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8B1B" w14:textId="41146B4D" w:rsidR="00890FA5" w:rsidRDefault="001C63D6">
      <w:r>
        <w:rPr>
          <w:noProof/>
        </w:rPr>
        <mc:AlternateContent>
          <mc:Choice Requires="wpg">
            <w:drawing>
              <wp:anchor distT="0" distB="0" distL="114300" distR="114300" simplePos="0" relativeHeight="251640320" behindDoc="0" locked="0" layoutInCell="1" allowOverlap="1" wp14:anchorId="27C46F46" wp14:editId="660659AD">
                <wp:simplePos x="0" y="0"/>
                <wp:positionH relativeFrom="column">
                  <wp:posOffset>0</wp:posOffset>
                </wp:positionH>
                <wp:positionV relativeFrom="paragraph">
                  <wp:posOffset>0</wp:posOffset>
                </wp:positionV>
                <wp:extent cx="5894705" cy="469900"/>
                <wp:effectExtent l="0" t="0" r="0" b="0"/>
                <wp:wrapSquare wrapText="bothSides"/>
                <wp:docPr id="22949" name="Group 22949"/>
                <wp:cNvGraphicFramePr/>
                <a:graphic xmlns:a="http://schemas.openxmlformats.org/drawingml/2006/main">
                  <a:graphicData uri="http://schemas.microsoft.com/office/word/2010/wordprocessingGroup">
                    <wpg:wgp>
                      <wpg:cNvGrpSpPr/>
                      <wpg:grpSpPr>
                        <a:xfrm>
                          <a:off x="0" y="0"/>
                          <a:ext cx="5894705" cy="469900"/>
                          <a:chOff x="0" y="0"/>
                          <a:chExt cx="5895035" cy="470480"/>
                        </a:xfrm>
                      </wpg:grpSpPr>
                      <wps:wsp>
                        <wps:cNvPr id="29" name="Rectangle 29"/>
                        <wps:cNvSpPr/>
                        <wps:spPr>
                          <a:xfrm>
                            <a:off x="0" y="80898"/>
                            <a:ext cx="42144" cy="189937"/>
                          </a:xfrm>
                          <a:prstGeom prst="rect">
                            <a:avLst/>
                          </a:prstGeom>
                          <a:ln>
                            <a:noFill/>
                          </a:ln>
                        </wps:spPr>
                        <wps:txbx>
                          <w:txbxContent>
                            <w:p w14:paraId="6C73729D" w14:textId="77777777" w:rsidR="001C63D6" w:rsidRDefault="001C63D6" w:rsidP="001C63D6">
                              <w:pPr>
                                <w:spacing w:after="160" w:line="259" w:lineRule="auto"/>
                                <w:ind w:left="0" w:right="0" w:firstLine="0"/>
                                <w:jc w:val="left"/>
                              </w:pPr>
                              <w:r>
                                <w:t xml:space="preserve"> </w:t>
                              </w:r>
                            </w:p>
                          </w:txbxContent>
                        </wps:txbx>
                        <wps:bodyPr horzOverflow="overflow" vert="horz" lIns="0" tIns="0" rIns="0" bIns="0" rtlCol="0">
                          <a:noAutofit/>
                        </wps:bodyPr>
                      </wps:wsp>
                      <wps:wsp>
                        <wps:cNvPr id="30" name="Rectangle 30"/>
                        <wps:cNvSpPr/>
                        <wps:spPr>
                          <a:xfrm>
                            <a:off x="0" y="251586"/>
                            <a:ext cx="42144" cy="189937"/>
                          </a:xfrm>
                          <a:prstGeom prst="rect">
                            <a:avLst/>
                          </a:prstGeom>
                          <a:ln>
                            <a:noFill/>
                          </a:ln>
                        </wps:spPr>
                        <wps:txbx>
                          <w:txbxContent>
                            <w:p w14:paraId="52420DC5" w14:textId="77777777" w:rsidR="001C63D6" w:rsidRDefault="001C63D6" w:rsidP="001C63D6">
                              <w:pPr>
                                <w:spacing w:after="160" w:line="259" w:lineRule="auto"/>
                                <w:ind w:left="0" w:right="0" w:firstLine="0"/>
                                <w:jc w:val="left"/>
                              </w:pPr>
                              <w:r>
                                <w:t xml:space="preserve"> </w:t>
                              </w:r>
                            </w:p>
                          </w:txbxContent>
                        </wps:txbx>
                        <wps:bodyPr horzOverflow="overflow" vert="horz" lIns="0" tIns="0" rIns="0" bIns="0" rtlCol="0">
                          <a:noAutofit/>
                        </wps:bodyPr>
                      </wps:wsp>
                      <wps:wsp>
                        <wps:cNvPr id="689" name="Shape 689"/>
                        <wps:cNvSpPr/>
                        <wps:spPr>
                          <a:xfrm>
                            <a:off x="2235" y="0"/>
                            <a:ext cx="5892800" cy="370205"/>
                          </a:xfrm>
                          <a:custGeom>
                            <a:avLst/>
                            <a:gdLst/>
                            <a:ahLst/>
                            <a:cxnLst/>
                            <a:rect l="0" t="0" r="0" b="0"/>
                            <a:pathLst>
                              <a:path w="5892800" h="370205">
                                <a:moveTo>
                                  <a:pt x="61697" y="0"/>
                                </a:moveTo>
                                <a:lnTo>
                                  <a:pt x="5831078" y="0"/>
                                </a:lnTo>
                                <a:cubicBezTo>
                                  <a:pt x="5865114" y="0"/>
                                  <a:pt x="5892800" y="27686"/>
                                  <a:pt x="5892800" y="61722"/>
                                </a:cubicBezTo>
                                <a:lnTo>
                                  <a:pt x="5892800" y="308483"/>
                                </a:lnTo>
                                <a:cubicBezTo>
                                  <a:pt x="5892800" y="342646"/>
                                  <a:pt x="5865114" y="370205"/>
                                  <a:pt x="5831078" y="370205"/>
                                </a:cubicBezTo>
                                <a:lnTo>
                                  <a:pt x="61697" y="370205"/>
                                </a:lnTo>
                                <a:cubicBezTo>
                                  <a:pt x="27623" y="370205"/>
                                  <a:pt x="0" y="342646"/>
                                  <a:pt x="0" y="308483"/>
                                </a:cubicBezTo>
                                <a:lnTo>
                                  <a:pt x="0" y="61722"/>
                                </a:lnTo>
                                <a:cubicBezTo>
                                  <a:pt x="0" y="27686"/>
                                  <a:pt x="27623" y="0"/>
                                  <a:pt x="61697" y="0"/>
                                </a:cubicBezTo>
                                <a:close/>
                              </a:path>
                            </a:pathLst>
                          </a:custGeom>
                          <a:solidFill>
                            <a:srgbClr val="DCE6F2"/>
                          </a:solidFill>
                          <a:ln w="0" cap="flat">
                            <a:noFill/>
                            <a:miter lim="127000"/>
                          </a:ln>
                          <a:effectLst/>
                        </wps:spPr>
                        <wps:bodyPr/>
                      </wps:wsp>
                      <wps:wsp>
                        <wps:cNvPr id="690" name="Rectangle 690"/>
                        <wps:cNvSpPr/>
                        <wps:spPr>
                          <a:xfrm>
                            <a:off x="1017980" y="97663"/>
                            <a:ext cx="4071139" cy="206453"/>
                          </a:xfrm>
                          <a:prstGeom prst="rect">
                            <a:avLst/>
                          </a:prstGeom>
                          <a:ln>
                            <a:noFill/>
                          </a:ln>
                        </wps:spPr>
                        <wps:txbx>
                          <w:txbxContent>
                            <w:p w14:paraId="512CB2A6" w14:textId="33F77869" w:rsidR="001C63D6" w:rsidRDefault="001C63D6" w:rsidP="00AD2237">
                              <w:pPr>
                                <w:spacing w:after="160" w:line="259" w:lineRule="auto"/>
                                <w:ind w:left="0" w:right="0" w:firstLine="0"/>
                                <w:jc w:val="center"/>
                              </w:pPr>
                              <w:r>
                                <w:rPr>
                                  <w:sz w:val="24"/>
                                </w:rPr>
                                <w:t xml:space="preserve">West Sussex </w:t>
                              </w:r>
                              <w:r w:rsidR="00AD2237">
                                <w:rPr>
                                  <w:sz w:val="24"/>
                                </w:rPr>
                                <w:t xml:space="preserve">Legal Gateway </w:t>
                              </w:r>
                              <w:r w:rsidR="00BB13C6">
                                <w:rPr>
                                  <w:sz w:val="24"/>
                                </w:rPr>
                                <w:t>Guidance</w:t>
                              </w:r>
                            </w:p>
                          </w:txbxContent>
                        </wps:txbx>
                        <wps:bodyPr horzOverflow="overflow" vert="horz" lIns="0" tIns="0" rIns="0" bIns="0" rtlCol="0">
                          <a:noAutofit/>
                        </wps:bodyPr>
                      </wps:wsp>
                      <wps:wsp>
                        <wps:cNvPr id="694" name="Rectangle 694"/>
                        <wps:cNvSpPr/>
                        <wps:spPr>
                          <a:xfrm>
                            <a:off x="4283024" y="97663"/>
                            <a:ext cx="45808" cy="206453"/>
                          </a:xfrm>
                          <a:prstGeom prst="rect">
                            <a:avLst/>
                          </a:prstGeom>
                          <a:ln>
                            <a:noFill/>
                          </a:ln>
                        </wps:spPr>
                        <wps:txbx>
                          <w:txbxContent>
                            <w:p w14:paraId="6F5DF264" w14:textId="77777777" w:rsidR="001C63D6" w:rsidRDefault="001C63D6" w:rsidP="001C63D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696" name="Rectangle 696"/>
                        <wps:cNvSpPr/>
                        <wps:spPr>
                          <a:xfrm>
                            <a:off x="4877765" y="97663"/>
                            <a:ext cx="45808" cy="206453"/>
                          </a:xfrm>
                          <a:prstGeom prst="rect">
                            <a:avLst/>
                          </a:prstGeom>
                          <a:ln>
                            <a:noFill/>
                          </a:ln>
                        </wps:spPr>
                        <wps:txbx>
                          <w:txbxContent>
                            <w:p w14:paraId="298A3E00" w14:textId="77777777" w:rsidR="001C63D6" w:rsidRDefault="001C63D6" w:rsidP="001C63D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697" name="Rectangle 697"/>
                        <wps:cNvSpPr/>
                        <wps:spPr>
                          <a:xfrm>
                            <a:off x="2947746" y="280543"/>
                            <a:ext cx="42143" cy="189937"/>
                          </a:xfrm>
                          <a:prstGeom prst="rect">
                            <a:avLst/>
                          </a:prstGeom>
                          <a:ln>
                            <a:noFill/>
                          </a:ln>
                        </wps:spPr>
                        <wps:txbx>
                          <w:txbxContent>
                            <w:p w14:paraId="44C93F03" w14:textId="77777777" w:rsidR="001C63D6" w:rsidRDefault="001C63D6" w:rsidP="001C63D6">
                              <w:pPr>
                                <w:spacing w:after="160" w:line="259" w:lineRule="auto"/>
                                <w:ind w:left="0" w:right="0" w:firstLine="0"/>
                                <w:jc w:val="left"/>
                              </w:pPr>
                              <w:r>
                                <w:rPr>
                                  <w:i/>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27C46F46" id="Group 22949" o:spid="_x0000_s1026" style="position:absolute;left:0;text-align:left;margin-left:0;margin-top:0;width:464.15pt;height:37pt;z-index:251640320;mso-height-relative:margin" coordsize="58950,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">
                <v:rect id="Rectangle 29" o:spid="_x0000_s1027" style="position:absolute;top:8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C73729D" w14:textId="77777777" w:rsidR="001C63D6" w:rsidRDefault="001C63D6" w:rsidP="001C63D6">
                        <w:pPr>
                          <w:spacing w:after="160" w:line="259" w:lineRule="auto"/>
                          <w:ind w:left="0" w:right="0" w:firstLine="0"/>
                          <w:jc w:val="left"/>
                        </w:pPr>
                        <w:r>
                          <w:t xml:space="preserve"> </w:t>
                        </w:r>
                      </w:p>
                    </w:txbxContent>
                  </v:textbox>
                </v:rect>
                <v:rect id="Rectangle 30" o:spid="_x0000_s1028" style="position:absolute;top:25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2420DC5" w14:textId="77777777" w:rsidR="001C63D6" w:rsidRDefault="001C63D6" w:rsidP="001C63D6">
                        <w:pPr>
                          <w:spacing w:after="160" w:line="259" w:lineRule="auto"/>
                          <w:ind w:left="0" w:right="0" w:firstLine="0"/>
                          <w:jc w:val="left"/>
                        </w:pPr>
                        <w:r>
                          <w:t xml:space="preserve"> </w:t>
                        </w:r>
                      </w:p>
                    </w:txbxContent>
                  </v:textbox>
                </v:rect>
                <v:shape id="Shape 689" o:spid="_x0000_s1029" style="position:absolute;left:22;width:58928;height:3702;visibility:visible;mso-wrap-style:square;v-text-anchor:top" coordsize="5892800,37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" path="m61697,l5831078,v34036,,61722,27686,61722,61722l5892800,308483v,34163,-27686,61722,-61722,61722l61697,370205c27623,370205,,342646,,308483l,61722c,27686,27623,,61697,xe" fillcolor="#dce6f2" stroked="f" strokeweight="0">
                  <v:stroke miterlimit="83231f" joinstyle="miter"/>
                  <v:path arrowok="t" textboxrect="0,0,5892800,370205"/>
                </v:shape>
                <v:rect id="Rectangle 690" o:spid="_x0000_s1030" style="position:absolute;left:10179;top:976;width:407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512CB2A6" w14:textId="33F77869" w:rsidR="001C63D6" w:rsidRDefault="001C63D6" w:rsidP="00AD2237">
                        <w:pPr>
                          <w:spacing w:after="160" w:line="259" w:lineRule="auto"/>
                          <w:ind w:left="0" w:right="0" w:firstLine="0"/>
                          <w:jc w:val="center"/>
                        </w:pPr>
                        <w:r>
                          <w:rPr>
                            <w:sz w:val="24"/>
                          </w:rPr>
                          <w:t xml:space="preserve">West Sussex </w:t>
                        </w:r>
                        <w:r w:rsidR="00AD2237">
                          <w:rPr>
                            <w:sz w:val="24"/>
                          </w:rPr>
                          <w:t xml:space="preserve">Legal Gateway </w:t>
                        </w:r>
                        <w:r w:rsidR="00BB13C6">
                          <w:rPr>
                            <w:sz w:val="24"/>
                          </w:rPr>
                          <w:t>Guidance</w:t>
                        </w:r>
                      </w:p>
                    </w:txbxContent>
                  </v:textbox>
                </v:rect>
                <v:rect id="Rectangle 694" o:spid="_x0000_s1031" style="position:absolute;left:42830;top:9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6F5DF264" w14:textId="77777777" w:rsidR="001C63D6" w:rsidRDefault="001C63D6" w:rsidP="001C63D6">
                        <w:pPr>
                          <w:spacing w:after="160" w:line="259" w:lineRule="auto"/>
                          <w:ind w:left="0" w:right="0" w:firstLine="0"/>
                          <w:jc w:val="left"/>
                        </w:pPr>
                        <w:r>
                          <w:rPr>
                            <w:sz w:val="24"/>
                          </w:rPr>
                          <w:t xml:space="preserve"> </w:t>
                        </w:r>
                      </w:p>
                    </w:txbxContent>
                  </v:textbox>
                </v:rect>
                <v:rect id="Rectangle 696" o:spid="_x0000_s1032" style="position:absolute;left:48777;top:9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298A3E00" w14:textId="77777777" w:rsidR="001C63D6" w:rsidRDefault="001C63D6" w:rsidP="001C63D6">
                        <w:pPr>
                          <w:spacing w:after="160" w:line="259" w:lineRule="auto"/>
                          <w:ind w:left="0" w:right="0" w:firstLine="0"/>
                          <w:jc w:val="left"/>
                        </w:pPr>
                        <w:r>
                          <w:rPr>
                            <w:sz w:val="24"/>
                          </w:rPr>
                          <w:t xml:space="preserve"> </w:t>
                        </w:r>
                      </w:p>
                    </w:txbxContent>
                  </v:textbox>
                </v:rect>
                <v:rect id="Rectangle 697" o:spid="_x0000_s1033" style="position:absolute;left:29477;top:28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44C93F03" w14:textId="77777777" w:rsidR="001C63D6" w:rsidRDefault="001C63D6" w:rsidP="001C63D6">
                        <w:pPr>
                          <w:spacing w:after="160" w:line="259" w:lineRule="auto"/>
                          <w:ind w:left="0" w:right="0" w:firstLine="0"/>
                          <w:jc w:val="left"/>
                        </w:pPr>
                        <w:r>
                          <w:rPr>
                            <w:i/>
                          </w:rPr>
                          <w:t xml:space="preserve"> </w:t>
                        </w:r>
                      </w:p>
                    </w:txbxContent>
                  </v:textbox>
                </v:rect>
                <w10:wrap type="square"/>
              </v:group>
            </w:pict>
          </mc:Fallback>
        </mc:AlternateContent>
      </w:r>
    </w:p>
    <w:p w14:paraId="5A4F7889" w14:textId="35D011D0" w:rsidR="001C63D6" w:rsidRPr="001C63D6" w:rsidRDefault="001C63D6" w:rsidP="001C63D6">
      <w:pPr>
        <w:ind w:left="0" w:firstLine="0"/>
      </w:pPr>
    </w:p>
    <w:tbl>
      <w:tblPr>
        <w:tblStyle w:val="TableGrid"/>
        <w:tblW w:w="0" w:type="auto"/>
        <w:tblLook w:val="04A0" w:firstRow="1" w:lastRow="0" w:firstColumn="1" w:lastColumn="0" w:noHBand="0" w:noVBand="1"/>
      </w:tblPr>
      <w:tblGrid>
        <w:gridCol w:w="1129"/>
        <w:gridCol w:w="6804"/>
        <w:gridCol w:w="1083"/>
      </w:tblGrid>
      <w:tr w:rsidR="001C63D6" w14:paraId="0D8D3E9B" w14:textId="77777777" w:rsidTr="001C63D6">
        <w:tc>
          <w:tcPr>
            <w:tcW w:w="1129" w:type="dxa"/>
          </w:tcPr>
          <w:p w14:paraId="68C78AC5" w14:textId="43E159E2" w:rsidR="001C63D6" w:rsidRPr="001C63D6" w:rsidRDefault="001C63D6" w:rsidP="001C63D6">
            <w:pPr>
              <w:ind w:left="0" w:firstLine="0"/>
              <w:rPr>
                <w:b/>
                <w:bCs/>
              </w:rPr>
            </w:pPr>
            <w:r w:rsidRPr="001C63D6">
              <w:rPr>
                <w:b/>
                <w:bCs/>
              </w:rPr>
              <w:t>Index</w:t>
            </w:r>
          </w:p>
        </w:tc>
        <w:tc>
          <w:tcPr>
            <w:tcW w:w="6804" w:type="dxa"/>
          </w:tcPr>
          <w:p w14:paraId="4A23927D" w14:textId="36057E85" w:rsidR="001C63D6" w:rsidRPr="001C63D6" w:rsidRDefault="001C63D6" w:rsidP="001C63D6">
            <w:pPr>
              <w:ind w:left="0" w:firstLine="0"/>
              <w:rPr>
                <w:b/>
                <w:bCs/>
              </w:rPr>
            </w:pPr>
            <w:r w:rsidRPr="001C63D6">
              <w:rPr>
                <w:b/>
                <w:bCs/>
              </w:rPr>
              <w:t>Subject</w:t>
            </w:r>
          </w:p>
        </w:tc>
        <w:tc>
          <w:tcPr>
            <w:tcW w:w="1083" w:type="dxa"/>
          </w:tcPr>
          <w:p w14:paraId="51B7A6F7" w14:textId="5A3CC258" w:rsidR="001C63D6" w:rsidRPr="001C63D6" w:rsidRDefault="001C63D6" w:rsidP="001C63D6">
            <w:pPr>
              <w:ind w:left="0" w:firstLine="0"/>
              <w:rPr>
                <w:b/>
                <w:bCs/>
              </w:rPr>
            </w:pPr>
            <w:r w:rsidRPr="001C63D6">
              <w:rPr>
                <w:b/>
                <w:bCs/>
              </w:rPr>
              <w:t>Page</w:t>
            </w:r>
          </w:p>
        </w:tc>
      </w:tr>
      <w:tr w:rsidR="001C63D6" w14:paraId="7BF52E8F" w14:textId="77777777" w:rsidTr="001C63D6">
        <w:tc>
          <w:tcPr>
            <w:tcW w:w="1129" w:type="dxa"/>
          </w:tcPr>
          <w:p w14:paraId="7EA770DC" w14:textId="44AEA4D1" w:rsidR="001C63D6" w:rsidRDefault="001C63D6" w:rsidP="001C63D6">
            <w:pPr>
              <w:ind w:left="0" w:firstLine="0"/>
            </w:pPr>
            <w:r>
              <w:t>1.</w:t>
            </w:r>
          </w:p>
        </w:tc>
        <w:tc>
          <w:tcPr>
            <w:tcW w:w="6804" w:type="dxa"/>
          </w:tcPr>
          <w:p w14:paraId="78A19CBB" w14:textId="7BC507D7" w:rsidR="001C63D6" w:rsidRDefault="001C63D6" w:rsidP="001C63D6">
            <w:pPr>
              <w:ind w:left="0" w:firstLine="0"/>
            </w:pPr>
            <w:r>
              <w:t>Contents</w:t>
            </w:r>
          </w:p>
        </w:tc>
        <w:tc>
          <w:tcPr>
            <w:tcW w:w="1083" w:type="dxa"/>
          </w:tcPr>
          <w:p w14:paraId="6B06B907" w14:textId="50CAAE7A" w:rsidR="001C63D6" w:rsidRDefault="001C63D6" w:rsidP="001C63D6">
            <w:pPr>
              <w:ind w:left="0" w:firstLine="0"/>
            </w:pPr>
            <w:r>
              <w:t>1</w:t>
            </w:r>
          </w:p>
        </w:tc>
      </w:tr>
      <w:tr w:rsidR="001C63D6" w14:paraId="511E3043" w14:textId="77777777" w:rsidTr="001C63D6">
        <w:tc>
          <w:tcPr>
            <w:tcW w:w="1129" w:type="dxa"/>
          </w:tcPr>
          <w:p w14:paraId="08082F3F" w14:textId="79B61B2A" w:rsidR="001C63D6" w:rsidRDefault="001C63D6" w:rsidP="001C63D6">
            <w:pPr>
              <w:ind w:left="0" w:firstLine="0"/>
            </w:pPr>
            <w:r>
              <w:t>2.</w:t>
            </w:r>
          </w:p>
        </w:tc>
        <w:tc>
          <w:tcPr>
            <w:tcW w:w="6804" w:type="dxa"/>
          </w:tcPr>
          <w:p w14:paraId="3D092AC6" w14:textId="73819C8C" w:rsidR="001C63D6" w:rsidRDefault="001C63D6" w:rsidP="001C63D6">
            <w:pPr>
              <w:ind w:left="0" w:firstLine="0"/>
            </w:pPr>
            <w:r>
              <w:t>Flow Chart</w:t>
            </w:r>
          </w:p>
        </w:tc>
        <w:tc>
          <w:tcPr>
            <w:tcW w:w="1083" w:type="dxa"/>
          </w:tcPr>
          <w:p w14:paraId="23BAD230" w14:textId="3C8AF42D" w:rsidR="001C63D6" w:rsidRDefault="001C63D6" w:rsidP="001C63D6">
            <w:pPr>
              <w:ind w:left="0" w:firstLine="0"/>
            </w:pPr>
            <w:r>
              <w:t>2</w:t>
            </w:r>
          </w:p>
        </w:tc>
      </w:tr>
      <w:tr w:rsidR="001C63D6" w14:paraId="3867E661" w14:textId="77777777" w:rsidTr="001C63D6">
        <w:tc>
          <w:tcPr>
            <w:tcW w:w="1129" w:type="dxa"/>
          </w:tcPr>
          <w:p w14:paraId="0E2E565B" w14:textId="03E8FBA8" w:rsidR="001C63D6" w:rsidRDefault="001C63D6" w:rsidP="001C63D6">
            <w:pPr>
              <w:ind w:left="0" w:firstLine="0"/>
            </w:pPr>
            <w:r>
              <w:t>3.</w:t>
            </w:r>
          </w:p>
        </w:tc>
        <w:tc>
          <w:tcPr>
            <w:tcW w:w="6804" w:type="dxa"/>
          </w:tcPr>
          <w:p w14:paraId="22B396A2" w14:textId="20D3B9C6" w:rsidR="001C63D6" w:rsidRDefault="001C63D6" w:rsidP="001C63D6">
            <w:pPr>
              <w:ind w:left="0" w:firstLine="0"/>
            </w:pPr>
            <w:r>
              <w:t>Introduction</w:t>
            </w:r>
          </w:p>
        </w:tc>
        <w:tc>
          <w:tcPr>
            <w:tcW w:w="1083" w:type="dxa"/>
          </w:tcPr>
          <w:p w14:paraId="5EA699D2" w14:textId="758AA6E9" w:rsidR="001C63D6" w:rsidRDefault="001C63D6" w:rsidP="001C63D6">
            <w:pPr>
              <w:ind w:left="0" w:firstLine="0"/>
            </w:pPr>
            <w:r>
              <w:t>3</w:t>
            </w:r>
          </w:p>
        </w:tc>
      </w:tr>
      <w:tr w:rsidR="001C63D6" w14:paraId="457DDDF3" w14:textId="77777777" w:rsidTr="001C63D6">
        <w:tc>
          <w:tcPr>
            <w:tcW w:w="1129" w:type="dxa"/>
          </w:tcPr>
          <w:p w14:paraId="04FDEFF5" w14:textId="1C64D1F1" w:rsidR="001C63D6" w:rsidRDefault="00AD2237" w:rsidP="001C63D6">
            <w:pPr>
              <w:ind w:left="0" w:firstLine="0"/>
            </w:pPr>
            <w:r>
              <w:t>4.</w:t>
            </w:r>
          </w:p>
        </w:tc>
        <w:tc>
          <w:tcPr>
            <w:tcW w:w="6804" w:type="dxa"/>
          </w:tcPr>
          <w:p w14:paraId="1CEB3FE1" w14:textId="07F8C53C" w:rsidR="001C63D6" w:rsidRDefault="00AD2237" w:rsidP="001C63D6">
            <w:pPr>
              <w:ind w:left="0" w:firstLine="0"/>
            </w:pPr>
            <w:r>
              <w:t>Purpose of Meeting</w:t>
            </w:r>
          </w:p>
        </w:tc>
        <w:tc>
          <w:tcPr>
            <w:tcW w:w="1083" w:type="dxa"/>
          </w:tcPr>
          <w:p w14:paraId="07FE6539" w14:textId="28D26CE1" w:rsidR="001C63D6" w:rsidRDefault="006F3C3D" w:rsidP="001C63D6">
            <w:pPr>
              <w:ind w:left="0" w:firstLine="0"/>
            </w:pPr>
            <w:r>
              <w:t>3</w:t>
            </w:r>
          </w:p>
        </w:tc>
      </w:tr>
      <w:tr w:rsidR="001C63D6" w14:paraId="6982211F" w14:textId="77777777" w:rsidTr="001C63D6">
        <w:tc>
          <w:tcPr>
            <w:tcW w:w="1129" w:type="dxa"/>
          </w:tcPr>
          <w:p w14:paraId="609CE1BE" w14:textId="66AEBCE6" w:rsidR="001C63D6" w:rsidRDefault="00AD2237" w:rsidP="001C63D6">
            <w:pPr>
              <w:ind w:left="0" w:firstLine="0"/>
            </w:pPr>
            <w:r>
              <w:t>5.</w:t>
            </w:r>
          </w:p>
        </w:tc>
        <w:tc>
          <w:tcPr>
            <w:tcW w:w="6804" w:type="dxa"/>
          </w:tcPr>
          <w:p w14:paraId="7D8D31BA" w14:textId="1303C613" w:rsidR="001C63D6" w:rsidRDefault="00AD2237" w:rsidP="00F17896">
            <w:pPr>
              <w:ind w:left="0" w:firstLine="0"/>
            </w:pPr>
            <w:r>
              <w:t xml:space="preserve">Decision to </w:t>
            </w:r>
            <w:r w:rsidR="00F17896">
              <w:t xml:space="preserve">Present a </w:t>
            </w:r>
            <w:r>
              <w:t>Child and their Family</w:t>
            </w:r>
          </w:p>
        </w:tc>
        <w:tc>
          <w:tcPr>
            <w:tcW w:w="1083" w:type="dxa"/>
          </w:tcPr>
          <w:p w14:paraId="2CB9A881" w14:textId="2BA7B59A" w:rsidR="001C63D6" w:rsidRDefault="006F3C3D" w:rsidP="001C63D6">
            <w:pPr>
              <w:ind w:left="0" w:firstLine="0"/>
            </w:pPr>
            <w:r>
              <w:t>3</w:t>
            </w:r>
          </w:p>
        </w:tc>
      </w:tr>
      <w:tr w:rsidR="00607E69" w14:paraId="04A77751" w14:textId="77777777" w:rsidTr="001C63D6">
        <w:tc>
          <w:tcPr>
            <w:tcW w:w="1129" w:type="dxa"/>
          </w:tcPr>
          <w:p w14:paraId="4296AF90" w14:textId="6738A760" w:rsidR="00607E69" w:rsidRDefault="00AD2237" w:rsidP="001C63D6">
            <w:pPr>
              <w:ind w:left="0" w:firstLine="0"/>
            </w:pPr>
            <w:r>
              <w:t>6.</w:t>
            </w:r>
          </w:p>
        </w:tc>
        <w:tc>
          <w:tcPr>
            <w:tcW w:w="6804" w:type="dxa"/>
          </w:tcPr>
          <w:p w14:paraId="29DA0C3E" w14:textId="472E3AC4" w:rsidR="00607E69" w:rsidRDefault="00F91C81" w:rsidP="00F91C81">
            <w:pPr>
              <w:ind w:left="0" w:firstLine="0"/>
            </w:pPr>
            <w:r>
              <w:t xml:space="preserve">Documents </w:t>
            </w:r>
          </w:p>
        </w:tc>
        <w:tc>
          <w:tcPr>
            <w:tcW w:w="1083" w:type="dxa"/>
          </w:tcPr>
          <w:p w14:paraId="2D1473B3" w14:textId="4298AA5A" w:rsidR="00607E69" w:rsidRDefault="003B3A12" w:rsidP="001C63D6">
            <w:pPr>
              <w:ind w:left="0" w:firstLine="0"/>
            </w:pPr>
            <w:r>
              <w:t>4</w:t>
            </w:r>
          </w:p>
        </w:tc>
      </w:tr>
      <w:tr w:rsidR="001C63D6" w14:paraId="1C492DC9" w14:textId="77777777" w:rsidTr="001C63D6">
        <w:tc>
          <w:tcPr>
            <w:tcW w:w="1129" w:type="dxa"/>
          </w:tcPr>
          <w:p w14:paraId="757314E8" w14:textId="7AE8790A" w:rsidR="001C63D6" w:rsidRDefault="00AD2237" w:rsidP="001C63D6">
            <w:pPr>
              <w:ind w:left="0" w:firstLine="0"/>
            </w:pPr>
            <w:r>
              <w:t>7.</w:t>
            </w:r>
          </w:p>
        </w:tc>
        <w:tc>
          <w:tcPr>
            <w:tcW w:w="6804" w:type="dxa"/>
          </w:tcPr>
          <w:p w14:paraId="5AF5FAFF" w14:textId="2D87F4DC" w:rsidR="001C63D6" w:rsidRDefault="001C63D6" w:rsidP="001C63D6">
            <w:pPr>
              <w:ind w:left="0" w:firstLine="0"/>
            </w:pPr>
            <w:r>
              <w:t xml:space="preserve">Process </w:t>
            </w:r>
          </w:p>
        </w:tc>
        <w:tc>
          <w:tcPr>
            <w:tcW w:w="1083" w:type="dxa"/>
          </w:tcPr>
          <w:p w14:paraId="29AAE613" w14:textId="6CC2DD10" w:rsidR="001C63D6" w:rsidRDefault="006F3C3D" w:rsidP="001C63D6">
            <w:pPr>
              <w:ind w:left="0" w:firstLine="0"/>
            </w:pPr>
            <w:r>
              <w:t>4</w:t>
            </w:r>
          </w:p>
        </w:tc>
      </w:tr>
      <w:tr w:rsidR="001C63D6" w14:paraId="7BC3D9D0" w14:textId="77777777" w:rsidTr="001C63D6">
        <w:tc>
          <w:tcPr>
            <w:tcW w:w="1129" w:type="dxa"/>
          </w:tcPr>
          <w:p w14:paraId="635153AC" w14:textId="7F4F45AD" w:rsidR="001C63D6" w:rsidRDefault="00AD2237" w:rsidP="001C63D6">
            <w:pPr>
              <w:ind w:left="0" w:firstLine="0"/>
            </w:pPr>
            <w:r>
              <w:t>8.</w:t>
            </w:r>
          </w:p>
        </w:tc>
        <w:tc>
          <w:tcPr>
            <w:tcW w:w="6804" w:type="dxa"/>
          </w:tcPr>
          <w:p w14:paraId="4203D52F" w14:textId="7E8B46FE" w:rsidR="001C63D6" w:rsidRDefault="00AD2237" w:rsidP="001C63D6">
            <w:pPr>
              <w:ind w:left="0" w:firstLine="0"/>
            </w:pPr>
            <w:r>
              <w:t>Issues to be Considered</w:t>
            </w:r>
            <w:r w:rsidR="00695B69">
              <w:t xml:space="preserve"> at each Legal Gateway Meeting </w:t>
            </w:r>
          </w:p>
        </w:tc>
        <w:tc>
          <w:tcPr>
            <w:tcW w:w="1083" w:type="dxa"/>
          </w:tcPr>
          <w:p w14:paraId="281654E7" w14:textId="64EC9AB6" w:rsidR="001C63D6" w:rsidRDefault="003B3A12" w:rsidP="001C63D6">
            <w:pPr>
              <w:ind w:left="0" w:firstLine="0"/>
            </w:pPr>
            <w:r>
              <w:t>5</w:t>
            </w:r>
          </w:p>
        </w:tc>
      </w:tr>
      <w:tr w:rsidR="001C63D6" w14:paraId="2EED5204" w14:textId="77777777" w:rsidTr="001C63D6">
        <w:tc>
          <w:tcPr>
            <w:tcW w:w="1129" w:type="dxa"/>
          </w:tcPr>
          <w:p w14:paraId="54CC7B71" w14:textId="33A38083" w:rsidR="001C63D6" w:rsidRDefault="00AD2237" w:rsidP="001C63D6">
            <w:pPr>
              <w:ind w:left="0" w:firstLine="0"/>
            </w:pPr>
            <w:r>
              <w:t>9.</w:t>
            </w:r>
          </w:p>
        </w:tc>
        <w:tc>
          <w:tcPr>
            <w:tcW w:w="6804" w:type="dxa"/>
          </w:tcPr>
          <w:p w14:paraId="43A8787D" w14:textId="539607A6" w:rsidR="001C63D6" w:rsidRDefault="00AD2237" w:rsidP="001C63D6">
            <w:pPr>
              <w:ind w:left="0" w:firstLine="0"/>
            </w:pPr>
            <w:r>
              <w:t>Outcomes and Decision Making</w:t>
            </w:r>
          </w:p>
        </w:tc>
        <w:tc>
          <w:tcPr>
            <w:tcW w:w="1083" w:type="dxa"/>
          </w:tcPr>
          <w:p w14:paraId="31233677" w14:textId="7914B497" w:rsidR="001C63D6" w:rsidRDefault="003B3A12" w:rsidP="001C63D6">
            <w:pPr>
              <w:ind w:left="0" w:firstLine="0"/>
            </w:pPr>
            <w:r>
              <w:t>6</w:t>
            </w:r>
          </w:p>
        </w:tc>
      </w:tr>
      <w:tr w:rsidR="0097633B" w14:paraId="3B1A6F56" w14:textId="77777777" w:rsidTr="001C63D6">
        <w:tc>
          <w:tcPr>
            <w:tcW w:w="1129" w:type="dxa"/>
          </w:tcPr>
          <w:p w14:paraId="1870925C" w14:textId="12386932" w:rsidR="0097633B" w:rsidRDefault="0097633B" w:rsidP="001C63D6">
            <w:pPr>
              <w:ind w:left="0" w:firstLine="0"/>
            </w:pPr>
            <w:r>
              <w:t>10.</w:t>
            </w:r>
          </w:p>
        </w:tc>
        <w:tc>
          <w:tcPr>
            <w:tcW w:w="6804" w:type="dxa"/>
          </w:tcPr>
          <w:p w14:paraId="31AB8B18" w14:textId="5391468C" w:rsidR="0097633B" w:rsidRDefault="0097633B" w:rsidP="008E51F4">
            <w:pPr>
              <w:ind w:left="0" w:firstLine="0"/>
            </w:pPr>
            <w:r>
              <w:t>Record of the Legal Gateway Meeting</w:t>
            </w:r>
          </w:p>
        </w:tc>
        <w:tc>
          <w:tcPr>
            <w:tcW w:w="1083" w:type="dxa"/>
          </w:tcPr>
          <w:p w14:paraId="1D03EFFD" w14:textId="21679C44" w:rsidR="0097633B" w:rsidRDefault="003B3A12" w:rsidP="001C63D6">
            <w:pPr>
              <w:ind w:left="0" w:firstLine="0"/>
            </w:pPr>
            <w:r>
              <w:t>6</w:t>
            </w:r>
          </w:p>
        </w:tc>
      </w:tr>
      <w:tr w:rsidR="00AD2237" w14:paraId="75DBB9EB" w14:textId="77777777" w:rsidTr="001C63D6">
        <w:tc>
          <w:tcPr>
            <w:tcW w:w="1129" w:type="dxa"/>
          </w:tcPr>
          <w:p w14:paraId="3EB7E74A" w14:textId="07DE1D1A" w:rsidR="00AD2237" w:rsidRDefault="0097633B" w:rsidP="001C63D6">
            <w:pPr>
              <w:ind w:left="0" w:firstLine="0"/>
            </w:pPr>
            <w:r>
              <w:t>11.</w:t>
            </w:r>
          </w:p>
        </w:tc>
        <w:tc>
          <w:tcPr>
            <w:tcW w:w="6804" w:type="dxa"/>
          </w:tcPr>
          <w:p w14:paraId="3030D7C0" w14:textId="3051858A" w:rsidR="00AD2237" w:rsidRDefault="00AD2237" w:rsidP="008E51F4">
            <w:pPr>
              <w:ind w:left="0" w:firstLine="0"/>
            </w:pPr>
            <w:r>
              <w:t xml:space="preserve"> Arrangements </w:t>
            </w:r>
            <w:r w:rsidR="00B93359">
              <w:t>for</w:t>
            </w:r>
            <w:r w:rsidR="008E51F4">
              <w:t xml:space="preserve"> Meetings </w:t>
            </w:r>
            <w:r>
              <w:t xml:space="preserve">Outside of </w:t>
            </w:r>
            <w:r w:rsidR="008E51F4">
              <w:t xml:space="preserve">The </w:t>
            </w:r>
            <w:r>
              <w:t>Legal Gateway</w:t>
            </w:r>
            <w:r w:rsidR="008E51F4">
              <w:t xml:space="preserve"> Procedure </w:t>
            </w:r>
          </w:p>
        </w:tc>
        <w:tc>
          <w:tcPr>
            <w:tcW w:w="1083" w:type="dxa"/>
          </w:tcPr>
          <w:p w14:paraId="5CD1C0BB" w14:textId="1BBB72A5" w:rsidR="00AD2237" w:rsidRDefault="003B3A12" w:rsidP="001C63D6">
            <w:pPr>
              <w:ind w:left="0" w:firstLine="0"/>
            </w:pPr>
            <w:r>
              <w:t>7</w:t>
            </w:r>
          </w:p>
        </w:tc>
      </w:tr>
    </w:tbl>
    <w:p w14:paraId="07430536" w14:textId="036F90B0" w:rsidR="001C63D6" w:rsidRDefault="001C63D6" w:rsidP="001C63D6">
      <w:pPr>
        <w:ind w:left="0" w:firstLine="0"/>
      </w:pPr>
    </w:p>
    <w:p w14:paraId="6A0E5912" w14:textId="437BFD07" w:rsidR="001C63D6" w:rsidRDefault="001C63D6" w:rsidP="001C63D6">
      <w:pPr>
        <w:ind w:left="0" w:firstLine="0"/>
      </w:pPr>
    </w:p>
    <w:p w14:paraId="06A6C831" w14:textId="475AC0B0" w:rsidR="001C63D6" w:rsidRDefault="001C63D6" w:rsidP="001C63D6">
      <w:pPr>
        <w:ind w:left="0" w:firstLine="0"/>
      </w:pPr>
    </w:p>
    <w:p w14:paraId="7F9F0550" w14:textId="129BC50D" w:rsidR="001C63D6" w:rsidRDefault="001C63D6" w:rsidP="001C63D6">
      <w:pPr>
        <w:ind w:left="0" w:firstLine="0"/>
      </w:pPr>
    </w:p>
    <w:p w14:paraId="7CE34847" w14:textId="3658D3B7" w:rsidR="001C63D6" w:rsidRDefault="001C63D6" w:rsidP="001C63D6">
      <w:pPr>
        <w:ind w:left="0" w:firstLine="0"/>
      </w:pPr>
    </w:p>
    <w:p w14:paraId="08BEDA24" w14:textId="1CC35592" w:rsidR="001C63D6" w:rsidRDefault="001C63D6" w:rsidP="001C63D6">
      <w:pPr>
        <w:ind w:left="0" w:firstLine="0"/>
      </w:pPr>
    </w:p>
    <w:p w14:paraId="0CB68840" w14:textId="5195BA4B" w:rsidR="001C63D6" w:rsidRDefault="001C63D6" w:rsidP="001C63D6">
      <w:pPr>
        <w:ind w:left="0" w:firstLine="0"/>
      </w:pPr>
    </w:p>
    <w:p w14:paraId="7818AE2D" w14:textId="65DEF9DE" w:rsidR="001C63D6" w:rsidRDefault="001C63D6" w:rsidP="001C63D6">
      <w:pPr>
        <w:ind w:left="0" w:firstLine="0"/>
      </w:pPr>
    </w:p>
    <w:p w14:paraId="3624ADDD" w14:textId="382EC68F" w:rsidR="001C63D6" w:rsidRDefault="001C63D6" w:rsidP="001C63D6">
      <w:pPr>
        <w:ind w:left="0" w:firstLine="0"/>
      </w:pPr>
    </w:p>
    <w:p w14:paraId="75843C87" w14:textId="6D130C6A" w:rsidR="001C63D6" w:rsidRDefault="001C63D6" w:rsidP="001C63D6">
      <w:pPr>
        <w:ind w:left="0" w:firstLine="0"/>
      </w:pPr>
    </w:p>
    <w:p w14:paraId="0ED024A3" w14:textId="621A4ADE" w:rsidR="001C63D6" w:rsidRDefault="001C63D6" w:rsidP="001C63D6">
      <w:pPr>
        <w:ind w:left="0" w:firstLine="0"/>
      </w:pPr>
    </w:p>
    <w:p w14:paraId="25B715B2" w14:textId="7BC8087B" w:rsidR="001C63D6" w:rsidRDefault="001C63D6" w:rsidP="001C63D6">
      <w:pPr>
        <w:ind w:left="0" w:firstLine="0"/>
      </w:pPr>
    </w:p>
    <w:p w14:paraId="43FA4713" w14:textId="4E5F9D05" w:rsidR="001C63D6" w:rsidRDefault="001C63D6" w:rsidP="001C63D6">
      <w:pPr>
        <w:ind w:left="0" w:firstLine="0"/>
      </w:pPr>
    </w:p>
    <w:p w14:paraId="4517B3E4" w14:textId="395CFAF5" w:rsidR="001C66A6" w:rsidRDefault="001C66A6" w:rsidP="001C63D6">
      <w:pPr>
        <w:ind w:left="0" w:firstLine="0"/>
      </w:pPr>
    </w:p>
    <w:p w14:paraId="3F146DA2" w14:textId="0DBEB785" w:rsidR="001C66A6" w:rsidRDefault="001C66A6" w:rsidP="001C63D6">
      <w:pPr>
        <w:ind w:left="0" w:firstLine="0"/>
      </w:pPr>
    </w:p>
    <w:p w14:paraId="689330B9" w14:textId="71C10704" w:rsidR="001C66A6" w:rsidRDefault="001C66A6" w:rsidP="001C63D6">
      <w:pPr>
        <w:ind w:left="0" w:firstLine="0"/>
      </w:pPr>
    </w:p>
    <w:p w14:paraId="15370E2E" w14:textId="7C27B993" w:rsidR="001C66A6" w:rsidRDefault="001C66A6" w:rsidP="001C63D6">
      <w:pPr>
        <w:ind w:left="0" w:firstLine="0"/>
      </w:pPr>
    </w:p>
    <w:p w14:paraId="1B072574" w14:textId="7C34A017" w:rsidR="001C66A6" w:rsidRDefault="001C66A6" w:rsidP="001C63D6">
      <w:pPr>
        <w:ind w:left="0" w:firstLine="0"/>
      </w:pPr>
    </w:p>
    <w:p w14:paraId="09EE811A" w14:textId="55D0020A" w:rsidR="001C66A6" w:rsidRDefault="001C66A6" w:rsidP="001C63D6">
      <w:pPr>
        <w:ind w:left="0" w:firstLine="0"/>
      </w:pPr>
    </w:p>
    <w:p w14:paraId="27EB0D1B" w14:textId="7F62859E" w:rsidR="00AD2237" w:rsidRDefault="00AD2237" w:rsidP="001C63D6">
      <w:pPr>
        <w:ind w:left="0" w:firstLine="0"/>
      </w:pPr>
    </w:p>
    <w:p w14:paraId="01AD032D" w14:textId="655F83BA" w:rsidR="00AD2237" w:rsidRDefault="00AD2237" w:rsidP="001C63D6">
      <w:pPr>
        <w:ind w:left="0" w:firstLine="0"/>
      </w:pPr>
    </w:p>
    <w:p w14:paraId="1C4D6120" w14:textId="5F93B7FA" w:rsidR="00AD2237" w:rsidRDefault="00AD2237" w:rsidP="001C63D6">
      <w:pPr>
        <w:ind w:left="0" w:firstLine="0"/>
      </w:pPr>
    </w:p>
    <w:p w14:paraId="4105EA3B" w14:textId="1AF7AF4E" w:rsidR="00AD2237" w:rsidRDefault="00AD2237" w:rsidP="001C63D6">
      <w:pPr>
        <w:ind w:left="0" w:firstLine="0"/>
      </w:pPr>
    </w:p>
    <w:p w14:paraId="2B0CFCF5" w14:textId="2C5110A2" w:rsidR="00AD2237" w:rsidRDefault="00AD2237" w:rsidP="001C63D6">
      <w:pPr>
        <w:ind w:left="0" w:firstLine="0"/>
      </w:pPr>
    </w:p>
    <w:p w14:paraId="3CF7D139" w14:textId="0A223E4B" w:rsidR="00AD2237" w:rsidRDefault="00AD2237" w:rsidP="001C63D6">
      <w:pPr>
        <w:ind w:left="0" w:firstLine="0"/>
      </w:pPr>
    </w:p>
    <w:p w14:paraId="5EBC7AC4" w14:textId="7FBEA1E4" w:rsidR="00AD2237" w:rsidRDefault="00AD2237" w:rsidP="001C63D6">
      <w:pPr>
        <w:ind w:left="0" w:firstLine="0"/>
      </w:pPr>
    </w:p>
    <w:p w14:paraId="4F55AF39" w14:textId="2530003D" w:rsidR="00AD2237" w:rsidRDefault="00AD2237" w:rsidP="001C63D6">
      <w:pPr>
        <w:ind w:left="0" w:firstLine="0"/>
      </w:pPr>
    </w:p>
    <w:p w14:paraId="3D85F888" w14:textId="77777777" w:rsidR="00AD2237" w:rsidRDefault="00AD2237" w:rsidP="001C63D6">
      <w:pPr>
        <w:ind w:left="0" w:firstLine="0"/>
      </w:pPr>
    </w:p>
    <w:p w14:paraId="09F9915F" w14:textId="464AA4EE" w:rsidR="001C66A6" w:rsidRDefault="001C66A6" w:rsidP="001C63D6">
      <w:pPr>
        <w:ind w:left="0" w:firstLine="0"/>
      </w:pPr>
    </w:p>
    <w:p w14:paraId="38A619E0" w14:textId="573B70ED" w:rsidR="001C66A6" w:rsidRDefault="001C66A6" w:rsidP="001C63D6">
      <w:pPr>
        <w:ind w:left="0" w:firstLine="0"/>
      </w:pPr>
    </w:p>
    <w:p w14:paraId="1E682A0A" w14:textId="1D21715D" w:rsidR="001C66A6" w:rsidRDefault="001C66A6" w:rsidP="001C63D6">
      <w:pPr>
        <w:ind w:left="0" w:firstLine="0"/>
      </w:pPr>
    </w:p>
    <w:p w14:paraId="2706CB50" w14:textId="4AB27D53" w:rsidR="001C66A6" w:rsidRDefault="001C66A6" w:rsidP="001C63D6">
      <w:pPr>
        <w:ind w:left="0" w:firstLine="0"/>
      </w:pPr>
    </w:p>
    <w:p w14:paraId="376E13C7" w14:textId="7D4A932E" w:rsidR="001C66A6" w:rsidRPr="00717745" w:rsidRDefault="00135983" w:rsidP="000B7B3A">
      <w:pPr>
        <w:ind w:left="0" w:firstLine="0"/>
        <w:jc w:val="center"/>
        <w:rPr>
          <w:b/>
          <w:bCs/>
        </w:rPr>
      </w:pPr>
      <w:r>
        <w:rPr>
          <w:b/>
          <w:bCs/>
        </w:rPr>
        <w:lastRenderedPageBreak/>
        <w:t>2.</w:t>
      </w:r>
      <w:r w:rsidR="00AE6788">
        <w:rPr>
          <w:b/>
          <w:bCs/>
        </w:rPr>
        <w:t>Legal Gateway</w:t>
      </w:r>
      <w:r w:rsidR="00685DA9">
        <w:rPr>
          <w:b/>
          <w:bCs/>
        </w:rPr>
        <w:t xml:space="preserve"> </w:t>
      </w:r>
      <w:r w:rsidR="000B7B3A" w:rsidRPr="00717745">
        <w:rPr>
          <w:b/>
          <w:bCs/>
        </w:rPr>
        <w:t>Flow Chart</w:t>
      </w:r>
    </w:p>
    <w:p w14:paraId="4ABE226A" w14:textId="7B3B1FEF" w:rsidR="000B7B3A" w:rsidRDefault="000B7B3A" w:rsidP="000B7B3A">
      <w:pPr>
        <w:ind w:left="0" w:firstLine="0"/>
        <w:jc w:val="center"/>
      </w:pPr>
    </w:p>
    <w:p w14:paraId="26451574" w14:textId="48DEDFE9" w:rsidR="000B7B3A" w:rsidRDefault="000D24F0" w:rsidP="000B7B3A">
      <w:pPr>
        <w:ind w:left="0" w:firstLine="0"/>
        <w:jc w:val="center"/>
      </w:pPr>
      <w:r>
        <w:rPr>
          <w:noProof/>
        </w:rPr>
        <mc:AlternateContent>
          <mc:Choice Requires="wps">
            <w:drawing>
              <wp:anchor distT="0" distB="0" distL="114300" distR="114300" simplePos="0" relativeHeight="251642368" behindDoc="0" locked="0" layoutInCell="1" allowOverlap="1" wp14:anchorId="6BE1F0D9" wp14:editId="7714B9A2">
                <wp:simplePos x="0" y="0"/>
                <wp:positionH relativeFrom="column">
                  <wp:posOffset>1346200</wp:posOffset>
                </wp:positionH>
                <wp:positionV relativeFrom="paragraph">
                  <wp:posOffset>5715</wp:posOffset>
                </wp:positionV>
                <wp:extent cx="3076575" cy="593725"/>
                <wp:effectExtent l="0" t="0" r="28575" b="15875"/>
                <wp:wrapNone/>
                <wp:docPr id="11" name="Text Box 11"/>
                <wp:cNvGraphicFramePr/>
                <a:graphic xmlns:a="http://schemas.openxmlformats.org/drawingml/2006/main">
                  <a:graphicData uri="http://schemas.microsoft.com/office/word/2010/wordprocessingShape">
                    <wps:wsp>
                      <wps:cNvSpPr txBox="1"/>
                      <wps:spPr>
                        <a:xfrm>
                          <a:off x="0" y="0"/>
                          <a:ext cx="3076575" cy="593725"/>
                        </a:xfrm>
                        <a:prstGeom prst="rect">
                          <a:avLst/>
                        </a:prstGeom>
                        <a:solidFill>
                          <a:schemeClr val="accent1">
                            <a:lumMod val="20000"/>
                            <a:lumOff val="80000"/>
                          </a:schemeClr>
                        </a:solidFill>
                        <a:ln w="6350">
                          <a:solidFill>
                            <a:prstClr val="black"/>
                          </a:solidFill>
                        </a:ln>
                      </wps:spPr>
                      <wps:txbx>
                        <w:txbxContent>
                          <w:p w14:paraId="49CC26FD" w14:textId="5638388C" w:rsidR="00D64F50" w:rsidRPr="00D64F50" w:rsidRDefault="00D37ADA">
                            <w:pPr>
                              <w:ind w:left="0"/>
                              <w:rPr>
                                <w:rFonts w:asciiTheme="minorHAnsi" w:hAnsiTheme="minorHAnsi" w:cstheme="minorHAnsi"/>
                                <w:sz w:val="16"/>
                                <w:szCs w:val="16"/>
                              </w:rPr>
                            </w:pPr>
                            <w:r>
                              <w:rPr>
                                <w:rFonts w:asciiTheme="minorHAnsi" w:hAnsiTheme="minorHAnsi" w:cstheme="minorHAnsi"/>
                                <w:sz w:val="16"/>
                                <w:szCs w:val="16"/>
                              </w:rPr>
                              <w:t xml:space="preserve">Social worker consults with the </w:t>
                            </w:r>
                            <w:r w:rsidR="00F517BE">
                              <w:rPr>
                                <w:rFonts w:asciiTheme="minorHAnsi" w:hAnsiTheme="minorHAnsi" w:cstheme="minorHAnsi"/>
                                <w:sz w:val="16"/>
                                <w:szCs w:val="16"/>
                              </w:rPr>
                              <w:t>Team Manager (TM)</w:t>
                            </w:r>
                            <w:r>
                              <w:rPr>
                                <w:rFonts w:asciiTheme="minorHAnsi" w:hAnsiTheme="minorHAnsi" w:cstheme="minorHAnsi"/>
                                <w:sz w:val="16"/>
                                <w:szCs w:val="16"/>
                              </w:rPr>
                              <w:t xml:space="preserve"> to determine </w:t>
                            </w:r>
                            <w:r w:rsidR="006B1D03">
                              <w:rPr>
                                <w:rFonts w:asciiTheme="minorHAnsi" w:hAnsiTheme="minorHAnsi" w:cstheme="minorHAnsi"/>
                                <w:sz w:val="16"/>
                                <w:szCs w:val="16"/>
                              </w:rPr>
                              <w:t xml:space="preserve">whether legal advice is required. </w:t>
                            </w:r>
                            <w:r w:rsidR="00F517BE">
                              <w:rPr>
                                <w:rFonts w:asciiTheme="minorHAnsi" w:hAnsiTheme="minorHAnsi" w:cstheme="minorHAnsi"/>
                                <w:sz w:val="16"/>
                                <w:szCs w:val="16"/>
                              </w:rPr>
                              <w:t>Service Manager (SM)</w:t>
                            </w:r>
                            <w:r w:rsidR="009F050D">
                              <w:rPr>
                                <w:rFonts w:asciiTheme="minorHAnsi" w:hAnsiTheme="minorHAnsi" w:cstheme="minorHAnsi"/>
                                <w:sz w:val="16"/>
                                <w:szCs w:val="16"/>
                              </w:rPr>
                              <w:t xml:space="preserve"> is notified of</w:t>
                            </w:r>
                            <w:r w:rsidR="003E05FB">
                              <w:rPr>
                                <w:rFonts w:asciiTheme="minorHAnsi" w:hAnsiTheme="minorHAnsi" w:cstheme="minorHAnsi"/>
                                <w:sz w:val="16"/>
                                <w:szCs w:val="16"/>
                              </w:rPr>
                              <w:t xml:space="preserve"> potential</w:t>
                            </w:r>
                            <w:r w:rsidR="009F050D">
                              <w:rPr>
                                <w:rFonts w:asciiTheme="minorHAnsi" w:hAnsiTheme="minorHAnsi" w:cstheme="minorHAnsi"/>
                                <w:sz w:val="16"/>
                                <w:szCs w:val="16"/>
                              </w:rPr>
                              <w:t xml:space="preserve"> need for Legal Gateway Meeting</w:t>
                            </w:r>
                            <w:r w:rsidR="00362A5D">
                              <w:rPr>
                                <w:rFonts w:asciiTheme="minorHAnsi" w:hAnsiTheme="minorHAnsi" w:cstheme="minorHAnsi"/>
                                <w:sz w:val="16"/>
                                <w:szCs w:val="16"/>
                              </w:rPr>
                              <w:t xml:space="preserve"> (LGW)</w:t>
                            </w:r>
                            <w:r w:rsidR="00022191">
                              <w:rPr>
                                <w:rFonts w:asciiTheme="minorHAnsi" w:hAnsiTheme="minorHAnsi" w:cstheme="minorHAnsi"/>
                                <w:sz w:val="16"/>
                                <w:szCs w:val="16"/>
                              </w:rPr>
                              <w:t xml:space="preserve"> and 3-way meeting held at discretion of Service Manager</w:t>
                            </w:r>
                            <w:r w:rsidR="000D24F0">
                              <w:rPr>
                                <w:rFonts w:asciiTheme="minorHAnsi" w:hAnsiTheme="minorHAnsi"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E1F0D9" id="_x0000_t202" coordsize="21600,21600" o:spt="202" path="m,l,21600r21600,l21600,xe">
                <v:stroke joinstyle="miter"/>
                <v:path gradientshapeok="t" o:connecttype="rect"/>
              </v:shapetype>
              <v:shape id="Text Box 11" o:spid="_x0000_s1034" type="#_x0000_t202" style="position:absolute;left:0;text-align:left;margin-left:106pt;margin-top:.45pt;width:242.25pt;height:46.7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" fillcolor="#d9e2f3 [660]" strokeweight=".5pt">
                <v:textbox>
                  <w:txbxContent>
                    <w:p w14:paraId="49CC26FD" w14:textId="5638388C" w:rsidR="00D64F50" w:rsidRPr="00D64F50" w:rsidRDefault="00D37ADA">
                      <w:pPr>
                        <w:ind w:left="0"/>
                        <w:rPr>
                          <w:rFonts w:asciiTheme="minorHAnsi" w:hAnsiTheme="minorHAnsi" w:cstheme="minorHAnsi"/>
                          <w:sz w:val="16"/>
                          <w:szCs w:val="16"/>
                        </w:rPr>
                      </w:pPr>
                      <w:r>
                        <w:rPr>
                          <w:rFonts w:asciiTheme="minorHAnsi" w:hAnsiTheme="minorHAnsi" w:cstheme="minorHAnsi"/>
                          <w:sz w:val="16"/>
                          <w:szCs w:val="16"/>
                        </w:rPr>
                        <w:t xml:space="preserve">Social worker consults with the </w:t>
                      </w:r>
                      <w:r w:rsidR="00F517BE">
                        <w:rPr>
                          <w:rFonts w:asciiTheme="minorHAnsi" w:hAnsiTheme="minorHAnsi" w:cstheme="minorHAnsi"/>
                          <w:sz w:val="16"/>
                          <w:szCs w:val="16"/>
                        </w:rPr>
                        <w:t>Team Manager (TM)</w:t>
                      </w:r>
                      <w:r>
                        <w:rPr>
                          <w:rFonts w:asciiTheme="minorHAnsi" w:hAnsiTheme="minorHAnsi" w:cstheme="minorHAnsi"/>
                          <w:sz w:val="16"/>
                          <w:szCs w:val="16"/>
                        </w:rPr>
                        <w:t xml:space="preserve"> to determine </w:t>
                      </w:r>
                      <w:r w:rsidR="006B1D03">
                        <w:rPr>
                          <w:rFonts w:asciiTheme="minorHAnsi" w:hAnsiTheme="minorHAnsi" w:cstheme="minorHAnsi"/>
                          <w:sz w:val="16"/>
                          <w:szCs w:val="16"/>
                        </w:rPr>
                        <w:t xml:space="preserve">whether legal advice is required. </w:t>
                      </w:r>
                      <w:r w:rsidR="00F517BE">
                        <w:rPr>
                          <w:rFonts w:asciiTheme="minorHAnsi" w:hAnsiTheme="minorHAnsi" w:cstheme="minorHAnsi"/>
                          <w:sz w:val="16"/>
                          <w:szCs w:val="16"/>
                        </w:rPr>
                        <w:t>Service Manager (SM)</w:t>
                      </w:r>
                      <w:r w:rsidR="009F050D">
                        <w:rPr>
                          <w:rFonts w:asciiTheme="minorHAnsi" w:hAnsiTheme="minorHAnsi" w:cstheme="minorHAnsi"/>
                          <w:sz w:val="16"/>
                          <w:szCs w:val="16"/>
                        </w:rPr>
                        <w:t xml:space="preserve"> is notified of</w:t>
                      </w:r>
                      <w:r w:rsidR="003E05FB">
                        <w:rPr>
                          <w:rFonts w:asciiTheme="minorHAnsi" w:hAnsiTheme="minorHAnsi" w:cstheme="minorHAnsi"/>
                          <w:sz w:val="16"/>
                          <w:szCs w:val="16"/>
                        </w:rPr>
                        <w:t xml:space="preserve"> potential</w:t>
                      </w:r>
                      <w:r w:rsidR="009F050D">
                        <w:rPr>
                          <w:rFonts w:asciiTheme="minorHAnsi" w:hAnsiTheme="minorHAnsi" w:cstheme="minorHAnsi"/>
                          <w:sz w:val="16"/>
                          <w:szCs w:val="16"/>
                        </w:rPr>
                        <w:t xml:space="preserve"> need for Legal Gateway Meeting</w:t>
                      </w:r>
                      <w:r w:rsidR="00362A5D">
                        <w:rPr>
                          <w:rFonts w:asciiTheme="minorHAnsi" w:hAnsiTheme="minorHAnsi" w:cstheme="minorHAnsi"/>
                          <w:sz w:val="16"/>
                          <w:szCs w:val="16"/>
                        </w:rPr>
                        <w:t xml:space="preserve"> (LGW)</w:t>
                      </w:r>
                      <w:r w:rsidR="00022191">
                        <w:rPr>
                          <w:rFonts w:asciiTheme="minorHAnsi" w:hAnsiTheme="minorHAnsi" w:cstheme="minorHAnsi"/>
                          <w:sz w:val="16"/>
                          <w:szCs w:val="16"/>
                        </w:rPr>
                        <w:t xml:space="preserve"> and 3-way meeting held at discretion of Service Manager</w:t>
                      </w:r>
                      <w:r w:rsidR="000D24F0">
                        <w:rPr>
                          <w:rFonts w:asciiTheme="minorHAnsi" w:hAnsiTheme="minorHAnsi" w:cstheme="minorHAnsi"/>
                          <w:sz w:val="16"/>
                          <w:szCs w:val="16"/>
                        </w:rPr>
                        <w:t>.</w:t>
                      </w:r>
                    </w:p>
                  </w:txbxContent>
                </v:textbox>
              </v:shape>
            </w:pict>
          </mc:Fallback>
        </mc:AlternateContent>
      </w:r>
    </w:p>
    <w:p w14:paraId="65DC152C" w14:textId="70CECEC2" w:rsidR="001C63D6" w:rsidRDefault="001C63D6" w:rsidP="001C63D6">
      <w:pPr>
        <w:ind w:left="0" w:firstLine="0"/>
      </w:pPr>
    </w:p>
    <w:p w14:paraId="77FECFE7" w14:textId="4D6993A0" w:rsidR="001C63D6" w:rsidRDefault="001C63D6" w:rsidP="001C63D6">
      <w:pPr>
        <w:ind w:left="0" w:firstLine="0"/>
      </w:pPr>
    </w:p>
    <w:p w14:paraId="524B344E" w14:textId="25D23663" w:rsidR="001C63D6" w:rsidRDefault="000D24F0" w:rsidP="001C63D6">
      <w:pPr>
        <w:ind w:left="0" w:firstLine="0"/>
      </w:pPr>
      <w:r>
        <w:rPr>
          <w:noProof/>
        </w:rPr>
        <mc:AlternateContent>
          <mc:Choice Requires="wps">
            <w:drawing>
              <wp:anchor distT="0" distB="0" distL="114300" distR="114300" simplePos="0" relativeHeight="251653632" behindDoc="0" locked="0" layoutInCell="1" allowOverlap="1" wp14:anchorId="0C7D47AA" wp14:editId="6CB0B0D4">
                <wp:simplePos x="0" y="0"/>
                <wp:positionH relativeFrom="column">
                  <wp:posOffset>2828925</wp:posOffset>
                </wp:positionH>
                <wp:positionV relativeFrom="paragraph">
                  <wp:posOffset>64770</wp:posOffset>
                </wp:positionV>
                <wp:extent cx="0" cy="381000"/>
                <wp:effectExtent l="76200" t="0" r="95250" b="57150"/>
                <wp:wrapNone/>
                <wp:docPr id="684" name="Straight Arrow Connector 68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5D46D9B" id="_x0000_t32" coordsize="21600,21600" o:spt="32" o:oned="t" path="m,l21600,21600e" filled="f">
                <v:path arrowok="t" fillok="f" o:connecttype="none"/>
                <o:lock v:ext="edit" shapetype="t"/>
              </v:shapetype>
              <v:shape id="Straight Arrow Connector 684" o:spid="_x0000_s1026" type="#_x0000_t32" style="position:absolute;margin-left:222.75pt;margin-top:5.1pt;width:0;height:30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" strokecolor="black [3200]" strokeweight=".5pt">
                <v:stroke endarrow="block" joinstyle="miter"/>
              </v:shape>
            </w:pict>
          </mc:Fallback>
        </mc:AlternateContent>
      </w:r>
    </w:p>
    <w:p w14:paraId="0437798D" w14:textId="41B1E0E2" w:rsidR="001C63D6" w:rsidRDefault="001C63D6" w:rsidP="001C63D6">
      <w:pPr>
        <w:ind w:left="0" w:firstLine="0"/>
      </w:pPr>
    </w:p>
    <w:p w14:paraId="08003BDD" w14:textId="1DFDA684" w:rsidR="001C63D6" w:rsidRDefault="001C63D6" w:rsidP="001C63D6">
      <w:pPr>
        <w:ind w:left="0" w:firstLine="0"/>
      </w:pPr>
    </w:p>
    <w:p w14:paraId="436989CB" w14:textId="26E9D352" w:rsidR="001C63D6" w:rsidRDefault="000D24F0" w:rsidP="001C63D6">
      <w:pPr>
        <w:ind w:left="0" w:firstLine="0"/>
      </w:pPr>
      <w:r>
        <w:rPr>
          <w:noProof/>
        </w:rPr>
        <mc:AlternateContent>
          <mc:Choice Requires="wps">
            <w:drawing>
              <wp:anchor distT="0" distB="0" distL="114300" distR="114300" simplePos="0" relativeHeight="251644416" behindDoc="0" locked="0" layoutInCell="1" allowOverlap="1" wp14:anchorId="10290A72" wp14:editId="517CB0B9">
                <wp:simplePos x="0" y="0"/>
                <wp:positionH relativeFrom="column">
                  <wp:posOffset>2114550</wp:posOffset>
                </wp:positionH>
                <wp:positionV relativeFrom="paragraph">
                  <wp:posOffset>44450</wp:posOffset>
                </wp:positionV>
                <wp:extent cx="1466850" cy="771525"/>
                <wp:effectExtent l="19050" t="19050" r="19050" b="47625"/>
                <wp:wrapNone/>
                <wp:docPr id="13" name="Diamond 13"/>
                <wp:cNvGraphicFramePr/>
                <a:graphic xmlns:a="http://schemas.openxmlformats.org/drawingml/2006/main">
                  <a:graphicData uri="http://schemas.microsoft.com/office/word/2010/wordprocessingShape">
                    <wps:wsp>
                      <wps:cNvSpPr/>
                      <wps:spPr>
                        <a:xfrm>
                          <a:off x="0" y="0"/>
                          <a:ext cx="1466850" cy="771525"/>
                        </a:xfrm>
                        <a:prstGeom prst="diamond">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4537AE" w14:textId="20F65C59" w:rsidR="00A95F4A" w:rsidRPr="0072244C" w:rsidRDefault="0072244C" w:rsidP="0072244C">
                            <w:pPr>
                              <w:ind w:left="0"/>
                              <w:jc w:val="left"/>
                              <w:rPr>
                                <w:sz w:val="16"/>
                                <w:szCs w:val="16"/>
                              </w:rPr>
                            </w:pPr>
                            <w:r>
                              <w:rPr>
                                <w:sz w:val="16"/>
                                <w:szCs w:val="16"/>
                              </w:rPr>
                              <w:t xml:space="preserve">What action is required? </w:t>
                            </w:r>
                            <w:r w:rsidR="007E4E4D">
                              <w:rPr>
                                <w:sz w:val="16"/>
                                <w:szCs w:val="16"/>
                              </w:rPr>
                              <w:t xml:space="preserve"> WHAT WW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90A72" id="_x0000_t4" coordsize="21600,21600" o:spt="4" path="m10800,l,10800,10800,21600,21600,10800xe">
                <v:stroke joinstyle="miter"/>
                <v:path gradientshapeok="t" o:connecttype="rect" textboxrect="5400,5400,16200,16200"/>
              </v:shapetype>
              <v:shape id="Diamond 13" o:spid="_x0000_s1035" type="#_x0000_t4" style="position:absolute;left:0;text-align:left;margin-left:166.5pt;margin-top:3.5pt;width:115.5pt;height:6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" fillcolor="#d9e2f3 [660]" strokecolor="black [3213]" strokeweight="1pt">
                <v:textbox>
                  <w:txbxContent>
                    <w:p w14:paraId="764537AE" w14:textId="20F65C59" w:rsidR="00A95F4A" w:rsidRPr="0072244C" w:rsidRDefault="0072244C" w:rsidP="0072244C">
                      <w:pPr>
                        <w:ind w:left="0"/>
                        <w:jc w:val="left"/>
                        <w:rPr>
                          <w:sz w:val="16"/>
                          <w:szCs w:val="16"/>
                        </w:rPr>
                      </w:pPr>
                      <w:r>
                        <w:rPr>
                          <w:sz w:val="16"/>
                          <w:szCs w:val="16"/>
                        </w:rPr>
                        <w:t xml:space="preserve">What action is required? </w:t>
                      </w:r>
                      <w:r w:rsidR="007E4E4D">
                        <w:rPr>
                          <w:sz w:val="16"/>
                          <w:szCs w:val="16"/>
                        </w:rPr>
                        <w:t xml:space="preserve"> WHAT WW</w:t>
                      </w:r>
                    </w:p>
                  </w:txbxContent>
                </v:textbox>
              </v:shape>
            </w:pict>
          </mc:Fallback>
        </mc:AlternateContent>
      </w:r>
    </w:p>
    <w:p w14:paraId="0984F6DB" w14:textId="3B3720E5" w:rsidR="000B7B3A" w:rsidRDefault="000B7B3A" w:rsidP="001C63D6">
      <w:pPr>
        <w:ind w:left="0" w:firstLine="0"/>
      </w:pPr>
    </w:p>
    <w:p w14:paraId="6C3B60B4" w14:textId="104FB966" w:rsidR="000B7B3A" w:rsidRDefault="000D24F0" w:rsidP="001C63D6">
      <w:pPr>
        <w:ind w:left="0" w:firstLine="0"/>
      </w:pPr>
      <w:r>
        <w:rPr>
          <w:noProof/>
        </w:rPr>
        <mc:AlternateContent>
          <mc:Choice Requires="wps">
            <w:drawing>
              <wp:anchor distT="0" distB="0" distL="114300" distR="114300" simplePos="0" relativeHeight="251657728" behindDoc="0" locked="0" layoutInCell="1" allowOverlap="1" wp14:anchorId="5D88386C" wp14:editId="37947EDA">
                <wp:simplePos x="0" y="0"/>
                <wp:positionH relativeFrom="column">
                  <wp:posOffset>4752975</wp:posOffset>
                </wp:positionH>
                <wp:positionV relativeFrom="paragraph">
                  <wp:posOffset>78740</wp:posOffset>
                </wp:positionV>
                <wp:extent cx="0" cy="314325"/>
                <wp:effectExtent l="76200" t="0" r="57150" b="47625"/>
                <wp:wrapNone/>
                <wp:docPr id="688" name="Straight Arrow Connector 68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3DF780" id="Straight Arrow Connector 688" o:spid="_x0000_s1026" type="#_x0000_t32" style="position:absolute;margin-left:374.25pt;margin-top:6.2pt;width:0;height:24.7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56704" behindDoc="0" locked="0" layoutInCell="1" allowOverlap="1" wp14:anchorId="6F5FF76E" wp14:editId="56D33C46">
                <wp:simplePos x="0" y="0"/>
                <wp:positionH relativeFrom="column">
                  <wp:posOffset>3581399</wp:posOffset>
                </wp:positionH>
                <wp:positionV relativeFrom="paragraph">
                  <wp:posOffset>78740</wp:posOffset>
                </wp:positionV>
                <wp:extent cx="1171575" cy="0"/>
                <wp:effectExtent l="0" t="0" r="0" b="0"/>
                <wp:wrapNone/>
                <wp:docPr id="687" name="Straight Connector 687"/>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5AD1A" id="Straight Connector 68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82pt,6.2pt" to="374.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55680" behindDoc="0" locked="0" layoutInCell="1" allowOverlap="1" wp14:anchorId="75D6EB1F" wp14:editId="00BC236C">
                <wp:simplePos x="0" y="0"/>
                <wp:positionH relativeFrom="column">
                  <wp:posOffset>857250</wp:posOffset>
                </wp:positionH>
                <wp:positionV relativeFrom="paragraph">
                  <wp:posOffset>78740</wp:posOffset>
                </wp:positionV>
                <wp:extent cx="0" cy="314325"/>
                <wp:effectExtent l="76200" t="0" r="57150" b="47625"/>
                <wp:wrapNone/>
                <wp:docPr id="686" name="Straight Arrow Connector 68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8217EE" id="Straight Arrow Connector 686" o:spid="_x0000_s1026" type="#_x0000_t32" style="position:absolute;margin-left:67.5pt;margin-top:6.2pt;width:0;height:24.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54656" behindDoc="0" locked="0" layoutInCell="1" allowOverlap="1" wp14:anchorId="02C4F356" wp14:editId="4CA79F7B">
                <wp:simplePos x="0" y="0"/>
                <wp:positionH relativeFrom="column">
                  <wp:posOffset>857250</wp:posOffset>
                </wp:positionH>
                <wp:positionV relativeFrom="paragraph">
                  <wp:posOffset>78740</wp:posOffset>
                </wp:positionV>
                <wp:extent cx="1257300" cy="0"/>
                <wp:effectExtent l="0" t="0" r="0" b="0"/>
                <wp:wrapNone/>
                <wp:docPr id="685" name="Straight Connector 685"/>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470968" id="Straight Connector 685" o:spid="_x0000_s1026" style="position:absolute;flip:x;z-index:251654656;visibility:visible;mso-wrap-style:square;mso-wrap-distance-left:9pt;mso-wrap-distance-top:0;mso-wrap-distance-right:9pt;mso-wrap-distance-bottom:0;mso-position-horizontal:absolute;mso-position-horizontal-relative:text;mso-position-vertical:absolute;mso-position-vertical-relative:text" from="67.5pt,6.2pt" to="16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" strokecolor="black [3200]" strokeweight=".5pt">
                <v:stroke joinstyle="miter"/>
              </v:line>
            </w:pict>
          </mc:Fallback>
        </mc:AlternateContent>
      </w:r>
    </w:p>
    <w:p w14:paraId="548E3709" w14:textId="0DD6C36E" w:rsidR="000B7B3A" w:rsidRDefault="000B7B3A" w:rsidP="001C63D6">
      <w:pPr>
        <w:ind w:left="0" w:firstLine="0"/>
      </w:pPr>
    </w:p>
    <w:p w14:paraId="7862BF12" w14:textId="2AC639CF" w:rsidR="000B7B3A" w:rsidRDefault="0047198F" w:rsidP="001C63D6">
      <w:pPr>
        <w:ind w:left="0" w:firstLine="0"/>
      </w:pPr>
      <w:r>
        <w:rPr>
          <w:noProof/>
        </w:rPr>
        <mc:AlternateContent>
          <mc:Choice Requires="wps">
            <w:drawing>
              <wp:anchor distT="0" distB="0" distL="114300" distR="114300" simplePos="0" relativeHeight="251637248" behindDoc="0" locked="0" layoutInCell="1" allowOverlap="1" wp14:anchorId="7C83B292" wp14:editId="559E02D5">
                <wp:simplePos x="0" y="0"/>
                <wp:positionH relativeFrom="column">
                  <wp:posOffset>-686</wp:posOffset>
                </wp:positionH>
                <wp:positionV relativeFrom="paragraph">
                  <wp:posOffset>86868</wp:posOffset>
                </wp:positionV>
                <wp:extent cx="1800225" cy="4857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800225" cy="485775"/>
                        </a:xfrm>
                        <a:prstGeom prst="rect">
                          <a:avLst/>
                        </a:prstGeom>
                        <a:solidFill>
                          <a:srgbClr val="4472C4">
                            <a:lumMod val="20000"/>
                            <a:lumOff val="80000"/>
                          </a:srgbClr>
                        </a:solidFill>
                        <a:ln w="6350">
                          <a:solidFill>
                            <a:prstClr val="black"/>
                          </a:solidFill>
                        </a:ln>
                      </wps:spPr>
                      <wps:txbx>
                        <w:txbxContent>
                          <w:p w14:paraId="16B6DF40" w14:textId="2279D1B7" w:rsidR="0072244C" w:rsidRPr="00D64F50" w:rsidRDefault="0072244C" w:rsidP="000001F7">
                            <w:pPr>
                              <w:ind w:left="0"/>
                              <w:jc w:val="center"/>
                              <w:rPr>
                                <w:rFonts w:asciiTheme="minorHAnsi" w:hAnsiTheme="minorHAnsi" w:cstheme="minorHAnsi"/>
                                <w:sz w:val="16"/>
                                <w:szCs w:val="16"/>
                              </w:rPr>
                            </w:pPr>
                            <w:r>
                              <w:rPr>
                                <w:rFonts w:asciiTheme="minorHAnsi" w:hAnsiTheme="minorHAnsi" w:cstheme="minorHAnsi"/>
                                <w:sz w:val="16"/>
                                <w:szCs w:val="16"/>
                              </w:rPr>
                              <w:t>Legal advice is so</w:t>
                            </w:r>
                            <w:r w:rsidR="007E4E4D">
                              <w:rPr>
                                <w:rFonts w:asciiTheme="minorHAnsi" w:hAnsiTheme="minorHAnsi" w:cstheme="minorHAnsi"/>
                                <w:sz w:val="16"/>
                                <w:szCs w:val="16"/>
                              </w:rPr>
                              <w:t>ught</w:t>
                            </w:r>
                            <w:r>
                              <w:rPr>
                                <w:rFonts w:asciiTheme="minorHAnsi" w:hAnsiTheme="minorHAnsi" w:cstheme="minorHAnsi"/>
                                <w:sz w:val="16"/>
                                <w:szCs w:val="16"/>
                              </w:rPr>
                              <w:t xml:space="preserve"> from the duty solicitor with</w:t>
                            </w:r>
                            <w:r w:rsidR="009F050D">
                              <w:rPr>
                                <w:rFonts w:asciiTheme="minorHAnsi" w:hAnsiTheme="minorHAnsi" w:cstheme="minorHAnsi"/>
                                <w:sz w:val="16"/>
                                <w:szCs w:val="16"/>
                              </w:rPr>
                              <w:t>in</w:t>
                            </w:r>
                            <w:r>
                              <w:rPr>
                                <w:rFonts w:asciiTheme="minorHAnsi" w:hAnsiTheme="minorHAnsi" w:cstheme="minorHAnsi"/>
                                <w:sz w:val="16"/>
                                <w:szCs w:val="16"/>
                              </w:rPr>
                              <w:t xml:space="preserve"> the legal team</w:t>
                            </w:r>
                            <w:r w:rsidR="0047198F">
                              <w:rPr>
                                <w:rFonts w:asciiTheme="minorHAnsi" w:hAnsiTheme="minorHAnsi" w:cstheme="minorHAnsi"/>
                                <w:sz w:val="16"/>
                                <w:szCs w:val="16"/>
                              </w:rPr>
                              <w:t xml:space="preserve"> as advised by </w:t>
                            </w:r>
                            <w:r w:rsidR="00F517BE">
                              <w:rPr>
                                <w:rFonts w:asciiTheme="minorHAnsi" w:hAnsiTheme="minorHAnsi" w:cstheme="minorHAnsi"/>
                                <w:sz w:val="16"/>
                                <w:szCs w:val="16"/>
                              </w:rPr>
                              <w:t>T</w:t>
                            </w:r>
                            <w:r w:rsidR="0047198F">
                              <w:rPr>
                                <w:rFonts w:asciiTheme="minorHAnsi" w:hAnsiTheme="minorHAnsi" w:cstheme="minorHAnsi"/>
                                <w:sz w:val="16"/>
                                <w:szCs w:val="16"/>
                              </w:rPr>
                              <w:t>M</w:t>
                            </w:r>
                            <w:r>
                              <w:rPr>
                                <w:rFonts w:asciiTheme="minorHAnsi" w:hAnsiTheme="minorHAnsi"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3B292" id="Text Box 14" o:spid="_x0000_s1036" type="#_x0000_t202" style="position:absolute;left:0;text-align:left;margin-left:-.05pt;margin-top:6.85pt;width:141.75pt;height:3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" fillcolor="#dae3f3" strokeweight=".5pt">
                <v:textbox>
                  <w:txbxContent>
                    <w:p w14:paraId="16B6DF40" w14:textId="2279D1B7" w:rsidR="0072244C" w:rsidRPr="00D64F50" w:rsidRDefault="0072244C" w:rsidP="000001F7">
                      <w:pPr>
                        <w:ind w:left="0"/>
                        <w:jc w:val="center"/>
                        <w:rPr>
                          <w:rFonts w:asciiTheme="minorHAnsi" w:hAnsiTheme="minorHAnsi" w:cstheme="minorHAnsi"/>
                          <w:sz w:val="16"/>
                          <w:szCs w:val="16"/>
                        </w:rPr>
                      </w:pPr>
                      <w:r>
                        <w:rPr>
                          <w:rFonts w:asciiTheme="minorHAnsi" w:hAnsiTheme="minorHAnsi" w:cstheme="minorHAnsi"/>
                          <w:sz w:val="16"/>
                          <w:szCs w:val="16"/>
                        </w:rPr>
                        <w:t>Legal advice is so</w:t>
                      </w:r>
                      <w:r w:rsidR="007E4E4D">
                        <w:rPr>
                          <w:rFonts w:asciiTheme="minorHAnsi" w:hAnsiTheme="minorHAnsi" w:cstheme="minorHAnsi"/>
                          <w:sz w:val="16"/>
                          <w:szCs w:val="16"/>
                        </w:rPr>
                        <w:t>ught</w:t>
                      </w:r>
                      <w:r>
                        <w:rPr>
                          <w:rFonts w:asciiTheme="minorHAnsi" w:hAnsiTheme="minorHAnsi" w:cstheme="minorHAnsi"/>
                          <w:sz w:val="16"/>
                          <w:szCs w:val="16"/>
                        </w:rPr>
                        <w:t xml:space="preserve"> from the duty solicitor with</w:t>
                      </w:r>
                      <w:r w:rsidR="009F050D">
                        <w:rPr>
                          <w:rFonts w:asciiTheme="minorHAnsi" w:hAnsiTheme="minorHAnsi" w:cstheme="minorHAnsi"/>
                          <w:sz w:val="16"/>
                          <w:szCs w:val="16"/>
                        </w:rPr>
                        <w:t>in</w:t>
                      </w:r>
                      <w:r>
                        <w:rPr>
                          <w:rFonts w:asciiTheme="minorHAnsi" w:hAnsiTheme="minorHAnsi" w:cstheme="minorHAnsi"/>
                          <w:sz w:val="16"/>
                          <w:szCs w:val="16"/>
                        </w:rPr>
                        <w:t xml:space="preserve"> the legal team</w:t>
                      </w:r>
                      <w:r w:rsidR="0047198F">
                        <w:rPr>
                          <w:rFonts w:asciiTheme="minorHAnsi" w:hAnsiTheme="minorHAnsi" w:cstheme="minorHAnsi"/>
                          <w:sz w:val="16"/>
                          <w:szCs w:val="16"/>
                        </w:rPr>
                        <w:t xml:space="preserve"> as advised by </w:t>
                      </w:r>
                      <w:r w:rsidR="00F517BE">
                        <w:rPr>
                          <w:rFonts w:asciiTheme="minorHAnsi" w:hAnsiTheme="minorHAnsi" w:cstheme="minorHAnsi"/>
                          <w:sz w:val="16"/>
                          <w:szCs w:val="16"/>
                        </w:rPr>
                        <w:t>T</w:t>
                      </w:r>
                      <w:r w:rsidR="0047198F">
                        <w:rPr>
                          <w:rFonts w:asciiTheme="minorHAnsi" w:hAnsiTheme="minorHAnsi" w:cstheme="minorHAnsi"/>
                          <w:sz w:val="16"/>
                          <w:szCs w:val="16"/>
                        </w:rPr>
                        <w:t>M</w:t>
                      </w:r>
                      <w:r>
                        <w:rPr>
                          <w:rFonts w:asciiTheme="minorHAnsi" w:hAnsiTheme="minorHAnsi" w:cstheme="minorHAnsi"/>
                          <w:sz w:val="16"/>
                          <w:szCs w:val="16"/>
                        </w:rPr>
                        <w:t>.</w:t>
                      </w:r>
                    </w:p>
                  </w:txbxContent>
                </v:textbox>
              </v:shape>
            </w:pict>
          </mc:Fallback>
        </mc:AlternateContent>
      </w:r>
      <w:r w:rsidR="000001F7">
        <w:rPr>
          <w:noProof/>
        </w:rPr>
        <mc:AlternateContent>
          <mc:Choice Requires="wps">
            <w:drawing>
              <wp:anchor distT="0" distB="0" distL="114300" distR="114300" simplePos="0" relativeHeight="251639296" behindDoc="0" locked="0" layoutInCell="1" allowOverlap="1" wp14:anchorId="399EAFCD" wp14:editId="29DF7FD2">
                <wp:simplePos x="0" y="0"/>
                <wp:positionH relativeFrom="column">
                  <wp:posOffset>3924300</wp:posOffset>
                </wp:positionH>
                <wp:positionV relativeFrom="paragraph">
                  <wp:posOffset>103504</wp:posOffset>
                </wp:positionV>
                <wp:extent cx="1800225" cy="485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800225" cy="485775"/>
                        </a:xfrm>
                        <a:prstGeom prst="rect">
                          <a:avLst/>
                        </a:prstGeom>
                        <a:solidFill>
                          <a:srgbClr val="4472C4">
                            <a:lumMod val="20000"/>
                            <a:lumOff val="80000"/>
                          </a:srgbClr>
                        </a:solidFill>
                        <a:ln w="6350">
                          <a:solidFill>
                            <a:prstClr val="black"/>
                          </a:solidFill>
                        </a:ln>
                      </wps:spPr>
                      <wps:txbx>
                        <w:txbxContent>
                          <w:p w14:paraId="70F9F05D" w14:textId="2D36E9ED" w:rsidR="0072244C" w:rsidRPr="00D64F50" w:rsidRDefault="00014B92" w:rsidP="000001F7">
                            <w:pPr>
                              <w:ind w:left="0"/>
                              <w:jc w:val="center"/>
                              <w:rPr>
                                <w:rFonts w:asciiTheme="minorHAnsi" w:hAnsiTheme="minorHAnsi" w:cstheme="minorHAnsi"/>
                                <w:sz w:val="16"/>
                                <w:szCs w:val="16"/>
                              </w:rPr>
                            </w:pPr>
                            <w:r>
                              <w:rPr>
                                <w:rFonts w:asciiTheme="minorHAnsi" w:hAnsiTheme="minorHAnsi" w:cstheme="minorHAnsi"/>
                                <w:sz w:val="16"/>
                                <w:szCs w:val="16"/>
                              </w:rPr>
                              <w:t>Provisional l</w:t>
                            </w:r>
                            <w:r w:rsidR="0072244C">
                              <w:rPr>
                                <w:rFonts w:asciiTheme="minorHAnsi" w:hAnsiTheme="minorHAnsi" w:cstheme="minorHAnsi"/>
                                <w:sz w:val="16"/>
                                <w:szCs w:val="16"/>
                              </w:rPr>
                              <w:t xml:space="preserve">egal </w:t>
                            </w:r>
                            <w:r w:rsidR="000F307F">
                              <w:rPr>
                                <w:rFonts w:asciiTheme="minorHAnsi" w:hAnsiTheme="minorHAnsi" w:cstheme="minorHAnsi"/>
                                <w:sz w:val="16"/>
                                <w:szCs w:val="16"/>
                              </w:rPr>
                              <w:t xml:space="preserve">gateway meeting </w:t>
                            </w:r>
                            <w:r w:rsidR="00A320D1">
                              <w:rPr>
                                <w:rFonts w:asciiTheme="minorHAnsi" w:hAnsiTheme="minorHAnsi" w:cstheme="minorHAnsi"/>
                                <w:sz w:val="16"/>
                                <w:szCs w:val="16"/>
                              </w:rPr>
                              <w:t xml:space="preserve">by social worker </w:t>
                            </w:r>
                            <w:r w:rsidR="009F050D">
                              <w:rPr>
                                <w:rFonts w:asciiTheme="minorHAnsi" w:hAnsiTheme="minorHAnsi" w:cstheme="minorHAnsi"/>
                                <w:sz w:val="16"/>
                                <w:szCs w:val="16"/>
                              </w:rPr>
                              <w:t>booked with PLO Bookings</w:t>
                            </w:r>
                            <w:r w:rsidR="000D24F0">
                              <w:rPr>
                                <w:rFonts w:asciiTheme="minorHAnsi" w:hAnsiTheme="minorHAnsi" w:cstheme="minorHAnsi"/>
                                <w:sz w:val="16"/>
                                <w:szCs w:val="16"/>
                              </w:rPr>
                              <w:t xml:space="preserve"> to be held within 10 days</w:t>
                            </w:r>
                            <w:r w:rsidR="009F050D">
                              <w:rPr>
                                <w:rFonts w:asciiTheme="minorHAnsi" w:hAnsiTheme="minorHAnsi"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EAFCD" id="Text Box 15" o:spid="_x0000_s1037" type="#_x0000_t202" style="position:absolute;left:0;text-align:left;margin-left:309pt;margin-top:8.15pt;width:141.75pt;height:3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" fillcolor="#dae3f3" strokeweight=".5pt">
                <v:textbox>
                  <w:txbxContent>
                    <w:p w14:paraId="70F9F05D" w14:textId="2D36E9ED" w:rsidR="0072244C" w:rsidRPr="00D64F50" w:rsidRDefault="00014B92" w:rsidP="000001F7">
                      <w:pPr>
                        <w:ind w:left="0"/>
                        <w:jc w:val="center"/>
                        <w:rPr>
                          <w:rFonts w:asciiTheme="minorHAnsi" w:hAnsiTheme="minorHAnsi" w:cstheme="minorHAnsi"/>
                          <w:sz w:val="16"/>
                          <w:szCs w:val="16"/>
                        </w:rPr>
                      </w:pPr>
                      <w:r>
                        <w:rPr>
                          <w:rFonts w:asciiTheme="minorHAnsi" w:hAnsiTheme="minorHAnsi" w:cstheme="minorHAnsi"/>
                          <w:sz w:val="16"/>
                          <w:szCs w:val="16"/>
                        </w:rPr>
                        <w:t>Provisional l</w:t>
                      </w:r>
                      <w:r w:rsidR="0072244C">
                        <w:rPr>
                          <w:rFonts w:asciiTheme="minorHAnsi" w:hAnsiTheme="minorHAnsi" w:cstheme="minorHAnsi"/>
                          <w:sz w:val="16"/>
                          <w:szCs w:val="16"/>
                        </w:rPr>
                        <w:t xml:space="preserve">egal </w:t>
                      </w:r>
                      <w:r w:rsidR="000F307F">
                        <w:rPr>
                          <w:rFonts w:asciiTheme="minorHAnsi" w:hAnsiTheme="minorHAnsi" w:cstheme="minorHAnsi"/>
                          <w:sz w:val="16"/>
                          <w:szCs w:val="16"/>
                        </w:rPr>
                        <w:t xml:space="preserve">gateway meeting </w:t>
                      </w:r>
                      <w:r w:rsidR="00A320D1">
                        <w:rPr>
                          <w:rFonts w:asciiTheme="minorHAnsi" w:hAnsiTheme="minorHAnsi" w:cstheme="minorHAnsi"/>
                          <w:sz w:val="16"/>
                          <w:szCs w:val="16"/>
                        </w:rPr>
                        <w:t xml:space="preserve">by social worker </w:t>
                      </w:r>
                      <w:r w:rsidR="009F050D">
                        <w:rPr>
                          <w:rFonts w:asciiTheme="minorHAnsi" w:hAnsiTheme="minorHAnsi" w:cstheme="minorHAnsi"/>
                          <w:sz w:val="16"/>
                          <w:szCs w:val="16"/>
                        </w:rPr>
                        <w:t>booked with PLO Bookings</w:t>
                      </w:r>
                      <w:r w:rsidR="000D24F0">
                        <w:rPr>
                          <w:rFonts w:asciiTheme="minorHAnsi" w:hAnsiTheme="minorHAnsi" w:cstheme="minorHAnsi"/>
                          <w:sz w:val="16"/>
                          <w:szCs w:val="16"/>
                        </w:rPr>
                        <w:t xml:space="preserve"> to be held within 10 days</w:t>
                      </w:r>
                      <w:r w:rsidR="009F050D">
                        <w:rPr>
                          <w:rFonts w:asciiTheme="minorHAnsi" w:hAnsiTheme="minorHAnsi" w:cstheme="minorHAnsi"/>
                          <w:sz w:val="16"/>
                          <w:szCs w:val="16"/>
                        </w:rPr>
                        <w:t>.</w:t>
                      </w:r>
                    </w:p>
                  </w:txbxContent>
                </v:textbox>
              </v:shape>
            </w:pict>
          </mc:Fallback>
        </mc:AlternateContent>
      </w:r>
    </w:p>
    <w:p w14:paraId="3069BC11" w14:textId="25E91E26" w:rsidR="000B7B3A" w:rsidRDefault="00A320D1" w:rsidP="001C63D6">
      <w:pPr>
        <w:ind w:left="0" w:firstLine="0"/>
      </w:pPr>
      <w:r>
        <w:rPr>
          <w:noProof/>
        </w:rPr>
        <mc:AlternateContent>
          <mc:Choice Requires="wps">
            <w:drawing>
              <wp:anchor distT="0" distB="0" distL="114300" distR="114300" simplePos="0" relativeHeight="251661824" behindDoc="0" locked="0" layoutInCell="1" allowOverlap="1" wp14:anchorId="7B36613B" wp14:editId="7E3757FA">
                <wp:simplePos x="0" y="0"/>
                <wp:positionH relativeFrom="column">
                  <wp:posOffset>2619375</wp:posOffset>
                </wp:positionH>
                <wp:positionV relativeFrom="paragraph">
                  <wp:posOffset>135255</wp:posOffset>
                </wp:positionV>
                <wp:extent cx="0" cy="752475"/>
                <wp:effectExtent l="76200" t="0" r="57150" b="47625"/>
                <wp:wrapNone/>
                <wp:docPr id="701" name="Straight Arrow Connector 701"/>
                <wp:cNvGraphicFramePr/>
                <a:graphic xmlns:a="http://schemas.openxmlformats.org/drawingml/2006/main">
                  <a:graphicData uri="http://schemas.microsoft.com/office/word/2010/wordprocessingShape">
                    <wps:wsp>
                      <wps:cNvCnPr/>
                      <wps:spPr>
                        <a:xfrm>
                          <a:off x="0" y="0"/>
                          <a:ext cx="0" cy="752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74FBE4" id="Straight Arrow Connector 701" o:spid="_x0000_s1026" type="#_x0000_t32" style="position:absolute;margin-left:206.25pt;margin-top:10.65pt;width:0;height:59.2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" strokecolor="black [3200]" strokeweight=".5pt">
                <v:stroke endarrow="block" joinstyle="miter"/>
              </v:shape>
            </w:pict>
          </mc:Fallback>
        </mc:AlternateContent>
      </w:r>
      <w:r>
        <w:rPr>
          <w:noProof/>
        </w:rPr>
        <mc:AlternateContent>
          <mc:Choice Requires="wps">
            <w:drawing>
              <wp:anchor distT="0" distB="0" distL="114300" distR="114300" simplePos="0" relativeHeight="251660800" behindDoc="0" locked="0" layoutInCell="1" allowOverlap="1" wp14:anchorId="33101D3E" wp14:editId="2C3716F8">
                <wp:simplePos x="0" y="0"/>
                <wp:positionH relativeFrom="column">
                  <wp:posOffset>1800225</wp:posOffset>
                </wp:positionH>
                <wp:positionV relativeFrom="paragraph">
                  <wp:posOffset>135255</wp:posOffset>
                </wp:positionV>
                <wp:extent cx="819150" cy="0"/>
                <wp:effectExtent l="0" t="0" r="0" b="0"/>
                <wp:wrapNone/>
                <wp:docPr id="700" name="Straight Connector 700"/>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BCF5CB" id="Straight Connector 70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41.75pt,10.65pt" to="206.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59776" behindDoc="0" locked="0" layoutInCell="1" allowOverlap="1" wp14:anchorId="0C50E944" wp14:editId="5878F964">
                <wp:simplePos x="0" y="0"/>
                <wp:positionH relativeFrom="column">
                  <wp:posOffset>3228975</wp:posOffset>
                </wp:positionH>
                <wp:positionV relativeFrom="paragraph">
                  <wp:posOffset>182880</wp:posOffset>
                </wp:positionV>
                <wp:extent cx="0" cy="704850"/>
                <wp:effectExtent l="76200" t="0" r="57150" b="57150"/>
                <wp:wrapNone/>
                <wp:docPr id="699" name="Straight Arrow Connector 699"/>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98DE47" id="Straight Arrow Connector 699" o:spid="_x0000_s1026" type="#_x0000_t32" style="position:absolute;margin-left:254.25pt;margin-top:14.4pt;width:0;height:55.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658752" behindDoc="0" locked="0" layoutInCell="1" allowOverlap="1" wp14:anchorId="51E6F784" wp14:editId="34044E3E">
                <wp:simplePos x="0" y="0"/>
                <wp:positionH relativeFrom="column">
                  <wp:posOffset>3228975</wp:posOffset>
                </wp:positionH>
                <wp:positionV relativeFrom="paragraph">
                  <wp:posOffset>182880</wp:posOffset>
                </wp:positionV>
                <wp:extent cx="695325" cy="0"/>
                <wp:effectExtent l="0" t="0" r="0" b="0"/>
                <wp:wrapNone/>
                <wp:docPr id="698" name="Straight Connector 698"/>
                <wp:cNvGraphicFramePr/>
                <a:graphic xmlns:a="http://schemas.openxmlformats.org/drawingml/2006/main">
                  <a:graphicData uri="http://schemas.microsoft.com/office/word/2010/wordprocessingShape">
                    <wps:wsp>
                      <wps:cNvCnPr/>
                      <wps:spPr>
                        <a:xfrm flipH="1">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76984" id="Straight Connector 698"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254.25pt,14.4pt" to="30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" strokecolor="black [3200]" strokeweight=".5pt">
                <v:stroke joinstyle="miter"/>
              </v:line>
            </w:pict>
          </mc:Fallback>
        </mc:AlternateContent>
      </w:r>
    </w:p>
    <w:p w14:paraId="0DEAE887" w14:textId="03559315" w:rsidR="000B7B3A" w:rsidRDefault="000B7B3A" w:rsidP="001C63D6">
      <w:pPr>
        <w:ind w:left="0" w:firstLine="0"/>
      </w:pPr>
    </w:p>
    <w:p w14:paraId="4CB8D743" w14:textId="40395A94" w:rsidR="000B7B3A" w:rsidRDefault="00980615" w:rsidP="001C63D6">
      <w:pPr>
        <w:ind w:left="0" w:firstLine="0"/>
      </w:pPr>
      <w:r>
        <w:rPr>
          <w:noProof/>
        </w:rPr>
        <mc:AlternateContent>
          <mc:Choice Requires="wps">
            <w:drawing>
              <wp:anchor distT="0" distB="0" distL="114300" distR="114300" simplePos="0" relativeHeight="251678208" behindDoc="0" locked="0" layoutInCell="1" allowOverlap="1" wp14:anchorId="7354BFAC" wp14:editId="243A5CFE">
                <wp:simplePos x="0" y="0"/>
                <wp:positionH relativeFrom="column">
                  <wp:posOffset>860069</wp:posOffset>
                </wp:positionH>
                <wp:positionV relativeFrom="paragraph">
                  <wp:posOffset>37516</wp:posOffset>
                </wp:positionV>
                <wp:extent cx="0" cy="77495"/>
                <wp:effectExtent l="0" t="0" r="38100" b="17780"/>
                <wp:wrapNone/>
                <wp:docPr id="2" name="Straight Connector 2"/>
                <wp:cNvGraphicFramePr/>
                <a:graphic xmlns:a="http://schemas.openxmlformats.org/drawingml/2006/main">
                  <a:graphicData uri="http://schemas.microsoft.com/office/word/2010/wordprocessingShape">
                    <wps:wsp>
                      <wps:cNvCnPr/>
                      <wps:spPr>
                        <a:xfrm flipV="1">
                          <a:off x="0" y="0"/>
                          <a:ext cx="0" cy="77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27CED" id="Straight Connector 2" o:spid="_x0000_s1026" style="position:absolute;flip:y;z-index:251678208;visibility:visible;mso-wrap-style:square;mso-wrap-distance-left:9pt;mso-wrap-distance-top:0;mso-wrap-distance-right:9pt;mso-wrap-distance-bottom:0;mso-position-horizontal:absolute;mso-position-horizontal-relative:text;mso-position-vertical:absolute;mso-position-vertical-relative:text" from="67.7pt,2.95pt" to="67.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" strokecolor="black [3200]" strokeweight=".5pt">
                <v:stroke joinstyle="miter"/>
              </v:line>
            </w:pict>
          </mc:Fallback>
        </mc:AlternateContent>
      </w:r>
      <w:r w:rsidR="00A97F84">
        <w:rPr>
          <w:noProof/>
        </w:rPr>
        <mc:AlternateContent>
          <mc:Choice Requires="wps">
            <w:drawing>
              <wp:anchor distT="0" distB="0" distL="114300" distR="114300" simplePos="0" relativeHeight="251663872" behindDoc="0" locked="0" layoutInCell="1" allowOverlap="1" wp14:anchorId="00374C77" wp14:editId="6E0E4626">
                <wp:simplePos x="0" y="0"/>
                <wp:positionH relativeFrom="column">
                  <wp:posOffset>523875</wp:posOffset>
                </wp:positionH>
                <wp:positionV relativeFrom="paragraph">
                  <wp:posOffset>112395</wp:posOffset>
                </wp:positionV>
                <wp:extent cx="0" cy="238125"/>
                <wp:effectExtent l="76200" t="0" r="57150" b="47625"/>
                <wp:wrapNone/>
                <wp:docPr id="22945" name="Straight Arrow Connector 2294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86B13A" id="Straight Arrow Connector 22945" o:spid="_x0000_s1026" type="#_x0000_t32" style="position:absolute;margin-left:41.25pt;margin-top:8.85pt;width:0;height:18.7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" strokecolor="black [3200]" strokeweight=".5pt">
                <v:stroke endarrow="block" joinstyle="miter"/>
              </v:shape>
            </w:pict>
          </mc:Fallback>
        </mc:AlternateContent>
      </w:r>
      <w:r w:rsidR="00A97F84">
        <w:rPr>
          <w:noProof/>
        </w:rPr>
        <mc:AlternateContent>
          <mc:Choice Requires="wps">
            <w:drawing>
              <wp:anchor distT="0" distB="0" distL="114300" distR="114300" simplePos="0" relativeHeight="251662848" behindDoc="0" locked="0" layoutInCell="1" allowOverlap="1" wp14:anchorId="313DA6C4" wp14:editId="34A623C1">
                <wp:simplePos x="0" y="0"/>
                <wp:positionH relativeFrom="column">
                  <wp:posOffset>523875</wp:posOffset>
                </wp:positionH>
                <wp:positionV relativeFrom="paragraph">
                  <wp:posOffset>112395</wp:posOffset>
                </wp:positionV>
                <wp:extent cx="333375" cy="0"/>
                <wp:effectExtent l="0" t="0" r="0" b="0"/>
                <wp:wrapNone/>
                <wp:docPr id="22944" name="Straight Connector 22944"/>
                <wp:cNvGraphicFramePr/>
                <a:graphic xmlns:a="http://schemas.openxmlformats.org/drawingml/2006/main">
                  <a:graphicData uri="http://schemas.microsoft.com/office/word/2010/wordprocessingShape">
                    <wps:wsp>
                      <wps:cNvCnPr/>
                      <wps:spPr>
                        <a:xfrm flipH="1">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A5B95" id="Straight Connector 22944" o:spid="_x0000_s1026" style="position:absolute;flip:x;z-index:251662848;visibility:visible;mso-wrap-style:square;mso-wrap-distance-left:9pt;mso-wrap-distance-top:0;mso-wrap-distance-right:9pt;mso-wrap-distance-bottom:0;mso-position-horizontal:absolute;mso-position-horizontal-relative:text;mso-position-vertical:absolute;mso-position-vertical-relative:text" from="41.25pt,8.85pt" to="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" strokecolor="black [3200]" strokeweight=".5pt">
                <v:stroke joinstyle="miter"/>
              </v:line>
            </w:pict>
          </mc:Fallback>
        </mc:AlternateContent>
      </w:r>
    </w:p>
    <w:p w14:paraId="77687EBD" w14:textId="67A882CF" w:rsidR="000B7B3A" w:rsidRDefault="003E6B8F" w:rsidP="001C63D6">
      <w:pPr>
        <w:ind w:left="0" w:firstLine="0"/>
      </w:pPr>
      <w:r>
        <w:rPr>
          <w:noProof/>
        </w:rPr>
        <mc:AlternateContent>
          <mc:Choice Requires="wps">
            <w:drawing>
              <wp:anchor distT="0" distB="0" distL="114300" distR="114300" simplePos="0" relativeHeight="251645440" behindDoc="0" locked="0" layoutInCell="1" allowOverlap="1" wp14:anchorId="24462608" wp14:editId="64B67801">
                <wp:simplePos x="0" y="0"/>
                <wp:positionH relativeFrom="column">
                  <wp:posOffset>-257175</wp:posOffset>
                </wp:positionH>
                <wp:positionV relativeFrom="paragraph">
                  <wp:posOffset>219710</wp:posOffset>
                </wp:positionV>
                <wp:extent cx="1457325" cy="4762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457325" cy="476250"/>
                        </a:xfrm>
                        <a:prstGeom prst="rect">
                          <a:avLst/>
                        </a:prstGeom>
                        <a:solidFill>
                          <a:schemeClr val="tx2">
                            <a:lumMod val="20000"/>
                            <a:lumOff val="80000"/>
                          </a:schemeClr>
                        </a:solidFill>
                        <a:ln w="6350">
                          <a:solidFill>
                            <a:schemeClr val="tx1"/>
                          </a:solidFill>
                        </a:ln>
                      </wps:spPr>
                      <wps:txbx>
                        <w:txbxContent>
                          <w:p w14:paraId="1E9EC314" w14:textId="2695957A" w:rsidR="003E6B8F" w:rsidRPr="003E6B8F" w:rsidRDefault="003E6B8F" w:rsidP="000001F7">
                            <w:pPr>
                              <w:shd w:val="clear" w:color="auto" w:fill="D9E2F3" w:themeFill="accent1" w:themeFillTint="33"/>
                              <w:ind w:left="0"/>
                              <w:jc w:val="center"/>
                              <w:rPr>
                                <w:sz w:val="16"/>
                                <w:szCs w:val="16"/>
                              </w:rPr>
                            </w:pPr>
                            <w:r>
                              <w:rPr>
                                <w:sz w:val="16"/>
                                <w:szCs w:val="16"/>
                              </w:rPr>
                              <w:t xml:space="preserve">Legal </w:t>
                            </w:r>
                            <w:r w:rsidR="007A7432">
                              <w:rPr>
                                <w:sz w:val="16"/>
                                <w:szCs w:val="16"/>
                              </w:rPr>
                              <w:t>a</w:t>
                            </w:r>
                            <w:r>
                              <w:rPr>
                                <w:sz w:val="16"/>
                                <w:szCs w:val="16"/>
                              </w:rPr>
                              <w:t>dvice provided and no LGW required</w:t>
                            </w:r>
                            <w:r w:rsidR="00C60889">
                              <w:rPr>
                                <w:sz w:val="16"/>
                                <w:szCs w:val="16"/>
                              </w:rPr>
                              <w:t>, current plan remains.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62608" id="Text Box 21" o:spid="_x0000_s1038" type="#_x0000_t202" style="position:absolute;left:0;text-align:left;margin-left:-20.25pt;margin-top:17.3pt;width:114.75pt;height: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" fillcolor="#d5dce4 [671]" strokecolor="black [3213]" strokeweight=".5pt">
                <v:textbox>
                  <w:txbxContent>
                    <w:p w14:paraId="1E9EC314" w14:textId="2695957A" w:rsidR="003E6B8F" w:rsidRPr="003E6B8F" w:rsidRDefault="003E6B8F" w:rsidP="000001F7">
                      <w:pPr>
                        <w:shd w:val="clear" w:color="auto" w:fill="D9E2F3" w:themeFill="accent1" w:themeFillTint="33"/>
                        <w:ind w:left="0"/>
                        <w:jc w:val="center"/>
                        <w:rPr>
                          <w:sz w:val="16"/>
                          <w:szCs w:val="16"/>
                        </w:rPr>
                      </w:pPr>
                      <w:r>
                        <w:rPr>
                          <w:sz w:val="16"/>
                          <w:szCs w:val="16"/>
                        </w:rPr>
                        <w:t xml:space="preserve">Legal </w:t>
                      </w:r>
                      <w:r w:rsidR="007A7432">
                        <w:rPr>
                          <w:sz w:val="16"/>
                          <w:szCs w:val="16"/>
                        </w:rPr>
                        <w:t>a</w:t>
                      </w:r>
                      <w:r>
                        <w:rPr>
                          <w:sz w:val="16"/>
                          <w:szCs w:val="16"/>
                        </w:rPr>
                        <w:t>dvice provided and no LGW required</w:t>
                      </w:r>
                      <w:r w:rsidR="00C60889">
                        <w:rPr>
                          <w:sz w:val="16"/>
                          <w:szCs w:val="16"/>
                        </w:rPr>
                        <w:t>, current plan remains.</w:t>
                      </w:r>
                    </w:p>
                  </w:txbxContent>
                </v:textbox>
              </v:shape>
            </w:pict>
          </mc:Fallback>
        </mc:AlternateContent>
      </w:r>
    </w:p>
    <w:p w14:paraId="029EB159" w14:textId="5E3001DF" w:rsidR="000B7B3A" w:rsidRDefault="000B7B3A" w:rsidP="001C63D6">
      <w:pPr>
        <w:ind w:left="0" w:firstLine="0"/>
      </w:pPr>
    </w:p>
    <w:p w14:paraId="74041AB5" w14:textId="1683B7EB" w:rsidR="001C63D6" w:rsidRDefault="00772C96" w:rsidP="001C63D6">
      <w:pPr>
        <w:ind w:left="0" w:firstLine="0"/>
      </w:pPr>
      <w:r>
        <w:rPr>
          <w:noProof/>
        </w:rPr>
        <mc:AlternateContent>
          <mc:Choice Requires="wps">
            <w:drawing>
              <wp:anchor distT="0" distB="0" distL="114300" distR="114300" simplePos="0" relativeHeight="251643392" behindDoc="0" locked="0" layoutInCell="1" allowOverlap="1" wp14:anchorId="366B86AF" wp14:editId="4726B6D9">
                <wp:simplePos x="0" y="0"/>
                <wp:positionH relativeFrom="column">
                  <wp:posOffset>1714500</wp:posOffset>
                </wp:positionH>
                <wp:positionV relativeFrom="paragraph">
                  <wp:posOffset>73025</wp:posOffset>
                </wp:positionV>
                <wp:extent cx="2486025" cy="4762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486025" cy="476250"/>
                        </a:xfrm>
                        <a:prstGeom prst="rect">
                          <a:avLst/>
                        </a:prstGeom>
                        <a:solidFill>
                          <a:srgbClr val="4472C4">
                            <a:lumMod val="20000"/>
                            <a:lumOff val="80000"/>
                          </a:srgbClr>
                        </a:solidFill>
                        <a:ln w="6350">
                          <a:solidFill>
                            <a:prstClr val="black"/>
                          </a:solidFill>
                        </a:ln>
                      </wps:spPr>
                      <wps:txbx>
                        <w:txbxContent>
                          <w:p w14:paraId="66D78F39" w14:textId="284CE029" w:rsidR="00497204" w:rsidRPr="00D64F50" w:rsidRDefault="00497204" w:rsidP="000001F7">
                            <w:pPr>
                              <w:ind w:left="0"/>
                              <w:jc w:val="center"/>
                              <w:rPr>
                                <w:rFonts w:asciiTheme="minorHAnsi" w:hAnsiTheme="minorHAnsi" w:cstheme="minorHAnsi"/>
                                <w:sz w:val="16"/>
                                <w:szCs w:val="16"/>
                              </w:rPr>
                            </w:pPr>
                            <w:r>
                              <w:rPr>
                                <w:rFonts w:asciiTheme="minorHAnsi" w:hAnsiTheme="minorHAnsi" w:cstheme="minorHAnsi"/>
                                <w:sz w:val="16"/>
                                <w:szCs w:val="16"/>
                              </w:rPr>
                              <w:t>Social worker completes legal gateway</w:t>
                            </w:r>
                            <w:r w:rsidR="00362A5D">
                              <w:rPr>
                                <w:rFonts w:asciiTheme="minorHAnsi" w:hAnsiTheme="minorHAnsi" w:cstheme="minorHAnsi"/>
                                <w:sz w:val="16"/>
                                <w:szCs w:val="16"/>
                              </w:rPr>
                              <w:t xml:space="preserve"> </w:t>
                            </w:r>
                            <w:r>
                              <w:rPr>
                                <w:rFonts w:asciiTheme="minorHAnsi" w:hAnsiTheme="minorHAnsi" w:cstheme="minorHAnsi"/>
                                <w:sz w:val="16"/>
                                <w:szCs w:val="16"/>
                              </w:rPr>
                              <w:t>form</w:t>
                            </w:r>
                            <w:r w:rsidR="00577518">
                              <w:rPr>
                                <w:rFonts w:asciiTheme="minorHAnsi" w:hAnsiTheme="minorHAnsi" w:cstheme="minorHAnsi"/>
                                <w:sz w:val="16"/>
                                <w:szCs w:val="16"/>
                              </w:rPr>
                              <w:t>, sen</w:t>
                            </w:r>
                            <w:r w:rsidR="00E020BC">
                              <w:rPr>
                                <w:rFonts w:asciiTheme="minorHAnsi" w:hAnsiTheme="minorHAnsi" w:cstheme="minorHAnsi"/>
                                <w:sz w:val="16"/>
                                <w:szCs w:val="16"/>
                              </w:rPr>
                              <w:t>ds</w:t>
                            </w:r>
                            <w:r w:rsidR="00577518">
                              <w:rPr>
                                <w:rFonts w:asciiTheme="minorHAnsi" w:hAnsiTheme="minorHAnsi" w:cstheme="minorHAnsi"/>
                                <w:sz w:val="16"/>
                                <w:szCs w:val="16"/>
                              </w:rPr>
                              <w:t xml:space="preserve"> to </w:t>
                            </w:r>
                            <w:r w:rsidR="00B82807">
                              <w:rPr>
                                <w:rFonts w:asciiTheme="minorHAnsi" w:hAnsiTheme="minorHAnsi" w:cstheme="minorHAnsi"/>
                                <w:sz w:val="16"/>
                                <w:szCs w:val="16"/>
                              </w:rPr>
                              <w:t>team</w:t>
                            </w:r>
                            <w:r w:rsidR="00577518">
                              <w:rPr>
                                <w:rFonts w:asciiTheme="minorHAnsi" w:hAnsiTheme="minorHAnsi" w:cstheme="minorHAnsi"/>
                                <w:sz w:val="16"/>
                                <w:szCs w:val="16"/>
                              </w:rPr>
                              <w:t xml:space="preserve"> manager for QA and </w:t>
                            </w:r>
                            <w:r w:rsidR="00F517BE">
                              <w:rPr>
                                <w:rFonts w:asciiTheme="minorHAnsi" w:hAnsiTheme="minorHAnsi" w:cstheme="minorHAnsi"/>
                                <w:sz w:val="16"/>
                                <w:szCs w:val="16"/>
                              </w:rPr>
                              <w:t>Team Manager</w:t>
                            </w:r>
                            <w:r w:rsidR="00E020BC">
                              <w:rPr>
                                <w:rFonts w:asciiTheme="minorHAnsi" w:hAnsiTheme="minorHAnsi" w:cstheme="minorHAnsi"/>
                                <w:sz w:val="16"/>
                                <w:szCs w:val="16"/>
                              </w:rPr>
                              <w:t xml:space="preserve"> includes their </w:t>
                            </w:r>
                            <w:r w:rsidR="009D2E56">
                              <w:rPr>
                                <w:rFonts w:asciiTheme="minorHAnsi" w:hAnsiTheme="minorHAnsi" w:cstheme="minorHAnsi"/>
                                <w:sz w:val="16"/>
                                <w:szCs w:val="16"/>
                              </w:rPr>
                              <w:t>oversight/analysis</w:t>
                            </w:r>
                            <w:r w:rsidR="00E020BC">
                              <w:rPr>
                                <w:rFonts w:asciiTheme="minorHAnsi" w:hAnsiTheme="minorHAnsi"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B86AF" id="Text Box 12" o:spid="_x0000_s1039" type="#_x0000_t202" style="position:absolute;left:0;text-align:left;margin-left:135pt;margin-top:5.75pt;width:195.75pt;height: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" fillcolor="#dae3f3" strokeweight=".5pt">
                <v:textbox>
                  <w:txbxContent>
                    <w:p w14:paraId="66D78F39" w14:textId="284CE029" w:rsidR="00497204" w:rsidRPr="00D64F50" w:rsidRDefault="00497204" w:rsidP="000001F7">
                      <w:pPr>
                        <w:ind w:left="0"/>
                        <w:jc w:val="center"/>
                        <w:rPr>
                          <w:rFonts w:asciiTheme="minorHAnsi" w:hAnsiTheme="minorHAnsi" w:cstheme="minorHAnsi"/>
                          <w:sz w:val="16"/>
                          <w:szCs w:val="16"/>
                        </w:rPr>
                      </w:pPr>
                      <w:r>
                        <w:rPr>
                          <w:rFonts w:asciiTheme="minorHAnsi" w:hAnsiTheme="minorHAnsi" w:cstheme="minorHAnsi"/>
                          <w:sz w:val="16"/>
                          <w:szCs w:val="16"/>
                        </w:rPr>
                        <w:t>Social worker completes legal gateway</w:t>
                      </w:r>
                      <w:r w:rsidR="00362A5D">
                        <w:rPr>
                          <w:rFonts w:asciiTheme="minorHAnsi" w:hAnsiTheme="minorHAnsi" w:cstheme="minorHAnsi"/>
                          <w:sz w:val="16"/>
                          <w:szCs w:val="16"/>
                        </w:rPr>
                        <w:t xml:space="preserve"> </w:t>
                      </w:r>
                      <w:r>
                        <w:rPr>
                          <w:rFonts w:asciiTheme="minorHAnsi" w:hAnsiTheme="minorHAnsi" w:cstheme="minorHAnsi"/>
                          <w:sz w:val="16"/>
                          <w:szCs w:val="16"/>
                        </w:rPr>
                        <w:t>form</w:t>
                      </w:r>
                      <w:r w:rsidR="00577518">
                        <w:rPr>
                          <w:rFonts w:asciiTheme="minorHAnsi" w:hAnsiTheme="minorHAnsi" w:cstheme="minorHAnsi"/>
                          <w:sz w:val="16"/>
                          <w:szCs w:val="16"/>
                        </w:rPr>
                        <w:t>, sen</w:t>
                      </w:r>
                      <w:r w:rsidR="00E020BC">
                        <w:rPr>
                          <w:rFonts w:asciiTheme="minorHAnsi" w:hAnsiTheme="minorHAnsi" w:cstheme="minorHAnsi"/>
                          <w:sz w:val="16"/>
                          <w:szCs w:val="16"/>
                        </w:rPr>
                        <w:t>ds</w:t>
                      </w:r>
                      <w:r w:rsidR="00577518">
                        <w:rPr>
                          <w:rFonts w:asciiTheme="minorHAnsi" w:hAnsiTheme="minorHAnsi" w:cstheme="minorHAnsi"/>
                          <w:sz w:val="16"/>
                          <w:szCs w:val="16"/>
                        </w:rPr>
                        <w:t xml:space="preserve"> to </w:t>
                      </w:r>
                      <w:r w:rsidR="00B82807">
                        <w:rPr>
                          <w:rFonts w:asciiTheme="minorHAnsi" w:hAnsiTheme="minorHAnsi" w:cstheme="minorHAnsi"/>
                          <w:sz w:val="16"/>
                          <w:szCs w:val="16"/>
                        </w:rPr>
                        <w:t>team</w:t>
                      </w:r>
                      <w:r w:rsidR="00577518">
                        <w:rPr>
                          <w:rFonts w:asciiTheme="minorHAnsi" w:hAnsiTheme="minorHAnsi" w:cstheme="minorHAnsi"/>
                          <w:sz w:val="16"/>
                          <w:szCs w:val="16"/>
                        </w:rPr>
                        <w:t xml:space="preserve"> manager for QA and </w:t>
                      </w:r>
                      <w:r w:rsidR="00F517BE">
                        <w:rPr>
                          <w:rFonts w:asciiTheme="minorHAnsi" w:hAnsiTheme="minorHAnsi" w:cstheme="minorHAnsi"/>
                          <w:sz w:val="16"/>
                          <w:szCs w:val="16"/>
                        </w:rPr>
                        <w:t>Team Manager</w:t>
                      </w:r>
                      <w:r w:rsidR="00E020BC">
                        <w:rPr>
                          <w:rFonts w:asciiTheme="minorHAnsi" w:hAnsiTheme="minorHAnsi" w:cstheme="minorHAnsi"/>
                          <w:sz w:val="16"/>
                          <w:szCs w:val="16"/>
                        </w:rPr>
                        <w:t xml:space="preserve"> includes their </w:t>
                      </w:r>
                      <w:r w:rsidR="009D2E56">
                        <w:rPr>
                          <w:rFonts w:asciiTheme="minorHAnsi" w:hAnsiTheme="minorHAnsi" w:cstheme="minorHAnsi"/>
                          <w:sz w:val="16"/>
                          <w:szCs w:val="16"/>
                        </w:rPr>
                        <w:t>oversight/analysis</w:t>
                      </w:r>
                      <w:r w:rsidR="00E020BC">
                        <w:rPr>
                          <w:rFonts w:asciiTheme="minorHAnsi" w:hAnsiTheme="minorHAnsi" w:cstheme="minorHAnsi"/>
                          <w:sz w:val="16"/>
                          <w:szCs w:val="16"/>
                        </w:rPr>
                        <w:t>.</w:t>
                      </w:r>
                    </w:p>
                  </w:txbxContent>
                </v:textbox>
              </v:shape>
            </w:pict>
          </mc:Fallback>
        </mc:AlternateContent>
      </w:r>
    </w:p>
    <w:p w14:paraId="59CFC48A" w14:textId="62DEC04A" w:rsidR="001C63D6" w:rsidRDefault="001C63D6" w:rsidP="001C63D6">
      <w:pPr>
        <w:ind w:left="0" w:firstLine="0"/>
      </w:pPr>
    </w:p>
    <w:p w14:paraId="17558D91" w14:textId="5CB00735" w:rsidR="001C63D6" w:rsidRDefault="001C63D6" w:rsidP="001C63D6">
      <w:pPr>
        <w:ind w:left="0" w:firstLine="0"/>
      </w:pPr>
    </w:p>
    <w:p w14:paraId="6B559DF6" w14:textId="007F2B64" w:rsidR="004B2AEC" w:rsidRDefault="00FE3814" w:rsidP="001C63D6">
      <w:pPr>
        <w:ind w:left="0" w:firstLine="0"/>
      </w:pPr>
      <w:r>
        <w:rPr>
          <w:noProof/>
        </w:rPr>
        <mc:AlternateContent>
          <mc:Choice Requires="wps">
            <w:drawing>
              <wp:anchor distT="0" distB="0" distL="114300" distR="114300" simplePos="0" relativeHeight="251667968" behindDoc="0" locked="0" layoutInCell="1" allowOverlap="1" wp14:anchorId="29B04E95" wp14:editId="33417FAB">
                <wp:simplePos x="0" y="0"/>
                <wp:positionH relativeFrom="column">
                  <wp:posOffset>3228975</wp:posOffset>
                </wp:positionH>
                <wp:positionV relativeFrom="paragraph">
                  <wp:posOffset>15240</wp:posOffset>
                </wp:positionV>
                <wp:extent cx="0" cy="276225"/>
                <wp:effectExtent l="0" t="0" r="38100" b="28575"/>
                <wp:wrapNone/>
                <wp:docPr id="22951" name="Straight Connector 22951"/>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849D4" id="Straight Connector 2295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54.25pt,1.2pt" to="254.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64896" behindDoc="0" locked="0" layoutInCell="1" allowOverlap="1" wp14:anchorId="4D563854" wp14:editId="72CB9EFB">
                <wp:simplePos x="0" y="0"/>
                <wp:positionH relativeFrom="column">
                  <wp:posOffset>2619375</wp:posOffset>
                </wp:positionH>
                <wp:positionV relativeFrom="paragraph">
                  <wp:posOffset>15240</wp:posOffset>
                </wp:positionV>
                <wp:extent cx="0" cy="276225"/>
                <wp:effectExtent l="0" t="0" r="38100" b="28575"/>
                <wp:wrapNone/>
                <wp:docPr id="22946" name="Straight Connector 22946"/>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5EFA0" id="Straight Connector 2294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06.25pt,1.2pt" to="206.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" strokecolor="black [3200]" strokeweight=".5pt">
                <v:stroke joinstyle="miter"/>
              </v:line>
            </w:pict>
          </mc:Fallback>
        </mc:AlternateContent>
      </w:r>
    </w:p>
    <w:p w14:paraId="7F943333" w14:textId="780C8FB2" w:rsidR="004B2AEC" w:rsidRDefault="00FE3814" w:rsidP="001C63D6">
      <w:pPr>
        <w:ind w:left="0" w:firstLine="0"/>
      </w:pPr>
      <w:r>
        <w:rPr>
          <w:noProof/>
        </w:rPr>
        <mc:AlternateContent>
          <mc:Choice Requires="wps">
            <w:drawing>
              <wp:anchor distT="0" distB="0" distL="114300" distR="114300" simplePos="0" relativeHeight="251670016" behindDoc="0" locked="0" layoutInCell="1" allowOverlap="1" wp14:anchorId="14F1A7A9" wp14:editId="089EF78D">
                <wp:simplePos x="0" y="0"/>
                <wp:positionH relativeFrom="column">
                  <wp:posOffset>4962525</wp:posOffset>
                </wp:positionH>
                <wp:positionV relativeFrom="paragraph">
                  <wp:posOffset>113030</wp:posOffset>
                </wp:positionV>
                <wp:extent cx="0" cy="390525"/>
                <wp:effectExtent l="76200" t="0" r="57150" b="47625"/>
                <wp:wrapNone/>
                <wp:docPr id="22954" name="Straight Arrow Connector 22954"/>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EADF53" id="Straight Arrow Connector 22954" o:spid="_x0000_s1026" type="#_x0000_t32" style="position:absolute;margin-left:390.75pt;margin-top:8.9pt;width:0;height:30.7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668992" behindDoc="0" locked="0" layoutInCell="1" allowOverlap="1" wp14:anchorId="6815CBBF" wp14:editId="558B9325">
                <wp:simplePos x="0" y="0"/>
                <wp:positionH relativeFrom="column">
                  <wp:posOffset>3228975</wp:posOffset>
                </wp:positionH>
                <wp:positionV relativeFrom="paragraph">
                  <wp:posOffset>113030</wp:posOffset>
                </wp:positionV>
                <wp:extent cx="1733550" cy="0"/>
                <wp:effectExtent l="0" t="0" r="0" b="0"/>
                <wp:wrapNone/>
                <wp:docPr id="22952" name="Straight Connector 22952"/>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FDE87" id="Straight Connector 22952"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54.25pt,8.9pt" to="390.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66944" behindDoc="0" locked="0" layoutInCell="1" allowOverlap="1" wp14:anchorId="41343FE9" wp14:editId="6698D1C0">
                <wp:simplePos x="0" y="0"/>
                <wp:positionH relativeFrom="column">
                  <wp:posOffset>857250</wp:posOffset>
                </wp:positionH>
                <wp:positionV relativeFrom="paragraph">
                  <wp:posOffset>113030</wp:posOffset>
                </wp:positionV>
                <wp:extent cx="0" cy="314325"/>
                <wp:effectExtent l="76200" t="0" r="57150" b="47625"/>
                <wp:wrapNone/>
                <wp:docPr id="22950" name="Straight Arrow Connector 2295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17B789" id="Straight Arrow Connector 22950" o:spid="_x0000_s1026" type="#_x0000_t32" style="position:absolute;margin-left:67.5pt;margin-top:8.9pt;width:0;height:24.7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65920" behindDoc="0" locked="0" layoutInCell="1" allowOverlap="1" wp14:anchorId="2B68A3FE" wp14:editId="0FB38E64">
                <wp:simplePos x="0" y="0"/>
                <wp:positionH relativeFrom="column">
                  <wp:posOffset>857249</wp:posOffset>
                </wp:positionH>
                <wp:positionV relativeFrom="paragraph">
                  <wp:posOffset>113031</wp:posOffset>
                </wp:positionV>
                <wp:extent cx="1762125" cy="0"/>
                <wp:effectExtent l="0" t="0" r="0" b="0"/>
                <wp:wrapNone/>
                <wp:docPr id="22947" name="Straight Connector 22947"/>
                <wp:cNvGraphicFramePr/>
                <a:graphic xmlns:a="http://schemas.openxmlformats.org/drawingml/2006/main">
                  <a:graphicData uri="http://schemas.microsoft.com/office/word/2010/wordprocessingShape">
                    <wps:wsp>
                      <wps:cNvCnPr/>
                      <wps:spPr>
                        <a:xfrm flipH="1">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0087FD" id="Straight Connector 22947" o:spid="_x0000_s1026" style="position:absolute;flip:x;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8.9pt" to="206.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" strokecolor="black [3200]" strokeweight=".5pt">
                <v:stroke joinstyle="miter"/>
              </v:line>
            </w:pict>
          </mc:Fallback>
        </mc:AlternateContent>
      </w:r>
    </w:p>
    <w:p w14:paraId="2605FF9C" w14:textId="3A5CB5EF" w:rsidR="004B2AEC" w:rsidRDefault="008152A5" w:rsidP="001C63D6">
      <w:pPr>
        <w:ind w:left="0" w:firstLine="0"/>
      </w:pPr>
      <w:r>
        <w:rPr>
          <w:noProof/>
        </w:rPr>
        <mc:AlternateContent>
          <mc:Choice Requires="wps">
            <w:drawing>
              <wp:anchor distT="0" distB="0" distL="114300" distR="114300" simplePos="0" relativeHeight="251650560" behindDoc="0" locked="0" layoutInCell="1" allowOverlap="1" wp14:anchorId="2CE24AEF" wp14:editId="766A4B6C">
                <wp:simplePos x="0" y="0"/>
                <wp:positionH relativeFrom="column">
                  <wp:posOffset>3648075</wp:posOffset>
                </wp:positionH>
                <wp:positionV relativeFrom="paragraph">
                  <wp:posOffset>125730</wp:posOffset>
                </wp:positionV>
                <wp:extent cx="0" cy="0"/>
                <wp:effectExtent l="0" t="0" r="0" b="0"/>
                <wp:wrapNone/>
                <wp:docPr id="672" name="Connector: Elbow 672"/>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7671D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72" o:spid="_x0000_s1026" type="#_x0000_t34" style="position:absolute;margin-left:287.25pt;margin-top:9.9pt;width:0;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" strokecolor="#4472c4 [3204]" strokeweight=".5pt">
                <v:stroke endarrow="block"/>
              </v:shape>
            </w:pict>
          </mc:Fallback>
        </mc:AlternateContent>
      </w:r>
      <w:r>
        <w:rPr>
          <w:noProof/>
        </w:rPr>
        <mc:AlternateContent>
          <mc:Choice Requires="wps">
            <w:drawing>
              <wp:anchor distT="0" distB="0" distL="114300" distR="114300" simplePos="0" relativeHeight="251649536" behindDoc="0" locked="0" layoutInCell="1" allowOverlap="1" wp14:anchorId="781D2A73" wp14:editId="66DC57CE">
                <wp:simplePos x="0" y="0"/>
                <wp:positionH relativeFrom="column">
                  <wp:posOffset>3648075</wp:posOffset>
                </wp:positionH>
                <wp:positionV relativeFrom="paragraph">
                  <wp:posOffset>144780</wp:posOffset>
                </wp:positionV>
                <wp:extent cx="0" cy="0"/>
                <wp:effectExtent l="0" t="0" r="0" b="0"/>
                <wp:wrapNone/>
                <wp:docPr id="31" name="Straight Arrow Connector 3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15ABB1" id="Straight Arrow Connector 31" o:spid="_x0000_s1026" type="#_x0000_t32" style="position:absolute;margin-left:287.25pt;margin-top:11.4pt;width:0;height:0;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" strokecolor="#4472c4 [3204]" strokeweight=".5pt">
                <v:stroke endarrow="block" joinstyle="miter"/>
              </v:shape>
            </w:pict>
          </mc:Fallback>
        </mc:AlternateContent>
      </w:r>
    </w:p>
    <w:p w14:paraId="5BD5F633" w14:textId="5C78C30B" w:rsidR="004B2AEC" w:rsidRDefault="00040978" w:rsidP="001C63D6">
      <w:pPr>
        <w:ind w:left="0" w:firstLine="0"/>
      </w:pPr>
      <w:r>
        <w:rPr>
          <w:noProof/>
        </w:rPr>
        <mc:AlternateContent>
          <mc:Choice Requires="wps">
            <w:drawing>
              <wp:anchor distT="0" distB="0" distL="114300" distR="114300" simplePos="0" relativeHeight="251647488" behindDoc="0" locked="0" layoutInCell="1" allowOverlap="1" wp14:anchorId="52D916AF" wp14:editId="2E21777E">
                <wp:simplePos x="0" y="0"/>
                <wp:positionH relativeFrom="column">
                  <wp:posOffset>-152400</wp:posOffset>
                </wp:positionH>
                <wp:positionV relativeFrom="paragraph">
                  <wp:posOffset>144780</wp:posOffset>
                </wp:positionV>
                <wp:extent cx="2125345" cy="742950"/>
                <wp:effectExtent l="0" t="0" r="27305" b="19050"/>
                <wp:wrapNone/>
                <wp:docPr id="26" name="Text Box 26"/>
                <wp:cNvGraphicFramePr/>
                <a:graphic xmlns:a="http://schemas.openxmlformats.org/drawingml/2006/main">
                  <a:graphicData uri="http://schemas.microsoft.com/office/word/2010/wordprocessingShape">
                    <wps:wsp>
                      <wps:cNvSpPr txBox="1"/>
                      <wps:spPr>
                        <a:xfrm>
                          <a:off x="0" y="0"/>
                          <a:ext cx="2125345" cy="742950"/>
                        </a:xfrm>
                        <a:prstGeom prst="rect">
                          <a:avLst/>
                        </a:prstGeom>
                        <a:solidFill>
                          <a:srgbClr val="4472C4">
                            <a:lumMod val="20000"/>
                            <a:lumOff val="80000"/>
                          </a:srgbClr>
                        </a:solidFill>
                        <a:ln w="6350">
                          <a:solidFill>
                            <a:prstClr val="black"/>
                          </a:solidFill>
                        </a:ln>
                      </wps:spPr>
                      <wps:txbx>
                        <w:txbxContent>
                          <w:p w14:paraId="747D1E21" w14:textId="45DE426D" w:rsidR="00C70442" w:rsidRPr="00D64F50" w:rsidRDefault="00B82807" w:rsidP="000001F7">
                            <w:pPr>
                              <w:ind w:left="0"/>
                              <w:jc w:val="center"/>
                              <w:rPr>
                                <w:rFonts w:asciiTheme="minorHAnsi" w:hAnsiTheme="minorHAnsi" w:cstheme="minorHAnsi"/>
                                <w:sz w:val="16"/>
                                <w:szCs w:val="16"/>
                              </w:rPr>
                            </w:pPr>
                            <w:r>
                              <w:rPr>
                                <w:rFonts w:asciiTheme="minorHAnsi" w:hAnsiTheme="minorHAnsi" w:cstheme="minorHAnsi"/>
                                <w:sz w:val="16"/>
                                <w:szCs w:val="16"/>
                              </w:rPr>
                              <w:t>Service</w:t>
                            </w:r>
                            <w:r w:rsidR="00C70442">
                              <w:rPr>
                                <w:rFonts w:asciiTheme="minorHAnsi" w:hAnsiTheme="minorHAnsi" w:cstheme="minorHAnsi"/>
                                <w:sz w:val="16"/>
                                <w:szCs w:val="16"/>
                              </w:rPr>
                              <w:t xml:space="preserve"> </w:t>
                            </w:r>
                            <w:r w:rsidR="00362A5D">
                              <w:rPr>
                                <w:rFonts w:asciiTheme="minorHAnsi" w:hAnsiTheme="minorHAnsi" w:cstheme="minorHAnsi"/>
                                <w:sz w:val="16"/>
                                <w:szCs w:val="16"/>
                              </w:rPr>
                              <w:t>m</w:t>
                            </w:r>
                            <w:r w:rsidR="00C70442">
                              <w:rPr>
                                <w:rFonts w:asciiTheme="minorHAnsi" w:hAnsiTheme="minorHAnsi" w:cstheme="minorHAnsi"/>
                                <w:sz w:val="16"/>
                                <w:szCs w:val="16"/>
                              </w:rPr>
                              <w:t xml:space="preserve">anager views LGW not required. Provisional LGW is cancelled. </w:t>
                            </w:r>
                            <w:r w:rsidR="00F517BE">
                              <w:rPr>
                                <w:rFonts w:asciiTheme="minorHAnsi" w:hAnsiTheme="minorHAnsi" w:cstheme="minorHAnsi"/>
                                <w:sz w:val="16"/>
                                <w:szCs w:val="16"/>
                              </w:rPr>
                              <w:t>Service Manager</w:t>
                            </w:r>
                            <w:r w:rsidR="00C70442">
                              <w:rPr>
                                <w:rFonts w:asciiTheme="minorHAnsi" w:hAnsiTheme="minorHAnsi" w:cstheme="minorHAnsi"/>
                                <w:sz w:val="16"/>
                                <w:szCs w:val="16"/>
                              </w:rPr>
                              <w:t xml:space="preserve"> adds management oversight to child file</w:t>
                            </w:r>
                            <w:r w:rsidR="00040978">
                              <w:rPr>
                                <w:rFonts w:asciiTheme="minorHAnsi" w:hAnsiTheme="minorHAnsi" w:cstheme="minorHAnsi"/>
                                <w:sz w:val="16"/>
                                <w:szCs w:val="16"/>
                              </w:rPr>
                              <w:t xml:space="preserve"> with next steps</w:t>
                            </w:r>
                            <w:r w:rsidR="000001F7">
                              <w:rPr>
                                <w:rFonts w:asciiTheme="minorHAnsi" w:hAnsiTheme="minorHAnsi" w:cstheme="minorHAnsi"/>
                                <w:sz w:val="16"/>
                                <w:szCs w:val="16"/>
                              </w:rPr>
                              <w:t xml:space="preserve"> identified</w:t>
                            </w:r>
                            <w:r>
                              <w:rPr>
                                <w:rFonts w:asciiTheme="minorHAnsi" w:hAnsiTheme="minorHAnsi" w:cstheme="minorHAnsi"/>
                                <w:sz w:val="16"/>
                                <w:szCs w:val="16"/>
                              </w:rPr>
                              <w:t xml:space="preserve"> and closes the episode</w:t>
                            </w:r>
                            <w:r w:rsidR="000001F7">
                              <w:rPr>
                                <w:rFonts w:asciiTheme="minorHAnsi" w:hAnsiTheme="minorHAnsi"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916AF" id="Text Box 26" o:spid="_x0000_s1040" type="#_x0000_t202" style="position:absolute;left:0;text-align:left;margin-left:-12pt;margin-top:11.4pt;width:167.35pt;height: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" fillcolor="#dae3f3" strokeweight=".5pt">
                <v:textbox>
                  <w:txbxContent>
                    <w:p w14:paraId="747D1E21" w14:textId="45DE426D" w:rsidR="00C70442" w:rsidRPr="00D64F50" w:rsidRDefault="00B82807" w:rsidP="000001F7">
                      <w:pPr>
                        <w:ind w:left="0"/>
                        <w:jc w:val="center"/>
                        <w:rPr>
                          <w:rFonts w:asciiTheme="minorHAnsi" w:hAnsiTheme="minorHAnsi" w:cstheme="minorHAnsi"/>
                          <w:sz w:val="16"/>
                          <w:szCs w:val="16"/>
                        </w:rPr>
                      </w:pPr>
                      <w:r>
                        <w:rPr>
                          <w:rFonts w:asciiTheme="minorHAnsi" w:hAnsiTheme="minorHAnsi" w:cstheme="minorHAnsi"/>
                          <w:sz w:val="16"/>
                          <w:szCs w:val="16"/>
                        </w:rPr>
                        <w:t>Service</w:t>
                      </w:r>
                      <w:r w:rsidR="00C70442">
                        <w:rPr>
                          <w:rFonts w:asciiTheme="minorHAnsi" w:hAnsiTheme="minorHAnsi" w:cstheme="minorHAnsi"/>
                          <w:sz w:val="16"/>
                          <w:szCs w:val="16"/>
                        </w:rPr>
                        <w:t xml:space="preserve"> </w:t>
                      </w:r>
                      <w:r w:rsidR="00362A5D">
                        <w:rPr>
                          <w:rFonts w:asciiTheme="minorHAnsi" w:hAnsiTheme="minorHAnsi" w:cstheme="minorHAnsi"/>
                          <w:sz w:val="16"/>
                          <w:szCs w:val="16"/>
                        </w:rPr>
                        <w:t>m</w:t>
                      </w:r>
                      <w:r w:rsidR="00C70442">
                        <w:rPr>
                          <w:rFonts w:asciiTheme="minorHAnsi" w:hAnsiTheme="minorHAnsi" w:cstheme="minorHAnsi"/>
                          <w:sz w:val="16"/>
                          <w:szCs w:val="16"/>
                        </w:rPr>
                        <w:t xml:space="preserve">anager views LGW not required. Provisional LGW is cancelled. </w:t>
                      </w:r>
                      <w:r w:rsidR="00F517BE">
                        <w:rPr>
                          <w:rFonts w:asciiTheme="minorHAnsi" w:hAnsiTheme="minorHAnsi" w:cstheme="minorHAnsi"/>
                          <w:sz w:val="16"/>
                          <w:szCs w:val="16"/>
                        </w:rPr>
                        <w:t>Service Manager</w:t>
                      </w:r>
                      <w:r w:rsidR="00C70442">
                        <w:rPr>
                          <w:rFonts w:asciiTheme="minorHAnsi" w:hAnsiTheme="minorHAnsi" w:cstheme="minorHAnsi"/>
                          <w:sz w:val="16"/>
                          <w:szCs w:val="16"/>
                        </w:rPr>
                        <w:t xml:space="preserve"> adds management oversight to child file</w:t>
                      </w:r>
                      <w:r w:rsidR="00040978">
                        <w:rPr>
                          <w:rFonts w:asciiTheme="minorHAnsi" w:hAnsiTheme="minorHAnsi" w:cstheme="minorHAnsi"/>
                          <w:sz w:val="16"/>
                          <w:szCs w:val="16"/>
                        </w:rPr>
                        <w:t xml:space="preserve"> with next steps</w:t>
                      </w:r>
                      <w:r w:rsidR="000001F7">
                        <w:rPr>
                          <w:rFonts w:asciiTheme="minorHAnsi" w:hAnsiTheme="minorHAnsi" w:cstheme="minorHAnsi"/>
                          <w:sz w:val="16"/>
                          <w:szCs w:val="16"/>
                        </w:rPr>
                        <w:t xml:space="preserve"> identified</w:t>
                      </w:r>
                      <w:r>
                        <w:rPr>
                          <w:rFonts w:asciiTheme="minorHAnsi" w:hAnsiTheme="minorHAnsi" w:cstheme="minorHAnsi"/>
                          <w:sz w:val="16"/>
                          <w:szCs w:val="16"/>
                        </w:rPr>
                        <w:t xml:space="preserve"> and closes the episode</w:t>
                      </w:r>
                      <w:r w:rsidR="000001F7">
                        <w:rPr>
                          <w:rFonts w:asciiTheme="minorHAnsi" w:hAnsiTheme="minorHAnsi" w:cstheme="minorHAnsi"/>
                          <w:sz w:val="16"/>
                          <w:szCs w:val="16"/>
                        </w:rPr>
                        <w:t>.</w:t>
                      </w:r>
                    </w:p>
                  </w:txbxContent>
                </v:textbox>
              </v:shape>
            </w:pict>
          </mc:Fallback>
        </mc:AlternateContent>
      </w:r>
    </w:p>
    <w:p w14:paraId="18838C52" w14:textId="320A4419" w:rsidR="004B2AEC" w:rsidRDefault="00040978" w:rsidP="001C63D6">
      <w:pPr>
        <w:ind w:left="0" w:firstLine="0"/>
      </w:pPr>
      <w:r>
        <w:rPr>
          <w:noProof/>
        </w:rPr>
        <mc:AlternateContent>
          <mc:Choice Requires="wps">
            <w:drawing>
              <wp:anchor distT="0" distB="0" distL="114300" distR="114300" simplePos="0" relativeHeight="251646464" behindDoc="0" locked="0" layoutInCell="1" allowOverlap="1" wp14:anchorId="19009B77" wp14:editId="54F1E7B3">
                <wp:simplePos x="0" y="0"/>
                <wp:positionH relativeFrom="column">
                  <wp:posOffset>4095750</wp:posOffset>
                </wp:positionH>
                <wp:positionV relativeFrom="paragraph">
                  <wp:posOffset>64770</wp:posOffset>
                </wp:positionV>
                <wp:extent cx="1800225" cy="3810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800225" cy="381000"/>
                        </a:xfrm>
                        <a:prstGeom prst="rect">
                          <a:avLst/>
                        </a:prstGeom>
                        <a:solidFill>
                          <a:srgbClr val="4472C4">
                            <a:lumMod val="20000"/>
                            <a:lumOff val="80000"/>
                          </a:srgbClr>
                        </a:solidFill>
                        <a:ln w="6350">
                          <a:solidFill>
                            <a:prstClr val="black"/>
                          </a:solidFill>
                        </a:ln>
                      </wps:spPr>
                      <wps:txbx>
                        <w:txbxContent>
                          <w:p w14:paraId="6F73111B" w14:textId="2919AD3F" w:rsidR="00E020BC" w:rsidRPr="00D64F50" w:rsidRDefault="00F517BE" w:rsidP="000001F7">
                            <w:pPr>
                              <w:ind w:left="0"/>
                              <w:jc w:val="center"/>
                              <w:rPr>
                                <w:rFonts w:asciiTheme="minorHAnsi" w:hAnsiTheme="minorHAnsi" w:cstheme="minorHAnsi"/>
                                <w:sz w:val="16"/>
                                <w:szCs w:val="16"/>
                              </w:rPr>
                            </w:pPr>
                            <w:r>
                              <w:rPr>
                                <w:rFonts w:asciiTheme="minorHAnsi" w:hAnsiTheme="minorHAnsi" w:cstheme="minorHAnsi"/>
                                <w:sz w:val="16"/>
                                <w:szCs w:val="16"/>
                              </w:rPr>
                              <w:t>Service Manager</w:t>
                            </w:r>
                            <w:r w:rsidR="00E020BC">
                              <w:rPr>
                                <w:rFonts w:asciiTheme="minorHAnsi" w:hAnsiTheme="minorHAnsi" w:cstheme="minorHAnsi"/>
                                <w:sz w:val="16"/>
                                <w:szCs w:val="16"/>
                              </w:rPr>
                              <w:t xml:space="preserve"> authorises </w:t>
                            </w:r>
                            <w:r w:rsidR="00792BC2">
                              <w:rPr>
                                <w:rFonts w:asciiTheme="minorHAnsi" w:hAnsiTheme="minorHAnsi" w:cstheme="minorHAnsi"/>
                                <w:sz w:val="16"/>
                                <w:szCs w:val="16"/>
                              </w:rPr>
                              <w:t>LGW</w:t>
                            </w:r>
                            <w:r w:rsidR="00362A5D">
                              <w:rPr>
                                <w:rFonts w:asciiTheme="minorHAnsi" w:hAnsiTheme="minorHAnsi" w:cstheme="minorHAnsi"/>
                                <w:sz w:val="16"/>
                                <w:szCs w:val="16"/>
                              </w:rPr>
                              <w:t xml:space="preserve"> request</w:t>
                            </w:r>
                            <w:r w:rsidR="00792BC2">
                              <w:rPr>
                                <w:rFonts w:asciiTheme="minorHAnsi" w:hAnsiTheme="minorHAnsi" w:cstheme="minorHAnsi"/>
                                <w:sz w:val="16"/>
                                <w:szCs w:val="16"/>
                              </w:rPr>
                              <w:t xml:space="preserve"> and adds analysis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09B77" id="Text Box 24" o:spid="_x0000_s1041" type="#_x0000_t202" style="position:absolute;left:0;text-align:left;margin-left:322.5pt;margin-top:5.1pt;width:141.75pt;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" fillcolor="#dae3f3" strokeweight=".5pt">
                <v:textbox>
                  <w:txbxContent>
                    <w:p w14:paraId="6F73111B" w14:textId="2919AD3F" w:rsidR="00E020BC" w:rsidRPr="00D64F50" w:rsidRDefault="00F517BE" w:rsidP="000001F7">
                      <w:pPr>
                        <w:ind w:left="0"/>
                        <w:jc w:val="center"/>
                        <w:rPr>
                          <w:rFonts w:asciiTheme="minorHAnsi" w:hAnsiTheme="minorHAnsi" w:cstheme="minorHAnsi"/>
                          <w:sz w:val="16"/>
                          <w:szCs w:val="16"/>
                        </w:rPr>
                      </w:pPr>
                      <w:r>
                        <w:rPr>
                          <w:rFonts w:asciiTheme="minorHAnsi" w:hAnsiTheme="minorHAnsi" w:cstheme="minorHAnsi"/>
                          <w:sz w:val="16"/>
                          <w:szCs w:val="16"/>
                        </w:rPr>
                        <w:t>Service Manager</w:t>
                      </w:r>
                      <w:r w:rsidR="00E020BC">
                        <w:rPr>
                          <w:rFonts w:asciiTheme="minorHAnsi" w:hAnsiTheme="minorHAnsi" w:cstheme="minorHAnsi"/>
                          <w:sz w:val="16"/>
                          <w:szCs w:val="16"/>
                        </w:rPr>
                        <w:t xml:space="preserve"> authorises </w:t>
                      </w:r>
                      <w:r w:rsidR="00792BC2">
                        <w:rPr>
                          <w:rFonts w:asciiTheme="minorHAnsi" w:hAnsiTheme="minorHAnsi" w:cstheme="minorHAnsi"/>
                          <w:sz w:val="16"/>
                          <w:szCs w:val="16"/>
                        </w:rPr>
                        <w:t>LGW</w:t>
                      </w:r>
                      <w:r w:rsidR="00362A5D">
                        <w:rPr>
                          <w:rFonts w:asciiTheme="minorHAnsi" w:hAnsiTheme="minorHAnsi" w:cstheme="minorHAnsi"/>
                          <w:sz w:val="16"/>
                          <w:szCs w:val="16"/>
                        </w:rPr>
                        <w:t xml:space="preserve"> request</w:t>
                      </w:r>
                      <w:r w:rsidR="00792BC2">
                        <w:rPr>
                          <w:rFonts w:asciiTheme="minorHAnsi" w:hAnsiTheme="minorHAnsi" w:cstheme="minorHAnsi"/>
                          <w:sz w:val="16"/>
                          <w:szCs w:val="16"/>
                        </w:rPr>
                        <w:t xml:space="preserve"> and adds analysis if required.</w:t>
                      </w:r>
                    </w:p>
                  </w:txbxContent>
                </v:textbox>
              </v:shape>
            </w:pict>
          </mc:Fallback>
        </mc:AlternateContent>
      </w:r>
    </w:p>
    <w:p w14:paraId="7EB92531" w14:textId="2A89C0C5" w:rsidR="004B2AEC" w:rsidRDefault="004B2AEC" w:rsidP="001C63D6">
      <w:pPr>
        <w:ind w:left="0" w:firstLine="0"/>
      </w:pPr>
    </w:p>
    <w:p w14:paraId="42F628AD" w14:textId="188ACCC7" w:rsidR="004B2AEC" w:rsidRDefault="00FE3814" w:rsidP="001C63D6">
      <w:pPr>
        <w:ind w:left="0" w:firstLine="0"/>
      </w:pPr>
      <w:r>
        <w:rPr>
          <w:noProof/>
        </w:rPr>
        <mc:AlternateContent>
          <mc:Choice Requires="wps">
            <w:drawing>
              <wp:anchor distT="0" distB="0" distL="114300" distR="114300" simplePos="0" relativeHeight="251671040" behindDoc="0" locked="0" layoutInCell="1" allowOverlap="1" wp14:anchorId="1FDEA6F1" wp14:editId="5F52B071">
                <wp:simplePos x="0" y="0"/>
                <wp:positionH relativeFrom="column">
                  <wp:posOffset>4962525</wp:posOffset>
                </wp:positionH>
                <wp:positionV relativeFrom="paragraph">
                  <wp:posOffset>89535</wp:posOffset>
                </wp:positionV>
                <wp:extent cx="0" cy="209550"/>
                <wp:effectExtent l="0" t="0" r="38100" b="19050"/>
                <wp:wrapNone/>
                <wp:docPr id="22955" name="Straight Connector 22955"/>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2C6153" id="Straight Connector 22955"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90.75pt,7.05pt" to="390.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" strokecolor="black [3200]" strokeweight=".5pt">
                <v:stroke joinstyle="miter"/>
              </v:line>
            </w:pict>
          </mc:Fallback>
        </mc:AlternateContent>
      </w:r>
    </w:p>
    <w:p w14:paraId="6190DA8C" w14:textId="7B17FE93" w:rsidR="004B2AEC" w:rsidRDefault="00FE3814" w:rsidP="001C63D6">
      <w:pPr>
        <w:ind w:left="0" w:firstLine="0"/>
      </w:pPr>
      <w:r>
        <w:rPr>
          <w:noProof/>
        </w:rPr>
        <mc:AlternateContent>
          <mc:Choice Requires="wps">
            <w:drawing>
              <wp:anchor distT="0" distB="0" distL="114300" distR="114300" simplePos="0" relativeHeight="251673088" behindDoc="0" locked="0" layoutInCell="1" allowOverlap="1" wp14:anchorId="628E588B" wp14:editId="0247C6E8">
                <wp:simplePos x="0" y="0"/>
                <wp:positionH relativeFrom="column">
                  <wp:posOffset>2962275</wp:posOffset>
                </wp:positionH>
                <wp:positionV relativeFrom="paragraph">
                  <wp:posOffset>120650</wp:posOffset>
                </wp:positionV>
                <wp:extent cx="0" cy="238125"/>
                <wp:effectExtent l="76200" t="0" r="57150" b="47625"/>
                <wp:wrapNone/>
                <wp:docPr id="22957" name="Straight Arrow Connector 2295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7E4DFF" id="Straight Arrow Connector 22957" o:spid="_x0000_s1026" type="#_x0000_t32" style="position:absolute;margin-left:233.25pt;margin-top:9.5pt;width:0;height:18.7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72064" behindDoc="0" locked="0" layoutInCell="1" allowOverlap="1" wp14:anchorId="01B480BE" wp14:editId="16A65C52">
                <wp:simplePos x="0" y="0"/>
                <wp:positionH relativeFrom="column">
                  <wp:posOffset>2962275</wp:posOffset>
                </wp:positionH>
                <wp:positionV relativeFrom="paragraph">
                  <wp:posOffset>120650</wp:posOffset>
                </wp:positionV>
                <wp:extent cx="2000250" cy="0"/>
                <wp:effectExtent l="0" t="0" r="0" b="0"/>
                <wp:wrapNone/>
                <wp:docPr id="22956" name="Straight Connector 22956"/>
                <wp:cNvGraphicFramePr/>
                <a:graphic xmlns:a="http://schemas.openxmlformats.org/drawingml/2006/main">
                  <a:graphicData uri="http://schemas.microsoft.com/office/word/2010/wordprocessingShape">
                    <wps:wsp>
                      <wps:cNvCnPr/>
                      <wps:spPr>
                        <a:xfrm flipH="1">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5F293" id="Straight Connector 22956" o:spid="_x0000_s1026" style="position:absolute;flip:x;z-index:251672064;visibility:visible;mso-wrap-style:square;mso-wrap-distance-left:9pt;mso-wrap-distance-top:0;mso-wrap-distance-right:9pt;mso-wrap-distance-bottom:0;mso-position-horizontal:absolute;mso-position-horizontal-relative:text;mso-position-vertical:absolute;mso-position-vertical-relative:text" from="233.25pt,9.5pt" to="39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" strokecolor="black [3200]" strokeweight=".5pt">
                <v:stroke joinstyle="miter"/>
              </v:line>
            </w:pict>
          </mc:Fallback>
        </mc:AlternateContent>
      </w:r>
    </w:p>
    <w:p w14:paraId="2E65C964" w14:textId="4C672D2F" w:rsidR="004B2AEC" w:rsidRDefault="00022191" w:rsidP="001C63D6">
      <w:pPr>
        <w:ind w:left="0" w:firstLine="0"/>
      </w:pPr>
      <w:r>
        <w:rPr>
          <w:b/>
          <w:bCs/>
          <w:noProof/>
        </w:rPr>
        <mc:AlternateContent>
          <mc:Choice Requires="wps">
            <w:drawing>
              <wp:anchor distT="0" distB="0" distL="114300" distR="114300" simplePos="0" relativeHeight="251679232" behindDoc="0" locked="0" layoutInCell="1" allowOverlap="1" wp14:anchorId="6DD6D379" wp14:editId="18455F25">
                <wp:simplePos x="0" y="0"/>
                <wp:positionH relativeFrom="column">
                  <wp:posOffset>2747962</wp:posOffset>
                </wp:positionH>
                <wp:positionV relativeFrom="paragraph">
                  <wp:posOffset>33338</wp:posOffset>
                </wp:positionV>
                <wp:extent cx="455613" cy="6545262"/>
                <wp:effectExtent l="3175" t="0" r="24130" b="24130"/>
                <wp:wrapNone/>
                <wp:docPr id="4" name="Right Brace 4"/>
                <wp:cNvGraphicFramePr/>
                <a:graphic xmlns:a="http://schemas.openxmlformats.org/drawingml/2006/main">
                  <a:graphicData uri="http://schemas.microsoft.com/office/word/2010/wordprocessingShape">
                    <wps:wsp>
                      <wps:cNvSpPr/>
                      <wps:spPr>
                        <a:xfrm rot="5400000" flipV="1">
                          <a:off x="0" y="0"/>
                          <a:ext cx="455613" cy="6545262"/>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1C8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16.35pt;margin-top:2.65pt;width:35.9pt;height:515.35pt;rotation:-90;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" adj="0" strokecolor="#4472c4 [3204]" strokeweight=".5pt">
                <v:stroke joinstyle="miter"/>
              </v:shape>
            </w:pict>
          </mc:Fallback>
        </mc:AlternateContent>
      </w:r>
    </w:p>
    <w:p w14:paraId="1BF9C3B3" w14:textId="281EBA06" w:rsidR="004B2AEC" w:rsidRDefault="00040978" w:rsidP="001C63D6">
      <w:pPr>
        <w:ind w:left="0" w:firstLine="0"/>
      </w:pPr>
      <w:r>
        <w:rPr>
          <w:noProof/>
        </w:rPr>
        <mc:AlternateContent>
          <mc:Choice Requires="wps">
            <w:drawing>
              <wp:anchor distT="0" distB="0" distL="114300" distR="114300" simplePos="0" relativeHeight="251648512" behindDoc="0" locked="0" layoutInCell="1" allowOverlap="1" wp14:anchorId="6A4D082E" wp14:editId="45F62BC4">
                <wp:simplePos x="0" y="0"/>
                <wp:positionH relativeFrom="column">
                  <wp:posOffset>1765300</wp:posOffset>
                </wp:positionH>
                <wp:positionV relativeFrom="paragraph">
                  <wp:posOffset>53975</wp:posOffset>
                </wp:positionV>
                <wp:extent cx="2486025" cy="615950"/>
                <wp:effectExtent l="0" t="0" r="28575" b="12700"/>
                <wp:wrapNone/>
                <wp:docPr id="28" name="Text Box 28"/>
                <wp:cNvGraphicFramePr/>
                <a:graphic xmlns:a="http://schemas.openxmlformats.org/drawingml/2006/main">
                  <a:graphicData uri="http://schemas.microsoft.com/office/word/2010/wordprocessingShape">
                    <wps:wsp>
                      <wps:cNvSpPr txBox="1"/>
                      <wps:spPr>
                        <a:xfrm>
                          <a:off x="0" y="0"/>
                          <a:ext cx="2486025" cy="615950"/>
                        </a:xfrm>
                        <a:prstGeom prst="rect">
                          <a:avLst/>
                        </a:prstGeom>
                        <a:solidFill>
                          <a:srgbClr val="4472C4">
                            <a:lumMod val="20000"/>
                            <a:lumOff val="80000"/>
                          </a:srgbClr>
                        </a:solidFill>
                        <a:ln w="6350">
                          <a:solidFill>
                            <a:prstClr val="black"/>
                          </a:solidFill>
                        </a:ln>
                      </wps:spPr>
                      <wps:txbx>
                        <w:txbxContent>
                          <w:p w14:paraId="7E097C9F" w14:textId="6CBC384E" w:rsidR="00D05FEC" w:rsidRPr="00D64F50" w:rsidRDefault="00D05FEC" w:rsidP="000001F7">
                            <w:pPr>
                              <w:ind w:left="0"/>
                              <w:jc w:val="center"/>
                              <w:rPr>
                                <w:rFonts w:asciiTheme="minorHAnsi" w:hAnsiTheme="minorHAnsi" w:cstheme="minorHAnsi"/>
                                <w:sz w:val="16"/>
                                <w:szCs w:val="16"/>
                              </w:rPr>
                            </w:pPr>
                            <w:r>
                              <w:rPr>
                                <w:rFonts w:asciiTheme="minorHAnsi" w:hAnsiTheme="minorHAnsi" w:cstheme="minorHAnsi"/>
                                <w:sz w:val="16"/>
                                <w:szCs w:val="16"/>
                              </w:rPr>
                              <w:t xml:space="preserve">Social worker sends LGW form </w:t>
                            </w:r>
                            <w:r w:rsidR="008152A5">
                              <w:rPr>
                                <w:rFonts w:asciiTheme="minorHAnsi" w:hAnsiTheme="minorHAnsi" w:cstheme="minorHAnsi"/>
                                <w:sz w:val="16"/>
                                <w:szCs w:val="16"/>
                              </w:rPr>
                              <w:t xml:space="preserve">to </w:t>
                            </w:r>
                            <w:r w:rsidR="00466EBA">
                              <w:rPr>
                                <w:rFonts w:asciiTheme="minorHAnsi" w:hAnsiTheme="minorHAnsi" w:cstheme="minorHAnsi"/>
                                <w:sz w:val="16"/>
                                <w:szCs w:val="16"/>
                              </w:rPr>
                              <w:t>‘Gateway Duty’ on mosaic</w:t>
                            </w:r>
                            <w:r w:rsidR="008152A5">
                              <w:rPr>
                                <w:rFonts w:asciiTheme="minorHAnsi" w:hAnsiTheme="minorHAnsi" w:cstheme="minorHAnsi"/>
                                <w:sz w:val="16"/>
                                <w:szCs w:val="16"/>
                              </w:rPr>
                              <w:t xml:space="preserve"> </w:t>
                            </w:r>
                            <w:r w:rsidR="00466EBA">
                              <w:rPr>
                                <w:rFonts w:asciiTheme="minorHAnsi" w:hAnsiTheme="minorHAnsi" w:cstheme="minorHAnsi"/>
                                <w:sz w:val="16"/>
                                <w:szCs w:val="16"/>
                              </w:rPr>
                              <w:t>attaching all</w:t>
                            </w:r>
                            <w:r w:rsidR="008152A5">
                              <w:rPr>
                                <w:rFonts w:asciiTheme="minorHAnsi" w:hAnsiTheme="minorHAnsi" w:cstheme="minorHAnsi"/>
                                <w:sz w:val="16"/>
                                <w:szCs w:val="16"/>
                              </w:rPr>
                              <w:t xml:space="preserve"> other supporting documents</w:t>
                            </w:r>
                            <w:r w:rsidR="00466EBA">
                              <w:rPr>
                                <w:rFonts w:asciiTheme="minorHAnsi" w:hAnsiTheme="minorHAnsi" w:cstheme="minorHAnsi"/>
                                <w:sz w:val="16"/>
                                <w:szCs w:val="16"/>
                              </w:rPr>
                              <w:t xml:space="preserve"> in the step</w:t>
                            </w:r>
                            <w:r w:rsidR="008152A5">
                              <w:rPr>
                                <w:rFonts w:asciiTheme="minorHAnsi" w:hAnsiTheme="minorHAnsi" w:cstheme="minorHAnsi"/>
                                <w:sz w:val="16"/>
                                <w:szCs w:val="16"/>
                              </w:rPr>
                              <w:t xml:space="preserve"> </w:t>
                            </w:r>
                            <w:r w:rsidR="00B82807">
                              <w:rPr>
                                <w:rFonts w:asciiTheme="minorHAnsi" w:hAnsiTheme="minorHAnsi" w:cstheme="minorHAnsi"/>
                                <w:sz w:val="16"/>
                                <w:szCs w:val="16"/>
                              </w:rPr>
                              <w:t>by 3pm the Wednesday</w:t>
                            </w:r>
                            <w:r w:rsidR="008152A5">
                              <w:rPr>
                                <w:rFonts w:asciiTheme="minorHAnsi" w:hAnsiTheme="minorHAnsi" w:cstheme="minorHAnsi"/>
                                <w:sz w:val="16"/>
                                <w:szCs w:val="16"/>
                              </w:rPr>
                              <w:t xml:space="preserve"> before the legal gateway meeting</w:t>
                            </w:r>
                            <w:r>
                              <w:rPr>
                                <w:rFonts w:asciiTheme="minorHAnsi" w:hAnsiTheme="minorHAnsi"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D082E" id="Text Box 28" o:spid="_x0000_s1042" type="#_x0000_t202" style="position:absolute;left:0;text-align:left;margin-left:139pt;margin-top:4.25pt;width:195.75pt;height:4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" fillcolor="#dae3f3" strokeweight=".5pt">
                <v:textbox>
                  <w:txbxContent>
                    <w:p w14:paraId="7E097C9F" w14:textId="6CBC384E" w:rsidR="00D05FEC" w:rsidRPr="00D64F50" w:rsidRDefault="00D05FEC" w:rsidP="000001F7">
                      <w:pPr>
                        <w:ind w:left="0"/>
                        <w:jc w:val="center"/>
                        <w:rPr>
                          <w:rFonts w:asciiTheme="minorHAnsi" w:hAnsiTheme="minorHAnsi" w:cstheme="minorHAnsi"/>
                          <w:sz w:val="16"/>
                          <w:szCs w:val="16"/>
                        </w:rPr>
                      </w:pPr>
                      <w:r>
                        <w:rPr>
                          <w:rFonts w:asciiTheme="minorHAnsi" w:hAnsiTheme="minorHAnsi" w:cstheme="minorHAnsi"/>
                          <w:sz w:val="16"/>
                          <w:szCs w:val="16"/>
                        </w:rPr>
                        <w:t xml:space="preserve">Social worker sends LGW form </w:t>
                      </w:r>
                      <w:r w:rsidR="008152A5">
                        <w:rPr>
                          <w:rFonts w:asciiTheme="minorHAnsi" w:hAnsiTheme="minorHAnsi" w:cstheme="minorHAnsi"/>
                          <w:sz w:val="16"/>
                          <w:szCs w:val="16"/>
                        </w:rPr>
                        <w:t xml:space="preserve">to </w:t>
                      </w:r>
                      <w:r w:rsidR="00466EBA">
                        <w:rPr>
                          <w:rFonts w:asciiTheme="minorHAnsi" w:hAnsiTheme="minorHAnsi" w:cstheme="minorHAnsi"/>
                          <w:sz w:val="16"/>
                          <w:szCs w:val="16"/>
                        </w:rPr>
                        <w:t>‘Gateway Duty’ on mosaic</w:t>
                      </w:r>
                      <w:r w:rsidR="008152A5">
                        <w:rPr>
                          <w:rFonts w:asciiTheme="minorHAnsi" w:hAnsiTheme="minorHAnsi" w:cstheme="minorHAnsi"/>
                          <w:sz w:val="16"/>
                          <w:szCs w:val="16"/>
                        </w:rPr>
                        <w:t xml:space="preserve"> </w:t>
                      </w:r>
                      <w:r w:rsidR="00466EBA">
                        <w:rPr>
                          <w:rFonts w:asciiTheme="minorHAnsi" w:hAnsiTheme="minorHAnsi" w:cstheme="minorHAnsi"/>
                          <w:sz w:val="16"/>
                          <w:szCs w:val="16"/>
                        </w:rPr>
                        <w:t>attaching all</w:t>
                      </w:r>
                      <w:r w:rsidR="008152A5">
                        <w:rPr>
                          <w:rFonts w:asciiTheme="minorHAnsi" w:hAnsiTheme="minorHAnsi" w:cstheme="minorHAnsi"/>
                          <w:sz w:val="16"/>
                          <w:szCs w:val="16"/>
                        </w:rPr>
                        <w:t xml:space="preserve"> other supporting documents</w:t>
                      </w:r>
                      <w:r w:rsidR="00466EBA">
                        <w:rPr>
                          <w:rFonts w:asciiTheme="minorHAnsi" w:hAnsiTheme="minorHAnsi" w:cstheme="minorHAnsi"/>
                          <w:sz w:val="16"/>
                          <w:szCs w:val="16"/>
                        </w:rPr>
                        <w:t xml:space="preserve"> in the step</w:t>
                      </w:r>
                      <w:r w:rsidR="008152A5">
                        <w:rPr>
                          <w:rFonts w:asciiTheme="minorHAnsi" w:hAnsiTheme="minorHAnsi" w:cstheme="minorHAnsi"/>
                          <w:sz w:val="16"/>
                          <w:szCs w:val="16"/>
                        </w:rPr>
                        <w:t xml:space="preserve"> </w:t>
                      </w:r>
                      <w:r w:rsidR="00B82807">
                        <w:rPr>
                          <w:rFonts w:asciiTheme="minorHAnsi" w:hAnsiTheme="minorHAnsi" w:cstheme="minorHAnsi"/>
                          <w:sz w:val="16"/>
                          <w:szCs w:val="16"/>
                        </w:rPr>
                        <w:t>by 3pm the Wednesday</w:t>
                      </w:r>
                      <w:r w:rsidR="008152A5">
                        <w:rPr>
                          <w:rFonts w:asciiTheme="minorHAnsi" w:hAnsiTheme="minorHAnsi" w:cstheme="minorHAnsi"/>
                          <w:sz w:val="16"/>
                          <w:szCs w:val="16"/>
                        </w:rPr>
                        <w:t xml:space="preserve"> before the legal gateway meeting</w:t>
                      </w:r>
                      <w:r>
                        <w:rPr>
                          <w:rFonts w:asciiTheme="minorHAnsi" w:hAnsiTheme="minorHAnsi" w:cstheme="minorHAnsi"/>
                          <w:sz w:val="16"/>
                          <w:szCs w:val="16"/>
                        </w:rPr>
                        <w:t>.</w:t>
                      </w:r>
                    </w:p>
                  </w:txbxContent>
                </v:textbox>
              </v:shape>
            </w:pict>
          </mc:Fallback>
        </mc:AlternateContent>
      </w:r>
    </w:p>
    <w:p w14:paraId="2F936DFC" w14:textId="225906D0" w:rsidR="004B2AEC" w:rsidRDefault="004B2AEC" w:rsidP="001C63D6">
      <w:pPr>
        <w:ind w:left="0" w:firstLine="0"/>
      </w:pPr>
    </w:p>
    <w:p w14:paraId="6DE3B5CB" w14:textId="78477339" w:rsidR="001C63D6" w:rsidRDefault="001C63D6" w:rsidP="001C63D6">
      <w:pPr>
        <w:ind w:left="0" w:firstLine="0"/>
      </w:pPr>
    </w:p>
    <w:p w14:paraId="590731AF" w14:textId="609D9344" w:rsidR="001C63D6" w:rsidRDefault="00466EBA" w:rsidP="001C63D6">
      <w:pPr>
        <w:ind w:left="0" w:firstLine="0"/>
      </w:pPr>
      <w:r>
        <w:rPr>
          <w:noProof/>
        </w:rPr>
        <mc:AlternateContent>
          <mc:Choice Requires="wps">
            <w:drawing>
              <wp:anchor distT="0" distB="0" distL="114300" distR="114300" simplePos="0" relativeHeight="251674112" behindDoc="0" locked="0" layoutInCell="1" allowOverlap="1" wp14:anchorId="7190734D" wp14:editId="7DEF0987">
                <wp:simplePos x="0" y="0"/>
                <wp:positionH relativeFrom="column">
                  <wp:posOffset>2962275</wp:posOffset>
                </wp:positionH>
                <wp:positionV relativeFrom="paragraph">
                  <wp:posOffset>96520</wp:posOffset>
                </wp:positionV>
                <wp:extent cx="0" cy="419100"/>
                <wp:effectExtent l="76200" t="0" r="57150" b="57150"/>
                <wp:wrapNone/>
                <wp:docPr id="22958" name="Straight Arrow Connector 22958"/>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54FC02F" id="_x0000_t32" coordsize="21600,21600" o:spt="32" o:oned="t" path="m,l21600,21600e" filled="f">
                <v:path arrowok="t" fillok="f" o:connecttype="none"/>
                <o:lock v:ext="edit" shapetype="t"/>
              </v:shapetype>
              <v:shape id="Straight Arrow Connector 22958" o:spid="_x0000_s1026" type="#_x0000_t32" style="position:absolute;margin-left:233.25pt;margin-top:7.6pt;width:0;height:33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" strokecolor="black [3200]" strokeweight=".5pt">
                <v:stroke endarrow="block" joinstyle="miter"/>
              </v:shape>
            </w:pict>
          </mc:Fallback>
        </mc:AlternateContent>
      </w:r>
    </w:p>
    <w:p w14:paraId="3971E8B6" w14:textId="6B4C2B31" w:rsidR="000B16B8" w:rsidRDefault="000B16B8" w:rsidP="00BF0E27">
      <w:pPr>
        <w:spacing w:line="360" w:lineRule="auto"/>
        <w:ind w:left="0" w:firstLine="0"/>
      </w:pPr>
    </w:p>
    <w:p w14:paraId="22EE90EA" w14:textId="107014F3" w:rsidR="00EA3D9C" w:rsidRDefault="000D24F0" w:rsidP="00BF0E27">
      <w:pPr>
        <w:spacing w:line="360" w:lineRule="auto"/>
        <w:ind w:left="0" w:firstLine="0"/>
        <w:rPr>
          <w:b/>
          <w:bCs/>
        </w:rPr>
      </w:pPr>
      <w:r>
        <w:rPr>
          <w:noProof/>
        </w:rPr>
        <mc:AlternateContent>
          <mc:Choice Requires="wps">
            <w:drawing>
              <wp:anchor distT="0" distB="0" distL="114300" distR="114300" simplePos="0" relativeHeight="251651584" behindDoc="0" locked="0" layoutInCell="1" allowOverlap="1" wp14:anchorId="05E7525E" wp14:editId="21B5C724">
                <wp:simplePos x="0" y="0"/>
                <wp:positionH relativeFrom="column">
                  <wp:posOffset>2171700</wp:posOffset>
                </wp:positionH>
                <wp:positionV relativeFrom="paragraph">
                  <wp:posOffset>80645</wp:posOffset>
                </wp:positionV>
                <wp:extent cx="1600200" cy="1209675"/>
                <wp:effectExtent l="19050" t="19050" r="38100" b="47625"/>
                <wp:wrapNone/>
                <wp:docPr id="678" name="Diamond 678"/>
                <wp:cNvGraphicFramePr/>
                <a:graphic xmlns:a="http://schemas.openxmlformats.org/drawingml/2006/main">
                  <a:graphicData uri="http://schemas.microsoft.com/office/word/2010/wordprocessingShape">
                    <wps:wsp>
                      <wps:cNvSpPr/>
                      <wps:spPr>
                        <a:xfrm>
                          <a:off x="0" y="0"/>
                          <a:ext cx="1600200" cy="1209675"/>
                        </a:xfrm>
                        <a:prstGeom prst="diamond">
                          <a:avLst/>
                        </a:prstGeom>
                        <a:solidFill>
                          <a:srgbClr val="4472C4">
                            <a:lumMod val="20000"/>
                            <a:lumOff val="80000"/>
                          </a:srgbClr>
                        </a:solidFill>
                        <a:ln w="12700" cap="flat" cmpd="sng" algn="ctr">
                          <a:solidFill>
                            <a:sysClr val="windowText" lastClr="000000"/>
                          </a:solidFill>
                          <a:prstDash val="solid"/>
                          <a:miter lim="800000"/>
                        </a:ln>
                        <a:effectLst/>
                      </wps:spPr>
                      <wps:txbx>
                        <w:txbxContent>
                          <w:p w14:paraId="34B5C69F" w14:textId="392C979C" w:rsidR="00975002" w:rsidRPr="0072244C" w:rsidRDefault="00975002" w:rsidP="006E6E27">
                            <w:pPr>
                              <w:ind w:left="-142" w:right="-174"/>
                              <w:jc w:val="center"/>
                              <w:rPr>
                                <w:sz w:val="16"/>
                                <w:szCs w:val="16"/>
                              </w:rPr>
                            </w:pPr>
                            <w:r>
                              <w:rPr>
                                <w:sz w:val="16"/>
                                <w:szCs w:val="16"/>
                              </w:rPr>
                              <w:t xml:space="preserve">Legal Gateway Meeting held </w:t>
                            </w:r>
                            <w:r w:rsidR="006E6E27">
                              <w:rPr>
                                <w:sz w:val="16"/>
                                <w:szCs w:val="16"/>
                              </w:rPr>
                              <w:t xml:space="preserve">chaired by </w:t>
                            </w:r>
                            <w:r w:rsidR="00F517BE">
                              <w:rPr>
                                <w:sz w:val="16"/>
                                <w:szCs w:val="16"/>
                              </w:rPr>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7525E" id="Diamond 678" o:spid="_x0000_s1043" type="#_x0000_t4" style="position:absolute;left:0;text-align:left;margin-left:171pt;margin-top:6.35pt;width:126pt;height:9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" fillcolor="#dae3f3" strokecolor="windowText" strokeweight="1pt">
                <v:textbox>
                  <w:txbxContent>
                    <w:p w14:paraId="34B5C69F" w14:textId="392C979C" w:rsidR="00975002" w:rsidRPr="0072244C" w:rsidRDefault="00975002" w:rsidP="006E6E27">
                      <w:pPr>
                        <w:ind w:left="-142" w:right="-174"/>
                        <w:jc w:val="center"/>
                        <w:rPr>
                          <w:sz w:val="16"/>
                          <w:szCs w:val="16"/>
                        </w:rPr>
                      </w:pPr>
                      <w:r>
                        <w:rPr>
                          <w:sz w:val="16"/>
                          <w:szCs w:val="16"/>
                        </w:rPr>
                        <w:t xml:space="preserve">Legal Gateway Meeting held </w:t>
                      </w:r>
                      <w:r w:rsidR="006E6E27">
                        <w:rPr>
                          <w:sz w:val="16"/>
                          <w:szCs w:val="16"/>
                        </w:rPr>
                        <w:t xml:space="preserve">chaired by </w:t>
                      </w:r>
                      <w:r w:rsidR="00F517BE">
                        <w:rPr>
                          <w:sz w:val="16"/>
                          <w:szCs w:val="16"/>
                        </w:rPr>
                        <w:t>Head of Service</w:t>
                      </w:r>
                    </w:p>
                  </w:txbxContent>
                </v:textbox>
              </v:shape>
            </w:pict>
          </mc:Fallback>
        </mc:AlternateContent>
      </w:r>
    </w:p>
    <w:p w14:paraId="14247D33" w14:textId="1A7DDAB0" w:rsidR="00EA3D9C" w:rsidRDefault="00B82807" w:rsidP="00BF0E27">
      <w:pPr>
        <w:spacing w:line="360" w:lineRule="auto"/>
        <w:ind w:left="0" w:firstLine="0"/>
        <w:rPr>
          <w:b/>
          <w:bCs/>
        </w:rPr>
      </w:pPr>
      <w:r>
        <w:rPr>
          <w:noProof/>
        </w:rPr>
        <mc:AlternateContent>
          <mc:Choice Requires="wps">
            <w:drawing>
              <wp:anchor distT="0" distB="0" distL="114300" distR="114300" simplePos="0" relativeHeight="251657216" behindDoc="0" locked="0" layoutInCell="1" allowOverlap="1" wp14:anchorId="34F1DDAF" wp14:editId="3EEA3C9D">
                <wp:simplePos x="0" y="0"/>
                <wp:positionH relativeFrom="column">
                  <wp:posOffset>4495800</wp:posOffset>
                </wp:positionH>
                <wp:positionV relativeFrom="paragraph">
                  <wp:posOffset>210185</wp:posOffset>
                </wp:positionV>
                <wp:extent cx="1800225" cy="619125"/>
                <wp:effectExtent l="0" t="0" r="28575" b="28575"/>
                <wp:wrapNone/>
                <wp:docPr id="679" name="Text Box 679"/>
                <wp:cNvGraphicFramePr/>
                <a:graphic xmlns:a="http://schemas.openxmlformats.org/drawingml/2006/main">
                  <a:graphicData uri="http://schemas.microsoft.com/office/word/2010/wordprocessingShape">
                    <wps:wsp>
                      <wps:cNvSpPr txBox="1"/>
                      <wps:spPr>
                        <a:xfrm>
                          <a:off x="0" y="0"/>
                          <a:ext cx="1800225" cy="619125"/>
                        </a:xfrm>
                        <a:prstGeom prst="rect">
                          <a:avLst/>
                        </a:prstGeom>
                        <a:solidFill>
                          <a:srgbClr val="4472C4">
                            <a:lumMod val="20000"/>
                            <a:lumOff val="80000"/>
                          </a:srgbClr>
                        </a:solidFill>
                        <a:ln w="6350">
                          <a:solidFill>
                            <a:prstClr val="black"/>
                          </a:solidFill>
                        </a:ln>
                      </wps:spPr>
                      <wps:txbx>
                        <w:txbxContent>
                          <w:p w14:paraId="7A798C01" w14:textId="7AA73B31" w:rsidR="00626189" w:rsidRPr="00D64F50" w:rsidRDefault="00626189" w:rsidP="000001F7">
                            <w:pPr>
                              <w:ind w:left="0"/>
                              <w:jc w:val="center"/>
                              <w:rPr>
                                <w:rFonts w:asciiTheme="minorHAnsi" w:hAnsiTheme="minorHAnsi" w:cstheme="minorHAnsi"/>
                                <w:sz w:val="16"/>
                                <w:szCs w:val="16"/>
                              </w:rPr>
                            </w:pPr>
                            <w:r>
                              <w:rPr>
                                <w:rFonts w:asciiTheme="minorHAnsi" w:hAnsiTheme="minorHAnsi" w:cstheme="minorHAnsi"/>
                                <w:sz w:val="16"/>
                                <w:szCs w:val="16"/>
                              </w:rPr>
                              <w:t xml:space="preserve">Threshold </w:t>
                            </w:r>
                            <w:r w:rsidR="007E4E4D">
                              <w:rPr>
                                <w:rFonts w:asciiTheme="minorHAnsi" w:hAnsiTheme="minorHAnsi" w:cstheme="minorHAnsi"/>
                                <w:sz w:val="16"/>
                                <w:szCs w:val="16"/>
                              </w:rPr>
                              <w:t xml:space="preserve">criteria </w:t>
                            </w:r>
                            <w:r>
                              <w:rPr>
                                <w:rFonts w:asciiTheme="minorHAnsi" w:hAnsiTheme="minorHAnsi" w:cstheme="minorHAnsi"/>
                                <w:sz w:val="16"/>
                                <w:szCs w:val="16"/>
                              </w:rPr>
                              <w:t>not met</w:t>
                            </w:r>
                            <w:r w:rsidR="00B82807">
                              <w:rPr>
                                <w:rFonts w:asciiTheme="minorHAnsi" w:hAnsiTheme="minorHAnsi" w:cstheme="minorHAnsi"/>
                                <w:sz w:val="16"/>
                                <w:szCs w:val="16"/>
                              </w:rPr>
                              <w:t xml:space="preserve"> or no further action for legal services</w:t>
                            </w:r>
                            <w:r>
                              <w:rPr>
                                <w:rFonts w:asciiTheme="minorHAnsi" w:hAnsiTheme="minorHAnsi" w:cstheme="minorHAnsi"/>
                                <w:sz w:val="16"/>
                                <w:szCs w:val="16"/>
                              </w:rPr>
                              <w:t>, social worker continues with and/or modifies the child’s current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1DDAF" id="Text Box 679" o:spid="_x0000_s1044" type="#_x0000_t202" style="position:absolute;left:0;text-align:left;margin-left:354pt;margin-top:16.55pt;width:141.7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" fillcolor="#dae3f3" strokeweight=".5pt">
                <v:textbox>
                  <w:txbxContent>
                    <w:p w14:paraId="7A798C01" w14:textId="7AA73B31" w:rsidR="00626189" w:rsidRPr="00D64F50" w:rsidRDefault="00626189" w:rsidP="000001F7">
                      <w:pPr>
                        <w:ind w:left="0"/>
                        <w:jc w:val="center"/>
                        <w:rPr>
                          <w:rFonts w:asciiTheme="minorHAnsi" w:hAnsiTheme="minorHAnsi" w:cstheme="minorHAnsi"/>
                          <w:sz w:val="16"/>
                          <w:szCs w:val="16"/>
                        </w:rPr>
                      </w:pPr>
                      <w:r>
                        <w:rPr>
                          <w:rFonts w:asciiTheme="minorHAnsi" w:hAnsiTheme="minorHAnsi" w:cstheme="minorHAnsi"/>
                          <w:sz w:val="16"/>
                          <w:szCs w:val="16"/>
                        </w:rPr>
                        <w:t xml:space="preserve">Threshold </w:t>
                      </w:r>
                      <w:r w:rsidR="007E4E4D">
                        <w:rPr>
                          <w:rFonts w:asciiTheme="minorHAnsi" w:hAnsiTheme="minorHAnsi" w:cstheme="minorHAnsi"/>
                          <w:sz w:val="16"/>
                          <w:szCs w:val="16"/>
                        </w:rPr>
                        <w:t xml:space="preserve">criteria </w:t>
                      </w:r>
                      <w:r>
                        <w:rPr>
                          <w:rFonts w:asciiTheme="minorHAnsi" w:hAnsiTheme="minorHAnsi" w:cstheme="minorHAnsi"/>
                          <w:sz w:val="16"/>
                          <w:szCs w:val="16"/>
                        </w:rPr>
                        <w:t>not met</w:t>
                      </w:r>
                      <w:r w:rsidR="00B82807">
                        <w:rPr>
                          <w:rFonts w:asciiTheme="minorHAnsi" w:hAnsiTheme="minorHAnsi" w:cstheme="minorHAnsi"/>
                          <w:sz w:val="16"/>
                          <w:szCs w:val="16"/>
                        </w:rPr>
                        <w:t xml:space="preserve"> or no further action for legal services</w:t>
                      </w:r>
                      <w:r>
                        <w:rPr>
                          <w:rFonts w:asciiTheme="minorHAnsi" w:hAnsiTheme="minorHAnsi" w:cstheme="minorHAnsi"/>
                          <w:sz w:val="16"/>
                          <w:szCs w:val="16"/>
                        </w:rPr>
                        <w:t>, social worker continues with and/or modifies the child’s current plan</w:t>
                      </w:r>
                    </w:p>
                  </w:txbxContent>
                </v:textbox>
              </v:shape>
            </w:pict>
          </mc:Fallback>
        </mc:AlternateContent>
      </w:r>
      <w:r w:rsidR="00AD2237">
        <w:rPr>
          <w:noProof/>
        </w:rPr>
        <mc:AlternateContent>
          <mc:Choice Requires="wps">
            <w:drawing>
              <wp:anchor distT="0" distB="0" distL="114300" distR="114300" simplePos="0" relativeHeight="251659264" behindDoc="0" locked="0" layoutInCell="1" allowOverlap="1" wp14:anchorId="4C6EE2A7" wp14:editId="462DE1A5">
                <wp:simplePos x="0" y="0"/>
                <wp:positionH relativeFrom="column">
                  <wp:posOffset>-437322</wp:posOffset>
                </wp:positionH>
                <wp:positionV relativeFrom="paragraph">
                  <wp:posOffset>242653</wp:posOffset>
                </wp:positionV>
                <wp:extent cx="1971675" cy="477078"/>
                <wp:effectExtent l="0" t="0" r="28575" b="18415"/>
                <wp:wrapNone/>
                <wp:docPr id="680" name="Text Box 680"/>
                <wp:cNvGraphicFramePr/>
                <a:graphic xmlns:a="http://schemas.openxmlformats.org/drawingml/2006/main">
                  <a:graphicData uri="http://schemas.microsoft.com/office/word/2010/wordprocessingShape">
                    <wps:wsp>
                      <wps:cNvSpPr txBox="1"/>
                      <wps:spPr>
                        <a:xfrm>
                          <a:off x="0" y="0"/>
                          <a:ext cx="1971675" cy="477078"/>
                        </a:xfrm>
                        <a:prstGeom prst="rect">
                          <a:avLst/>
                        </a:prstGeom>
                        <a:solidFill>
                          <a:srgbClr val="4472C4">
                            <a:lumMod val="20000"/>
                            <a:lumOff val="80000"/>
                          </a:srgbClr>
                        </a:solidFill>
                        <a:ln w="6350">
                          <a:solidFill>
                            <a:prstClr val="black"/>
                          </a:solidFill>
                        </a:ln>
                      </wps:spPr>
                      <wps:txbx>
                        <w:txbxContent>
                          <w:p w14:paraId="372A9FAD" w14:textId="63846091" w:rsidR="00626189" w:rsidRPr="00D64F50" w:rsidRDefault="00425357" w:rsidP="000001F7">
                            <w:pPr>
                              <w:ind w:left="0"/>
                              <w:jc w:val="center"/>
                              <w:rPr>
                                <w:rFonts w:asciiTheme="minorHAnsi" w:hAnsiTheme="minorHAnsi" w:cstheme="minorHAnsi"/>
                                <w:sz w:val="16"/>
                                <w:szCs w:val="16"/>
                              </w:rPr>
                            </w:pPr>
                            <w:r>
                              <w:rPr>
                                <w:rFonts w:asciiTheme="minorHAnsi" w:hAnsiTheme="minorHAnsi" w:cstheme="minorHAnsi"/>
                                <w:sz w:val="16"/>
                                <w:szCs w:val="16"/>
                              </w:rPr>
                              <w:t xml:space="preserve">Decision made to issue care proceedings </w:t>
                            </w:r>
                            <w:r w:rsidR="00040978">
                              <w:rPr>
                                <w:rFonts w:asciiTheme="minorHAnsi" w:hAnsiTheme="minorHAnsi" w:cstheme="minorHAnsi"/>
                                <w:sz w:val="16"/>
                                <w:szCs w:val="16"/>
                              </w:rPr>
                              <w:t>(see care proceedings</w:t>
                            </w:r>
                            <w:r w:rsidR="00AD2237">
                              <w:rPr>
                                <w:rFonts w:asciiTheme="minorHAnsi" w:hAnsiTheme="minorHAnsi" w:cstheme="minorHAnsi"/>
                                <w:sz w:val="16"/>
                                <w:szCs w:val="16"/>
                              </w:rPr>
                              <w:t xml:space="preserve"> procedure and</w:t>
                            </w:r>
                            <w:r w:rsidR="00040978">
                              <w:rPr>
                                <w:rFonts w:asciiTheme="minorHAnsi" w:hAnsiTheme="minorHAnsi" w:cstheme="minorHAnsi"/>
                                <w:sz w:val="16"/>
                                <w:szCs w:val="16"/>
                              </w:rPr>
                              <w:t xml:space="preserve"> flow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E2A7" id="Text Box 680" o:spid="_x0000_s1045" type="#_x0000_t202" style="position:absolute;left:0;text-align:left;margin-left:-34.45pt;margin-top:19.1pt;width:155.2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" fillcolor="#dae3f3" strokeweight=".5pt">
                <v:textbox>
                  <w:txbxContent>
                    <w:p w14:paraId="372A9FAD" w14:textId="63846091" w:rsidR="00626189" w:rsidRPr="00D64F50" w:rsidRDefault="00425357" w:rsidP="000001F7">
                      <w:pPr>
                        <w:ind w:left="0"/>
                        <w:jc w:val="center"/>
                        <w:rPr>
                          <w:rFonts w:asciiTheme="minorHAnsi" w:hAnsiTheme="minorHAnsi" w:cstheme="minorHAnsi"/>
                          <w:sz w:val="16"/>
                          <w:szCs w:val="16"/>
                        </w:rPr>
                      </w:pPr>
                      <w:r>
                        <w:rPr>
                          <w:rFonts w:asciiTheme="minorHAnsi" w:hAnsiTheme="minorHAnsi" w:cstheme="minorHAnsi"/>
                          <w:sz w:val="16"/>
                          <w:szCs w:val="16"/>
                        </w:rPr>
                        <w:t xml:space="preserve">Decision made to issue care proceedings </w:t>
                      </w:r>
                      <w:r w:rsidR="00040978">
                        <w:rPr>
                          <w:rFonts w:asciiTheme="minorHAnsi" w:hAnsiTheme="minorHAnsi" w:cstheme="minorHAnsi"/>
                          <w:sz w:val="16"/>
                          <w:szCs w:val="16"/>
                        </w:rPr>
                        <w:t>(see care proceedings</w:t>
                      </w:r>
                      <w:r w:rsidR="00AD2237">
                        <w:rPr>
                          <w:rFonts w:asciiTheme="minorHAnsi" w:hAnsiTheme="minorHAnsi" w:cstheme="minorHAnsi"/>
                          <w:sz w:val="16"/>
                          <w:szCs w:val="16"/>
                        </w:rPr>
                        <w:t xml:space="preserve"> procedure and</w:t>
                      </w:r>
                      <w:r w:rsidR="00040978">
                        <w:rPr>
                          <w:rFonts w:asciiTheme="minorHAnsi" w:hAnsiTheme="minorHAnsi" w:cstheme="minorHAnsi"/>
                          <w:sz w:val="16"/>
                          <w:szCs w:val="16"/>
                        </w:rPr>
                        <w:t xml:space="preserve"> flow chart)</w:t>
                      </w:r>
                    </w:p>
                  </w:txbxContent>
                </v:textbox>
              </v:shape>
            </w:pict>
          </mc:Fallback>
        </mc:AlternateContent>
      </w:r>
    </w:p>
    <w:p w14:paraId="7B72C964" w14:textId="59E2651C" w:rsidR="00EA3D9C" w:rsidRDefault="00FE3814" w:rsidP="00BF0E27">
      <w:pPr>
        <w:spacing w:line="360" w:lineRule="auto"/>
        <w:ind w:left="0" w:firstLine="0"/>
        <w:rPr>
          <w:b/>
          <w:bCs/>
        </w:rPr>
      </w:pPr>
      <w:r>
        <w:rPr>
          <w:b/>
          <w:bCs/>
          <w:noProof/>
        </w:rPr>
        <mc:AlternateContent>
          <mc:Choice Requires="wps">
            <w:drawing>
              <wp:anchor distT="0" distB="0" distL="114300" distR="114300" simplePos="0" relativeHeight="251676160" behindDoc="0" locked="0" layoutInCell="1" allowOverlap="1" wp14:anchorId="5D4DC999" wp14:editId="69364B02">
                <wp:simplePos x="0" y="0"/>
                <wp:positionH relativeFrom="column">
                  <wp:posOffset>3771900</wp:posOffset>
                </wp:positionH>
                <wp:positionV relativeFrom="paragraph">
                  <wp:posOffset>184150</wp:posOffset>
                </wp:positionV>
                <wp:extent cx="647700" cy="0"/>
                <wp:effectExtent l="0" t="76200" r="19050" b="95250"/>
                <wp:wrapNone/>
                <wp:docPr id="22960" name="Straight Arrow Connector 22960"/>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61BE52" id="Straight Arrow Connector 22960" o:spid="_x0000_s1026" type="#_x0000_t32" style="position:absolute;margin-left:297pt;margin-top:14.5pt;width:51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" strokecolor="black [3200]" strokeweight=".5pt">
                <v:stroke endarrow="block" joinstyle="miter"/>
              </v:shape>
            </w:pict>
          </mc:Fallback>
        </mc:AlternateContent>
      </w:r>
      <w:r>
        <w:rPr>
          <w:b/>
          <w:bCs/>
          <w:noProof/>
        </w:rPr>
        <mc:AlternateContent>
          <mc:Choice Requires="wps">
            <w:drawing>
              <wp:anchor distT="0" distB="0" distL="114300" distR="114300" simplePos="0" relativeHeight="251675136" behindDoc="0" locked="0" layoutInCell="1" allowOverlap="1" wp14:anchorId="72902F3A" wp14:editId="62E88449">
                <wp:simplePos x="0" y="0"/>
                <wp:positionH relativeFrom="column">
                  <wp:posOffset>1657350</wp:posOffset>
                </wp:positionH>
                <wp:positionV relativeFrom="paragraph">
                  <wp:posOffset>184150</wp:posOffset>
                </wp:positionV>
                <wp:extent cx="514350" cy="0"/>
                <wp:effectExtent l="38100" t="76200" r="0" b="95250"/>
                <wp:wrapNone/>
                <wp:docPr id="22959" name="Straight Arrow Connector 22959"/>
                <wp:cNvGraphicFramePr/>
                <a:graphic xmlns:a="http://schemas.openxmlformats.org/drawingml/2006/main">
                  <a:graphicData uri="http://schemas.microsoft.com/office/word/2010/wordprocessingShape">
                    <wps:wsp>
                      <wps:cNvCnPr/>
                      <wps:spPr>
                        <a:xfrm flipH="1">
                          <a:off x="0" y="0"/>
                          <a:ext cx="514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EFFC3D" id="Straight Arrow Connector 22959" o:spid="_x0000_s1026" type="#_x0000_t32" style="position:absolute;margin-left:130.5pt;margin-top:14.5pt;width:40.5pt;height:0;flip:x;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" strokecolor="black [3200]" strokeweight=".5pt">
                <v:stroke endarrow="block" joinstyle="miter"/>
              </v:shape>
            </w:pict>
          </mc:Fallback>
        </mc:AlternateContent>
      </w:r>
    </w:p>
    <w:p w14:paraId="400FFAF2" w14:textId="4126DD2E" w:rsidR="00EA3D9C" w:rsidRDefault="00EA3D9C" w:rsidP="00BF0E27">
      <w:pPr>
        <w:spacing w:line="360" w:lineRule="auto"/>
        <w:ind w:left="0" w:firstLine="0"/>
        <w:rPr>
          <w:b/>
          <w:bCs/>
        </w:rPr>
      </w:pPr>
    </w:p>
    <w:p w14:paraId="61DD2E45" w14:textId="0E80EEC2" w:rsidR="00EA3D9C" w:rsidRDefault="00FE3814" w:rsidP="00BF0E27">
      <w:pPr>
        <w:spacing w:line="360" w:lineRule="auto"/>
        <w:ind w:left="0" w:firstLine="0"/>
        <w:rPr>
          <w:b/>
          <w:bCs/>
        </w:rPr>
      </w:pPr>
      <w:r>
        <w:rPr>
          <w:b/>
          <w:bCs/>
          <w:noProof/>
        </w:rPr>
        <mc:AlternateContent>
          <mc:Choice Requires="wps">
            <w:drawing>
              <wp:anchor distT="0" distB="0" distL="114300" distR="114300" simplePos="0" relativeHeight="251677184" behindDoc="0" locked="0" layoutInCell="1" allowOverlap="1" wp14:anchorId="73077275" wp14:editId="0D27C854">
                <wp:simplePos x="0" y="0"/>
                <wp:positionH relativeFrom="column">
                  <wp:posOffset>2962275</wp:posOffset>
                </wp:positionH>
                <wp:positionV relativeFrom="paragraph">
                  <wp:posOffset>259080</wp:posOffset>
                </wp:positionV>
                <wp:extent cx="0" cy="314325"/>
                <wp:effectExtent l="76200" t="0" r="57150" b="47625"/>
                <wp:wrapNone/>
                <wp:docPr id="22961" name="Straight Arrow Connector 2296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DF3241" id="Straight Arrow Connector 22961" o:spid="_x0000_s1026" type="#_x0000_t32" style="position:absolute;margin-left:233.25pt;margin-top:20.4pt;width:0;height:24.7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" strokecolor="black [3200]" strokeweight=".5pt">
                <v:stroke endarrow="block" joinstyle="miter"/>
              </v:shape>
            </w:pict>
          </mc:Fallback>
        </mc:AlternateContent>
      </w:r>
    </w:p>
    <w:p w14:paraId="5A1E4423" w14:textId="72123D71" w:rsidR="00EA3D9C" w:rsidRDefault="00EA3D9C" w:rsidP="00BF0E27">
      <w:pPr>
        <w:spacing w:line="360" w:lineRule="auto"/>
        <w:ind w:left="0" w:firstLine="0"/>
        <w:rPr>
          <w:b/>
          <w:bCs/>
        </w:rPr>
      </w:pPr>
    </w:p>
    <w:p w14:paraId="79781002" w14:textId="6C8A2BC3" w:rsidR="00EA3D9C" w:rsidRDefault="000D24F0" w:rsidP="00BF0E27">
      <w:pPr>
        <w:spacing w:line="360" w:lineRule="auto"/>
        <w:ind w:left="0" w:firstLine="0"/>
        <w:rPr>
          <w:b/>
          <w:bCs/>
        </w:rPr>
      </w:pPr>
      <w:r>
        <w:rPr>
          <w:noProof/>
        </w:rPr>
        <mc:AlternateContent>
          <mc:Choice Requires="wps">
            <w:drawing>
              <wp:anchor distT="0" distB="0" distL="114300" distR="114300" simplePos="0" relativeHeight="251652608" behindDoc="0" locked="0" layoutInCell="1" allowOverlap="1" wp14:anchorId="53053748" wp14:editId="4A3CEFE5">
                <wp:simplePos x="0" y="0"/>
                <wp:positionH relativeFrom="column">
                  <wp:posOffset>1800225</wp:posOffset>
                </wp:positionH>
                <wp:positionV relativeFrom="paragraph">
                  <wp:posOffset>144145</wp:posOffset>
                </wp:positionV>
                <wp:extent cx="2486025" cy="361950"/>
                <wp:effectExtent l="0" t="0" r="28575" b="19050"/>
                <wp:wrapNone/>
                <wp:docPr id="683" name="Text Box 683"/>
                <wp:cNvGraphicFramePr/>
                <a:graphic xmlns:a="http://schemas.openxmlformats.org/drawingml/2006/main">
                  <a:graphicData uri="http://schemas.microsoft.com/office/word/2010/wordprocessingShape">
                    <wps:wsp>
                      <wps:cNvSpPr txBox="1"/>
                      <wps:spPr>
                        <a:xfrm>
                          <a:off x="0" y="0"/>
                          <a:ext cx="2486025" cy="361950"/>
                        </a:xfrm>
                        <a:prstGeom prst="rect">
                          <a:avLst/>
                        </a:prstGeom>
                        <a:solidFill>
                          <a:srgbClr val="4472C4">
                            <a:lumMod val="20000"/>
                            <a:lumOff val="80000"/>
                          </a:srgbClr>
                        </a:solidFill>
                        <a:ln w="6350">
                          <a:solidFill>
                            <a:prstClr val="black"/>
                          </a:solidFill>
                        </a:ln>
                      </wps:spPr>
                      <wps:txbx>
                        <w:txbxContent>
                          <w:p w14:paraId="557C635D" w14:textId="743ABDF8" w:rsidR="006B7923" w:rsidRDefault="00425357" w:rsidP="006B7923">
                            <w:pPr>
                              <w:ind w:left="0"/>
                              <w:jc w:val="center"/>
                              <w:rPr>
                                <w:rFonts w:asciiTheme="minorHAnsi" w:hAnsiTheme="minorHAnsi" w:cstheme="minorHAnsi"/>
                                <w:sz w:val="16"/>
                                <w:szCs w:val="16"/>
                              </w:rPr>
                            </w:pPr>
                            <w:r>
                              <w:rPr>
                                <w:rFonts w:asciiTheme="minorHAnsi" w:hAnsiTheme="minorHAnsi" w:cstheme="minorHAnsi"/>
                                <w:sz w:val="16"/>
                                <w:szCs w:val="16"/>
                              </w:rPr>
                              <w:t>Decision made to commence pre-proceedings</w:t>
                            </w:r>
                          </w:p>
                          <w:p w14:paraId="0C96C896" w14:textId="0C94B88D" w:rsidR="00425357" w:rsidRPr="00D64F50" w:rsidRDefault="00425357" w:rsidP="006B7923">
                            <w:pPr>
                              <w:ind w:left="0"/>
                              <w:jc w:val="center"/>
                              <w:rPr>
                                <w:rFonts w:asciiTheme="minorHAnsi" w:hAnsiTheme="minorHAnsi" w:cstheme="minorHAnsi"/>
                                <w:sz w:val="16"/>
                                <w:szCs w:val="16"/>
                              </w:rPr>
                            </w:pPr>
                            <w:r>
                              <w:rPr>
                                <w:rFonts w:asciiTheme="minorHAnsi" w:hAnsiTheme="minorHAnsi" w:cstheme="minorHAnsi"/>
                                <w:sz w:val="16"/>
                                <w:szCs w:val="16"/>
                              </w:rPr>
                              <w:t>(See pre-proceedings</w:t>
                            </w:r>
                            <w:r w:rsidR="00AD2237">
                              <w:rPr>
                                <w:rFonts w:asciiTheme="minorHAnsi" w:hAnsiTheme="minorHAnsi" w:cstheme="minorHAnsi"/>
                                <w:sz w:val="16"/>
                                <w:szCs w:val="16"/>
                              </w:rPr>
                              <w:t xml:space="preserve"> procedure and flow</w:t>
                            </w:r>
                            <w:r>
                              <w:rPr>
                                <w:rFonts w:asciiTheme="minorHAnsi" w:hAnsiTheme="minorHAnsi" w:cstheme="minorHAnsi"/>
                                <w:sz w:val="16"/>
                                <w:szCs w:val="16"/>
                              </w:rPr>
                              <w:t xml:space="preserve">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53748" id="Text Box 683" o:spid="_x0000_s1046" type="#_x0000_t202" style="position:absolute;left:0;text-align:left;margin-left:141.75pt;margin-top:11.35pt;width:195.7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" fillcolor="#dae3f3" strokeweight=".5pt">
                <v:textbox>
                  <w:txbxContent>
                    <w:p w14:paraId="557C635D" w14:textId="743ABDF8" w:rsidR="006B7923" w:rsidRDefault="00425357" w:rsidP="006B7923">
                      <w:pPr>
                        <w:ind w:left="0"/>
                        <w:jc w:val="center"/>
                        <w:rPr>
                          <w:rFonts w:asciiTheme="minorHAnsi" w:hAnsiTheme="minorHAnsi" w:cstheme="minorHAnsi"/>
                          <w:sz w:val="16"/>
                          <w:szCs w:val="16"/>
                        </w:rPr>
                      </w:pPr>
                      <w:r>
                        <w:rPr>
                          <w:rFonts w:asciiTheme="minorHAnsi" w:hAnsiTheme="minorHAnsi" w:cstheme="minorHAnsi"/>
                          <w:sz w:val="16"/>
                          <w:szCs w:val="16"/>
                        </w:rPr>
                        <w:t>Decision made to commence pre-proceedings</w:t>
                      </w:r>
                    </w:p>
                    <w:p w14:paraId="0C96C896" w14:textId="0C94B88D" w:rsidR="00425357" w:rsidRPr="00D64F50" w:rsidRDefault="00425357" w:rsidP="006B7923">
                      <w:pPr>
                        <w:ind w:left="0"/>
                        <w:jc w:val="center"/>
                        <w:rPr>
                          <w:rFonts w:asciiTheme="minorHAnsi" w:hAnsiTheme="minorHAnsi" w:cstheme="minorHAnsi"/>
                          <w:sz w:val="16"/>
                          <w:szCs w:val="16"/>
                        </w:rPr>
                      </w:pPr>
                      <w:r>
                        <w:rPr>
                          <w:rFonts w:asciiTheme="minorHAnsi" w:hAnsiTheme="minorHAnsi" w:cstheme="minorHAnsi"/>
                          <w:sz w:val="16"/>
                          <w:szCs w:val="16"/>
                        </w:rPr>
                        <w:t>(See pre-proceedings</w:t>
                      </w:r>
                      <w:r w:rsidR="00AD2237">
                        <w:rPr>
                          <w:rFonts w:asciiTheme="minorHAnsi" w:hAnsiTheme="minorHAnsi" w:cstheme="minorHAnsi"/>
                          <w:sz w:val="16"/>
                          <w:szCs w:val="16"/>
                        </w:rPr>
                        <w:t xml:space="preserve"> procedure and flow</w:t>
                      </w:r>
                      <w:r>
                        <w:rPr>
                          <w:rFonts w:asciiTheme="minorHAnsi" w:hAnsiTheme="minorHAnsi" w:cstheme="minorHAnsi"/>
                          <w:sz w:val="16"/>
                          <w:szCs w:val="16"/>
                        </w:rPr>
                        <w:t xml:space="preserve"> chart)</w:t>
                      </w:r>
                    </w:p>
                  </w:txbxContent>
                </v:textbox>
              </v:shape>
            </w:pict>
          </mc:Fallback>
        </mc:AlternateContent>
      </w:r>
    </w:p>
    <w:p w14:paraId="5BAC64D8" w14:textId="609C1A6D" w:rsidR="00EA3D9C" w:rsidRDefault="00EA3D9C" w:rsidP="00BF0E27">
      <w:pPr>
        <w:spacing w:line="360" w:lineRule="auto"/>
        <w:ind w:left="0" w:firstLine="0"/>
        <w:rPr>
          <w:b/>
          <w:bCs/>
        </w:rPr>
      </w:pPr>
    </w:p>
    <w:p w14:paraId="0F2F4B6A" w14:textId="4E934EC9" w:rsidR="00EA3D9C" w:rsidRDefault="00EA3D9C" w:rsidP="00BF0E27">
      <w:pPr>
        <w:spacing w:line="360" w:lineRule="auto"/>
        <w:ind w:left="0" w:firstLine="0"/>
        <w:rPr>
          <w:b/>
          <w:bCs/>
        </w:rPr>
      </w:pPr>
    </w:p>
    <w:p w14:paraId="207AC8DC" w14:textId="04424F03" w:rsidR="00AD2237" w:rsidRDefault="00022191" w:rsidP="00BF0E27">
      <w:pPr>
        <w:spacing w:line="360" w:lineRule="auto"/>
        <w:ind w:left="0" w:firstLine="0"/>
        <w:rPr>
          <w:b/>
          <w:bCs/>
        </w:rPr>
      </w:pPr>
      <w:r>
        <w:rPr>
          <w:noProof/>
        </w:rPr>
        <mc:AlternateContent>
          <mc:Choice Requires="wps">
            <w:drawing>
              <wp:anchor distT="0" distB="0" distL="114300" distR="114300" simplePos="0" relativeHeight="251681280" behindDoc="0" locked="0" layoutInCell="1" allowOverlap="1" wp14:anchorId="531F1EB6" wp14:editId="4543F9F9">
                <wp:simplePos x="0" y="0"/>
                <wp:positionH relativeFrom="column">
                  <wp:posOffset>-292100</wp:posOffset>
                </wp:positionH>
                <wp:positionV relativeFrom="paragraph">
                  <wp:posOffset>149225</wp:posOffset>
                </wp:positionV>
                <wp:extent cx="6635750" cy="3619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6635750" cy="361950"/>
                        </a:xfrm>
                        <a:prstGeom prst="rect">
                          <a:avLst/>
                        </a:prstGeom>
                        <a:solidFill>
                          <a:srgbClr val="4472C4">
                            <a:lumMod val="20000"/>
                            <a:lumOff val="80000"/>
                          </a:srgbClr>
                        </a:solidFill>
                        <a:ln w="6350">
                          <a:solidFill>
                            <a:prstClr val="black"/>
                          </a:solidFill>
                        </a:ln>
                      </wps:spPr>
                      <wps:txbx>
                        <w:txbxContent>
                          <w:p w14:paraId="732C86EF" w14:textId="6D6CF31B" w:rsidR="00022191" w:rsidRPr="00D64F50" w:rsidRDefault="000C2019" w:rsidP="00022191">
                            <w:pPr>
                              <w:ind w:left="0"/>
                              <w:jc w:val="center"/>
                              <w:rPr>
                                <w:rFonts w:asciiTheme="minorHAnsi" w:hAnsiTheme="minorHAnsi" w:cstheme="minorHAnsi"/>
                                <w:sz w:val="16"/>
                                <w:szCs w:val="16"/>
                              </w:rPr>
                            </w:pPr>
                            <w:r>
                              <w:rPr>
                                <w:rFonts w:asciiTheme="minorHAnsi" w:hAnsiTheme="minorHAnsi" w:cstheme="minorHAnsi"/>
                                <w:sz w:val="16"/>
                                <w:szCs w:val="16"/>
                              </w:rPr>
                              <w:t xml:space="preserve">Minutes are completed by PLO Meeting Bookings Admin on the Gateway Referral and sent to Head of Service for sign off. Once sign off has been received </w:t>
                            </w:r>
                            <w:r w:rsidR="0098369F">
                              <w:rPr>
                                <w:rFonts w:asciiTheme="minorHAnsi" w:hAnsiTheme="minorHAnsi" w:cstheme="minorHAnsi"/>
                                <w:sz w:val="16"/>
                                <w:szCs w:val="16"/>
                              </w:rPr>
                              <w:t>and Legal notes added. Gateway Referral is finished by PLO Meeting Bookings.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F1EB6" id="Text Box 5" o:spid="_x0000_s1047" type="#_x0000_t202" style="position:absolute;left:0;text-align:left;margin-left:-23pt;margin-top:11.75pt;width:522.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" fillcolor="#dae3f3" strokeweight=".5pt">
                <v:textbox>
                  <w:txbxContent>
                    <w:p w14:paraId="732C86EF" w14:textId="6D6CF31B" w:rsidR="00022191" w:rsidRPr="00D64F50" w:rsidRDefault="000C2019" w:rsidP="00022191">
                      <w:pPr>
                        <w:ind w:left="0"/>
                        <w:jc w:val="center"/>
                        <w:rPr>
                          <w:rFonts w:asciiTheme="minorHAnsi" w:hAnsiTheme="minorHAnsi" w:cstheme="minorHAnsi"/>
                          <w:sz w:val="16"/>
                          <w:szCs w:val="16"/>
                        </w:rPr>
                      </w:pPr>
                      <w:r>
                        <w:rPr>
                          <w:rFonts w:asciiTheme="minorHAnsi" w:hAnsiTheme="minorHAnsi" w:cstheme="minorHAnsi"/>
                          <w:sz w:val="16"/>
                          <w:szCs w:val="16"/>
                        </w:rPr>
                        <w:t xml:space="preserve">Minutes are completed by PLO Meeting Bookings Admin on the Gateway Referral and sent to Head of Service for sign off. Once sign off has been received </w:t>
                      </w:r>
                      <w:r w:rsidR="0098369F">
                        <w:rPr>
                          <w:rFonts w:asciiTheme="minorHAnsi" w:hAnsiTheme="minorHAnsi" w:cstheme="minorHAnsi"/>
                          <w:sz w:val="16"/>
                          <w:szCs w:val="16"/>
                        </w:rPr>
                        <w:t>and Legal notes added. Gateway Referral is finished by PLO Meeting Bookings.</w:t>
                      </w:r>
                    </w:p>
                  </w:txbxContent>
                </v:textbox>
              </v:shape>
            </w:pict>
          </mc:Fallback>
        </mc:AlternateContent>
      </w:r>
    </w:p>
    <w:p w14:paraId="3FC9FD6D" w14:textId="49D6430D" w:rsidR="000B16B8" w:rsidRDefault="00135983" w:rsidP="00641416">
      <w:pPr>
        <w:spacing w:line="276" w:lineRule="auto"/>
        <w:ind w:left="0" w:firstLine="0"/>
        <w:rPr>
          <w:b/>
          <w:bCs/>
        </w:rPr>
      </w:pPr>
      <w:r>
        <w:rPr>
          <w:b/>
          <w:bCs/>
        </w:rPr>
        <w:lastRenderedPageBreak/>
        <w:t>3.</w:t>
      </w:r>
      <w:r w:rsidR="00B93359">
        <w:rPr>
          <w:b/>
          <w:bCs/>
        </w:rPr>
        <w:tab/>
      </w:r>
      <w:r w:rsidR="000B16B8" w:rsidRPr="000B16B8">
        <w:rPr>
          <w:b/>
          <w:bCs/>
        </w:rPr>
        <w:t xml:space="preserve">Introduction </w:t>
      </w:r>
    </w:p>
    <w:p w14:paraId="38A01885" w14:textId="7A07C33A" w:rsidR="000B16B8" w:rsidRDefault="000B16B8" w:rsidP="00641416">
      <w:pPr>
        <w:spacing w:line="276" w:lineRule="auto"/>
        <w:ind w:left="0" w:firstLine="0"/>
      </w:pPr>
      <w:r>
        <w:t xml:space="preserve">The purpose of this protocol is to offer guidance to social workers about the West Sussex process when concerns about children are such that </w:t>
      </w:r>
      <w:r w:rsidR="000A11D9">
        <w:t xml:space="preserve">legal advice is required and consideration </w:t>
      </w:r>
      <w:r w:rsidR="007E4E4D">
        <w:t xml:space="preserve">is being given to commencing </w:t>
      </w:r>
      <w:r w:rsidR="00B93359">
        <w:t>the Public</w:t>
      </w:r>
      <w:r w:rsidR="000A11D9">
        <w:t xml:space="preserve"> Law Outline </w:t>
      </w:r>
      <w:r w:rsidR="007E4E4D">
        <w:t xml:space="preserve">process or immediate care proceedings. </w:t>
      </w:r>
      <w:r w:rsidR="000A11D9">
        <w:t xml:space="preserve"> </w:t>
      </w:r>
    </w:p>
    <w:p w14:paraId="6A50B385" w14:textId="0A0A9557" w:rsidR="00486E2C" w:rsidRDefault="00486E2C" w:rsidP="00641416">
      <w:pPr>
        <w:spacing w:line="276" w:lineRule="auto"/>
        <w:ind w:left="0" w:firstLine="0"/>
      </w:pPr>
    </w:p>
    <w:p w14:paraId="34F296AF" w14:textId="3185E01D" w:rsidR="00F10FC9" w:rsidRDefault="00486E2C" w:rsidP="00641416">
      <w:pPr>
        <w:spacing w:line="276" w:lineRule="auto"/>
        <w:ind w:left="0" w:firstLine="0"/>
      </w:pPr>
      <w:r>
        <w:t xml:space="preserve">This protocol will refer to all persons </w:t>
      </w:r>
      <w:r w:rsidR="00B93359">
        <w:t>with parental</w:t>
      </w:r>
      <w:r>
        <w:t xml:space="preserve"> responsibility as parents / carers and will </w:t>
      </w:r>
      <w:r w:rsidR="00C42C32">
        <w:t>refer</w:t>
      </w:r>
      <w:r>
        <w:t xml:space="preserve"> to </w:t>
      </w:r>
      <w:r w:rsidR="007E4E4D">
        <w:t xml:space="preserve">the </w:t>
      </w:r>
      <w:r>
        <w:t xml:space="preserve">child as </w:t>
      </w:r>
      <w:r w:rsidR="00B93359">
        <w:t>singular,</w:t>
      </w:r>
      <w:r>
        <w:t xml:space="preserve"> but </w:t>
      </w:r>
      <w:r w:rsidR="007E4E4D">
        <w:t xml:space="preserve">this </w:t>
      </w:r>
      <w:r>
        <w:t xml:space="preserve">is to be interpreted as plural where relevant. </w:t>
      </w:r>
    </w:p>
    <w:p w14:paraId="2793FD5F" w14:textId="097E91A1" w:rsidR="00FC1561" w:rsidRDefault="00FC1561" w:rsidP="00641416">
      <w:pPr>
        <w:spacing w:line="276" w:lineRule="auto"/>
        <w:ind w:left="0" w:firstLine="0"/>
      </w:pPr>
    </w:p>
    <w:p w14:paraId="57A57DE4" w14:textId="77777777" w:rsidR="00B93359" w:rsidRDefault="00B93359" w:rsidP="00641416">
      <w:pPr>
        <w:spacing w:line="276" w:lineRule="auto"/>
        <w:ind w:left="0" w:firstLine="0"/>
      </w:pPr>
    </w:p>
    <w:p w14:paraId="023FF62E" w14:textId="512E534C" w:rsidR="00CC094E" w:rsidRDefault="00135983" w:rsidP="00641416">
      <w:pPr>
        <w:spacing w:line="276" w:lineRule="auto"/>
        <w:ind w:left="0" w:firstLine="0"/>
        <w:rPr>
          <w:b/>
          <w:bCs/>
        </w:rPr>
      </w:pPr>
      <w:r>
        <w:rPr>
          <w:b/>
          <w:bCs/>
        </w:rPr>
        <w:t>4.</w:t>
      </w:r>
      <w:r w:rsidR="00B93359">
        <w:rPr>
          <w:b/>
          <w:bCs/>
        </w:rPr>
        <w:tab/>
      </w:r>
      <w:r w:rsidR="00CC094E" w:rsidRPr="00572632">
        <w:rPr>
          <w:b/>
          <w:bCs/>
        </w:rPr>
        <w:t>Purpose of Meeting</w:t>
      </w:r>
    </w:p>
    <w:p w14:paraId="0DE5D168" w14:textId="16D17713" w:rsidR="00C351F9" w:rsidRDefault="00585B31" w:rsidP="00641416">
      <w:pPr>
        <w:spacing w:line="276" w:lineRule="auto"/>
        <w:ind w:left="0" w:firstLine="0"/>
      </w:pPr>
      <w:r>
        <w:t>The purpose of the Legal Gateway Meeting (LG</w:t>
      </w:r>
      <w:r w:rsidR="007E4E4D">
        <w:t>M</w:t>
      </w:r>
      <w:r>
        <w:t xml:space="preserve">) is </w:t>
      </w:r>
      <w:r w:rsidR="007E4E4D">
        <w:t>for</w:t>
      </w:r>
      <w:r>
        <w:t xml:space="preserve"> legal advice to </w:t>
      </w:r>
      <w:r w:rsidR="007E4E4D">
        <w:t xml:space="preserve">be provided </w:t>
      </w:r>
      <w:r w:rsidR="00B93359">
        <w:t>to Children’s</w:t>
      </w:r>
      <w:r>
        <w:t xml:space="preserve"> S</w:t>
      </w:r>
      <w:r w:rsidR="008614DA">
        <w:t>ocial Care about the legal options available to safeguard and promote the child’s welfare.</w:t>
      </w:r>
    </w:p>
    <w:p w14:paraId="4027FADB" w14:textId="793E5B88" w:rsidR="00CF47BE" w:rsidRDefault="00CF47BE" w:rsidP="00641416">
      <w:pPr>
        <w:spacing w:line="276" w:lineRule="auto"/>
        <w:ind w:left="0" w:firstLine="0"/>
      </w:pPr>
    </w:p>
    <w:p w14:paraId="684A67D7" w14:textId="77777777" w:rsidR="00B93359" w:rsidRDefault="00B93359" w:rsidP="00641416">
      <w:pPr>
        <w:spacing w:line="276" w:lineRule="auto"/>
        <w:ind w:left="0" w:firstLine="0"/>
      </w:pPr>
    </w:p>
    <w:p w14:paraId="2C46B581" w14:textId="34610734" w:rsidR="00CF47BE" w:rsidRDefault="00F17896" w:rsidP="00641416">
      <w:pPr>
        <w:spacing w:line="276" w:lineRule="auto"/>
        <w:ind w:left="0" w:firstLine="0"/>
        <w:rPr>
          <w:b/>
          <w:bCs/>
        </w:rPr>
      </w:pPr>
      <w:r>
        <w:rPr>
          <w:b/>
          <w:bCs/>
        </w:rPr>
        <w:t>5.</w:t>
      </w:r>
      <w:r w:rsidR="00B93359">
        <w:rPr>
          <w:b/>
          <w:bCs/>
        </w:rPr>
        <w:tab/>
      </w:r>
      <w:r w:rsidR="00CF47BE" w:rsidRPr="006D1BF7">
        <w:rPr>
          <w:b/>
          <w:bCs/>
        </w:rPr>
        <w:t xml:space="preserve">Decision to </w:t>
      </w:r>
      <w:r>
        <w:rPr>
          <w:b/>
          <w:bCs/>
        </w:rPr>
        <w:t>P</w:t>
      </w:r>
      <w:r w:rsidR="00CF47BE" w:rsidRPr="006D1BF7">
        <w:rPr>
          <w:b/>
          <w:bCs/>
        </w:rPr>
        <w:t xml:space="preserve">resent a </w:t>
      </w:r>
      <w:r>
        <w:rPr>
          <w:b/>
          <w:bCs/>
        </w:rPr>
        <w:t>C</w:t>
      </w:r>
      <w:r w:rsidR="006D1BF7">
        <w:rPr>
          <w:b/>
          <w:bCs/>
        </w:rPr>
        <w:t xml:space="preserve">hild and </w:t>
      </w:r>
      <w:r>
        <w:rPr>
          <w:b/>
          <w:bCs/>
        </w:rPr>
        <w:t>T</w:t>
      </w:r>
      <w:r w:rsidR="006D1BF7">
        <w:rPr>
          <w:b/>
          <w:bCs/>
        </w:rPr>
        <w:t xml:space="preserve">heir </w:t>
      </w:r>
      <w:r>
        <w:rPr>
          <w:b/>
          <w:bCs/>
        </w:rPr>
        <w:t>F</w:t>
      </w:r>
      <w:r w:rsidR="006D1BF7" w:rsidRPr="006D1BF7">
        <w:rPr>
          <w:b/>
          <w:bCs/>
        </w:rPr>
        <w:t>amily</w:t>
      </w:r>
    </w:p>
    <w:p w14:paraId="78DE2E1C" w14:textId="66E7A318" w:rsidR="00607E69" w:rsidRDefault="000F5E97" w:rsidP="00641416">
      <w:pPr>
        <w:spacing w:line="276" w:lineRule="auto"/>
        <w:ind w:left="0" w:firstLine="0"/>
      </w:pPr>
      <w:r>
        <w:t xml:space="preserve">When a social worker identifies </w:t>
      </w:r>
      <w:r w:rsidR="00E44714">
        <w:t>an increased and significant risk to a child, this will be discussed with the practice manager.</w:t>
      </w:r>
      <w:r w:rsidR="00312A85">
        <w:t xml:space="preserve"> The </w:t>
      </w:r>
      <w:r w:rsidR="00B939E9">
        <w:t>Team</w:t>
      </w:r>
      <w:r w:rsidR="00312A85">
        <w:t xml:space="preserve"> </w:t>
      </w:r>
      <w:r w:rsidR="00B939E9">
        <w:t>M</w:t>
      </w:r>
      <w:r w:rsidR="00312A85">
        <w:t xml:space="preserve">anager can recommend that a case should be presented </w:t>
      </w:r>
      <w:r w:rsidR="00D06187">
        <w:t xml:space="preserve">at </w:t>
      </w:r>
      <w:r w:rsidR="00980615">
        <w:t>an</w:t>
      </w:r>
      <w:r w:rsidR="00B93359">
        <w:t xml:space="preserve"> LGM</w:t>
      </w:r>
      <w:r w:rsidR="002E0C14">
        <w:t xml:space="preserve"> </w:t>
      </w:r>
      <w:r w:rsidR="00312A85">
        <w:t xml:space="preserve">but </w:t>
      </w:r>
      <w:r w:rsidR="00312A85" w:rsidRPr="00312A85">
        <w:rPr>
          <w:u w:val="single"/>
        </w:rPr>
        <w:t xml:space="preserve">the decision to refer a case </w:t>
      </w:r>
      <w:r w:rsidR="00D06187">
        <w:rPr>
          <w:u w:val="single"/>
        </w:rPr>
        <w:t xml:space="preserve">for </w:t>
      </w:r>
      <w:r w:rsidR="00CD2E77">
        <w:rPr>
          <w:u w:val="single"/>
        </w:rPr>
        <w:t xml:space="preserve">a </w:t>
      </w:r>
      <w:r w:rsidR="00CD2E77" w:rsidRPr="00312A85">
        <w:rPr>
          <w:u w:val="single"/>
        </w:rPr>
        <w:t>legal</w:t>
      </w:r>
      <w:r w:rsidR="002E0C14">
        <w:rPr>
          <w:u w:val="single"/>
        </w:rPr>
        <w:t xml:space="preserve"> gateway</w:t>
      </w:r>
      <w:r w:rsidR="00312A85" w:rsidRPr="00312A85">
        <w:rPr>
          <w:u w:val="single"/>
        </w:rPr>
        <w:t xml:space="preserve"> </w:t>
      </w:r>
      <w:r w:rsidR="00D06187">
        <w:rPr>
          <w:u w:val="single"/>
        </w:rPr>
        <w:t xml:space="preserve">meeting </w:t>
      </w:r>
      <w:r w:rsidR="00312A85" w:rsidRPr="00312A85">
        <w:rPr>
          <w:u w:val="single"/>
        </w:rPr>
        <w:t xml:space="preserve">must be signed off by a </w:t>
      </w:r>
      <w:r w:rsidR="00827473">
        <w:rPr>
          <w:u w:val="single"/>
        </w:rPr>
        <w:t>Service</w:t>
      </w:r>
      <w:r w:rsidR="00312A85" w:rsidRPr="00312A85">
        <w:rPr>
          <w:u w:val="single"/>
        </w:rPr>
        <w:t xml:space="preserve"> </w:t>
      </w:r>
      <w:r w:rsidR="00827473">
        <w:rPr>
          <w:u w:val="single"/>
        </w:rPr>
        <w:t>M</w:t>
      </w:r>
      <w:r w:rsidR="00312A85" w:rsidRPr="00312A85">
        <w:rPr>
          <w:u w:val="single"/>
        </w:rPr>
        <w:t>anager</w:t>
      </w:r>
      <w:r w:rsidR="003A3823">
        <w:rPr>
          <w:u w:val="single"/>
        </w:rPr>
        <w:t>, following receipt of the legal gateway form</w:t>
      </w:r>
      <w:r w:rsidR="00312A85" w:rsidRPr="00312A85">
        <w:rPr>
          <w:i/>
          <w:iCs/>
        </w:rPr>
        <w:t>.</w:t>
      </w:r>
      <w:r w:rsidR="00472EF0">
        <w:t xml:space="preserve"> </w:t>
      </w:r>
    </w:p>
    <w:p w14:paraId="36BDDF9A" w14:textId="2D37E1E0" w:rsidR="00273252" w:rsidRDefault="00273252" w:rsidP="00641416">
      <w:pPr>
        <w:spacing w:line="276" w:lineRule="auto"/>
        <w:ind w:left="0" w:firstLine="0"/>
      </w:pPr>
    </w:p>
    <w:p w14:paraId="1C5F841F" w14:textId="031A591B" w:rsidR="00A5635E" w:rsidRDefault="00273252" w:rsidP="00641416">
      <w:pPr>
        <w:spacing w:line="276" w:lineRule="auto"/>
        <w:ind w:left="0" w:firstLine="0"/>
      </w:pPr>
      <w:r>
        <w:t>All children wh</w:t>
      </w:r>
      <w:r w:rsidR="000F51DC">
        <w:t xml:space="preserve">o </w:t>
      </w:r>
      <w:r w:rsidR="00A5635E">
        <w:t xml:space="preserve">meet the triggers below should be considered for </w:t>
      </w:r>
      <w:r w:rsidR="00B93359">
        <w:t>an</w:t>
      </w:r>
      <w:r w:rsidR="00D06187">
        <w:t xml:space="preserve"> </w:t>
      </w:r>
      <w:r w:rsidR="00A5635E">
        <w:t>LG</w:t>
      </w:r>
      <w:r w:rsidR="00D06187">
        <w:t>M</w:t>
      </w:r>
      <w:r w:rsidR="00A5635E">
        <w:t xml:space="preserve"> (non-exhaustive list):</w:t>
      </w:r>
    </w:p>
    <w:p w14:paraId="3441B1BF" w14:textId="77777777" w:rsidR="00D67585" w:rsidRDefault="00D67585" w:rsidP="00641416">
      <w:pPr>
        <w:spacing w:line="276" w:lineRule="auto"/>
        <w:ind w:left="0" w:firstLine="0"/>
      </w:pPr>
    </w:p>
    <w:p w14:paraId="4C514F35" w14:textId="77777777" w:rsidR="0007487C" w:rsidRDefault="0007487C" w:rsidP="0007487C">
      <w:pPr>
        <w:pStyle w:val="ListParagraph"/>
        <w:numPr>
          <w:ilvl w:val="0"/>
          <w:numId w:val="20"/>
        </w:numPr>
        <w:spacing w:after="160" w:line="259" w:lineRule="auto"/>
        <w:ind w:right="0"/>
      </w:pPr>
      <w:r>
        <w:t>Where a pre-birth conference decides a child is to be made the subject of a child protection plan ahead of birth and there is no active involvement from the extended family</w:t>
      </w:r>
    </w:p>
    <w:p w14:paraId="66588EA6" w14:textId="77777777" w:rsidR="0007487C" w:rsidRDefault="0007487C" w:rsidP="0007487C">
      <w:pPr>
        <w:pStyle w:val="ListParagraph"/>
        <w:numPr>
          <w:ilvl w:val="0"/>
          <w:numId w:val="20"/>
        </w:numPr>
        <w:spacing w:after="160" w:line="259" w:lineRule="auto"/>
        <w:ind w:right="0"/>
      </w:pPr>
      <w:r>
        <w:t>Where a child has a child protection plan and parental engagement with the process, and support services, has been persistently inconsistent and ineffective, limiting the progress and putting the child at risk of significant harm.</w:t>
      </w:r>
    </w:p>
    <w:p w14:paraId="6E6573CF" w14:textId="77777777" w:rsidR="0007487C" w:rsidRDefault="0007487C" w:rsidP="0007487C">
      <w:pPr>
        <w:pStyle w:val="ListParagraph"/>
        <w:numPr>
          <w:ilvl w:val="0"/>
          <w:numId w:val="20"/>
        </w:numPr>
        <w:spacing w:after="160" w:line="259" w:lineRule="auto"/>
        <w:ind w:right="0"/>
      </w:pPr>
      <w:r>
        <w:t>Where the child has a child protection plan and there has been no progress and/or the impact of the identified concerns has worsened at the point of the second review conference. Every care should be taken to recognise change takes time, particularly where families are experiencing longstanding challenges.</w:t>
      </w:r>
    </w:p>
    <w:p w14:paraId="4518AF8E" w14:textId="77777777" w:rsidR="0007487C" w:rsidRDefault="0007487C" w:rsidP="0007487C">
      <w:pPr>
        <w:pStyle w:val="ListParagraph"/>
        <w:numPr>
          <w:ilvl w:val="0"/>
          <w:numId w:val="20"/>
        </w:numPr>
        <w:spacing w:after="160" w:line="259" w:lineRule="auto"/>
        <w:ind w:right="0"/>
      </w:pPr>
      <w:r>
        <w:t>Families that have previously been through the pre-proceedings process and similar concerns re-occur within a 12-month period.</w:t>
      </w:r>
    </w:p>
    <w:p w14:paraId="5F13AF07" w14:textId="77777777" w:rsidR="0007487C" w:rsidRDefault="0007487C" w:rsidP="0007487C">
      <w:pPr>
        <w:pStyle w:val="ListParagraph"/>
        <w:numPr>
          <w:ilvl w:val="0"/>
          <w:numId w:val="20"/>
        </w:numPr>
        <w:spacing w:after="160" w:line="259" w:lineRule="auto"/>
        <w:ind w:right="0"/>
      </w:pPr>
      <w:r>
        <w:t>Families where the mother or father have had child(ren) removed from their care in the past and there is concern that any presently identified risks cannot be managed with the children remaining in the parents’ care.</w:t>
      </w:r>
    </w:p>
    <w:p w14:paraId="112E9496" w14:textId="77777777" w:rsidR="0007487C" w:rsidRDefault="0007487C" w:rsidP="0007487C">
      <w:pPr>
        <w:pStyle w:val="ListParagraph"/>
        <w:numPr>
          <w:ilvl w:val="0"/>
          <w:numId w:val="20"/>
        </w:numPr>
        <w:spacing w:after="160" w:line="259" w:lineRule="auto"/>
        <w:ind w:right="0"/>
      </w:pPr>
      <w:r>
        <w:t>Families where the risks and concerns are sufficiently significant that the matter is highly likely to proceed to court but allowing time for the PLO pre-proceedings.</w:t>
      </w:r>
    </w:p>
    <w:p w14:paraId="1391AD16" w14:textId="59791516" w:rsidR="00A651CF" w:rsidRPr="00022DCE" w:rsidRDefault="00AF2EE0" w:rsidP="00641416">
      <w:pPr>
        <w:pStyle w:val="ListParagraph"/>
        <w:numPr>
          <w:ilvl w:val="0"/>
          <w:numId w:val="20"/>
        </w:numPr>
        <w:spacing w:line="276" w:lineRule="auto"/>
      </w:pPr>
      <w:r w:rsidRPr="00022DCE">
        <w:t xml:space="preserve">Consideration </w:t>
      </w:r>
      <w:r w:rsidR="00B93359" w:rsidRPr="00022DCE">
        <w:t>that removal</w:t>
      </w:r>
      <w:r w:rsidRPr="00022DCE">
        <w:t xml:space="preserve"> from a parents</w:t>
      </w:r>
      <w:r w:rsidR="00BA4E44" w:rsidRPr="00022DCE">
        <w:t>’</w:t>
      </w:r>
      <w:r w:rsidRPr="00022DCE">
        <w:t xml:space="preserve"> </w:t>
      </w:r>
      <w:r w:rsidR="00760966" w:rsidRPr="00022DCE">
        <w:t>or family members</w:t>
      </w:r>
      <w:r w:rsidR="00BA4E44" w:rsidRPr="00022DCE">
        <w:t>’</w:t>
      </w:r>
      <w:r w:rsidR="00760966" w:rsidRPr="00022DCE">
        <w:t xml:space="preserve"> care</w:t>
      </w:r>
      <w:r w:rsidR="00D06187" w:rsidRPr="00022DCE">
        <w:t xml:space="preserve"> may be required</w:t>
      </w:r>
    </w:p>
    <w:p w14:paraId="5A26A357" w14:textId="3B2AFFC0" w:rsidR="003D386C" w:rsidRPr="005D3408" w:rsidRDefault="003D386C" w:rsidP="00641416">
      <w:pPr>
        <w:pStyle w:val="ListParagraph"/>
        <w:numPr>
          <w:ilvl w:val="0"/>
          <w:numId w:val="20"/>
        </w:numPr>
        <w:spacing w:line="276" w:lineRule="auto"/>
      </w:pPr>
      <w:r w:rsidRPr="005D3408">
        <w:t xml:space="preserve">Cases of a </w:t>
      </w:r>
      <w:r w:rsidR="00DC3A47" w:rsidRPr="005D3408">
        <w:t>specific nature e.g. potential inflicted injury and fabricated or induced illness, which are sufficiently serious for formal legal advice to be sought.</w:t>
      </w:r>
    </w:p>
    <w:p w14:paraId="02D8385B" w14:textId="181A2A96" w:rsidR="006014D8" w:rsidRPr="00022DCE" w:rsidRDefault="006014D8" w:rsidP="00641416">
      <w:pPr>
        <w:pStyle w:val="ListParagraph"/>
        <w:numPr>
          <w:ilvl w:val="0"/>
          <w:numId w:val="20"/>
        </w:numPr>
        <w:spacing w:line="276" w:lineRule="auto"/>
      </w:pPr>
      <w:r w:rsidRPr="00022DCE">
        <w:t xml:space="preserve">Subject to child protection planning for more than 12 </w:t>
      </w:r>
      <w:r w:rsidR="00277AD8" w:rsidRPr="00022DCE">
        <w:t>months</w:t>
      </w:r>
    </w:p>
    <w:p w14:paraId="7D37092F" w14:textId="292AFBDC" w:rsidR="00B36A3F" w:rsidRPr="00022DCE" w:rsidRDefault="00B36A3F" w:rsidP="00B93359">
      <w:pPr>
        <w:pStyle w:val="ListParagraph"/>
        <w:numPr>
          <w:ilvl w:val="0"/>
          <w:numId w:val="20"/>
        </w:numPr>
        <w:spacing w:line="276" w:lineRule="auto"/>
      </w:pPr>
      <w:r w:rsidRPr="00022DCE">
        <w:t xml:space="preserve">Subject to child protection planning </w:t>
      </w:r>
      <w:r w:rsidR="00B93359" w:rsidRPr="00022DCE">
        <w:t>on two</w:t>
      </w:r>
      <w:r w:rsidRPr="00022DCE">
        <w:t xml:space="preserve"> or more occasions</w:t>
      </w:r>
      <w:r w:rsidR="00B93359" w:rsidRPr="00022DCE">
        <w:t xml:space="preserve"> within the last 3 years and/or for similar concerns.</w:t>
      </w:r>
    </w:p>
    <w:p w14:paraId="4A7CCEC9" w14:textId="702411BE" w:rsidR="00173E55" w:rsidRPr="00022DCE" w:rsidRDefault="00B93359" w:rsidP="00E142B6">
      <w:pPr>
        <w:pStyle w:val="ListParagraph"/>
        <w:numPr>
          <w:ilvl w:val="0"/>
          <w:numId w:val="20"/>
        </w:numPr>
        <w:spacing w:line="276" w:lineRule="auto"/>
      </w:pPr>
      <w:r w:rsidRPr="00022DCE">
        <w:lastRenderedPageBreak/>
        <w:t>A child has been subject to S</w:t>
      </w:r>
      <w:r w:rsidR="009559EC">
        <w:t xml:space="preserve">ection </w:t>
      </w:r>
      <w:r w:rsidRPr="00022DCE">
        <w:t>20</w:t>
      </w:r>
      <w:r w:rsidR="00022DCE">
        <w:t xml:space="preserve"> for over 1</w:t>
      </w:r>
      <w:r w:rsidR="003003B9">
        <w:t>6</w:t>
      </w:r>
      <w:r w:rsidR="00022DCE">
        <w:t xml:space="preserve"> weeks, with no plan for reunification</w:t>
      </w:r>
      <w:r w:rsidRPr="00022DCE">
        <w:t xml:space="preserve"> </w:t>
      </w:r>
      <w:r w:rsidR="008E3723" w:rsidRPr="00022DCE">
        <w:t xml:space="preserve">and </w:t>
      </w:r>
      <w:r w:rsidR="008F06A4" w:rsidRPr="00022DCE">
        <w:t xml:space="preserve">taking in to account their age legal advice </w:t>
      </w:r>
      <w:r w:rsidR="00E142B6" w:rsidRPr="00022DCE">
        <w:t xml:space="preserve">and planning </w:t>
      </w:r>
      <w:r w:rsidR="008F06A4" w:rsidRPr="00022DCE">
        <w:t>is required.</w:t>
      </w:r>
    </w:p>
    <w:p w14:paraId="1709C1C3" w14:textId="77777777" w:rsidR="00E142B6" w:rsidRDefault="00E142B6" w:rsidP="00E142B6">
      <w:pPr>
        <w:pStyle w:val="ListParagraph"/>
        <w:spacing w:line="276" w:lineRule="auto"/>
        <w:ind w:firstLine="0"/>
      </w:pPr>
    </w:p>
    <w:p w14:paraId="4E1DD567" w14:textId="7C366F01" w:rsidR="00F36442" w:rsidRDefault="00F36442" w:rsidP="00641416">
      <w:pPr>
        <w:spacing w:line="276" w:lineRule="auto"/>
        <w:ind w:left="0" w:firstLine="0"/>
      </w:pPr>
      <w:r>
        <w:t xml:space="preserve">The </w:t>
      </w:r>
      <w:r w:rsidR="00F2207A">
        <w:t>Team</w:t>
      </w:r>
      <w:r>
        <w:t xml:space="preserve"> </w:t>
      </w:r>
      <w:r w:rsidR="00F2207A">
        <w:t>M</w:t>
      </w:r>
      <w:r>
        <w:t>anager should book a provisional date f</w:t>
      </w:r>
      <w:r w:rsidR="00F8437D">
        <w:t>or a LG</w:t>
      </w:r>
      <w:r w:rsidR="003B3A12">
        <w:t>M</w:t>
      </w:r>
      <w:r w:rsidR="00F8437D">
        <w:t xml:space="preserve"> with the legal gateway co-ordinator via </w:t>
      </w:r>
      <w:hyperlink r:id="rId13" w:history="1">
        <w:r w:rsidR="00F8437D" w:rsidRPr="00335BD5">
          <w:rPr>
            <w:rStyle w:val="Hyperlink"/>
          </w:rPr>
          <w:t>PLOmeetingBooking@westsussex.gov.uk</w:t>
        </w:r>
      </w:hyperlink>
      <w:r w:rsidR="00F8437D">
        <w:t xml:space="preserve"> The </w:t>
      </w:r>
      <w:r w:rsidR="00F72008">
        <w:t>LG</w:t>
      </w:r>
      <w:r w:rsidR="003B3A12">
        <w:t>M</w:t>
      </w:r>
      <w:r w:rsidR="00F72008">
        <w:t xml:space="preserve"> must take place within 10 day</w:t>
      </w:r>
      <w:r w:rsidR="00A651CF">
        <w:t>s</w:t>
      </w:r>
      <w:r w:rsidR="00F72008">
        <w:t xml:space="preserve"> of the </w:t>
      </w:r>
      <w:r w:rsidR="00451658">
        <w:t>Service</w:t>
      </w:r>
      <w:r w:rsidR="00F72008">
        <w:t xml:space="preserve"> </w:t>
      </w:r>
      <w:r w:rsidR="00987B84">
        <w:t>M</w:t>
      </w:r>
      <w:r w:rsidR="00F72008">
        <w:t>anager</w:t>
      </w:r>
      <w:r w:rsidR="00BA4E44">
        <w:t>’s</w:t>
      </w:r>
      <w:r w:rsidR="00F72008">
        <w:t xml:space="preserve"> agreement to proceed, </w:t>
      </w:r>
      <w:r w:rsidR="003A6F17">
        <w:t xml:space="preserve">once agreed the </w:t>
      </w:r>
      <w:r w:rsidR="00987B84">
        <w:t>Team Manager</w:t>
      </w:r>
      <w:r w:rsidR="003A6F17">
        <w:t xml:space="preserve"> will confirm </w:t>
      </w:r>
      <w:r w:rsidR="00104751">
        <w:t>the LG</w:t>
      </w:r>
      <w:r w:rsidR="003B3A12">
        <w:t>M</w:t>
      </w:r>
      <w:r w:rsidR="00104751">
        <w:t xml:space="preserve"> with the legal gateway co-ordinator. </w:t>
      </w:r>
    </w:p>
    <w:p w14:paraId="4CB8B106" w14:textId="646C181B" w:rsidR="005F16D8" w:rsidRDefault="005F16D8" w:rsidP="00641416">
      <w:pPr>
        <w:spacing w:line="276" w:lineRule="auto"/>
        <w:ind w:left="0" w:firstLine="0"/>
      </w:pPr>
    </w:p>
    <w:p w14:paraId="126D7D0B" w14:textId="2BF73D01" w:rsidR="003B3A12" w:rsidRDefault="005F16D8" w:rsidP="00641416">
      <w:pPr>
        <w:spacing w:line="276" w:lineRule="auto"/>
        <w:ind w:left="0" w:firstLine="0"/>
      </w:pPr>
      <w:r>
        <w:t xml:space="preserve">There must be clear management oversight on case notes on the child’s file completed by both the </w:t>
      </w:r>
      <w:r w:rsidR="00B939E9">
        <w:t>Team</w:t>
      </w:r>
      <w:r>
        <w:t xml:space="preserve"> manager and the </w:t>
      </w:r>
      <w:r w:rsidR="00B939E9">
        <w:t>Service</w:t>
      </w:r>
      <w:r>
        <w:t xml:space="preserve"> </w:t>
      </w:r>
      <w:r w:rsidR="00B939E9">
        <w:t>M</w:t>
      </w:r>
      <w:r>
        <w:t>anager</w:t>
      </w:r>
      <w:r w:rsidR="00A756DD">
        <w:t xml:space="preserve"> of the decision making</w:t>
      </w:r>
      <w:r>
        <w:t>.</w:t>
      </w:r>
    </w:p>
    <w:p w14:paraId="19BD6E6C" w14:textId="77777777" w:rsidR="00873938" w:rsidRDefault="00873938" w:rsidP="00641416">
      <w:pPr>
        <w:spacing w:line="276" w:lineRule="auto"/>
        <w:ind w:left="0" w:firstLine="0"/>
      </w:pPr>
    </w:p>
    <w:p w14:paraId="117F9919" w14:textId="04F8B75F" w:rsidR="00607E69" w:rsidRPr="00BF0E27" w:rsidRDefault="00F91C81" w:rsidP="00641416">
      <w:pPr>
        <w:spacing w:line="276" w:lineRule="auto"/>
        <w:ind w:left="0" w:firstLine="0"/>
        <w:rPr>
          <w:b/>
          <w:bCs/>
        </w:rPr>
      </w:pPr>
      <w:r>
        <w:rPr>
          <w:b/>
          <w:bCs/>
        </w:rPr>
        <w:t>6.</w:t>
      </w:r>
      <w:r w:rsidR="00B93359">
        <w:rPr>
          <w:b/>
          <w:bCs/>
        </w:rPr>
        <w:tab/>
      </w:r>
      <w:r>
        <w:rPr>
          <w:b/>
          <w:bCs/>
        </w:rPr>
        <w:t xml:space="preserve">Documents </w:t>
      </w:r>
    </w:p>
    <w:p w14:paraId="1595B5F2" w14:textId="471FCC28" w:rsidR="0000510A" w:rsidRDefault="0008738C" w:rsidP="00641416">
      <w:pPr>
        <w:spacing w:line="276" w:lineRule="auto"/>
        <w:ind w:left="0" w:firstLine="0"/>
      </w:pPr>
      <w:r>
        <w:t xml:space="preserve">In order to allow an informed decision to be made all paperwork must be fully completed with </w:t>
      </w:r>
      <w:r w:rsidR="00F517BE">
        <w:t>up-to-date</w:t>
      </w:r>
      <w:r>
        <w:t xml:space="preserve"> information and </w:t>
      </w:r>
      <w:r w:rsidR="00514A20">
        <w:t xml:space="preserve">be quality assured by the </w:t>
      </w:r>
      <w:r w:rsidR="00B939E9">
        <w:t>Team M</w:t>
      </w:r>
      <w:r w:rsidR="00514A20">
        <w:t xml:space="preserve">anager with clear management oversight recorded. </w:t>
      </w:r>
      <w:r w:rsidR="00025E25">
        <w:t xml:space="preserve">The legal gateway form </w:t>
      </w:r>
      <w:r w:rsidR="00025E25" w:rsidRPr="001A1B55">
        <w:rPr>
          <w:u w:val="single"/>
        </w:rPr>
        <w:t>must</w:t>
      </w:r>
      <w:r w:rsidR="00025E25">
        <w:t xml:space="preserve"> be provided to the</w:t>
      </w:r>
      <w:r w:rsidR="00B939E9">
        <w:t xml:space="preserve"> Service</w:t>
      </w:r>
      <w:r w:rsidR="00025E25">
        <w:t xml:space="preserve"> </w:t>
      </w:r>
      <w:r w:rsidR="00B939E9">
        <w:t>M</w:t>
      </w:r>
      <w:r w:rsidR="00025E25">
        <w:t>anage</w:t>
      </w:r>
      <w:r w:rsidR="001A1B55">
        <w:t>r</w:t>
      </w:r>
      <w:r w:rsidR="00025E25">
        <w:t xml:space="preserve"> for their oversight before being made available to the legal gateway co-ordinator </w:t>
      </w:r>
      <w:r w:rsidR="00A756DD">
        <w:t xml:space="preserve">no later than </w:t>
      </w:r>
      <w:r w:rsidR="00B82807">
        <w:t xml:space="preserve">3pm </w:t>
      </w:r>
      <w:r w:rsidR="00057271">
        <w:t xml:space="preserve">the Wednesday prior </w:t>
      </w:r>
      <w:r w:rsidR="00B939E9">
        <w:t>to</w:t>
      </w:r>
      <w:r w:rsidR="004D562B">
        <w:t xml:space="preserve"> the </w:t>
      </w:r>
      <w:r w:rsidR="002E0C14">
        <w:t>LG</w:t>
      </w:r>
      <w:r w:rsidR="00CD2E77">
        <w:t>M</w:t>
      </w:r>
      <w:r w:rsidR="004D562B">
        <w:t xml:space="preserve"> date. </w:t>
      </w:r>
    </w:p>
    <w:p w14:paraId="758BC37C" w14:textId="0DD76B6E" w:rsidR="000432E2" w:rsidRDefault="000432E2" w:rsidP="00641416">
      <w:pPr>
        <w:spacing w:line="276" w:lineRule="auto"/>
        <w:ind w:left="0" w:firstLine="0"/>
      </w:pPr>
    </w:p>
    <w:p w14:paraId="1C410659" w14:textId="1A6A44C7" w:rsidR="000432E2" w:rsidRDefault="000432E2" w:rsidP="00641416">
      <w:pPr>
        <w:spacing w:line="276" w:lineRule="auto"/>
        <w:ind w:left="0" w:firstLine="0"/>
      </w:pPr>
      <w:r>
        <w:t xml:space="preserve">The legal gateway form is a decision making document and must contain </w:t>
      </w:r>
      <w:r w:rsidR="00FC4003">
        <w:t xml:space="preserve">the background history for the child, </w:t>
      </w:r>
      <w:r w:rsidR="00A756DD">
        <w:t xml:space="preserve">details of </w:t>
      </w:r>
      <w:r w:rsidR="00282FE0">
        <w:t xml:space="preserve">previous assessment/interventions and the impact that this had for the child, </w:t>
      </w:r>
      <w:r w:rsidR="00167C38">
        <w:t xml:space="preserve">use of family network and key supports, what is working well and what we are worried about, </w:t>
      </w:r>
      <w:r w:rsidR="00FB0941">
        <w:t>the child’s voice</w:t>
      </w:r>
      <w:r w:rsidR="00B962F2">
        <w:t>,</w:t>
      </w:r>
      <w:r w:rsidR="00FB0941">
        <w:t xml:space="preserve"> the proposed plan</w:t>
      </w:r>
      <w:r w:rsidR="00B962F2">
        <w:t xml:space="preserve"> and how this will impact the child</w:t>
      </w:r>
      <w:r w:rsidR="00FB0941">
        <w:t xml:space="preserve">, focusing on early </w:t>
      </w:r>
      <w:r w:rsidR="00A157D1">
        <w:t>permanence</w:t>
      </w:r>
      <w:r w:rsidR="00FB0941">
        <w:t xml:space="preserve">. </w:t>
      </w:r>
      <w:r w:rsidR="00A756DD">
        <w:t xml:space="preserve">It must also contain an analysis around how it is considered the threshold criteria are met for the commencement of the Public Law Outline process or care proceedings. </w:t>
      </w:r>
    </w:p>
    <w:p w14:paraId="47ACC41E" w14:textId="77777777" w:rsidR="0000510A" w:rsidRDefault="0000510A" w:rsidP="00641416">
      <w:pPr>
        <w:spacing w:line="276" w:lineRule="auto"/>
        <w:ind w:left="0" w:firstLine="0"/>
      </w:pPr>
    </w:p>
    <w:p w14:paraId="597C52C1" w14:textId="4A05B31C" w:rsidR="00607E69" w:rsidRDefault="00A756DD" w:rsidP="00641416">
      <w:pPr>
        <w:spacing w:line="276" w:lineRule="auto"/>
        <w:ind w:left="0" w:firstLine="0"/>
      </w:pPr>
      <w:r>
        <w:t>If p</w:t>
      </w:r>
      <w:r w:rsidR="004D562B">
        <w:t xml:space="preserve">apers </w:t>
      </w:r>
      <w:r>
        <w:t xml:space="preserve">are </w:t>
      </w:r>
      <w:r w:rsidR="004D562B">
        <w:t xml:space="preserve">not submitted on time </w:t>
      </w:r>
      <w:r>
        <w:t xml:space="preserve">the case </w:t>
      </w:r>
      <w:r w:rsidR="004D562B">
        <w:t xml:space="preserve">will not be </w:t>
      </w:r>
      <w:r w:rsidR="00B93359">
        <w:t>presented unless</w:t>
      </w:r>
      <w:r w:rsidR="004D562B">
        <w:t xml:space="preserve"> </w:t>
      </w:r>
      <w:r>
        <w:t xml:space="preserve">this is </w:t>
      </w:r>
      <w:r w:rsidR="004D562B">
        <w:t xml:space="preserve">agreed by the legal gateway chair. </w:t>
      </w:r>
      <w:r w:rsidR="003B69F0">
        <w:t xml:space="preserve">Once </w:t>
      </w:r>
      <w:r w:rsidR="00B93359">
        <w:t>an</w:t>
      </w:r>
      <w:r w:rsidR="00CB0E79">
        <w:t xml:space="preserve"> </w:t>
      </w:r>
      <w:r w:rsidR="0000510A">
        <w:t>LG</w:t>
      </w:r>
      <w:r w:rsidR="00B93359">
        <w:t>M</w:t>
      </w:r>
      <w:r w:rsidR="0000510A">
        <w:t xml:space="preserve"> </w:t>
      </w:r>
      <w:r w:rsidR="00CB0E79">
        <w:t xml:space="preserve">is confirmed </w:t>
      </w:r>
      <w:r w:rsidR="009267A0">
        <w:t xml:space="preserve">with the legal gateway co-ordinator, </w:t>
      </w:r>
      <w:r w:rsidR="00927DCB">
        <w:t>approval from the legal gateway chair will be required to postpone or cancel</w:t>
      </w:r>
      <w:r>
        <w:t xml:space="preserve"> the meeting for any reason</w:t>
      </w:r>
      <w:r w:rsidR="00927DCB">
        <w:t xml:space="preserve">. </w:t>
      </w:r>
    </w:p>
    <w:p w14:paraId="0823B1D5" w14:textId="77777777" w:rsidR="002E0C14" w:rsidRDefault="002E0C14" w:rsidP="00641416">
      <w:pPr>
        <w:spacing w:line="276" w:lineRule="auto"/>
        <w:ind w:left="0" w:firstLine="0"/>
      </w:pPr>
    </w:p>
    <w:p w14:paraId="2AE7C755" w14:textId="3C8ECB54" w:rsidR="001A1B55" w:rsidRDefault="001A1B55" w:rsidP="00641416">
      <w:pPr>
        <w:spacing w:line="276" w:lineRule="auto"/>
        <w:ind w:left="0" w:firstLine="0"/>
      </w:pPr>
      <w:r>
        <w:t>The minim</w:t>
      </w:r>
      <w:r w:rsidR="00DB29C3">
        <w:t xml:space="preserve">um </w:t>
      </w:r>
      <w:r>
        <w:t xml:space="preserve">expectation </w:t>
      </w:r>
      <w:r w:rsidR="00DB29C3">
        <w:t>in respect of</w:t>
      </w:r>
      <w:r>
        <w:t xml:space="preserve"> paperwork to be provided to </w:t>
      </w:r>
      <w:r w:rsidR="00DB29C3">
        <w:t xml:space="preserve">the </w:t>
      </w:r>
      <w:r>
        <w:t>legal gateway are:</w:t>
      </w:r>
    </w:p>
    <w:p w14:paraId="4B87212C" w14:textId="77777777" w:rsidR="00A756DD" w:rsidRDefault="00A756DD" w:rsidP="00641416">
      <w:pPr>
        <w:spacing w:line="276" w:lineRule="auto"/>
        <w:ind w:left="0" w:firstLine="0"/>
      </w:pPr>
    </w:p>
    <w:p w14:paraId="2E90E937" w14:textId="4E8765FC" w:rsidR="007C3ECE" w:rsidRPr="007C3ECE" w:rsidRDefault="007C3ECE" w:rsidP="007C3ECE">
      <w:pPr>
        <w:numPr>
          <w:ilvl w:val="0"/>
          <w:numId w:val="23"/>
        </w:numPr>
        <w:spacing w:after="160" w:line="259" w:lineRule="auto"/>
        <w:ind w:right="0"/>
        <w:contextualSpacing/>
        <w:jc w:val="left"/>
        <w:rPr>
          <w:rFonts w:asciiTheme="minorHAnsi" w:eastAsiaTheme="minorHAnsi" w:hAnsiTheme="minorHAnsi" w:cstheme="minorBidi"/>
          <w:color w:val="auto"/>
          <w:lang w:eastAsia="en-US"/>
        </w:rPr>
      </w:pPr>
      <w:r w:rsidRPr="007C3ECE">
        <w:rPr>
          <w:rFonts w:asciiTheme="minorHAnsi" w:eastAsiaTheme="minorHAnsi" w:hAnsiTheme="minorHAnsi" w:cstheme="minorBidi"/>
          <w:color w:val="auto"/>
          <w:lang w:eastAsia="en-US"/>
        </w:rPr>
        <w:t>The names of the child(ren), their parents and any other significant family members or friends who may be able to offer support, in either the short term or longer term, plus the birth certificate to check parental responsibility</w:t>
      </w:r>
      <w:r w:rsidR="0035341B">
        <w:rPr>
          <w:rFonts w:asciiTheme="minorHAnsi" w:eastAsiaTheme="minorHAnsi" w:hAnsiTheme="minorHAnsi" w:cstheme="minorBidi"/>
          <w:color w:val="auto"/>
          <w:lang w:eastAsia="en-US"/>
        </w:rPr>
        <w:t xml:space="preserve"> or identity papers if </w:t>
      </w:r>
      <w:r w:rsidR="00E1224C">
        <w:rPr>
          <w:rFonts w:asciiTheme="minorHAnsi" w:eastAsiaTheme="minorHAnsi" w:hAnsiTheme="minorHAnsi" w:cstheme="minorBidi"/>
          <w:color w:val="auto"/>
          <w:lang w:eastAsia="en-US"/>
        </w:rPr>
        <w:t>non-UK</w:t>
      </w:r>
      <w:r w:rsidR="0035341B">
        <w:rPr>
          <w:rFonts w:asciiTheme="minorHAnsi" w:eastAsiaTheme="minorHAnsi" w:hAnsiTheme="minorHAnsi" w:cstheme="minorBidi"/>
          <w:color w:val="auto"/>
          <w:lang w:eastAsia="en-US"/>
        </w:rPr>
        <w:t xml:space="preserve"> national</w:t>
      </w:r>
      <w:r w:rsidRPr="007C3ECE">
        <w:rPr>
          <w:rFonts w:asciiTheme="minorHAnsi" w:eastAsiaTheme="minorHAnsi" w:hAnsiTheme="minorHAnsi" w:cstheme="minorBidi"/>
          <w:color w:val="auto"/>
          <w:lang w:eastAsia="en-US"/>
        </w:rPr>
        <w:t>.</w:t>
      </w:r>
    </w:p>
    <w:p w14:paraId="084FBE9F" w14:textId="77777777" w:rsidR="007C3ECE" w:rsidRPr="007C3ECE" w:rsidRDefault="007C3ECE" w:rsidP="007C3ECE">
      <w:pPr>
        <w:numPr>
          <w:ilvl w:val="0"/>
          <w:numId w:val="23"/>
        </w:numPr>
        <w:spacing w:after="160" w:line="259" w:lineRule="auto"/>
        <w:ind w:right="0"/>
        <w:contextualSpacing/>
        <w:jc w:val="left"/>
        <w:rPr>
          <w:rFonts w:asciiTheme="minorHAnsi" w:eastAsiaTheme="minorHAnsi" w:hAnsiTheme="minorHAnsi" w:cstheme="minorBidi"/>
          <w:color w:val="auto"/>
          <w:lang w:eastAsia="en-US"/>
        </w:rPr>
      </w:pPr>
      <w:r w:rsidRPr="007C3ECE">
        <w:rPr>
          <w:rFonts w:asciiTheme="minorHAnsi" w:eastAsiaTheme="minorHAnsi" w:hAnsiTheme="minorHAnsi" w:cstheme="minorBidi"/>
          <w:color w:val="auto"/>
          <w:lang w:eastAsia="en-US"/>
        </w:rPr>
        <w:t>The key needs of the children and details of any direct work with them to date.</w:t>
      </w:r>
    </w:p>
    <w:p w14:paraId="765092DB" w14:textId="77777777" w:rsidR="007C3ECE" w:rsidRPr="007C3ECE" w:rsidRDefault="007C3ECE" w:rsidP="007C3ECE">
      <w:pPr>
        <w:numPr>
          <w:ilvl w:val="0"/>
          <w:numId w:val="23"/>
        </w:numPr>
        <w:spacing w:after="160" w:line="259" w:lineRule="auto"/>
        <w:ind w:right="0"/>
        <w:contextualSpacing/>
        <w:jc w:val="left"/>
        <w:rPr>
          <w:rFonts w:asciiTheme="minorHAnsi" w:eastAsiaTheme="minorHAnsi" w:hAnsiTheme="minorHAnsi" w:cstheme="minorBidi"/>
          <w:color w:val="auto"/>
          <w:lang w:eastAsia="en-US"/>
        </w:rPr>
      </w:pPr>
      <w:r w:rsidRPr="007C3ECE">
        <w:rPr>
          <w:rFonts w:asciiTheme="minorHAnsi" w:eastAsiaTheme="minorHAnsi" w:hAnsiTheme="minorHAnsi" w:cstheme="minorBidi"/>
          <w:color w:val="auto"/>
          <w:lang w:eastAsia="en-US"/>
        </w:rPr>
        <w:t>Any relevant child and family assessment completed within the past six months.</w:t>
      </w:r>
    </w:p>
    <w:p w14:paraId="0C1EC523" w14:textId="77777777" w:rsidR="007C3ECE" w:rsidRPr="007C3ECE" w:rsidRDefault="007C3ECE" w:rsidP="007C3ECE">
      <w:pPr>
        <w:numPr>
          <w:ilvl w:val="0"/>
          <w:numId w:val="23"/>
        </w:numPr>
        <w:spacing w:after="160" w:line="259" w:lineRule="auto"/>
        <w:ind w:right="0"/>
        <w:contextualSpacing/>
        <w:jc w:val="left"/>
        <w:rPr>
          <w:rFonts w:asciiTheme="minorHAnsi" w:eastAsiaTheme="minorHAnsi" w:hAnsiTheme="minorHAnsi" w:cstheme="minorBidi"/>
          <w:color w:val="auto"/>
          <w:lang w:eastAsia="en-US"/>
        </w:rPr>
      </w:pPr>
      <w:r w:rsidRPr="007C3ECE">
        <w:rPr>
          <w:rFonts w:asciiTheme="minorHAnsi" w:eastAsiaTheme="minorHAnsi" w:hAnsiTheme="minorHAnsi" w:cstheme="minorBidi"/>
          <w:color w:val="auto"/>
          <w:lang w:eastAsia="en-US"/>
        </w:rPr>
        <w:t>Genogram (three generational)</w:t>
      </w:r>
    </w:p>
    <w:p w14:paraId="137D80A5" w14:textId="77777777" w:rsidR="007C3ECE" w:rsidRPr="007C3ECE" w:rsidRDefault="007C3ECE" w:rsidP="007C3ECE">
      <w:pPr>
        <w:numPr>
          <w:ilvl w:val="0"/>
          <w:numId w:val="23"/>
        </w:numPr>
        <w:spacing w:after="160" w:line="259" w:lineRule="auto"/>
        <w:ind w:right="0"/>
        <w:contextualSpacing/>
        <w:jc w:val="left"/>
        <w:rPr>
          <w:rFonts w:asciiTheme="minorHAnsi" w:eastAsiaTheme="minorHAnsi" w:hAnsiTheme="minorHAnsi" w:cstheme="minorBidi"/>
          <w:color w:val="auto"/>
          <w:lang w:eastAsia="en-US"/>
        </w:rPr>
      </w:pPr>
      <w:r w:rsidRPr="007C3ECE">
        <w:rPr>
          <w:rFonts w:asciiTheme="minorHAnsi" w:eastAsiaTheme="minorHAnsi" w:hAnsiTheme="minorHAnsi" w:cstheme="minorBidi"/>
          <w:color w:val="auto"/>
          <w:lang w:eastAsia="en-US"/>
        </w:rPr>
        <w:t xml:space="preserve">Chronology </w:t>
      </w:r>
    </w:p>
    <w:p w14:paraId="50BD04DE" w14:textId="77777777" w:rsidR="007C3ECE" w:rsidRPr="007C3ECE" w:rsidRDefault="007C3ECE" w:rsidP="007C3ECE">
      <w:pPr>
        <w:numPr>
          <w:ilvl w:val="0"/>
          <w:numId w:val="23"/>
        </w:numPr>
        <w:spacing w:after="160" w:line="259" w:lineRule="auto"/>
        <w:ind w:right="0"/>
        <w:contextualSpacing/>
        <w:jc w:val="left"/>
        <w:rPr>
          <w:rFonts w:asciiTheme="minorHAnsi" w:eastAsiaTheme="minorHAnsi" w:hAnsiTheme="minorHAnsi" w:cstheme="minorBidi"/>
          <w:color w:val="auto"/>
          <w:lang w:eastAsia="en-US"/>
        </w:rPr>
      </w:pPr>
      <w:r w:rsidRPr="007C3ECE">
        <w:rPr>
          <w:rFonts w:asciiTheme="minorHAnsi" w:eastAsiaTheme="minorHAnsi" w:hAnsiTheme="minorHAnsi" w:cstheme="minorBidi"/>
          <w:color w:val="auto"/>
          <w:lang w:eastAsia="en-US"/>
        </w:rPr>
        <w:t>The most recent child protection/child in need/child looked after plan</w:t>
      </w:r>
    </w:p>
    <w:p w14:paraId="7E70AB0F" w14:textId="77777777" w:rsidR="007C3ECE" w:rsidRPr="007C3ECE" w:rsidRDefault="007C3ECE" w:rsidP="007C3ECE">
      <w:pPr>
        <w:numPr>
          <w:ilvl w:val="0"/>
          <w:numId w:val="23"/>
        </w:numPr>
        <w:spacing w:after="160" w:line="259" w:lineRule="auto"/>
        <w:ind w:right="0"/>
        <w:contextualSpacing/>
        <w:jc w:val="left"/>
        <w:rPr>
          <w:rFonts w:asciiTheme="minorHAnsi" w:eastAsiaTheme="minorHAnsi" w:hAnsiTheme="minorHAnsi" w:cstheme="minorBidi"/>
          <w:color w:val="auto"/>
          <w:lang w:eastAsia="en-US"/>
        </w:rPr>
      </w:pPr>
      <w:r w:rsidRPr="007C3ECE">
        <w:rPr>
          <w:rFonts w:asciiTheme="minorHAnsi" w:eastAsiaTheme="minorHAnsi" w:hAnsiTheme="minorHAnsi" w:cstheme="minorBidi"/>
          <w:color w:val="auto"/>
          <w:lang w:eastAsia="en-US"/>
        </w:rPr>
        <w:t xml:space="preserve">Details of any previous expert assessments </w:t>
      </w:r>
    </w:p>
    <w:p w14:paraId="435F6CAA" w14:textId="2CBC62DE" w:rsidR="007C3ECE" w:rsidRPr="007C3ECE" w:rsidRDefault="007C3ECE" w:rsidP="007C3ECE">
      <w:pPr>
        <w:numPr>
          <w:ilvl w:val="0"/>
          <w:numId w:val="23"/>
        </w:numPr>
        <w:spacing w:after="160" w:line="259" w:lineRule="auto"/>
        <w:ind w:right="0"/>
        <w:contextualSpacing/>
        <w:jc w:val="left"/>
        <w:rPr>
          <w:rFonts w:asciiTheme="minorHAnsi" w:eastAsiaTheme="minorHAnsi" w:hAnsiTheme="minorHAnsi" w:cstheme="minorBidi"/>
          <w:color w:val="auto"/>
          <w:lang w:eastAsia="en-US"/>
        </w:rPr>
      </w:pPr>
      <w:r w:rsidRPr="007C3ECE">
        <w:rPr>
          <w:rFonts w:asciiTheme="minorHAnsi" w:eastAsiaTheme="minorHAnsi" w:hAnsiTheme="minorHAnsi" w:cstheme="minorBidi"/>
          <w:color w:val="auto"/>
          <w:lang w:eastAsia="en-US"/>
        </w:rPr>
        <w:t>An overview of the</w:t>
      </w:r>
      <w:r w:rsidR="00B82807">
        <w:rPr>
          <w:rFonts w:asciiTheme="minorHAnsi" w:eastAsiaTheme="minorHAnsi" w:hAnsiTheme="minorHAnsi" w:cstheme="minorBidi"/>
          <w:color w:val="auto"/>
          <w:lang w:eastAsia="en-US"/>
        </w:rPr>
        <w:t xml:space="preserve"> court</w:t>
      </w:r>
      <w:r w:rsidRPr="007C3ECE">
        <w:rPr>
          <w:rFonts w:asciiTheme="minorHAnsi" w:eastAsiaTheme="minorHAnsi" w:hAnsiTheme="minorHAnsi" w:cstheme="minorBidi"/>
          <w:color w:val="auto"/>
          <w:lang w:eastAsia="en-US"/>
        </w:rPr>
        <w:t xml:space="preserve"> bundle from any previous proceedings </w:t>
      </w:r>
    </w:p>
    <w:p w14:paraId="3ED8864E" w14:textId="77777777" w:rsidR="007C3ECE" w:rsidRPr="007C3ECE" w:rsidRDefault="007C3ECE" w:rsidP="007C3ECE">
      <w:pPr>
        <w:numPr>
          <w:ilvl w:val="0"/>
          <w:numId w:val="23"/>
        </w:numPr>
        <w:spacing w:after="160" w:line="259" w:lineRule="auto"/>
        <w:ind w:right="0"/>
        <w:contextualSpacing/>
        <w:jc w:val="left"/>
        <w:rPr>
          <w:rFonts w:asciiTheme="minorHAnsi" w:eastAsiaTheme="minorHAnsi" w:hAnsiTheme="minorHAnsi" w:cstheme="minorBidi"/>
          <w:color w:val="auto"/>
          <w:lang w:eastAsia="en-US"/>
        </w:rPr>
      </w:pPr>
      <w:r w:rsidRPr="007C3ECE">
        <w:rPr>
          <w:rFonts w:asciiTheme="minorHAnsi" w:eastAsiaTheme="minorHAnsi" w:hAnsiTheme="minorHAnsi" w:cstheme="minorBidi"/>
          <w:color w:val="auto"/>
          <w:lang w:eastAsia="en-US"/>
        </w:rPr>
        <w:t>An outline of the proposed plan for working with the family.</w:t>
      </w:r>
    </w:p>
    <w:p w14:paraId="492E1F10" w14:textId="6CD57F1D" w:rsidR="008E5285" w:rsidRDefault="008E5285" w:rsidP="00641416">
      <w:pPr>
        <w:spacing w:line="276" w:lineRule="auto"/>
        <w:ind w:left="0" w:firstLine="0"/>
      </w:pPr>
    </w:p>
    <w:p w14:paraId="557A755E" w14:textId="6C939CD3" w:rsidR="003B3A12" w:rsidRDefault="003B3A12" w:rsidP="00641416">
      <w:pPr>
        <w:spacing w:line="276" w:lineRule="auto"/>
        <w:ind w:left="0" w:firstLine="0"/>
      </w:pPr>
    </w:p>
    <w:p w14:paraId="75F4436F" w14:textId="77777777" w:rsidR="0092234D" w:rsidRDefault="0092234D" w:rsidP="00641416">
      <w:pPr>
        <w:spacing w:line="276" w:lineRule="auto"/>
        <w:ind w:left="0" w:firstLine="0"/>
      </w:pPr>
    </w:p>
    <w:p w14:paraId="13658BC0" w14:textId="64228C74" w:rsidR="00695B69" w:rsidRPr="00BF0E27" w:rsidRDefault="00961A8A" w:rsidP="00641416">
      <w:pPr>
        <w:spacing w:line="276" w:lineRule="auto"/>
        <w:ind w:left="0" w:firstLine="0"/>
        <w:rPr>
          <w:b/>
          <w:bCs/>
        </w:rPr>
      </w:pPr>
      <w:r>
        <w:rPr>
          <w:b/>
          <w:bCs/>
        </w:rPr>
        <w:lastRenderedPageBreak/>
        <w:t>7.</w:t>
      </w:r>
      <w:r w:rsidR="00B93359">
        <w:rPr>
          <w:b/>
          <w:bCs/>
        </w:rPr>
        <w:tab/>
      </w:r>
      <w:r w:rsidR="002E468E">
        <w:rPr>
          <w:b/>
          <w:bCs/>
        </w:rPr>
        <w:t>Process</w:t>
      </w:r>
    </w:p>
    <w:tbl>
      <w:tblPr>
        <w:tblStyle w:val="TableGrid"/>
        <w:tblW w:w="0" w:type="auto"/>
        <w:tblInd w:w="-5" w:type="dxa"/>
        <w:tblLook w:val="04A0" w:firstRow="1" w:lastRow="0" w:firstColumn="1" w:lastColumn="0" w:noHBand="0" w:noVBand="1"/>
      </w:tblPr>
      <w:tblGrid>
        <w:gridCol w:w="2830"/>
        <w:gridCol w:w="6186"/>
      </w:tblGrid>
      <w:tr w:rsidR="00584BDB" w14:paraId="1CFDFC59" w14:textId="77777777" w:rsidTr="00396A68">
        <w:tc>
          <w:tcPr>
            <w:tcW w:w="2830" w:type="dxa"/>
            <w:shd w:val="clear" w:color="auto" w:fill="F2F2F2" w:themeFill="background1" w:themeFillShade="F2"/>
          </w:tcPr>
          <w:p w14:paraId="09EB1D93" w14:textId="61D54DDC" w:rsidR="00584BDB" w:rsidRPr="007D4F3A" w:rsidRDefault="00584BDB" w:rsidP="00641416">
            <w:pPr>
              <w:spacing w:line="276" w:lineRule="auto"/>
              <w:ind w:left="0" w:firstLine="0"/>
              <w:rPr>
                <w:b/>
                <w:bCs/>
              </w:rPr>
            </w:pPr>
            <w:r w:rsidRPr="007D4F3A">
              <w:rPr>
                <w:b/>
                <w:bCs/>
              </w:rPr>
              <w:t xml:space="preserve">Frequency </w:t>
            </w:r>
          </w:p>
        </w:tc>
        <w:tc>
          <w:tcPr>
            <w:tcW w:w="6186" w:type="dxa"/>
          </w:tcPr>
          <w:p w14:paraId="1BDA33B2" w14:textId="130D05E2" w:rsidR="00584BDB" w:rsidRDefault="00584BDB" w:rsidP="00641416">
            <w:pPr>
              <w:spacing w:line="276" w:lineRule="auto"/>
              <w:ind w:left="0" w:firstLine="0"/>
            </w:pPr>
            <w:r>
              <w:t xml:space="preserve">Weekly </w:t>
            </w:r>
            <w:r w:rsidR="005A16D9">
              <w:t>for South and North</w:t>
            </w:r>
          </w:p>
        </w:tc>
      </w:tr>
      <w:tr w:rsidR="00584BDB" w14:paraId="1BBF88B0" w14:textId="77777777" w:rsidTr="00396A68">
        <w:tc>
          <w:tcPr>
            <w:tcW w:w="2830" w:type="dxa"/>
            <w:shd w:val="clear" w:color="auto" w:fill="F2F2F2" w:themeFill="background1" w:themeFillShade="F2"/>
          </w:tcPr>
          <w:p w14:paraId="56C69D26" w14:textId="243E6223" w:rsidR="00584BDB" w:rsidRPr="007D4F3A" w:rsidRDefault="00584BDB" w:rsidP="00641416">
            <w:pPr>
              <w:spacing w:line="276" w:lineRule="auto"/>
              <w:ind w:left="0" w:firstLine="0"/>
              <w:rPr>
                <w:b/>
                <w:bCs/>
              </w:rPr>
            </w:pPr>
            <w:r w:rsidRPr="007D4F3A">
              <w:rPr>
                <w:b/>
                <w:bCs/>
              </w:rPr>
              <w:t>Key membership</w:t>
            </w:r>
          </w:p>
        </w:tc>
        <w:tc>
          <w:tcPr>
            <w:tcW w:w="6186" w:type="dxa"/>
          </w:tcPr>
          <w:p w14:paraId="1C87AB33" w14:textId="35E17A84" w:rsidR="00584BDB" w:rsidRDefault="00057271" w:rsidP="00641416">
            <w:pPr>
              <w:spacing w:line="276" w:lineRule="auto"/>
              <w:ind w:left="0" w:firstLine="0"/>
            </w:pPr>
            <w:r>
              <w:t>Head of Service</w:t>
            </w:r>
            <w:r w:rsidR="005A16D9">
              <w:t xml:space="preserve"> (chair), </w:t>
            </w:r>
            <w:r>
              <w:t>Team</w:t>
            </w:r>
            <w:r w:rsidR="005A16D9">
              <w:t xml:space="preserve"> Manager </w:t>
            </w:r>
            <w:r w:rsidR="005A16D9" w:rsidRPr="007D4F3A">
              <w:rPr>
                <w:i/>
                <w:iCs/>
              </w:rPr>
              <w:t>(</w:t>
            </w:r>
            <w:r>
              <w:rPr>
                <w:i/>
                <w:iCs/>
              </w:rPr>
              <w:t>Service</w:t>
            </w:r>
            <w:r w:rsidR="005A16D9" w:rsidRPr="007D4F3A">
              <w:rPr>
                <w:i/>
                <w:iCs/>
              </w:rPr>
              <w:t xml:space="preserve"> Manager if </w:t>
            </w:r>
            <w:r w:rsidR="00C3663B">
              <w:rPr>
                <w:i/>
                <w:iCs/>
              </w:rPr>
              <w:t>Team</w:t>
            </w:r>
            <w:r w:rsidR="005A16D9" w:rsidRPr="007D4F3A">
              <w:rPr>
                <w:i/>
                <w:iCs/>
              </w:rPr>
              <w:t xml:space="preserve"> Manager is not available), </w:t>
            </w:r>
            <w:r w:rsidR="005A16D9">
              <w:t xml:space="preserve">Allocated Social Worker, Legal </w:t>
            </w:r>
            <w:r w:rsidR="007D4F3A">
              <w:t xml:space="preserve">Representative, CFIS </w:t>
            </w:r>
            <w:r w:rsidR="00C3663B">
              <w:t>Team</w:t>
            </w:r>
            <w:r w:rsidR="007D4F3A">
              <w:t xml:space="preserve"> Manager, </w:t>
            </w:r>
            <w:r w:rsidR="00C3663B">
              <w:t>Advanced Social Worker</w:t>
            </w:r>
            <w:r w:rsidR="003316D4">
              <w:t xml:space="preserve"> (Permanence Team)/</w:t>
            </w:r>
            <w:r w:rsidR="007D4F3A">
              <w:t>Court Progression Officer.</w:t>
            </w:r>
          </w:p>
        </w:tc>
      </w:tr>
      <w:tr w:rsidR="00E17225" w14:paraId="6A96478B" w14:textId="77777777" w:rsidTr="00396A68">
        <w:tc>
          <w:tcPr>
            <w:tcW w:w="2830" w:type="dxa"/>
            <w:shd w:val="clear" w:color="auto" w:fill="F2F2F2" w:themeFill="background1" w:themeFillShade="F2"/>
          </w:tcPr>
          <w:p w14:paraId="11CA3618" w14:textId="3B1843DE" w:rsidR="00E17225" w:rsidRPr="007D4F3A" w:rsidRDefault="00E17225" w:rsidP="00641416">
            <w:pPr>
              <w:spacing w:line="276" w:lineRule="auto"/>
              <w:ind w:left="0" w:firstLine="0"/>
              <w:rPr>
                <w:b/>
                <w:bCs/>
              </w:rPr>
            </w:pPr>
            <w:r>
              <w:rPr>
                <w:b/>
                <w:bCs/>
              </w:rPr>
              <w:t>Optional membership</w:t>
            </w:r>
          </w:p>
        </w:tc>
        <w:tc>
          <w:tcPr>
            <w:tcW w:w="6186" w:type="dxa"/>
          </w:tcPr>
          <w:p w14:paraId="158A02B3" w14:textId="74AAC6B6" w:rsidR="00E17225" w:rsidRDefault="0092234D" w:rsidP="00641416">
            <w:pPr>
              <w:spacing w:line="276" w:lineRule="auto"/>
              <w:ind w:left="0" w:firstLine="0"/>
            </w:pPr>
            <w:r>
              <w:t xml:space="preserve">Service Manager for relevant Social Work Team, </w:t>
            </w:r>
            <w:r w:rsidR="00F935A8">
              <w:t>Connected Carers Team, Adoption South East</w:t>
            </w:r>
            <w:r w:rsidR="005F455A">
              <w:t>,</w:t>
            </w:r>
            <w:r w:rsidR="00C469D5">
              <w:t xml:space="preserve"> </w:t>
            </w:r>
            <w:r w:rsidR="00F935A8">
              <w:t>Placement Finding Team</w:t>
            </w:r>
            <w:r w:rsidR="005F455A">
              <w:t xml:space="preserve"> and any connected child’s social worker who may have relevant information.</w:t>
            </w:r>
          </w:p>
        </w:tc>
      </w:tr>
    </w:tbl>
    <w:p w14:paraId="306A09F5" w14:textId="77777777" w:rsidR="00396A68" w:rsidRDefault="00396A68" w:rsidP="00641416">
      <w:pPr>
        <w:spacing w:line="276" w:lineRule="auto"/>
        <w:ind w:left="0" w:firstLine="0"/>
      </w:pPr>
    </w:p>
    <w:p w14:paraId="229A5240" w14:textId="5B18F119" w:rsidR="00EF51B4" w:rsidRPr="00EF51B4" w:rsidRDefault="007D2C9B" w:rsidP="007940D5">
      <w:pPr>
        <w:spacing w:line="276" w:lineRule="auto"/>
        <w:ind w:left="0" w:firstLine="0"/>
      </w:pPr>
      <w:r>
        <w:t>LG</w:t>
      </w:r>
      <w:r w:rsidR="00CD2E77">
        <w:t>M</w:t>
      </w:r>
      <w:r>
        <w:t>s</w:t>
      </w:r>
      <w:r w:rsidR="00396A68">
        <w:t xml:space="preserve"> are chaired by </w:t>
      </w:r>
      <w:r w:rsidR="00E17225">
        <w:t xml:space="preserve">relevant Heads of Service. </w:t>
      </w:r>
      <w:r w:rsidR="007940D5">
        <w:t xml:space="preserve">The </w:t>
      </w:r>
      <w:r w:rsidR="00EF51B4" w:rsidRPr="00EF51B4">
        <w:rPr>
          <w:rFonts w:asciiTheme="minorHAnsi" w:eastAsiaTheme="minorHAnsi" w:hAnsiTheme="minorHAnsi" w:cstheme="minorBidi"/>
          <w:color w:val="auto"/>
          <w:lang w:eastAsia="en-US"/>
        </w:rPr>
        <w:t>purpose</w:t>
      </w:r>
      <w:r w:rsidR="007940D5">
        <w:rPr>
          <w:rFonts w:asciiTheme="minorHAnsi" w:eastAsiaTheme="minorHAnsi" w:hAnsiTheme="minorHAnsi" w:cstheme="minorBidi"/>
          <w:color w:val="auto"/>
          <w:lang w:eastAsia="en-US"/>
        </w:rPr>
        <w:t xml:space="preserve"> of a LGM is</w:t>
      </w:r>
      <w:r w:rsidR="00EF51B4" w:rsidRPr="00EF51B4">
        <w:rPr>
          <w:rFonts w:asciiTheme="minorHAnsi" w:eastAsiaTheme="minorHAnsi" w:hAnsiTheme="minorHAnsi" w:cstheme="minorBidi"/>
          <w:color w:val="auto"/>
          <w:lang w:eastAsia="en-US"/>
        </w:rPr>
        <w:t xml:space="preserve"> to consider all the information available and decide if the legal threshold is met and whether to undertake further work with the family outside of a legal framework, commence pre-proceedings or to issue immediate care proceedings. Considering:</w:t>
      </w:r>
    </w:p>
    <w:p w14:paraId="15522B35" w14:textId="77777777" w:rsidR="00EF51B4" w:rsidRPr="00EF51B4" w:rsidRDefault="00EF51B4" w:rsidP="00EF51B4">
      <w:pPr>
        <w:numPr>
          <w:ilvl w:val="0"/>
          <w:numId w:val="24"/>
        </w:numPr>
        <w:spacing w:after="160" w:line="259" w:lineRule="auto"/>
        <w:ind w:right="0"/>
        <w:contextualSpacing/>
        <w:jc w:val="left"/>
        <w:rPr>
          <w:rFonts w:asciiTheme="minorHAnsi" w:eastAsiaTheme="minorHAnsi" w:hAnsiTheme="minorHAnsi" w:cstheme="minorBidi"/>
          <w:color w:val="auto"/>
          <w:lang w:eastAsia="en-US"/>
        </w:rPr>
      </w:pPr>
      <w:r w:rsidRPr="00EF51B4">
        <w:rPr>
          <w:rFonts w:asciiTheme="minorHAnsi" w:eastAsiaTheme="minorHAnsi" w:hAnsiTheme="minorHAnsi" w:cstheme="minorBidi"/>
          <w:color w:val="auto"/>
          <w:lang w:eastAsia="en-US"/>
        </w:rPr>
        <w:t xml:space="preserve">The specific issues, risks and mitigating factors of relevance at this time, which will include known historical concerns. </w:t>
      </w:r>
    </w:p>
    <w:p w14:paraId="0C504E73" w14:textId="77777777" w:rsidR="00EF51B4" w:rsidRPr="00EF51B4" w:rsidRDefault="00EF51B4" w:rsidP="00EF51B4">
      <w:pPr>
        <w:numPr>
          <w:ilvl w:val="0"/>
          <w:numId w:val="24"/>
        </w:numPr>
        <w:spacing w:after="160" w:line="259" w:lineRule="auto"/>
        <w:ind w:right="0"/>
        <w:contextualSpacing/>
        <w:jc w:val="left"/>
        <w:rPr>
          <w:rFonts w:asciiTheme="minorHAnsi" w:eastAsiaTheme="minorHAnsi" w:hAnsiTheme="minorHAnsi" w:cstheme="minorBidi"/>
          <w:color w:val="auto"/>
          <w:lang w:eastAsia="en-US"/>
        </w:rPr>
      </w:pPr>
      <w:r w:rsidRPr="00EF51B4">
        <w:rPr>
          <w:rFonts w:asciiTheme="minorHAnsi" w:eastAsiaTheme="minorHAnsi" w:hAnsiTheme="minorHAnsi" w:cstheme="minorBidi"/>
          <w:color w:val="auto"/>
          <w:lang w:eastAsia="en-US"/>
        </w:rPr>
        <w:t xml:space="preserve">Continuing support or any additional direct work to be undertaken with the child(ren) during this period. </w:t>
      </w:r>
    </w:p>
    <w:p w14:paraId="7FDE3C1C" w14:textId="77777777" w:rsidR="00EF51B4" w:rsidRPr="00EF51B4" w:rsidRDefault="00EF51B4" w:rsidP="00EF51B4">
      <w:pPr>
        <w:numPr>
          <w:ilvl w:val="0"/>
          <w:numId w:val="24"/>
        </w:numPr>
        <w:spacing w:after="160" w:line="259" w:lineRule="auto"/>
        <w:ind w:right="0"/>
        <w:contextualSpacing/>
        <w:jc w:val="left"/>
        <w:rPr>
          <w:rFonts w:asciiTheme="minorHAnsi" w:eastAsiaTheme="minorHAnsi" w:hAnsiTheme="minorHAnsi" w:cstheme="minorBidi"/>
          <w:color w:val="auto"/>
          <w:lang w:eastAsia="en-US"/>
        </w:rPr>
      </w:pPr>
      <w:r w:rsidRPr="00EF51B4">
        <w:rPr>
          <w:rFonts w:asciiTheme="minorHAnsi" w:eastAsiaTheme="minorHAnsi" w:hAnsiTheme="minorHAnsi" w:cstheme="minorBidi"/>
          <w:color w:val="auto"/>
          <w:lang w:eastAsia="en-US"/>
        </w:rPr>
        <w:t>Specify further support the local authority could offer the family to mitigate identified risks.</w:t>
      </w:r>
    </w:p>
    <w:p w14:paraId="0BB4F011" w14:textId="77777777" w:rsidR="00EF51B4" w:rsidRPr="00EF51B4" w:rsidRDefault="00EF51B4" w:rsidP="00EF51B4">
      <w:pPr>
        <w:numPr>
          <w:ilvl w:val="0"/>
          <w:numId w:val="24"/>
        </w:numPr>
        <w:spacing w:after="160" w:line="259" w:lineRule="auto"/>
        <w:ind w:right="0"/>
        <w:contextualSpacing/>
        <w:jc w:val="left"/>
        <w:rPr>
          <w:rFonts w:asciiTheme="minorHAnsi" w:eastAsiaTheme="minorHAnsi" w:hAnsiTheme="minorHAnsi" w:cstheme="minorBidi"/>
          <w:color w:val="auto"/>
          <w:lang w:eastAsia="en-US"/>
        </w:rPr>
      </w:pPr>
      <w:r w:rsidRPr="00EF51B4">
        <w:rPr>
          <w:rFonts w:asciiTheme="minorHAnsi" w:eastAsiaTheme="minorHAnsi" w:hAnsiTheme="minorHAnsi" w:cstheme="minorBidi"/>
          <w:color w:val="auto"/>
          <w:lang w:eastAsia="en-US"/>
        </w:rPr>
        <w:t xml:space="preserve">How the local authority will continue to assess the risks and/or track positive changes in this period. </w:t>
      </w:r>
    </w:p>
    <w:p w14:paraId="376A7340" w14:textId="77777777" w:rsidR="00EF51B4" w:rsidRPr="00EF51B4" w:rsidRDefault="00EF51B4" w:rsidP="00EF51B4">
      <w:pPr>
        <w:numPr>
          <w:ilvl w:val="0"/>
          <w:numId w:val="24"/>
        </w:numPr>
        <w:spacing w:after="160" w:line="259" w:lineRule="auto"/>
        <w:ind w:right="0"/>
        <w:contextualSpacing/>
        <w:jc w:val="left"/>
        <w:rPr>
          <w:rFonts w:asciiTheme="minorHAnsi" w:eastAsiaTheme="minorHAnsi" w:hAnsiTheme="minorHAnsi" w:cstheme="minorBidi"/>
          <w:color w:val="auto"/>
          <w:lang w:eastAsia="en-US"/>
        </w:rPr>
      </w:pPr>
      <w:r w:rsidRPr="00EF51B4">
        <w:rPr>
          <w:rFonts w:asciiTheme="minorHAnsi" w:eastAsiaTheme="minorHAnsi" w:hAnsiTheme="minorHAnsi" w:cstheme="minorBidi"/>
          <w:color w:val="auto"/>
          <w:lang w:eastAsia="en-US"/>
        </w:rPr>
        <w:t>Any expert assessments that are required – including who is being assessed, for what purpose, who will undertake the assessment plus the likely duration.</w:t>
      </w:r>
    </w:p>
    <w:p w14:paraId="09D42523" w14:textId="77777777" w:rsidR="00EF51B4" w:rsidRPr="00EF51B4" w:rsidRDefault="00EF51B4" w:rsidP="00EF51B4">
      <w:pPr>
        <w:numPr>
          <w:ilvl w:val="0"/>
          <w:numId w:val="24"/>
        </w:numPr>
        <w:spacing w:after="160" w:line="259" w:lineRule="auto"/>
        <w:ind w:right="0"/>
        <w:contextualSpacing/>
        <w:jc w:val="left"/>
        <w:rPr>
          <w:rFonts w:asciiTheme="minorHAnsi" w:eastAsiaTheme="minorHAnsi" w:hAnsiTheme="minorHAnsi" w:cstheme="minorBidi"/>
          <w:color w:val="auto"/>
          <w:lang w:eastAsia="en-US"/>
        </w:rPr>
      </w:pPr>
      <w:r w:rsidRPr="00EF51B4">
        <w:rPr>
          <w:rFonts w:asciiTheme="minorHAnsi" w:eastAsiaTheme="minorHAnsi" w:hAnsiTheme="minorHAnsi" w:cstheme="minorBidi"/>
          <w:color w:val="auto"/>
          <w:lang w:eastAsia="en-US"/>
        </w:rPr>
        <w:t xml:space="preserve">Family members who are to be consulted to offer either support or be assessed as alternative carers. Early sharing of necessary information with extended family and the use of Family and Friend Support Meetings are essential, unless good reason why impracticable. </w:t>
      </w:r>
    </w:p>
    <w:p w14:paraId="2AA15CC0" w14:textId="3C32D9F5" w:rsidR="00EF51B4" w:rsidRPr="00EF51B4" w:rsidRDefault="00EF51B4" w:rsidP="00EF51B4">
      <w:pPr>
        <w:numPr>
          <w:ilvl w:val="0"/>
          <w:numId w:val="24"/>
        </w:numPr>
        <w:spacing w:after="160" w:line="259" w:lineRule="auto"/>
        <w:ind w:right="0"/>
        <w:contextualSpacing/>
        <w:jc w:val="left"/>
        <w:rPr>
          <w:rFonts w:asciiTheme="minorHAnsi" w:eastAsiaTheme="minorHAnsi" w:hAnsiTheme="minorHAnsi" w:cstheme="minorBidi"/>
          <w:color w:val="auto"/>
          <w:lang w:eastAsia="en-US"/>
        </w:rPr>
      </w:pPr>
      <w:r w:rsidRPr="00EF51B4">
        <w:rPr>
          <w:rFonts w:asciiTheme="minorHAnsi" w:eastAsiaTheme="minorHAnsi" w:hAnsiTheme="minorHAnsi" w:cstheme="minorBidi"/>
          <w:color w:val="auto"/>
          <w:lang w:eastAsia="en-US"/>
        </w:rPr>
        <w:t xml:space="preserve">Record that the duration of pre-proceedings process will commence from the </w:t>
      </w:r>
      <w:r w:rsidR="00993787">
        <w:rPr>
          <w:rFonts w:asciiTheme="minorHAnsi" w:eastAsiaTheme="minorHAnsi" w:hAnsiTheme="minorHAnsi" w:cstheme="minorBidi"/>
          <w:color w:val="auto"/>
          <w:lang w:eastAsia="en-US"/>
        </w:rPr>
        <w:t>Initial</w:t>
      </w:r>
      <w:r w:rsidRPr="00EF51B4">
        <w:rPr>
          <w:rFonts w:asciiTheme="minorHAnsi" w:eastAsiaTheme="minorHAnsi" w:hAnsiTheme="minorHAnsi" w:cstheme="minorBidi"/>
          <w:color w:val="auto"/>
          <w:lang w:eastAsia="en-US"/>
        </w:rPr>
        <w:t xml:space="preserve"> </w:t>
      </w:r>
      <w:r w:rsidR="00993787">
        <w:rPr>
          <w:rFonts w:asciiTheme="minorHAnsi" w:eastAsiaTheme="minorHAnsi" w:hAnsiTheme="minorHAnsi" w:cstheme="minorBidi"/>
          <w:color w:val="auto"/>
          <w:lang w:eastAsia="en-US"/>
        </w:rPr>
        <w:t>M</w:t>
      </w:r>
      <w:r w:rsidRPr="00EF51B4">
        <w:rPr>
          <w:rFonts w:asciiTheme="minorHAnsi" w:eastAsiaTheme="minorHAnsi" w:hAnsiTheme="minorHAnsi" w:cstheme="minorBidi"/>
          <w:color w:val="auto"/>
          <w:lang w:eastAsia="en-US"/>
        </w:rPr>
        <w:t xml:space="preserve">eeting </w:t>
      </w:r>
      <w:r w:rsidR="00993787">
        <w:rPr>
          <w:rFonts w:asciiTheme="minorHAnsi" w:eastAsiaTheme="minorHAnsi" w:hAnsiTheme="minorHAnsi" w:cstheme="minorBidi"/>
          <w:color w:val="auto"/>
          <w:lang w:eastAsia="en-US"/>
        </w:rPr>
        <w:t>B</w:t>
      </w:r>
      <w:r w:rsidRPr="00EF51B4">
        <w:rPr>
          <w:rFonts w:asciiTheme="minorHAnsi" w:eastAsiaTheme="minorHAnsi" w:hAnsiTheme="minorHAnsi" w:cstheme="minorBidi"/>
          <w:color w:val="auto"/>
          <w:lang w:eastAsia="en-US"/>
        </w:rPr>
        <w:t xml:space="preserve">efore </w:t>
      </w:r>
      <w:r w:rsidR="00993787">
        <w:rPr>
          <w:rFonts w:asciiTheme="minorHAnsi" w:eastAsiaTheme="minorHAnsi" w:hAnsiTheme="minorHAnsi" w:cstheme="minorBidi"/>
          <w:color w:val="auto"/>
          <w:lang w:eastAsia="en-US"/>
        </w:rPr>
        <w:t>P</w:t>
      </w:r>
      <w:r w:rsidRPr="00EF51B4">
        <w:rPr>
          <w:rFonts w:asciiTheme="minorHAnsi" w:eastAsiaTheme="minorHAnsi" w:hAnsiTheme="minorHAnsi" w:cstheme="minorBidi"/>
          <w:color w:val="auto"/>
          <w:lang w:eastAsia="en-US"/>
        </w:rPr>
        <w:t>roceedings at which the plan will be discussed with the parents; and agreed the frequency of review meetings.</w:t>
      </w:r>
    </w:p>
    <w:p w14:paraId="47C7F0AC" w14:textId="364855A3" w:rsidR="00E31996" w:rsidRDefault="00E31996" w:rsidP="00CB6641">
      <w:pPr>
        <w:spacing w:line="276" w:lineRule="auto"/>
        <w:ind w:left="0" w:firstLine="0"/>
      </w:pPr>
    </w:p>
    <w:p w14:paraId="100A0E5B" w14:textId="77777777" w:rsidR="003B3A12" w:rsidRDefault="003B3A12" w:rsidP="00641416">
      <w:pPr>
        <w:spacing w:line="276" w:lineRule="auto"/>
      </w:pPr>
    </w:p>
    <w:p w14:paraId="5F288DD0" w14:textId="6789CCB1" w:rsidR="00E31996" w:rsidRDefault="00695B69" w:rsidP="00641416">
      <w:pPr>
        <w:spacing w:line="276" w:lineRule="auto"/>
        <w:rPr>
          <w:b/>
          <w:bCs/>
        </w:rPr>
      </w:pPr>
      <w:r>
        <w:rPr>
          <w:b/>
          <w:bCs/>
        </w:rPr>
        <w:t>8.</w:t>
      </w:r>
      <w:r w:rsidR="00B93359">
        <w:rPr>
          <w:b/>
          <w:bCs/>
        </w:rPr>
        <w:tab/>
      </w:r>
      <w:r w:rsidR="00E31996" w:rsidRPr="00363A21">
        <w:rPr>
          <w:b/>
          <w:bCs/>
        </w:rPr>
        <w:t>Issues to be considered</w:t>
      </w:r>
      <w:r w:rsidR="003B13AD">
        <w:rPr>
          <w:b/>
          <w:bCs/>
        </w:rPr>
        <w:t xml:space="preserve"> at each Legal Gateway Meeting </w:t>
      </w:r>
    </w:p>
    <w:p w14:paraId="4D54448F" w14:textId="2DA79CD0" w:rsidR="003C22CD" w:rsidRDefault="003C22CD" w:rsidP="003B3A12">
      <w:pPr>
        <w:spacing w:line="276" w:lineRule="auto"/>
        <w:ind w:left="0" w:firstLine="0"/>
      </w:pPr>
      <w:r>
        <w:t xml:space="preserve">The following </w:t>
      </w:r>
      <w:r w:rsidR="00794943">
        <w:t xml:space="preserve">will be explored and considered within the </w:t>
      </w:r>
      <w:r w:rsidR="000862D3">
        <w:t>LG</w:t>
      </w:r>
      <w:r w:rsidR="003B3A12">
        <w:t>M</w:t>
      </w:r>
      <w:r w:rsidR="00A53194">
        <w:t>,</w:t>
      </w:r>
      <w:r w:rsidR="00794943">
        <w:t xml:space="preserve"> but it is expected that the social worker and </w:t>
      </w:r>
      <w:r w:rsidR="006D4214">
        <w:t>Team</w:t>
      </w:r>
      <w:r w:rsidR="00794943">
        <w:t xml:space="preserve"> </w:t>
      </w:r>
      <w:r w:rsidR="006D4214">
        <w:t>M</w:t>
      </w:r>
      <w:r w:rsidR="00794943">
        <w:t xml:space="preserve">anager would have undertaken full </w:t>
      </w:r>
      <w:r w:rsidR="00494C01">
        <w:t xml:space="preserve">early </w:t>
      </w:r>
      <w:r w:rsidR="00845364">
        <w:t xml:space="preserve">permanence planning prior to the referral to the </w:t>
      </w:r>
      <w:r w:rsidR="00CA7694">
        <w:t>LG</w:t>
      </w:r>
      <w:r w:rsidR="003B3A12">
        <w:t>M</w:t>
      </w:r>
      <w:r w:rsidR="00845364">
        <w:t xml:space="preserve"> and would have explored the points below:</w:t>
      </w:r>
      <w:r>
        <w:t xml:space="preserve"> </w:t>
      </w:r>
    </w:p>
    <w:p w14:paraId="37EB8C46" w14:textId="77777777" w:rsidR="00D773FB" w:rsidRPr="003C22CD" w:rsidRDefault="00D773FB" w:rsidP="00641416">
      <w:pPr>
        <w:spacing w:line="276" w:lineRule="auto"/>
      </w:pPr>
    </w:p>
    <w:p w14:paraId="605F64B8" w14:textId="77777777" w:rsidR="00875AD9" w:rsidRDefault="00875AD9" w:rsidP="00875AD9">
      <w:pPr>
        <w:pStyle w:val="ListParagraph"/>
        <w:numPr>
          <w:ilvl w:val="0"/>
          <w:numId w:val="19"/>
        </w:numPr>
        <w:spacing w:after="160" w:line="259" w:lineRule="auto"/>
        <w:ind w:right="0"/>
      </w:pPr>
      <w:r>
        <w:t>What is the lived experience of the child(ren) and how is it impacting on their wellbeing?</w:t>
      </w:r>
    </w:p>
    <w:p w14:paraId="46A7C45B" w14:textId="77777777" w:rsidR="00875AD9" w:rsidRDefault="00875AD9" w:rsidP="00875AD9">
      <w:pPr>
        <w:pStyle w:val="ListParagraph"/>
        <w:numPr>
          <w:ilvl w:val="0"/>
          <w:numId w:val="19"/>
        </w:numPr>
        <w:spacing w:after="160" w:line="259" w:lineRule="auto"/>
        <w:ind w:right="0"/>
      </w:pPr>
      <w:r>
        <w:t>How long has social care been involved with the family? What are the concerns, and the history of such concerns, of the local authority and/or agencies?</w:t>
      </w:r>
    </w:p>
    <w:p w14:paraId="2D24A4E9" w14:textId="77777777" w:rsidR="00875AD9" w:rsidRDefault="00875AD9" w:rsidP="00875AD9">
      <w:pPr>
        <w:pStyle w:val="ListParagraph"/>
        <w:numPr>
          <w:ilvl w:val="0"/>
          <w:numId w:val="19"/>
        </w:numPr>
        <w:spacing w:after="160" w:line="259" w:lineRule="auto"/>
        <w:ind w:right="0"/>
      </w:pPr>
      <w:r>
        <w:t>Have any changes been made within the family to mitigate the risk factors</w:t>
      </w:r>
    </w:p>
    <w:p w14:paraId="71D74DEA" w14:textId="77777777" w:rsidR="00875AD9" w:rsidRDefault="00875AD9" w:rsidP="00875AD9">
      <w:pPr>
        <w:pStyle w:val="ListParagraph"/>
        <w:numPr>
          <w:ilvl w:val="0"/>
          <w:numId w:val="19"/>
        </w:numPr>
        <w:spacing w:after="160" w:line="259" w:lineRule="auto"/>
        <w:ind w:right="0"/>
      </w:pPr>
      <w:r>
        <w:t>What support services have been offered to the family?</w:t>
      </w:r>
    </w:p>
    <w:p w14:paraId="6BD510F4" w14:textId="6A6130FB" w:rsidR="00875AD9" w:rsidRDefault="00875AD9" w:rsidP="00875AD9">
      <w:pPr>
        <w:pStyle w:val="ListParagraph"/>
        <w:numPr>
          <w:ilvl w:val="0"/>
          <w:numId w:val="19"/>
        </w:numPr>
        <w:spacing w:after="160" w:line="259" w:lineRule="auto"/>
        <w:ind w:right="0"/>
      </w:pPr>
      <w:r>
        <w:t xml:space="preserve">How has the family engaged with these services and what </w:t>
      </w:r>
      <w:r w:rsidR="005B312C">
        <w:t>is</w:t>
      </w:r>
      <w:r>
        <w:t xml:space="preserve"> the impact on the children’s wellbeing/outcome of this engagement.</w:t>
      </w:r>
    </w:p>
    <w:p w14:paraId="67F83FB9" w14:textId="77777777" w:rsidR="00875AD9" w:rsidRDefault="00875AD9" w:rsidP="00875AD9">
      <w:pPr>
        <w:pStyle w:val="ListParagraph"/>
        <w:numPr>
          <w:ilvl w:val="0"/>
          <w:numId w:val="19"/>
        </w:numPr>
        <w:spacing w:after="160" w:line="259" w:lineRule="auto"/>
        <w:ind w:right="0"/>
      </w:pPr>
      <w:r>
        <w:t>What needs to change/happen and what is the plan for the family moving forward?</w:t>
      </w:r>
    </w:p>
    <w:p w14:paraId="39B18961" w14:textId="77777777" w:rsidR="00875AD9" w:rsidRDefault="00875AD9" w:rsidP="00875AD9">
      <w:pPr>
        <w:pStyle w:val="ListParagraph"/>
        <w:numPr>
          <w:ilvl w:val="0"/>
          <w:numId w:val="19"/>
        </w:numPr>
        <w:spacing w:after="160" w:line="259" w:lineRule="auto"/>
        <w:ind w:right="0"/>
      </w:pPr>
      <w:r>
        <w:lastRenderedPageBreak/>
        <w:t>How have social and cultural differences and inequalities been addressed? Have interpreters been consistently used whilst working with the family?</w:t>
      </w:r>
    </w:p>
    <w:p w14:paraId="6AF01AAA" w14:textId="77777777" w:rsidR="00875AD9" w:rsidRDefault="00875AD9" w:rsidP="00875AD9">
      <w:pPr>
        <w:pStyle w:val="ListParagraph"/>
        <w:numPr>
          <w:ilvl w:val="0"/>
          <w:numId w:val="19"/>
        </w:numPr>
        <w:spacing w:after="160" w:line="259" w:lineRule="auto"/>
        <w:ind w:right="0"/>
      </w:pPr>
      <w:r>
        <w:t>Is the legal threshold met to commence pre-proceedings or to issue immediate care proceedings?</w:t>
      </w:r>
    </w:p>
    <w:p w14:paraId="0B63A0A4" w14:textId="77777777" w:rsidR="004F18C6" w:rsidRPr="004F18C6" w:rsidRDefault="004F18C6" w:rsidP="004F18C6">
      <w:pPr>
        <w:pStyle w:val="ListParagraph"/>
        <w:numPr>
          <w:ilvl w:val="0"/>
          <w:numId w:val="19"/>
        </w:numPr>
        <w:spacing w:line="276" w:lineRule="auto"/>
      </w:pPr>
      <w:r w:rsidRPr="004F18C6">
        <w:t xml:space="preserve">Whether public law care proceedings could be avoided in favour of a private resolution, which might include a Special Guardianship Order or Child Arrangements Order being made. </w:t>
      </w:r>
    </w:p>
    <w:p w14:paraId="713CAA6E" w14:textId="694E75D5" w:rsidR="00473F23" w:rsidRPr="00C059E2" w:rsidRDefault="00473F23" w:rsidP="00641416">
      <w:pPr>
        <w:pStyle w:val="ListParagraph"/>
        <w:numPr>
          <w:ilvl w:val="0"/>
          <w:numId w:val="19"/>
        </w:numPr>
        <w:spacing w:line="276" w:lineRule="auto"/>
      </w:pPr>
      <w:r w:rsidRPr="00C059E2">
        <w:t>Consideration of the wider family and whether any family members/connected persons are potentially viable to care for the child on either an interim or permanent basis. Also, whether the required checks and assessments have been completed</w:t>
      </w:r>
      <w:r w:rsidR="00C059E2">
        <w:t xml:space="preserve"> </w:t>
      </w:r>
      <w:r w:rsidR="00C059E2" w:rsidRPr="00AB1181">
        <w:t>(Refer to Family and Friends Guidance)</w:t>
      </w:r>
    </w:p>
    <w:p w14:paraId="1F77F215" w14:textId="30CC5EC9" w:rsidR="00473F23" w:rsidRPr="00C059E2" w:rsidRDefault="00473F23" w:rsidP="00641416">
      <w:pPr>
        <w:pStyle w:val="ListParagraph"/>
        <w:numPr>
          <w:ilvl w:val="0"/>
          <w:numId w:val="19"/>
        </w:numPr>
        <w:spacing w:line="276" w:lineRule="auto"/>
      </w:pPr>
      <w:r w:rsidRPr="00C059E2">
        <w:t xml:space="preserve">Whether there has been appropriate use of the Family </w:t>
      </w:r>
      <w:r w:rsidR="00B82807">
        <w:t>and Friend Support</w:t>
      </w:r>
      <w:r w:rsidRPr="00C059E2">
        <w:t xml:space="preserve"> Meeting</w:t>
      </w:r>
      <w:r w:rsidR="000862D3" w:rsidRPr="00C059E2">
        <w:t xml:space="preserve"> and what this has achieved for the child</w:t>
      </w:r>
      <w:r w:rsidRPr="00C059E2">
        <w:t>.</w:t>
      </w:r>
    </w:p>
    <w:p w14:paraId="25EA9A54" w14:textId="0D62C6AC" w:rsidR="000504E7" w:rsidRDefault="000504E7" w:rsidP="00641416">
      <w:pPr>
        <w:spacing w:line="276" w:lineRule="auto"/>
        <w:ind w:left="0" w:firstLine="0"/>
      </w:pPr>
    </w:p>
    <w:p w14:paraId="216C6664" w14:textId="77777777" w:rsidR="003B3A12" w:rsidRDefault="003B3A12" w:rsidP="00641416">
      <w:pPr>
        <w:spacing w:line="276" w:lineRule="auto"/>
        <w:ind w:left="0" w:firstLine="0"/>
      </w:pPr>
    </w:p>
    <w:p w14:paraId="48F9FFE2" w14:textId="424D3F40" w:rsidR="000504E7" w:rsidRDefault="00695B69" w:rsidP="00641416">
      <w:pPr>
        <w:spacing w:line="276" w:lineRule="auto"/>
        <w:rPr>
          <w:b/>
          <w:bCs/>
        </w:rPr>
      </w:pPr>
      <w:r>
        <w:rPr>
          <w:b/>
          <w:bCs/>
        </w:rPr>
        <w:t>9.</w:t>
      </w:r>
      <w:r w:rsidR="00CD2E77">
        <w:rPr>
          <w:b/>
          <w:bCs/>
        </w:rPr>
        <w:tab/>
      </w:r>
      <w:r w:rsidR="000504E7" w:rsidRPr="000504E7">
        <w:rPr>
          <w:b/>
          <w:bCs/>
        </w:rPr>
        <w:t xml:space="preserve">Outcomes and </w:t>
      </w:r>
      <w:r w:rsidR="00715B87">
        <w:rPr>
          <w:b/>
          <w:bCs/>
        </w:rPr>
        <w:t>D</w:t>
      </w:r>
      <w:r w:rsidR="000504E7" w:rsidRPr="000504E7">
        <w:rPr>
          <w:b/>
          <w:bCs/>
        </w:rPr>
        <w:t xml:space="preserve">ecision </w:t>
      </w:r>
      <w:r w:rsidR="00715B87">
        <w:rPr>
          <w:b/>
          <w:bCs/>
        </w:rPr>
        <w:t>M</w:t>
      </w:r>
      <w:r w:rsidR="000504E7" w:rsidRPr="000504E7">
        <w:rPr>
          <w:b/>
          <w:bCs/>
        </w:rPr>
        <w:t>aking</w:t>
      </w:r>
    </w:p>
    <w:p w14:paraId="0907DF6A" w14:textId="56A0BCC1" w:rsidR="000504E7" w:rsidRDefault="001E4236" w:rsidP="00641416">
      <w:pPr>
        <w:spacing w:line="276" w:lineRule="auto"/>
      </w:pPr>
      <w:r>
        <w:t xml:space="preserve">Decisions made at </w:t>
      </w:r>
      <w:r w:rsidR="000862D3">
        <w:t>LG</w:t>
      </w:r>
      <w:r w:rsidR="00CD2E77">
        <w:t>M</w:t>
      </w:r>
      <w:r>
        <w:t xml:space="preserve"> rest solely with Children’s Social Care. </w:t>
      </w:r>
      <w:r w:rsidR="00CA5325">
        <w:t>One of the</w:t>
      </w:r>
      <w:r w:rsidR="00CA5325" w:rsidRPr="00CA5325">
        <w:t xml:space="preserve"> following </w:t>
      </w:r>
      <w:r w:rsidR="00CA5325">
        <w:t xml:space="preserve">outcomes will </w:t>
      </w:r>
      <w:r w:rsidR="00715B87">
        <w:t xml:space="preserve">usually </w:t>
      </w:r>
      <w:r w:rsidR="00CA5325">
        <w:t xml:space="preserve">be determined by the </w:t>
      </w:r>
      <w:r w:rsidR="00E3029E">
        <w:t>LG</w:t>
      </w:r>
      <w:r w:rsidR="00CD2E77">
        <w:t>M</w:t>
      </w:r>
      <w:r w:rsidR="00CA5325">
        <w:t>:</w:t>
      </w:r>
    </w:p>
    <w:p w14:paraId="6F761B51" w14:textId="77777777" w:rsidR="003B3A12" w:rsidRDefault="003B3A12" w:rsidP="00641416">
      <w:pPr>
        <w:spacing w:line="276" w:lineRule="auto"/>
      </w:pPr>
    </w:p>
    <w:p w14:paraId="23AA7D6A" w14:textId="05D1FEA4" w:rsidR="00CA5325" w:rsidRDefault="00715B87" w:rsidP="00641416">
      <w:pPr>
        <w:pStyle w:val="ListParagraph"/>
        <w:numPr>
          <w:ilvl w:val="0"/>
          <w:numId w:val="6"/>
        </w:numPr>
        <w:spacing w:line="276" w:lineRule="auto"/>
      </w:pPr>
      <w:r>
        <w:t>The t</w:t>
      </w:r>
      <w:r w:rsidR="00CA5325">
        <w:t xml:space="preserve">hreshold </w:t>
      </w:r>
      <w:r>
        <w:t>criteria for public law intervention are not met. P</w:t>
      </w:r>
      <w:r w:rsidR="00CA5325">
        <w:t xml:space="preserve">lanned support </w:t>
      </w:r>
      <w:r>
        <w:t xml:space="preserve">may </w:t>
      </w:r>
      <w:r w:rsidR="00CA5325">
        <w:t xml:space="preserve">continue which </w:t>
      </w:r>
      <w:r w:rsidR="00CD2E77">
        <w:t>could include</w:t>
      </w:r>
      <w:r w:rsidR="00CA5325">
        <w:t xml:space="preserve"> further assessments or strategy meetings/child protection conference</w:t>
      </w:r>
      <w:r>
        <w:t>s</w:t>
      </w:r>
      <w:r w:rsidR="001D3539">
        <w:t>, possible recommend</w:t>
      </w:r>
      <w:r w:rsidR="00146C56">
        <w:t xml:space="preserve">ed changes to plan, support </w:t>
      </w:r>
      <w:r>
        <w:t xml:space="preserve">of a </w:t>
      </w:r>
      <w:r w:rsidR="00146C56">
        <w:t>private law application to safeguard and protect</w:t>
      </w:r>
      <w:r>
        <w:t xml:space="preserve">. In </w:t>
      </w:r>
      <w:r w:rsidR="00CD2E77">
        <w:t>addition,</w:t>
      </w:r>
      <w:r>
        <w:t xml:space="preserve"> </w:t>
      </w:r>
      <w:r w:rsidR="00CD2E77">
        <w:t>a review</w:t>
      </w:r>
      <w:r w:rsidR="00A157D1">
        <w:t xml:space="preserve"> LG</w:t>
      </w:r>
      <w:r w:rsidR="00CD2E77">
        <w:t>M</w:t>
      </w:r>
      <w:r w:rsidR="00A157D1">
        <w:t xml:space="preserve"> </w:t>
      </w:r>
      <w:r>
        <w:t xml:space="preserve">may </w:t>
      </w:r>
      <w:r w:rsidR="00CD2E77">
        <w:t>be scheduled</w:t>
      </w:r>
      <w:r>
        <w:t xml:space="preserve"> for a date </w:t>
      </w:r>
      <w:r w:rsidR="00CD2E77">
        <w:t>when further</w:t>
      </w:r>
      <w:r w:rsidR="00A157D1">
        <w:t xml:space="preserve"> information/assessment has been obtained</w:t>
      </w:r>
      <w:r w:rsidR="00061054">
        <w:t xml:space="preserve"> or</w:t>
      </w:r>
    </w:p>
    <w:p w14:paraId="0F0AE072" w14:textId="77777777" w:rsidR="00715B87" w:rsidRDefault="00715B87" w:rsidP="00715B87">
      <w:pPr>
        <w:pStyle w:val="ListParagraph"/>
        <w:spacing w:line="276" w:lineRule="auto"/>
        <w:ind w:firstLine="0"/>
      </w:pPr>
    </w:p>
    <w:p w14:paraId="22C3E85B" w14:textId="43E646F8" w:rsidR="00715B87" w:rsidRDefault="00715B87" w:rsidP="00715B87">
      <w:pPr>
        <w:pStyle w:val="ListParagraph"/>
        <w:numPr>
          <w:ilvl w:val="0"/>
          <w:numId w:val="6"/>
        </w:numPr>
        <w:spacing w:line="276" w:lineRule="auto"/>
      </w:pPr>
      <w:r>
        <w:t>The t</w:t>
      </w:r>
      <w:r w:rsidR="00CA5325">
        <w:t xml:space="preserve">hreshold </w:t>
      </w:r>
      <w:r>
        <w:t>criteria for public law intervention are met, however for specified reasons a</w:t>
      </w:r>
      <w:r w:rsidR="00CA5325">
        <w:t xml:space="preserve"> decision </w:t>
      </w:r>
      <w:r>
        <w:t xml:space="preserve">is made </w:t>
      </w:r>
      <w:r w:rsidR="00CA5325">
        <w:t xml:space="preserve">not to </w:t>
      </w:r>
      <w:r w:rsidR="00EC3AC6">
        <w:t>initiate</w:t>
      </w:r>
      <w:r w:rsidR="00112B7C">
        <w:t xml:space="preserve"> </w:t>
      </w:r>
      <w:r>
        <w:t xml:space="preserve">the Public Law Outline process </w:t>
      </w:r>
      <w:r w:rsidR="00CD2E77">
        <w:t>or commence</w:t>
      </w:r>
      <w:r>
        <w:t xml:space="preserve"> </w:t>
      </w:r>
      <w:r w:rsidR="00112B7C">
        <w:t xml:space="preserve">care proceedings </w:t>
      </w:r>
      <w:r>
        <w:t xml:space="preserve">at that stage. This may involve a decision </w:t>
      </w:r>
      <w:r w:rsidR="00112B7C">
        <w:t xml:space="preserve"> to support the child and family for a further period </w:t>
      </w:r>
      <w:r w:rsidR="00EC3AC6">
        <w:t>enabling further assessments</w:t>
      </w:r>
      <w:r>
        <w:t>,</w:t>
      </w:r>
      <w:r w:rsidR="00146C56" w:rsidRPr="00146C56">
        <w:t xml:space="preserve"> </w:t>
      </w:r>
      <w:r w:rsidR="00146C56">
        <w:t xml:space="preserve">possible recommended changes to plan, support </w:t>
      </w:r>
      <w:r>
        <w:t xml:space="preserve">of a </w:t>
      </w:r>
      <w:r w:rsidR="00146C56">
        <w:t>private law application to safeguard and protect</w:t>
      </w:r>
      <w:r w:rsidR="00EC3AC6">
        <w:t xml:space="preserve"> or </w:t>
      </w:r>
      <w:r>
        <w:t xml:space="preserve">a </w:t>
      </w:r>
      <w:r w:rsidR="00EC3AC6">
        <w:t>potential period of Section 20 (voluntary accommodation) to be considered</w:t>
      </w:r>
      <w:r w:rsidR="00061054">
        <w:t xml:space="preserve">, </w:t>
      </w:r>
      <w:r>
        <w:t>In addition a  review LG</w:t>
      </w:r>
      <w:r w:rsidR="00CD2E77">
        <w:t>M</w:t>
      </w:r>
      <w:r>
        <w:t xml:space="preserve"> may be scheduled for a date when  further information/assessment has been obtained or</w:t>
      </w:r>
    </w:p>
    <w:p w14:paraId="7A81AD06" w14:textId="743D7A3F" w:rsidR="00CA5325" w:rsidRDefault="00CA5325" w:rsidP="00CD2E77">
      <w:pPr>
        <w:pStyle w:val="ListParagraph"/>
        <w:spacing w:line="276" w:lineRule="auto"/>
        <w:ind w:firstLine="0"/>
      </w:pPr>
    </w:p>
    <w:p w14:paraId="2B59D3D6" w14:textId="16398113" w:rsidR="00EC3AC6" w:rsidRDefault="00911CBD" w:rsidP="00641416">
      <w:pPr>
        <w:pStyle w:val="ListParagraph"/>
        <w:numPr>
          <w:ilvl w:val="0"/>
          <w:numId w:val="6"/>
        </w:numPr>
        <w:spacing w:line="276" w:lineRule="auto"/>
      </w:pPr>
      <w:r>
        <w:t>The t</w:t>
      </w:r>
      <w:r w:rsidR="00A67551">
        <w:t xml:space="preserve">hreshold </w:t>
      </w:r>
      <w:r>
        <w:t xml:space="preserve">criteria for public law intervention are met. The </w:t>
      </w:r>
      <w:r w:rsidR="00A67551">
        <w:t xml:space="preserve"> decision </w:t>
      </w:r>
      <w:r>
        <w:t xml:space="preserve">is </w:t>
      </w:r>
      <w:r w:rsidR="00A67551">
        <w:t xml:space="preserve">made to </w:t>
      </w:r>
      <w:r>
        <w:t xml:space="preserve">commence the Public Law Outline process </w:t>
      </w:r>
      <w:r w:rsidR="00A67551">
        <w:t xml:space="preserve"> for up to 12 weeks</w:t>
      </w:r>
      <w:r w:rsidR="00DC3492">
        <w:t xml:space="preserve">, with a clear </w:t>
      </w:r>
      <w:r>
        <w:t xml:space="preserve">plan </w:t>
      </w:r>
      <w:r w:rsidR="003954D0">
        <w:t xml:space="preserve"> of extra support/ assessment / expectations </w:t>
      </w:r>
      <w:r>
        <w:t xml:space="preserve">which </w:t>
      </w:r>
      <w:r w:rsidR="003954D0">
        <w:t>are required wit</w:t>
      </w:r>
      <w:r w:rsidR="00061054">
        <w:t xml:space="preserve">hin the child’s welfare and development timetable </w:t>
      </w:r>
      <w:r>
        <w:t xml:space="preserve">with the aim of </w:t>
      </w:r>
      <w:r w:rsidR="00061054">
        <w:t xml:space="preserve"> prevent</w:t>
      </w:r>
      <w:r w:rsidR="00EC573D">
        <w:t>ing</w:t>
      </w:r>
      <w:r w:rsidR="00061054">
        <w:t xml:space="preserve"> the need to </w:t>
      </w:r>
      <w:r w:rsidR="00EC573D">
        <w:t>commence</w:t>
      </w:r>
      <w:r w:rsidR="00CD2E77">
        <w:t xml:space="preserve"> </w:t>
      </w:r>
      <w:r w:rsidR="00EC573D">
        <w:t xml:space="preserve">care </w:t>
      </w:r>
      <w:r w:rsidR="00061054">
        <w:t>proceedings, or</w:t>
      </w:r>
      <w:r w:rsidR="00A67551">
        <w:t xml:space="preserve"> </w:t>
      </w:r>
    </w:p>
    <w:p w14:paraId="114E6349" w14:textId="77777777" w:rsidR="00937B40" w:rsidRDefault="00937B40" w:rsidP="00CD2E77">
      <w:pPr>
        <w:pStyle w:val="ListParagraph"/>
        <w:spacing w:line="276" w:lineRule="auto"/>
        <w:ind w:firstLine="0"/>
      </w:pPr>
    </w:p>
    <w:p w14:paraId="2CF9A75E" w14:textId="188AA044" w:rsidR="00521ED0" w:rsidRDefault="00937B40" w:rsidP="00641416">
      <w:pPr>
        <w:pStyle w:val="ListParagraph"/>
        <w:numPr>
          <w:ilvl w:val="0"/>
          <w:numId w:val="6"/>
        </w:numPr>
        <w:spacing w:line="276" w:lineRule="auto"/>
      </w:pPr>
      <w:r>
        <w:t>The t</w:t>
      </w:r>
      <w:r w:rsidR="00137730">
        <w:t xml:space="preserve">hreshold </w:t>
      </w:r>
      <w:r>
        <w:t xml:space="preserve">criteria for public law intervention are met. </w:t>
      </w:r>
      <w:r w:rsidR="00CD2E77">
        <w:t>A decision</w:t>
      </w:r>
      <w:r w:rsidR="00137730">
        <w:t xml:space="preserve"> is made to </w:t>
      </w:r>
      <w:r>
        <w:t xml:space="preserve">commence </w:t>
      </w:r>
      <w:r w:rsidR="00137730">
        <w:t xml:space="preserve">care </w:t>
      </w:r>
      <w:r w:rsidR="00215A84">
        <w:t>proceedings</w:t>
      </w:r>
      <w:r>
        <w:t xml:space="preserve"> within a specified </w:t>
      </w:r>
      <w:r w:rsidR="00CD2E77">
        <w:t>time as</w:t>
      </w:r>
      <w:r w:rsidR="00137730">
        <w:t xml:space="preserve"> the safety </w:t>
      </w:r>
      <w:r>
        <w:t xml:space="preserve">of the child requires this. </w:t>
      </w:r>
      <w:r w:rsidR="00DC3492">
        <w:t xml:space="preserve"> Interim care plans to be decided with a focus on early permanence.</w:t>
      </w:r>
    </w:p>
    <w:p w14:paraId="30956D3E" w14:textId="23A11E6A" w:rsidR="00A157D1" w:rsidRDefault="00A157D1" w:rsidP="00CD2E77">
      <w:pPr>
        <w:spacing w:line="276" w:lineRule="auto"/>
        <w:ind w:left="0" w:firstLine="0"/>
      </w:pPr>
    </w:p>
    <w:p w14:paraId="771892E9" w14:textId="63EFBD09" w:rsidR="00CD2E77" w:rsidRDefault="00CD2E77" w:rsidP="00CD2E77">
      <w:pPr>
        <w:spacing w:line="276" w:lineRule="auto"/>
        <w:ind w:left="0" w:firstLine="0"/>
      </w:pPr>
    </w:p>
    <w:p w14:paraId="7F33E938" w14:textId="0586F937" w:rsidR="00BD06BE" w:rsidRDefault="00BD06BE" w:rsidP="00CD2E77">
      <w:pPr>
        <w:spacing w:line="276" w:lineRule="auto"/>
        <w:ind w:left="0" w:firstLine="0"/>
      </w:pPr>
    </w:p>
    <w:p w14:paraId="26136DCD" w14:textId="77777777" w:rsidR="00BD06BE" w:rsidRDefault="00BD06BE" w:rsidP="00CD2E77">
      <w:pPr>
        <w:spacing w:line="276" w:lineRule="auto"/>
        <w:ind w:left="0" w:firstLine="0"/>
      </w:pPr>
    </w:p>
    <w:p w14:paraId="1B857DD5" w14:textId="32F9E69B" w:rsidR="0097633B" w:rsidRDefault="008E51F4" w:rsidP="0097633B">
      <w:pPr>
        <w:spacing w:line="276" w:lineRule="auto"/>
        <w:rPr>
          <w:b/>
          <w:bCs/>
        </w:rPr>
      </w:pPr>
      <w:r>
        <w:rPr>
          <w:b/>
          <w:bCs/>
        </w:rPr>
        <w:t>10.</w:t>
      </w:r>
      <w:r w:rsidR="00CD2E77">
        <w:rPr>
          <w:b/>
          <w:bCs/>
        </w:rPr>
        <w:tab/>
      </w:r>
      <w:r w:rsidR="00CD2E77" w:rsidRPr="007E40A9">
        <w:rPr>
          <w:b/>
          <w:bCs/>
        </w:rPr>
        <w:t>Record</w:t>
      </w:r>
      <w:r w:rsidR="00CD2E77">
        <w:rPr>
          <w:b/>
          <w:bCs/>
        </w:rPr>
        <w:t xml:space="preserve"> </w:t>
      </w:r>
      <w:r w:rsidR="00CD2E77" w:rsidRPr="007E40A9">
        <w:rPr>
          <w:b/>
          <w:bCs/>
        </w:rPr>
        <w:t>of</w:t>
      </w:r>
      <w:r w:rsidR="0097633B" w:rsidRPr="007E40A9">
        <w:rPr>
          <w:b/>
          <w:bCs/>
        </w:rPr>
        <w:t xml:space="preserve"> the Legal Gateway Meeting</w:t>
      </w:r>
    </w:p>
    <w:p w14:paraId="2EE9E949" w14:textId="0AE3B395" w:rsidR="0097633B" w:rsidRDefault="00C45A96" w:rsidP="00CD2E77">
      <w:pPr>
        <w:spacing w:line="276" w:lineRule="auto"/>
        <w:ind w:left="0" w:firstLine="0"/>
      </w:pPr>
      <w:r>
        <w:lastRenderedPageBreak/>
        <w:t xml:space="preserve">The </w:t>
      </w:r>
      <w:r w:rsidR="00897DBD">
        <w:t>Head of Service</w:t>
      </w:r>
      <w:r>
        <w:t xml:space="preserve"> (chair) will provide a rationale of the decision made and send this to the legal gateway co-ordinator within </w:t>
      </w:r>
      <w:r w:rsidR="00CD2E77">
        <w:t>5</w:t>
      </w:r>
      <w:r w:rsidR="00A9674E">
        <w:t xml:space="preserve"> working days. The legal gateway co-ordinator will input this to the legal gateway form</w:t>
      </w:r>
      <w:r w:rsidR="00C01EAD">
        <w:t xml:space="preserve"> and place a case note on the child’s file</w:t>
      </w:r>
      <w:r w:rsidR="00A9674E">
        <w:t xml:space="preserve">. </w:t>
      </w:r>
    </w:p>
    <w:p w14:paraId="733FD95B" w14:textId="77777777" w:rsidR="008E51F4" w:rsidRDefault="008E51F4" w:rsidP="0097633B">
      <w:pPr>
        <w:spacing w:line="276" w:lineRule="auto"/>
      </w:pPr>
    </w:p>
    <w:p w14:paraId="4445402F" w14:textId="524887DF" w:rsidR="0081126C" w:rsidRDefault="0081126C" w:rsidP="0097633B">
      <w:pPr>
        <w:spacing w:line="276" w:lineRule="auto"/>
      </w:pPr>
      <w:r>
        <w:t>The legal advisor will provide written legal advice within 5 working days of the LG</w:t>
      </w:r>
      <w:r w:rsidR="00CD2E77">
        <w:t>M</w:t>
      </w:r>
      <w:r>
        <w:t xml:space="preserve"> meeting and </w:t>
      </w:r>
      <w:r w:rsidR="008E51F4">
        <w:t xml:space="preserve">at the same time </w:t>
      </w:r>
      <w:r>
        <w:t>to the legal gateway co-ordinator and this will be inputted to the legal gateway form.</w:t>
      </w:r>
    </w:p>
    <w:p w14:paraId="14062AB2" w14:textId="7FB93692" w:rsidR="0081126C" w:rsidRDefault="0081126C" w:rsidP="0097633B">
      <w:pPr>
        <w:spacing w:line="276" w:lineRule="auto"/>
      </w:pPr>
    </w:p>
    <w:p w14:paraId="2D859F8A" w14:textId="5F5A8A29" w:rsidR="00D70E36" w:rsidRDefault="008E51F4" w:rsidP="00D70E36">
      <w:pPr>
        <w:spacing w:line="276" w:lineRule="auto"/>
      </w:pPr>
      <w:r>
        <w:t>After each meeting t</w:t>
      </w:r>
      <w:r w:rsidR="0081126C">
        <w:t xml:space="preserve">he </w:t>
      </w:r>
      <w:r w:rsidR="00897DBD">
        <w:t>Advanced Social Worker (Permanence Team) or C</w:t>
      </w:r>
      <w:r w:rsidR="0081126C">
        <w:t xml:space="preserve">ourt </w:t>
      </w:r>
      <w:r w:rsidR="00897DBD">
        <w:t>P</w:t>
      </w:r>
      <w:r w:rsidR="0081126C">
        <w:t xml:space="preserve">rogression </w:t>
      </w:r>
      <w:r w:rsidR="00897DBD">
        <w:t>O</w:t>
      </w:r>
      <w:r w:rsidR="0081126C">
        <w:t xml:space="preserve">fficer (CPO) </w:t>
      </w:r>
      <w:r w:rsidR="00CD2E77">
        <w:t>will place</w:t>
      </w:r>
      <w:r w:rsidR="00C71F9E">
        <w:t xml:space="preserve"> a note on the child’s file detailing the </w:t>
      </w:r>
      <w:r w:rsidR="00726D0D">
        <w:t>outcome of the LG</w:t>
      </w:r>
      <w:r w:rsidR="00CD2E77">
        <w:t>M</w:t>
      </w:r>
      <w:r w:rsidR="00726D0D">
        <w:t xml:space="preserve">, </w:t>
      </w:r>
      <w:r w:rsidR="00C71F9E">
        <w:t>actions</w:t>
      </w:r>
      <w:r w:rsidR="00726D0D">
        <w:t xml:space="preserve">, </w:t>
      </w:r>
      <w:r w:rsidR="00C71F9E">
        <w:t>timescales</w:t>
      </w:r>
      <w:r w:rsidR="00726D0D">
        <w:t xml:space="preserve"> and who is responsible </w:t>
      </w:r>
      <w:r w:rsidR="00CD2E77">
        <w:t>for undertaking</w:t>
      </w:r>
      <w:r w:rsidR="00C71F9E">
        <w:t xml:space="preserve"> agreed</w:t>
      </w:r>
      <w:r w:rsidR="00C01EAD">
        <w:t xml:space="preserve"> actions. These will be </w:t>
      </w:r>
      <w:r w:rsidR="00D70E36">
        <w:t xml:space="preserve">inputted </w:t>
      </w:r>
      <w:r w:rsidR="007E40A9">
        <w:t>into</w:t>
      </w:r>
      <w:r w:rsidR="00D70E36">
        <w:t xml:space="preserve"> the legal gateway from by the legal gateway co-ordinator, once all actions are completed the legal gateway co-ordinator will finish the episode on </w:t>
      </w:r>
      <w:r w:rsidR="007E40A9">
        <w:t>mosaic.</w:t>
      </w:r>
    </w:p>
    <w:p w14:paraId="06377DDD" w14:textId="19E43E96" w:rsidR="003B3A12" w:rsidRDefault="003B3A12" w:rsidP="00641416">
      <w:pPr>
        <w:spacing w:line="276" w:lineRule="auto"/>
        <w:ind w:left="0" w:firstLine="0"/>
      </w:pPr>
    </w:p>
    <w:p w14:paraId="6441B5EA" w14:textId="77777777" w:rsidR="003B3A12" w:rsidRDefault="003B3A12" w:rsidP="00641416">
      <w:pPr>
        <w:spacing w:line="276" w:lineRule="auto"/>
        <w:ind w:left="0" w:firstLine="0"/>
      </w:pPr>
    </w:p>
    <w:p w14:paraId="0163FA1B" w14:textId="50673D22" w:rsidR="00125E02" w:rsidRDefault="008E51F4" w:rsidP="00641416">
      <w:pPr>
        <w:spacing w:line="276" w:lineRule="auto"/>
        <w:rPr>
          <w:b/>
          <w:bCs/>
        </w:rPr>
      </w:pPr>
      <w:r>
        <w:rPr>
          <w:b/>
          <w:bCs/>
        </w:rPr>
        <w:t xml:space="preserve">11. </w:t>
      </w:r>
      <w:r w:rsidR="00CD2E77">
        <w:rPr>
          <w:b/>
          <w:bCs/>
        </w:rPr>
        <w:tab/>
      </w:r>
      <w:r>
        <w:rPr>
          <w:b/>
          <w:bCs/>
        </w:rPr>
        <w:t xml:space="preserve">Arrangements </w:t>
      </w:r>
      <w:r w:rsidR="00CD2E77">
        <w:rPr>
          <w:b/>
          <w:bCs/>
        </w:rPr>
        <w:t>for</w:t>
      </w:r>
      <w:r>
        <w:rPr>
          <w:b/>
          <w:bCs/>
        </w:rPr>
        <w:t xml:space="preserve"> Meetings Outside of </w:t>
      </w:r>
      <w:r w:rsidR="00CD2E77">
        <w:rPr>
          <w:b/>
          <w:bCs/>
        </w:rPr>
        <w:t xml:space="preserve">The </w:t>
      </w:r>
      <w:r w:rsidR="00CD2E77" w:rsidRPr="00D7617F">
        <w:rPr>
          <w:b/>
          <w:bCs/>
        </w:rPr>
        <w:t>Legal</w:t>
      </w:r>
      <w:r w:rsidR="00D7617F" w:rsidRPr="00D7617F">
        <w:rPr>
          <w:b/>
          <w:bCs/>
        </w:rPr>
        <w:t xml:space="preserve"> Gateway</w:t>
      </w:r>
      <w:r>
        <w:rPr>
          <w:b/>
          <w:bCs/>
        </w:rPr>
        <w:t xml:space="preserve"> Process</w:t>
      </w:r>
    </w:p>
    <w:p w14:paraId="6C5F18DA" w14:textId="5CA28E3B" w:rsidR="00D7617F" w:rsidRDefault="00D7617F" w:rsidP="00351F5D">
      <w:pPr>
        <w:spacing w:line="276" w:lineRule="auto"/>
      </w:pPr>
      <w:r>
        <w:t xml:space="preserve">There will be occasions when the presenting risk requires an immediate response that cannot wait for the next </w:t>
      </w:r>
      <w:r w:rsidR="0095499C">
        <w:t>LG</w:t>
      </w:r>
      <w:r w:rsidR="00D2104C">
        <w:t>M</w:t>
      </w:r>
      <w:r w:rsidR="00B82807">
        <w:t xml:space="preserve"> slot</w:t>
      </w:r>
      <w:r>
        <w:t>, the approach for these circumstances needs to be followed consistently.</w:t>
      </w:r>
      <w:r w:rsidR="006C0680">
        <w:t xml:space="preserve"> </w:t>
      </w:r>
    </w:p>
    <w:p w14:paraId="3D04C774" w14:textId="77777777" w:rsidR="00F1277E" w:rsidRDefault="00F1277E" w:rsidP="00641416">
      <w:pPr>
        <w:spacing w:line="276" w:lineRule="auto"/>
      </w:pPr>
    </w:p>
    <w:p w14:paraId="34E17B32" w14:textId="3DACF05F" w:rsidR="004E3FD3" w:rsidRPr="00F330A4" w:rsidRDefault="00B4612C" w:rsidP="003B3A12">
      <w:pPr>
        <w:spacing w:line="276" w:lineRule="auto"/>
        <w:rPr>
          <w:u w:val="single"/>
        </w:rPr>
      </w:pPr>
      <w:r w:rsidRPr="00F330A4">
        <w:rPr>
          <w:u w:val="single"/>
        </w:rPr>
        <w:t>Immediate Action Required Today</w:t>
      </w:r>
    </w:p>
    <w:p w14:paraId="117DAFC2" w14:textId="15A7DBDF" w:rsidR="00B4612C" w:rsidRDefault="00B4612C" w:rsidP="00641416">
      <w:pPr>
        <w:pStyle w:val="ListParagraph"/>
        <w:numPr>
          <w:ilvl w:val="0"/>
          <w:numId w:val="13"/>
        </w:numPr>
        <w:spacing w:line="276" w:lineRule="auto"/>
      </w:pPr>
      <w:bookmarkStart w:id="0" w:name="_Hlk49950524"/>
      <w:r>
        <w:t xml:space="preserve">Discussion needs to </w:t>
      </w:r>
      <w:r w:rsidR="004E3FD3">
        <w:t xml:space="preserve">take </w:t>
      </w:r>
      <w:r w:rsidR="00CD2E77">
        <w:t>place between</w:t>
      </w:r>
      <w:r>
        <w:t xml:space="preserve"> the </w:t>
      </w:r>
      <w:r w:rsidR="00B648A5">
        <w:t>Team Manager</w:t>
      </w:r>
      <w:r>
        <w:t xml:space="preserve"> and the </w:t>
      </w:r>
      <w:r w:rsidR="00B648A5">
        <w:t>Service Manager</w:t>
      </w:r>
      <w:r>
        <w:t xml:space="preserve"> whereby agreement is given by the </w:t>
      </w:r>
      <w:r w:rsidR="00451658">
        <w:t>Service</w:t>
      </w:r>
      <w:r>
        <w:t xml:space="preserve"> </w:t>
      </w:r>
      <w:r w:rsidR="00DE0AB6">
        <w:t>M</w:t>
      </w:r>
      <w:r>
        <w:t>anager that urgent legal advice is required.</w:t>
      </w:r>
    </w:p>
    <w:bookmarkEnd w:id="0"/>
    <w:p w14:paraId="4E6A7027" w14:textId="59B9F570" w:rsidR="00B4612C" w:rsidRDefault="00B4612C" w:rsidP="00641416">
      <w:pPr>
        <w:pStyle w:val="ListParagraph"/>
        <w:numPr>
          <w:ilvl w:val="0"/>
          <w:numId w:val="13"/>
        </w:numPr>
        <w:spacing w:line="276" w:lineRule="auto"/>
      </w:pPr>
      <w:r>
        <w:t xml:space="preserve">Duty solicitor </w:t>
      </w:r>
      <w:r w:rsidR="007A5BC4">
        <w:t xml:space="preserve">in legal services is contacted for urgent legal advice. </w:t>
      </w:r>
    </w:p>
    <w:p w14:paraId="4E09B549" w14:textId="72914430" w:rsidR="007A5BC4" w:rsidRDefault="00B648A5" w:rsidP="00641416">
      <w:pPr>
        <w:pStyle w:val="ListParagraph"/>
        <w:numPr>
          <w:ilvl w:val="0"/>
          <w:numId w:val="13"/>
        </w:numPr>
        <w:spacing w:line="276" w:lineRule="auto"/>
      </w:pPr>
      <w:r>
        <w:t>Head of Service</w:t>
      </w:r>
      <w:r w:rsidR="007A5BC4">
        <w:t xml:space="preserve"> is provided with a rationale </w:t>
      </w:r>
      <w:r w:rsidR="00E675F8">
        <w:t>as to why urgent action is required</w:t>
      </w:r>
      <w:r w:rsidR="0012477E">
        <w:t xml:space="preserve">, the advice from legal </w:t>
      </w:r>
      <w:r w:rsidR="004E3FD3">
        <w:t xml:space="preserve">services </w:t>
      </w:r>
      <w:r w:rsidR="0012477E">
        <w:t xml:space="preserve">and proposed care plan. </w:t>
      </w:r>
      <w:r>
        <w:t>Head of Service</w:t>
      </w:r>
      <w:r w:rsidR="0012477E">
        <w:t xml:space="preserve"> will make decision a</w:t>
      </w:r>
      <w:r w:rsidR="00F330A4">
        <w:t xml:space="preserve">s to whether urgent legal action </w:t>
      </w:r>
      <w:r w:rsidR="004E3FD3">
        <w:t xml:space="preserve">is </w:t>
      </w:r>
      <w:r w:rsidR="00F330A4">
        <w:t>required</w:t>
      </w:r>
      <w:r w:rsidR="00883933">
        <w:t>, this may be an Emergency Protection Order (EPO)</w:t>
      </w:r>
      <w:r w:rsidR="00F330A4">
        <w:t xml:space="preserve">. </w:t>
      </w:r>
    </w:p>
    <w:p w14:paraId="59655BD7" w14:textId="633750F0" w:rsidR="00F330A4" w:rsidRDefault="00B648A5" w:rsidP="00641416">
      <w:pPr>
        <w:pStyle w:val="ListParagraph"/>
        <w:numPr>
          <w:ilvl w:val="0"/>
          <w:numId w:val="13"/>
        </w:numPr>
        <w:spacing w:line="276" w:lineRule="auto"/>
      </w:pPr>
      <w:r>
        <w:t>Team Manager</w:t>
      </w:r>
      <w:r w:rsidR="00F330A4">
        <w:t xml:space="preserve"> will feedback to legal advisor with decisions, instructions and timescales </w:t>
      </w:r>
      <w:r w:rsidR="004E3FD3">
        <w:t xml:space="preserve">for any further action </w:t>
      </w:r>
      <w:r w:rsidR="00F330A4">
        <w:t xml:space="preserve">will be agreed. </w:t>
      </w:r>
    </w:p>
    <w:p w14:paraId="5C28E96B" w14:textId="136991EE" w:rsidR="00B82807" w:rsidRDefault="00B82807" w:rsidP="00641416">
      <w:pPr>
        <w:pStyle w:val="ListParagraph"/>
        <w:numPr>
          <w:ilvl w:val="0"/>
          <w:numId w:val="13"/>
        </w:numPr>
        <w:spacing w:line="276" w:lineRule="auto"/>
      </w:pPr>
      <w:r>
        <w:t xml:space="preserve">Permanence Team to be informed if decision to issue care proceedings. </w:t>
      </w:r>
    </w:p>
    <w:p w14:paraId="68D3C034" w14:textId="1C0B4E7A" w:rsidR="00F330A4" w:rsidRDefault="00F330A4" w:rsidP="00641416">
      <w:pPr>
        <w:spacing w:line="276" w:lineRule="auto"/>
      </w:pPr>
    </w:p>
    <w:p w14:paraId="5B8F3C1E" w14:textId="0129DA6B" w:rsidR="004E3FD3" w:rsidRDefault="00F330A4" w:rsidP="003B3A12">
      <w:pPr>
        <w:spacing w:line="276" w:lineRule="auto"/>
        <w:rPr>
          <w:u w:val="single"/>
        </w:rPr>
      </w:pPr>
      <w:r w:rsidRPr="000A3142">
        <w:rPr>
          <w:u w:val="single"/>
        </w:rPr>
        <w:t xml:space="preserve"> Legal Gateway </w:t>
      </w:r>
      <w:r w:rsidR="004E3FD3">
        <w:rPr>
          <w:u w:val="single"/>
        </w:rPr>
        <w:t xml:space="preserve">Meeting </w:t>
      </w:r>
      <w:r w:rsidRPr="000A3142">
        <w:rPr>
          <w:u w:val="single"/>
        </w:rPr>
        <w:t xml:space="preserve">Required </w:t>
      </w:r>
      <w:r w:rsidR="000A3142" w:rsidRPr="000A3142">
        <w:rPr>
          <w:u w:val="single"/>
        </w:rPr>
        <w:t>–</w:t>
      </w:r>
      <w:r w:rsidRPr="000A3142">
        <w:rPr>
          <w:u w:val="single"/>
        </w:rPr>
        <w:t xml:space="preserve"> </w:t>
      </w:r>
      <w:r w:rsidR="000A3142" w:rsidRPr="000A3142">
        <w:rPr>
          <w:u w:val="single"/>
        </w:rPr>
        <w:t>Immediate Action Not Required Today</w:t>
      </w:r>
    </w:p>
    <w:p w14:paraId="0F9F4B06" w14:textId="2815EBD5" w:rsidR="000A3142" w:rsidRDefault="000A3142" w:rsidP="00641416">
      <w:pPr>
        <w:pStyle w:val="ListParagraph"/>
        <w:numPr>
          <w:ilvl w:val="0"/>
          <w:numId w:val="16"/>
        </w:numPr>
        <w:spacing w:line="276" w:lineRule="auto"/>
      </w:pPr>
      <w:r>
        <w:t xml:space="preserve">Discussion needs to </w:t>
      </w:r>
      <w:r w:rsidR="004E3FD3">
        <w:t xml:space="preserve">take </w:t>
      </w:r>
      <w:r w:rsidR="00CD2E77">
        <w:t>place between</w:t>
      </w:r>
      <w:r>
        <w:t xml:space="preserve"> the </w:t>
      </w:r>
      <w:r w:rsidR="00B648A5">
        <w:t>Team Manager</w:t>
      </w:r>
      <w:r>
        <w:t xml:space="preserve"> and the </w:t>
      </w:r>
      <w:r w:rsidR="00B648A5">
        <w:t xml:space="preserve">Service Manager </w:t>
      </w:r>
      <w:r>
        <w:t xml:space="preserve">whereby agreement is given by the </w:t>
      </w:r>
      <w:r w:rsidR="00451658">
        <w:t>Service</w:t>
      </w:r>
      <w:r>
        <w:t xml:space="preserve"> </w:t>
      </w:r>
      <w:r w:rsidR="00DE0AB6">
        <w:t>M</w:t>
      </w:r>
      <w:r>
        <w:t xml:space="preserve">anager </w:t>
      </w:r>
      <w:r w:rsidR="00CD2E77">
        <w:t>that legal</w:t>
      </w:r>
      <w:r>
        <w:t xml:space="preserve"> advice is required</w:t>
      </w:r>
      <w:r w:rsidR="004E3FD3">
        <w:t xml:space="preserve"> before the next </w:t>
      </w:r>
      <w:r w:rsidR="004E222A">
        <w:t xml:space="preserve">legal gateway slot is </w:t>
      </w:r>
      <w:r w:rsidR="00CD2E77">
        <w:t>available.</w:t>
      </w:r>
    </w:p>
    <w:p w14:paraId="79764869" w14:textId="477E5CCD" w:rsidR="000A3142" w:rsidRDefault="00B648A5" w:rsidP="00641416">
      <w:pPr>
        <w:pStyle w:val="ListParagraph"/>
        <w:numPr>
          <w:ilvl w:val="0"/>
          <w:numId w:val="16"/>
        </w:numPr>
        <w:spacing w:line="276" w:lineRule="auto"/>
      </w:pPr>
      <w:r>
        <w:t>Head of Service</w:t>
      </w:r>
      <w:r w:rsidR="000A3142">
        <w:t xml:space="preserve"> is provided with rationale as to </w:t>
      </w:r>
      <w:r w:rsidR="00CD2E77">
        <w:t>why legal</w:t>
      </w:r>
      <w:r w:rsidR="00874B9C">
        <w:t xml:space="preserve"> advice </w:t>
      </w:r>
      <w:r w:rsidR="004E222A">
        <w:t xml:space="preserve">is </w:t>
      </w:r>
      <w:r w:rsidR="00874B9C">
        <w:t xml:space="preserve">required and gives agreement for a legal gateway meeting to be held outside of </w:t>
      </w:r>
      <w:r w:rsidR="004E3FD3">
        <w:t>the usual time slots</w:t>
      </w:r>
      <w:r w:rsidR="00874B9C">
        <w:t xml:space="preserve"> </w:t>
      </w:r>
    </w:p>
    <w:p w14:paraId="1270FEE1" w14:textId="28522C3C" w:rsidR="00874B9C" w:rsidRDefault="00874B9C" w:rsidP="00641416">
      <w:pPr>
        <w:pStyle w:val="ListParagraph"/>
        <w:numPr>
          <w:ilvl w:val="0"/>
          <w:numId w:val="16"/>
        </w:numPr>
        <w:spacing w:line="276" w:lineRule="auto"/>
      </w:pPr>
      <w:r>
        <w:t xml:space="preserve">‘PLO Bookings’ informed of </w:t>
      </w:r>
      <w:r w:rsidR="00CD2E77">
        <w:t>the request</w:t>
      </w:r>
      <w:r>
        <w:t xml:space="preserve"> by </w:t>
      </w:r>
      <w:r w:rsidR="00B648A5">
        <w:t>Service Manager</w:t>
      </w:r>
      <w:r>
        <w:t>/</w:t>
      </w:r>
      <w:r w:rsidR="00B648A5">
        <w:t>Team Manager</w:t>
      </w:r>
      <w:r w:rsidR="001A0259">
        <w:t xml:space="preserve">, with brief details of </w:t>
      </w:r>
      <w:r w:rsidR="004E222A">
        <w:t xml:space="preserve">the </w:t>
      </w:r>
      <w:r w:rsidR="001A0259">
        <w:t xml:space="preserve">case and </w:t>
      </w:r>
      <w:r w:rsidR="004E222A">
        <w:t xml:space="preserve">the </w:t>
      </w:r>
      <w:r w:rsidR="00CD2E77">
        <w:t>reason legal</w:t>
      </w:r>
      <w:r w:rsidR="001A0259">
        <w:t xml:space="preserve"> advice</w:t>
      </w:r>
      <w:r w:rsidR="004E3FD3">
        <w:t xml:space="preserve"> </w:t>
      </w:r>
      <w:r w:rsidR="004E222A">
        <w:t xml:space="preserve">is required outside of the usual gateway process </w:t>
      </w:r>
      <w:r w:rsidR="001A0259">
        <w:t xml:space="preserve"> </w:t>
      </w:r>
    </w:p>
    <w:p w14:paraId="2DB6E5EF" w14:textId="006FF990" w:rsidR="001A0259" w:rsidRDefault="001A0259" w:rsidP="00641416">
      <w:pPr>
        <w:pStyle w:val="ListParagraph"/>
        <w:numPr>
          <w:ilvl w:val="0"/>
          <w:numId w:val="16"/>
        </w:numPr>
        <w:spacing w:line="276" w:lineRule="auto"/>
      </w:pPr>
      <w:r>
        <w:t xml:space="preserve">‘PLO Bookings’ liaises with Senior Solicitors in Legal Services to </w:t>
      </w:r>
      <w:r w:rsidR="001E6ED1">
        <w:t xml:space="preserve">consider </w:t>
      </w:r>
      <w:r w:rsidR="004E3FD3">
        <w:t xml:space="preserve">the </w:t>
      </w:r>
      <w:r w:rsidR="001E6ED1">
        <w:t xml:space="preserve">need for </w:t>
      </w:r>
      <w:r w:rsidR="003B3A12">
        <w:t>and arrange</w:t>
      </w:r>
      <w:r>
        <w:t xml:space="preserve"> </w:t>
      </w:r>
      <w:r w:rsidR="004E3FD3">
        <w:t xml:space="preserve">and book </w:t>
      </w:r>
      <w:r w:rsidR="00980615">
        <w:t>a gateway</w:t>
      </w:r>
      <w:r>
        <w:t xml:space="preserve"> meeting </w:t>
      </w:r>
      <w:r w:rsidR="004E222A">
        <w:t xml:space="preserve">outside of the usual gateway process </w:t>
      </w:r>
    </w:p>
    <w:p w14:paraId="5BB813D3" w14:textId="687079F9" w:rsidR="001A0259" w:rsidRDefault="001A0259" w:rsidP="00641416">
      <w:pPr>
        <w:pStyle w:val="ListParagraph"/>
        <w:numPr>
          <w:ilvl w:val="0"/>
          <w:numId w:val="16"/>
        </w:numPr>
        <w:spacing w:line="276" w:lineRule="auto"/>
      </w:pPr>
      <w:r>
        <w:t>Social worker provides legal gateway form and supporting documents</w:t>
      </w:r>
      <w:r w:rsidR="004E222A">
        <w:t xml:space="preserve"> as set out above</w:t>
      </w:r>
      <w:r>
        <w:t xml:space="preserve">. </w:t>
      </w:r>
    </w:p>
    <w:p w14:paraId="4C6C0E61" w14:textId="77777777" w:rsidR="004E222A" w:rsidRDefault="004E222A" w:rsidP="004E222A">
      <w:pPr>
        <w:pStyle w:val="ListParagraph"/>
        <w:spacing w:line="276" w:lineRule="auto"/>
        <w:ind w:firstLine="0"/>
      </w:pPr>
    </w:p>
    <w:p w14:paraId="4ED85AFC" w14:textId="301C0D53" w:rsidR="007276EC" w:rsidRDefault="007276EC" w:rsidP="007276EC">
      <w:pPr>
        <w:spacing w:line="360" w:lineRule="auto"/>
      </w:pPr>
    </w:p>
    <w:tbl>
      <w:tblPr>
        <w:tblStyle w:val="TableGrid"/>
        <w:tblW w:w="0" w:type="auto"/>
        <w:tblInd w:w="10" w:type="dxa"/>
        <w:tblLook w:val="04A0" w:firstRow="1" w:lastRow="0" w:firstColumn="1" w:lastColumn="0" w:noHBand="0" w:noVBand="1"/>
      </w:tblPr>
      <w:tblGrid>
        <w:gridCol w:w="4503"/>
        <w:gridCol w:w="4503"/>
      </w:tblGrid>
      <w:tr w:rsidR="00966C09" w14:paraId="3003EC84" w14:textId="77777777" w:rsidTr="004116BD">
        <w:tc>
          <w:tcPr>
            <w:tcW w:w="4503" w:type="dxa"/>
          </w:tcPr>
          <w:p w14:paraId="42FE3B02" w14:textId="00BC3771" w:rsidR="00966C09" w:rsidRPr="00966C09" w:rsidRDefault="00966C09" w:rsidP="00966C09">
            <w:pPr>
              <w:spacing w:line="240" w:lineRule="auto"/>
              <w:ind w:left="0" w:firstLine="0"/>
              <w:rPr>
                <w:b/>
                <w:bCs/>
              </w:rPr>
            </w:pPr>
            <w:r w:rsidRPr="00966C09">
              <w:rPr>
                <w:b/>
                <w:bCs/>
              </w:rPr>
              <w:t>Review/ Contacts / References</w:t>
            </w:r>
          </w:p>
        </w:tc>
        <w:tc>
          <w:tcPr>
            <w:tcW w:w="4503" w:type="dxa"/>
          </w:tcPr>
          <w:p w14:paraId="2E2A8382" w14:textId="77777777" w:rsidR="00966C09" w:rsidRPr="00966C09" w:rsidRDefault="00966C09" w:rsidP="00966C09">
            <w:pPr>
              <w:spacing w:line="240" w:lineRule="auto"/>
              <w:ind w:left="0" w:firstLine="0"/>
            </w:pPr>
          </w:p>
        </w:tc>
      </w:tr>
      <w:tr w:rsidR="00966C09" w14:paraId="487B0126" w14:textId="77777777" w:rsidTr="004116BD">
        <w:tc>
          <w:tcPr>
            <w:tcW w:w="4503" w:type="dxa"/>
          </w:tcPr>
          <w:p w14:paraId="21955913" w14:textId="0ED17E43" w:rsidR="00966C09" w:rsidRPr="00966C09" w:rsidRDefault="00966C09" w:rsidP="00966C09">
            <w:pPr>
              <w:spacing w:line="240" w:lineRule="auto"/>
              <w:ind w:left="0" w:firstLine="0"/>
            </w:pPr>
            <w:r w:rsidRPr="00966C09">
              <w:t>Document title:</w:t>
            </w:r>
          </w:p>
        </w:tc>
        <w:tc>
          <w:tcPr>
            <w:tcW w:w="4503" w:type="dxa"/>
          </w:tcPr>
          <w:p w14:paraId="7986EE90" w14:textId="76679D5D" w:rsidR="00966C09" w:rsidRPr="00966C09" w:rsidRDefault="00966C09" w:rsidP="00966C09">
            <w:pPr>
              <w:spacing w:line="240" w:lineRule="auto"/>
              <w:ind w:left="0" w:firstLine="0"/>
            </w:pPr>
            <w:r w:rsidRPr="00966C09">
              <w:t>West Sussex Legal Gateway Procedures</w:t>
            </w:r>
          </w:p>
        </w:tc>
      </w:tr>
      <w:tr w:rsidR="00966C09" w14:paraId="7BE13A9C" w14:textId="77777777" w:rsidTr="004116BD">
        <w:tc>
          <w:tcPr>
            <w:tcW w:w="4503" w:type="dxa"/>
          </w:tcPr>
          <w:p w14:paraId="31E7EBF1" w14:textId="47A3377F" w:rsidR="00966C09" w:rsidRPr="00966C09" w:rsidRDefault="00966C09" w:rsidP="00966C09">
            <w:pPr>
              <w:spacing w:line="240" w:lineRule="auto"/>
              <w:ind w:left="0" w:firstLine="0"/>
            </w:pPr>
            <w:r w:rsidRPr="00966C09">
              <w:lastRenderedPageBreak/>
              <w:t>Date approved</w:t>
            </w:r>
          </w:p>
        </w:tc>
        <w:tc>
          <w:tcPr>
            <w:tcW w:w="4503" w:type="dxa"/>
          </w:tcPr>
          <w:p w14:paraId="29534DED" w14:textId="3A46A775" w:rsidR="00966C09" w:rsidRPr="00966C09" w:rsidRDefault="00D44392" w:rsidP="00966C09">
            <w:pPr>
              <w:spacing w:line="240" w:lineRule="auto"/>
              <w:ind w:left="0" w:firstLine="0"/>
            </w:pPr>
            <w:r>
              <w:t>27 September 2020</w:t>
            </w:r>
          </w:p>
        </w:tc>
      </w:tr>
      <w:tr w:rsidR="00966C09" w14:paraId="56A101A4" w14:textId="77777777" w:rsidTr="004116BD">
        <w:tc>
          <w:tcPr>
            <w:tcW w:w="4503" w:type="dxa"/>
          </w:tcPr>
          <w:p w14:paraId="0A9277C0" w14:textId="2F33D048" w:rsidR="00966C09" w:rsidRPr="00966C09" w:rsidRDefault="00966C09" w:rsidP="00966C09">
            <w:pPr>
              <w:spacing w:line="240" w:lineRule="auto"/>
              <w:ind w:left="0" w:firstLine="0"/>
            </w:pPr>
            <w:r w:rsidRPr="00966C09">
              <w:t>Approving body:</w:t>
            </w:r>
          </w:p>
        </w:tc>
        <w:tc>
          <w:tcPr>
            <w:tcW w:w="4503" w:type="dxa"/>
          </w:tcPr>
          <w:p w14:paraId="3008A4A4" w14:textId="29A6228C" w:rsidR="00966C09" w:rsidRPr="00966C09" w:rsidRDefault="00D44392" w:rsidP="00966C09">
            <w:pPr>
              <w:spacing w:line="240" w:lineRule="auto"/>
              <w:ind w:left="0" w:firstLine="0"/>
            </w:pPr>
            <w:r>
              <w:t>Policy and Practice Steering Group</w:t>
            </w:r>
          </w:p>
        </w:tc>
      </w:tr>
      <w:tr w:rsidR="00966C09" w14:paraId="0983CB4D" w14:textId="77777777" w:rsidTr="004116BD">
        <w:tc>
          <w:tcPr>
            <w:tcW w:w="4503" w:type="dxa"/>
          </w:tcPr>
          <w:p w14:paraId="79C8D727" w14:textId="06236FD8" w:rsidR="00966C09" w:rsidRPr="00966C09" w:rsidRDefault="00966C09" w:rsidP="00966C09">
            <w:pPr>
              <w:spacing w:line="240" w:lineRule="auto"/>
              <w:ind w:left="0" w:firstLine="0"/>
            </w:pPr>
            <w:r w:rsidRPr="00966C09">
              <w:t>Last review date:</w:t>
            </w:r>
          </w:p>
        </w:tc>
        <w:tc>
          <w:tcPr>
            <w:tcW w:w="4503" w:type="dxa"/>
          </w:tcPr>
          <w:p w14:paraId="28F2E68F" w14:textId="361987F3" w:rsidR="00966C09" w:rsidRPr="00966C09" w:rsidRDefault="00483AA7" w:rsidP="00966C09">
            <w:pPr>
              <w:spacing w:line="240" w:lineRule="auto"/>
              <w:ind w:left="0" w:firstLine="0"/>
            </w:pPr>
            <w:r>
              <w:t>1</w:t>
            </w:r>
            <w:r w:rsidR="004116BD">
              <w:t>1 August 2021</w:t>
            </w:r>
          </w:p>
        </w:tc>
      </w:tr>
      <w:tr w:rsidR="00966C09" w14:paraId="64885C28" w14:textId="77777777" w:rsidTr="004116BD">
        <w:tc>
          <w:tcPr>
            <w:tcW w:w="4503" w:type="dxa"/>
          </w:tcPr>
          <w:p w14:paraId="201B0A2A" w14:textId="747D36E2" w:rsidR="00966C09" w:rsidRPr="00966C09" w:rsidRDefault="00966C09" w:rsidP="00966C09">
            <w:pPr>
              <w:spacing w:line="240" w:lineRule="auto"/>
              <w:ind w:left="0" w:firstLine="0"/>
            </w:pPr>
            <w:r w:rsidRPr="00966C09">
              <w:t>Revision history:</w:t>
            </w:r>
          </w:p>
        </w:tc>
        <w:tc>
          <w:tcPr>
            <w:tcW w:w="4503" w:type="dxa"/>
          </w:tcPr>
          <w:p w14:paraId="4861A1C8" w14:textId="7AAEEBF0" w:rsidR="00966C09" w:rsidRPr="00966C09" w:rsidRDefault="004116BD" w:rsidP="00966C09">
            <w:pPr>
              <w:spacing w:line="240" w:lineRule="auto"/>
              <w:ind w:left="0" w:firstLine="0"/>
            </w:pPr>
            <w:r>
              <w:t>V3</w:t>
            </w:r>
          </w:p>
        </w:tc>
      </w:tr>
      <w:tr w:rsidR="00966C09" w14:paraId="71FFF358" w14:textId="77777777" w:rsidTr="004116BD">
        <w:tc>
          <w:tcPr>
            <w:tcW w:w="4503" w:type="dxa"/>
          </w:tcPr>
          <w:p w14:paraId="5E4456F3" w14:textId="544D3DD2" w:rsidR="00966C09" w:rsidRPr="00966C09" w:rsidRDefault="00966C09" w:rsidP="00966C09">
            <w:pPr>
              <w:spacing w:line="240" w:lineRule="auto"/>
              <w:ind w:left="0" w:firstLine="0"/>
            </w:pPr>
            <w:r w:rsidRPr="00966C09">
              <w:t>Next review date:</w:t>
            </w:r>
          </w:p>
        </w:tc>
        <w:tc>
          <w:tcPr>
            <w:tcW w:w="4503" w:type="dxa"/>
          </w:tcPr>
          <w:p w14:paraId="7EC8A21B" w14:textId="6B4BA974" w:rsidR="00966C09" w:rsidRPr="00966C09" w:rsidRDefault="004116BD" w:rsidP="00966C09">
            <w:pPr>
              <w:spacing w:line="240" w:lineRule="auto"/>
              <w:ind w:left="0" w:firstLine="0"/>
            </w:pPr>
            <w:r>
              <w:t>August 2023</w:t>
            </w:r>
          </w:p>
        </w:tc>
      </w:tr>
      <w:tr w:rsidR="00966C09" w14:paraId="0304FA5B" w14:textId="77777777" w:rsidTr="004116BD">
        <w:tc>
          <w:tcPr>
            <w:tcW w:w="4503" w:type="dxa"/>
          </w:tcPr>
          <w:p w14:paraId="7DC183D6" w14:textId="5C2B127A" w:rsidR="00966C09" w:rsidRPr="00966C09" w:rsidRDefault="00966C09" w:rsidP="00966C09">
            <w:pPr>
              <w:spacing w:line="240" w:lineRule="auto"/>
              <w:ind w:left="0" w:firstLine="0"/>
            </w:pPr>
            <w:r w:rsidRPr="00966C09">
              <w:t>Document owner:</w:t>
            </w:r>
          </w:p>
        </w:tc>
        <w:tc>
          <w:tcPr>
            <w:tcW w:w="4503" w:type="dxa"/>
          </w:tcPr>
          <w:p w14:paraId="03EBAAD2" w14:textId="5636AA34" w:rsidR="00966C09" w:rsidRPr="00966C09" w:rsidRDefault="00966C09" w:rsidP="00966C09">
            <w:pPr>
              <w:spacing w:line="240" w:lineRule="auto"/>
              <w:ind w:left="0" w:firstLine="0"/>
            </w:pPr>
          </w:p>
        </w:tc>
      </w:tr>
      <w:tr w:rsidR="00966C09" w14:paraId="2829443A" w14:textId="77777777" w:rsidTr="004116BD">
        <w:tc>
          <w:tcPr>
            <w:tcW w:w="4503" w:type="dxa"/>
          </w:tcPr>
          <w:p w14:paraId="58A8620C" w14:textId="2F5A3094" w:rsidR="00966C09" w:rsidRPr="00966C09" w:rsidRDefault="00966C09" w:rsidP="00966C09">
            <w:pPr>
              <w:spacing w:line="240" w:lineRule="auto"/>
              <w:ind w:left="0" w:firstLine="0"/>
            </w:pPr>
            <w:r w:rsidRPr="00966C09">
              <w:t>Lead contact / author</w:t>
            </w:r>
          </w:p>
        </w:tc>
        <w:tc>
          <w:tcPr>
            <w:tcW w:w="4503" w:type="dxa"/>
          </w:tcPr>
          <w:p w14:paraId="4EC64A9D" w14:textId="78782FCF" w:rsidR="00966C09" w:rsidRPr="00966C09" w:rsidRDefault="00966C09" w:rsidP="00966C09">
            <w:pPr>
              <w:spacing w:line="240" w:lineRule="auto"/>
              <w:ind w:left="0" w:firstLine="0"/>
            </w:pPr>
            <w:r w:rsidRPr="00966C09">
              <w:t>Kelly Steele, Court Progression Officer</w:t>
            </w:r>
          </w:p>
        </w:tc>
      </w:tr>
    </w:tbl>
    <w:p w14:paraId="32CF4EE0" w14:textId="4F49D9CD" w:rsidR="000A3142" w:rsidRPr="000A3142" w:rsidRDefault="000A3142" w:rsidP="00DF4DF8">
      <w:pPr>
        <w:spacing w:line="360" w:lineRule="auto"/>
        <w:rPr>
          <w:u w:val="single"/>
        </w:rPr>
      </w:pPr>
    </w:p>
    <w:sectPr w:rsidR="000A3142" w:rsidRPr="000A314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C1A7" w14:textId="77777777" w:rsidR="006F18BF" w:rsidRDefault="006F18BF" w:rsidP="001C63D6">
      <w:pPr>
        <w:spacing w:after="0" w:line="240" w:lineRule="auto"/>
      </w:pPr>
      <w:r>
        <w:separator/>
      </w:r>
    </w:p>
  </w:endnote>
  <w:endnote w:type="continuationSeparator" w:id="0">
    <w:p w14:paraId="3752B173" w14:textId="77777777" w:rsidR="006F18BF" w:rsidRDefault="006F18BF" w:rsidP="001C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9CC6" w14:textId="77777777" w:rsidR="00B648A5" w:rsidRDefault="00B64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363936"/>
      <w:docPartObj>
        <w:docPartGallery w:val="Page Numbers (Bottom of Page)"/>
        <w:docPartUnique/>
      </w:docPartObj>
    </w:sdtPr>
    <w:sdtEndPr>
      <w:rPr>
        <w:noProof/>
      </w:rPr>
    </w:sdtEndPr>
    <w:sdtContent>
      <w:p w14:paraId="46C35980" w14:textId="64B25368" w:rsidR="008E3579" w:rsidRDefault="008E3579">
        <w:pPr>
          <w:pStyle w:val="Footer"/>
          <w:jc w:val="right"/>
        </w:pPr>
        <w:r>
          <w:fldChar w:fldCharType="begin"/>
        </w:r>
        <w:r>
          <w:instrText xml:space="preserve"> PAGE   \* MERGEFORMAT </w:instrText>
        </w:r>
        <w:r>
          <w:fldChar w:fldCharType="separate"/>
        </w:r>
        <w:r w:rsidR="004E222A">
          <w:rPr>
            <w:noProof/>
          </w:rPr>
          <w:t>7</w:t>
        </w:r>
        <w:r>
          <w:rPr>
            <w:noProof/>
          </w:rPr>
          <w:fldChar w:fldCharType="end"/>
        </w:r>
      </w:p>
    </w:sdtContent>
  </w:sdt>
  <w:p w14:paraId="0200AB7D" w14:textId="77777777" w:rsidR="008E3579" w:rsidRDefault="008E3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4DCB" w14:textId="77777777" w:rsidR="00B648A5" w:rsidRDefault="00B6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1C09" w14:textId="77777777" w:rsidR="006F18BF" w:rsidRDefault="006F18BF" w:rsidP="001C63D6">
      <w:pPr>
        <w:spacing w:after="0" w:line="240" w:lineRule="auto"/>
      </w:pPr>
      <w:r>
        <w:separator/>
      </w:r>
    </w:p>
  </w:footnote>
  <w:footnote w:type="continuationSeparator" w:id="0">
    <w:p w14:paraId="7D7A7D6A" w14:textId="77777777" w:rsidR="006F18BF" w:rsidRDefault="006F18BF" w:rsidP="001C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81A6" w14:textId="35B6AF10" w:rsidR="00B648A5" w:rsidRDefault="00B64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A850" w14:textId="3C66BD99" w:rsidR="001C63D6" w:rsidRDefault="001C63D6">
    <w:pPr>
      <w:pStyle w:val="Header"/>
    </w:pPr>
    <w:r>
      <w:rPr>
        <w:noProof/>
      </w:rPr>
      <w:drawing>
        <wp:anchor distT="0" distB="0" distL="114300" distR="114300" simplePos="0" relativeHeight="251659264" behindDoc="0" locked="0" layoutInCell="1" allowOverlap="0" wp14:anchorId="1846E8D8" wp14:editId="2F4D6F71">
          <wp:simplePos x="0" y="0"/>
          <wp:positionH relativeFrom="page">
            <wp:posOffset>230587</wp:posOffset>
          </wp:positionH>
          <wp:positionV relativeFrom="page">
            <wp:posOffset>226336</wp:posOffset>
          </wp:positionV>
          <wp:extent cx="1284732" cy="4368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284732" cy="436880"/>
                  </a:xfrm>
                  <a:prstGeom prst="rect">
                    <a:avLst/>
                  </a:prstGeom>
                </pic:spPr>
              </pic:pic>
            </a:graphicData>
          </a:graphic>
        </wp:anchor>
      </w:drawing>
    </w:r>
    <w:r>
      <w:tab/>
    </w:r>
    <w:r>
      <w:tab/>
      <w:t>Children’s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EC32" w14:textId="638663FC" w:rsidR="00B648A5" w:rsidRDefault="00B64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3B35"/>
    <w:multiLevelType w:val="hybridMultilevel"/>
    <w:tmpl w:val="2C7618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81C00"/>
    <w:multiLevelType w:val="hybridMultilevel"/>
    <w:tmpl w:val="85FA42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E5A7D"/>
    <w:multiLevelType w:val="hybridMultilevel"/>
    <w:tmpl w:val="735622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98E022E"/>
    <w:multiLevelType w:val="hybridMultilevel"/>
    <w:tmpl w:val="97EC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C320C"/>
    <w:multiLevelType w:val="hybridMultilevel"/>
    <w:tmpl w:val="6CD0E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06BC3"/>
    <w:multiLevelType w:val="hybridMultilevel"/>
    <w:tmpl w:val="7B7CC7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E2B01"/>
    <w:multiLevelType w:val="hybridMultilevel"/>
    <w:tmpl w:val="FAA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14B32"/>
    <w:multiLevelType w:val="hybridMultilevel"/>
    <w:tmpl w:val="FD80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47DCF"/>
    <w:multiLevelType w:val="hybridMultilevel"/>
    <w:tmpl w:val="E12AC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E64CE"/>
    <w:multiLevelType w:val="hybridMultilevel"/>
    <w:tmpl w:val="107A7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8641A5"/>
    <w:multiLevelType w:val="hybridMultilevel"/>
    <w:tmpl w:val="529C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333C6"/>
    <w:multiLevelType w:val="hybridMultilevel"/>
    <w:tmpl w:val="496C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B64D4"/>
    <w:multiLevelType w:val="hybridMultilevel"/>
    <w:tmpl w:val="AA6C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8790C"/>
    <w:multiLevelType w:val="hybridMultilevel"/>
    <w:tmpl w:val="00028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D11705"/>
    <w:multiLevelType w:val="hybridMultilevel"/>
    <w:tmpl w:val="8F146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277128"/>
    <w:multiLevelType w:val="hybridMultilevel"/>
    <w:tmpl w:val="B1FC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C45E9"/>
    <w:multiLevelType w:val="hybridMultilevel"/>
    <w:tmpl w:val="B024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992529"/>
    <w:multiLevelType w:val="hybridMultilevel"/>
    <w:tmpl w:val="9A96DB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3F6DB2"/>
    <w:multiLevelType w:val="hybridMultilevel"/>
    <w:tmpl w:val="2126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0206A"/>
    <w:multiLevelType w:val="hybridMultilevel"/>
    <w:tmpl w:val="544414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B84DA2"/>
    <w:multiLevelType w:val="hybridMultilevel"/>
    <w:tmpl w:val="FF82B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6A41D8"/>
    <w:multiLevelType w:val="hybridMultilevel"/>
    <w:tmpl w:val="973C6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C8419D"/>
    <w:multiLevelType w:val="hybridMultilevel"/>
    <w:tmpl w:val="CD2229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B16F09"/>
    <w:multiLevelType w:val="hybridMultilevel"/>
    <w:tmpl w:val="0D50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3"/>
  </w:num>
  <w:num w:numId="4">
    <w:abstractNumId w:val="2"/>
  </w:num>
  <w:num w:numId="5">
    <w:abstractNumId w:val="17"/>
  </w:num>
  <w:num w:numId="6">
    <w:abstractNumId w:val="4"/>
  </w:num>
  <w:num w:numId="7">
    <w:abstractNumId w:val="0"/>
  </w:num>
  <w:num w:numId="8">
    <w:abstractNumId w:val="9"/>
  </w:num>
  <w:num w:numId="9">
    <w:abstractNumId w:val="11"/>
  </w:num>
  <w:num w:numId="10">
    <w:abstractNumId w:val="13"/>
  </w:num>
  <w:num w:numId="11">
    <w:abstractNumId w:val="3"/>
  </w:num>
  <w:num w:numId="12">
    <w:abstractNumId w:val="22"/>
  </w:num>
  <w:num w:numId="13">
    <w:abstractNumId w:val="14"/>
  </w:num>
  <w:num w:numId="14">
    <w:abstractNumId w:val="20"/>
  </w:num>
  <w:num w:numId="15">
    <w:abstractNumId w:val="16"/>
  </w:num>
  <w:num w:numId="16">
    <w:abstractNumId w:val="21"/>
  </w:num>
  <w:num w:numId="17">
    <w:abstractNumId w:val="18"/>
  </w:num>
  <w:num w:numId="18">
    <w:abstractNumId w:val="12"/>
  </w:num>
  <w:num w:numId="19">
    <w:abstractNumId w:val="15"/>
  </w:num>
  <w:num w:numId="20">
    <w:abstractNumId w:val="10"/>
  </w:num>
  <w:num w:numId="21">
    <w:abstractNumId w:val="8"/>
  </w:num>
  <w:num w:numId="22">
    <w:abstractNumId w:val="1"/>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D6"/>
    <w:rsid w:val="000001F7"/>
    <w:rsid w:val="0000510A"/>
    <w:rsid w:val="00014B92"/>
    <w:rsid w:val="00015B35"/>
    <w:rsid w:val="00022191"/>
    <w:rsid w:val="00022DCE"/>
    <w:rsid w:val="00025E25"/>
    <w:rsid w:val="000313D5"/>
    <w:rsid w:val="000316B9"/>
    <w:rsid w:val="00040978"/>
    <w:rsid w:val="000432E2"/>
    <w:rsid w:val="000504E7"/>
    <w:rsid w:val="00057271"/>
    <w:rsid w:val="00061054"/>
    <w:rsid w:val="0007487C"/>
    <w:rsid w:val="000862D3"/>
    <w:rsid w:val="0008738C"/>
    <w:rsid w:val="00097496"/>
    <w:rsid w:val="000A11D9"/>
    <w:rsid w:val="000A3142"/>
    <w:rsid w:val="000B16B8"/>
    <w:rsid w:val="000B7B3A"/>
    <w:rsid w:val="000C2019"/>
    <w:rsid w:val="000C4F3B"/>
    <w:rsid w:val="000C7759"/>
    <w:rsid w:val="000D24F0"/>
    <w:rsid w:val="000E1D94"/>
    <w:rsid w:val="000F307F"/>
    <w:rsid w:val="000F51DC"/>
    <w:rsid w:val="000F5E97"/>
    <w:rsid w:val="000F7FDC"/>
    <w:rsid w:val="00103F5C"/>
    <w:rsid w:val="00104751"/>
    <w:rsid w:val="00112B7C"/>
    <w:rsid w:val="00113BBE"/>
    <w:rsid w:val="00115E13"/>
    <w:rsid w:val="00116C0B"/>
    <w:rsid w:val="0012420E"/>
    <w:rsid w:val="0012477E"/>
    <w:rsid w:val="00125E02"/>
    <w:rsid w:val="001304C9"/>
    <w:rsid w:val="00135983"/>
    <w:rsid w:val="00137730"/>
    <w:rsid w:val="00146C56"/>
    <w:rsid w:val="0016615A"/>
    <w:rsid w:val="00167C38"/>
    <w:rsid w:val="001720C1"/>
    <w:rsid w:val="00172794"/>
    <w:rsid w:val="00173E55"/>
    <w:rsid w:val="0019691D"/>
    <w:rsid w:val="001A0259"/>
    <w:rsid w:val="001A1B55"/>
    <w:rsid w:val="001A3EA1"/>
    <w:rsid w:val="001A40FC"/>
    <w:rsid w:val="001C3BA8"/>
    <w:rsid w:val="001C63D6"/>
    <w:rsid w:val="001C66A6"/>
    <w:rsid w:val="001D3539"/>
    <w:rsid w:val="001E4236"/>
    <w:rsid w:val="001E60A9"/>
    <w:rsid w:val="001E6ED1"/>
    <w:rsid w:val="001F0755"/>
    <w:rsid w:val="001F13F8"/>
    <w:rsid w:val="001F68C1"/>
    <w:rsid w:val="002020B7"/>
    <w:rsid w:val="00215A84"/>
    <w:rsid w:val="00223F5F"/>
    <w:rsid w:val="002314D5"/>
    <w:rsid w:val="0023245C"/>
    <w:rsid w:val="00260BDD"/>
    <w:rsid w:val="00273252"/>
    <w:rsid w:val="00277AD8"/>
    <w:rsid w:val="00282FE0"/>
    <w:rsid w:val="00291E0D"/>
    <w:rsid w:val="002C0A23"/>
    <w:rsid w:val="002D1A69"/>
    <w:rsid w:val="002D5C90"/>
    <w:rsid w:val="002E0C14"/>
    <w:rsid w:val="002E468E"/>
    <w:rsid w:val="003003B9"/>
    <w:rsid w:val="00311D38"/>
    <w:rsid w:val="00312A85"/>
    <w:rsid w:val="00320F57"/>
    <w:rsid w:val="003316D4"/>
    <w:rsid w:val="0033423D"/>
    <w:rsid w:val="00351F5D"/>
    <w:rsid w:val="0035341B"/>
    <w:rsid w:val="00362964"/>
    <w:rsid w:val="00362A5D"/>
    <w:rsid w:val="00363A21"/>
    <w:rsid w:val="003722CD"/>
    <w:rsid w:val="00384B6A"/>
    <w:rsid w:val="0039317F"/>
    <w:rsid w:val="003954D0"/>
    <w:rsid w:val="00396A68"/>
    <w:rsid w:val="003A3823"/>
    <w:rsid w:val="003A6F17"/>
    <w:rsid w:val="003B13AD"/>
    <w:rsid w:val="003B28E7"/>
    <w:rsid w:val="003B3A12"/>
    <w:rsid w:val="003B69F0"/>
    <w:rsid w:val="003C22CD"/>
    <w:rsid w:val="003C432F"/>
    <w:rsid w:val="003C7680"/>
    <w:rsid w:val="003D386C"/>
    <w:rsid w:val="003E05FB"/>
    <w:rsid w:val="003E6B8F"/>
    <w:rsid w:val="00402962"/>
    <w:rsid w:val="004116BD"/>
    <w:rsid w:val="00422454"/>
    <w:rsid w:val="00425357"/>
    <w:rsid w:val="00434635"/>
    <w:rsid w:val="00437D6B"/>
    <w:rsid w:val="004407B3"/>
    <w:rsid w:val="0044722E"/>
    <w:rsid w:val="00451658"/>
    <w:rsid w:val="00466EBA"/>
    <w:rsid w:val="0047065E"/>
    <w:rsid w:val="0047198F"/>
    <w:rsid w:val="00472EF0"/>
    <w:rsid w:val="00473F23"/>
    <w:rsid w:val="00483AA7"/>
    <w:rsid w:val="00486E2C"/>
    <w:rsid w:val="00494C01"/>
    <w:rsid w:val="00497204"/>
    <w:rsid w:val="004B2727"/>
    <w:rsid w:val="004B2AEC"/>
    <w:rsid w:val="004D562B"/>
    <w:rsid w:val="004E0845"/>
    <w:rsid w:val="004E222A"/>
    <w:rsid w:val="004E3FD3"/>
    <w:rsid w:val="004F18C6"/>
    <w:rsid w:val="004F589F"/>
    <w:rsid w:val="00500C0D"/>
    <w:rsid w:val="0051076B"/>
    <w:rsid w:val="00514A20"/>
    <w:rsid w:val="00514DC6"/>
    <w:rsid w:val="00521ED0"/>
    <w:rsid w:val="005221AB"/>
    <w:rsid w:val="00523805"/>
    <w:rsid w:val="00557EB9"/>
    <w:rsid w:val="00572632"/>
    <w:rsid w:val="005771A1"/>
    <w:rsid w:val="00577518"/>
    <w:rsid w:val="00584BDB"/>
    <w:rsid w:val="00585B31"/>
    <w:rsid w:val="0059554F"/>
    <w:rsid w:val="005A16D9"/>
    <w:rsid w:val="005A57A5"/>
    <w:rsid w:val="005B15A7"/>
    <w:rsid w:val="005B312C"/>
    <w:rsid w:val="005C6AED"/>
    <w:rsid w:val="005D2231"/>
    <w:rsid w:val="005D3408"/>
    <w:rsid w:val="005F16D8"/>
    <w:rsid w:val="005F455A"/>
    <w:rsid w:val="006014D8"/>
    <w:rsid w:val="00606ED7"/>
    <w:rsid w:val="00607718"/>
    <w:rsid w:val="00607E69"/>
    <w:rsid w:val="0061526A"/>
    <w:rsid w:val="0062243E"/>
    <w:rsid w:val="00626189"/>
    <w:rsid w:val="00640737"/>
    <w:rsid w:val="00641416"/>
    <w:rsid w:val="0064634A"/>
    <w:rsid w:val="00681A06"/>
    <w:rsid w:val="00685DA9"/>
    <w:rsid w:val="00686926"/>
    <w:rsid w:val="00695B69"/>
    <w:rsid w:val="00696BC0"/>
    <w:rsid w:val="006B1084"/>
    <w:rsid w:val="006B1D03"/>
    <w:rsid w:val="006B7923"/>
    <w:rsid w:val="006B7BCE"/>
    <w:rsid w:val="006C0680"/>
    <w:rsid w:val="006D1BF7"/>
    <w:rsid w:val="006D4214"/>
    <w:rsid w:val="006E6E27"/>
    <w:rsid w:val="006F18BF"/>
    <w:rsid w:val="006F3C3D"/>
    <w:rsid w:val="00715B87"/>
    <w:rsid w:val="00717745"/>
    <w:rsid w:val="0072244C"/>
    <w:rsid w:val="00722830"/>
    <w:rsid w:val="00726D0D"/>
    <w:rsid w:val="007276EC"/>
    <w:rsid w:val="0073117C"/>
    <w:rsid w:val="00740D96"/>
    <w:rsid w:val="00744D9A"/>
    <w:rsid w:val="00745044"/>
    <w:rsid w:val="00747E8F"/>
    <w:rsid w:val="00760966"/>
    <w:rsid w:val="00772C96"/>
    <w:rsid w:val="00772CD1"/>
    <w:rsid w:val="00780927"/>
    <w:rsid w:val="0078316F"/>
    <w:rsid w:val="00792BC2"/>
    <w:rsid w:val="007940D5"/>
    <w:rsid w:val="00794943"/>
    <w:rsid w:val="007A5BC4"/>
    <w:rsid w:val="007A7432"/>
    <w:rsid w:val="007B6F99"/>
    <w:rsid w:val="007C3ECE"/>
    <w:rsid w:val="007D2C9B"/>
    <w:rsid w:val="007D4F3A"/>
    <w:rsid w:val="007E2DE9"/>
    <w:rsid w:val="007E40A9"/>
    <w:rsid w:val="007E4E4D"/>
    <w:rsid w:val="008042C3"/>
    <w:rsid w:val="00805BC4"/>
    <w:rsid w:val="0081126C"/>
    <w:rsid w:val="00812EC7"/>
    <w:rsid w:val="008152A5"/>
    <w:rsid w:val="00827473"/>
    <w:rsid w:val="008428A4"/>
    <w:rsid w:val="00845364"/>
    <w:rsid w:val="0086038A"/>
    <w:rsid w:val="008614DA"/>
    <w:rsid w:val="00862583"/>
    <w:rsid w:val="00873938"/>
    <w:rsid w:val="00874B9C"/>
    <w:rsid w:val="00875AD9"/>
    <w:rsid w:val="00883933"/>
    <w:rsid w:val="00897DBD"/>
    <w:rsid w:val="008B736A"/>
    <w:rsid w:val="008C188F"/>
    <w:rsid w:val="008E3579"/>
    <w:rsid w:val="008E3723"/>
    <w:rsid w:val="008E51F4"/>
    <w:rsid w:val="008E5285"/>
    <w:rsid w:val="008F06A4"/>
    <w:rsid w:val="00902AE5"/>
    <w:rsid w:val="00911CBD"/>
    <w:rsid w:val="0092234D"/>
    <w:rsid w:val="009267A0"/>
    <w:rsid w:val="00927DCB"/>
    <w:rsid w:val="00930F7D"/>
    <w:rsid w:val="00937B40"/>
    <w:rsid w:val="00952E40"/>
    <w:rsid w:val="0095499C"/>
    <w:rsid w:val="009559EC"/>
    <w:rsid w:val="00961A8A"/>
    <w:rsid w:val="009661D2"/>
    <w:rsid w:val="00966C09"/>
    <w:rsid w:val="00975002"/>
    <w:rsid w:val="0097633B"/>
    <w:rsid w:val="00980615"/>
    <w:rsid w:val="0098369F"/>
    <w:rsid w:val="00987B84"/>
    <w:rsid w:val="00992740"/>
    <w:rsid w:val="00993787"/>
    <w:rsid w:val="009A455A"/>
    <w:rsid w:val="009C1AA9"/>
    <w:rsid w:val="009C6F3F"/>
    <w:rsid w:val="009C73B8"/>
    <w:rsid w:val="009D2E56"/>
    <w:rsid w:val="009E79B6"/>
    <w:rsid w:val="009F050D"/>
    <w:rsid w:val="00A14FC6"/>
    <w:rsid w:val="00A157D1"/>
    <w:rsid w:val="00A16775"/>
    <w:rsid w:val="00A320D1"/>
    <w:rsid w:val="00A50E7F"/>
    <w:rsid w:val="00A53194"/>
    <w:rsid w:val="00A53DE0"/>
    <w:rsid w:val="00A5635E"/>
    <w:rsid w:val="00A6487C"/>
    <w:rsid w:val="00A651CF"/>
    <w:rsid w:val="00A67551"/>
    <w:rsid w:val="00A724BE"/>
    <w:rsid w:val="00A756DD"/>
    <w:rsid w:val="00A90383"/>
    <w:rsid w:val="00A9408B"/>
    <w:rsid w:val="00A95F4A"/>
    <w:rsid w:val="00A9674E"/>
    <w:rsid w:val="00A97F84"/>
    <w:rsid w:val="00AB1181"/>
    <w:rsid w:val="00AB43B4"/>
    <w:rsid w:val="00AB491F"/>
    <w:rsid w:val="00AC6136"/>
    <w:rsid w:val="00AD2237"/>
    <w:rsid w:val="00AE14E0"/>
    <w:rsid w:val="00AE6788"/>
    <w:rsid w:val="00AF2EE0"/>
    <w:rsid w:val="00B046BA"/>
    <w:rsid w:val="00B1451F"/>
    <w:rsid w:val="00B14C17"/>
    <w:rsid w:val="00B31057"/>
    <w:rsid w:val="00B36A3F"/>
    <w:rsid w:val="00B4612C"/>
    <w:rsid w:val="00B4753F"/>
    <w:rsid w:val="00B51DF5"/>
    <w:rsid w:val="00B648A5"/>
    <w:rsid w:val="00B736E4"/>
    <w:rsid w:val="00B82807"/>
    <w:rsid w:val="00B862F5"/>
    <w:rsid w:val="00B93359"/>
    <w:rsid w:val="00B939E9"/>
    <w:rsid w:val="00B962F2"/>
    <w:rsid w:val="00BA4E44"/>
    <w:rsid w:val="00BA551E"/>
    <w:rsid w:val="00BA62F9"/>
    <w:rsid w:val="00BB0C67"/>
    <w:rsid w:val="00BB13C6"/>
    <w:rsid w:val="00BB5363"/>
    <w:rsid w:val="00BD06BE"/>
    <w:rsid w:val="00BE4EA8"/>
    <w:rsid w:val="00BF0E27"/>
    <w:rsid w:val="00C01EAD"/>
    <w:rsid w:val="00C059E2"/>
    <w:rsid w:val="00C20930"/>
    <w:rsid w:val="00C247DE"/>
    <w:rsid w:val="00C351F9"/>
    <w:rsid w:val="00C3663B"/>
    <w:rsid w:val="00C37121"/>
    <w:rsid w:val="00C37A63"/>
    <w:rsid w:val="00C42C32"/>
    <w:rsid w:val="00C4567C"/>
    <w:rsid w:val="00C45A96"/>
    <w:rsid w:val="00C469D5"/>
    <w:rsid w:val="00C60889"/>
    <w:rsid w:val="00C70442"/>
    <w:rsid w:val="00C7165A"/>
    <w:rsid w:val="00C71F9E"/>
    <w:rsid w:val="00CA5325"/>
    <w:rsid w:val="00CA5A59"/>
    <w:rsid w:val="00CA63B3"/>
    <w:rsid w:val="00CA7019"/>
    <w:rsid w:val="00CA7694"/>
    <w:rsid w:val="00CB0E79"/>
    <w:rsid w:val="00CB480E"/>
    <w:rsid w:val="00CB6641"/>
    <w:rsid w:val="00CC094E"/>
    <w:rsid w:val="00CC1E61"/>
    <w:rsid w:val="00CD2E77"/>
    <w:rsid w:val="00CE7D20"/>
    <w:rsid w:val="00CF47BE"/>
    <w:rsid w:val="00D05FEC"/>
    <w:rsid w:val="00D06187"/>
    <w:rsid w:val="00D2104C"/>
    <w:rsid w:val="00D27356"/>
    <w:rsid w:val="00D36733"/>
    <w:rsid w:val="00D37ADA"/>
    <w:rsid w:val="00D44392"/>
    <w:rsid w:val="00D64F50"/>
    <w:rsid w:val="00D67585"/>
    <w:rsid w:val="00D6781A"/>
    <w:rsid w:val="00D70E36"/>
    <w:rsid w:val="00D75422"/>
    <w:rsid w:val="00D7617F"/>
    <w:rsid w:val="00D773FB"/>
    <w:rsid w:val="00D9687C"/>
    <w:rsid w:val="00DB29C3"/>
    <w:rsid w:val="00DC3492"/>
    <w:rsid w:val="00DC3A47"/>
    <w:rsid w:val="00DD2654"/>
    <w:rsid w:val="00DE0AB6"/>
    <w:rsid w:val="00DE10D0"/>
    <w:rsid w:val="00DE4777"/>
    <w:rsid w:val="00DF4DF8"/>
    <w:rsid w:val="00DF5072"/>
    <w:rsid w:val="00DF661F"/>
    <w:rsid w:val="00E020BC"/>
    <w:rsid w:val="00E1224C"/>
    <w:rsid w:val="00E142B6"/>
    <w:rsid w:val="00E15BC5"/>
    <w:rsid w:val="00E17225"/>
    <w:rsid w:val="00E17D62"/>
    <w:rsid w:val="00E3029E"/>
    <w:rsid w:val="00E30998"/>
    <w:rsid w:val="00E31996"/>
    <w:rsid w:val="00E402A5"/>
    <w:rsid w:val="00E44714"/>
    <w:rsid w:val="00E4700C"/>
    <w:rsid w:val="00E646A5"/>
    <w:rsid w:val="00E675F8"/>
    <w:rsid w:val="00E76163"/>
    <w:rsid w:val="00EA03EF"/>
    <w:rsid w:val="00EA3D9C"/>
    <w:rsid w:val="00EB1202"/>
    <w:rsid w:val="00EC3AC6"/>
    <w:rsid w:val="00EC573D"/>
    <w:rsid w:val="00EF1B1A"/>
    <w:rsid w:val="00EF51B4"/>
    <w:rsid w:val="00F10FC9"/>
    <w:rsid w:val="00F1277E"/>
    <w:rsid w:val="00F14897"/>
    <w:rsid w:val="00F14E2B"/>
    <w:rsid w:val="00F17896"/>
    <w:rsid w:val="00F20068"/>
    <w:rsid w:val="00F2207A"/>
    <w:rsid w:val="00F330A4"/>
    <w:rsid w:val="00F36442"/>
    <w:rsid w:val="00F517BE"/>
    <w:rsid w:val="00F557BC"/>
    <w:rsid w:val="00F7170A"/>
    <w:rsid w:val="00F72008"/>
    <w:rsid w:val="00F8437D"/>
    <w:rsid w:val="00F91C81"/>
    <w:rsid w:val="00F9280E"/>
    <w:rsid w:val="00F935A8"/>
    <w:rsid w:val="00FA5338"/>
    <w:rsid w:val="00FB0941"/>
    <w:rsid w:val="00FC1561"/>
    <w:rsid w:val="00FC18B3"/>
    <w:rsid w:val="00FC4003"/>
    <w:rsid w:val="00FC7A87"/>
    <w:rsid w:val="00FE3814"/>
    <w:rsid w:val="00FF0C22"/>
    <w:rsid w:val="00FF4257"/>
    <w:rsid w:val="00FF7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65F2E"/>
  <w15:docId w15:val="{B872FDCA-AC2B-48A6-BFD1-4B971130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D6"/>
    <w:pPr>
      <w:spacing w:after="3" w:line="248" w:lineRule="auto"/>
      <w:ind w:left="10" w:right="51"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3D6"/>
    <w:rPr>
      <w:rFonts w:ascii="Calibri" w:eastAsia="Calibri" w:hAnsi="Calibri" w:cs="Calibri"/>
      <w:color w:val="000000"/>
      <w:lang w:eastAsia="en-GB"/>
    </w:rPr>
  </w:style>
  <w:style w:type="paragraph" w:styleId="Footer">
    <w:name w:val="footer"/>
    <w:basedOn w:val="Normal"/>
    <w:link w:val="FooterChar"/>
    <w:uiPriority w:val="99"/>
    <w:unhideWhenUsed/>
    <w:rsid w:val="001C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3D6"/>
    <w:rPr>
      <w:rFonts w:ascii="Calibri" w:eastAsia="Calibri" w:hAnsi="Calibri" w:cs="Calibri"/>
      <w:color w:val="000000"/>
      <w:lang w:eastAsia="en-GB"/>
    </w:rPr>
  </w:style>
  <w:style w:type="table" w:styleId="TableGrid">
    <w:name w:val="Table Grid"/>
    <w:basedOn w:val="TableNormal"/>
    <w:uiPriority w:val="39"/>
    <w:rsid w:val="001C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E2C"/>
    <w:pPr>
      <w:ind w:left="720"/>
      <w:contextualSpacing/>
    </w:pPr>
  </w:style>
  <w:style w:type="character" w:styleId="Hyperlink">
    <w:name w:val="Hyperlink"/>
    <w:basedOn w:val="DefaultParagraphFont"/>
    <w:uiPriority w:val="99"/>
    <w:unhideWhenUsed/>
    <w:rsid w:val="00486E2C"/>
    <w:rPr>
      <w:color w:val="0000FF"/>
      <w:u w:val="single"/>
    </w:rPr>
  </w:style>
  <w:style w:type="character" w:customStyle="1" w:styleId="UnresolvedMention1">
    <w:name w:val="Unresolved Mention1"/>
    <w:basedOn w:val="DefaultParagraphFont"/>
    <w:uiPriority w:val="99"/>
    <w:semiHidden/>
    <w:unhideWhenUsed/>
    <w:rsid w:val="00486E2C"/>
    <w:rPr>
      <w:color w:val="605E5C"/>
      <w:shd w:val="clear" w:color="auto" w:fill="E1DFDD"/>
    </w:rPr>
  </w:style>
  <w:style w:type="paragraph" w:styleId="BalloonText">
    <w:name w:val="Balloon Text"/>
    <w:basedOn w:val="Normal"/>
    <w:link w:val="BalloonTextChar"/>
    <w:uiPriority w:val="99"/>
    <w:semiHidden/>
    <w:unhideWhenUsed/>
    <w:rsid w:val="009C6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F3F"/>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DF661F"/>
    <w:rPr>
      <w:sz w:val="16"/>
      <w:szCs w:val="16"/>
    </w:rPr>
  </w:style>
  <w:style w:type="paragraph" w:styleId="CommentText">
    <w:name w:val="annotation text"/>
    <w:basedOn w:val="Normal"/>
    <w:link w:val="CommentTextChar"/>
    <w:uiPriority w:val="99"/>
    <w:semiHidden/>
    <w:unhideWhenUsed/>
    <w:rsid w:val="00DF661F"/>
    <w:pPr>
      <w:spacing w:line="240" w:lineRule="auto"/>
    </w:pPr>
    <w:rPr>
      <w:sz w:val="20"/>
      <w:szCs w:val="20"/>
    </w:rPr>
  </w:style>
  <w:style w:type="character" w:customStyle="1" w:styleId="CommentTextChar">
    <w:name w:val="Comment Text Char"/>
    <w:basedOn w:val="DefaultParagraphFont"/>
    <w:link w:val="CommentText"/>
    <w:uiPriority w:val="99"/>
    <w:semiHidden/>
    <w:rsid w:val="00DF661F"/>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F661F"/>
    <w:rPr>
      <w:b/>
      <w:bCs/>
    </w:rPr>
  </w:style>
  <w:style w:type="character" w:customStyle="1" w:styleId="CommentSubjectChar">
    <w:name w:val="Comment Subject Char"/>
    <w:basedOn w:val="CommentTextChar"/>
    <w:link w:val="CommentSubject"/>
    <w:uiPriority w:val="99"/>
    <w:semiHidden/>
    <w:rsid w:val="00DF661F"/>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LOmeetingBooking@westsussex.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91f0d9d2-6db2-4e2f-83fa-cfd9f31943cd;2021-08-03 11:30:18;FULLYMANUALCLASSIFIED;WSCC Category:2021-08-03 11:30:18|False|2021-08-03 11:30:18|MANUALCLASSIFIED|2021-08-03 11:30:18|MANUALCLASSIFIED|35da7913-ca98-450a-b299-b9b62231058f;False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Business services:Legal services</TermName>
          <TermId xmlns="http://schemas.microsoft.com/office/infopath/2007/PartnerControls">2783fb82-c403-4ea7-9bf6-1010adde976d</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Care services:Children and families care services:Guardianship</TermName>
          <TermId xmlns="http://schemas.microsoft.com/office/infopath/2007/PartnerControls">c38b873d-06a2-4863-b989-11c0bffc13db</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services:Adult care services:Supporting adults:Legal</TermName>
          <TermId xmlns="http://schemas.microsoft.com/office/infopath/2007/PartnerControls">ebdf695f-bb93-4e64-aad3-c2230e61d10b</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Business services:Legal services:Advice:Child Protection</TermName>
          <TermId xmlns="http://schemas.microsoft.com/office/infopath/2007/PartnerControls">4e0ea431-d78e-4816-8cdb-4518464dc19c</TermId>
        </TermInfo>
        <TermInfo xmlns="http://schemas.microsoft.com/office/infopath/2007/PartnerControls">
          <TermName xmlns="http://schemas.microsoft.com/office/infopath/2007/PartnerControls">Business services:Legal services:Client services:Children's services</TermName>
          <TermId xmlns="http://schemas.microsoft.com/office/infopath/2007/PartnerControls">f3dea54e-dc7d-4de7-a36b-754dbe184477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Education and skills:Skills:Communication skills:Interpreting</TermName>
          <TermId xmlns="http://schemas.microsoft.com/office/infopath/2007/PartnerControls">c5eb1408-a01d-418f-91d6-17f14996f4e6</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Business services:Legal services:Advice</TermName>
          <TermId xmlns="http://schemas.microsoft.com/office/infopath/2007/PartnerControls">93ea327c-be87-46d7-a4d0-e48e47cdb428</TermId>
        </TermInfo>
        <TermInfo xmlns="http://schemas.microsoft.com/office/infopath/2007/PartnerControls">
          <TermName xmlns="http://schemas.microsoft.com/office/infopath/2007/PartnerControls">Business services:Management services:Quality and performance:Quality management:Quality assurance</TermName>
          <TermId xmlns="http://schemas.microsoft.com/office/infopath/2007/PartnerControls">f2c3e422-a540-4d17-9f97-ce74b45a63e0</TermId>
        </TermInfo>
        <TermInfo xmlns="http://schemas.microsoft.com/office/infopath/2007/PartnerControls">
          <TermName xmlns="http://schemas.microsoft.com/office/infopath/2007/PartnerControls">Business services:Legal services:Client services:Children's services:Adoption</TermName>
          <TermId xmlns="http://schemas.microsoft.com/office/infopath/2007/PartnerControls">a3044216-5944-4744-b279-e688e2c2a307</TermId>
        </TermInfo>
        <TermInfo xmlns="http://schemas.microsoft.com/office/infopath/2007/PartnerControls">
          <TermName xmlns="http://schemas.microsoft.com/office/infopath/2007/PartnerControls">Business services:Legal services:Advice:Social Services:Child Protection advice</TermName>
          <TermId xmlns="http://schemas.microsoft.com/office/infopath/2007/PartnerControls">49ebe03e-0482-48b4-b949-266ffeebdd9b</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services:Children and families care services:Supporting disabilities:Equipment:Advice</TermName>
          <TermId xmlns="http://schemas.microsoft.com/office/infopath/2007/PartnerControls">edd7af86-7df0-4bfb-a6c0-0e6f981c6c9f</TermId>
        </TermInfo>
        <TermInfo xmlns="http://schemas.microsoft.com/office/infopath/2007/PartnerControls">
          <TermName xmlns="http://schemas.microsoft.com/office/infopath/2007/PartnerControls">Business services:Legal services:Advice:Planning</TermName>
          <TermId xmlns="http://schemas.microsoft.com/office/infopath/2007/PartnerControls">6f6af67b-e7b0-4bc8-adec-69010b569954</TermId>
        </TermInfo>
        <TermInfo xmlns="http://schemas.microsoft.com/office/infopath/2007/PartnerControls">
          <TermName xmlns="http://schemas.microsoft.com/office/infopath/2007/PartnerControls">Care services:Children and families care services:Supporting children:Supporting children review</TermName>
          <TermId xmlns="http://schemas.microsoft.com/office/infopath/2007/PartnerControls">caf9b737-5d66-4215-ae89-702cf12fa6ac</TermId>
        </TermInfo>
        <TermInfo xmlns="http://schemas.microsoft.com/office/infopath/2007/PartnerControls">
          <TermName xmlns="http://schemas.microsoft.com/office/infopath/2007/PartnerControls">Community:Community services policy and practice:Community safety policy and practice</TermName>
          <TermId xmlns="http://schemas.microsoft.com/office/infopath/2007/PartnerControls">1b30b15f-309d-4708-bc3f-5643e1840f86</TermId>
        </TermInfo>
        <TermInfo xmlns="http://schemas.microsoft.com/office/infopath/2007/PartnerControls">
          <TermName xmlns="http://schemas.microsoft.com/office/infopath/2007/PartnerControls">Business services:Legal services:Agreements</TermName>
          <TermId xmlns="http://schemas.microsoft.com/office/infopath/2007/PartnerControls">211a5594-4bf9-40c8-8dbc-a5e9160366c1</TermId>
        </TermInfo>
        <TermInfo xmlns="http://schemas.microsoft.com/office/infopath/2007/PartnerControls">
          <TermName xmlns="http://schemas.microsoft.com/office/infopath/2007/PartnerControls">Business services:Business services policy and practice:Legal services policy and practice</TermName>
          <TermId xmlns="http://schemas.microsoft.com/office/infopath/2007/PartnerControls">8e1947cf-cde2-486c-9f0f-d6148437efd3</TermId>
        </TermInfo>
        <TermInfo xmlns="http://schemas.microsoft.com/office/infopath/2007/PartnerControls">
          <TermName xmlns="http://schemas.microsoft.com/office/infopath/2007/PartnerControls">Business services:Legal services:Legal representation:Solicitors</TermName>
          <TermId xmlns="http://schemas.microsoft.com/office/infopath/2007/PartnerControls">fbf9ea6f-7dc8-4ec9-a042-897730ec55f7</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services:Care services meetings:Children's care meetings</TermName>
          <TermId xmlns="http://schemas.microsoft.com/office/infopath/2007/PartnerControls">4a2e063a-bb9b-4977-b4b5-db34ca9cfa56</TermId>
        </TermInfo>
        <TermInfo xmlns="http://schemas.microsoft.com/office/infopath/2007/PartnerControls">
          <TermName xmlns="http://schemas.microsoft.com/office/infopath/2007/PartnerControls">Community:Community services meetings:Community safety meetings</TermName>
          <TermId xmlns="http://schemas.microsoft.com/office/infopath/2007/PartnerControls">899c7f1d-02d6-4946-9653-689eb0e66029</TermId>
        </TermInfo>
        <TermInfo xmlns="http://schemas.microsoft.com/office/infopath/2007/PartnerControls">
          <TermName xmlns="http://schemas.microsoft.com/office/infopath/2007/PartnerControls">Environment:Environment policy and practice:Planning policy and practice</TermName>
          <TermId xmlns="http://schemas.microsoft.com/office/infopath/2007/PartnerControls">6eeba828-55fc-4c54-a441-1144f4a3bb6d</TermId>
        </TermInfo>
      </Terms>
    </j5da7913ca98450ab299b9b62231058f>
    <TaxCatchAll xmlns="1209568c-8f7e-4a25-939e-4f22fd0c2b25">
      <Value>101</Value>
      <Value>100</Value>
      <Value>420</Value>
      <Value>98</Value>
      <Value>97</Value>
      <Value>417</Value>
      <Value>92</Value>
      <Value>183</Value>
      <Value>77</Value>
      <Value>72</Value>
      <Value>74</Value>
      <Value>821</Value>
      <Value>67</Value>
      <Value>63</Value>
      <Value>490</Value>
      <Value>168</Value>
      <Value>1772</Value>
      <Value>57</Value>
      <Value>1982</Value>
      <Value>419</Value>
      <Value>867</Value>
      <Value>253</Value>
      <Value>144</Value>
      <Value>36</Value>
      <Value>238</Value>
      <Value>235</Value>
      <Value>1732</Value>
      <Value>739</Value>
      <Value>332</Value>
      <Value>113</Value>
      <Value>326</Value>
      <Value>1074</Value>
      <Value>208</Value>
      <Value>107</Value>
    </TaxCatchAll>
  </documentManagement>
</p: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WSCC Document" ma:contentTypeID="0x01010008FB9B3217D433459C91B5CF793C1D79001AA5F196A23AC54890E194D554CA9D94" ma:contentTypeVersion="0" ma:contentTypeDescription="" ma:contentTypeScope="" ma:versionID="becbb3dbaae8146665cb0038d02a3a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CDB0B-C135-4580-91E8-622CB66C2CAD}">
  <ds:schemaRefs>
    <ds:schemaRef ds:uri="http://schemas.microsoft.com/sharepoint/v3/contenttype/forms"/>
  </ds:schemaRefs>
</ds:datastoreItem>
</file>

<file path=customXml/itemProps2.xml><?xml version="1.0" encoding="utf-8"?>
<ds:datastoreItem xmlns:ds="http://schemas.openxmlformats.org/officeDocument/2006/customXml" ds:itemID="{1281197B-226D-42AB-AFE3-6BC6361A45B0}">
  <ds:schemaRefs>
    <ds:schemaRef ds:uri="Microsoft.SharePoint.Taxonomy.ContentTypeSync"/>
  </ds:schemaRefs>
</ds:datastoreItem>
</file>

<file path=customXml/itemProps3.xml><?xml version="1.0" encoding="utf-8"?>
<ds:datastoreItem xmlns:ds="http://schemas.openxmlformats.org/officeDocument/2006/customXml" ds:itemID="{D7EC874F-A103-42D0-8CBA-9BB5B9E96A17}">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4.xml><?xml version="1.0" encoding="utf-8"?>
<ds:datastoreItem xmlns:ds="http://schemas.openxmlformats.org/officeDocument/2006/customXml" ds:itemID="{0CFD18DE-F6CD-4D7B-89BD-90366370761D}">
  <ds:schemaRefs>
    <ds:schemaRef ds:uri="http://schemas.microsoft.com/sharepoint/events"/>
  </ds:schemaRefs>
</ds:datastoreItem>
</file>

<file path=customXml/itemProps5.xml><?xml version="1.0" encoding="utf-8"?>
<ds:datastoreItem xmlns:ds="http://schemas.openxmlformats.org/officeDocument/2006/customXml" ds:itemID="{1DA6FD6C-161C-49BE-83C3-67360C291CBD}">
  <ds:schemaRefs>
    <ds:schemaRef ds:uri="http://schemas.openxmlformats.org/officeDocument/2006/bibliography"/>
  </ds:schemaRefs>
</ds:datastoreItem>
</file>

<file path=customXml/itemProps6.xml><?xml version="1.0" encoding="utf-8"?>
<ds:datastoreItem xmlns:ds="http://schemas.openxmlformats.org/officeDocument/2006/customXml" ds:itemID="{4146F956-7F40-46AF-8091-A2FAAD08C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Steele</dc:creator>
  <cp:keywords/>
  <dc:description/>
  <cp:lastModifiedBy>Kelly Steele</cp:lastModifiedBy>
  <cp:revision>14</cp:revision>
  <dcterms:created xsi:type="dcterms:W3CDTF">2021-08-03T10:30:00Z</dcterms:created>
  <dcterms:modified xsi:type="dcterms:W3CDTF">2022-02-18T15:58:00Z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0x01010008FB9B3217D433459C91B5CF793C1D79001AA5F196A23AC54890E194D554CA9D94</vt:lpwstr>
  </property>
  <property fmtid="{D5CDD505-2E9C-101B-9397-08002B2CF9AE}" pid="3" name="WSCC_x0020_Category">
    <vt:lpwstr/>
  </property>
  <property fmtid="{D5CDD505-2E9C-101B-9397-08002B2CF9AE}" pid="4" name="WSCC Category">
    <vt:lpwstr>67;#Care services:Children and families care services|cbb9a63a-a307-459c-b954-31af6227d46c;#97;#Care services:Children and families care services:Child protection:Assessment:Children at risk|407b88ca-515f-4e2b-92a7-0c1fc6e018d5;#74;#Care services:Children and families care services:Child protection|caced083-4ee6-485b-a670-694bff3efdd9;#36;#Business services:Legal services|2783fb82-c403-4ea7-9bf6-1010adde976d;#235;#Care services:Children and families care services:Child protection:Assessment|6761124a-e25a-4952-b7f1-cecf53817ddb;#77;#Care services:Children and families care services:Child protection:Safeguarding|31411861-53d4-4ed7-8456-7f7e89813936;#98;#Care services:Children and families care services:Supporting children:Services:Advice|59ed8321-c48d-47ce-b360-f95607d9b59c;#72;#Care services:Children and families care services:Guardianship|c38b873d-06a2-4863-b989-11c0bffc13db;#419;#Care services:Children and families care services:Adoption and fostering:Assessment|774b59db-33d2-4f37-a569-2dbf91e9ea23;#100;#Care services:Children and families care services:Supporting children:Legal|ca24be25-78bd-45ea-add2-116af0d7237d;#417;#Care services:Children and families care services:Child protection:Assessment:Children in need|56b54f27-d6d4-40fe-85c2-a56a28edc6f8;#92;#Care services:Adult care services:Supporting adults:Legal|ebdf695f-bb93-4e64-aad3-c2230e61d10b;#208;#Care services:Children and families care services:Adoption and fostering:Adoption and fostering review|ac60a2e5-0b2c-4aa5-8f18-c6bfc7d7951a;#1732;#Business services:Legal services:Advice:Child Protection|4e0ea431-d78e-4816-8cdb-4518464dc19c;#1982;#Business services:Legal services:Client services:Children's services|f3dea54e-dc7d-4de7-a36b-754dbe184477;#253;#Community:People:Families|3a00cbba-9a60-485e-868a-a3f65d0ad87a;#144;#Education and skills:Skills:Communication skills:Interpreting|c5eb1408-a01d-418f-91d6-17f14996f4e6;#326;#Community:People:Families:Parents|ecaaa019-dd73-45e1-aa15-f0e0576749fc;#183;#Business services:Legal services:Advice|93ea327c-be87-46d7-a4d0-e48e47cdb428;#821;#Business services:Management services:Quality and performance:Quality management:Quality assurance|f2c3e422-a540-4d17-9f97-ce74b45a63e0;#1772;#Business services:Legal services:Client services:Children's services:Adoption|a3044216-5944-4744-b279-e688e2c2a307;#739;#Business services:Legal services:Advice:Social Services:Child Protection advice|49ebe03e-0482-48b4-b949-266ffeebdd9b;#332;#Community:Health:Health and social care professionals:Social workers|3fb8c11c-9753-4cbb-8cd5-1367b56a138b;#101;#Care services:Children and families care services:Supporting disabilities:Equipment:Advice|edd7af86-7df0-4bfb-a6c0-0e6f981c6c9f;#867;#Business services:Legal services:Advice:Planning|6f6af67b-e7b0-4bc8-adec-69010b569954;#420;#Care services:Children and families care services:Supporting children:Supporting children review|caf9b737-5d66-4215-ae89-702cf12fa6ac;#490;#Community:Community services policy and practice:Community safety policy and practice|1b30b15f-309d-4708-bc3f-5643e1840f86;#57;#Business services:Legal services:Agreements|211a5594-4bf9-40c8-8dbc-a5e9160366c1;#63;#Business services:Business services policy and practice:Legal services policy and practice|8e1947cf-cde2-486c-9f0f-d6148437efd3;#168;#Business services:Legal services:Legal representation:Solicitors|fbf9ea6f-7dc8-4ec9-a042-897730ec55f7;#113;#Care services:Care services policy and practice:Children's care policy and practice|230dfd91-6b3e-4c6a-bd22-b6ebe503038b;#238;#Care services:Care services meetings:Children's care meetings|4a2e063a-bb9b-4977-b4b5-db34ca9cfa56;#1074;#Community:Community services meetings:Community safety meetings|899c7f1d-02d6-4946-9653-689eb0e66029;#107;#Environment:Environment policy and practice:Planning policy and practice|6eeba828-55fc-4c54-a441-1144f4a3bb6d</vt:lpwstr>
  </property>
</Properties>
</file>