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18FBF" w14:textId="77777777" w:rsidR="002A5C3F" w:rsidRPr="00DB121D" w:rsidRDefault="002A5C3F">
      <w:pPr>
        <w:rPr>
          <w:rFonts w:ascii="Arial" w:hAnsi="Arial" w:cs="Arial"/>
          <w:sz w:val="28"/>
          <w:szCs w:val="28"/>
        </w:rPr>
      </w:pPr>
      <w:r w:rsidRPr="00DB121D">
        <w:rPr>
          <w:rFonts w:ascii="Arial" w:hAnsi="Arial" w:cs="Arial"/>
          <w:sz w:val="28"/>
          <w:szCs w:val="28"/>
        </w:rPr>
        <w:t>Child’s details</w:t>
      </w:r>
    </w:p>
    <w:p w14:paraId="1BE45167" w14:textId="77777777" w:rsidR="002A5C3F" w:rsidRPr="00DB121D" w:rsidRDefault="002A5C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1E0" w:firstRow="1" w:lastRow="1" w:firstColumn="1" w:lastColumn="1" w:noHBand="0" w:noVBand="0"/>
      </w:tblPr>
      <w:tblGrid>
        <w:gridCol w:w="1965"/>
        <w:gridCol w:w="3131"/>
        <w:gridCol w:w="2082"/>
        <w:gridCol w:w="3017"/>
      </w:tblGrid>
      <w:tr w:rsidR="002A5C3F" w:rsidRPr="00861F1E" w14:paraId="79B92E31" w14:textId="77777777" w:rsidTr="00A815D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3AD0B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Team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2438F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68025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Key worker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80808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ED1F4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</w:tr>
      <w:tr w:rsidR="002A5C3F" w:rsidRPr="00861F1E" w14:paraId="09FC94A2" w14:textId="77777777" w:rsidTr="00A815D5">
        <w:tc>
          <w:tcPr>
            <w:tcW w:w="1980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2E029D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Child’s name</w:t>
            </w:r>
          </w:p>
        </w:tc>
        <w:tc>
          <w:tcPr>
            <w:tcW w:w="318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721C5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74926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Legal Status</w:t>
            </w:r>
          </w:p>
        </w:tc>
        <w:tc>
          <w:tcPr>
            <w:tcW w:w="306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E14B0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</w:tr>
      <w:tr w:rsidR="002A5C3F" w:rsidRPr="00861F1E" w14:paraId="4E9240B3" w14:textId="77777777" w:rsidTr="00A815D5">
        <w:tc>
          <w:tcPr>
            <w:tcW w:w="1980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DEC585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Date of birth</w:t>
            </w:r>
          </w:p>
        </w:tc>
        <w:tc>
          <w:tcPr>
            <w:tcW w:w="318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4C61C6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FB655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Ethnicity</w:t>
            </w:r>
          </w:p>
        </w:tc>
        <w:tc>
          <w:tcPr>
            <w:tcW w:w="306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2A6B6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</w:tr>
      <w:tr w:rsidR="002A5C3F" w:rsidRPr="00861F1E" w14:paraId="19D28EEB" w14:textId="77777777" w:rsidTr="00A815D5">
        <w:tc>
          <w:tcPr>
            <w:tcW w:w="1980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8EFCA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Person(s) with PR</w:t>
            </w:r>
          </w:p>
        </w:tc>
        <w:tc>
          <w:tcPr>
            <w:tcW w:w="8345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3ED47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</w:tr>
      <w:tr w:rsidR="002A5C3F" w:rsidRPr="00861F1E" w14:paraId="48CA77E1" w14:textId="77777777" w:rsidTr="00A815D5">
        <w:tc>
          <w:tcPr>
            <w:tcW w:w="1980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183D8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Current address</w:t>
            </w:r>
          </w:p>
        </w:tc>
        <w:tc>
          <w:tcPr>
            <w:tcW w:w="8345" w:type="dxa"/>
            <w:gridSpan w:val="3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EBD155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</w:tr>
      <w:tr w:rsidR="002A5C3F" w:rsidRPr="00861F1E" w14:paraId="20980E29" w14:textId="77777777" w:rsidTr="00A815D5">
        <w:tc>
          <w:tcPr>
            <w:tcW w:w="1980" w:type="dxa"/>
            <w:tcBorders>
              <w:top w:val="single" w:sz="8" w:space="0" w:color="808080"/>
              <w:left w:val="single" w:sz="4" w:space="0" w:color="000000"/>
              <w:bottom w:val="single" w:sz="4" w:space="0" w:color="auto"/>
              <w:right w:val="single" w:sz="4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5CFF4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Care First ID</w:t>
            </w:r>
          </w:p>
        </w:tc>
        <w:tc>
          <w:tcPr>
            <w:tcW w:w="8345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E7759E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</w:tr>
    </w:tbl>
    <w:p w14:paraId="0463F39F" w14:textId="77777777" w:rsidR="002A5C3F" w:rsidRPr="00861F1E" w:rsidRDefault="002A5C3F">
      <w:pPr>
        <w:rPr>
          <w:rFonts w:ascii="Calibri" w:hAnsi="Calibri" w:cs="Calibri"/>
        </w:rPr>
      </w:pPr>
    </w:p>
    <w:p w14:paraId="0985BB22" w14:textId="77777777" w:rsidR="002A5C3F" w:rsidRPr="00FC59E6" w:rsidRDefault="002A5C3F">
      <w:pPr>
        <w:rPr>
          <w:rFonts w:ascii="Calibri" w:hAnsi="Calibri" w:cs="Calibri"/>
          <w:b/>
        </w:rPr>
      </w:pPr>
      <w:r w:rsidRPr="00FC59E6">
        <w:rPr>
          <w:rFonts w:ascii="Calibri" w:hAnsi="Calibri" w:cs="Calibri"/>
          <w:b/>
        </w:rPr>
        <w:t>Family composition</w:t>
      </w:r>
    </w:p>
    <w:p w14:paraId="6A68CCCF" w14:textId="77777777" w:rsidR="002A5C3F" w:rsidRDefault="002A5C3F">
      <w:pPr>
        <w:rPr>
          <w:rFonts w:ascii="Calibri" w:hAnsi="Calibri" w:cs="Calibri"/>
        </w:rPr>
      </w:pPr>
    </w:p>
    <w:p w14:paraId="518609A6" w14:textId="77777777" w:rsidR="002A5C3F" w:rsidRDefault="002A5C3F">
      <w:pPr>
        <w:rPr>
          <w:rFonts w:ascii="Calibri" w:hAnsi="Calibri" w:cs="Calibri"/>
        </w:rPr>
      </w:pPr>
    </w:p>
    <w:p w14:paraId="1E2D0717" w14:textId="77777777" w:rsidR="002A5C3F" w:rsidRPr="00861F1E" w:rsidRDefault="002A5C3F">
      <w:pPr>
        <w:rPr>
          <w:rFonts w:ascii="Calibri" w:hAnsi="Calibri" w:cs="Calibri"/>
        </w:rPr>
      </w:pP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1E0" w:firstRow="1" w:lastRow="1" w:firstColumn="1" w:lastColumn="1" w:noHBand="0" w:noVBand="0"/>
      </w:tblPr>
      <w:tblGrid>
        <w:gridCol w:w="1970"/>
        <w:gridCol w:w="8225"/>
      </w:tblGrid>
      <w:tr w:rsidR="002A5C3F" w:rsidRPr="00861F1E" w14:paraId="0B71AC2C" w14:textId="77777777" w:rsidTr="00A815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5B268" w14:textId="77777777" w:rsidR="002A5C3F" w:rsidRPr="00FC59E6" w:rsidRDefault="002A5C3F">
            <w:pPr>
              <w:rPr>
                <w:rFonts w:ascii="Calibri" w:hAnsi="Calibri" w:cs="Calibri"/>
                <w:b/>
              </w:rPr>
            </w:pPr>
            <w:r w:rsidRPr="00FC59E6">
              <w:rPr>
                <w:rFonts w:ascii="Calibri" w:hAnsi="Calibri" w:cs="Calibri"/>
                <w:b/>
              </w:rPr>
              <w:t>Family address(es)</w:t>
            </w:r>
          </w:p>
        </w:tc>
        <w:tc>
          <w:tcPr>
            <w:tcW w:w="8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A0A55" w14:textId="77777777" w:rsidR="002A5C3F" w:rsidRPr="00861F1E" w:rsidRDefault="002A5C3F" w:rsidP="00132EAB">
            <w:pPr>
              <w:rPr>
                <w:rFonts w:ascii="Calibri" w:hAnsi="Calibri" w:cs="Calibri"/>
                <w:b/>
                <w:bCs/>
                <w:color w:val="333333"/>
              </w:rPr>
            </w:pPr>
          </w:p>
          <w:p w14:paraId="797B54D0" w14:textId="77777777" w:rsidR="002A5C3F" w:rsidRPr="00861F1E" w:rsidRDefault="00B62635" w:rsidP="00132EAB">
            <w:pPr>
              <w:rPr>
                <w:rFonts w:ascii="Calibri" w:hAnsi="Calibri" w:cs="Calibri"/>
              </w:rPr>
            </w:pPr>
            <w:hyperlink r:id="rId8" w:tooltip="Miss Shelena Brown (60823556)" w:history="1"/>
          </w:p>
        </w:tc>
      </w:tr>
    </w:tbl>
    <w:p w14:paraId="22E6CA29" w14:textId="77777777" w:rsidR="002A5C3F" w:rsidRPr="00861F1E" w:rsidRDefault="002A5C3F">
      <w:pPr>
        <w:rPr>
          <w:rFonts w:ascii="Calibri" w:hAnsi="Calibri" w:cs="Calibri"/>
        </w:rPr>
      </w:pPr>
    </w:p>
    <w:p w14:paraId="0AE646E3" w14:textId="77777777" w:rsidR="002A5C3F" w:rsidRPr="00FC59E6" w:rsidRDefault="002A5C3F" w:rsidP="00E936B0">
      <w:pPr>
        <w:rPr>
          <w:rFonts w:ascii="Calibri" w:hAnsi="Calibri" w:cs="Calibri"/>
          <w:b/>
        </w:rPr>
      </w:pPr>
      <w:r w:rsidRPr="00FC59E6">
        <w:rPr>
          <w:rFonts w:ascii="Calibri" w:hAnsi="Calibri" w:cs="Calibri"/>
          <w:b/>
        </w:rPr>
        <w:t>Significant incident</w:t>
      </w:r>
    </w:p>
    <w:p w14:paraId="3F3A2A96" w14:textId="77777777" w:rsidR="002A5C3F" w:rsidRDefault="002A5C3F" w:rsidP="00E936B0">
      <w:pPr>
        <w:rPr>
          <w:rFonts w:ascii="Calibri" w:hAnsi="Calibri" w:cs="Calibri"/>
        </w:rPr>
      </w:pPr>
    </w:p>
    <w:p w14:paraId="35809835" w14:textId="77777777" w:rsidR="002A5C3F" w:rsidRPr="00861F1E" w:rsidRDefault="002A5C3F" w:rsidP="00DB121D">
      <w:pPr>
        <w:rPr>
          <w:rFonts w:ascii="Calibri" w:hAnsi="Calibri" w:cs="Calibri"/>
        </w:rPr>
      </w:pPr>
    </w:p>
    <w:p w14:paraId="215BE952" w14:textId="77777777" w:rsidR="002A5C3F" w:rsidRPr="00861F1E" w:rsidRDefault="002A5C3F" w:rsidP="00E936B0">
      <w:pPr>
        <w:rPr>
          <w:rFonts w:ascii="Calibri" w:hAnsi="Calibri" w:cs="Calibri"/>
        </w:rPr>
      </w:pPr>
    </w:p>
    <w:p w14:paraId="5E12ADE1" w14:textId="77777777" w:rsidR="002A5C3F" w:rsidRPr="00FC59E6" w:rsidRDefault="002A5C3F">
      <w:pPr>
        <w:rPr>
          <w:rFonts w:ascii="Calibri" w:hAnsi="Calibri" w:cs="Calibri"/>
          <w:b/>
        </w:rPr>
      </w:pPr>
      <w:r w:rsidRPr="00FC59E6">
        <w:rPr>
          <w:rFonts w:ascii="Calibri" w:hAnsi="Calibri" w:cs="Calibri"/>
          <w:b/>
        </w:rPr>
        <w:t>Reason for current involvement and brief background</w:t>
      </w:r>
    </w:p>
    <w:p w14:paraId="0DA56855" w14:textId="77777777" w:rsidR="002A5C3F" w:rsidRPr="00861F1E" w:rsidRDefault="002A5C3F">
      <w:pPr>
        <w:rPr>
          <w:rFonts w:ascii="Calibri" w:hAnsi="Calibri" w:cs="Calibri"/>
        </w:rPr>
      </w:pPr>
    </w:p>
    <w:p w14:paraId="1DA04552" w14:textId="77777777" w:rsidR="002A5C3F" w:rsidRPr="00861F1E" w:rsidRDefault="002A5C3F">
      <w:pPr>
        <w:rPr>
          <w:rFonts w:ascii="Calibri" w:hAnsi="Calibri" w:cs="Calibri"/>
        </w:rPr>
      </w:pPr>
    </w:p>
    <w:p w14:paraId="2890165C" w14:textId="77777777" w:rsidR="002A5C3F" w:rsidRPr="00861F1E" w:rsidRDefault="002A5C3F">
      <w:pPr>
        <w:rPr>
          <w:rFonts w:ascii="Calibri" w:hAnsi="Calibri" w:cs="Calibri"/>
        </w:rPr>
      </w:pPr>
    </w:p>
    <w:p w14:paraId="3AB68A69" w14:textId="77777777" w:rsidR="002A5C3F" w:rsidRPr="00FC59E6" w:rsidRDefault="002A5C3F">
      <w:pPr>
        <w:rPr>
          <w:rFonts w:ascii="Calibri" w:hAnsi="Calibri" w:cs="Calibri"/>
          <w:b/>
        </w:rPr>
      </w:pPr>
      <w:r w:rsidRPr="00FC59E6">
        <w:rPr>
          <w:rFonts w:ascii="Calibri" w:hAnsi="Calibri" w:cs="Calibri"/>
          <w:b/>
        </w:rPr>
        <w:t>Current plan</w:t>
      </w:r>
    </w:p>
    <w:p w14:paraId="07E8A076" w14:textId="77777777" w:rsidR="002A5C3F" w:rsidRPr="00861F1E" w:rsidRDefault="002A5C3F">
      <w:pPr>
        <w:rPr>
          <w:rFonts w:ascii="Calibri" w:hAnsi="Calibri" w:cs="Calibri"/>
        </w:rPr>
      </w:pPr>
    </w:p>
    <w:p w14:paraId="026078D5" w14:textId="77777777" w:rsidR="002A5C3F" w:rsidRDefault="002A5C3F">
      <w:pPr>
        <w:rPr>
          <w:rFonts w:ascii="Calibri" w:hAnsi="Calibri" w:cs="Calibri"/>
        </w:rPr>
      </w:pPr>
    </w:p>
    <w:p w14:paraId="4A082C11" w14:textId="77777777" w:rsidR="002A5C3F" w:rsidRPr="00861F1E" w:rsidRDefault="002A5C3F">
      <w:pPr>
        <w:rPr>
          <w:rFonts w:ascii="Calibri" w:hAnsi="Calibri" w:cs="Calibri"/>
        </w:rPr>
      </w:pPr>
    </w:p>
    <w:p w14:paraId="368F53DB" w14:textId="77777777" w:rsidR="002A5C3F" w:rsidRPr="00FC59E6" w:rsidRDefault="002A5C3F">
      <w:pPr>
        <w:rPr>
          <w:rFonts w:ascii="Calibri" w:hAnsi="Calibri" w:cs="Calibri"/>
          <w:b/>
        </w:rPr>
      </w:pPr>
      <w:r w:rsidRPr="00FC59E6">
        <w:rPr>
          <w:rFonts w:ascii="Calibri" w:hAnsi="Calibri" w:cs="Calibri"/>
          <w:b/>
        </w:rPr>
        <w:t>Outcome of Strategy discussion:</w:t>
      </w:r>
    </w:p>
    <w:p w14:paraId="3390D492" w14:textId="77777777" w:rsidR="002A5C3F" w:rsidRPr="00861F1E" w:rsidRDefault="002A5C3F">
      <w:pPr>
        <w:rPr>
          <w:rFonts w:ascii="Calibri" w:hAnsi="Calibri" w:cs="Calibri"/>
        </w:rPr>
      </w:pPr>
    </w:p>
    <w:p w14:paraId="5637C0FA" w14:textId="77777777" w:rsidR="002A5C3F" w:rsidRPr="00861F1E" w:rsidRDefault="002A5C3F">
      <w:pPr>
        <w:rPr>
          <w:rFonts w:ascii="Calibri" w:hAnsi="Calibri" w:cs="Calibri"/>
        </w:rPr>
      </w:pPr>
    </w:p>
    <w:p w14:paraId="33F30BCA" w14:textId="77777777" w:rsidR="002A5C3F" w:rsidRPr="00861F1E" w:rsidRDefault="002A5C3F">
      <w:pPr>
        <w:rPr>
          <w:rFonts w:ascii="Calibri" w:hAnsi="Calibri" w:cs="Calibri"/>
        </w:rPr>
      </w:pPr>
    </w:p>
    <w:p w14:paraId="0E181D7A" w14:textId="77777777" w:rsidR="002A5C3F" w:rsidRPr="00861F1E" w:rsidRDefault="002A5C3F">
      <w:pPr>
        <w:rPr>
          <w:rFonts w:ascii="Calibri" w:hAnsi="Calibri" w:cs="Calibri"/>
        </w:rPr>
      </w:pPr>
      <w:r w:rsidRPr="00FC59E6">
        <w:rPr>
          <w:rFonts w:ascii="Calibri" w:hAnsi="Calibri" w:cs="Calibri"/>
          <w:b/>
        </w:rPr>
        <w:t>Legal advice</w:t>
      </w:r>
      <w:r w:rsidRPr="00861F1E">
        <w:rPr>
          <w:rFonts w:ascii="Calibri" w:hAnsi="Calibri" w:cs="Calibri"/>
        </w:rPr>
        <w:t xml:space="preserve"> (if relevant)</w:t>
      </w:r>
    </w:p>
    <w:p w14:paraId="4E2F83AC" w14:textId="77777777" w:rsidR="002A5C3F" w:rsidRPr="00861F1E" w:rsidRDefault="002A5C3F">
      <w:pPr>
        <w:rPr>
          <w:rFonts w:ascii="Calibri" w:hAnsi="Calibri" w:cs="Calibri"/>
        </w:rPr>
      </w:pPr>
    </w:p>
    <w:p w14:paraId="0FDB39B9" w14:textId="77777777" w:rsidR="002A5C3F" w:rsidRPr="00861F1E" w:rsidRDefault="002A5C3F">
      <w:pPr>
        <w:rPr>
          <w:rFonts w:ascii="Calibri" w:hAnsi="Calibri" w:cs="Calibri"/>
        </w:rPr>
      </w:pPr>
    </w:p>
    <w:p w14:paraId="684238AF" w14:textId="77777777" w:rsidR="002A5C3F" w:rsidRPr="00861F1E" w:rsidRDefault="002A5C3F">
      <w:pPr>
        <w:rPr>
          <w:rFonts w:ascii="Calibri" w:hAnsi="Calibri" w:cs="Calibri"/>
        </w:rPr>
      </w:pPr>
    </w:p>
    <w:p w14:paraId="4F85808B" w14:textId="77777777" w:rsidR="002A5C3F" w:rsidRPr="00FC59E6" w:rsidRDefault="002A5C3F">
      <w:pPr>
        <w:rPr>
          <w:rFonts w:ascii="Calibri" w:hAnsi="Calibri" w:cs="Calibri"/>
          <w:b/>
        </w:rPr>
      </w:pPr>
      <w:r w:rsidRPr="00FC59E6">
        <w:rPr>
          <w:rFonts w:ascii="Calibri" w:hAnsi="Calibri" w:cs="Calibri"/>
          <w:b/>
        </w:rPr>
        <w:t>Any media issues</w:t>
      </w:r>
    </w:p>
    <w:p w14:paraId="4FA12EB6" w14:textId="77777777" w:rsidR="002A5C3F" w:rsidRPr="00861F1E" w:rsidRDefault="002A5C3F">
      <w:pPr>
        <w:rPr>
          <w:rFonts w:ascii="Calibri" w:hAnsi="Calibri" w:cs="Calibri"/>
        </w:rPr>
      </w:pPr>
    </w:p>
    <w:p w14:paraId="7589CA44" w14:textId="77777777" w:rsidR="002A5C3F" w:rsidRPr="00861F1E" w:rsidRDefault="002A5C3F">
      <w:pPr>
        <w:rPr>
          <w:rFonts w:ascii="Calibri" w:hAnsi="Calibri" w:cs="Calibri"/>
        </w:rPr>
      </w:pPr>
    </w:p>
    <w:p w14:paraId="42217DDA" w14:textId="77777777" w:rsidR="002A5C3F" w:rsidRPr="00861F1E" w:rsidRDefault="002A5C3F">
      <w:pPr>
        <w:rPr>
          <w:rFonts w:ascii="Calibri" w:hAnsi="Calibri" w:cs="Calibri"/>
        </w:rPr>
      </w:pPr>
    </w:p>
    <w:p w14:paraId="19E5E472" w14:textId="77777777" w:rsidR="002A5C3F" w:rsidRPr="00861F1E" w:rsidRDefault="002A5C3F">
      <w:pPr>
        <w:rPr>
          <w:rFonts w:ascii="Calibri" w:hAnsi="Calibri" w:cs="Calibri"/>
        </w:rPr>
      </w:pPr>
      <w:r w:rsidRPr="00FC59E6">
        <w:rPr>
          <w:rFonts w:ascii="Calibri" w:hAnsi="Calibri" w:cs="Calibri"/>
          <w:b/>
        </w:rPr>
        <w:t>List of attachments included</w:t>
      </w:r>
      <w:r w:rsidRPr="00861F1E">
        <w:rPr>
          <w:rFonts w:ascii="Calibri" w:hAnsi="Calibri" w:cs="Calibri"/>
        </w:rPr>
        <w:t xml:space="preserve"> (relevant letters, care plans, court statements etc. if necessary)</w:t>
      </w:r>
    </w:p>
    <w:p w14:paraId="2379B17F" w14:textId="77777777" w:rsidR="002A5C3F" w:rsidRPr="00861F1E" w:rsidRDefault="002A5C3F">
      <w:pPr>
        <w:rPr>
          <w:rFonts w:ascii="Calibri" w:hAnsi="Calibri" w:cs="Calibri"/>
        </w:rPr>
      </w:pPr>
    </w:p>
    <w:p w14:paraId="0E9B24F0" w14:textId="77777777" w:rsidR="002A5C3F" w:rsidRPr="00861F1E" w:rsidRDefault="002A5C3F">
      <w:pPr>
        <w:rPr>
          <w:rFonts w:ascii="Calibri" w:hAnsi="Calibri" w:cs="Calibri"/>
        </w:rPr>
      </w:pPr>
    </w:p>
    <w:p w14:paraId="70E4CFD2" w14:textId="77777777" w:rsidR="002A5C3F" w:rsidRPr="00861F1E" w:rsidRDefault="002A5C3F">
      <w:pPr>
        <w:rPr>
          <w:rFonts w:ascii="Calibri" w:hAnsi="Calibri" w:cs="Calibri"/>
        </w:rPr>
      </w:pP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1E0" w:firstRow="1" w:lastRow="1" w:firstColumn="1" w:lastColumn="1" w:noHBand="0" w:noVBand="0"/>
      </w:tblPr>
      <w:tblGrid>
        <w:gridCol w:w="1962"/>
        <w:gridCol w:w="3130"/>
        <w:gridCol w:w="2086"/>
        <w:gridCol w:w="3017"/>
      </w:tblGrid>
      <w:tr w:rsidR="002A5C3F" w:rsidRPr="00861F1E" w14:paraId="65777A2A" w14:textId="77777777" w:rsidTr="00A815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593D1" w14:textId="77777777" w:rsidR="002A5C3F" w:rsidRPr="00861F1E" w:rsidRDefault="002A5C3F">
            <w:pPr>
              <w:rPr>
                <w:rFonts w:ascii="Calibri" w:hAnsi="Calibri" w:cs="Calibri"/>
              </w:rPr>
            </w:pPr>
            <w:r w:rsidRPr="00FC59E6">
              <w:rPr>
                <w:rFonts w:ascii="Calibri" w:hAnsi="Calibri" w:cs="Calibri"/>
                <w:b/>
              </w:rPr>
              <w:t>Report author</w:t>
            </w:r>
            <w:r w:rsidRPr="00861F1E">
              <w:rPr>
                <w:rFonts w:ascii="Calibri" w:hAnsi="Calibri" w:cs="Calibri"/>
              </w:rPr>
              <w:t>: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047B64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E6339" w14:textId="77777777" w:rsidR="002A5C3F" w:rsidRPr="00861F1E" w:rsidRDefault="002A5C3F">
            <w:pPr>
              <w:rPr>
                <w:rFonts w:ascii="Calibri" w:hAnsi="Calibri" w:cs="Calibri"/>
              </w:rPr>
            </w:pPr>
            <w:r w:rsidRPr="00FC59E6">
              <w:rPr>
                <w:rFonts w:ascii="Calibri" w:hAnsi="Calibri" w:cs="Calibri"/>
                <w:b/>
              </w:rPr>
              <w:t>Date completed</w:t>
            </w:r>
            <w:r w:rsidRPr="00861F1E">
              <w:rPr>
                <w:rFonts w:ascii="Calibri" w:hAnsi="Calibri" w:cs="Calibri"/>
              </w:rPr>
              <w:t>: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316EE1" w14:textId="77777777" w:rsidR="002A5C3F" w:rsidRPr="00861F1E" w:rsidRDefault="002A5C3F">
            <w:pPr>
              <w:rPr>
                <w:rFonts w:ascii="Calibri" w:hAnsi="Calibri" w:cs="Calibri"/>
              </w:rPr>
            </w:pPr>
          </w:p>
        </w:tc>
      </w:tr>
    </w:tbl>
    <w:p w14:paraId="33968196" w14:textId="77777777" w:rsidR="002A5C3F" w:rsidRPr="00FC59E6" w:rsidRDefault="002A5C3F" w:rsidP="00FC59E6">
      <w:pPr>
        <w:rPr>
          <w:rFonts w:ascii="Calibri" w:hAnsi="Calibri" w:cs="Calibri"/>
          <w:sz w:val="16"/>
          <w:szCs w:val="16"/>
        </w:rPr>
      </w:pPr>
    </w:p>
    <w:sectPr w:rsidR="002A5C3F" w:rsidRPr="00FC59E6" w:rsidSect="002A5C3F">
      <w:headerReference w:type="default" r:id="rId9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92A0E" w14:textId="77777777" w:rsidR="002A5C3F" w:rsidRDefault="002A5C3F">
      <w:r>
        <w:separator/>
      </w:r>
    </w:p>
  </w:endnote>
  <w:endnote w:type="continuationSeparator" w:id="0">
    <w:p w14:paraId="1E1B3AB2" w14:textId="77777777" w:rsidR="002A5C3F" w:rsidRDefault="002A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Bold-Roman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639A6" w14:textId="77777777" w:rsidR="002A5C3F" w:rsidRDefault="002A5C3F">
      <w:r>
        <w:separator/>
      </w:r>
    </w:p>
  </w:footnote>
  <w:footnote w:type="continuationSeparator" w:id="0">
    <w:p w14:paraId="087FF37B" w14:textId="77777777" w:rsidR="002A5C3F" w:rsidRDefault="002A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69EBC" w14:textId="77777777" w:rsidR="001A224C" w:rsidRDefault="001A224C">
    <w:pPr>
      <w:pStyle w:val="Header"/>
      <w:rPr>
        <w:rFonts w:ascii="MetaBold-Roman" w:hAnsi="MetaBold-Roman"/>
        <w:sz w:val="36"/>
        <w:szCs w:val="36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4EFD662" wp14:editId="40004D23">
          <wp:simplePos x="0" y="0"/>
          <wp:positionH relativeFrom="column">
            <wp:posOffset>-26670</wp:posOffset>
          </wp:positionH>
          <wp:positionV relativeFrom="paragraph">
            <wp:posOffset>-5080</wp:posOffset>
          </wp:positionV>
          <wp:extent cx="2972435" cy="669925"/>
          <wp:effectExtent l="0" t="0" r="0" b="0"/>
          <wp:wrapTight wrapText="bothSides">
            <wp:wrapPolygon edited="0">
              <wp:start x="0" y="0"/>
              <wp:lineTo x="0" y="20883"/>
              <wp:lineTo x="21457" y="20883"/>
              <wp:lineTo x="21457" y="0"/>
              <wp:lineTo x="0" y="0"/>
            </wp:wrapPolygon>
          </wp:wrapTight>
          <wp:docPr id="2" name="Picture 1" descr="\\SVWCCG013.addm.ads.brm.pri\HomeShare\PEOPLE\SOCASAHL\My Pictures\P1968_BCT_Logo_chosen_with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WCCG013.addm.ads.brm.pri\HomeShare\PEOPLE\SOCASAHL\My Pictures\P1968_BCT_Logo_chosen_with_ty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4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48863" w14:textId="77777777" w:rsidR="002A5C3F" w:rsidRDefault="002A5C3F">
    <w:pPr>
      <w:pStyle w:val="Header"/>
      <w:rPr>
        <w:rFonts w:ascii="MetaBold-Roman" w:hAnsi="MetaBold-Roman"/>
        <w:sz w:val="36"/>
        <w:szCs w:val="36"/>
        <w:lang w:val="en-GB"/>
      </w:rPr>
    </w:pPr>
    <w:r>
      <w:rPr>
        <w:rFonts w:ascii="MetaBold-Roman" w:hAnsi="MetaBold-Roman"/>
        <w:sz w:val="36"/>
        <w:szCs w:val="36"/>
        <w:lang w:val="en-GB"/>
      </w:rPr>
      <w:t xml:space="preserve"> </w:t>
    </w:r>
    <w:r w:rsidR="001A224C">
      <w:rPr>
        <w:rFonts w:ascii="MetaBold-Roman" w:hAnsi="MetaBold-Roman"/>
        <w:sz w:val="36"/>
        <w:szCs w:val="36"/>
        <w:lang w:val="en-GB"/>
      </w:rPr>
      <w:t xml:space="preserve">                                               </w:t>
    </w:r>
    <w:r>
      <w:rPr>
        <w:rFonts w:ascii="MetaBold-Roman" w:hAnsi="MetaBold-Roman"/>
        <w:sz w:val="36"/>
        <w:szCs w:val="36"/>
        <w:lang w:val="en-GB"/>
      </w:rPr>
      <w:t>Management Briefing</w:t>
    </w:r>
  </w:p>
  <w:p w14:paraId="3AB0FBA2" w14:textId="77777777" w:rsidR="002A5C3F" w:rsidRPr="00FC59E6" w:rsidRDefault="002A5C3F">
    <w:pPr>
      <w:pStyle w:val="Header"/>
      <w:rPr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7AD"/>
    <w:multiLevelType w:val="hybridMultilevel"/>
    <w:tmpl w:val="822C62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C4"/>
    <w:rsid w:val="00020D65"/>
    <w:rsid w:val="000730F2"/>
    <w:rsid w:val="000A556C"/>
    <w:rsid w:val="00132EAB"/>
    <w:rsid w:val="00144B8C"/>
    <w:rsid w:val="001A224C"/>
    <w:rsid w:val="002244C4"/>
    <w:rsid w:val="002A5C3F"/>
    <w:rsid w:val="00306A84"/>
    <w:rsid w:val="00340331"/>
    <w:rsid w:val="00346AE8"/>
    <w:rsid w:val="00395B78"/>
    <w:rsid w:val="003A481C"/>
    <w:rsid w:val="005431B0"/>
    <w:rsid w:val="00861F1E"/>
    <w:rsid w:val="008A40FD"/>
    <w:rsid w:val="009A317F"/>
    <w:rsid w:val="00A815D5"/>
    <w:rsid w:val="00BF458A"/>
    <w:rsid w:val="00C26B5D"/>
    <w:rsid w:val="00DB121D"/>
    <w:rsid w:val="00E936B0"/>
    <w:rsid w:val="00FB231C"/>
    <w:rsid w:val="00FC59E6"/>
    <w:rsid w:val="00F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01814A"/>
  <w14:defaultImageDpi w14:val="0"/>
  <w15:docId w15:val="{15513E48-10D9-4F7B-9795-0192FB63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etaNormal-Roman" w:hAnsi="MetaNormal-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SectionHeadingNoPB">
    <w:name w:val="CSC Section Heading No PB"/>
    <w:basedOn w:val="Normal"/>
    <w:rPr>
      <w:rFonts w:ascii="MetaBold-Roman" w:hAnsi="MetaBold-Roman"/>
      <w:sz w:val="32"/>
      <w:lang w:val="en-GB"/>
    </w:rPr>
  </w:style>
  <w:style w:type="paragraph" w:customStyle="1" w:styleId="CSCSectionHeadingwithPB">
    <w:name w:val="CSC Section Heading with PB"/>
    <w:basedOn w:val="CSCSectionHeadingNoPB"/>
    <w:pPr>
      <w:pageBreakBefore/>
    </w:pPr>
  </w:style>
  <w:style w:type="paragraph" w:customStyle="1" w:styleId="DocumentTitle">
    <w:name w:val="Document Title"/>
    <w:basedOn w:val="Normal"/>
    <w:pPr>
      <w:jc w:val="right"/>
    </w:pPr>
    <w:rPr>
      <w:rFonts w:ascii="MetaBold-Roman" w:hAnsi="MetaBold-Roman"/>
      <w:sz w:val="96"/>
      <w:szCs w:val="96"/>
    </w:rPr>
  </w:style>
  <w:style w:type="paragraph" w:customStyle="1" w:styleId="DocumentSubtitle">
    <w:name w:val="Document Subtitle"/>
    <w:basedOn w:val="Normal"/>
    <w:rPr>
      <w:rFonts w:ascii="MetaBold-Roman" w:hAnsi="MetaBold-Roman"/>
      <w:b/>
      <w:sz w:val="56"/>
      <w:szCs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885"/>
    <w:rPr>
      <w:rFonts w:ascii="MetaNormal-Roman" w:hAnsi="MetaNormal-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885"/>
    <w:rPr>
      <w:rFonts w:ascii="MetaNormal-Roman" w:hAnsi="MetaNormal-Roman"/>
      <w:sz w:val="24"/>
      <w:szCs w:val="24"/>
      <w:lang w:val="en-US" w:eastAsia="en-US"/>
    </w:rPr>
  </w:style>
  <w:style w:type="table" w:customStyle="1" w:styleId="MyTable">
    <w:name w:val="MyTable"/>
    <w:basedOn w:val="TableNormal"/>
    <w:rPr>
      <w:rFonts w:ascii="MetaNormal-Roman" w:hAnsi="MetaNormal-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999999"/>
        <w:insideV w:val="single" w:sz="4" w:space="0" w:color="999999"/>
      </w:tblBorders>
    </w:tblPr>
    <w:tblStylePr w:type="firstRow">
      <w:rPr>
        <w:rFonts w:ascii="Times New Roman" w:hAnsi="Times New Roman" w:cs="Times New Roman"/>
        <w:b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first.brm.pri/cfi/application_store/system/index.cfm?action=CFMC010C&amp;sub=search&amp;crumbtrail=2&amp;per_id=608235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D5C5-F648-47E6-9EA1-505304E5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details</vt:lpstr>
    </vt:vector>
  </TitlesOfParts>
  <Company>Essex County Council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details</dc:title>
  <dc:creator>ECC</dc:creator>
  <cp:lastModifiedBy>Tilly Heigh</cp:lastModifiedBy>
  <cp:revision>2</cp:revision>
  <dcterms:created xsi:type="dcterms:W3CDTF">2022-03-03T18:01:00Z</dcterms:created>
  <dcterms:modified xsi:type="dcterms:W3CDTF">2022-03-03T18:01:00Z</dcterms:modified>
</cp:coreProperties>
</file>