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81A6" w14:textId="1BB4CF05" w:rsidR="003E2F08" w:rsidRDefault="00EB6272">
      <w:pPr>
        <w:spacing w:after="160" w:line="259" w:lineRule="auto"/>
        <w:contextualSpacing w:val="0"/>
        <w:rPr>
          <w:rFonts w:ascii="Arial Black" w:hAnsi="Arial Black"/>
          <w:sz w:val="44"/>
          <w:szCs w:val="44"/>
        </w:rPr>
      </w:pPr>
      <w:bookmarkStart w:id="0" w:name="_Toc74144405"/>
      <w:r>
        <w:rPr>
          <w:noProof/>
          <w:lang w:eastAsia="en-GB"/>
        </w:rPr>
        <mc:AlternateContent>
          <mc:Choice Requires="wps">
            <w:drawing>
              <wp:anchor distT="0" distB="0" distL="114300" distR="114300" simplePos="0" relativeHeight="251659264" behindDoc="0" locked="0" layoutInCell="1" allowOverlap="1" wp14:anchorId="6373193A" wp14:editId="75EB51C1">
                <wp:simplePos x="0" y="0"/>
                <wp:positionH relativeFrom="column">
                  <wp:posOffset>9525</wp:posOffset>
                </wp:positionH>
                <wp:positionV relativeFrom="page">
                  <wp:posOffset>638175</wp:posOffset>
                </wp:positionV>
                <wp:extent cx="5667375" cy="2085975"/>
                <wp:effectExtent l="0" t="0" r="0" b="9525"/>
                <wp:wrapSquare wrapText="bothSides"/>
                <wp:docPr id="70" name="Text Box 70"/>
                <wp:cNvGraphicFramePr/>
                <a:graphic xmlns:a="http://schemas.openxmlformats.org/drawingml/2006/main">
                  <a:graphicData uri="http://schemas.microsoft.com/office/word/2010/wordprocessingShape">
                    <wps:wsp>
                      <wps:cNvSpPr txBox="1"/>
                      <wps:spPr>
                        <a:xfrm>
                          <a:off x="0" y="0"/>
                          <a:ext cx="5667375" cy="2085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6836DD" w14:textId="2FCFE53B"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North Somerset Council</w:t>
                            </w:r>
                          </w:p>
                          <w:p w14:paraId="5599C5CD" w14:textId="28B09642"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Children’s Services</w:t>
                            </w:r>
                          </w:p>
                          <w:p w14:paraId="19812F9B" w14:textId="3F2A8512"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Missing from Home or Care Protocol</w:t>
                            </w:r>
                          </w:p>
                          <w:p w14:paraId="5D3FDE33" w14:textId="763C427C" w:rsidR="00EB6272" w:rsidRPr="00EB6272" w:rsidRDefault="00EB6272" w:rsidP="00EB6272">
                            <w:pPr>
                              <w:jc w:val="center"/>
                              <w:rPr>
                                <w:rFonts w:ascii="Century Gothic" w:hAnsi="Century Gothic"/>
                                <w:b/>
                                <w:bCs/>
                                <w:color w:val="FFFFFF" w:themeColor="background1"/>
                                <w:sz w:val="40"/>
                                <w:szCs w:val="40"/>
                              </w:rPr>
                            </w:pPr>
                          </w:p>
                          <w:p w14:paraId="00CF87D6" w14:textId="654B85A6"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March 2022</w:t>
                            </w:r>
                          </w:p>
                          <w:p w14:paraId="1D531E2E" w14:textId="1E8A147F" w:rsidR="00EB6272" w:rsidRPr="00EB6272" w:rsidRDefault="00EB6272" w:rsidP="00EB6272">
                            <w:pPr>
                              <w:jc w:val="center"/>
                              <w:rPr>
                                <w:rFonts w:ascii="Century Gothic" w:hAnsi="Century Gothic"/>
                                <w:b/>
                                <w:bCs/>
                                <w:color w:val="FFFFFF" w:themeColor="background1"/>
                                <w:sz w:val="44"/>
                                <w:szCs w:val="44"/>
                              </w:rPr>
                            </w:pPr>
                            <w:r w:rsidRPr="00EB6272">
                              <w:rPr>
                                <w:rFonts w:ascii="Century Gothic" w:hAnsi="Century Gothic"/>
                                <w:b/>
                                <w:bCs/>
                                <w:color w:val="FFFFFF" w:themeColor="background1"/>
                                <w:sz w:val="40"/>
                                <w:szCs w:val="40"/>
                              </w:rPr>
                              <w:t>Review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3193A" id="_x0000_t202" coordsize="21600,21600" o:spt="202" path="m,l,21600r21600,l21600,xe">
                <v:stroke joinstyle="miter"/>
                <v:path gradientshapeok="t" o:connecttype="rect"/>
              </v:shapetype>
              <v:shape id="Text Box 70" o:spid="_x0000_s1026" type="#_x0000_t202" style="position:absolute;margin-left:.75pt;margin-top:50.25pt;width:446.25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d9LwIAAGEEAAAOAAAAZHJzL2Uyb0RvYy54bWysVF1v2jAUfZ+0/2D5fQQYH21EqFgrpklV&#10;WwmmPhvHgUiJr2cbEvbrd+wAZd2epr2Y+5Vj33vOZXbX1hU7KOtK0hkf9PqcKS0pL/U249/Xy083&#10;nDkvdC4q0irjR+X43fzjh1ljUjWkHVW5sgwg2qWNyfjOe5MmiZM7VQvXI6M0kgXZWni4dpvkVjRA&#10;r6tk2O9PkoZsbixJ5RyiD12SzyN+USjpn4vCKc+qjONtPp42nptwJvOZSLdWmF0pT88Q//CKWpQa&#10;l16gHoQXbG/LP6DqUlpyVPiepDqhoiilij2gm0H/XTernTAq9oLhOHMZk/t/sPLp8GJZmWd8ivFo&#10;UYOjtWo9+0ItQwjzaYxLUbYyKPQt4uD5HHcIhrbbwtbhFw0x5AF1vEw3oEkEx5PJ9PN0zJlEbti/&#10;Gd/CAX7y9rmxzn9VVLNgZNyCvjhVcXh0vis9l4TbNC3LqooUVvq3ADC7iIoaOH0dOuleHCzfbtrY&#10;+Xh0bmdD+RFdWup04oxclnjJo3D+RVgIA41B7P4ZR1FRk3E6WZztyP78WzzUgy9kOWsgtIy7H3th&#10;FWfVNw0mbwejUVBmdEbj6RCOvc5srjN6X98TtDzAWhkZzVDvq7NZWKpfsROLcCtSQkvcnXF/Nu99&#10;J3/slFSLRSyCFo3wj3plZIAOowxzXrevwpoTGR48PtFZkiJ9x0lX25Gw2HsqykhYGHQ3VRAdHOg4&#10;Un7aubAo136sevtnmP8CAAD//wMAUEsDBBQABgAIAAAAIQDgln5M2wAAAAkBAAAPAAAAZHJzL2Rv&#10;d25yZXYueG1sTE/LTsMwELwj8Q/WInGjNlWKmjROhUBcQZSH1Ns23iYR8TqK3Sb8PcsJTjujGc3O&#10;lNvZ9+pMY+wCW7hdGFDEdXAdNxbe355u1qBiQnbYByYL3xRhW11elFi4MPErnXepURLCsUALbUpD&#10;oXWsW/IYF2EgFu0YRo9J6NhoN+Ik4b7XS2PutMeO5UOLAz20VH/tTt7Cx/Nx/5mZl+bRr4YpzEaz&#10;z7W111fz/QZUojn9meG3vlSHSjodwoldVL3wlRjlGCNA9HWeybaDhWyZG9BVqf8vqH4AAAD//wMA&#10;UEsBAi0AFAAGAAgAAAAhALaDOJL+AAAA4QEAABMAAAAAAAAAAAAAAAAAAAAAAFtDb250ZW50X1R5&#10;cGVzXS54bWxQSwECLQAUAAYACAAAACEAOP0h/9YAAACUAQAACwAAAAAAAAAAAAAAAAAvAQAAX3Jl&#10;bHMvLnJlbHNQSwECLQAUAAYACAAAACEAhKRHfS8CAABhBAAADgAAAAAAAAAAAAAAAAAuAgAAZHJz&#10;L2Uyb0RvYy54bWxQSwECLQAUAAYACAAAACEA4JZ+TNsAAAAJAQAADwAAAAAAAAAAAAAAAACJBAAA&#10;ZHJzL2Rvd25yZXYueG1sUEsFBgAAAAAEAAQA8wAAAJEFAAAAAA==&#10;" filled="f" stroked="f">
                <v:textbox>
                  <w:txbxContent>
                    <w:p w14:paraId="3A6836DD" w14:textId="2FCFE53B"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North Somerset Council</w:t>
                      </w:r>
                    </w:p>
                    <w:p w14:paraId="5599C5CD" w14:textId="28B09642"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Children’s Services</w:t>
                      </w:r>
                    </w:p>
                    <w:p w14:paraId="19812F9B" w14:textId="3F2A8512"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Missing from Home or Care Protocol</w:t>
                      </w:r>
                    </w:p>
                    <w:p w14:paraId="5D3FDE33" w14:textId="763C427C" w:rsidR="00EB6272" w:rsidRPr="00EB6272" w:rsidRDefault="00EB6272" w:rsidP="00EB6272">
                      <w:pPr>
                        <w:jc w:val="center"/>
                        <w:rPr>
                          <w:rFonts w:ascii="Century Gothic" w:hAnsi="Century Gothic"/>
                          <w:b/>
                          <w:bCs/>
                          <w:color w:val="FFFFFF" w:themeColor="background1"/>
                          <w:sz w:val="40"/>
                          <w:szCs w:val="40"/>
                        </w:rPr>
                      </w:pPr>
                    </w:p>
                    <w:p w14:paraId="00CF87D6" w14:textId="654B85A6" w:rsidR="00EB6272" w:rsidRPr="00EB6272" w:rsidRDefault="00EB6272" w:rsidP="00EB6272">
                      <w:pPr>
                        <w:jc w:val="center"/>
                        <w:rPr>
                          <w:rFonts w:ascii="Century Gothic" w:hAnsi="Century Gothic"/>
                          <w:b/>
                          <w:bCs/>
                          <w:color w:val="FFFFFF" w:themeColor="background1"/>
                          <w:sz w:val="40"/>
                          <w:szCs w:val="40"/>
                        </w:rPr>
                      </w:pPr>
                      <w:r w:rsidRPr="00EB6272">
                        <w:rPr>
                          <w:rFonts w:ascii="Century Gothic" w:hAnsi="Century Gothic"/>
                          <w:b/>
                          <w:bCs/>
                          <w:color w:val="FFFFFF" w:themeColor="background1"/>
                          <w:sz w:val="40"/>
                          <w:szCs w:val="40"/>
                        </w:rPr>
                        <w:t>March 2022</w:t>
                      </w:r>
                    </w:p>
                    <w:p w14:paraId="1D531E2E" w14:textId="1E8A147F" w:rsidR="00EB6272" w:rsidRPr="00EB6272" w:rsidRDefault="00EB6272" w:rsidP="00EB6272">
                      <w:pPr>
                        <w:jc w:val="center"/>
                        <w:rPr>
                          <w:rFonts w:ascii="Century Gothic" w:hAnsi="Century Gothic"/>
                          <w:b/>
                          <w:bCs/>
                          <w:color w:val="FFFFFF" w:themeColor="background1"/>
                          <w:sz w:val="44"/>
                          <w:szCs w:val="44"/>
                        </w:rPr>
                      </w:pPr>
                      <w:r w:rsidRPr="00EB6272">
                        <w:rPr>
                          <w:rFonts w:ascii="Century Gothic" w:hAnsi="Century Gothic"/>
                          <w:b/>
                          <w:bCs/>
                          <w:color w:val="FFFFFF" w:themeColor="background1"/>
                          <w:sz w:val="40"/>
                          <w:szCs w:val="40"/>
                        </w:rPr>
                        <w:t>Review March 2024</w:t>
                      </w:r>
                    </w:p>
                  </w:txbxContent>
                </v:textbox>
                <w10:wrap type="square" anchory="pag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5ED3D17" wp14:editId="3A34CEA3">
                <wp:simplePos x="0" y="0"/>
                <wp:positionH relativeFrom="column">
                  <wp:posOffset>-504825</wp:posOffset>
                </wp:positionH>
                <wp:positionV relativeFrom="page">
                  <wp:posOffset>9115425</wp:posOffset>
                </wp:positionV>
                <wp:extent cx="4150360" cy="14478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15036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5CCA7E" w14:textId="77777777" w:rsidR="00EB6272" w:rsidRPr="006413C6" w:rsidRDefault="00EB6272" w:rsidP="00EB6272">
                            <w:pPr>
                              <w:jc w:val="center"/>
                              <w:rPr>
                                <w:rFonts w:ascii="Century Gothic" w:hAnsi="Century Gothic"/>
                                <w:color w:val="FFFFFF" w:themeColor="background1"/>
                                <w:sz w:val="32"/>
                                <w:szCs w:val="32"/>
                              </w:rPr>
                            </w:pPr>
                            <w:r w:rsidRPr="006413C6">
                              <w:rPr>
                                <w:rFonts w:ascii="Century Gothic" w:hAnsi="Century Gothic"/>
                                <w:color w:val="FFFFFF" w:themeColor="background1"/>
                                <w:sz w:val="28"/>
                                <w:szCs w:val="28"/>
                              </w:rPr>
                              <w:t>To make North Somerset a truly great place for children and young people to thrive; where all have the best possible life and opportunities, including those who are vulnerable, disadvantaged and/or have special educational or additional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3D17" id="Text Box 71" o:spid="_x0000_s1027" type="#_x0000_t202" style="position:absolute;margin-left:-39.75pt;margin-top:717.75pt;width:326.8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x0LgIAAGEEAAAOAAAAZHJzL2Uyb0RvYy54bWysVF1v2jAUfZ+0/2D5fSQwKC0iVKwV0yTU&#10;VoKpz8ZxIFLi69mGhP36HTtAWbenaS/mfuX63nOOmd63dcUOyrqSdMb7vZQzpSXlpd5m/Pt68emW&#10;M+eFzkVFWmX8qBy/n338MG3MRA1oR1WuLEMT7SaNyfjOezNJEid3qhauR0ZpJAuytfBw7TbJrWjQ&#10;va6SQZreJA3Z3FiSyjlEH7skn8X+RaGkfy4KpzyrMo7ZfDxtPDfhTGZTMdlaYXalPI0h/mGKWpQa&#10;l15aPQov2N6Wf7SqS2nJUeF7kuqEiqKUKu6Abfrpu21WO2FU3AXgOHOByf2/tvLp8GJZmWd83OdM&#10;ixocrVXr2RdqGULApzFugrKVQaFvEQfP57hDMKzdFrYOv1iIIQ+kjxd0QzeJ4LA/Sj/fICWR6w+H&#10;49s04p+8fW6s818V1SwYGbegL6IqDkvnMQpKzyXhNk2LsqoihZX+LYDCLqKiBk5fh026iYPl200b&#10;Nx+NzutsKD9iS0udTpyRixKTLIXzL8JCGJgeYvfPOIqKmozTyeJsR/bn3+KhHnwhy1kDoWXc/dgL&#10;qzirvmkweQcogjKjMxyNB3DsdWZzndH7+oGgZZCF6aIZ6n11NgtL9SvexDzcipTQEndn3J/NB9/J&#10;H29Kqvk8FkGLRvilXhkZWgcoA87r9lVYcyLDg8cnOktSTN5x0tV2JMz3nooyEhaA7lAFe8GBjiOP&#10;pzcXHsq1H6ve/hlmvwAAAP//AwBQSwMEFAAGAAgAAAAhAGP+RZ7hAAAADQEAAA8AAABkcnMvZG93&#10;bnJldi54bWxMj0FPwzAMhe9I/IfISNy2ZKztttJ0QiCuoA2YxC1rvLaicaomW8u/x5zgZvs9PX+v&#10;2E6uExccQutJw2KuQCBV3rZUa3h/e56tQYRoyJrOE2r4xgDb8vqqMLn1I+3wso+14BAKudHQxNjn&#10;UoaqQWfC3PdIrJ384EzkdailHczI4a6Td0pl0pmW+ENjenxssPran52Gj5fT5yFRr/WTS/vRT0qS&#10;20itb2+mh3sQEaf4Z4ZffEaHkpmO/kw2iE7DbLVJ2cpCskx5Yku6ShYgjnzKsmUKsizk/xblDwAA&#10;AP//AwBQSwECLQAUAAYACAAAACEAtoM4kv4AAADhAQAAEwAAAAAAAAAAAAAAAAAAAAAAW0NvbnRl&#10;bnRfVHlwZXNdLnhtbFBLAQItABQABgAIAAAAIQA4/SH/1gAAAJQBAAALAAAAAAAAAAAAAAAAAC8B&#10;AABfcmVscy8ucmVsc1BLAQItABQABgAIAAAAIQCPRPx0LgIAAGEEAAAOAAAAAAAAAAAAAAAAAC4C&#10;AABkcnMvZTJvRG9jLnhtbFBLAQItABQABgAIAAAAIQBj/kWe4QAAAA0BAAAPAAAAAAAAAAAAAAAA&#10;AIgEAABkcnMvZG93bnJldi54bWxQSwUGAAAAAAQABADzAAAAlgUAAAAA&#10;" filled="f" stroked="f">
                <v:textbox>
                  <w:txbxContent>
                    <w:p w14:paraId="3F5CCA7E" w14:textId="77777777" w:rsidR="00EB6272" w:rsidRPr="006413C6" w:rsidRDefault="00EB6272" w:rsidP="00EB6272">
                      <w:pPr>
                        <w:jc w:val="center"/>
                        <w:rPr>
                          <w:rFonts w:ascii="Century Gothic" w:hAnsi="Century Gothic"/>
                          <w:color w:val="FFFFFF" w:themeColor="background1"/>
                          <w:sz w:val="32"/>
                          <w:szCs w:val="32"/>
                        </w:rPr>
                      </w:pPr>
                      <w:r w:rsidRPr="006413C6">
                        <w:rPr>
                          <w:rFonts w:ascii="Century Gothic" w:hAnsi="Century Gothic"/>
                          <w:color w:val="FFFFFF" w:themeColor="background1"/>
                          <w:sz w:val="28"/>
                          <w:szCs w:val="28"/>
                        </w:rPr>
                        <w:t>To make North Somerset a truly great place for children and young people to thrive; where all have the best possible life and opportunities, including those who are vulnerable, disadvantaged and/or have special educational or additional need</w:t>
                      </w:r>
                    </w:p>
                  </w:txbxContent>
                </v:textbox>
                <w10:wrap type="square" anchory="page"/>
              </v:shape>
            </w:pict>
          </mc:Fallback>
        </mc:AlternateContent>
      </w:r>
      <w:r w:rsidR="003E2F08">
        <w:rPr>
          <w:rFonts w:ascii="Arial Black" w:hAnsi="Arial Black"/>
          <w:sz w:val="44"/>
          <w:szCs w:val="44"/>
        </w:rPr>
        <w:br w:type="page"/>
      </w:r>
      <w:r w:rsidR="008B1377">
        <w:rPr>
          <w:rFonts w:ascii="Century Gothic" w:hAnsi="Century Gothic"/>
          <w:b/>
          <w:noProof/>
          <w:color w:val="FFFFFF" w:themeColor="background1"/>
          <w:sz w:val="52"/>
          <w:szCs w:val="52"/>
          <w:lang w:eastAsia="en-GB"/>
        </w:rPr>
        <w:drawing>
          <wp:anchor distT="0" distB="0" distL="114300" distR="114300" simplePos="0" relativeHeight="251654144" behindDoc="1" locked="1" layoutInCell="1" allowOverlap="1" wp14:anchorId="38355EDF" wp14:editId="15D21531">
            <wp:simplePos x="0" y="0"/>
            <wp:positionH relativeFrom="page">
              <wp:posOffset>19050</wp:posOffset>
            </wp:positionH>
            <wp:positionV relativeFrom="page">
              <wp:posOffset>9525</wp:posOffset>
            </wp:positionV>
            <wp:extent cx="7559675" cy="10692130"/>
            <wp:effectExtent l="0" t="0" r="9525"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11 Social Worker template ba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34B37D" w14:textId="250EF713" w:rsidR="0009713A" w:rsidRPr="00E95F23" w:rsidRDefault="005A21CD" w:rsidP="00E95F23">
      <w:pPr>
        <w:rPr>
          <w:rFonts w:ascii="Arial Black" w:hAnsi="Arial Black"/>
          <w:sz w:val="32"/>
          <w:szCs w:val="32"/>
        </w:rPr>
      </w:pPr>
      <w:bookmarkStart w:id="1" w:name="_Toc74144407"/>
      <w:bookmarkEnd w:id="0"/>
      <w:r w:rsidRPr="00E95F23">
        <w:rPr>
          <w:rFonts w:ascii="Arial Black" w:hAnsi="Arial Black"/>
          <w:sz w:val="32"/>
          <w:szCs w:val="32"/>
        </w:rPr>
        <w:lastRenderedPageBreak/>
        <w:t>Contents</w:t>
      </w:r>
      <w:bookmarkEnd w:id="1"/>
    </w:p>
    <w:p w14:paraId="4A29564A" w14:textId="2EE02C2D" w:rsidR="005A21CD" w:rsidRDefault="005A21CD" w:rsidP="005A21CD"/>
    <w:sdt>
      <w:sdtPr>
        <w:rPr>
          <w:rFonts w:ascii="Arial" w:eastAsiaTheme="minorHAnsi" w:hAnsi="Arial" w:cs="Arial"/>
          <w:color w:val="auto"/>
          <w:sz w:val="24"/>
          <w:szCs w:val="24"/>
          <w:lang w:val="en-GB"/>
        </w:rPr>
        <w:id w:val="-849717522"/>
        <w:docPartObj>
          <w:docPartGallery w:val="Table of Contents"/>
          <w:docPartUnique/>
        </w:docPartObj>
      </w:sdtPr>
      <w:sdtEndPr>
        <w:rPr>
          <w:b/>
          <w:bCs/>
          <w:noProof/>
        </w:rPr>
      </w:sdtEndPr>
      <w:sdtContent>
        <w:p w14:paraId="5189FA09" w14:textId="1A3B0671" w:rsidR="005A21CD" w:rsidRDefault="005A21CD">
          <w:pPr>
            <w:pStyle w:val="TOCHeading"/>
          </w:pPr>
        </w:p>
        <w:p w14:paraId="66A6808A" w14:textId="53FADC8F" w:rsidR="00217BC3" w:rsidRDefault="005A21CD">
          <w:pPr>
            <w:pStyle w:val="TOC2"/>
            <w:tabs>
              <w:tab w:val="right" w:leader="dot" w:pos="9016"/>
            </w:tabs>
            <w:rPr>
              <w:rStyle w:val="Hyperlink"/>
              <w:noProof/>
            </w:rPr>
          </w:pPr>
          <w:r>
            <w:fldChar w:fldCharType="begin"/>
          </w:r>
          <w:r>
            <w:instrText xml:space="preserve"> TOC \o "1-3" \h \z \u </w:instrText>
          </w:r>
          <w:r>
            <w:fldChar w:fldCharType="separate"/>
          </w:r>
          <w:hyperlink w:anchor="_Toc74149184" w:history="1">
            <w:r w:rsidR="00217BC3" w:rsidRPr="00EE01D7">
              <w:rPr>
                <w:rStyle w:val="Hyperlink"/>
                <w:noProof/>
              </w:rPr>
              <w:t>Introduction</w:t>
            </w:r>
            <w:r w:rsidR="00217BC3">
              <w:rPr>
                <w:noProof/>
                <w:webHidden/>
              </w:rPr>
              <w:tab/>
            </w:r>
            <w:r w:rsidR="00217BC3">
              <w:rPr>
                <w:noProof/>
                <w:webHidden/>
              </w:rPr>
              <w:fldChar w:fldCharType="begin"/>
            </w:r>
            <w:r w:rsidR="00217BC3">
              <w:rPr>
                <w:noProof/>
                <w:webHidden/>
              </w:rPr>
              <w:instrText xml:space="preserve"> PAGEREF _Toc74149184 \h </w:instrText>
            </w:r>
            <w:r w:rsidR="00217BC3">
              <w:rPr>
                <w:noProof/>
                <w:webHidden/>
              </w:rPr>
            </w:r>
            <w:r w:rsidR="00217BC3">
              <w:rPr>
                <w:noProof/>
                <w:webHidden/>
              </w:rPr>
              <w:fldChar w:fldCharType="separate"/>
            </w:r>
            <w:r w:rsidR="008D20E7">
              <w:rPr>
                <w:noProof/>
                <w:webHidden/>
              </w:rPr>
              <w:t>3</w:t>
            </w:r>
            <w:r w:rsidR="00217BC3">
              <w:rPr>
                <w:noProof/>
                <w:webHidden/>
              </w:rPr>
              <w:fldChar w:fldCharType="end"/>
            </w:r>
          </w:hyperlink>
        </w:p>
        <w:p w14:paraId="3C00468D" w14:textId="77777777" w:rsidR="00217BC3" w:rsidRPr="00217BC3" w:rsidRDefault="00217BC3" w:rsidP="00217BC3">
          <w:pPr>
            <w:rPr>
              <w:noProof/>
            </w:rPr>
          </w:pPr>
        </w:p>
        <w:p w14:paraId="1C9E1DB4" w14:textId="32B12D3A" w:rsidR="00217BC3" w:rsidRDefault="00EB6272">
          <w:pPr>
            <w:pStyle w:val="TOC2"/>
            <w:tabs>
              <w:tab w:val="right" w:leader="dot" w:pos="9016"/>
            </w:tabs>
            <w:rPr>
              <w:rStyle w:val="Hyperlink"/>
              <w:noProof/>
            </w:rPr>
          </w:pPr>
          <w:hyperlink w:anchor="_Toc74149185" w:history="1">
            <w:r w:rsidR="00217BC3" w:rsidRPr="00EE01D7">
              <w:rPr>
                <w:rStyle w:val="Hyperlink"/>
                <w:noProof/>
              </w:rPr>
              <w:t xml:space="preserve">1. </w:t>
            </w:r>
            <w:r w:rsidR="008D20E7">
              <w:rPr>
                <w:rStyle w:val="Hyperlink"/>
                <w:noProof/>
              </w:rPr>
              <w:t xml:space="preserve">Child </w:t>
            </w:r>
            <w:r w:rsidR="00217BC3" w:rsidRPr="00EE01D7">
              <w:rPr>
                <w:rStyle w:val="Hyperlink"/>
                <w:noProof/>
              </w:rPr>
              <w:t>Missing Notifications to Children’s Services</w:t>
            </w:r>
            <w:r w:rsidR="00217BC3">
              <w:rPr>
                <w:noProof/>
                <w:webHidden/>
              </w:rPr>
              <w:tab/>
            </w:r>
            <w:r w:rsidR="00217BC3">
              <w:rPr>
                <w:noProof/>
                <w:webHidden/>
              </w:rPr>
              <w:fldChar w:fldCharType="begin"/>
            </w:r>
            <w:r w:rsidR="00217BC3">
              <w:rPr>
                <w:noProof/>
                <w:webHidden/>
              </w:rPr>
              <w:instrText xml:space="preserve"> PAGEREF _Toc74149185 \h </w:instrText>
            </w:r>
            <w:r w:rsidR="00217BC3">
              <w:rPr>
                <w:noProof/>
                <w:webHidden/>
              </w:rPr>
            </w:r>
            <w:r w:rsidR="00217BC3">
              <w:rPr>
                <w:noProof/>
                <w:webHidden/>
              </w:rPr>
              <w:fldChar w:fldCharType="separate"/>
            </w:r>
            <w:r w:rsidR="008D20E7">
              <w:rPr>
                <w:noProof/>
                <w:webHidden/>
              </w:rPr>
              <w:t>6</w:t>
            </w:r>
            <w:r w:rsidR="00217BC3">
              <w:rPr>
                <w:noProof/>
                <w:webHidden/>
              </w:rPr>
              <w:fldChar w:fldCharType="end"/>
            </w:r>
          </w:hyperlink>
        </w:p>
        <w:p w14:paraId="5356305B" w14:textId="77777777" w:rsidR="00217BC3" w:rsidRPr="00217BC3" w:rsidRDefault="00217BC3" w:rsidP="00217BC3">
          <w:pPr>
            <w:rPr>
              <w:noProof/>
            </w:rPr>
          </w:pPr>
        </w:p>
        <w:p w14:paraId="78E6479F" w14:textId="4F02DF49" w:rsidR="00217BC3" w:rsidRDefault="00EB6272">
          <w:pPr>
            <w:pStyle w:val="TOC2"/>
            <w:tabs>
              <w:tab w:val="right" w:leader="dot" w:pos="9016"/>
            </w:tabs>
            <w:rPr>
              <w:rStyle w:val="Hyperlink"/>
              <w:noProof/>
            </w:rPr>
          </w:pPr>
          <w:hyperlink w:anchor="_Toc74149186" w:history="1">
            <w:r w:rsidR="00217BC3" w:rsidRPr="00EE01D7">
              <w:rPr>
                <w:rStyle w:val="Hyperlink"/>
                <w:noProof/>
              </w:rPr>
              <w:t>2. Return to Home or Care Interview</w:t>
            </w:r>
            <w:r w:rsidR="00217BC3">
              <w:rPr>
                <w:noProof/>
                <w:webHidden/>
              </w:rPr>
              <w:tab/>
            </w:r>
            <w:r w:rsidR="00217BC3">
              <w:rPr>
                <w:noProof/>
                <w:webHidden/>
              </w:rPr>
              <w:fldChar w:fldCharType="begin"/>
            </w:r>
            <w:r w:rsidR="00217BC3">
              <w:rPr>
                <w:noProof/>
                <w:webHidden/>
              </w:rPr>
              <w:instrText xml:space="preserve"> PAGEREF _Toc74149186 \h </w:instrText>
            </w:r>
            <w:r w:rsidR="00217BC3">
              <w:rPr>
                <w:noProof/>
                <w:webHidden/>
              </w:rPr>
            </w:r>
            <w:r w:rsidR="00217BC3">
              <w:rPr>
                <w:noProof/>
                <w:webHidden/>
              </w:rPr>
              <w:fldChar w:fldCharType="separate"/>
            </w:r>
            <w:r w:rsidR="008D20E7">
              <w:rPr>
                <w:noProof/>
                <w:webHidden/>
              </w:rPr>
              <w:t>8</w:t>
            </w:r>
            <w:r w:rsidR="00217BC3">
              <w:rPr>
                <w:noProof/>
                <w:webHidden/>
              </w:rPr>
              <w:fldChar w:fldCharType="end"/>
            </w:r>
          </w:hyperlink>
        </w:p>
        <w:p w14:paraId="456B6188" w14:textId="77777777" w:rsidR="00217BC3" w:rsidRPr="00217BC3" w:rsidRDefault="00217BC3" w:rsidP="00217BC3">
          <w:pPr>
            <w:rPr>
              <w:noProof/>
            </w:rPr>
          </w:pPr>
        </w:p>
        <w:p w14:paraId="355698AC" w14:textId="06903237" w:rsidR="00217BC3" w:rsidRDefault="00EB6272">
          <w:pPr>
            <w:pStyle w:val="TOC2"/>
            <w:tabs>
              <w:tab w:val="right" w:leader="dot" w:pos="9016"/>
            </w:tabs>
            <w:rPr>
              <w:rStyle w:val="Hyperlink"/>
              <w:noProof/>
            </w:rPr>
          </w:pPr>
          <w:hyperlink w:anchor="_Toc74149187" w:history="1">
            <w:r w:rsidR="00217BC3" w:rsidRPr="00EE01D7">
              <w:rPr>
                <w:rStyle w:val="Hyperlink"/>
                <w:noProof/>
              </w:rPr>
              <w:t>3. Assessing Risk and Uncertainty</w:t>
            </w:r>
            <w:r w:rsidR="00217BC3">
              <w:rPr>
                <w:noProof/>
                <w:webHidden/>
              </w:rPr>
              <w:tab/>
            </w:r>
            <w:r w:rsidR="00217BC3">
              <w:rPr>
                <w:noProof/>
                <w:webHidden/>
              </w:rPr>
              <w:fldChar w:fldCharType="begin"/>
            </w:r>
            <w:r w:rsidR="00217BC3">
              <w:rPr>
                <w:noProof/>
                <w:webHidden/>
              </w:rPr>
              <w:instrText xml:space="preserve"> PAGEREF _Toc74149187 \h </w:instrText>
            </w:r>
            <w:r w:rsidR="00217BC3">
              <w:rPr>
                <w:noProof/>
                <w:webHidden/>
              </w:rPr>
            </w:r>
            <w:r w:rsidR="00217BC3">
              <w:rPr>
                <w:noProof/>
                <w:webHidden/>
              </w:rPr>
              <w:fldChar w:fldCharType="separate"/>
            </w:r>
            <w:r w:rsidR="008D20E7">
              <w:rPr>
                <w:noProof/>
                <w:webHidden/>
              </w:rPr>
              <w:t>11</w:t>
            </w:r>
            <w:r w:rsidR="00217BC3">
              <w:rPr>
                <w:noProof/>
                <w:webHidden/>
              </w:rPr>
              <w:fldChar w:fldCharType="end"/>
            </w:r>
          </w:hyperlink>
        </w:p>
        <w:p w14:paraId="0DCB040F" w14:textId="77777777" w:rsidR="00217BC3" w:rsidRPr="00217BC3" w:rsidRDefault="00217BC3" w:rsidP="00217BC3">
          <w:pPr>
            <w:rPr>
              <w:noProof/>
            </w:rPr>
          </w:pPr>
        </w:p>
        <w:p w14:paraId="562BC657" w14:textId="37CD075D" w:rsidR="00217BC3" w:rsidRDefault="00217BC3">
          <w:pPr>
            <w:pStyle w:val="TOC2"/>
            <w:tabs>
              <w:tab w:val="right" w:leader="dot" w:pos="9016"/>
            </w:tabs>
            <w:rPr>
              <w:rStyle w:val="Hyperlink"/>
              <w:noProof/>
            </w:rPr>
          </w:pPr>
          <w:r w:rsidRPr="00BE209C">
            <w:rPr>
              <w:noProof/>
            </w:rPr>
            <w:t>4. Additional Considerations</w:t>
          </w:r>
          <w:r>
            <w:rPr>
              <w:noProof/>
              <w:webHidden/>
            </w:rPr>
            <w:tab/>
          </w:r>
          <w:r>
            <w:rPr>
              <w:noProof/>
              <w:webHidden/>
            </w:rPr>
            <w:fldChar w:fldCharType="begin"/>
          </w:r>
          <w:r>
            <w:rPr>
              <w:noProof/>
              <w:webHidden/>
            </w:rPr>
            <w:instrText xml:space="preserve"> PAGEREF _Toc74149188 \h </w:instrText>
          </w:r>
          <w:r>
            <w:rPr>
              <w:noProof/>
              <w:webHidden/>
            </w:rPr>
          </w:r>
          <w:r>
            <w:rPr>
              <w:noProof/>
              <w:webHidden/>
            </w:rPr>
            <w:fldChar w:fldCharType="separate"/>
          </w:r>
          <w:r w:rsidR="008D20E7">
            <w:rPr>
              <w:noProof/>
              <w:webHidden/>
            </w:rPr>
            <w:t>1</w:t>
          </w:r>
          <w:r w:rsidR="00BE209C">
            <w:rPr>
              <w:noProof/>
              <w:webHidden/>
            </w:rPr>
            <w:t>2</w:t>
          </w:r>
          <w:r>
            <w:rPr>
              <w:noProof/>
              <w:webHidden/>
            </w:rPr>
            <w:fldChar w:fldCharType="end"/>
          </w:r>
        </w:p>
        <w:p w14:paraId="5B99501C" w14:textId="77777777" w:rsidR="00217BC3" w:rsidRPr="00217BC3" w:rsidRDefault="00217BC3" w:rsidP="00217BC3">
          <w:pPr>
            <w:rPr>
              <w:noProof/>
            </w:rPr>
          </w:pPr>
        </w:p>
        <w:p w14:paraId="6864D8DC" w14:textId="40D704F9" w:rsidR="00217BC3" w:rsidRDefault="00217BC3">
          <w:pPr>
            <w:pStyle w:val="TOC2"/>
            <w:tabs>
              <w:tab w:val="right" w:leader="dot" w:pos="9016"/>
            </w:tabs>
            <w:rPr>
              <w:rStyle w:val="Hyperlink"/>
              <w:noProof/>
            </w:rPr>
          </w:pPr>
          <w:r w:rsidRPr="00BE209C">
            <w:rPr>
              <w:noProof/>
            </w:rPr>
            <w:t>5. Monitoring</w:t>
          </w:r>
          <w:r>
            <w:rPr>
              <w:noProof/>
              <w:webHidden/>
            </w:rPr>
            <w:tab/>
          </w:r>
          <w:r w:rsidR="00BE209C">
            <w:rPr>
              <w:noProof/>
              <w:webHidden/>
            </w:rPr>
            <w:t>13</w:t>
          </w:r>
        </w:p>
        <w:p w14:paraId="4742050D" w14:textId="77777777" w:rsidR="00217BC3" w:rsidRPr="00217BC3" w:rsidRDefault="00217BC3" w:rsidP="00217BC3">
          <w:pPr>
            <w:rPr>
              <w:noProof/>
            </w:rPr>
          </w:pPr>
        </w:p>
        <w:p w14:paraId="7FE06747" w14:textId="714E6198" w:rsidR="00217BC3" w:rsidRDefault="00217BC3">
          <w:pPr>
            <w:pStyle w:val="TOC2"/>
            <w:tabs>
              <w:tab w:val="right" w:leader="dot" w:pos="9016"/>
            </w:tabs>
            <w:rPr>
              <w:rStyle w:val="Hyperlink"/>
              <w:noProof/>
            </w:rPr>
          </w:pPr>
          <w:r w:rsidRPr="00575B77">
            <w:rPr>
              <w:noProof/>
            </w:rPr>
            <w:t>6. Recommended Support Services</w:t>
          </w:r>
          <w:r>
            <w:rPr>
              <w:noProof/>
              <w:webHidden/>
            </w:rPr>
            <w:tab/>
          </w:r>
          <w:r w:rsidR="00575B77">
            <w:rPr>
              <w:noProof/>
              <w:webHidden/>
            </w:rPr>
            <w:t>15</w:t>
          </w:r>
        </w:p>
        <w:p w14:paraId="0B7A0433" w14:textId="62FFBCDE" w:rsidR="00217BC3" w:rsidRDefault="00217BC3" w:rsidP="00217BC3">
          <w:pPr>
            <w:rPr>
              <w:noProof/>
            </w:rPr>
          </w:pPr>
        </w:p>
        <w:p w14:paraId="07FD6E2A" w14:textId="77777777" w:rsidR="00217BC3" w:rsidRPr="00217BC3" w:rsidRDefault="00217BC3" w:rsidP="00217BC3">
          <w:pPr>
            <w:rPr>
              <w:noProof/>
            </w:rPr>
          </w:pPr>
        </w:p>
        <w:p w14:paraId="5EE71C8E" w14:textId="74C0CC69" w:rsidR="00217BC3" w:rsidRDefault="00EB6272">
          <w:pPr>
            <w:pStyle w:val="TOC2"/>
            <w:tabs>
              <w:tab w:val="right" w:leader="dot" w:pos="9016"/>
            </w:tabs>
            <w:rPr>
              <w:noProof/>
            </w:rPr>
          </w:pPr>
          <w:hyperlink w:anchor="_Toc74149191" w:history="1">
            <w:r w:rsidR="00217BC3" w:rsidRPr="00EE01D7">
              <w:rPr>
                <w:rStyle w:val="Hyperlink"/>
                <w:noProof/>
              </w:rPr>
              <w:t xml:space="preserve">Appendix 1 </w:t>
            </w:r>
            <w:r w:rsidR="00902BC8">
              <w:rPr>
                <w:rStyle w:val="Hyperlink"/>
                <w:noProof/>
              </w:rPr>
              <w:t>-</w:t>
            </w:r>
            <w:r w:rsidR="00217BC3" w:rsidRPr="00EE01D7">
              <w:rPr>
                <w:rStyle w:val="Hyperlink"/>
                <w:noProof/>
              </w:rPr>
              <w:t xml:space="preserve"> </w:t>
            </w:r>
            <w:r w:rsidR="008D20E7">
              <w:rPr>
                <w:rStyle w:val="Hyperlink"/>
                <w:noProof/>
              </w:rPr>
              <w:t xml:space="preserve">Child </w:t>
            </w:r>
            <w:r w:rsidR="00217BC3" w:rsidRPr="00EE01D7">
              <w:rPr>
                <w:rStyle w:val="Hyperlink"/>
                <w:noProof/>
              </w:rPr>
              <w:t>Missing from Home or Care Flow Chart</w:t>
            </w:r>
            <w:r w:rsidR="00217BC3">
              <w:rPr>
                <w:noProof/>
                <w:webHidden/>
              </w:rPr>
              <w:tab/>
            </w:r>
            <w:r w:rsidR="00217BC3">
              <w:rPr>
                <w:noProof/>
                <w:webHidden/>
              </w:rPr>
              <w:fldChar w:fldCharType="begin"/>
            </w:r>
            <w:r w:rsidR="00217BC3">
              <w:rPr>
                <w:noProof/>
                <w:webHidden/>
              </w:rPr>
              <w:instrText xml:space="preserve"> PAGEREF _Toc74149191 \h </w:instrText>
            </w:r>
            <w:r w:rsidR="00217BC3">
              <w:rPr>
                <w:noProof/>
                <w:webHidden/>
              </w:rPr>
            </w:r>
            <w:r w:rsidR="00217BC3">
              <w:rPr>
                <w:noProof/>
                <w:webHidden/>
              </w:rPr>
              <w:fldChar w:fldCharType="separate"/>
            </w:r>
            <w:r w:rsidR="008D20E7">
              <w:rPr>
                <w:noProof/>
                <w:webHidden/>
              </w:rPr>
              <w:t>1</w:t>
            </w:r>
            <w:r w:rsidR="00217BC3">
              <w:rPr>
                <w:noProof/>
                <w:webHidden/>
              </w:rPr>
              <w:fldChar w:fldCharType="end"/>
            </w:r>
          </w:hyperlink>
          <w:r w:rsidR="00D34427">
            <w:rPr>
              <w:noProof/>
            </w:rPr>
            <w:t>7</w:t>
          </w:r>
        </w:p>
        <w:p w14:paraId="3C98A1CF" w14:textId="468463E8" w:rsidR="00992283" w:rsidRDefault="00992283" w:rsidP="00992283"/>
        <w:p w14:paraId="5FF98FB9" w14:textId="5753BF1B" w:rsidR="00992283" w:rsidRDefault="00992283" w:rsidP="00992283">
          <w:r>
            <w:t xml:space="preserve">    Appendix 2 - Child Exploitation risk assessment form</w:t>
          </w:r>
          <w:r w:rsidR="00DB6E10">
            <w:t>………………………………18</w:t>
          </w:r>
          <w:r>
            <w:tab/>
          </w:r>
        </w:p>
        <w:p w14:paraId="4D35BD16" w14:textId="50FB9500" w:rsidR="00992283" w:rsidRPr="00992283" w:rsidRDefault="00DB6E10" w:rsidP="00992283">
          <w:r>
            <w:t xml:space="preserve">    Appendix </w:t>
          </w:r>
          <w:r w:rsidR="0018718E">
            <w:t>3 - Trigger Plan……………………………………………………………</w:t>
          </w:r>
          <w:r w:rsidR="00902BC8">
            <w:t>…</w:t>
          </w:r>
          <w:r w:rsidR="00C63342">
            <w:t>21</w:t>
          </w:r>
        </w:p>
        <w:p w14:paraId="354A0C74" w14:textId="633F66E6" w:rsidR="005A21CD" w:rsidRDefault="005A21CD">
          <w:r>
            <w:rPr>
              <w:b/>
              <w:bCs/>
              <w:noProof/>
            </w:rPr>
            <w:fldChar w:fldCharType="end"/>
          </w:r>
        </w:p>
      </w:sdtContent>
    </w:sdt>
    <w:p w14:paraId="690B8546" w14:textId="77777777" w:rsidR="005A21CD" w:rsidRPr="005A21CD" w:rsidRDefault="005A21CD" w:rsidP="005A21CD"/>
    <w:p w14:paraId="1162AA96" w14:textId="77777777" w:rsidR="00BB1970" w:rsidRDefault="00BB1970">
      <w:pPr>
        <w:spacing w:after="160" w:line="259" w:lineRule="auto"/>
        <w:contextualSpacing w:val="0"/>
      </w:pPr>
    </w:p>
    <w:p w14:paraId="0436480B" w14:textId="77777777" w:rsidR="00BB1970" w:rsidRDefault="00BB1970">
      <w:pPr>
        <w:spacing w:after="160" w:line="259" w:lineRule="auto"/>
        <w:contextualSpacing w:val="0"/>
      </w:pPr>
    </w:p>
    <w:p w14:paraId="2CA1F5FD" w14:textId="77777777" w:rsidR="00BB1970" w:rsidRDefault="00BB1970">
      <w:pPr>
        <w:spacing w:after="160" w:line="259" w:lineRule="auto"/>
        <w:contextualSpacing w:val="0"/>
      </w:pPr>
    </w:p>
    <w:p w14:paraId="6CC7D4BB" w14:textId="7BEE80D8" w:rsidR="00BB1970" w:rsidRDefault="00BB1970">
      <w:pPr>
        <w:spacing w:after="160" w:line="259" w:lineRule="auto"/>
        <w:contextualSpacing w:val="0"/>
      </w:pPr>
    </w:p>
    <w:p w14:paraId="07D1CF3D" w14:textId="170818E0" w:rsidR="00BB1970" w:rsidRDefault="00BB1970">
      <w:pPr>
        <w:spacing w:after="160" w:line="259" w:lineRule="auto"/>
        <w:contextualSpacing w:val="0"/>
      </w:pPr>
    </w:p>
    <w:p w14:paraId="2CAF0851" w14:textId="51DED514" w:rsidR="00BB1970" w:rsidRDefault="00BB1970">
      <w:pPr>
        <w:spacing w:after="160" w:line="259" w:lineRule="auto"/>
        <w:contextualSpacing w:val="0"/>
      </w:pPr>
    </w:p>
    <w:p w14:paraId="6CA14F4F" w14:textId="036C6AE3" w:rsidR="00BB1970" w:rsidRDefault="00BB1970">
      <w:pPr>
        <w:spacing w:after="160" w:line="259" w:lineRule="auto"/>
        <w:contextualSpacing w:val="0"/>
      </w:pPr>
    </w:p>
    <w:p w14:paraId="494A1B0F" w14:textId="77777777" w:rsidR="00BB1970" w:rsidRDefault="00BB1970">
      <w:pPr>
        <w:spacing w:after="160" w:line="259" w:lineRule="auto"/>
        <w:contextualSpacing w:val="0"/>
      </w:pPr>
    </w:p>
    <w:p w14:paraId="6D00B361" w14:textId="77777777" w:rsidR="00BB1970" w:rsidRDefault="00BB1970">
      <w:pPr>
        <w:spacing w:after="160" w:line="259" w:lineRule="auto"/>
        <w:contextualSpacing w:val="0"/>
      </w:pPr>
    </w:p>
    <w:tbl>
      <w:tblPr>
        <w:tblStyle w:val="TableGrid"/>
        <w:tblW w:w="5006" w:type="pct"/>
        <w:tblInd w:w="-5" w:type="dxa"/>
        <w:tblLook w:val="04A0" w:firstRow="1" w:lastRow="0" w:firstColumn="1" w:lastColumn="0" w:noHBand="0" w:noVBand="1"/>
      </w:tblPr>
      <w:tblGrid>
        <w:gridCol w:w="1255"/>
        <w:gridCol w:w="7772"/>
      </w:tblGrid>
      <w:tr w:rsidR="00BB1970" w14:paraId="2CC38279" w14:textId="77777777" w:rsidTr="00BB1970">
        <w:tc>
          <w:tcPr>
            <w:tcW w:w="695" w:type="pct"/>
            <w:tcBorders>
              <w:top w:val="single" w:sz="4" w:space="0" w:color="auto"/>
              <w:left w:val="single" w:sz="4" w:space="0" w:color="auto"/>
              <w:bottom w:val="single" w:sz="4" w:space="0" w:color="auto"/>
              <w:right w:val="single" w:sz="4" w:space="0" w:color="auto"/>
            </w:tcBorders>
            <w:hideMark/>
          </w:tcPr>
          <w:p w14:paraId="55B9E261" w14:textId="77777777" w:rsidR="00BB1970" w:rsidRDefault="00BB1970" w:rsidP="00EA7540">
            <w:pPr>
              <w:jc w:val="center"/>
            </w:pPr>
            <w:r>
              <w:t>Subject</w:t>
            </w:r>
          </w:p>
        </w:tc>
        <w:tc>
          <w:tcPr>
            <w:tcW w:w="4305" w:type="pct"/>
            <w:tcBorders>
              <w:top w:val="single" w:sz="4" w:space="0" w:color="auto"/>
              <w:left w:val="single" w:sz="4" w:space="0" w:color="auto"/>
              <w:bottom w:val="single" w:sz="4" w:space="0" w:color="auto"/>
              <w:right w:val="single" w:sz="4" w:space="0" w:color="auto"/>
            </w:tcBorders>
            <w:hideMark/>
          </w:tcPr>
          <w:p w14:paraId="572E7822" w14:textId="441BF38E" w:rsidR="00BB1970" w:rsidRDefault="008D20E7" w:rsidP="00EA7540">
            <w:r>
              <w:t xml:space="preserve">Child </w:t>
            </w:r>
            <w:r w:rsidR="00BB1970">
              <w:t>Missing from Home or Care Protocol</w:t>
            </w:r>
          </w:p>
        </w:tc>
      </w:tr>
      <w:tr w:rsidR="00BB1970" w14:paraId="58A3F1AC" w14:textId="77777777" w:rsidTr="00BB1970">
        <w:tc>
          <w:tcPr>
            <w:tcW w:w="695" w:type="pct"/>
            <w:tcBorders>
              <w:top w:val="single" w:sz="4" w:space="0" w:color="auto"/>
              <w:left w:val="single" w:sz="4" w:space="0" w:color="auto"/>
              <w:bottom w:val="single" w:sz="4" w:space="0" w:color="auto"/>
              <w:right w:val="single" w:sz="4" w:space="0" w:color="auto"/>
            </w:tcBorders>
            <w:hideMark/>
          </w:tcPr>
          <w:p w14:paraId="637138CB" w14:textId="77777777" w:rsidR="00BB1970" w:rsidRDefault="00BB1970" w:rsidP="00EA7540">
            <w:pPr>
              <w:jc w:val="center"/>
            </w:pPr>
            <w:r>
              <w:t>Date</w:t>
            </w:r>
          </w:p>
        </w:tc>
        <w:tc>
          <w:tcPr>
            <w:tcW w:w="4305" w:type="pct"/>
            <w:tcBorders>
              <w:top w:val="single" w:sz="4" w:space="0" w:color="auto"/>
              <w:left w:val="single" w:sz="4" w:space="0" w:color="auto"/>
              <w:bottom w:val="single" w:sz="4" w:space="0" w:color="auto"/>
              <w:right w:val="single" w:sz="4" w:space="0" w:color="auto"/>
            </w:tcBorders>
            <w:hideMark/>
          </w:tcPr>
          <w:p w14:paraId="099C9F9D" w14:textId="106BBF8E" w:rsidR="00BB1970" w:rsidRDefault="00902BC8" w:rsidP="00EA7540">
            <w:r>
              <w:t>March</w:t>
            </w:r>
            <w:r w:rsidR="007627CF">
              <w:t xml:space="preserve"> 2022</w:t>
            </w:r>
          </w:p>
        </w:tc>
      </w:tr>
      <w:tr w:rsidR="00BB1970" w14:paraId="3D4F071F" w14:textId="77777777" w:rsidTr="00BB1970">
        <w:tc>
          <w:tcPr>
            <w:tcW w:w="695" w:type="pct"/>
            <w:tcBorders>
              <w:top w:val="single" w:sz="4" w:space="0" w:color="auto"/>
              <w:left w:val="single" w:sz="4" w:space="0" w:color="auto"/>
              <w:bottom w:val="single" w:sz="4" w:space="0" w:color="auto"/>
              <w:right w:val="single" w:sz="4" w:space="0" w:color="auto"/>
            </w:tcBorders>
            <w:hideMark/>
          </w:tcPr>
          <w:p w14:paraId="247B30B2" w14:textId="77777777" w:rsidR="00BB1970" w:rsidRDefault="00BB1970" w:rsidP="00EA7540">
            <w:pPr>
              <w:jc w:val="center"/>
            </w:pPr>
            <w:r>
              <w:t>Version</w:t>
            </w:r>
          </w:p>
        </w:tc>
        <w:tc>
          <w:tcPr>
            <w:tcW w:w="4305" w:type="pct"/>
            <w:tcBorders>
              <w:top w:val="single" w:sz="4" w:space="0" w:color="auto"/>
              <w:left w:val="single" w:sz="4" w:space="0" w:color="auto"/>
              <w:bottom w:val="single" w:sz="4" w:space="0" w:color="auto"/>
              <w:right w:val="single" w:sz="4" w:space="0" w:color="auto"/>
            </w:tcBorders>
            <w:hideMark/>
          </w:tcPr>
          <w:p w14:paraId="2507F502" w14:textId="02FC57BA" w:rsidR="00BB1970" w:rsidRDefault="00902BC8" w:rsidP="00EA7540">
            <w:r>
              <w:t>7</w:t>
            </w:r>
          </w:p>
        </w:tc>
      </w:tr>
      <w:tr w:rsidR="00BB1970" w14:paraId="3411A1A3" w14:textId="77777777" w:rsidTr="00BB1970">
        <w:tc>
          <w:tcPr>
            <w:tcW w:w="695" w:type="pct"/>
            <w:tcBorders>
              <w:top w:val="single" w:sz="4" w:space="0" w:color="auto"/>
              <w:left w:val="single" w:sz="4" w:space="0" w:color="auto"/>
              <w:bottom w:val="single" w:sz="4" w:space="0" w:color="auto"/>
              <w:right w:val="single" w:sz="4" w:space="0" w:color="auto"/>
            </w:tcBorders>
            <w:hideMark/>
          </w:tcPr>
          <w:p w14:paraId="1BD10F59" w14:textId="77777777" w:rsidR="00BB1970" w:rsidRDefault="00BB1970" w:rsidP="00EA7540">
            <w:pPr>
              <w:jc w:val="center"/>
            </w:pPr>
            <w:r>
              <w:t>Authors</w:t>
            </w:r>
          </w:p>
        </w:tc>
        <w:tc>
          <w:tcPr>
            <w:tcW w:w="4305" w:type="pct"/>
            <w:tcBorders>
              <w:top w:val="single" w:sz="4" w:space="0" w:color="auto"/>
              <w:left w:val="single" w:sz="4" w:space="0" w:color="auto"/>
              <w:bottom w:val="single" w:sz="4" w:space="0" w:color="auto"/>
              <w:right w:val="single" w:sz="4" w:space="0" w:color="auto"/>
            </w:tcBorders>
            <w:hideMark/>
          </w:tcPr>
          <w:p w14:paraId="3E469011" w14:textId="6E8AF08F" w:rsidR="00BB1970" w:rsidRDefault="00BB1970" w:rsidP="00EA7540">
            <w:r>
              <w:t xml:space="preserve">Dawn Newton, </w:t>
            </w:r>
            <w:r w:rsidR="00EA7540">
              <w:t>Ruth Sutherland</w:t>
            </w:r>
          </w:p>
        </w:tc>
      </w:tr>
    </w:tbl>
    <w:p w14:paraId="583A1B2C" w14:textId="2AC7F1A5" w:rsidR="0009713A" w:rsidRDefault="0009713A" w:rsidP="0009713A">
      <w:pPr>
        <w:pStyle w:val="Heading2"/>
      </w:pPr>
      <w:bookmarkStart w:id="2" w:name="_Toc74149184"/>
      <w:r>
        <w:lastRenderedPageBreak/>
        <w:t>Introduction</w:t>
      </w:r>
      <w:bookmarkEnd w:id="2"/>
    </w:p>
    <w:p w14:paraId="3DDE1936" w14:textId="77777777" w:rsidR="0009713A" w:rsidRDefault="0009713A" w:rsidP="0009713A"/>
    <w:p w14:paraId="28B2FBD1" w14:textId="25619F8C" w:rsidR="0009713A" w:rsidRDefault="0009713A" w:rsidP="0009713A">
      <w:r>
        <w:t>This protocol has been established to meet the requirements set out in the Department for Education’s “Statutory Guidance on Children who Run Away or go Missing from Home or Care”</w:t>
      </w:r>
      <w:r w:rsidR="001E3C01">
        <w:rPr>
          <w:rStyle w:val="FootnoteReference"/>
        </w:rPr>
        <w:footnoteReference w:id="1"/>
      </w:r>
      <w:r>
        <w:t>.</w:t>
      </w:r>
      <w:r w:rsidR="00E95F23">
        <w:t xml:space="preserve"> It</w:t>
      </w:r>
      <w:r>
        <w:t xml:space="preserve"> should be read in conjunction with the </w:t>
      </w:r>
      <w:hyperlink r:id="rId9" w:history="1">
        <w:r w:rsidR="00CE3AAD" w:rsidRPr="00CE3AAD">
          <w:rPr>
            <w:color w:val="0000FF"/>
            <w:u w:val="single"/>
          </w:rPr>
          <w:t>Children Missing from Care, Home and Education (proceduresonline.com)</w:t>
        </w:r>
      </w:hyperlink>
      <w:r w:rsidR="00CE3AAD">
        <w:t xml:space="preserve"> </w:t>
      </w:r>
      <w:r>
        <w:t>(November 201</w:t>
      </w:r>
      <w:r w:rsidR="000E377B">
        <w:t>9</w:t>
      </w:r>
      <w:r>
        <w:t>).</w:t>
      </w:r>
    </w:p>
    <w:p w14:paraId="3E0662D1" w14:textId="77777777" w:rsidR="0009713A" w:rsidRDefault="0009713A" w:rsidP="0009713A"/>
    <w:p w14:paraId="75733E10" w14:textId="7F4C50D6" w:rsidR="0009713A" w:rsidRDefault="0009713A" w:rsidP="0009713A">
      <w:r>
        <w:t>This protocol sets out the requirements for Children’s Services to manage any contact it receives in respect of children who are missing from home or care.</w:t>
      </w:r>
    </w:p>
    <w:p w14:paraId="2DC629D0" w14:textId="77777777" w:rsidR="005C796F" w:rsidRDefault="005C796F" w:rsidP="0009713A"/>
    <w:p w14:paraId="50BA03A4" w14:textId="424C973D" w:rsidR="0009713A" w:rsidRDefault="0009713A" w:rsidP="0009713A">
      <w:r>
        <w:t>The following definitions, which have been adapted from that used by the Association of Chief Police Officers (ACPO)</w:t>
      </w:r>
      <w:r w:rsidR="000E377B">
        <w:rPr>
          <w:rStyle w:val="FootnoteReference"/>
        </w:rPr>
        <w:footnoteReference w:id="2"/>
      </w:r>
      <w:r>
        <w:t xml:space="preserve"> will apply when using this protocol:</w:t>
      </w:r>
    </w:p>
    <w:p w14:paraId="30954F60" w14:textId="77777777" w:rsidR="0009713A" w:rsidRDefault="0009713A" w:rsidP="0009713A"/>
    <w:p w14:paraId="0B2A7848" w14:textId="2C5B8427" w:rsidR="0009713A" w:rsidRDefault="0009713A" w:rsidP="0009713A">
      <w:pPr>
        <w:pStyle w:val="ListParagraph"/>
        <w:numPr>
          <w:ilvl w:val="0"/>
          <w:numId w:val="1"/>
        </w:numPr>
      </w:pPr>
      <w:r w:rsidRPr="0009713A">
        <w:rPr>
          <w:b/>
          <w:bCs/>
        </w:rPr>
        <w:t>Missing</w:t>
      </w:r>
      <w:r>
        <w:t>: Any child or young person under the age of 18 years whose whereabouts cannot be established and where the circumstances are out of character</w:t>
      </w:r>
      <w:r w:rsidR="00073465">
        <w:t>,</w:t>
      </w:r>
      <w:r>
        <w:t xml:space="preserve"> or the context suggests they may be the subject of a crime or at risk of harm to themselves or another person.</w:t>
      </w:r>
    </w:p>
    <w:p w14:paraId="4D7DD3F1" w14:textId="77777777" w:rsidR="0009713A" w:rsidRDefault="0009713A" w:rsidP="0009713A"/>
    <w:p w14:paraId="120A1ABE" w14:textId="1FC32636" w:rsidR="008355CF" w:rsidRDefault="0009713A" w:rsidP="00902BC8">
      <w:pPr>
        <w:pStyle w:val="ListParagraph"/>
        <w:numPr>
          <w:ilvl w:val="0"/>
          <w:numId w:val="1"/>
        </w:numPr>
        <w:jc w:val="both"/>
      </w:pPr>
      <w:r w:rsidRPr="00902BC8">
        <w:rPr>
          <w:b/>
          <w:bCs/>
        </w:rPr>
        <w:t>Absen</w:t>
      </w:r>
      <w:r w:rsidR="008355CF" w:rsidRPr="00902BC8">
        <w:rPr>
          <w:b/>
          <w:bCs/>
        </w:rPr>
        <w:t>t</w:t>
      </w:r>
      <w:r>
        <w:t xml:space="preserve">: Where a child or young person under the age of 18 years </w:t>
      </w:r>
      <w:r w:rsidR="008355CF">
        <w:t>has left</w:t>
      </w:r>
      <w:r>
        <w:t xml:space="preserve"> home, placement or</w:t>
      </w:r>
      <w:r w:rsidR="008355CF">
        <w:t xml:space="preserve"> the</w:t>
      </w:r>
      <w:r>
        <w:t xml:space="preserve"> location they are required or expected to be by their parent or carer, but their whereabouts is known though not agreed to by those responsible for their care.</w:t>
      </w:r>
      <w:r w:rsidR="008355CF" w:rsidRPr="008355CF">
        <w:t xml:space="preserve"> </w:t>
      </w:r>
      <w:r w:rsidR="008355CF" w:rsidRPr="00164D92">
        <w:t>or may be quickly established through contact with family or friends</w:t>
      </w:r>
      <w:r w:rsidR="0072631B">
        <w:t xml:space="preserve"> </w:t>
      </w:r>
      <w:r w:rsidR="008355CF" w:rsidRPr="00164D92">
        <w:t>or are unknown but the child</w:t>
      </w:r>
      <w:r w:rsidR="00073465">
        <w:t xml:space="preserve"> or young person is</w:t>
      </w:r>
      <w:r w:rsidR="008355CF" w:rsidRPr="00164D92">
        <w:t xml:space="preserve"> not considered at risk. Sometimes children stay out longer than agreed to test boundaries which is well within the range of normal teenage behaviour. </w:t>
      </w:r>
    </w:p>
    <w:p w14:paraId="5D13CF72" w14:textId="77777777" w:rsidR="00902BC8" w:rsidRDefault="00902BC8" w:rsidP="00902BC8">
      <w:pPr>
        <w:pStyle w:val="ListParagraph"/>
        <w:jc w:val="both"/>
      </w:pPr>
    </w:p>
    <w:p w14:paraId="28B09549" w14:textId="236653EE" w:rsidR="008355CF" w:rsidRDefault="008355CF" w:rsidP="00902BC8">
      <w:pPr>
        <w:ind w:left="720"/>
        <w:jc w:val="both"/>
      </w:pPr>
      <w:r w:rsidRPr="00164D92">
        <w:t xml:space="preserve">Other examples of situations where absence will apply are: </w:t>
      </w:r>
    </w:p>
    <w:p w14:paraId="27AE9B6B" w14:textId="77777777" w:rsidR="008355CF" w:rsidRDefault="008355CF" w:rsidP="00902BC8">
      <w:pPr>
        <w:ind w:left="720"/>
        <w:jc w:val="both"/>
      </w:pPr>
    </w:p>
    <w:p w14:paraId="195BD615" w14:textId="77777777" w:rsidR="008355CF" w:rsidRPr="00596C4C" w:rsidRDefault="008355CF" w:rsidP="00902BC8">
      <w:pPr>
        <w:pStyle w:val="ListParagraph"/>
        <w:numPr>
          <w:ilvl w:val="0"/>
          <w:numId w:val="1"/>
        </w:numPr>
        <w:spacing w:after="160" w:line="259" w:lineRule="auto"/>
        <w:ind w:left="1440"/>
        <w:jc w:val="both"/>
      </w:pPr>
      <w:r>
        <w:t>Briefly r</w:t>
      </w:r>
      <w:r w:rsidRPr="00596C4C">
        <w:t xml:space="preserve">unning away after a dispute. </w:t>
      </w:r>
    </w:p>
    <w:p w14:paraId="73309ED2" w14:textId="461C46EE" w:rsidR="008355CF" w:rsidRPr="00596C4C" w:rsidRDefault="008355CF" w:rsidP="00902BC8">
      <w:pPr>
        <w:pStyle w:val="ListParagraph"/>
        <w:numPr>
          <w:ilvl w:val="0"/>
          <w:numId w:val="1"/>
        </w:numPr>
        <w:spacing w:after="160" w:line="259" w:lineRule="auto"/>
        <w:ind w:left="1440"/>
        <w:jc w:val="both"/>
      </w:pPr>
      <w:r w:rsidRPr="00596C4C">
        <w:t>Failing to return on time</w:t>
      </w:r>
      <w:r w:rsidR="00073465">
        <w:t>.</w:t>
      </w:r>
    </w:p>
    <w:p w14:paraId="4E046499" w14:textId="77777777" w:rsidR="008355CF" w:rsidRDefault="008355CF" w:rsidP="00902BC8">
      <w:pPr>
        <w:pStyle w:val="ListParagraph"/>
        <w:numPr>
          <w:ilvl w:val="0"/>
          <w:numId w:val="1"/>
        </w:numPr>
        <w:ind w:left="1440"/>
        <w:jc w:val="both"/>
      </w:pPr>
      <w:r w:rsidRPr="00596C4C">
        <w:t>Staying at a known location with a friend.</w:t>
      </w:r>
      <w:r>
        <w:t xml:space="preserve"> </w:t>
      </w:r>
    </w:p>
    <w:p w14:paraId="2A9DA738" w14:textId="77777777" w:rsidR="008355CF" w:rsidRDefault="008355CF" w:rsidP="008355CF">
      <w:pPr>
        <w:ind w:left="360"/>
        <w:jc w:val="both"/>
      </w:pPr>
    </w:p>
    <w:p w14:paraId="698B0596" w14:textId="77777777" w:rsidR="008355CF" w:rsidRDefault="008355CF" w:rsidP="008355CF">
      <w:pPr>
        <w:ind w:left="360"/>
        <w:jc w:val="both"/>
      </w:pPr>
    </w:p>
    <w:p w14:paraId="194D6163" w14:textId="1304FEE3" w:rsidR="008355CF" w:rsidRDefault="008355CF" w:rsidP="008355CF">
      <w:pPr>
        <w:jc w:val="both"/>
      </w:pPr>
      <w:r w:rsidRPr="00596C4C">
        <w:t xml:space="preserve">These children have taken ‘unauthorised </w:t>
      </w:r>
      <w:r w:rsidR="0072631B" w:rsidRPr="00596C4C">
        <w:t>absence</w:t>
      </w:r>
      <w:r w:rsidR="00B86828">
        <w:t>’</w:t>
      </w:r>
      <w:r w:rsidR="0072631B" w:rsidRPr="00596C4C">
        <w:t xml:space="preserve"> and</w:t>
      </w:r>
      <w:r w:rsidRPr="00596C4C">
        <w:t xml:space="preserve"> would not usually come within the police definition of ‘missing’. Instances of unauthorised absences should NOT be reported to the Police. If a child’s whereabouts </w:t>
      </w:r>
      <w:r w:rsidR="00073465">
        <w:t>is</w:t>
      </w:r>
      <w:r w:rsidRPr="00596C4C">
        <w:t xml:space="preserve"> </w:t>
      </w:r>
      <w:r w:rsidR="0072631B" w:rsidRPr="00596C4C">
        <w:t>known,</w:t>
      </w:r>
      <w:r w:rsidRPr="00596C4C">
        <w:t xml:space="preserve"> then the Police will not consider them as ‘missing’ (unless the absence causes concern for the safety of the child or there is potential risk to the public). When a child is categorised as an unauthorised absence the Police cannot enforce the return of a child. They have no power to do so if the child does not appear to be at risk. </w:t>
      </w:r>
    </w:p>
    <w:p w14:paraId="2EC7A2D3" w14:textId="77777777" w:rsidR="008355CF" w:rsidRDefault="008355CF" w:rsidP="008355CF">
      <w:pPr>
        <w:ind w:left="360"/>
        <w:jc w:val="both"/>
      </w:pPr>
    </w:p>
    <w:p w14:paraId="4B93AD00" w14:textId="77777777" w:rsidR="00EB1740" w:rsidRDefault="008355CF" w:rsidP="008355CF">
      <w:pPr>
        <w:jc w:val="both"/>
      </w:pPr>
      <w:r w:rsidRPr="0071220D">
        <w:t>Children or young people who are absent from their placement can be a matter of considerable concern to their carer</w:t>
      </w:r>
      <w:r w:rsidR="00902BC8">
        <w:t>’</w:t>
      </w:r>
      <w:r w:rsidRPr="0071220D">
        <w:t xml:space="preserve">s and there is a need to locate them and ensure they are safe. This can be thought of as being on a continuum, with there being little cause for concern at one end, and with significant cause for concern at the other. </w:t>
      </w:r>
      <w:r w:rsidRPr="0071220D">
        <w:lastRenderedPageBreak/>
        <w:t>Children and young people who are a few minutes late home from school would not normally give rise to concerns; they may have missed the bus, or they may be exhibiting normal adolescent boundary-testing, to establish the parameters of acceptable behaviour, or to show their disagreement with aspects of their placement.</w:t>
      </w:r>
    </w:p>
    <w:p w14:paraId="49C4DC3D" w14:textId="77777777" w:rsidR="00EB1740" w:rsidRDefault="00EB1740" w:rsidP="008355CF">
      <w:pPr>
        <w:jc w:val="both"/>
      </w:pPr>
    </w:p>
    <w:p w14:paraId="07B4220D" w14:textId="77777777" w:rsidR="00EB1740" w:rsidRDefault="008355CF" w:rsidP="008355CF">
      <w:pPr>
        <w:jc w:val="both"/>
      </w:pPr>
      <w:r w:rsidRPr="0071220D">
        <w:t>It is not helpful to consider every momentary absence as warranting a formal missing person report. The Police are entitled to expect parents and carers, including staff acting in a parenting role in care homes, to accept normal parenting responsibilities.</w:t>
      </w:r>
    </w:p>
    <w:p w14:paraId="0445AE2F" w14:textId="77777777" w:rsidR="00EB1740" w:rsidRDefault="00EB1740" w:rsidP="008355CF">
      <w:pPr>
        <w:jc w:val="both"/>
      </w:pPr>
    </w:p>
    <w:p w14:paraId="489DDE1E" w14:textId="3C7F6573" w:rsidR="008355CF" w:rsidRDefault="008355CF" w:rsidP="008355CF">
      <w:pPr>
        <w:jc w:val="both"/>
      </w:pPr>
      <w:r w:rsidRPr="0071220D">
        <w:t xml:space="preserve">Children who are breaching parental discipline should not be dealt with by </w:t>
      </w:r>
      <w:r w:rsidR="00073465">
        <w:t>the P</w:t>
      </w:r>
      <w:r w:rsidRPr="0071220D">
        <w:t>olice unless there are other risks. For example, a child who is late home from a party should not be regarded as missing until the parent or carer has undertaken enquiries to find out if the child is still at the party or has gone to a friend’s house. Once those enquiries have been completed, it may be appropriate to report the child as missing</w:t>
      </w:r>
      <w:r>
        <w:t>.</w:t>
      </w:r>
    </w:p>
    <w:p w14:paraId="370CFB05" w14:textId="77777777" w:rsidR="00EB1740" w:rsidRPr="0071220D" w:rsidRDefault="00EB1740" w:rsidP="008355CF">
      <w:pPr>
        <w:jc w:val="both"/>
      </w:pPr>
    </w:p>
    <w:p w14:paraId="6B5F05DA" w14:textId="5282C731" w:rsidR="008355CF" w:rsidRDefault="008355CF" w:rsidP="008355CF">
      <w:pPr>
        <w:jc w:val="both"/>
      </w:pPr>
      <w:r w:rsidRPr="00596C4C">
        <w:t>If the assessment is that there is no apparent risk for their immediate safety</w:t>
      </w:r>
      <w:r w:rsidR="00EB1740">
        <w:t>,</w:t>
      </w:r>
      <w:r w:rsidRPr="00596C4C">
        <w:t xml:space="preserve"> but they are away from their placement without permission</w:t>
      </w:r>
      <w:r w:rsidR="00073465">
        <w:t>,</w:t>
      </w:r>
      <w:r w:rsidRPr="00596C4C">
        <w:t xml:space="preserve"> it is still important that foster carers or residential settings provider</w:t>
      </w:r>
      <w:r w:rsidR="00073465">
        <w:t>s</w:t>
      </w:r>
      <w:r w:rsidRPr="00596C4C">
        <w:t xml:space="preserve"> inform the child's social worker as soon as possible and that these incidences are recorded by the foster carer, as the child may subsequently go missing. </w:t>
      </w:r>
    </w:p>
    <w:p w14:paraId="0CFCD9A4" w14:textId="77777777" w:rsidR="008355CF" w:rsidRDefault="008355CF" w:rsidP="008355CF">
      <w:pPr>
        <w:jc w:val="both"/>
      </w:pPr>
    </w:p>
    <w:p w14:paraId="37707E0C" w14:textId="6B350241" w:rsidR="008355CF" w:rsidRDefault="008355CF" w:rsidP="008355CF">
      <w:pPr>
        <w:jc w:val="both"/>
      </w:pPr>
      <w:r w:rsidRPr="00596C4C">
        <w:t xml:space="preserve">If the child’s whereabouts </w:t>
      </w:r>
      <w:r w:rsidR="00073465">
        <w:t>is</w:t>
      </w:r>
      <w:r w:rsidRPr="00596C4C">
        <w:t xml:space="preserve"> known or suspected, a joint decisi</w:t>
      </w:r>
      <w:r>
        <w:t>on will need to be made by the foster carer and fostering s</w:t>
      </w:r>
      <w:r w:rsidRPr="00596C4C">
        <w:t>ervice residential provider and child's social worker</w:t>
      </w:r>
      <w:r w:rsidR="00305F87">
        <w:t>,</w:t>
      </w:r>
      <w:r w:rsidRPr="00596C4C">
        <w:t xml:space="preserve"> if </w:t>
      </w:r>
      <w:r w:rsidR="0072631B" w:rsidRPr="00596C4C">
        <w:t>possible,</w:t>
      </w:r>
      <w:r w:rsidRPr="00596C4C">
        <w:t xml:space="preserve"> as to whether to allow the child to remain at that location, albeit temporarily, or to seek their return. </w:t>
      </w:r>
    </w:p>
    <w:p w14:paraId="517C21FF" w14:textId="77777777" w:rsidR="002B258B" w:rsidRDefault="002B258B" w:rsidP="008355CF">
      <w:pPr>
        <w:jc w:val="both"/>
      </w:pPr>
    </w:p>
    <w:p w14:paraId="71A063F4" w14:textId="341A9BB9" w:rsidR="008355CF" w:rsidRDefault="008355CF" w:rsidP="008355CF">
      <w:pPr>
        <w:jc w:val="both"/>
      </w:pPr>
      <w:r w:rsidRPr="00596C4C">
        <w:t xml:space="preserve">A clear assessment needs to be made in each individual case as to the length of time that elapses before a child who is </w:t>
      </w:r>
      <w:r w:rsidR="00073465">
        <w:t xml:space="preserve">deemed </w:t>
      </w:r>
      <w:r w:rsidRPr="00073465">
        <w:t>unauthorised absent</w:t>
      </w:r>
      <w:r w:rsidRPr="00596C4C">
        <w:t xml:space="preserve"> needs to be re-categorised as missing. All unauthorised absences must be kept under regular review by the provider. It is important to consider whether there </w:t>
      </w:r>
      <w:r w:rsidR="0072631B" w:rsidRPr="00596C4C">
        <w:t>have</w:t>
      </w:r>
      <w:r w:rsidRPr="00596C4C">
        <w:t xml:space="preserve"> been any changes </w:t>
      </w:r>
      <w:r w:rsidRPr="004F18C8">
        <w:t xml:space="preserve">to the possible risk factors considered in the Risk Assessment that would increase the risk of harm </w:t>
      </w:r>
      <w:r w:rsidR="00B86828" w:rsidRPr="004F18C8">
        <w:t>e.g.,</w:t>
      </w:r>
      <w:r w:rsidRPr="004F18C8">
        <w:t xml:space="preserve"> the child requires medication at a set time, weather conditions have severely deteriorated, etc. </w:t>
      </w:r>
    </w:p>
    <w:p w14:paraId="7E1A989E" w14:textId="77777777" w:rsidR="008355CF" w:rsidRDefault="008355CF" w:rsidP="002B258B">
      <w:pPr>
        <w:ind w:left="360"/>
      </w:pPr>
    </w:p>
    <w:p w14:paraId="183F819A" w14:textId="6B1288CE" w:rsidR="0009713A" w:rsidRDefault="00C2163A" w:rsidP="0009713A">
      <w:r>
        <w:t>P</w:t>
      </w:r>
      <w:r w:rsidR="00E95F23">
        <w:t>ractitioners</w:t>
      </w:r>
      <w:r w:rsidR="0009713A">
        <w:t xml:space="preserve"> and managers </w:t>
      </w:r>
      <w:r>
        <w:t xml:space="preserve">will </w:t>
      </w:r>
      <w:r w:rsidR="0009713A">
        <w:t xml:space="preserve">determine whether a </w:t>
      </w:r>
      <w:r w:rsidR="00B7712F">
        <w:t>R</w:t>
      </w:r>
      <w:r>
        <w:t xml:space="preserve">eturn </w:t>
      </w:r>
      <w:r w:rsidR="00305F87">
        <w:t>H</w:t>
      </w:r>
      <w:r>
        <w:t xml:space="preserve">ome </w:t>
      </w:r>
      <w:r w:rsidR="00305F87">
        <w:t>I</w:t>
      </w:r>
      <w:r>
        <w:t>nterview</w:t>
      </w:r>
      <w:r w:rsidR="0009713A">
        <w:t xml:space="preserve"> </w:t>
      </w:r>
      <w:r w:rsidR="00073465">
        <w:t xml:space="preserve">(RHI) </w:t>
      </w:r>
      <w:r w:rsidR="0009713A">
        <w:t xml:space="preserve">would be helpful in cases where a child or young person has a history of unauthorised absences. Where a decision is taken to conduct a </w:t>
      </w:r>
      <w:r w:rsidR="00B7712F">
        <w:t>R</w:t>
      </w:r>
      <w:r w:rsidR="00073465">
        <w:t>HI</w:t>
      </w:r>
      <w:r w:rsidR="0009713A">
        <w:t xml:space="preserve"> in cases of absconding and/or unauthorised absences, the same process will apply under this protocol as for a missing child or young person.</w:t>
      </w:r>
    </w:p>
    <w:p w14:paraId="3B2847CB" w14:textId="77777777" w:rsidR="0009713A" w:rsidRDefault="0009713A" w:rsidP="0009713A"/>
    <w:p w14:paraId="575BA8EA" w14:textId="0A3E212B" w:rsidR="0009713A" w:rsidRDefault="0009713A" w:rsidP="0009713A">
      <w:r>
        <w:t>Where a child or young person is persistently</w:t>
      </w:r>
      <w:r w:rsidR="00073465">
        <w:t xml:space="preserve"> having</w:t>
      </w:r>
      <w:r>
        <w:t xml:space="preserve"> </w:t>
      </w:r>
      <w:r w:rsidR="00610824">
        <w:t xml:space="preserve">or </w:t>
      </w:r>
      <w:r w:rsidR="00B072C2">
        <w:t>has had</w:t>
      </w:r>
      <w:r w:rsidR="00BE4AAE">
        <w:t xml:space="preserve"> three plus</w:t>
      </w:r>
      <w:r w:rsidR="00B072C2">
        <w:t xml:space="preserve"> missing</w:t>
      </w:r>
      <w:r w:rsidR="00BE4AAE">
        <w:t xml:space="preserve"> episodes</w:t>
      </w:r>
      <w:r w:rsidR="003F10E8">
        <w:t>,</w:t>
      </w:r>
      <w:r>
        <w:t xml:space="preserve"> a multi-agency professional meeting should be convened to consider</w:t>
      </w:r>
      <w:r w:rsidR="00E95F23">
        <w:t xml:space="preserve"> the</w:t>
      </w:r>
      <w:r>
        <w:t xml:space="preserve"> next steps to protect the child or young person and enable their family/carer to keep them safe. Further consideration should also be given to convening a </w:t>
      </w:r>
      <w:r w:rsidR="00C9149F">
        <w:t xml:space="preserve">family </w:t>
      </w:r>
      <w:r>
        <w:t>meeting</w:t>
      </w:r>
      <w:r w:rsidR="00C9149F">
        <w:t>.</w:t>
      </w:r>
      <w:r w:rsidR="003A3CA7">
        <w:t xml:space="preserve"> Th</w:t>
      </w:r>
      <w:r w:rsidR="00EF3FD8">
        <w:t>e purpose of the meeting is to bring</w:t>
      </w:r>
      <w:r>
        <w:t xml:space="preserve"> the family support network together with </w:t>
      </w:r>
      <w:r w:rsidR="00EF3FD8">
        <w:t>pro</w:t>
      </w:r>
      <w:r>
        <w:t xml:space="preserve">fessionals to better understand the factors relating to </w:t>
      </w:r>
      <w:r w:rsidR="002B467A">
        <w:t>the</w:t>
      </w:r>
      <w:r>
        <w:t xml:space="preserve"> child or young person going </w:t>
      </w:r>
      <w:r w:rsidR="00B86828">
        <w:t>missing and how</w:t>
      </w:r>
      <w:r>
        <w:t xml:space="preserve"> we c</w:t>
      </w:r>
      <w:r w:rsidR="009D2748">
        <w:t>an</w:t>
      </w:r>
      <w:r>
        <w:t xml:space="preserve"> best work together to reduce the risks connected with them going missing.</w:t>
      </w:r>
    </w:p>
    <w:p w14:paraId="40C3F36B" w14:textId="385E1BA0" w:rsidR="00D52505" w:rsidRDefault="00D52505" w:rsidP="0009713A"/>
    <w:p w14:paraId="4F00D0DE" w14:textId="77777777" w:rsidR="00610824" w:rsidRDefault="00610824" w:rsidP="0009713A">
      <w:pPr>
        <w:rPr>
          <w:b/>
          <w:bCs/>
        </w:rPr>
      </w:pPr>
    </w:p>
    <w:p w14:paraId="7BAD9A9E" w14:textId="505F4CBC" w:rsidR="00DD2F45" w:rsidRPr="00DD2F45" w:rsidRDefault="002A4389" w:rsidP="0009713A">
      <w:pPr>
        <w:rPr>
          <w:b/>
          <w:bCs/>
        </w:rPr>
      </w:pPr>
      <w:r w:rsidRPr="00DD2F45">
        <w:rPr>
          <w:b/>
          <w:bCs/>
        </w:rPr>
        <w:lastRenderedPageBreak/>
        <w:t xml:space="preserve">Multi-agency working </w:t>
      </w:r>
    </w:p>
    <w:p w14:paraId="12618882" w14:textId="77777777" w:rsidR="00DD2F45" w:rsidRPr="00DD2F45" w:rsidRDefault="00DD2F45" w:rsidP="0009713A"/>
    <w:p w14:paraId="2815019F" w14:textId="1835C945" w:rsidR="00DD2F45" w:rsidRPr="00DD2F45" w:rsidRDefault="002A4389" w:rsidP="0009713A">
      <w:r w:rsidRPr="00DD2F45">
        <w:t xml:space="preserve">To ensure high quality integrated working and joint responses when </w:t>
      </w:r>
      <w:r w:rsidR="00BE71D4">
        <w:t xml:space="preserve">a </w:t>
      </w:r>
      <w:r w:rsidRPr="00DD2F45">
        <w:t>child go</w:t>
      </w:r>
      <w:r w:rsidR="00BE71D4">
        <w:t>es</w:t>
      </w:r>
      <w:r w:rsidRPr="00DD2F45">
        <w:t xml:space="preserve"> missing, all agencies will: </w:t>
      </w:r>
    </w:p>
    <w:p w14:paraId="2A8C7229" w14:textId="77777777" w:rsidR="00DD2F45" w:rsidRPr="00DD2F45" w:rsidRDefault="00DD2F45" w:rsidP="0009713A"/>
    <w:p w14:paraId="1DEA5AF6" w14:textId="680F6E31" w:rsidR="00DD2F45" w:rsidRPr="00DD2F45" w:rsidRDefault="002A4389" w:rsidP="0009713A">
      <w:r w:rsidRPr="00DD2F45">
        <w:sym w:font="Symbol" w:char="F0B7"/>
      </w:r>
      <w:r w:rsidRPr="00DD2F45">
        <w:t xml:space="preserve"> share information in a timely and lawful </w:t>
      </w:r>
      <w:r w:rsidR="00961F7D" w:rsidRPr="00DD2F45">
        <w:t>manner.</w:t>
      </w:r>
      <w:r w:rsidRPr="00DD2F45">
        <w:t xml:space="preserve"> </w:t>
      </w:r>
    </w:p>
    <w:p w14:paraId="02A7601D" w14:textId="183AF185" w:rsidR="00DD2F45" w:rsidRPr="00DD2F45" w:rsidRDefault="002A4389" w:rsidP="0009713A">
      <w:r w:rsidRPr="00DD2F45">
        <w:sym w:font="Symbol" w:char="F0B7"/>
      </w:r>
      <w:r w:rsidRPr="00DD2F45">
        <w:t xml:space="preserve"> base decisions and actions on missing children risk </w:t>
      </w:r>
      <w:r w:rsidR="00961F7D" w:rsidRPr="00DD2F45">
        <w:t>assessments.</w:t>
      </w:r>
      <w:r w:rsidRPr="00DD2F45">
        <w:t xml:space="preserve"> </w:t>
      </w:r>
    </w:p>
    <w:p w14:paraId="3FC11BB8" w14:textId="280BA8D1" w:rsidR="00DD2F45" w:rsidRPr="00DD2F45" w:rsidRDefault="002A4389" w:rsidP="0009713A">
      <w:r w:rsidRPr="00DD2F45">
        <w:sym w:font="Symbol" w:char="F0B7"/>
      </w:r>
      <w:r w:rsidRPr="00DD2F45">
        <w:t xml:space="preserve"> make appropriate referrals to agencies for services for children, including child protection referrals where the child is at risk of significant </w:t>
      </w:r>
      <w:r w:rsidR="00961F7D" w:rsidRPr="00DD2F45">
        <w:t>harm.</w:t>
      </w:r>
      <w:r w:rsidRPr="00DD2F45">
        <w:t xml:space="preserve"> </w:t>
      </w:r>
    </w:p>
    <w:p w14:paraId="5ED0B764" w14:textId="48CDE4F5" w:rsidR="00DD2F45" w:rsidRPr="00DD2F45" w:rsidRDefault="002A4389" w:rsidP="0009713A">
      <w:r w:rsidRPr="00DD2F45">
        <w:sym w:font="Symbol" w:char="F0B7"/>
      </w:r>
      <w:r w:rsidRPr="00DD2F45">
        <w:t xml:space="preserve"> work jointly to share information and intelligence that enables the development of services for missing children in </w:t>
      </w:r>
      <w:r w:rsidR="00DD2F45" w:rsidRPr="00DD2F45">
        <w:t xml:space="preserve">North </w:t>
      </w:r>
      <w:r w:rsidR="00961F7D" w:rsidRPr="00DD2F45">
        <w:t>Somerset.</w:t>
      </w:r>
      <w:r w:rsidRPr="00DD2F45">
        <w:t xml:space="preserve"> </w:t>
      </w:r>
    </w:p>
    <w:p w14:paraId="3A4DFDDC" w14:textId="7B4A39B3" w:rsidR="00BA1417" w:rsidRDefault="002A4389" w:rsidP="0009713A">
      <w:r w:rsidRPr="00DD2F45">
        <w:sym w:font="Symbol" w:char="F0B7"/>
      </w:r>
      <w:r w:rsidRPr="00DD2F45">
        <w:t xml:space="preserve"> ensure staff have the right training and support to carry out their role under this protocol.</w:t>
      </w:r>
    </w:p>
    <w:p w14:paraId="472420E8" w14:textId="77777777" w:rsidR="00BE209C" w:rsidRDefault="00BE209C" w:rsidP="0009713A">
      <w:pPr>
        <w:rPr>
          <w:b/>
          <w:bCs/>
        </w:rPr>
      </w:pPr>
    </w:p>
    <w:p w14:paraId="68F668AF" w14:textId="3DDFA0AF" w:rsidR="00DD2F45" w:rsidRDefault="00BA1417" w:rsidP="0009713A">
      <w:r w:rsidRPr="00DD2F45">
        <w:rPr>
          <w:b/>
          <w:bCs/>
        </w:rPr>
        <w:t>Information sharing and data analysis</w:t>
      </w:r>
      <w:r>
        <w:t xml:space="preserve"> </w:t>
      </w:r>
    </w:p>
    <w:p w14:paraId="0E673F8B" w14:textId="29FD70E5" w:rsidR="002B258B" w:rsidRDefault="002B258B" w:rsidP="0009713A"/>
    <w:p w14:paraId="32C79304" w14:textId="1D3209CE" w:rsidR="00DD2F45" w:rsidRDefault="002B258B" w:rsidP="0009713A">
      <w:r>
        <w:t xml:space="preserve">Working together says </w:t>
      </w:r>
      <w:r w:rsidR="004E3247">
        <w:t>‘</w:t>
      </w:r>
      <w:r>
        <w:t>Information sharing is also essential for the identification of patterns of behaviour when a child is at risk of going missing or has gone missing, when multiple children appear associated to the same context or locations of risk, or in relation to children in the secure estate where there may be multiple local authorities involved in a child’s care. It will be for local safeguarding partners to consider how they will build positive relationships with other local areas to ensure that relevant information is shared in a timely and proportionate way.</w:t>
      </w:r>
      <w:r w:rsidR="004E3247">
        <w:t>’</w:t>
      </w:r>
      <w:r w:rsidRPr="002B258B">
        <w:t xml:space="preserve"> </w:t>
      </w:r>
      <w:hyperlink r:id="rId10" w:history="1">
        <w:r w:rsidRPr="00A10038">
          <w:rPr>
            <w:rStyle w:val="Hyperlink"/>
          </w:rPr>
          <w:t>https://www.gov.uk/government/publications/working-together-to-safeguard-children--2</w:t>
        </w:r>
      </w:hyperlink>
      <w:r>
        <w:t xml:space="preserve"> </w:t>
      </w:r>
      <w:r>
        <w:br/>
      </w:r>
    </w:p>
    <w:p w14:paraId="15961F5B" w14:textId="22B06328" w:rsidR="00217694" w:rsidRDefault="00BA1417" w:rsidP="0009713A">
      <w:r>
        <w:t xml:space="preserve">In order to implement this protocol and ensure that children who run away or go missing are kept safe, all agencies will share information about missing incidents and the circumstances surrounding them. </w:t>
      </w:r>
    </w:p>
    <w:p w14:paraId="63D8B91D" w14:textId="77777777" w:rsidR="00344765" w:rsidRDefault="00344765" w:rsidP="0009713A"/>
    <w:p w14:paraId="043E9497" w14:textId="1267EBB3" w:rsidR="00344765" w:rsidRDefault="00DD2F45" w:rsidP="0009713A">
      <w:r>
        <w:t>North Somerset</w:t>
      </w:r>
      <w:r w:rsidR="00BA1417">
        <w:t xml:space="preserve"> </w:t>
      </w:r>
      <w:r w:rsidR="0057367A">
        <w:t xml:space="preserve">Council </w:t>
      </w:r>
      <w:r w:rsidR="00BA1417">
        <w:t xml:space="preserve">collects and collates information about children who go missing from home, </w:t>
      </w:r>
      <w:r w:rsidR="00B86828">
        <w:t>care,</w:t>
      </w:r>
      <w:r w:rsidR="00BA1417">
        <w:t xml:space="preserve"> and education</w:t>
      </w:r>
      <w:r w:rsidR="00E14059">
        <w:t>,</w:t>
      </w:r>
      <w:r w:rsidR="00BA1417">
        <w:t xml:space="preserve"> </w:t>
      </w:r>
      <w:r w:rsidR="00344765">
        <w:t xml:space="preserve">and </w:t>
      </w:r>
      <w:r w:rsidR="00BA1417">
        <w:t>a</w:t>
      </w:r>
      <w:r w:rsidR="00E14059">
        <w:t>lso</w:t>
      </w:r>
      <w:r w:rsidR="00BA1417">
        <w:t xml:space="preserve"> children from other </w:t>
      </w:r>
      <w:r w:rsidR="0057367A">
        <w:t>l</w:t>
      </w:r>
      <w:r>
        <w:t xml:space="preserve">ocal </w:t>
      </w:r>
      <w:r w:rsidR="0057367A">
        <w:t>a</w:t>
      </w:r>
      <w:r>
        <w:t>uthorities</w:t>
      </w:r>
      <w:r w:rsidR="00E14059">
        <w:t>,</w:t>
      </w:r>
      <w:r w:rsidR="00BA1417">
        <w:t xml:space="preserve"> who have been placed </w:t>
      </w:r>
      <w:r>
        <w:t>in North Somerset</w:t>
      </w:r>
      <w:r w:rsidR="00BA1417">
        <w:t>.</w:t>
      </w:r>
      <w:r w:rsidR="00C03DF5">
        <w:t xml:space="preserve"> </w:t>
      </w:r>
      <w:r w:rsidR="00BA1417">
        <w:t>The information is shared with partners in the Police, Children’s Safeguarding, Youth Offending Service</w:t>
      </w:r>
      <w:r w:rsidR="00C03DF5">
        <w:t xml:space="preserve">, Health </w:t>
      </w:r>
      <w:r w:rsidR="00BA1417">
        <w:t>and</w:t>
      </w:r>
      <w:r w:rsidR="00C03DF5">
        <w:t xml:space="preserve"> Education</w:t>
      </w:r>
      <w:r w:rsidR="00BA1417">
        <w:t xml:space="preserve">. This </w:t>
      </w:r>
      <w:r w:rsidR="006913F6">
        <w:t>ensures</w:t>
      </w:r>
      <w:r w:rsidR="00BA1417">
        <w:t xml:space="preserve"> agencies </w:t>
      </w:r>
      <w:r w:rsidR="006913F6">
        <w:t>can</w:t>
      </w:r>
      <w:r w:rsidR="00BA1417">
        <w:t xml:space="preserve"> offer the right support</w:t>
      </w:r>
      <w:r w:rsidR="006913F6">
        <w:t xml:space="preserve">, at the right time </w:t>
      </w:r>
      <w:r w:rsidR="00C459D5">
        <w:t>and in the right place.</w:t>
      </w:r>
      <w:r w:rsidR="00BA1417">
        <w:t xml:space="preserve"> </w:t>
      </w:r>
      <w:r w:rsidR="00C459D5">
        <w:t xml:space="preserve">This will lead us to see potential </w:t>
      </w:r>
      <w:r w:rsidR="00BA1417">
        <w:t xml:space="preserve">patterns and trends of missing episodes and how it links with risks such as child sexual and criminal exploitation, modern slavery, trafficking and gang activity in </w:t>
      </w:r>
      <w:r w:rsidR="00C03DF5">
        <w:t>North Somerset</w:t>
      </w:r>
      <w:r w:rsidR="00BA1417">
        <w:t xml:space="preserve">. </w:t>
      </w:r>
    </w:p>
    <w:p w14:paraId="27520322" w14:textId="77777777" w:rsidR="00344765" w:rsidRDefault="00344765" w:rsidP="0009713A"/>
    <w:p w14:paraId="6F3CDF33" w14:textId="500F3B1F" w:rsidR="00456C3B" w:rsidRPr="00BE209C" w:rsidRDefault="00BA1417" w:rsidP="0009713A">
      <w:r>
        <w:t xml:space="preserve">A quarterly report analysing the missing </w:t>
      </w:r>
      <w:r w:rsidR="0072631B">
        <w:t>children’s</w:t>
      </w:r>
      <w:r>
        <w:t xml:space="preserve"> data is presented to the </w:t>
      </w:r>
      <w:r w:rsidR="00C03DF5">
        <w:t>North Somerset</w:t>
      </w:r>
      <w:r>
        <w:t xml:space="preserve"> Safeguarding Children Partnership via the </w:t>
      </w:r>
      <w:r w:rsidR="00C03DF5">
        <w:t xml:space="preserve">Contextual Safeguarding </w:t>
      </w:r>
      <w:r w:rsidR="00344765">
        <w:t>C</w:t>
      </w:r>
      <w:r w:rsidR="00AF69AF">
        <w:t>hildren’s</w:t>
      </w:r>
      <w:r w:rsidR="00C03DF5">
        <w:t xml:space="preserve"> </w:t>
      </w:r>
      <w:r w:rsidR="00B86828">
        <w:t>Subgroup</w:t>
      </w:r>
      <w:r>
        <w:t xml:space="preserve"> so that partners are able to scrutinise the quality of the </w:t>
      </w:r>
      <w:r w:rsidR="00AF69AF">
        <w:t>multi-agency</w:t>
      </w:r>
      <w:r>
        <w:t xml:space="preserve"> response to missing children and ensure that these children are receiving the help they need to safeguard and promote their welfare. This data will also be provided to front line staff to inform care planning and decision making on individual cases.</w:t>
      </w:r>
    </w:p>
    <w:p w14:paraId="2B40592B" w14:textId="77777777" w:rsidR="00456C3B" w:rsidRDefault="00456C3B" w:rsidP="0009713A">
      <w:pPr>
        <w:rPr>
          <w:b/>
          <w:bCs/>
        </w:rPr>
      </w:pPr>
    </w:p>
    <w:p w14:paraId="65EC99BD" w14:textId="493E0518" w:rsidR="00F30863" w:rsidRPr="00AF69AF" w:rsidRDefault="00BA1417" w:rsidP="0009713A">
      <w:pPr>
        <w:rPr>
          <w:b/>
          <w:bCs/>
        </w:rPr>
      </w:pPr>
      <w:r w:rsidRPr="00AF69AF">
        <w:rPr>
          <w:b/>
          <w:bCs/>
        </w:rPr>
        <w:t xml:space="preserve">Information sharing with other </w:t>
      </w:r>
      <w:r w:rsidR="0057367A">
        <w:rPr>
          <w:b/>
          <w:bCs/>
        </w:rPr>
        <w:t>l</w:t>
      </w:r>
      <w:r w:rsidRPr="00AF69AF">
        <w:rPr>
          <w:b/>
          <w:bCs/>
        </w:rPr>
        <w:t xml:space="preserve">ocal </w:t>
      </w:r>
      <w:r w:rsidR="0057367A">
        <w:rPr>
          <w:b/>
          <w:bCs/>
        </w:rPr>
        <w:t>a</w:t>
      </w:r>
      <w:r w:rsidRPr="00AF69AF">
        <w:rPr>
          <w:b/>
          <w:bCs/>
        </w:rPr>
        <w:t xml:space="preserve">uthorities </w:t>
      </w:r>
    </w:p>
    <w:p w14:paraId="73D6F4D2" w14:textId="77777777" w:rsidR="00F30863" w:rsidRDefault="00F30863" w:rsidP="0009713A"/>
    <w:p w14:paraId="259CD6F4" w14:textId="2235A2CF" w:rsidR="00A703B6" w:rsidRDefault="00BA1417" w:rsidP="0009713A">
      <w:r>
        <w:lastRenderedPageBreak/>
        <w:sym w:font="Symbol" w:char="F0B7"/>
      </w:r>
      <w:r>
        <w:t xml:space="preserve"> Where it is known that a </w:t>
      </w:r>
      <w:r w:rsidR="00F30863">
        <w:t>North Somerset</w:t>
      </w:r>
      <w:r>
        <w:t xml:space="preserve"> child has </w:t>
      </w:r>
      <w:r w:rsidR="0096336C">
        <w:t>gone missing in</w:t>
      </w:r>
      <w:r>
        <w:t xml:space="preserve"> another </w:t>
      </w:r>
      <w:r w:rsidR="0057367A">
        <w:t>l</w:t>
      </w:r>
      <w:r>
        <w:t xml:space="preserve">ocal </w:t>
      </w:r>
      <w:r w:rsidR="0057367A">
        <w:t>a</w:t>
      </w:r>
      <w:r>
        <w:t xml:space="preserve">uthority area, the Police will contact the Police in that area and </w:t>
      </w:r>
      <w:r w:rsidR="00F30863">
        <w:t>North Somerset</w:t>
      </w:r>
      <w:r>
        <w:t xml:space="preserve"> will notify the </w:t>
      </w:r>
      <w:r w:rsidR="0057367A">
        <w:t>l</w:t>
      </w:r>
      <w:r>
        <w:t xml:space="preserve">ocal </w:t>
      </w:r>
      <w:r w:rsidR="0057367A">
        <w:t>a</w:t>
      </w:r>
      <w:r>
        <w:t xml:space="preserve">uthority. </w:t>
      </w:r>
      <w:hyperlink r:id="rId11" w:history="1">
        <w:r w:rsidR="000E545E" w:rsidRPr="00A10038">
          <w:rPr>
            <w:rStyle w:val="Hyperlink"/>
          </w:rPr>
          <w:t>https://www.gov.uk/government/publications/working-together-to-safeguard-children--2</w:t>
        </w:r>
      </w:hyperlink>
    </w:p>
    <w:p w14:paraId="0298D6A9" w14:textId="77777777" w:rsidR="000E545E" w:rsidRDefault="000E545E" w:rsidP="0009713A"/>
    <w:p w14:paraId="4B44A722" w14:textId="127C51CB" w:rsidR="00A703B6" w:rsidRDefault="00BA1417" w:rsidP="0009713A">
      <w:r>
        <w:sym w:font="Symbol" w:char="F0B7"/>
      </w:r>
      <w:r>
        <w:t xml:space="preserve"> </w:t>
      </w:r>
      <w:r w:rsidRPr="008355CF">
        <w:t xml:space="preserve">Where families go missing, </w:t>
      </w:r>
      <w:r w:rsidR="00F30863" w:rsidRPr="008355CF">
        <w:t>North Somerset</w:t>
      </w:r>
      <w:r w:rsidR="00283D35">
        <w:t>’</w:t>
      </w:r>
      <w:r w:rsidR="00F30863" w:rsidRPr="008355CF">
        <w:t>s</w:t>
      </w:r>
      <w:r w:rsidRPr="008355CF">
        <w:t xml:space="preserve"> Children’s </w:t>
      </w:r>
      <w:r w:rsidR="008355CF" w:rsidRPr="008355CF">
        <w:t xml:space="preserve">Services </w:t>
      </w:r>
      <w:r w:rsidRPr="008355CF">
        <w:t xml:space="preserve">will send out notifications to all other </w:t>
      </w:r>
      <w:r w:rsidR="0057367A">
        <w:t>l</w:t>
      </w:r>
      <w:r w:rsidRPr="008355CF">
        <w:t xml:space="preserve">ocal </w:t>
      </w:r>
      <w:r w:rsidR="0057367A">
        <w:t>a</w:t>
      </w:r>
      <w:r w:rsidRPr="008355CF">
        <w:t>uthorities giving details of the family.</w:t>
      </w:r>
      <w:r>
        <w:t xml:space="preserve"> </w:t>
      </w:r>
    </w:p>
    <w:p w14:paraId="7EE78DBE" w14:textId="77777777" w:rsidR="00A703B6" w:rsidRDefault="00A703B6" w:rsidP="0009713A"/>
    <w:p w14:paraId="3D0D1596" w14:textId="77777777" w:rsidR="004926F4" w:rsidRDefault="00BA1417" w:rsidP="0009713A">
      <w:r>
        <w:sym w:font="Symbol" w:char="F0B7"/>
      </w:r>
      <w:r>
        <w:t xml:space="preserve"> If a child from another area is found in </w:t>
      </w:r>
      <w:r w:rsidR="00A703B6">
        <w:t>North Somerset</w:t>
      </w:r>
      <w:r>
        <w:t xml:space="preserve">, the council will notify the home local authority. </w:t>
      </w:r>
    </w:p>
    <w:p w14:paraId="78221011" w14:textId="77777777" w:rsidR="004926F4" w:rsidRDefault="004926F4" w:rsidP="0009713A"/>
    <w:p w14:paraId="66CB11A5" w14:textId="7BDA82EF" w:rsidR="00BA1417" w:rsidRDefault="00BA1417" w:rsidP="0009713A">
      <w:r>
        <w:sym w:font="Symbol" w:char="F0B7"/>
      </w:r>
      <w:r>
        <w:t xml:space="preserve"> </w:t>
      </w:r>
      <w:r w:rsidR="004926F4">
        <w:t>North Somerset</w:t>
      </w:r>
      <w:r>
        <w:t xml:space="preserve"> will also share any intelligence </w:t>
      </w:r>
      <w:r w:rsidR="00B86828">
        <w:t>regarding</w:t>
      </w:r>
      <w:r>
        <w:t xml:space="preserve"> child exploitation and criminal exploitation with neighbouring </w:t>
      </w:r>
      <w:r w:rsidR="00260192">
        <w:t>local authorities.</w:t>
      </w:r>
    </w:p>
    <w:p w14:paraId="6C097242" w14:textId="41712CB0" w:rsidR="002E31F7" w:rsidRDefault="002E31F7" w:rsidP="0009713A"/>
    <w:p w14:paraId="64F93247" w14:textId="77777777" w:rsidR="004926F4" w:rsidRDefault="002E31F7" w:rsidP="0009713A">
      <w:r w:rsidRPr="004926F4">
        <w:rPr>
          <w:b/>
          <w:bCs/>
        </w:rPr>
        <w:t>Agency roles and responsibilities</w:t>
      </w:r>
      <w:r>
        <w:t xml:space="preserve"> </w:t>
      </w:r>
    </w:p>
    <w:p w14:paraId="037F4D78" w14:textId="77777777" w:rsidR="004926F4" w:rsidRDefault="004926F4" w:rsidP="0009713A"/>
    <w:p w14:paraId="05C04A42" w14:textId="5E3195F0" w:rsidR="004952B0" w:rsidRDefault="004926F4" w:rsidP="0009713A">
      <w:r>
        <w:t xml:space="preserve">North Somerset </w:t>
      </w:r>
      <w:r w:rsidR="002E31F7">
        <w:t xml:space="preserve">Safeguarding </w:t>
      </w:r>
      <w:r w:rsidR="00B43B32">
        <w:t>Children’s</w:t>
      </w:r>
      <w:r w:rsidR="002E31F7">
        <w:t xml:space="preserve"> Partnership will: </w:t>
      </w:r>
    </w:p>
    <w:p w14:paraId="7B98BCFC" w14:textId="77777777" w:rsidR="004952B0" w:rsidRDefault="004952B0" w:rsidP="0009713A"/>
    <w:p w14:paraId="4F7BC428" w14:textId="111C252C" w:rsidR="004952B0" w:rsidRDefault="002E31F7" w:rsidP="0009713A">
      <w:r>
        <w:sym w:font="Symbol" w:char="F0B7"/>
      </w:r>
      <w:r>
        <w:t xml:space="preserve"> </w:t>
      </w:r>
      <w:r w:rsidR="00833BA3">
        <w:t>A</w:t>
      </w:r>
      <w:r w:rsidR="000E545E">
        <w:t xml:space="preserve">pprove and support the </w:t>
      </w:r>
      <w:r>
        <w:t xml:space="preserve">training to support the implementation of the </w:t>
      </w:r>
      <w:r w:rsidR="000E545E">
        <w:t xml:space="preserve">children’s </w:t>
      </w:r>
      <w:r>
        <w:t xml:space="preserve">missing </w:t>
      </w:r>
      <w:r w:rsidR="0088372B">
        <w:t>protocol.</w:t>
      </w:r>
      <w:r>
        <w:t xml:space="preserve"> </w:t>
      </w:r>
    </w:p>
    <w:p w14:paraId="43D8682C" w14:textId="77777777" w:rsidR="004952B0" w:rsidRDefault="004952B0" w:rsidP="0009713A"/>
    <w:p w14:paraId="270EA2C8" w14:textId="6F62AB05" w:rsidR="004905C4" w:rsidRDefault="002E31F7" w:rsidP="0009713A">
      <w:r>
        <w:sym w:font="Symbol" w:char="F0B7"/>
      </w:r>
      <w:r>
        <w:t xml:space="preserve"> </w:t>
      </w:r>
      <w:r w:rsidR="00833BA3">
        <w:t>C</w:t>
      </w:r>
      <w:r>
        <w:t>ollate and analyse data o</w:t>
      </w:r>
      <w:r w:rsidR="00833BA3">
        <w:t>f</w:t>
      </w:r>
      <w:r>
        <w:t xml:space="preserve"> </w:t>
      </w:r>
      <w:r w:rsidR="004905C4">
        <w:t>‘</w:t>
      </w:r>
      <w:r w:rsidR="001E1681">
        <w:t xml:space="preserve">Child </w:t>
      </w:r>
      <w:r w:rsidR="004952B0">
        <w:t>Missing</w:t>
      </w:r>
      <w:r w:rsidR="004905C4">
        <w:t>’</w:t>
      </w:r>
      <w:r>
        <w:t xml:space="preserve"> activity to improve responses and service </w:t>
      </w:r>
      <w:r w:rsidR="0088372B">
        <w:t>provision.</w:t>
      </w:r>
      <w:r>
        <w:t xml:space="preserve"> </w:t>
      </w:r>
    </w:p>
    <w:p w14:paraId="2559D637" w14:textId="77777777" w:rsidR="004905C4" w:rsidRDefault="004905C4" w:rsidP="0009713A"/>
    <w:p w14:paraId="77039999" w14:textId="1A788670" w:rsidR="00B43B32" w:rsidRDefault="002E31F7" w:rsidP="0009713A">
      <w:r>
        <w:sym w:font="Symbol" w:char="F0B7"/>
      </w:r>
      <w:r>
        <w:t xml:space="preserve"> </w:t>
      </w:r>
      <w:r w:rsidR="00833BA3">
        <w:t>S</w:t>
      </w:r>
      <w:r>
        <w:t xml:space="preserve">crutinise the multi-agency response to children who go missing. </w:t>
      </w:r>
    </w:p>
    <w:p w14:paraId="0C50D4CE" w14:textId="77777777" w:rsidR="00B43B32" w:rsidRDefault="00B43B32" w:rsidP="0009713A"/>
    <w:p w14:paraId="2DCC2631" w14:textId="6311B236" w:rsidR="002E31F7" w:rsidRDefault="002E31F7" w:rsidP="0009713A">
      <w:r>
        <w:t xml:space="preserve">The </w:t>
      </w:r>
      <w:r w:rsidR="000E545E">
        <w:t xml:space="preserve">relevant identified </w:t>
      </w:r>
      <w:r w:rsidR="0088372B">
        <w:t>subgroup</w:t>
      </w:r>
      <w:r>
        <w:t xml:space="preserve"> will be the main forum for the development, monitoring and review of the </w:t>
      </w:r>
      <w:r w:rsidR="0057367A">
        <w:t>protocol,</w:t>
      </w:r>
      <w:r>
        <w:t xml:space="preserve"> and all agencies will be expected to contribute information as part of the data analysis. The group will report regularly to the Partnership to ensure that all partner agencies are carrying out their role under this protocol and that the protocol is achieving the aim of keeping children safe.</w:t>
      </w:r>
    </w:p>
    <w:p w14:paraId="726C0D25" w14:textId="77777777" w:rsidR="0009713A" w:rsidRDefault="0009713A" w:rsidP="0009713A">
      <w:r>
        <w:t xml:space="preserve">       </w:t>
      </w:r>
    </w:p>
    <w:p w14:paraId="3641331D" w14:textId="6A4AADF4" w:rsidR="0009713A" w:rsidRDefault="00E95F23" w:rsidP="005A21CD">
      <w:pPr>
        <w:pStyle w:val="Heading2"/>
      </w:pPr>
      <w:bookmarkStart w:id="3" w:name="_Toc74149185"/>
      <w:r>
        <w:t>1</w:t>
      </w:r>
      <w:r w:rsidR="0009713A">
        <w:t xml:space="preserve">. Missing </w:t>
      </w:r>
      <w:r w:rsidR="000E545E">
        <w:t xml:space="preserve">Children </w:t>
      </w:r>
      <w:r w:rsidR="0009713A">
        <w:t>Notifications to Children’s Services</w:t>
      </w:r>
      <w:bookmarkEnd w:id="3"/>
    </w:p>
    <w:p w14:paraId="0DE4DF03" w14:textId="77777777" w:rsidR="0009713A" w:rsidRDefault="0009713A" w:rsidP="0009713A"/>
    <w:p w14:paraId="7E529DF2" w14:textId="34A66AFD" w:rsidR="0009713A" w:rsidRDefault="0009713A" w:rsidP="0009713A">
      <w:pPr>
        <w:ind w:left="720" w:hanging="720"/>
      </w:pPr>
      <w:r>
        <w:t>1.1</w:t>
      </w:r>
      <w:r>
        <w:tab/>
        <w:t xml:space="preserve">When a missing </w:t>
      </w:r>
      <w:r w:rsidR="000E545E">
        <w:t xml:space="preserve">child </w:t>
      </w:r>
      <w:r>
        <w:t xml:space="preserve">notification is received </w:t>
      </w:r>
      <w:r w:rsidR="00E95F23">
        <w:t xml:space="preserve">by the Front Door </w:t>
      </w:r>
      <w:r w:rsidR="0057367A">
        <w:t>t</w:t>
      </w:r>
      <w:r w:rsidR="00E95F23">
        <w:t>eam from any person or agency</w:t>
      </w:r>
      <w:r>
        <w:t xml:space="preserve">, checks will be undertaken to determine if the child or young person is currently open to any team within </w:t>
      </w:r>
      <w:r w:rsidR="005563FA">
        <w:t>C</w:t>
      </w:r>
      <w:r>
        <w:t xml:space="preserve">hildren’s </w:t>
      </w:r>
      <w:r w:rsidR="00CA26D3">
        <w:t>S</w:t>
      </w:r>
      <w:r>
        <w:t>ervices.</w:t>
      </w:r>
    </w:p>
    <w:p w14:paraId="71651B1A" w14:textId="77777777" w:rsidR="0009713A" w:rsidRDefault="0009713A" w:rsidP="0009713A">
      <w:pPr>
        <w:ind w:left="720" w:hanging="720"/>
      </w:pPr>
    </w:p>
    <w:p w14:paraId="428258E1" w14:textId="4B8C4A0C" w:rsidR="0009713A" w:rsidRDefault="0009713A" w:rsidP="0009713A">
      <w:pPr>
        <w:ind w:left="720" w:hanging="720"/>
      </w:pPr>
      <w:r>
        <w:t>1.2</w:t>
      </w:r>
      <w:r>
        <w:tab/>
        <w:t xml:space="preserve">If the missing child or young person is </w:t>
      </w:r>
      <w:r w:rsidR="003C0DDE">
        <w:t>a child in our care</w:t>
      </w:r>
      <w:r w:rsidR="003F71A8">
        <w:t>,</w:t>
      </w:r>
      <w:r>
        <w:t xml:space="preserve"> the </w:t>
      </w:r>
      <w:r w:rsidR="00E95F23">
        <w:t xml:space="preserve">Front Door </w:t>
      </w:r>
      <w:r w:rsidR="0057367A">
        <w:t>t</w:t>
      </w:r>
      <w:r w:rsidR="00E95F23">
        <w:t>eam</w:t>
      </w:r>
      <w:r>
        <w:t xml:space="preserve"> will forward the notification to the allocated </w:t>
      </w:r>
      <w:r w:rsidR="00E95F23">
        <w:t>practitioner</w:t>
      </w:r>
      <w:r>
        <w:t xml:space="preserve"> for the child or young person who will then be responsible for creating and progressing the missing episode on </w:t>
      </w:r>
      <w:r w:rsidR="00E95F23">
        <w:t>the child or young person’s electronic case record</w:t>
      </w:r>
      <w:r>
        <w:t>.</w:t>
      </w:r>
    </w:p>
    <w:p w14:paraId="0A9613CE" w14:textId="77777777" w:rsidR="0009713A" w:rsidRDefault="0009713A" w:rsidP="0009713A">
      <w:pPr>
        <w:ind w:left="720" w:hanging="720"/>
      </w:pPr>
    </w:p>
    <w:p w14:paraId="1D989545" w14:textId="35A465B6" w:rsidR="0009713A" w:rsidRDefault="0009713A" w:rsidP="0009713A">
      <w:pPr>
        <w:ind w:left="720" w:hanging="720"/>
      </w:pPr>
      <w:r>
        <w:t>1.3</w:t>
      </w:r>
      <w:r>
        <w:tab/>
      </w:r>
      <w:r w:rsidR="009B5999">
        <w:t xml:space="preserve">For all other children reported </w:t>
      </w:r>
      <w:r w:rsidR="0059743E">
        <w:t>as missing</w:t>
      </w:r>
      <w:r w:rsidRPr="00FB2E82">
        <w:t xml:space="preserve">, </w:t>
      </w:r>
      <w:r w:rsidR="00E95F23" w:rsidRPr="00FB2E82">
        <w:t xml:space="preserve">the Front Door </w:t>
      </w:r>
      <w:r w:rsidR="0057367A">
        <w:t>t</w:t>
      </w:r>
      <w:r w:rsidR="00E95F23" w:rsidRPr="00FB2E82">
        <w:t xml:space="preserve">eam </w:t>
      </w:r>
      <w:r w:rsidRPr="00FB2E82">
        <w:t>will create a missing episode</w:t>
      </w:r>
      <w:r w:rsidR="0068104E">
        <w:t xml:space="preserve"> and </w:t>
      </w:r>
      <w:r w:rsidRPr="00FB2E82">
        <w:t xml:space="preserve">task the </w:t>
      </w:r>
      <w:r w:rsidR="00CA26D3">
        <w:t xml:space="preserve">RHI </w:t>
      </w:r>
      <w:r w:rsidR="0068104E">
        <w:t xml:space="preserve">and </w:t>
      </w:r>
      <w:r w:rsidRPr="00FB2E82">
        <w:t xml:space="preserve">the missing episode to </w:t>
      </w:r>
      <w:r w:rsidR="0088372B" w:rsidRPr="00FB2E82">
        <w:t xml:space="preserve">the </w:t>
      </w:r>
      <w:r w:rsidR="00724017" w:rsidRPr="00FB2E82">
        <w:t xml:space="preserve">Family </w:t>
      </w:r>
      <w:r w:rsidR="00CA26D3">
        <w:t>W</w:t>
      </w:r>
      <w:r w:rsidR="0068104E">
        <w:t xml:space="preserve">ellbeing </w:t>
      </w:r>
      <w:r w:rsidR="00CA26D3">
        <w:t>S</w:t>
      </w:r>
      <w:r w:rsidR="0068104E">
        <w:t>ervice</w:t>
      </w:r>
      <w:r w:rsidR="00D6135A" w:rsidRPr="00FB2E82">
        <w:t>,</w:t>
      </w:r>
      <w:r w:rsidRPr="00FB2E82">
        <w:t xml:space="preserve"> </w:t>
      </w:r>
      <w:r w:rsidR="0068104E">
        <w:t xml:space="preserve">for them </w:t>
      </w:r>
      <w:r w:rsidRPr="00FB2E82">
        <w:t>to progress the R</w:t>
      </w:r>
      <w:r w:rsidR="00CA26D3">
        <w:t>HI</w:t>
      </w:r>
      <w:r w:rsidR="00E95F23" w:rsidRPr="00FB2E82">
        <w:t>.</w:t>
      </w:r>
      <w:r w:rsidR="00D6135A" w:rsidRPr="00FB2E82">
        <w:t xml:space="preserve"> </w:t>
      </w:r>
      <w:r w:rsidR="00B47C44">
        <w:t xml:space="preserve">If the child is open to Childrens </w:t>
      </w:r>
      <w:r w:rsidR="00CA26D3">
        <w:t>S</w:t>
      </w:r>
      <w:r w:rsidR="00B47C44">
        <w:t xml:space="preserve">ervices, Family </w:t>
      </w:r>
      <w:r w:rsidR="00CA26D3">
        <w:t>W</w:t>
      </w:r>
      <w:r w:rsidR="00B47C44">
        <w:t xml:space="preserve">ellbeing or </w:t>
      </w:r>
      <w:r w:rsidR="004A0C20">
        <w:t xml:space="preserve">the Youth Offending </w:t>
      </w:r>
      <w:r w:rsidR="00CA26D3">
        <w:t>S</w:t>
      </w:r>
      <w:r w:rsidR="004A0C20">
        <w:t>ervice, t</w:t>
      </w:r>
      <w:r w:rsidR="00D6135A" w:rsidRPr="00FB2E82">
        <w:t xml:space="preserve">he </w:t>
      </w:r>
      <w:r w:rsidR="00007761" w:rsidRPr="00FB2E82">
        <w:t>F</w:t>
      </w:r>
      <w:r w:rsidR="0059743E">
        <w:t xml:space="preserve">amily </w:t>
      </w:r>
      <w:r w:rsidR="00CA26D3">
        <w:t>W</w:t>
      </w:r>
      <w:r w:rsidR="0059743E">
        <w:t>ellbeing duty worke</w:t>
      </w:r>
      <w:r w:rsidR="004A0C20">
        <w:t>r</w:t>
      </w:r>
      <w:r w:rsidR="00B47C44">
        <w:t xml:space="preserve"> </w:t>
      </w:r>
      <w:r w:rsidR="00007761" w:rsidRPr="00FB2E82">
        <w:t>will alert the</w:t>
      </w:r>
      <w:r w:rsidR="004A0C20">
        <w:t xml:space="preserve"> </w:t>
      </w:r>
      <w:r w:rsidR="00A4733B" w:rsidRPr="00FB2E82">
        <w:t>practi</w:t>
      </w:r>
      <w:r w:rsidR="009B6CCA" w:rsidRPr="00FB2E82">
        <w:t>ti</w:t>
      </w:r>
      <w:r w:rsidR="00A4733B" w:rsidRPr="00FB2E82">
        <w:t xml:space="preserve">oners working with the </w:t>
      </w:r>
      <w:r w:rsidR="009B6CCA" w:rsidRPr="00FB2E82">
        <w:t>child or young person of the missing episode.</w:t>
      </w:r>
      <w:r w:rsidRPr="00FB2E82">
        <w:t xml:space="preserve"> </w:t>
      </w:r>
      <w:r w:rsidR="00E95F23" w:rsidRPr="00FB2E82">
        <w:t xml:space="preserve">The Front Door </w:t>
      </w:r>
      <w:r w:rsidR="00FE40A4">
        <w:t>t</w:t>
      </w:r>
      <w:r w:rsidR="00E95F23" w:rsidRPr="00FB2E82">
        <w:t>eam</w:t>
      </w:r>
      <w:r w:rsidRPr="00FB2E82">
        <w:t xml:space="preserve"> will keep the </w:t>
      </w:r>
      <w:r w:rsidRPr="00FB2E82">
        <w:lastRenderedPageBreak/>
        <w:t xml:space="preserve">missing episode in the task tray “Missing Children and Young People” to have oversight </w:t>
      </w:r>
      <w:r w:rsidR="000E545E">
        <w:t xml:space="preserve">of the </w:t>
      </w:r>
      <w:r w:rsidR="00CA26D3">
        <w:t>F</w:t>
      </w:r>
      <w:r w:rsidR="0072631B">
        <w:t xml:space="preserve">amily </w:t>
      </w:r>
      <w:r w:rsidR="00CA26D3">
        <w:t>W</w:t>
      </w:r>
      <w:r w:rsidR="0072631B">
        <w:t>ellbeing</w:t>
      </w:r>
      <w:r w:rsidR="000E545E">
        <w:t xml:space="preserve"> </w:t>
      </w:r>
      <w:r w:rsidR="00CA26D3">
        <w:t>S</w:t>
      </w:r>
      <w:r w:rsidR="000E545E">
        <w:t xml:space="preserve">ervice undertaking the </w:t>
      </w:r>
      <w:r w:rsidR="00B7712F">
        <w:t>RHI</w:t>
      </w:r>
      <w:r w:rsidR="000E545E">
        <w:t xml:space="preserve"> for children not in care and Junction 21 </w:t>
      </w:r>
      <w:r w:rsidR="00CA26D3">
        <w:t>S</w:t>
      </w:r>
      <w:r w:rsidR="000E545E">
        <w:t>ervice undertaking those RHI for children in our care</w:t>
      </w:r>
      <w:r w:rsidR="00F62CD7" w:rsidRPr="00FB2E82">
        <w:t>.</w:t>
      </w:r>
      <w:r w:rsidRPr="00FB2E82">
        <w:t xml:space="preserve"> It is important that the receiving manager</w:t>
      </w:r>
      <w:r w:rsidR="00B528C0" w:rsidRPr="00FB2E82">
        <w:t xml:space="preserve"> is</w:t>
      </w:r>
      <w:r w:rsidRPr="00FB2E82">
        <w:t xml:space="preserve"> informed of any known risks identified when the RHI is sent to their service</w:t>
      </w:r>
      <w:r w:rsidR="00D956BA" w:rsidRPr="00FB2E82">
        <w:t xml:space="preserve"> for completion</w:t>
      </w:r>
      <w:r w:rsidRPr="00FB2E82">
        <w:t>.</w:t>
      </w:r>
    </w:p>
    <w:p w14:paraId="03E03F3D" w14:textId="77777777" w:rsidR="0009713A" w:rsidRDefault="0009713A" w:rsidP="0009713A"/>
    <w:p w14:paraId="01A33044" w14:textId="24DDF8AF" w:rsidR="0009713A" w:rsidRDefault="0009713A" w:rsidP="0009713A">
      <w:pPr>
        <w:ind w:left="720" w:hanging="720"/>
      </w:pPr>
      <w:r>
        <w:t>1.4</w:t>
      </w:r>
      <w:r>
        <w:tab/>
        <w:t xml:space="preserve">If the missing child or young person is not currently open to any team within </w:t>
      </w:r>
      <w:r w:rsidR="00CA26D3">
        <w:t>C</w:t>
      </w:r>
      <w:r>
        <w:t xml:space="preserve">hildren’s </w:t>
      </w:r>
      <w:r w:rsidR="00CA26D3">
        <w:t>S</w:t>
      </w:r>
      <w:r>
        <w:t xml:space="preserve">ervices, and they have been deemed missing for 24 hours or more, then the </w:t>
      </w:r>
      <w:r w:rsidR="00BD296D">
        <w:t xml:space="preserve">Front Door </w:t>
      </w:r>
      <w:r w:rsidR="00FE40A4">
        <w:t>t</w:t>
      </w:r>
      <w:r w:rsidR="00BD296D">
        <w:t>eam</w:t>
      </w:r>
      <w:r>
        <w:t xml:space="preserve"> will contact</w:t>
      </w:r>
      <w:r w:rsidR="0039341B">
        <w:t xml:space="preserve"> the family and seek consent from those with </w:t>
      </w:r>
      <w:r w:rsidR="00551B61">
        <w:t>parental responsibility</w:t>
      </w:r>
      <w:r w:rsidR="0039341B">
        <w:t xml:space="preserve"> to speak with other agencies</w:t>
      </w:r>
      <w:r w:rsidR="0052295A">
        <w:t xml:space="preserve"> and make relevant checks so that an informed </w:t>
      </w:r>
      <w:r w:rsidR="001C32F6">
        <w:t xml:space="preserve">assessment of </w:t>
      </w:r>
      <w:r w:rsidR="0052295A">
        <w:t>risk can be made</w:t>
      </w:r>
      <w:r w:rsidR="0067449A">
        <w:t>,</w:t>
      </w:r>
      <w:r w:rsidR="0052295A">
        <w:t xml:space="preserve"> </w:t>
      </w:r>
      <w:r w:rsidR="0039341B">
        <w:t xml:space="preserve">and discuss with them if a referral should be made to </w:t>
      </w:r>
      <w:r w:rsidR="00551B61">
        <w:t>Children’s</w:t>
      </w:r>
      <w:r w:rsidR="0039341B">
        <w:t xml:space="preserve"> </w:t>
      </w:r>
      <w:r w:rsidR="00CA26D3">
        <w:t>S</w:t>
      </w:r>
      <w:r w:rsidR="0039341B">
        <w:t xml:space="preserve">ocial </w:t>
      </w:r>
      <w:r w:rsidR="00CA26D3">
        <w:t>C</w:t>
      </w:r>
      <w:r w:rsidR="0039341B">
        <w:t xml:space="preserve">are or Family </w:t>
      </w:r>
      <w:r w:rsidR="00CA26D3">
        <w:t>W</w:t>
      </w:r>
      <w:r w:rsidR="0039341B">
        <w:t>ellbeing</w:t>
      </w:r>
      <w:r w:rsidR="00CA26D3">
        <w:t xml:space="preserve"> S</w:t>
      </w:r>
      <w:r w:rsidR="0039341B">
        <w:t>ervice</w:t>
      </w:r>
      <w:r w:rsidR="003837D6">
        <w:t>.</w:t>
      </w:r>
      <w:r w:rsidR="0039341B">
        <w:t xml:space="preserve"> </w:t>
      </w:r>
      <w:r>
        <w:t xml:space="preserve">The </w:t>
      </w:r>
      <w:r w:rsidR="00BD296D">
        <w:t xml:space="preserve">Front Door </w:t>
      </w:r>
      <w:r w:rsidR="00FE40A4">
        <w:t>t</w:t>
      </w:r>
      <w:r w:rsidR="00BD296D">
        <w:t>eam</w:t>
      </w:r>
      <w:r>
        <w:t xml:space="preserve"> will also create a missing episode</w:t>
      </w:r>
      <w:r w:rsidRPr="004C7225">
        <w:t xml:space="preserve">. The </w:t>
      </w:r>
      <w:r w:rsidR="00CA26D3">
        <w:t xml:space="preserve">RHI </w:t>
      </w:r>
      <w:r w:rsidRPr="004C7225">
        <w:t xml:space="preserve">will then be tasked to the </w:t>
      </w:r>
      <w:r w:rsidR="00684FC0">
        <w:t xml:space="preserve">Family </w:t>
      </w:r>
      <w:r w:rsidR="00CA26D3">
        <w:t>W</w:t>
      </w:r>
      <w:r w:rsidR="0067449A">
        <w:t>ellbeing</w:t>
      </w:r>
      <w:r w:rsidR="00684FC0">
        <w:t xml:space="preserve"> </w:t>
      </w:r>
      <w:r w:rsidR="00CA26D3">
        <w:t>S</w:t>
      </w:r>
      <w:r w:rsidR="00684FC0">
        <w:t>er</w:t>
      </w:r>
      <w:r w:rsidR="00B215EC">
        <w:t xml:space="preserve">vice to </w:t>
      </w:r>
      <w:r w:rsidR="003837D6">
        <w:t>be progressed</w:t>
      </w:r>
      <w:r w:rsidR="00B215EC">
        <w:t xml:space="preserve"> once the child is found.</w:t>
      </w:r>
    </w:p>
    <w:p w14:paraId="0933ABBA" w14:textId="77777777" w:rsidR="0009713A" w:rsidRDefault="0009713A" w:rsidP="0009713A"/>
    <w:p w14:paraId="652936FE" w14:textId="53376F09" w:rsidR="001E6F2C" w:rsidRDefault="0009713A" w:rsidP="005405A3">
      <w:pPr>
        <w:ind w:left="720" w:hanging="720"/>
      </w:pPr>
      <w:r>
        <w:t>1.5</w:t>
      </w:r>
      <w:r>
        <w:tab/>
      </w:r>
      <w:r w:rsidRPr="00EE6487">
        <w:t xml:space="preserve">If the child or young person is not currently open to any </w:t>
      </w:r>
      <w:r w:rsidR="00FE40A4">
        <w:t>t</w:t>
      </w:r>
      <w:r w:rsidRPr="00EE6487">
        <w:t xml:space="preserve">eam within </w:t>
      </w:r>
      <w:r w:rsidR="008332F5">
        <w:t>C</w:t>
      </w:r>
      <w:r w:rsidRPr="00EE6487">
        <w:t xml:space="preserve">hildren’s </w:t>
      </w:r>
      <w:r w:rsidR="008332F5">
        <w:t>S</w:t>
      </w:r>
      <w:r w:rsidRPr="00EE6487">
        <w:t xml:space="preserve">ervices, and they have been deemed missing for less than 24 hours, then the </w:t>
      </w:r>
      <w:r w:rsidR="00BD296D" w:rsidRPr="00EE6487">
        <w:t xml:space="preserve">Front Door </w:t>
      </w:r>
      <w:r w:rsidR="00FE40A4">
        <w:t>t</w:t>
      </w:r>
      <w:r w:rsidR="00BD296D" w:rsidRPr="00EE6487">
        <w:t>eam</w:t>
      </w:r>
      <w:r w:rsidRPr="00EE6487">
        <w:t xml:space="preserve"> will </w:t>
      </w:r>
      <w:r w:rsidR="00C865DC" w:rsidRPr="00EE6487">
        <w:t xml:space="preserve">start the missing episode and </w:t>
      </w:r>
      <w:r w:rsidR="006D72D9" w:rsidRPr="00EE6487">
        <w:t xml:space="preserve">forward the </w:t>
      </w:r>
      <w:r w:rsidR="004B7B06" w:rsidRPr="00EE6487">
        <w:t xml:space="preserve">missing details to the Family </w:t>
      </w:r>
      <w:r w:rsidR="008332F5">
        <w:t>W</w:t>
      </w:r>
      <w:r w:rsidR="00F04F85">
        <w:t xml:space="preserve">ellbeing </w:t>
      </w:r>
      <w:r w:rsidR="008332F5">
        <w:t>S</w:t>
      </w:r>
      <w:r w:rsidR="00F04F85">
        <w:t>ervice</w:t>
      </w:r>
      <w:r w:rsidR="004B7B06" w:rsidRPr="00EE6487">
        <w:t xml:space="preserve"> who will </w:t>
      </w:r>
      <w:r w:rsidRPr="00EE6487">
        <w:t xml:space="preserve">make contact with </w:t>
      </w:r>
      <w:r w:rsidR="00E850C9" w:rsidRPr="00FE40A4">
        <w:t>parents</w:t>
      </w:r>
      <w:r w:rsidR="002B5153">
        <w:t xml:space="preserve"> or </w:t>
      </w:r>
      <w:r w:rsidR="00E850C9" w:rsidRPr="00FE40A4">
        <w:t>carers</w:t>
      </w:r>
      <w:r w:rsidR="00E850C9">
        <w:t xml:space="preserve"> to </w:t>
      </w:r>
      <w:r w:rsidR="0052295A">
        <w:t>seek their consent</w:t>
      </w:r>
      <w:r w:rsidR="00E850C9">
        <w:t xml:space="preserve"> to speak to their child</w:t>
      </w:r>
      <w:r w:rsidR="00893367">
        <w:t>,</w:t>
      </w:r>
      <w:r w:rsidR="00E850C9">
        <w:t xml:space="preserve"> </w:t>
      </w:r>
      <w:r w:rsidR="00F74323">
        <w:t>(</w:t>
      </w:r>
      <w:r w:rsidR="00106356">
        <w:t>if the child is under 16</w:t>
      </w:r>
      <w:r w:rsidR="00F74323">
        <w:t>)</w:t>
      </w:r>
      <w:r w:rsidR="00106356">
        <w:t xml:space="preserve">, </w:t>
      </w:r>
      <w:r w:rsidR="00E850C9">
        <w:t xml:space="preserve">to offer a </w:t>
      </w:r>
      <w:r w:rsidR="008332F5">
        <w:t xml:space="preserve">RHI </w:t>
      </w:r>
      <w:r w:rsidR="0052295A">
        <w:t>with them</w:t>
      </w:r>
      <w:r w:rsidR="008871BF">
        <w:t xml:space="preserve">. This will </w:t>
      </w:r>
      <w:r w:rsidRPr="00EE6487">
        <w:t xml:space="preserve">help inform </w:t>
      </w:r>
      <w:r w:rsidR="008871BF">
        <w:t>any</w:t>
      </w:r>
      <w:r w:rsidRPr="00EE6487">
        <w:t xml:space="preserve"> risk and</w:t>
      </w:r>
      <w:r w:rsidR="00AF1868">
        <w:t xml:space="preserve"> identify any support that the family may </w:t>
      </w:r>
      <w:r w:rsidR="001E6F2C">
        <w:t>want.</w:t>
      </w:r>
    </w:p>
    <w:p w14:paraId="3BE2D730" w14:textId="77777777" w:rsidR="008332F5" w:rsidRDefault="008332F5" w:rsidP="005405A3">
      <w:pPr>
        <w:ind w:left="720" w:hanging="720"/>
      </w:pPr>
    </w:p>
    <w:p w14:paraId="305A025B" w14:textId="6072ACEF" w:rsidR="00515ADF" w:rsidRDefault="0052295A" w:rsidP="001E6F2C">
      <w:pPr>
        <w:ind w:left="720"/>
      </w:pPr>
      <w:r>
        <w:t xml:space="preserve">If agreed, </w:t>
      </w:r>
      <w:r w:rsidR="001E6F2C">
        <w:t xml:space="preserve">the </w:t>
      </w:r>
      <w:r w:rsidR="008332F5">
        <w:t>RHI</w:t>
      </w:r>
      <w:r w:rsidR="00EA5C3B" w:rsidRPr="00EE6487">
        <w:t xml:space="preserve"> </w:t>
      </w:r>
      <w:r>
        <w:t xml:space="preserve">is assigned </w:t>
      </w:r>
      <w:r w:rsidR="00EA5C3B" w:rsidRPr="00EE6487">
        <w:t xml:space="preserve">to </w:t>
      </w:r>
      <w:r w:rsidR="002E6C63">
        <w:t>a</w:t>
      </w:r>
      <w:r w:rsidR="00EA5C3B" w:rsidRPr="00EE6487">
        <w:t xml:space="preserve"> practitioner to complete with the child. On completion of the </w:t>
      </w:r>
      <w:r w:rsidR="008332F5">
        <w:t xml:space="preserve">RHI </w:t>
      </w:r>
      <w:r w:rsidR="003D2420">
        <w:t>t</w:t>
      </w:r>
      <w:r w:rsidR="0009713A" w:rsidRPr="00EE6487">
        <w:t xml:space="preserve">he </w:t>
      </w:r>
      <w:r w:rsidR="00FE40A4">
        <w:t>m</w:t>
      </w:r>
      <w:r w:rsidR="005A09B5" w:rsidRPr="00EE6487">
        <w:t xml:space="preserve">anager </w:t>
      </w:r>
      <w:r w:rsidR="0009713A" w:rsidRPr="00EE6487">
        <w:t xml:space="preserve">will then decide which is the most appropriate service to progress </w:t>
      </w:r>
      <w:r w:rsidR="005A09B5" w:rsidRPr="00EE6487">
        <w:t>a</w:t>
      </w:r>
      <w:r w:rsidR="00001F91" w:rsidRPr="00EE6487">
        <w:t>ny</w:t>
      </w:r>
      <w:r w:rsidR="0009713A" w:rsidRPr="00EE6487">
        <w:t xml:space="preserve"> referral. If the level of risk </w:t>
      </w:r>
      <w:r w:rsidR="00DE25DB">
        <w:t>or</w:t>
      </w:r>
      <w:r w:rsidR="0009713A" w:rsidRPr="00EE6487">
        <w:t xml:space="preserve"> need requires </w:t>
      </w:r>
      <w:r w:rsidR="00BD296D" w:rsidRPr="00EE6487">
        <w:t>a response</w:t>
      </w:r>
      <w:r w:rsidR="0009713A" w:rsidRPr="00EE6487">
        <w:t xml:space="preserve"> from </w:t>
      </w:r>
      <w:r w:rsidR="008332F5">
        <w:t>C</w:t>
      </w:r>
      <w:r w:rsidR="0009713A" w:rsidRPr="00EE6487">
        <w:t xml:space="preserve">hildren’s </w:t>
      </w:r>
      <w:r w:rsidR="008332F5">
        <w:t>S</w:t>
      </w:r>
      <w:r w:rsidR="0009713A" w:rsidRPr="00EE6487">
        <w:t xml:space="preserve">ocial </w:t>
      </w:r>
      <w:r w:rsidR="008332F5">
        <w:t>C</w:t>
      </w:r>
      <w:r w:rsidR="0009713A" w:rsidRPr="00EE6487">
        <w:t xml:space="preserve">are, then </w:t>
      </w:r>
      <w:r w:rsidR="00274414">
        <w:t>a re</w:t>
      </w:r>
      <w:r w:rsidR="0009713A" w:rsidRPr="00EE6487">
        <w:t xml:space="preserve">ferral along </w:t>
      </w:r>
      <w:r w:rsidR="00B356CA" w:rsidRPr="00EE6487">
        <w:t xml:space="preserve">with </w:t>
      </w:r>
      <w:r w:rsidR="0009713A" w:rsidRPr="00EE6487">
        <w:t xml:space="preserve">the </w:t>
      </w:r>
      <w:r w:rsidR="006317CD" w:rsidRPr="00EE6487">
        <w:t>details</w:t>
      </w:r>
      <w:r w:rsidR="00892FCB" w:rsidRPr="00EE6487">
        <w:t xml:space="preserve"> of the </w:t>
      </w:r>
      <w:r w:rsidR="008332F5">
        <w:t>m</w:t>
      </w:r>
      <w:r w:rsidR="00892FCB" w:rsidRPr="00EE6487">
        <w:t>issing epi</w:t>
      </w:r>
      <w:r w:rsidR="00EE6487" w:rsidRPr="00EE6487">
        <w:t xml:space="preserve">sode </w:t>
      </w:r>
      <w:r w:rsidR="0009713A" w:rsidRPr="00EE6487">
        <w:t xml:space="preserve">will be </w:t>
      </w:r>
      <w:r w:rsidR="00274414">
        <w:t>made</w:t>
      </w:r>
      <w:r w:rsidR="00184251" w:rsidRPr="00EE6487">
        <w:t xml:space="preserve"> to the Front Door</w:t>
      </w:r>
      <w:r w:rsidR="00305E4A" w:rsidRPr="00EE6487">
        <w:t>.</w:t>
      </w:r>
      <w:r w:rsidR="003D2420">
        <w:t xml:space="preserve"> </w:t>
      </w:r>
    </w:p>
    <w:p w14:paraId="7D2DBDD6" w14:textId="77777777" w:rsidR="008332F5" w:rsidRDefault="008332F5" w:rsidP="001E6F2C">
      <w:pPr>
        <w:ind w:left="720"/>
      </w:pPr>
    </w:p>
    <w:p w14:paraId="7FC63276" w14:textId="4FDE33BC" w:rsidR="00EE6487" w:rsidRDefault="00D04A63" w:rsidP="008332F5">
      <w:pPr>
        <w:ind w:left="720"/>
        <w:rPr>
          <w:highlight w:val="yellow"/>
        </w:rPr>
      </w:pPr>
      <w:r w:rsidRPr="00D04A63">
        <w:t xml:space="preserve">If the missing interview is declined the </w:t>
      </w:r>
      <w:r w:rsidR="00FE40A4">
        <w:t>m</w:t>
      </w:r>
      <w:r w:rsidRPr="00D04A63">
        <w:t xml:space="preserve">anager will give their </w:t>
      </w:r>
      <w:r w:rsidR="00274414">
        <w:t xml:space="preserve">management </w:t>
      </w:r>
      <w:r w:rsidRPr="00D04A63">
        <w:t>oversight to decide if further action is needed</w:t>
      </w:r>
      <w:r>
        <w:rPr>
          <w:i/>
          <w:iCs/>
        </w:rPr>
        <w:t>.</w:t>
      </w:r>
      <w:r w:rsidR="003D2420">
        <w:t xml:space="preserve"> </w:t>
      </w:r>
    </w:p>
    <w:p w14:paraId="712C2509" w14:textId="77777777" w:rsidR="0009713A" w:rsidRDefault="0009713A" w:rsidP="0009713A">
      <w:pPr>
        <w:ind w:left="720" w:hanging="720"/>
      </w:pPr>
    </w:p>
    <w:p w14:paraId="6D206B1F" w14:textId="2F0F92F1" w:rsidR="0009713A" w:rsidRDefault="0009713A" w:rsidP="0009713A">
      <w:pPr>
        <w:ind w:left="720" w:hanging="720"/>
      </w:pPr>
      <w:r w:rsidRPr="00FE40A4">
        <w:t>1.6</w:t>
      </w:r>
      <w:r>
        <w:tab/>
        <w:t xml:space="preserve">There will be instances where notifications regarding missing children and young people will be received outside of working hours. Where the </w:t>
      </w:r>
      <w:r w:rsidR="00BD296D">
        <w:t>Emergency Duty Team</w:t>
      </w:r>
      <w:r>
        <w:t xml:space="preserve"> receives a missing child notification, they will be responsible for progressing this in accordance with the daytime procedure set out above for the</w:t>
      </w:r>
      <w:r w:rsidR="00BD296D">
        <w:t xml:space="preserve"> Front Door</w:t>
      </w:r>
      <w:r>
        <w:t xml:space="preserve"> </w:t>
      </w:r>
      <w:r w:rsidR="002B5153">
        <w:t>t</w:t>
      </w:r>
      <w:r>
        <w:t>eam with the following differences:</w:t>
      </w:r>
    </w:p>
    <w:p w14:paraId="767AFFA5" w14:textId="77777777" w:rsidR="0009713A" w:rsidRDefault="0009713A" w:rsidP="0009713A">
      <w:pPr>
        <w:ind w:left="720" w:hanging="720"/>
      </w:pPr>
    </w:p>
    <w:p w14:paraId="7FA42BAA" w14:textId="0EA8B92A" w:rsidR="0009713A" w:rsidRDefault="0009713A" w:rsidP="0009713A">
      <w:pPr>
        <w:ind w:left="1440" w:hanging="720"/>
      </w:pPr>
      <w:r>
        <w:t>1.6.1</w:t>
      </w:r>
      <w:r>
        <w:tab/>
        <w:t xml:space="preserve">Where the next working day occurs between 16 to 47 hours, the out of hours social worker will also be responsible for contacting the child or young person to determine if they would like their current worker (if allocated one) or an independent person to conduct their </w:t>
      </w:r>
      <w:r w:rsidR="00B7712F">
        <w:t>RHI</w:t>
      </w:r>
      <w:r>
        <w:t>. Consent must also be obtained by their parents or carers (unless they are a child in the care of North Somerset Council whereby consent is always assumed). This will then</w:t>
      </w:r>
      <w:r w:rsidR="00441764">
        <w:t xml:space="preserve"> be</w:t>
      </w:r>
      <w:r>
        <w:t xml:space="preserve"> progressed to the child’s </w:t>
      </w:r>
      <w:r w:rsidR="00BD296D">
        <w:t>allocated practitioner; or</w:t>
      </w:r>
    </w:p>
    <w:p w14:paraId="3FB2F92D" w14:textId="77777777" w:rsidR="0009713A" w:rsidRDefault="0009713A" w:rsidP="0009713A">
      <w:pPr>
        <w:ind w:left="1440" w:hanging="720"/>
      </w:pPr>
    </w:p>
    <w:p w14:paraId="4DA8B089" w14:textId="0DAFD059" w:rsidR="00043A21" w:rsidRDefault="0009713A" w:rsidP="0009713A">
      <w:pPr>
        <w:ind w:left="1440" w:hanging="720"/>
        <w:rPr>
          <w:b/>
          <w:bCs/>
        </w:rPr>
      </w:pPr>
      <w:r>
        <w:t>1.6.2</w:t>
      </w:r>
      <w:r>
        <w:tab/>
        <w:t xml:space="preserve">Where the next working day occurs in 48 hours or more, the out of hours social worker will be responsible for offering and, if accepted and </w:t>
      </w:r>
      <w:r>
        <w:lastRenderedPageBreak/>
        <w:t xml:space="preserve">consent given, conducting the </w:t>
      </w:r>
      <w:r w:rsidR="00B7712F">
        <w:t>RHI</w:t>
      </w:r>
      <w:r>
        <w:t xml:space="preserve"> with the child or young person and completing this and </w:t>
      </w:r>
      <w:r w:rsidR="00D03194">
        <w:t xml:space="preserve">the </w:t>
      </w:r>
      <w:r w:rsidR="001E1681">
        <w:t>Child Exploitation</w:t>
      </w:r>
      <w:r w:rsidR="00D03194">
        <w:t xml:space="preserve"> </w:t>
      </w:r>
      <w:r w:rsidR="00441764">
        <w:t>R</w:t>
      </w:r>
      <w:r>
        <w:t xml:space="preserve">isk </w:t>
      </w:r>
      <w:r w:rsidR="00441764">
        <w:t>A</w:t>
      </w:r>
      <w:r>
        <w:t xml:space="preserve">ssessment </w:t>
      </w:r>
      <w:r w:rsidR="003D6B9C">
        <w:br/>
      </w:r>
      <w:r w:rsidR="00441764">
        <w:t>(</w:t>
      </w:r>
      <w:r w:rsidR="00C65F44" w:rsidRPr="00C65F44">
        <w:rPr>
          <w:b/>
          <w:bCs/>
        </w:rPr>
        <w:t>Appendix 2</w:t>
      </w:r>
      <w:r w:rsidR="00441764">
        <w:rPr>
          <w:b/>
          <w:bCs/>
        </w:rPr>
        <w:t>).</w:t>
      </w:r>
    </w:p>
    <w:p w14:paraId="2396595C" w14:textId="77777777" w:rsidR="00441764" w:rsidRPr="00C65F44" w:rsidRDefault="00441764" w:rsidP="0009713A">
      <w:pPr>
        <w:ind w:left="1440" w:hanging="720"/>
        <w:rPr>
          <w:b/>
          <w:bCs/>
        </w:rPr>
      </w:pPr>
    </w:p>
    <w:p w14:paraId="582C11FE" w14:textId="705881E0" w:rsidR="0009713A" w:rsidRDefault="0009713A" w:rsidP="00973611">
      <w:pPr>
        <w:ind w:left="1440"/>
      </w:pPr>
      <w:r>
        <w:t xml:space="preserve">This should always be done in person unless the child is looked after and is living at a significant distance outside of North Somerset. In this instance, the out of hours social worker will consult with their </w:t>
      </w:r>
      <w:r w:rsidR="002B5153">
        <w:t>l</w:t>
      </w:r>
      <w:r>
        <w:t xml:space="preserve">ine </w:t>
      </w:r>
      <w:r w:rsidR="002B5153">
        <w:t>m</w:t>
      </w:r>
      <w:r>
        <w:t xml:space="preserve">anager as to whether it is more appropriate to offer an initial phone interview to establish their safety and wellbeing. Following any phone interview, the child or young person must be informed that a </w:t>
      </w:r>
      <w:r w:rsidR="00BD296D">
        <w:t xml:space="preserve">practitioner from North Somerset </w:t>
      </w:r>
      <w:r w:rsidR="002B5153">
        <w:t xml:space="preserve">Council </w:t>
      </w:r>
      <w:r w:rsidR="00BD296D">
        <w:t>Children’s Services</w:t>
      </w:r>
      <w:r>
        <w:t xml:space="preserve"> will be in contact on the next working day to offer an </w:t>
      </w:r>
      <w:r w:rsidR="005563FA">
        <w:t>in-person</w:t>
      </w:r>
      <w:r>
        <w:t xml:space="preserve"> interview.</w:t>
      </w:r>
    </w:p>
    <w:p w14:paraId="54268A87" w14:textId="77777777" w:rsidR="0009713A" w:rsidRDefault="0009713A" w:rsidP="0009713A">
      <w:pPr>
        <w:ind w:left="1440" w:hanging="720"/>
      </w:pPr>
    </w:p>
    <w:p w14:paraId="2DBB1338" w14:textId="6402656F" w:rsidR="0009713A" w:rsidRDefault="0009713A" w:rsidP="0009713A">
      <w:pPr>
        <w:ind w:left="720" w:hanging="720"/>
      </w:pPr>
      <w:r>
        <w:t>1.7</w:t>
      </w:r>
      <w:r>
        <w:tab/>
        <w:t xml:space="preserve">Strategy meetings must be conducted </w:t>
      </w:r>
      <w:r w:rsidR="009B7EA8">
        <w:t xml:space="preserve">in </w:t>
      </w:r>
      <w:r w:rsidR="007D2A32">
        <w:t xml:space="preserve">conjunction with the deemed risk to the child but </w:t>
      </w:r>
      <w:r w:rsidR="009B7EA8">
        <w:t>no longer than 3 days/72 hours</w:t>
      </w:r>
      <w:r w:rsidR="002B5153">
        <w:t xml:space="preserve"> later, w</w:t>
      </w:r>
      <w:r w:rsidRPr="002B5153">
        <w:t>henever a child or young person has been deemed missing for 24 hours or longer in accordance with the Statutory Guidance on Children who Run Away or go Missing from Home or Care</w:t>
      </w:r>
      <w:r w:rsidR="00BD296D" w:rsidRPr="002B5153">
        <w:rPr>
          <w:rStyle w:val="FootnoteReference"/>
        </w:rPr>
        <w:footnoteReference w:id="3"/>
      </w:r>
      <w:r w:rsidRPr="002B5153">
        <w:t>.</w:t>
      </w:r>
      <w:r>
        <w:t xml:space="preserve"> Strategy meetings must also be conducted whenever information suggests a child or young person is at risk of significant harm due to </w:t>
      </w:r>
      <w:r w:rsidR="00BD296D">
        <w:t xml:space="preserve">the </w:t>
      </w:r>
      <w:r>
        <w:t xml:space="preserve">circumstances </w:t>
      </w:r>
      <w:r w:rsidR="00BD296D">
        <w:t>in which</w:t>
      </w:r>
      <w:r>
        <w:t xml:space="preserve"> they went missing or had an unauthorised absence.</w:t>
      </w:r>
    </w:p>
    <w:p w14:paraId="51A630D5" w14:textId="77777777" w:rsidR="0009713A" w:rsidRDefault="0009713A" w:rsidP="0009713A">
      <w:pPr>
        <w:ind w:left="720" w:hanging="720"/>
      </w:pPr>
    </w:p>
    <w:p w14:paraId="7CDD0BEE" w14:textId="668A5D98" w:rsidR="0009713A" w:rsidRPr="005A21CD" w:rsidRDefault="0009713A" w:rsidP="005A21CD">
      <w:pPr>
        <w:pStyle w:val="Heading2"/>
      </w:pPr>
      <w:bookmarkStart w:id="4" w:name="_Toc74149186"/>
      <w:r w:rsidRPr="005A21CD">
        <w:t>2. Return to Home or Care Interview</w:t>
      </w:r>
      <w:bookmarkEnd w:id="4"/>
      <w:r w:rsidR="00441764">
        <w:t xml:space="preserve"> (RHI)</w:t>
      </w:r>
    </w:p>
    <w:p w14:paraId="40148DE4" w14:textId="77777777" w:rsidR="0009713A" w:rsidRDefault="0009713A" w:rsidP="0009713A"/>
    <w:p w14:paraId="188A1A3C" w14:textId="7E974867" w:rsidR="00BD296D" w:rsidRDefault="0009713A" w:rsidP="0009713A">
      <w:pPr>
        <w:ind w:left="720" w:hanging="720"/>
      </w:pPr>
      <w:r>
        <w:t>2.1</w:t>
      </w:r>
      <w:r>
        <w:tab/>
        <w:t xml:space="preserve">Once a </w:t>
      </w:r>
      <w:r w:rsidR="0052295A">
        <w:t xml:space="preserve">child has returned home the Police will complete a safe and well check and then the </w:t>
      </w:r>
      <w:r w:rsidR="004965EE">
        <w:t>l</w:t>
      </w:r>
      <w:r w:rsidR="0052295A">
        <w:t xml:space="preserve">ocal </w:t>
      </w:r>
      <w:r w:rsidR="004965EE">
        <w:t>a</w:t>
      </w:r>
      <w:r w:rsidR="0052295A">
        <w:t>uthority</w:t>
      </w:r>
      <w:r w:rsidR="00513BB8">
        <w:t xml:space="preserve"> will offer</w:t>
      </w:r>
      <w:r>
        <w:t xml:space="preserve"> a </w:t>
      </w:r>
      <w:r w:rsidR="001E1681">
        <w:t xml:space="preserve">RHI </w:t>
      </w:r>
      <w:r w:rsidR="00513BB8">
        <w:t xml:space="preserve">which </w:t>
      </w:r>
      <w:r>
        <w:t>must be offered and completed within 72 hours. Therefore, it is important to</w:t>
      </w:r>
      <w:r w:rsidR="00BD296D">
        <w:t>:</w:t>
      </w:r>
    </w:p>
    <w:p w14:paraId="49498CD4" w14:textId="77777777" w:rsidR="00BD296D" w:rsidRDefault="00BD296D" w:rsidP="00BD296D">
      <w:pPr>
        <w:ind w:left="720"/>
      </w:pPr>
    </w:p>
    <w:p w14:paraId="107166D7" w14:textId="2C66E4C5" w:rsidR="00BD296D" w:rsidRDefault="00BD296D" w:rsidP="00BD296D">
      <w:pPr>
        <w:pStyle w:val="ListParagraph"/>
        <w:numPr>
          <w:ilvl w:val="0"/>
          <w:numId w:val="6"/>
        </w:numPr>
      </w:pPr>
      <w:r>
        <w:t xml:space="preserve">determine </w:t>
      </w:r>
      <w:r w:rsidR="0009713A">
        <w:t xml:space="preserve">how </w:t>
      </w:r>
      <w:r>
        <w:t xml:space="preserve">and where </w:t>
      </w:r>
      <w:r w:rsidR="0009713A">
        <w:t xml:space="preserve">the </w:t>
      </w:r>
      <w:r w:rsidR="00441764">
        <w:t>RHI</w:t>
      </w:r>
      <w:r w:rsidR="0009713A">
        <w:t xml:space="preserve"> </w:t>
      </w:r>
      <w:r>
        <w:t>will</w:t>
      </w:r>
      <w:r w:rsidR="0009713A">
        <w:t xml:space="preserve"> be completed </w:t>
      </w:r>
    </w:p>
    <w:p w14:paraId="5D6F20A5" w14:textId="4802C150" w:rsidR="00BD296D" w:rsidRDefault="00BD296D" w:rsidP="00BD296D">
      <w:pPr>
        <w:pStyle w:val="ListParagraph"/>
        <w:numPr>
          <w:ilvl w:val="0"/>
          <w:numId w:val="6"/>
        </w:numPr>
      </w:pPr>
      <w:r>
        <w:t xml:space="preserve">decide who will conduct the </w:t>
      </w:r>
      <w:r w:rsidR="00441764">
        <w:t>RHI</w:t>
      </w:r>
      <w:r>
        <w:t>; and</w:t>
      </w:r>
    </w:p>
    <w:p w14:paraId="57405AC0" w14:textId="0CC19E5E" w:rsidR="00BD296D" w:rsidRDefault="00BD296D" w:rsidP="00BD296D">
      <w:pPr>
        <w:pStyle w:val="ListParagraph"/>
        <w:numPr>
          <w:ilvl w:val="0"/>
          <w:numId w:val="6"/>
        </w:numPr>
      </w:pPr>
      <w:r>
        <w:t>o</w:t>
      </w:r>
      <w:r w:rsidR="0009713A">
        <w:t>btain</w:t>
      </w:r>
      <w:r>
        <w:t xml:space="preserve"> consent</w:t>
      </w:r>
      <w:r w:rsidR="00513BB8">
        <w:t xml:space="preserve"> – </w:t>
      </w:r>
      <w:r w:rsidR="00441764">
        <w:t>f</w:t>
      </w:r>
      <w:r w:rsidR="00513BB8">
        <w:t>rom a parent</w:t>
      </w:r>
      <w:r w:rsidR="004965EE">
        <w:t xml:space="preserve"> or </w:t>
      </w:r>
      <w:r w:rsidR="00513BB8">
        <w:t xml:space="preserve">carer and the child if 16+ </w:t>
      </w:r>
    </w:p>
    <w:p w14:paraId="549AB413" w14:textId="77777777" w:rsidR="00BD296D" w:rsidRDefault="00BD296D" w:rsidP="00BD296D">
      <w:pPr>
        <w:ind w:left="720"/>
      </w:pPr>
    </w:p>
    <w:p w14:paraId="471F9954" w14:textId="4DFB12B2" w:rsidR="0009713A" w:rsidRDefault="0009713A" w:rsidP="00BD296D">
      <w:pPr>
        <w:ind w:left="720"/>
      </w:pPr>
      <w:r>
        <w:t>as quickly as possible.</w:t>
      </w:r>
    </w:p>
    <w:p w14:paraId="47FF35D3" w14:textId="77777777" w:rsidR="00BD296D" w:rsidRDefault="00BD296D" w:rsidP="0009713A">
      <w:pPr>
        <w:ind w:left="720" w:hanging="720"/>
      </w:pPr>
    </w:p>
    <w:p w14:paraId="224A0CB3" w14:textId="4EA4C9B2" w:rsidR="0009713A" w:rsidRDefault="0009713A" w:rsidP="0009713A">
      <w:pPr>
        <w:ind w:left="720" w:hanging="720"/>
      </w:pPr>
      <w:r>
        <w:t>2.2</w:t>
      </w:r>
      <w:r>
        <w:tab/>
        <w:t xml:space="preserve">When </w:t>
      </w:r>
      <w:r w:rsidR="00BD296D">
        <w:t xml:space="preserve">a </w:t>
      </w:r>
      <w:r>
        <w:t xml:space="preserve">child or young person is offered a </w:t>
      </w:r>
      <w:r w:rsidR="001E1681">
        <w:t xml:space="preserve">RHI </w:t>
      </w:r>
      <w:r>
        <w:t>it must be handled in a manner that allows them to feel as safe and comfortable as possible. This may mean being creative as to where you offer to meet them and by which means the interview takes place, such as via phone call or video call</w:t>
      </w:r>
      <w:r w:rsidR="00BD296D">
        <w:t xml:space="preserve">. </w:t>
      </w:r>
      <w:r>
        <w:t xml:space="preserve">Any person undertaking a </w:t>
      </w:r>
      <w:r w:rsidR="001E1681">
        <w:t xml:space="preserve">RHI </w:t>
      </w:r>
      <w:r>
        <w:t>must be mindful this is an opportunity for a child or young person to speak openly with another person outside their home about why they were missing in order to provide the best level of support and intervention to help prevent them going missing again in the future.</w:t>
      </w:r>
    </w:p>
    <w:p w14:paraId="3C0A1617" w14:textId="77777777" w:rsidR="0009713A" w:rsidRDefault="0009713A" w:rsidP="0009713A">
      <w:pPr>
        <w:ind w:left="720" w:hanging="720"/>
      </w:pPr>
    </w:p>
    <w:p w14:paraId="224DF19D" w14:textId="5AB7D898" w:rsidR="0009713A" w:rsidRDefault="0009713A" w:rsidP="00217BC3">
      <w:pPr>
        <w:ind w:left="720" w:hanging="720"/>
      </w:pPr>
      <w:r>
        <w:t>2.3</w:t>
      </w:r>
      <w:r>
        <w:tab/>
        <w:t>If a child or young person refuses a</w:t>
      </w:r>
      <w:r w:rsidR="001E1681">
        <w:t xml:space="preserve"> RHI</w:t>
      </w:r>
      <w:r>
        <w:t xml:space="preserve">, this must be clearly recorded </w:t>
      </w:r>
      <w:r w:rsidR="007A2CDD">
        <w:t>o</w:t>
      </w:r>
      <w:r>
        <w:t>n the RHI form o</w:t>
      </w:r>
      <w:r w:rsidR="00FA06AF">
        <w:t>n the electronic recording system</w:t>
      </w:r>
      <w:r>
        <w:t xml:space="preserve">. The </w:t>
      </w:r>
      <w:r w:rsidR="00BD296D">
        <w:t>practitioner</w:t>
      </w:r>
      <w:r>
        <w:t xml:space="preserve"> will then mark on the </w:t>
      </w:r>
      <w:r w:rsidR="00E23300">
        <w:t>child’s</w:t>
      </w:r>
      <w:r w:rsidR="008D20E7">
        <w:t xml:space="preserve"> </w:t>
      </w:r>
      <w:r>
        <w:t xml:space="preserve">missing episode that the interview was offered, but not accepted. The date of the interview is to remain blank on the episode as it did </w:t>
      </w:r>
      <w:r>
        <w:lastRenderedPageBreak/>
        <w:t>not occur, and reasons for this can be reflected in the “Additional Information” section of the episode. The worker must make their best efforts to offer further support services</w:t>
      </w:r>
      <w:r w:rsidR="007A2CDD">
        <w:t xml:space="preserve"> which</w:t>
      </w:r>
      <w:r>
        <w:t xml:space="preserve"> the child or young person can choose to access as listed in </w:t>
      </w:r>
      <w:hyperlink w:anchor="_6._Recommended_Support" w:history="1">
        <w:r w:rsidRPr="000E377B">
          <w:rPr>
            <w:rStyle w:val="Hyperlink"/>
          </w:rPr>
          <w:t>Section 6</w:t>
        </w:r>
      </w:hyperlink>
      <w:r>
        <w:t xml:space="preserve"> of this protocol.</w:t>
      </w:r>
      <w:r w:rsidR="00551120">
        <w:t xml:space="preserve"> </w:t>
      </w:r>
      <w:r w:rsidR="00945A48">
        <w:t xml:space="preserve">Please refer back to </w:t>
      </w:r>
      <w:r w:rsidR="00E42119" w:rsidRPr="005C7E62">
        <w:rPr>
          <w:b/>
          <w:bCs/>
        </w:rPr>
        <w:t>section 1.5</w:t>
      </w:r>
      <w:r w:rsidR="00F8034A">
        <w:t>.</w:t>
      </w:r>
    </w:p>
    <w:p w14:paraId="41FBDD31" w14:textId="77777777" w:rsidR="00217BC3" w:rsidRDefault="00217BC3" w:rsidP="00217BC3">
      <w:pPr>
        <w:ind w:left="720" w:hanging="720"/>
      </w:pPr>
    </w:p>
    <w:p w14:paraId="6DD15B14" w14:textId="055C6DDB" w:rsidR="0009713A" w:rsidRDefault="0009713A" w:rsidP="0009713A">
      <w:pPr>
        <w:ind w:left="720" w:hanging="720"/>
      </w:pPr>
      <w:r>
        <w:t>2.4</w:t>
      </w:r>
      <w:r>
        <w:tab/>
        <w:t xml:space="preserve">Consent for a </w:t>
      </w:r>
      <w:r w:rsidR="00B7712F">
        <w:t>RHI</w:t>
      </w:r>
      <w:r>
        <w:t xml:space="preserve"> must also be obtained by a child or young person’s parents or carers where they are under 16 years of age. This does not include children in care</w:t>
      </w:r>
      <w:r w:rsidR="000C182F">
        <w:t xml:space="preserve"> where</w:t>
      </w:r>
      <w:r>
        <w:t xml:space="preserve"> North Somerset Council is the corporate parent a</w:t>
      </w:r>
      <w:r w:rsidR="007A2CDD">
        <w:t xml:space="preserve">s </w:t>
      </w:r>
      <w:r>
        <w:t xml:space="preserve">consent will always be assumed in these cases. Where a parent or carer refuses consent, the reasons for this need to be obtained and recorded on the </w:t>
      </w:r>
      <w:r w:rsidR="00B7712F">
        <w:t xml:space="preserve">RHI </w:t>
      </w:r>
      <w:r>
        <w:t xml:space="preserve">form on </w:t>
      </w:r>
      <w:r w:rsidR="00FA06AF">
        <w:t>the electronic recording system</w:t>
      </w:r>
      <w:r>
        <w:t xml:space="preserve">. This will also need to be considered as part of the risk assessment to determine if this </w:t>
      </w:r>
      <w:r w:rsidR="000C182F">
        <w:t>indicates that</w:t>
      </w:r>
      <w:r>
        <w:t xml:space="preserve"> the child or young person</w:t>
      </w:r>
      <w:r w:rsidR="007A2CDD">
        <w:t xml:space="preserve"> is</w:t>
      </w:r>
      <w:r>
        <w:t xml:space="preserve"> at risk of significant harm.</w:t>
      </w:r>
    </w:p>
    <w:p w14:paraId="5582F94C" w14:textId="77777777" w:rsidR="0009713A" w:rsidRDefault="0009713A" w:rsidP="0009713A">
      <w:pPr>
        <w:ind w:left="720" w:hanging="720"/>
      </w:pPr>
    </w:p>
    <w:p w14:paraId="13A00D46" w14:textId="0679EEE1" w:rsidR="0009713A" w:rsidRDefault="0009713A" w:rsidP="0009713A">
      <w:pPr>
        <w:ind w:left="720" w:hanging="720"/>
      </w:pPr>
      <w:r>
        <w:t>2.5</w:t>
      </w:r>
      <w:r>
        <w:tab/>
        <w:t>In all cases, including where a child or young person refuses an interview, their parents or carers should be spoken with</w:t>
      </w:r>
      <w:r w:rsidR="007A2CDD">
        <w:t>,</w:t>
      </w:r>
      <w:r>
        <w:t xml:space="preserve"> and their responses included in the </w:t>
      </w:r>
      <w:r w:rsidR="00B7712F">
        <w:t>R</w:t>
      </w:r>
      <w:r w:rsidR="007A2CDD">
        <w:t xml:space="preserve">HI </w:t>
      </w:r>
      <w:r>
        <w:t xml:space="preserve">form on </w:t>
      </w:r>
      <w:r w:rsidR="00FA06AF">
        <w:t>the electronic recording system</w:t>
      </w:r>
      <w:r>
        <w:t xml:space="preserve"> before this is completed. They should always be offered some form of support, either from </w:t>
      </w:r>
      <w:r w:rsidR="007A2CDD">
        <w:t>C</w:t>
      </w:r>
      <w:r>
        <w:t xml:space="preserve">hildren’s </w:t>
      </w:r>
      <w:r w:rsidR="007A2CDD">
        <w:t>S</w:t>
      </w:r>
      <w:r>
        <w:t xml:space="preserve">ervices or from another service listed in </w:t>
      </w:r>
      <w:hyperlink w:anchor="_6._Recommended_Support" w:history="1">
        <w:r w:rsidRPr="000E377B">
          <w:rPr>
            <w:rStyle w:val="Hyperlink"/>
          </w:rPr>
          <w:t>Section 6</w:t>
        </w:r>
      </w:hyperlink>
      <w:r>
        <w:t xml:space="preserve"> of this protocol.</w:t>
      </w:r>
    </w:p>
    <w:p w14:paraId="6157A10F" w14:textId="77777777" w:rsidR="0009713A" w:rsidRDefault="0009713A" w:rsidP="0009713A">
      <w:pPr>
        <w:ind w:left="720" w:hanging="720"/>
      </w:pPr>
    </w:p>
    <w:p w14:paraId="7E29E568" w14:textId="5D977C52" w:rsidR="0009713A" w:rsidRDefault="0009713A" w:rsidP="0009713A">
      <w:pPr>
        <w:ind w:left="720" w:hanging="720"/>
      </w:pPr>
      <w:r>
        <w:t>2.6</w:t>
      </w:r>
      <w:r>
        <w:tab/>
        <w:t xml:space="preserve">If the child or young person is </w:t>
      </w:r>
      <w:r w:rsidR="000C182F">
        <w:t>in care</w:t>
      </w:r>
      <w:r>
        <w:t xml:space="preserve">, then their social worker must contact the child or young person and ask whether they want their social worker to conduct their </w:t>
      </w:r>
      <w:r w:rsidR="00B7712F">
        <w:t xml:space="preserve">RHI </w:t>
      </w:r>
      <w:r>
        <w:t xml:space="preserve">or an independent person. If the child or young person requests an independent person, this request must be made to the </w:t>
      </w:r>
      <w:r w:rsidR="007B0D1D">
        <w:t xml:space="preserve">most </w:t>
      </w:r>
      <w:r w:rsidR="0028441F" w:rsidRPr="0028441F">
        <w:t>suitable organisation</w:t>
      </w:r>
      <w:r w:rsidRPr="0028441F">
        <w:t xml:space="preserve"> within 24 hours</w:t>
      </w:r>
      <w:r w:rsidR="0028441F">
        <w:t xml:space="preserve"> (see </w:t>
      </w:r>
      <w:hyperlink w:anchor="_6._Recommended_Support" w:history="1">
        <w:r w:rsidR="0028441F" w:rsidRPr="000E377B">
          <w:rPr>
            <w:rStyle w:val="Hyperlink"/>
          </w:rPr>
          <w:t>Section 6</w:t>
        </w:r>
      </w:hyperlink>
      <w:r w:rsidR="0028441F">
        <w:t>)</w:t>
      </w:r>
      <w:r w:rsidRPr="0028441F">
        <w:t>.</w:t>
      </w:r>
      <w:r>
        <w:t xml:space="preserve"> Although consent is not required from the child or young person’s foster carers or care provider to conduct a </w:t>
      </w:r>
      <w:r w:rsidR="00B7712F">
        <w:t>RHI</w:t>
      </w:r>
      <w:r>
        <w:t>, their views must be obtained as part of the interview process. Full consideration must also be given as to whether and when</w:t>
      </w:r>
      <w:r w:rsidR="000C182F">
        <w:t xml:space="preserve"> it may be appropriate</w:t>
      </w:r>
      <w:r>
        <w:t xml:space="preserve"> to inform</w:t>
      </w:r>
      <w:r w:rsidR="008D1836">
        <w:t xml:space="preserve"> a</w:t>
      </w:r>
      <w:r>
        <w:t xml:space="preserve"> child’s parents that their child has returned safely to where they are living in our care.</w:t>
      </w:r>
    </w:p>
    <w:p w14:paraId="5D6D3A7D" w14:textId="4E1F8E48" w:rsidR="0009713A" w:rsidRDefault="0009713A" w:rsidP="0009713A">
      <w:pPr>
        <w:ind w:left="720" w:hanging="720"/>
      </w:pPr>
    </w:p>
    <w:p w14:paraId="2852C2B7" w14:textId="0722AC13" w:rsidR="0009713A" w:rsidRDefault="0009713A" w:rsidP="0009713A">
      <w:pPr>
        <w:ind w:left="720" w:hanging="720"/>
      </w:pPr>
      <w:r>
        <w:t>2.7</w:t>
      </w:r>
      <w:r>
        <w:tab/>
        <w:t xml:space="preserve">If a child or young person is </w:t>
      </w:r>
      <w:r w:rsidR="000C182F">
        <w:t>in care</w:t>
      </w:r>
      <w:r>
        <w:t xml:space="preserve">, then their social worker must also ensure that the supervising social worker </w:t>
      </w:r>
      <w:r w:rsidR="000C182F">
        <w:t>in</w:t>
      </w:r>
      <w:r>
        <w:t xml:space="preserve"> the </w:t>
      </w:r>
      <w:r w:rsidR="000C182F">
        <w:t>F</w:t>
      </w:r>
      <w:r>
        <w:t xml:space="preserve">ostering </w:t>
      </w:r>
      <w:r w:rsidR="007B0D1D">
        <w:t>t</w:t>
      </w:r>
      <w:r>
        <w:t xml:space="preserve">eam </w:t>
      </w:r>
      <w:r w:rsidR="000C182F">
        <w:t>is</w:t>
      </w:r>
      <w:r>
        <w:t xml:space="preserve"> informed</w:t>
      </w:r>
      <w:r w:rsidR="000C182F">
        <w:t>.</w:t>
      </w:r>
    </w:p>
    <w:p w14:paraId="049C6F17" w14:textId="77777777" w:rsidR="0009713A" w:rsidRDefault="0009713A" w:rsidP="0009713A">
      <w:pPr>
        <w:ind w:left="720" w:hanging="720"/>
      </w:pPr>
    </w:p>
    <w:p w14:paraId="701700B4" w14:textId="0443FCE9" w:rsidR="0009713A" w:rsidRDefault="0009713A" w:rsidP="0028441F">
      <w:pPr>
        <w:ind w:left="720" w:hanging="720"/>
      </w:pPr>
      <w:r>
        <w:t>2.8</w:t>
      </w:r>
      <w:r>
        <w:tab/>
        <w:t xml:space="preserve">Where a </w:t>
      </w:r>
      <w:r w:rsidR="001E1681">
        <w:t>R</w:t>
      </w:r>
      <w:r w:rsidR="008D1836">
        <w:t>HI</w:t>
      </w:r>
      <w:r w:rsidR="001E1681">
        <w:t xml:space="preserve"> </w:t>
      </w:r>
      <w:r>
        <w:t xml:space="preserve">is referred to </w:t>
      </w:r>
      <w:r w:rsidR="0047586B">
        <w:t xml:space="preserve">an </w:t>
      </w:r>
      <w:r w:rsidR="0028441F">
        <w:t>i</w:t>
      </w:r>
      <w:r w:rsidR="0047586B">
        <w:t>ndep</w:t>
      </w:r>
      <w:r w:rsidR="0028441F">
        <w:t>endent organisation</w:t>
      </w:r>
      <w:r>
        <w:t>,</w:t>
      </w:r>
      <w:r w:rsidR="0028441F">
        <w:t xml:space="preserve"> t</w:t>
      </w:r>
      <w:r>
        <w:t xml:space="preserve">he </w:t>
      </w:r>
      <w:r w:rsidR="00D37F9C">
        <w:t>child’s</w:t>
      </w:r>
      <w:r w:rsidR="008D20E7">
        <w:t xml:space="preserve"> </w:t>
      </w:r>
      <w:r>
        <w:t xml:space="preserve">missing episode will remain with the allocated </w:t>
      </w:r>
      <w:r w:rsidR="0028441F">
        <w:t>practitioner</w:t>
      </w:r>
      <w:r>
        <w:t xml:space="preserve"> who will reflect in the risk assessment </w:t>
      </w:r>
      <w:r w:rsidR="0028441F">
        <w:t>who will complete the</w:t>
      </w:r>
      <w:r>
        <w:t xml:space="preserve"> interview</w:t>
      </w:r>
      <w:r w:rsidR="0028441F">
        <w:t>,</w:t>
      </w:r>
      <w:r>
        <w:t xml:space="preserve"> along with a case note reflecting when the re</w:t>
      </w:r>
      <w:r w:rsidR="0028441F">
        <w:t>quest</w:t>
      </w:r>
      <w:r>
        <w:t xml:space="preserve"> was made. It is important that the receiving </w:t>
      </w:r>
      <w:r w:rsidR="007B0D1D">
        <w:t>m</w:t>
      </w:r>
      <w:r>
        <w:t xml:space="preserve">anager </w:t>
      </w:r>
      <w:r w:rsidR="0028441F">
        <w:t>in the independent service</w:t>
      </w:r>
      <w:r>
        <w:t xml:space="preserve"> is informed of any known risks identified when the request for </w:t>
      </w:r>
      <w:r w:rsidR="007B0D1D">
        <w:t xml:space="preserve">a </w:t>
      </w:r>
      <w:r>
        <w:t>R</w:t>
      </w:r>
      <w:r w:rsidR="008D1836">
        <w:t>HI</w:t>
      </w:r>
      <w:r>
        <w:t xml:space="preserve"> is sent.</w:t>
      </w:r>
    </w:p>
    <w:p w14:paraId="3D82F6BF" w14:textId="77777777" w:rsidR="0009713A" w:rsidRDefault="0009713A" w:rsidP="0009713A"/>
    <w:p w14:paraId="6440D2E1" w14:textId="3C75EBB8" w:rsidR="0009713A" w:rsidRDefault="0009713A" w:rsidP="0009713A">
      <w:pPr>
        <w:ind w:left="720" w:hanging="720"/>
      </w:pPr>
      <w:r>
        <w:t>2.9</w:t>
      </w:r>
      <w:r>
        <w:tab/>
        <w:t xml:space="preserve">If after 72 hours the social worker has not received a response from </w:t>
      </w:r>
      <w:r w:rsidR="0028441F">
        <w:t>the independent service</w:t>
      </w:r>
      <w:r>
        <w:t xml:space="preserve">, they must follow up with them to determine if the interview took place and </w:t>
      </w:r>
      <w:r w:rsidR="007B0D1D">
        <w:t xml:space="preserve">obtain </w:t>
      </w:r>
      <w:r>
        <w:t>a brief detail of the outcome. This should be noted in a case note on the child’s</w:t>
      </w:r>
      <w:r w:rsidR="007B0D1D">
        <w:t xml:space="preserve"> electronic</w:t>
      </w:r>
      <w:r>
        <w:t xml:space="preserve"> record along with when the detailed notes from the interview</w:t>
      </w:r>
      <w:r w:rsidR="0028441F">
        <w:t xml:space="preserve"> will be available</w:t>
      </w:r>
      <w:r>
        <w:t>.</w:t>
      </w:r>
    </w:p>
    <w:p w14:paraId="3EAF818D" w14:textId="77777777" w:rsidR="0009713A" w:rsidRDefault="0009713A" w:rsidP="0009713A">
      <w:pPr>
        <w:ind w:left="720" w:hanging="720"/>
      </w:pPr>
    </w:p>
    <w:p w14:paraId="25E6E53F" w14:textId="62F68585" w:rsidR="0009713A" w:rsidRDefault="0009713A" w:rsidP="005A21CD">
      <w:pPr>
        <w:ind w:left="720" w:hanging="720"/>
      </w:pPr>
      <w:r>
        <w:t>2.10</w:t>
      </w:r>
      <w:r>
        <w:tab/>
        <w:t xml:space="preserve">If the social worker has not received any response after three working days following the date of which the </w:t>
      </w:r>
      <w:r w:rsidR="001E1681">
        <w:t>R</w:t>
      </w:r>
      <w:r w:rsidR="008D1836">
        <w:t>HI</w:t>
      </w:r>
      <w:r>
        <w:t xml:space="preserve"> was to take place, they must inform their </w:t>
      </w:r>
      <w:r w:rsidR="007B0D1D">
        <w:lastRenderedPageBreak/>
        <w:t>t</w:t>
      </w:r>
      <w:r w:rsidR="0028441F">
        <w:t xml:space="preserve">eam </w:t>
      </w:r>
      <w:r w:rsidR="007B0D1D">
        <w:t>m</w:t>
      </w:r>
      <w:r>
        <w:t>anager in order to progress the matter further with their counterpart in</w:t>
      </w:r>
      <w:r w:rsidR="0028441F">
        <w:t xml:space="preserve"> the independent organisation</w:t>
      </w:r>
      <w:r>
        <w:t>.</w:t>
      </w:r>
    </w:p>
    <w:p w14:paraId="2A041C19" w14:textId="77777777" w:rsidR="005A21CD" w:rsidRDefault="005A21CD" w:rsidP="0009713A"/>
    <w:p w14:paraId="25F55DC2" w14:textId="51589536" w:rsidR="0009713A" w:rsidRDefault="0009713A" w:rsidP="005A21CD">
      <w:pPr>
        <w:ind w:left="720" w:hanging="720"/>
      </w:pPr>
      <w:r>
        <w:t>2.1</w:t>
      </w:r>
      <w:r w:rsidR="005A21CD">
        <w:t>1</w:t>
      </w:r>
      <w:r w:rsidR="005A21CD">
        <w:tab/>
      </w:r>
      <w:r>
        <w:t>Once</w:t>
      </w:r>
      <w:r w:rsidR="005A21CD">
        <w:t xml:space="preserve"> </w:t>
      </w:r>
      <w:r>
        <w:t>the</w:t>
      </w:r>
      <w:r w:rsidR="005A21CD">
        <w:t xml:space="preserve"> </w:t>
      </w:r>
      <w:r w:rsidR="001E1681">
        <w:t>R</w:t>
      </w:r>
      <w:r w:rsidR="008D1836">
        <w:t>HI</w:t>
      </w:r>
      <w:r w:rsidR="005A21CD">
        <w:t xml:space="preserve"> </w:t>
      </w:r>
      <w:r>
        <w:t>notes</w:t>
      </w:r>
      <w:r w:rsidR="005A21CD">
        <w:t xml:space="preserve"> </w:t>
      </w:r>
      <w:r>
        <w:t>have</w:t>
      </w:r>
      <w:r w:rsidR="005A21CD">
        <w:t xml:space="preserve"> </w:t>
      </w:r>
      <w:r>
        <w:t>been</w:t>
      </w:r>
      <w:r w:rsidR="005A21CD">
        <w:t xml:space="preserve"> </w:t>
      </w:r>
      <w:r>
        <w:t>returned,</w:t>
      </w:r>
      <w:r w:rsidR="005A21CD">
        <w:t xml:space="preserve"> </w:t>
      </w:r>
      <w:r>
        <w:t>the</w:t>
      </w:r>
      <w:r w:rsidR="005A21CD">
        <w:t xml:space="preserve"> </w:t>
      </w:r>
      <w:r w:rsidR="000C182F">
        <w:t>practitioner</w:t>
      </w:r>
      <w:r>
        <w:t xml:space="preserve"> must open the R</w:t>
      </w:r>
      <w:r w:rsidR="008D1836">
        <w:t>HI</w:t>
      </w:r>
      <w:r>
        <w:t xml:space="preserve"> form on </w:t>
      </w:r>
      <w:r w:rsidR="00513BB8">
        <w:t>our electronic recording system</w:t>
      </w:r>
      <w:r w:rsidR="000C182F">
        <w:t>,</w:t>
      </w:r>
      <w:r>
        <w:t xml:space="preserve"> input the interview details and then mark it as completed.</w:t>
      </w:r>
    </w:p>
    <w:p w14:paraId="15750E4C" w14:textId="77777777" w:rsidR="005A21CD" w:rsidRDefault="005A21CD" w:rsidP="005A21CD">
      <w:pPr>
        <w:ind w:left="720" w:hanging="720"/>
      </w:pPr>
    </w:p>
    <w:p w14:paraId="511A93F9" w14:textId="062B9360" w:rsidR="0009713A" w:rsidRDefault="0009713A" w:rsidP="005A21CD">
      <w:pPr>
        <w:ind w:left="720" w:hanging="720"/>
      </w:pPr>
      <w:r>
        <w:t>2.12</w:t>
      </w:r>
      <w:r w:rsidR="005A21CD">
        <w:tab/>
      </w:r>
      <w:r>
        <w:t xml:space="preserve">If </w:t>
      </w:r>
      <w:r w:rsidR="008D1836">
        <w:t xml:space="preserve">the </w:t>
      </w:r>
      <w:r>
        <w:t xml:space="preserve">child or young person is open to </w:t>
      </w:r>
      <w:r w:rsidR="000C182F">
        <w:t>C</w:t>
      </w:r>
      <w:r>
        <w:t xml:space="preserve">hildren’s </w:t>
      </w:r>
      <w:r w:rsidR="000C182F">
        <w:t>Services</w:t>
      </w:r>
      <w:r w:rsidR="00B37C7C">
        <w:t xml:space="preserve">, </w:t>
      </w:r>
      <w:r>
        <w:t>then the</w:t>
      </w:r>
      <w:r w:rsidR="00FC4525">
        <w:t xml:space="preserve"> duty worker</w:t>
      </w:r>
      <w:r>
        <w:t xml:space="preserve"> </w:t>
      </w:r>
      <w:r w:rsidR="00FC4525">
        <w:t xml:space="preserve">will </w:t>
      </w:r>
      <w:r>
        <w:t xml:space="preserve">contact the </w:t>
      </w:r>
      <w:r w:rsidR="00FC4525">
        <w:t>parent</w:t>
      </w:r>
      <w:r w:rsidR="007B0D1D">
        <w:t xml:space="preserve"> or </w:t>
      </w:r>
      <w:r w:rsidR="00FC4525">
        <w:t xml:space="preserve">carers to ask if the </w:t>
      </w:r>
      <w:r>
        <w:t xml:space="preserve">child or young person </w:t>
      </w:r>
      <w:r w:rsidR="00FC4525">
        <w:t xml:space="preserve">would like </w:t>
      </w:r>
      <w:r w:rsidR="00C05DCB">
        <w:t>an independent person to conduct their interview or</w:t>
      </w:r>
      <w:r w:rsidR="00B063ED">
        <w:t xml:space="preserve"> if they would prefer </w:t>
      </w:r>
      <w:r>
        <w:t>the</w:t>
      </w:r>
      <w:r w:rsidR="00B063ED">
        <w:t xml:space="preserve"> practitioner already working with them</w:t>
      </w:r>
      <w:r>
        <w:t>. If the child or young person requests an independent person, then th</w:t>
      </w:r>
      <w:r w:rsidR="0051361D">
        <w:t>e interview</w:t>
      </w:r>
      <w:r>
        <w:t xml:space="preserve"> will be </w:t>
      </w:r>
      <w:r w:rsidR="000A3311">
        <w:t xml:space="preserve">conducted </w:t>
      </w:r>
      <w:r w:rsidR="0051361D">
        <w:t>by</w:t>
      </w:r>
      <w:r>
        <w:t xml:space="preserve"> </w:t>
      </w:r>
      <w:r w:rsidR="000A3311">
        <w:t xml:space="preserve">the </w:t>
      </w:r>
      <w:r w:rsidR="008D1836">
        <w:t>D</w:t>
      </w:r>
      <w:r w:rsidR="000A3311">
        <w:t>uty</w:t>
      </w:r>
      <w:r w:rsidR="000C182F">
        <w:t xml:space="preserve"> </w:t>
      </w:r>
      <w:r>
        <w:t xml:space="preserve">Family </w:t>
      </w:r>
      <w:r w:rsidR="008D1836">
        <w:t>S</w:t>
      </w:r>
      <w:r w:rsidR="00FD1785">
        <w:t xml:space="preserve">upport </w:t>
      </w:r>
      <w:r w:rsidR="008D1836">
        <w:t>W</w:t>
      </w:r>
      <w:r w:rsidR="00FD1785">
        <w:t>orker</w:t>
      </w:r>
      <w:r>
        <w:t>.</w:t>
      </w:r>
    </w:p>
    <w:p w14:paraId="5CCB8A9C" w14:textId="77777777" w:rsidR="005A21CD" w:rsidRDefault="005A21CD" w:rsidP="005A21CD">
      <w:pPr>
        <w:ind w:left="720" w:hanging="720"/>
      </w:pPr>
    </w:p>
    <w:p w14:paraId="67B2A520" w14:textId="70BB1747" w:rsidR="0009713A" w:rsidRDefault="0009713A" w:rsidP="005A21CD">
      <w:pPr>
        <w:ind w:left="720" w:hanging="720"/>
      </w:pPr>
      <w:r>
        <w:t>2.13</w:t>
      </w:r>
      <w:r w:rsidRPr="00243C27">
        <w:t xml:space="preserve"> </w:t>
      </w:r>
      <w:r w:rsidR="005A21CD">
        <w:tab/>
      </w:r>
      <w:r w:rsidRPr="003D4166">
        <w:t xml:space="preserve">If a </w:t>
      </w:r>
      <w:r w:rsidR="001E1681">
        <w:t>R</w:t>
      </w:r>
      <w:r w:rsidR="008D1836">
        <w:t xml:space="preserve">HI </w:t>
      </w:r>
      <w:r w:rsidRPr="003D4166">
        <w:t xml:space="preserve">is being </w:t>
      </w:r>
      <w:r w:rsidR="00513BB8">
        <w:t xml:space="preserve">undertaken </w:t>
      </w:r>
      <w:r w:rsidRPr="003D4166">
        <w:t xml:space="preserve">by </w:t>
      </w:r>
      <w:r w:rsidR="008D1836">
        <w:t xml:space="preserve">the </w:t>
      </w:r>
      <w:r w:rsidRPr="003D4166">
        <w:t xml:space="preserve">Family Wellbeing </w:t>
      </w:r>
      <w:r w:rsidR="007B0D1D">
        <w:t>Service</w:t>
      </w:r>
      <w:r w:rsidR="000C182F" w:rsidRPr="003D4166">
        <w:t xml:space="preserve"> </w:t>
      </w:r>
      <w:r w:rsidRPr="003D4166">
        <w:t xml:space="preserve">and the </w:t>
      </w:r>
      <w:r w:rsidR="000C182F" w:rsidRPr="003D4166">
        <w:t>Front Door</w:t>
      </w:r>
      <w:r w:rsidRPr="003D4166">
        <w:t xml:space="preserve"> </w:t>
      </w:r>
      <w:r w:rsidR="007B0D1D">
        <w:t>t</w:t>
      </w:r>
      <w:r w:rsidRPr="003D4166">
        <w:t xml:space="preserve">eam have not received the completed interview form after 72 hours, the </w:t>
      </w:r>
      <w:r w:rsidR="000C182F" w:rsidRPr="003D4166">
        <w:t xml:space="preserve">Front Door </w:t>
      </w:r>
      <w:r w:rsidR="007B0D1D">
        <w:t>t</w:t>
      </w:r>
      <w:r w:rsidR="000C182F" w:rsidRPr="003D4166">
        <w:t>eam</w:t>
      </w:r>
      <w:r w:rsidRPr="003D4166">
        <w:t xml:space="preserve"> must follow up with the worker responsible for the interview to determine when th</w:t>
      </w:r>
      <w:r w:rsidR="007B0D1D">
        <w:t>e</w:t>
      </w:r>
      <w:r w:rsidR="00E00D21" w:rsidRPr="003D4166">
        <w:t xml:space="preserve"> RHI</w:t>
      </w:r>
      <w:r w:rsidRPr="003D4166">
        <w:t xml:space="preserve"> is expected to be completed </w:t>
      </w:r>
      <w:r w:rsidR="00B81899" w:rsidRPr="003D4166">
        <w:t xml:space="preserve">and added </w:t>
      </w:r>
      <w:r w:rsidRPr="003D4166">
        <w:t>on</w:t>
      </w:r>
      <w:r w:rsidR="00513BB8">
        <w:t>to the electronic system.</w:t>
      </w:r>
    </w:p>
    <w:p w14:paraId="0F8D4D53" w14:textId="77777777" w:rsidR="005A21CD" w:rsidRDefault="005A21CD" w:rsidP="0009713A"/>
    <w:p w14:paraId="4B75A3F3" w14:textId="4CEBAB98" w:rsidR="0009713A" w:rsidRDefault="0009713A" w:rsidP="005A21CD">
      <w:pPr>
        <w:ind w:left="720" w:hanging="720"/>
      </w:pPr>
      <w:r>
        <w:t>2.1</w:t>
      </w:r>
      <w:r w:rsidR="00F41443">
        <w:t>4</w:t>
      </w:r>
      <w:r w:rsidR="005A21CD">
        <w:tab/>
      </w:r>
      <w:r>
        <w:t xml:space="preserve">If a child or young person, or their parents or carers, refuse a return home phone or in person interview with </w:t>
      </w:r>
      <w:r w:rsidR="000C182F">
        <w:t>an Emergency Duty Team</w:t>
      </w:r>
      <w:r>
        <w:t xml:space="preserve"> worker</w:t>
      </w:r>
      <w:r w:rsidR="000C182F">
        <w:t xml:space="preserve"> out-of-hours</w:t>
      </w:r>
      <w:r>
        <w:t xml:space="preserve">, and they </w:t>
      </w:r>
      <w:r w:rsidR="00EF79F6">
        <w:t>are currently working</w:t>
      </w:r>
      <w:r>
        <w:t xml:space="preserve"> with any </w:t>
      </w:r>
      <w:r w:rsidR="008D1836">
        <w:t>C</w:t>
      </w:r>
      <w:r>
        <w:t xml:space="preserve">hildren’s </w:t>
      </w:r>
      <w:r w:rsidR="008D1836">
        <w:t>S</w:t>
      </w:r>
      <w:r>
        <w:t xml:space="preserve">ervices </w:t>
      </w:r>
      <w:r w:rsidR="00502E6E">
        <w:t>t</w:t>
      </w:r>
      <w:r>
        <w:t xml:space="preserve">eam, the </w:t>
      </w:r>
      <w:r w:rsidR="000C182F">
        <w:t>E</w:t>
      </w:r>
      <w:r w:rsidR="00266451">
        <w:t xml:space="preserve">mergency </w:t>
      </w:r>
      <w:r w:rsidR="008D1836">
        <w:t>D</w:t>
      </w:r>
      <w:r w:rsidR="004E1E0A">
        <w:t xml:space="preserve">uty </w:t>
      </w:r>
      <w:r w:rsidR="008D1836">
        <w:t>T</w:t>
      </w:r>
      <w:r w:rsidR="004E1E0A">
        <w:t xml:space="preserve">eam </w:t>
      </w:r>
      <w:r>
        <w:t xml:space="preserve">worker must inform both the child or young person and their parents or carers that this information will be passed onto their allocated worker who will follow up with them on the next working day. This will then be recorded in a case note on the child or young person’s </w:t>
      </w:r>
      <w:r w:rsidR="00FA06AF">
        <w:t xml:space="preserve">electronic </w:t>
      </w:r>
      <w:r w:rsidR="000C182F">
        <w:t xml:space="preserve">record, indicating that </w:t>
      </w:r>
      <w:r>
        <w:t>the interview was offered within 72 hours but declined</w:t>
      </w:r>
      <w:r w:rsidR="000C182F">
        <w:t>, outlining the reasons given</w:t>
      </w:r>
      <w:r>
        <w:t>. The offer of a</w:t>
      </w:r>
      <w:r w:rsidR="001E1681">
        <w:t xml:space="preserve"> R</w:t>
      </w:r>
      <w:r w:rsidR="008D1836">
        <w:t>HI</w:t>
      </w:r>
      <w:r>
        <w:t xml:space="preserve"> cannot be considered as final in this circumstance until the child or young person’s allocated </w:t>
      </w:r>
      <w:r w:rsidR="000C182F">
        <w:t>practitioner</w:t>
      </w:r>
      <w:r>
        <w:t xml:space="preserve"> follows up with them on the next working day to again offer the </w:t>
      </w:r>
      <w:r w:rsidR="001E1681">
        <w:t>R</w:t>
      </w:r>
      <w:r w:rsidR="008D1836">
        <w:t>HI</w:t>
      </w:r>
      <w:r>
        <w:t xml:space="preserve"> and seek consent.</w:t>
      </w:r>
    </w:p>
    <w:p w14:paraId="1F384C44" w14:textId="77777777" w:rsidR="005A21CD" w:rsidRDefault="005A21CD" w:rsidP="0009713A"/>
    <w:p w14:paraId="7B1F8D9F" w14:textId="5AFAC185" w:rsidR="0009713A" w:rsidRDefault="0009713A" w:rsidP="005A21CD">
      <w:pPr>
        <w:ind w:left="720" w:hanging="720"/>
      </w:pPr>
      <w:r>
        <w:t>2.1</w:t>
      </w:r>
      <w:r w:rsidR="004E1E0A">
        <w:t>5</w:t>
      </w:r>
      <w:r w:rsidR="005A21CD">
        <w:tab/>
      </w:r>
      <w:r w:rsidRPr="00C35442">
        <w:t xml:space="preserve">If a child or young person, or their parents or carers, refuses an independent interview with the </w:t>
      </w:r>
      <w:r w:rsidR="000C182F" w:rsidRPr="00C35442">
        <w:t>E</w:t>
      </w:r>
      <w:r w:rsidR="001668F1">
        <w:t xml:space="preserve">mergency </w:t>
      </w:r>
      <w:r w:rsidR="000C182F" w:rsidRPr="00C35442">
        <w:t>D</w:t>
      </w:r>
      <w:r w:rsidR="001668F1">
        <w:t xml:space="preserve">uty </w:t>
      </w:r>
      <w:r w:rsidR="000C182F" w:rsidRPr="00C35442">
        <w:t>T</w:t>
      </w:r>
      <w:r w:rsidR="001668F1">
        <w:t>eam</w:t>
      </w:r>
      <w:r w:rsidRPr="00C35442">
        <w:t xml:space="preserve"> worker, or their parents or carers do not give consent, and the child </w:t>
      </w:r>
      <w:r w:rsidR="008226F3">
        <w:t>is not open to</w:t>
      </w:r>
      <w:r w:rsidRPr="00C35442">
        <w:t xml:space="preserve"> </w:t>
      </w:r>
      <w:r w:rsidR="00E95BA5">
        <w:t>C</w:t>
      </w:r>
      <w:r w:rsidRPr="00C35442">
        <w:t xml:space="preserve">hildren’s </w:t>
      </w:r>
      <w:r w:rsidR="001668F1">
        <w:t>S</w:t>
      </w:r>
      <w:r w:rsidRPr="00C35442">
        <w:t>ervices, a decision will need to be taken based on th</w:t>
      </w:r>
      <w:r w:rsidR="00E95BA5">
        <w:t>is</w:t>
      </w:r>
      <w:r w:rsidRPr="00C35442">
        <w:t xml:space="preserve"> outcome </w:t>
      </w:r>
      <w:r w:rsidR="00E95BA5">
        <w:t>and assessing the</w:t>
      </w:r>
      <w:r w:rsidRPr="00C35442">
        <w:t xml:space="preserve"> risk</w:t>
      </w:r>
      <w:r w:rsidR="00E95BA5">
        <w:t xml:space="preserve"> from the missing episode</w:t>
      </w:r>
      <w:r w:rsidRPr="00C35442">
        <w:t xml:space="preserve"> as to whether the child or young person should be referred to </w:t>
      </w:r>
      <w:r w:rsidR="000C182F" w:rsidRPr="00C35442">
        <w:t>C</w:t>
      </w:r>
      <w:r w:rsidRPr="00C35442">
        <w:t xml:space="preserve">hildren’s </w:t>
      </w:r>
      <w:r w:rsidR="000C182F" w:rsidRPr="00C35442">
        <w:t>Services</w:t>
      </w:r>
      <w:r w:rsidR="00557A9C">
        <w:t>.</w:t>
      </w:r>
    </w:p>
    <w:p w14:paraId="7A0761CF" w14:textId="77777777" w:rsidR="005A21CD" w:rsidRDefault="005A21CD" w:rsidP="0009713A"/>
    <w:p w14:paraId="65C71A38" w14:textId="77193FF7" w:rsidR="0009713A" w:rsidRDefault="0009713A" w:rsidP="005A21CD">
      <w:pPr>
        <w:ind w:left="720" w:hanging="720"/>
      </w:pPr>
      <w:r>
        <w:t>2.1</w:t>
      </w:r>
      <w:r w:rsidR="00557A9C">
        <w:t>6</w:t>
      </w:r>
      <w:r w:rsidR="005A21CD">
        <w:tab/>
      </w:r>
      <w:r>
        <w:t xml:space="preserve">All offers </w:t>
      </w:r>
      <w:r w:rsidR="00B44AE5">
        <w:t>of</w:t>
      </w:r>
      <w:r>
        <w:t xml:space="preserve"> a </w:t>
      </w:r>
      <w:r w:rsidR="001E1681">
        <w:t>RHI</w:t>
      </w:r>
      <w:r>
        <w:t xml:space="preserve"> made to a child or young person must be made in a sincere and non-leading manner. For example, it is never acceptable to say to a child or youn</w:t>
      </w:r>
      <w:r w:rsidR="005A21CD">
        <w:t xml:space="preserve">g </w:t>
      </w:r>
      <w:r>
        <w:t>person, “</w:t>
      </w:r>
      <w:r w:rsidRPr="00B44AE5">
        <w:rPr>
          <w:i/>
          <w:iCs/>
        </w:rPr>
        <w:t>You probably don’t want to speak with me do you as you don’t know me anyway</w:t>
      </w:r>
      <w:r>
        <w:t>”, or “</w:t>
      </w:r>
      <w:r w:rsidRPr="00B44AE5">
        <w:rPr>
          <w:i/>
          <w:iCs/>
        </w:rPr>
        <w:t>You can speak to someone independent, but wouldn’t you rather speak to me instead?</w:t>
      </w:r>
      <w:r>
        <w:t xml:space="preserve">” A </w:t>
      </w:r>
      <w:r w:rsidR="001E1681">
        <w:t>RHI</w:t>
      </w:r>
      <w:r>
        <w:t xml:space="preserve"> is an opportunity for a child or young person to speak with someone outside of their home about any worries or difficulties they are facing. It is also an opportunity for us to help assess the level of risk or danger they may be in and offer any advice or support to them and their family or carers to </w:t>
      </w:r>
      <w:r w:rsidR="00B44AE5">
        <w:t>support them staying safe and well</w:t>
      </w:r>
      <w:r>
        <w:t>.</w:t>
      </w:r>
    </w:p>
    <w:p w14:paraId="58E5B949" w14:textId="77777777" w:rsidR="005A21CD" w:rsidRDefault="005A21CD" w:rsidP="00BE209C"/>
    <w:p w14:paraId="2245D5E0" w14:textId="539B4F65" w:rsidR="0009713A" w:rsidRDefault="0009713A" w:rsidP="005A21CD">
      <w:pPr>
        <w:pStyle w:val="Heading2"/>
      </w:pPr>
      <w:bookmarkStart w:id="5" w:name="_Toc74149187"/>
      <w:r>
        <w:t xml:space="preserve">3. Assessing </w:t>
      </w:r>
      <w:r w:rsidR="00502E6E">
        <w:t>r</w:t>
      </w:r>
      <w:r>
        <w:t xml:space="preserve">isk and </w:t>
      </w:r>
      <w:r w:rsidR="00502E6E">
        <w:t>u</w:t>
      </w:r>
      <w:r>
        <w:t>ncertainty</w:t>
      </w:r>
      <w:bookmarkEnd w:id="5"/>
    </w:p>
    <w:p w14:paraId="67694132" w14:textId="77777777" w:rsidR="005A21CD" w:rsidRDefault="005A21CD" w:rsidP="0009713A"/>
    <w:p w14:paraId="6C2AABB1" w14:textId="4D649569" w:rsidR="0009713A" w:rsidRDefault="0009713A" w:rsidP="005A21CD">
      <w:pPr>
        <w:ind w:left="720" w:hanging="720"/>
      </w:pPr>
      <w:r>
        <w:t>3.1</w:t>
      </w:r>
      <w:r w:rsidR="005A21CD">
        <w:tab/>
      </w:r>
      <w:r>
        <w:t xml:space="preserve">Whenever a child or young person has been deemed missing or having an unauthorised absence, </w:t>
      </w:r>
      <w:r w:rsidR="007D2A32" w:rsidRPr="007D2A32">
        <w:t xml:space="preserve">a </w:t>
      </w:r>
      <w:r w:rsidR="00513BB8">
        <w:t xml:space="preserve">child exploitation form </w:t>
      </w:r>
      <w:r w:rsidRPr="007D2A32">
        <w:t xml:space="preserve">must be started </w:t>
      </w:r>
      <w:r w:rsidR="00513BB8">
        <w:t xml:space="preserve">on the electronic recording system </w:t>
      </w:r>
      <w:r w:rsidRPr="007D2A32">
        <w:t xml:space="preserve">based on the information received in the missing notification. This will assist the </w:t>
      </w:r>
      <w:r w:rsidR="00B44AE5" w:rsidRPr="007D2A32">
        <w:t>practitioner</w:t>
      </w:r>
      <w:r w:rsidRPr="007D2A32">
        <w:t xml:space="preserve"> </w:t>
      </w:r>
      <w:r w:rsidR="008966F0">
        <w:t xml:space="preserve">and their </w:t>
      </w:r>
      <w:r w:rsidR="00502E6E">
        <w:t>m</w:t>
      </w:r>
      <w:r w:rsidR="008966F0">
        <w:t xml:space="preserve">anager </w:t>
      </w:r>
      <w:r w:rsidR="000F7FE7">
        <w:t xml:space="preserve">with their oversight </w:t>
      </w:r>
      <w:r w:rsidRPr="007D2A32">
        <w:t>in identifying what the current level</w:t>
      </w:r>
      <w:r>
        <w:t xml:space="preserve"> of risk or danger is for the child or young person, and what the next steps should be</w:t>
      </w:r>
      <w:r w:rsidR="00513BB8">
        <w:t xml:space="preserve"> having sought consent from parents</w:t>
      </w:r>
      <w:r w:rsidR="00502E6E">
        <w:t xml:space="preserve"> or </w:t>
      </w:r>
      <w:r w:rsidR="00513BB8">
        <w:t>carers</w:t>
      </w:r>
      <w:r>
        <w:t xml:space="preserve"> to help manage the risk </w:t>
      </w:r>
      <w:r w:rsidR="00B44AE5">
        <w:t>to</w:t>
      </w:r>
      <w:r>
        <w:t xml:space="preserve"> support them.</w:t>
      </w:r>
      <w:r w:rsidR="00C65F44">
        <w:t xml:space="preserve"> </w:t>
      </w:r>
      <w:r w:rsidR="00C65F44" w:rsidRPr="00C65F44">
        <w:rPr>
          <w:b/>
          <w:bCs/>
        </w:rPr>
        <w:t>See Appendix 2</w:t>
      </w:r>
      <w:r w:rsidR="00502E6E">
        <w:rPr>
          <w:b/>
          <w:bCs/>
        </w:rPr>
        <w:t>.</w:t>
      </w:r>
    </w:p>
    <w:p w14:paraId="1E7FAA0A" w14:textId="77777777" w:rsidR="005A21CD" w:rsidRDefault="005A21CD" w:rsidP="0009713A"/>
    <w:p w14:paraId="3C09A3C8" w14:textId="1E87B430" w:rsidR="0009713A" w:rsidRDefault="0009713A" w:rsidP="007D2A32">
      <w:pPr>
        <w:ind w:left="720" w:hanging="720"/>
      </w:pPr>
      <w:r>
        <w:t>3.2</w:t>
      </w:r>
      <w:r w:rsidR="005A21CD">
        <w:tab/>
      </w:r>
      <w:r>
        <w:t xml:space="preserve">The </w:t>
      </w:r>
      <w:r w:rsidR="00B44AE5">
        <w:t>practitioner</w:t>
      </w:r>
      <w:r>
        <w:t xml:space="preserve"> cannot finalise the</w:t>
      </w:r>
      <w:r w:rsidR="007D2A32">
        <w:t xml:space="preserve">ir </w:t>
      </w:r>
      <w:r w:rsidR="0082434A">
        <w:t>R</w:t>
      </w:r>
      <w:r w:rsidR="001668F1">
        <w:t>HI</w:t>
      </w:r>
      <w:r>
        <w:t xml:space="preserve"> </w:t>
      </w:r>
      <w:r w:rsidR="0082434A">
        <w:t xml:space="preserve">and risk assessment with their recommendations </w:t>
      </w:r>
      <w:r>
        <w:t>until</w:t>
      </w:r>
      <w:r w:rsidR="007D2A32">
        <w:t xml:space="preserve"> management oversight has been agreed and:</w:t>
      </w:r>
    </w:p>
    <w:p w14:paraId="4B2E7474" w14:textId="77777777" w:rsidR="007D2A32" w:rsidRDefault="007D2A32" w:rsidP="007D2A32">
      <w:pPr>
        <w:ind w:left="720" w:hanging="720"/>
      </w:pPr>
    </w:p>
    <w:p w14:paraId="58DCFA82" w14:textId="711D12B8" w:rsidR="0009713A" w:rsidRDefault="0009713A" w:rsidP="001E1681">
      <w:pPr>
        <w:pStyle w:val="ListParagraph"/>
        <w:numPr>
          <w:ilvl w:val="0"/>
          <w:numId w:val="15"/>
        </w:numPr>
      </w:pPr>
      <w:r>
        <w:t>The child or young person is found, and</w:t>
      </w:r>
    </w:p>
    <w:p w14:paraId="308338AD" w14:textId="7B096AF2" w:rsidR="0009713A" w:rsidRDefault="0009713A" w:rsidP="001E1681">
      <w:pPr>
        <w:pStyle w:val="ListParagraph"/>
        <w:numPr>
          <w:ilvl w:val="0"/>
          <w:numId w:val="15"/>
        </w:numPr>
      </w:pPr>
      <w:r>
        <w:t xml:space="preserve">The </w:t>
      </w:r>
      <w:r w:rsidR="001668F1">
        <w:t>RHI</w:t>
      </w:r>
      <w:r>
        <w:t xml:space="preserve"> has taken place, or</w:t>
      </w:r>
    </w:p>
    <w:p w14:paraId="75F7FA86" w14:textId="570EB6C0" w:rsidR="0009713A" w:rsidRDefault="0009713A" w:rsidP="001E1681">
      <w:pPr>
        <w:pStyle w:val="ListParagraph"/>
        <w:numPr>
          <w:ilvl w:val="0"/>
          <w:numId w:val="15"/>
        </w:numPr>
      </w:pPr>
      <w:r>
        <w:t>The child or young person, or their parents or carers, have refused all offers of a</w:t>
      </w:r>
      <w:r w:rsidR="005A21CD">
        <w:t xml:space="preserve">n </w:t>
      </w:r>
      <w:r>
        <w:t>interview, or</w:t>
      </w:r>
    </w:p>
    <w:p w14:paraId="1864BE5E" w14:textId="6A85B9D7" w:rsidR="0009713A" w:rsidRDefault="0009713A" w:rsidP="001E1681">
      <w:pPr>
        <w:pStyle w:val="ListParagraph"/>
        <w:numPr>
          <w:ilvl w:val="0"/>
          <w:numId w:val="15"/>
        </w:numPr>
      </w:pPr>
      <w:r>
        <w:t>It was determined the child or young person was not missing but their absence</w:t>
      </w:r>
      <w:r w:rsidR="005A21CD">
        <w:t xml:space="preserve"> </w:t>
      </w:r>
      <w:r>
        <w:t>was unauthorised.</w:t>
      </w:r>
    </w:p>
    <w:p w14:paraId="273761FF" w14:textId="77777777" w:rsidR="005A21CD" w:rsidRDefault="005A21CD" w:rsidP="005A21CD">
      <w:pPr>
        <w:pStyle w:val="ListParagraph"/>
        <w:ind w:left="1440"/>
      </w:pPr>
    </w:p>
    <w:p w14:paraId="6BE7E6A0" w14:textId="33AFDE1A" w:rsidR="0009713A" w:rsidRDefault="0009713A" w:rsidP="005A21CD">
      <w:pPr>
        <w:ind w:left="720"/>
      </w:pPr>
      <w:r>
        <w:t xml:space="preserve">Once the interview has taken place, the </w:t>
      </w:r>
      <w:r w:rsidR="00502E6E">
        <w:t>m</w:t>
      </w:r>
      <w:r w:rsidR="007D2A32">
        <w:t xml:space="preserve">anager </w:t>
      </w:r>
      <w:r>
        <w:t xml:space="preserve">will </w:t>
      </w:r>
      <w:r w:rsidR="007D2A32">
        <w:t>authorise</w:t>
      </w:r>
      <w:r>
        <w:t xml:space="preserve"> the </w:t>
      </w:r>
      <w:r w:rsidR="001E1681">
        <w:t>R</w:t>
      </w:r>
      <w:r w:rsidR="001668F1">
        <w:t>HI</w:t>
      </w:r>
      <w:r>
        <w:t xml:space="preserve"> on </w:t>
      </w:r>
      <w:r w:rsidR="00513BB8">
        <w:t>the electronic system</w:t>
      </w:r>
      <w:r>
        <w:t xml:space="preserve">. The </w:t>
      </w:r>
      <w:r w:rsidR="00502E6E">
        <w:t>m</w:t>
      </w:r>
      <w:r w:rsidR="007D2A32">
        <w:t>anager</w:t>
      </w:r>
      <w:r>
        <w:t xml:space="preserve"> must then </w:t>
      </w:r>
      <w:r w:rsidR="007D2A32">
        <w:t xml:space="preserve">agree </w:t>
      </w:r>
      <w:r>
        <w:t>the outcome</w:t>
      </w:r>
      <w:r w:rsidR="00B414DE">
        <w:t xml:space="preserve"> by assessing any</w:t>
      </w:r>
      <w:r>
        <w:t xml:space="preserve"> risk </w:t>
      </w:r>
      <w:r w:rsidR="007D2A32">
        <w:t xml:space="preserve">to </w:t>
      </w:r>
      <w:r>
        <w:t>determine what happens next</w:t>
      </w:r>
      <w:r w:rsidR="00513BB8">
        <w:t xml:space="preserve"> having gained consent from </w:t>
      </w:r>
      <w:r w:rsidR="00502E6E">
        <w:t xml:space="preserve">the </w:t>
      </w:r>
      <w:r w:rsidR="00513BB8">
        <w:t>parents</w:t>
      </w:r>
      <w:r w:rsidR="00502E6E">
        <w:t xml:space="preserve"> or </w:t>
      </w:r>
      <w:r w:rsidR="00513BB8">
        <w:t>carers for any recommendations or outcomes</w:t>
      </w:r>
      <w:r w:rsidR="00B414DE">
        <w:t xml:space="preserve"> which </w:t>
      </w:r>
      <w:r w:rsidR="00B44AE5">
        <w:t xml:space="preserve">may result in </w:t>
      </w:r>
      <w:r>
        <w:t>any of the following as to what the next steps should be:</w:t>
      </w:r>
    </w:p>
    <w:p w14:paraId="19753D6A" w14:textId="77777777" w:rsidR="005A21CD" w:rsidRDefault="005A21CD" w:rsidP="005A21CD">
      <w:pPr>
        <w:ind w:left="720"/>
      </w:pPr>
    </w:p>
    <w:p w14:paraId="3A877718" w14:textId="12C0294B" w:rsidR="0009713A" w:rsidRDefault="007D2A32" w:rsidP="00B414DE">
      <w:pPr>
        <w:pStyle w:val="ListParagraph"/>
        <w:numPr>
          <w:ilvl w:val="0"/>
          <w:numId w:val="12"/>
        </w:numPr>
      </w:pPr>
      <w:r>
        <w:t>Refer</w:t>
      </w:r>
      <w:r w:rsidR="0009713A">
        <w:t xml:space="preserve"> to Children’s </w:t>
      </w:r>
      <w:r w:rsidR="00B44AE5">
        <w:t>Services</w:t>
      </w:r>
      <w:r w:rsidR="0009713A">
        <w:t xml:space="preserve"> for assessment</w:t>
      </w:r>
    </w:p>
    <w:p w14:paraId="79F0AE01" w14:textId="68636BD2" w:rsidR="0009713A" w:rsidRDefault="0009713A" w:rsidP="00B414DE">
      <w:pPr>
        <w:pStyle w:val="ListParagraph"/>
        <w:numPr>
          <w:ilvl w:val="0"/>
          <w:numId w:val="12"/>
        </w:numPr>
      </w:pPr>
      <w:r>
        <w:t>Continue with current support</w:t>
      </w:r>
    </w:p>
    <w:p w14:paraId="215057D9" w14:textId="4478D634" w:rsidR="0009713A" w:rsidRDefault="0009713A" w:rsidP="00B414DE">
      <w:pPr>
        <w:pStyle w:val="ListParagraph"/>
        <w:numPr>
          <w:ilvl w:val="0"/>
          <w:numId w:val="12"/>
        </w:numPr>
      </w:pPr>
      <w:r>
        <w:t xml:space="preserve">Convene </w:t>
      </w:r>
      <w:r w:rsidR="00B44AE5">
        <w:t xml:space="preserve">a </w:t>
      </w:r>
      <w:r>
        <w:t>strategy meeting</w:t>
      </w:r>
    </w:p>
    <w:p w14:paraId="2246E07F" w14:textId="275C94E6" w:rsidR="0009713A" w:rsidRDefault="0009713A" w:rsidP="00B414DE">
      <w:pPr>
        <w:pStyle w:val="ListParagraph"/>
        <w:numPr>
          <w:ilvl w:val="0"/>
          <w:numId w:val="12"/>
        </w:numPr>
      </w:pPr>
      <w:r>
        <w:t>Convene</w:t>
      </w:r>
      <w:r w:rsidR="00B44AE5">
        <w:t xml:space="preserve"> a</w:t>
      </w:r>
      <w:r>
        <w:t xml:space="preserve"> legal planning meeting</w:t>
      </w:r>
    </w:p>
    <w:p w14:paraId="0CCB95A9" w14:textId="7F6A903A" w:rsidR="0009713A" w:rsidRDefault="0009713A" w:rsidP="00B414DE">
      <w:pPr>
        <w:pStyle w:val="ListParagraph"/>
        <w:numPr>
          <w:ilvl w:val="0"/>
          <w:numId w:val="12"/>
        </w:numPr>
      </w:pPr>
      <w:r>
        <w:t xml:space="preserve">Refer to </w:t>
      </w:r>
      <w:r w:rsidR="00B44AE5">
        <w:t>Family Wellbeing for early help</w:t>
      </w:r>
    </w:p>
    <w:p w14:paraId="793937D4" w14:textId="075A62B0" w:rsidR="0009713A" w:rsidRDefault="0009713A" w:rsidP="00B414DE">
      <w:pPr>
        <w:pStyle w:val="ListParagraph"/>
        <w:numPr>
          <w:ilvl w:val="0"/>
          <w:numId w:val="12"/>
        </w:numPr>
      </w:pPr>
      <w:r>
        <w:t xml:space="preserve">Refer to </w:t>
      </w:r>
      <w:r w:rsidR="00B44AE5">
        <w:t xml:space="preserve">a </w:t>
      </w:r>
      <w:r>
        <w:t xml:space="preserve">community service (no further role for </w:t>
      </w:r>
      <w:r w:rsidR="001668F1">
        <w:t>C</w:t>
      </w:r>
      <w:r>
        <w:t xml:space="preserve">hildren’s </w:t>
      </w:r>
      <w:r w:rsidR="001668F1">
        <w:t>S</w:t>
      </w:r>
      <w:r>
        <w:t>ervices)</w:t>
      </w:r>
    </w:p>
    <w:p w14:paraId="03CA042C" w14:textId="66A71DA3" w:rsidR="001668F1" w:rsidRDefault="0009713A" w:rsidP="001668F1">
      <w:pPr>
        <w:pStyle w:val="ListParagraph"/>
        <w:numPr>
          <w:ilvl w:val="0"/>
          <w:numId w:val="12"/>
        </w:numPr>
      </w:pPr>
      <w:r>
        <w:t xml:space="preserve">Offer of support declined (no further role for </w:t>
      </w:r>
      <w:r w:rsidR="001668F1">
        <w:t>C</w:t>
      </w:r>
      <w:r>
        <w:t xml:space="preserve">hildren’s </w:t>
      </w:r>
      <w:r w:rsidR="001668F1">
        <w:t>S</w:t>
      </w:r>
      <w:r>
        <w:t>ervices)</w:t>
      </w:r>
      <w:r w:rsidR="00B414DE">
        <w:br/>
      </w:r>
    </w:p>
    <w:p w14:paraId="231FAC24" w14:textId="5BD14E3F" w:rsidR="0009713A" w:rsidRDefault="00B414DE" w:rsidP="001668F1">
      <w:pPr>
        <w:ind w:firstLine="720"/>
      </w:pPr>
      <w:r>
        <w:t>Any referral being made will need to be completed with parents</w:t>
      </w:r>
      <w:r w:rsidR="00502E6E">
        <w:t xml:space="preserve"> or </w:t>
      </w:r>
      <w:r>
        <w:t>carers.</w:t>
      </w:r>
    </w:p>
    <w:p w14:paraId="539B17F1" w14:textId="77777777" w:rsidR="005A21CD" w:rsidRDefault="005A21CD" w:rsidP="0009713A"/>
    <w:p w14:paraId="78494CCB" w14:textId="57529370" w:rsidR="00434207" w:rsidRDefault="0009713A" w:rsidP="00434207">
      <w:pPr>
        <w:ind w:left="1440" w:hanging="720"/>
      </w:pPr>
      <w:r>
        <w:t>3.3</w:t>
      </w:r>
      <w:r w:rsidR="005A21CD">
        <w:tab/>
      </w:r>
      <w:r w:rsidRPr="001668F1">
        <w:t>Outcome</w:t>
      </w:r>
      <w:r w:rsidR="00434207">
        <w:t>s</w:t>
      </w:r>
      <w:r w:rsidR="00BE209C">
        <w:t>:</w:t>
      </w:r>
      <w:r w:rsidR="00412EBF">
        <w:br/>
      </w:r>
    </w:p>
    <w:p w14:paraId="0E01D2E2" w14:textId="22BAA76C" w:rsidR="00434207" w:rsidRDefault="0009713A" w:rsidP="00412EBF">
      <w:pPr>
        <w:pStyle w:val="ListParagraph"/>
        <w:numPr>
          <w:ilvl w:val="0"/>
          <w:numId w:val="16"/>
        </w:numPr>
      </w:pPr>
      <w:r w:rsidRPr="001668F1">
        <w:t xml:space="preserve">will result in a referral back to </w:t>
      </w:r>
      <w:r w:rsidR="001668F1" w:rsidRPr="001668F1">
        <w:t>C</w:t>
      </w:r>
      <w:r w:rsidRPr="001668F1">
        <w:t xml:space="preserve">hildren’s </w:t>
      </w:r>
      <w:r w:rsidR="001668F1" w:rsidRPr="001668F1">
        <w:t>S</w:t>
      </w:r>
      <w:r w:rsidRPr="001668F1">
        <w:t xml:space="preserve">ocial </w:t>
      </w:r>
      <w:r w:rsidR="001668F1" w:rsidRPr="001668F1">
        <w:t>C</w:t>
      </w:r>
      <w:r w:rsidRPr="001668F1">
        <w:t xml:space="preserve">are where there was no previous open case for consideration of a single assessment. </w:t>
      </w:r>
    </w:p>
    <w:p w14:paraId="7AB00000" w14:textId="639D3D20" w:rsidR="00434207" w:rsidRDefault="0009713A" w:rsidP="00412EBF">
      <w:pPr>
        <w:pStyle w:val="ListParagraph"/>
        <w:numPr>
          <w:ilvl w:val="0"/>
          <w:numId w:val="16"/>
        </w:numPr>
      </w:pPr>
      <w:r w:rsidRPr="001668F1">
        <w:t xml:space="preserve">will result in continuing with the current level of support and service that was already in place </w:t>
      </w:r>
      <w:r w:rsidR="00B44AE5" w:rsidRPr="001668F1">
        <w:t>for</w:t>
      </w:r>
      <w:r w:rsidRPr="001668F1">
        <w:t xml:space="preserve"> the child or young person at the time the missing contact was received. </w:t>
      </w:r>
    </w:p>
    <w:p w14:paraId="78B2BB57" w14:textId="09F70EF4" w:rsidR="00434207" w:rsidRDefault="0009713A" w:rsidP="00412EBF">
      <w:pPr>
        <w:pStyle w:val="ListParagraph"/>
        <w:numPr>
          <w:ilvl w:val="0"/>
          <w:numId w:val="16"/>
        </w:numPr>
      </w:pPr>
      <w:r w:rsidRPr="001668F1">
        <w:t xml:space="preserve">and are to be offered in instances where there are serious concerns </w:t>
      </w:r>
      <w:r w:rsidR="00B44AE5" w:rsidRPr="001668F1">
        <w:t xml:space="preserve">that </w:t>
      </w:r>
      <w:r w:rsidRPr="001668F1">
        <w:t xml:space="preserve">the child or young person is at risk of significant harm.  </w:t>
      </w:r>
    </w:p>
    <w:p w14:paraId="743A4592" w14:textId="239C6139" w:rsidR="00434207" w:rsidRDefault="0009713A" w:rsidP="00412EBF">
      <w:pPr>
        <w:pStyle w:val="ListParagraph"/>
        <w:numPr>
          <w:ilvl w:val="0"/>
          <w:numId w:val="16"/>
        </w:numPr>
      </w:pPr>
      <w:r w:rsidRPr="001668F1">
        <w:t>relate</w:t>
      </w:r>
      <w:r w:rsidR="00B44AE5" w:rsidRPr="001668F1">
        <w:t>s</w:t>
      </w:r>
      <w:r w:rsidRPr="001668F1">
        <w:t xml:space="preserve"> to referrals being made to </w:t>
      </w:r>
      <w:r w:rsidR="00B44AE5" w:rsidRPr="001668F1">
        <w:t>provide</w:t>
      </w:r>
      <w:r w:rsidRPr="001668F1">
        <w:t xml:space="preserve"> ongoing support to the child and family.  </w:t>
      </w:r>
    </w:p>
    <w:p w14:paraId="111B98C1" w14:textId="68ECC3C6" w:rsidR="0009713A" w:rsidRDefault="0009713A" w:rsidP="00412EBF">
      <w:pPr>
        <w:pStyle w:val="ListParagraph"/>
        <w:numPr>
          <w:ilvl w:val="0"/>
          <w:numId w:val="16"/>
        </w:numPr>
      </w:pPr>
      <w:r w:rsidRPr="001668F1">
        <w:lastRenderedPageBreak/>
        <w:t xml:space="preserve">and result when referrals or offers of support are made to community </w:t>
      </w:r>
      <w:r w:rsidR="00434207">
        <w:t>s</w:t>
      </w:r>
      <w:r w:rsidRPr="001668F1">
        <w:t xml:space="preserve">ervices outside of </w:t>
      </w:r>
      <w:r w:rsidR="00B44AE5" w:rsidRPr="001668F1">
        <w:t>C</w:t>
      </w:r>
      <w:r w:rsidRPr="001668F1">
        <w:t xml:space="preserve">hildren’s </w:t>
      </w:r>
      <w:r w:rsidR="00B44AE5" w:rsidRPr="001668F1">
        <w:t>S</w:t>
      </w:r>
      <w:r w:rsidRPr="001668F1">
        <w:t>ervices</w:t>
      </w:r>
      <w:r w:rsidR="00B44AE5" w:rsidRPr="001668F1">
        <w:t>.</w:t>
      </w:r>
    </w:p>
    <w:p w14:paraId="2A725D69" w14:textId="77777777" w:rsidR="005A21CD" w:rsidRDefault="005A21CD" w:rsidP="005A21CD">
      <w:pPr>
        <w:ind w:left="720" w:hanging="720"/>
      </w:pPr>
    </w:p>
    <w:p w14:paraId="4C8CD54A" w14:textId="4B1C7B58" w:rsidR="0009713A" w:rsidRDefault="0009713A" w:rsidP="005A21CD">
      <w:pPr>
        <w:ind w:left="720" w:hanging="720"/>
      </w:pPr>
      <w:r>
        <w:t>3.4</w:t>
      </w:r>
      <w:r w:rsidR="005A21CD">
        <w:tab/>
      </w:r>
      <w:r>
        <w:t xml:space="preserve">The final stage of </w:t>
      </w:r>
      <w:r w:rsidR="00B414DE">
        <w:t xml:space="preserve">assessing any risk </w:t>
      </w:r>
      <w:r>
        <w:t>will be to indicate whether the social</w:t>
      </w:r>
      <w:r w:rsidR="005A21CD">
        <w:t xml:space="preserve"> </w:t>
      </w:r>
      <w:r>
        <w:t xml:space="preserve">worker has completed the </w:t>
      </w:r>
      <w:r w:rsidR="00B44AE5" w:rsidRPr="009B7EA8">
        <w:t>S</w:t>
      </w:r>
      <w:r w:rsidRPr="009B7EA8">
        <w:t xml:space="preserve">erious </w:t>
      </w:r>
      <w:r w:rsidR="00B44AE5" w:rsidRPr="009B7EA8">
        <w:t>I</w:t>
      </w:r>
      <w:r w:rsidRPr="009B7EA8">
        <w:t xml:space="preserve">ncident </w:t>
      </w:r>
      <w:r w:rsidR="00B44AE5" w:rsidRPr="009B7EA8">
        <w:t>N</w:t>
      </w:r>
      <w:r w:rsidRPr="009B7EA8">
        <w:t>otification</w:t>
      </w:r>
      <w:r>
        <w:t xml:space="preserve"> to be sent by their </w:t>
      </w:r>
      <w:r w:rsidR="00465741">
        <w:t>t</w:t>
      </w:r>
      <w:r w:rsidR="00B44AE5">
        <w:t xml:space="preserve">eam </w:t>
      </w:r>
      <w:r w:rsidR="00465741">
        <w:t>m</w:t>
      </w:r>
      <w:r>
        <w:t xml:space="preserve">anager to the </w:t>
      </w:r>
      <w:r w:rsidR="00B44AE5">
        <w:t>Assistant D</w:t>
      </w:r>
      <w:r>
        <w:t xml:space="preserve">irector of </w:t>
      </w:r>
      <w:r w:rsidR="00B44AE5">
        <w:t>C</w:t>
      </w:r>
      <w:r>
        <w:t xml:space="preserve">hildren’s </w:t>
      </w:r>
      <w:r w:rsidR="00B44AE5">
        <w:t>S</w:t>
      </w:r>
      <w:r>
        <w:t xml:space="preserve">ervices. This will be required in all cases where a child or young person is </w:t>
      </w:r>
      <w:r w:rsidR="00B44AE5">
        <w:t>in care</w:t>
      </w:r>
      <w:r>
        <w:t xml:space="preserve">, has a child in need or </w:t>
      </w:r>
      <w:r w:rsidR="00B44AE5">
        <w:t xml:space="preserve">child </w:t>
      </w:r>
      <w:r>
        <w:t>protection pla</w:t>
      </w:r>
      <w:r w:rsidR="00DF538D">
        <w:t>n</w:t>
      </w:r>
      <w:r>
        <w:t xml:space="preserve">, or has been missing for 24 hours or more. This is in accordance with the </w:t>
      </w:r>
      <w:r w:rsidRPr="002047F0">
        <w:t>Serious Incident Notification Policy</w:t>
      </w:r>
      <w:r>
        <w:t xml:space="preserve"> on </w:t>
      </w:r>
      <w:proofErr w:type="spellStart"/>
      <w:r>
        <w:t>TriX</w:t>
      </w:r>
      <w:proofErr w:type="spellEnd"/>
      <w:r>
        <w:t xml:space="preserve">. </w:t>
      </w:r>
      <w:r w:rsidR="00DF538D">
        <w:t>The completed form</w:t>
      </w:r>
      <w:r>
        <w:t xml:space="preserve"> must be uploaded under documents in the chi</w:t>
      </w:r>
      <w:r w:rsidR="00985AD7">
        <w:t>l</w:t>
      </w:r>
      <w:r>
        <w:t>d or young person’s record</w:t>
      </w:r>
      <w:r w:rsidR="001E1681">
        <w:t xml:space="preserve"> on the electronic system</w:t>
      </w:r>
      <w:r>
        <w:t>.</w:t>
      </w:r>
    </w:p>
    <w:p w14:paraId="294FF6C1" w14:textId="77777777" w:rsidR="005A21CD" w:rsidRDefault="005A21CD" w:rsidP="005A21CD">
      <w:pPr>
        <w:ind w:left="720" w:hanging="720"/>
      </w:pPr>
    </w:p>
    <w:p w14:paraId="51DF673A" w14:textId="4E5A856B" w:rsidR="0009713A" w:rsidRDefault="0009713A" w:rsidP="005A21CD">
      <w:pPr>
        <w:ind w:left="720" w:hanging="720"/>
      </w:pPr>
      <w:r>
        <w:t>3.</w:t>
      </w:r>
      <w:r w:rsidR="005A21CD">
        <w:t>5</w:t>
      </w:r>
      <w:r w:rsidR="005A21CD">
        <w:tab/>
      </w:r>
      <w:r w:rsidRPr="007B2953">
        <w:t xml:space="preserve">All assessments of risk </w:t>
      </w:r>
      <w:r w:rsidR="00DF538D" w:rsidRPr="007B2953">
        <w:t xml:space="preserve">for </w:t>
      </w:r>
      <w:r w:rsidRPr="007B2953">
        <w:t>missing children and young people must be completed by a</w:t>
      </w:r>
      <w:r w:rsidR="00EA1BA4">
        <w:t xml:space="preserve"> </w:t>
      </w:r>
      <w:r w:rsidR="00465741">
        <w:t>m</w:t>
      </w:r>
      <w:r w:rsidR="00EA1BA4">
        <w:t>anager</w:t>
      </w:r>
      <w:r w:rsidRPr="007B2953">
        <w:t>. This will be done either by the child or young person’s allocated social worker</w:t>
      </w:r>
      <w:r w:rsidR="00465741">
        <w:t>’</w:t>
      </w:r>
      <w:r w:rsidR="00AD656F">
        <w:t xml:space="preserve">s </w:t>
      </w:r>
      <w:r w:rsidR="00465741">
        <w:t>t</w:t>
      </w:r>
      <w:r w:rsidR="00AD656F">
        <w:t xml:space="preserve">eam </w:t>
      </w:r>
      <w:r w:rsidR="00465741">
        <w:t>m</w:t>
      </w:r>
      <w:r w:rsidR="00AD656F">
        <w:t>anager</w:t>
      </w:r>
      <w:r w:rsidRPr="007B2953">
        <w:t xml:space="preserve">, or in cases where there </w:t>
      </w:r>
      <w:r w:rsidR="00591F3C" w:rsidRPr="007B2953">
        <w:t>is</w:t>
      </w:r>
      <w:r w:rsidR="00591F3C">
        <w:t>n’t o</w:t>
      </w:r>
      <w:r w:rsidRPr="007B2953">
        <w:t xml:space="preserve">ne, by a </w:t>
      </w:r>
      <w:r w:rsidR="00465741">
        <w:t>m</w:t>
      </w:r>
      <w:r w:rsidR="008D0F71">
        <w:t>anager in the Family</w:t>
      </w:r>
      <w:r w:rsidR="00AD656F">
        <w:t xml:space="preserve"> </w:t>
      </w:r>
      <w:r w:rsidR="00985AD7">
        <w:t>W</w:t>
      </w:r>
      <w:r w:rsidR="00AD656F">
        <w:t xml:space="preserve">ellbeing </w:t>
      </w:r>
      <w:r w:rsidR="00465741">
        <w:t>S</w:t>
      </w:r>
      <w:r w:rsidR="00AD656F">
        <w:t>ervice</w:t>
      </w:r>
      <w:r w:rsidR="008F106D">
        <w:t>.</w:t>
      </w:r>
    </w:p>
    <w:p w14:paraId="3DBDF8A0" w14:textId="77777777" w:rsidR="00BC313C" w:rsidRDefault="00BC313C" w:rsidP="005A21CD">
      <w:pPr>
        <w:ind w:left="720" w:hanging="720"/>
      </w:pPr>
    </w:p>
    <w:p w14:paraId="01BD53E4" w14:textId="77777777" w:rsidR="00214D84" w:rsidRDefault="00BC313C" w:rsidP="005A21CD">
      <w:pPr>
        <w:ind w:left="720" w:hanging="720"/>
      </w:pPr>
      <w:r>
        <w:t xml:space="preserve">3.6      </w:t>
      </w:r>
      <w:r w:rsidR="00271301">
        <w:t xml:space="preserve">Where a child or </w:t>
      </w:r>
      <w:r w:rsidR="00214D84">
        <w:t>y</w:t>
      </w:r>
      <w:r w:rsidR="00271301">
        <w:t xml:space="preserve">oung person has had regular or multiple missing </w:t>
      </w:r>
      <w:r w:rsidR="0089674F">
        <w:t>episodes a</w:t>
      </w:r>
      <w:r w:rsidR="00271301" w:rsidRPr="003276C9">
        <w:t xml:space="preserve"> Trigger </w:t>
      </w:r>
      <w:r w:rsidR="00214D84">
        <w:t>P</w:t>
      </w:r>
      <w:r w:rsidR="00271301" w:rsidRPr="003276C9">
        <w:t xml:space="preserve">lan should be completed by the </w:t>
      </w:r>
      <w:r w:rsidR="00AD656F">
        <w:t>allocated w</w:t>
      </w:r>
      <w:r w:rsidR="00271301" w:rsidRPr="003276C9">
        <w:t xml:space="preserve">orker. This is something that any professional who is working with a child can help complete. However, ideally this should initially be completed by the person with most knowledge of that child (usually the </w:t>
      </w:r>
      <w:r w:rsidR="00214D84">
        <w:t>s</w:t>
      </w:r>
      <w:r w:rsidR="00271301" w:rsidRPr="003276C9">
        <w:t xml:space="preserve">ocial </w:t>
      </w:r>
      <w:r w:rsidR="00214D84">
        <w:t>w</w:t>
      </w:r>
      <w:r w:rsidR="00271301" w:rsidRPr="003276C9">
        <w:t xml:space="preserve">orker). This can then be shared and agreed between relevant </w:t>
      </w:r>
      <w:r w:rsidR="00E771C9">
        <w:t>p</w:t>
      </w:r>
      <w:r w:rsidR="00271301" w:rsidRPr="003276C9">
        <w:t xml:space="preserve">rofessionals. Wherever possible, the child should also be involved in the completion of this plan. </w:t>
      </w:r>
    </w:p>
    <w:p w14:paraId="7F6B053E" w14:textId="77777777" w:rsidR="00214D84" w:rsidRDefault="00214D84" w:rsidP="005A21CD">
      <w:pPr>
        <w:ind w:left="720" w:hanging="720"/>
      </w:pPr>
    </w:p>
    <w:p w14:paraId="086E91E9" w14:textId="77777777" w:rsidR="00214D84" w:rsidRDefault="00271301" w:rsidP="00214D84">
      <w:pPr>
        <w:ind w:left="720"/>
      </w:pPr>
      <w:r w:rsidRPr="003276C9">
        <w:t xml:space="preserve">Trigger </w:t>
      </w:r>
      <w:r w:rsidR="00214D84">
        <w:t>P</w:t>
      </w:r>
      <w:r w:rsidRPr="003276C9">
        <w:t>lans should be considered for any young person for whom a professional has identified a risk should they go missing. It is a live document that should be regularly updated with details of new address</w:t>
      </w:r>
      <w:r w:rsidR="00214D84">
        <w:t>es</w:t>
      </w:r>
      <w:r w:rsidRPr="003276C9">
        <w:t xml:space="preserve"> of where the child is frequenting, details of their friends and acquaintances and any emerging trends. This plan will help locate a child quickly when he or she goes missing again. This will also have information gathered from any previous missing incident and is made available to all relevant staff. </w:t>
      </w:r>
    </w:p>
    <w:p w14:paraId="7A69E48B" w14:textId="77777777" w:rsidR="00214D84" w:rsidRDefault="00214D84" w:rsidP="00214D84">
      <w:pPr>
        <w:ind w:left="720"/>
      </w:pPr>
    </w:p>
    <w:p w14:paraId="0D71A1C9" w14:textId="1CF6449D" w:rsidR="003D6B9C" w:rsidRDefault="00271301" w:rsidP="007D382F">
      <w:pPr>
        <w:ind w:left="720"/>
        <w:rPr>
          <w:b/>
          <w:bCs/>
        </w:rPr>
      </w:pPr>
      <w:r w:rsidRPr="003276C9">
        <w:t xml:space="preserve">The Trigger </w:t>
      </w:r>
      <w:r w:rsidR="00214D84">
        <w:t>P</w:t>
      </w:r>
      <w:r w:rsidRPr="003276C9">
        <w:t xml:space="preserve">lan is shared with the Police and used to inform the approach to any further missing incidents. The Police will attach the electronic copy of the child’s updated Trigger </w:t>
      </w:r>
      <w:r w:rsidR="00214D84">
        <w:t>P</w:t>
      </w:r>
      <w:r w:rsidRPr="003276C9">
        <w:t xml:space="preserve">lan to the missing person report on their Intelligence and Crime Recording System, to enable the Police to play their full part in any multi-agency safeguarding discussions, planning and action, including steps to help prevent further missing episodes, and to help locate and safeguard the child should they go missing again, including the planning for, and management of, their safe return. </w:t>
      </w:r>
      <w:r w:rsidRPr="003276C9">
        <w:rPr>
          <w:b/>
        </w:rPr>
        <w:t>See Appendix</w:t>
      </w:r>
      <w:r w:rsidR="00BC313C">
        <w:t xml:space="preserve"> </w:t>
      </w:r>
      <w:r w:rsidR="0089674F" w:rsidRPr="00214D84">
        <w:rPr>
          <w:b/>
          <w:bCs/>
        </w:rPr>
        <w:t>3</w:t>
      </w:r>
      <w:r w:rsidR="00214D84">
        <w:rPr>
          <w:b/>
          <w:bCs/>
        </w:rPr>
        <w:t>.</w:t>
      </w:r>
      <w:bookmarkStart w:id="6" w:name="_4._Additional_Considerations"/>
      <w:bookmarkStart w:id="7" w:name="_Toc74149188"/>
      <w:bookmarkEnd w:id="6"/>
    </w:p>
    <w:p w14:paraId="2EB2FABA" w14:textId="77777777" w:rsidR="007D382F" w:rsidRDefault="007D382F" w:rsidP="007D382F">
      <w:pPr>
        <w:ind w:left="720"/>
      </w:pPr>
    </w:p>
    <w:p w14:paraId="0287F2C4" w14:textId="2CD89FA7" w:rsidR="0009713A" w:rsidRDefault="0009713A" w:rsidP="005A21CD">
      <w:pPr>
        <w:pStyle w:val="Heading2"/>
      </w:pPr>
      <w:r w:rsidRPr="00465741">
        <w:t>4. Additional Considerations</w:t>
      </w:r>
      <w:bookmarkEnd w:id="7"/>
    </w:p>
    <w:p w14:paraId="74440813" w14:textId="77777777" w:rsidR="005A21CD" w:rsidRDefault="005A21CD" w:rsidP="0009713A"/>
    <w:p w14:paraId="347902C0" w14:textId="06B83CEF" w:rsidR="0009713A" w:rsidRDefault="0009713A" w:rsidP="005A21CD">
      <w:pPr>
        <w:ind w:left="720" w:hanging="720"/>
      </w:pPr>
      <w:r>
        <w:t>4.1</w:t>
      </w:r>
      <w:r w:rsidR="005A21CD">
        <w:tab/>
      </w:r>
      <w:bookmarkStart w:id="8" w:name="S41"/>
      <w:bookmarkEnd w:id="8"/>
      <w:r>
        <w:t xml:space="preserve">Where the </w:t>
      </w:r>
      <w:r w:rsidR="00DF538D">
        <w:t xml:space="preserve">Front Door </w:t>
      </w:r>
      <w:r w:rsidR="00465741">
        <w:t>t</w:t>
      </w:r>
      <w:r w:rsidR="00DF538D">
        <w:t>eam</w:t>
      </w:r>
      <w:r>
        <w:t xml:space="preserve"> receive a missing notification about a child or young person who is looked after by another local authority (the home authority) but they are living in accommodation in North Somerset (the host authority), the </w:t>
      </w:r>
      <w:r w:rsidR="00DF538D">
        <w:t xml:space="preserve">Front Door </w:t>
      </w:r>
      <w:r w:rsidR="00465741">
        <w:t>t</w:t>
      </w:r>
      <w:r w:rsidR="00DF538D">
        <w:t>eam</w:t>
      </w:r>
      <w:r>
        <w:t xml:space="preserve"> will create a new contact and the missing episode on </w:t>
      </w:r>
      <w:r w:rsidR="00B414DE">
        <w:t>the electronic system for the</w:t>
      </w:r>
      <w:r>
        <w:t xml:space="preserve"> child or young person with the details </w:t>
      </w:r>
      <w:r>
        <w:lastRenderedPageBreak/>
        <w:t xml:space="preserve">from this notification. </w:t>
      </w:r>
      <w:r w:rsidR="00DF538D">
        <w:t xml:space="preserve">The Front Door </w:t>
      </w:r>
      <w:r w:rsidR="00465741">
        <w:t>t</w:t>
      </w:r>
      <w:r w:rsidR="00DF538D">
        <w:t>eam</w:t>
      </w:r>
      <w:r>
        <w:t xml:space="preserve"> will inform the home authority to ensure they are aware of the </w:t>
      </w:r>
      <w:r w:rsidR="00B414DE">
        <w:t xml:space="preserve">child </w:t>
      </w:r>
      <w:r>
        <w:t xml:space="preserve">missing notification and then close the contact and complete the missing episode without conducting the </w:t>
      </w:r>
      <w:r w:rsidR="001E1681">
        <w:t>RHI</w:t>
      </w:r>
      <w:r>
        <w:t xml:space="preserve"> or risk assessment sections, as this is the responsibility of the home authority. If the child or young person was not previously known to Children’s </w:t>
      </w:r>
      <w:r w:rsidR="00DF538D">
        <w:t>Services</w:t>
      </w:r>
      <w:r>
        <w:t xml:space="preserve">, </w:t>
      </w:r>
      <w:r w:rsidR="00FA06AF">
        <w:t xml:space="preserve">an electronic </w:t>
      </w:r>
      <w:r w:rsidR="00DF538D">
        <w:t xml:space="preserve">record on </w:t>
      </w:r>
      <w:r w:rsidR="00FA06AF">
        <w:t xml:space="preserve">the recording system </w:t>
      </w:r>
      <w:r w:rsidR="00DF538D">
        <w:t xml:space="preserve">will need to be created </w:t>
      </w:r>
      <w:r>
        <w:t>following the usual process, and under “Other Local Authority CLA Details” the “Add a CLA period under another Local Authority” should be select</w:t>
      </w:r>
      <w:r w:rsidR="00DF538D">
        <w:t>ed</w:t>
      </w:r>
      <w:r>
        <w:t>. This will create the “CLA E” flag for that child on Liquid Logic, indicating they are looked after by another local authority.</w:t>
      </w:r>
    </w:p>
    <w:p w14:paraId="1B05D9DD" w14:textId="650651CC" w:rsidR="005A21CD" w:rsidRDefault="002047F0" w:rsidP="00465741">
      <w:pPr>
        <w:ind w:left="720" w:hanging="720"/>
      </w:pPr>
      <w:r>
        <w:t xml:space="preserve">          </w:t>
      </w:r>
    </w:p>
    <w:p w14:paraId="216B4669" w14:textId="6AEF4A37" w:rsidR="0009713A" w:rsidRDefault="0009713A" w:rsidP="005A21CD">
      <w:pPr>
        <w:ind w:left="720" w:hanging="720"/>
      </w:pPr>
      <w:r>
        <w:t>4.2</w:t>
      </w:r>
      <w:r w:rsidR="005A21CD">
        <w:tab/>
      </w:r>
      <w:bookmarkStart w:id="9" w:name="S42"/>
      <w:bookmarkEnd w:id="9"/>
      <w:r>
        <w:t>Where the home authority decides to convene a strategy meeting as a result of one of their looked after children going missing, there should be good cooperation between the home and host authorities in order to share information and provide the best level of support and safety to that child or young person.</w:t>
      </w:r>
    </w:p>
    <w:p w14:paraId="6E997BC9" w14:textId="77777777" w:rsidR="005A21CD" w:rsidRDefault="005A21CD" w:rsidP="0009713A"/>
    <w:p w14:paraId="2395B7A4" w14:textId="18AECCC8" w:rsidR="00C85DAA" w:rsidRDefault="0009713A" w:rsidP="00C85DAA">
      <w:pPr>
        <w:ind w:left="720" w:hanging="720"/>
      </w:pPr>
      <w:r>
        <w:t>4.3</w:t>
      </w:r>
      <w:r w:rsidR="005A21CD">
        <w:tab/>
      </w:r>
      <w:bookmarkStart w:id="10" w:name="S43"/>
      <w:bookmarkEnd w:id="10"/>
      <w:r>
        <w:t xml:space="preserve">Where Children’s </w:t>
      </w:r>
      <w:r w:rsidR="00DF538D">
        <w:t>Services</w:t>
      </w:r>
      <w:r>
        <w:t xml:space="preserve"> receive four or more missing notifications about a </w:t>
      </w:r>
      <w:r w:rsidR="00DF538D">
        <w:t>child in the care of</w:t>
      </w:r>
      <w:r>
        <w:t xml:space="preserve"> another local authority, or any notification which indicates that the child or young person is at risk of harm, the </w:t>
      </w:r>
      <w:r w:rsidR="00DF538D">
        <w:t xml:space="preserve">Front Door </w:t>
      </w:r>
      <w:r w:rsidR="00465741">
        <w:t>t</w:t>
      </w:r>
      <w:r w:rsidR="00DF538D">
        <w:t>eam</w:t>
      </w:r>
      <w:r>
        <w:t xml:space="preserve"> will follow the same </w:t>
      </w:r>
      <w:r w:rsidR="00C85DAA">
        <w:t xml:space="preserve">process as </w:t>
      </w:r>
      <w:hyperlink r:id="rId12" w:anchor="S41" w:history="1">
        <w:r w:rsidR="00C85DAA">
          <w:rPr>
            <w:rStyle w:val="Hyperlink"/>
          </w:rPr>
          <w:t>Section 4.1</w:t>
        </w:r>
      </w:hyperlink>
      <w:r w:rsidR="00C85DAA">
        <w:t>, mak</w:t>
      </w:r>
      <w:r w:rsidR="00465741">
        <w:t>ing</w:t>
      </w:r>
      <w:r w:rsidR="00C85DAA">
        <w:t xml:space="preserve"> urgent contact with the home authority and will also prepare a letter to advise the Director of Children’s Services in the home authority of this. A copy of this letter will also be uploaded into documents on the child or young person’s record. Any such letter must be presented to and signed by the Director</w:t>
      </w:r>
      <w:r w:rsidR="00465741">
        <w:t>,</w:t>
      </w:r>
      <w:r w:rsidR="00C85DAA">
        <w:t xml:space="preserve"> or an Assistant Director in their absence</w:t>
      </w:r>
      <w:r w:rsidR="00465741">
        <w:t>,</w:t>
      </w:r>
      <w:r w:rsidR="00C85DAA">
        <w:t xml:space="preserve"> on the same working day that the decision to write is made.</w:t>
      </w:r>
    </w:p>
    <w:p w14:paraId="3771AA4E" w14:textId="77777777" w:rsidR="005A21CD" w:rsidRDefault="005A21CD" w:rsidP="00465741"/>
    <w:p w14:paraId="5BF3F3B8" w14:textId="79AC5D59" w:rsidR="0009713A" w:rsidRDefault="0009713A" w:rsidP="005A21CD">
      <w:pPr>
        <w:ind w:left="720" w:hanging="720"/>
      </w:pPr>
      <w:r>
        <w:t>4.4</w:t>
      </w:r>
      <w:r w:rsidR="005A21CD">
        <w:tab/>
      </w:r>
      <w:r>
        <w:t>All reports of children missing from home or care, including those who are in the care of another local authority and living in North Somerset, will be discussed at the weekly</w:t>
      </w:r>
      <w:r w:rsidR="008D20E7">
        <w:t xml:space="preserve"> </w:t>
      </w:r>
      <w:r w:rsidR="00D1669F">
        <w:t xml:space="preserve">Children’s </w:t>
      </w:r>
      <w:r w:rsidRPr="002F1C93">
        <w:t>Missing Meeting</w:t>
      </w:r>
      <w:r w:rsidR="008D20E7">
        <w:t>, attended by Police, C</w:t>
      </w:r>
      <w:r w:rsidR="00ED58ED">
        <w:t xml:space="preserve">hildrens Social </w:t>
      </w:r>
      <w:r w:rsidR="00465741">
        <w:t>C</w:t>
      </w:r>
      <w:r w:rsidR="00ED58ED">
        <w:t>are and Family wellbeing</w:t>
      </w:r>
      <w:r w:rsidR="008D20E7">
        <w:t xml:space="preserve">, Health, Education </w:t>
      </w:r>
      <w:r w:rsidR="00465741">
        <w:t>and</w:t>
      </w:r>
      <w:r w:rsidR="008D20E7">
        <w:t xml:space="preserve"> Youth </w:t>
      </w:r>
      <w:r w:rsidR="00465741">
        <w:t>O</w:t>
      </w:r>
      <w:r w:rsidR="008D20E7">
        <w:t>ffending</w:t>
      </w:r>
      <w:r w:rsidR="00465741">
        <w:t xml:space="preserve"> Service</w:t>
      </w:r>
      <w:r w:rsidR="008D20E7">
        <w:t>.</w:t>
      </w:r>
    </w:p>
    <w:p w14:paraId="2E7A3C78" w14:textId="77777777" w:rsidR="005A21CD" w:rsidRDefault="005A21CD" w:rsidP="0009713A"/>
    <w:p w14:paraId="141103C4" w14:textId="1C36A919" w:rsidR="0009713A" w:rsidRDefault="0009713A" w:rsidP="005A21CD">
      <w:pPr>
        <w:ind w:left="720" w:hanging="720"/>
      </w:pPr>
      <w:r>
        <w:t>4.</w:t>
      </w:r>
      <w:r w:rsidR="005A21CD">
        <w:t>5</w:t>
      </w:r>
      <w:r w:rsidR="005A21CD">
        <w:tab/>
      </w:r>
      <w:r>
        <w:t>Where a child or young person is looked after by</w:t>
      </w:r>
      <w:r w:rsidR="00DF538D">
        <w:t xml:space="preserve"> North Somerset </w:t>
      </w:r>
      <w:r>
        <w:t xml:space="preserve">Children’s </w:t>
      </w:r>
      <w:r w:rsidR="00DF538D">
        <w:t>Services</w:t>
      </w:r>
      <w:r>
        <w:t xml:space="preserve"> and living in another local authority area, the responsibility for completing any strategy meetings, risk assessments, or </w:t>
      </w:r>
      <w:r w:rsidR="00B7712F">
        <w:t>R</w:t>
      </w:r>
      <w:r w:rsidR="00465741">
        <w:t>HI</w:t>
      </w:r>
      <w:r>
        <w:t xml:space="preserve"> for our children </w:t>
      </w:r>
      <w:r w:rsidR="00DF538D">
        <w:t xml:space="preserve">remains </w:t>
      </w:r>
      <w:r>
        <w:t xml:space="preserve">the responsibility of </w:t>
      </w:r>
      <w:r w:rsidR="00DF538D">
        <w:t>North Somerset Council</w:t>
      </w:r>
      <w:r>
        <w:t xml:space="preserve">, the child or young person’s </w:t>
      </w:r>
      <w:r w:rsidR="00DF538D">
        <w:t>allocated practitioner</w:t>
      </w:r>
      <w:r>
        <w:t xml:space="preserve"> and their </w:t>
      </w:r>
      <w:r w:rsidR="00465741">
        <w:t>t</w:t>
      </w:r>
      <w:r w:rsidR="00DF538D">
        <w:t xml:space="preserve">eam </w:t>
      </w:r>
      <w:r w:rsidR="00465741">
        <w:t>m</w:t>
      </w:r>
      <w:r>
        <w:t xml:space="preserve">anager. It is important to establish good working relationships and collaboration with the local </w:t>
      </w:r>
      <w:r w:rsidR="00465741">
        <w:t>P</w:t>
      </w:r>
      <w:r>
        <w:t xml:space="preserve">olice and support services providing care and safeguarding our children living in another local authority’s area. Whomever is caring for a child or young person </w:t>
      </w:r>
      <w:r w:rsidR="001E3C01">
        <w:t>in the care of</w:t>
      </w:r>
      <w:r>
        <w:t xml:space="preserve"> Children’s S</w:t>
      </w:r>
      <w:r w:rsidR="001E3C01">
        <w:t>ervices</w:t>
      </w:r>
      <w:r>
        <w:t xml:space="preserve"> is responsible for notifying the </w:t>
      </w:r>
      <w:r w:rsidR="00465741">
        <w:t>P</w:t>
      </w:r>
      <w:r>
        <w:t>olice in their local area as well as their supervising social worker and the child or young person’s allocated social worker when a child or young person they are looking after has gone missing</w:t>
      </w:r>
      <w:r w:rsidR="005A21CD">
        <w:t>.</w:t>
      </w:r>
    </w:p>
    <w:p w14:paraId="6BCA2807" w14:textId="5FAC3EB7" w:rsidR="0009713A" w:rsidRDefault="0009713A" w:rsidP="0009713A"/>
    <w:p w14:paraId="6DEED801" w14:textId="7EE1A348" w:rsidR="00EB6272" w:rsidRDefault="00EB6272" w:rsidP="0009713A"/>
    <w:p w14:paraId="31420A5A" w14:textId="77777777" w:rsidR="00EB6272" w:rsidRDefault="00EB6272" w:rsidP="0009713A"/>
    <w:p w14:paraId="456E8CBA" w14:textId="0444E0EB" w:rsidR="0009713A" w:rsidRDefault="0009713A" w:rsidP="005A21CD">
      <w:pPr>
        <w:pStyle w:val="Heading2"/>
      </w:pPr>
      <w:bookmarkStart w:id="11" w:name="_Toc74149189"/>
      <w:r>
        <w:lastRenderedPageBreak/>
        <w:t>5. Monitoring</w:t>
      </w:r>
      <w:bookmarkEnd w:id="11"/>
    </w:p>
    <w:p w14:paraId="13E38281" w14:textId="77777777" w:rsidR="005A21CD" w:rsidRDefault="005A21CD" w:rsidP="0009713A"/>
    <w:p w14:paraId="71C264C7" w14:textId="77777777" w:rsidR="00412EBF" w:rsidRDefault="0009713A" w:rsidP="005A21CD">
      <w:pPr>
        <w:ind w:left="720" w:hanging="720"/>
      </w:pPr>
      <w:r>
        <w:t>5.1</w:t>
      </w:r>
      <w:r w:rsidR="00412EBF">
        <w:t xml:space="preserve">      </w:t>
      </w:r>
      <w:r>
        <w:t xml:space="preserve">Team </w:t>
      </w:r>
      <w:r w:rsidR="00575B77">
        <w:t>m</w:t>
      </w:r>
      <w:r>
        <w:t xml:space="preserve">anagers are responsible for checking </w:t>
      </w:r>
      <w:r w:rsidR="001E3C01">
        <w:t xml:space="preserve">the recording of </w:t>
      </w:r>
      <w:r>
        <w:t>all children and young people who are known to be missing and allocated within their respective teams to ensure the information is accurate.</w:t>
      </w:r>
    </w:p>
    <w:p w14:paraId="17D79B37" w14:textId="5D8C7DC9" w:rsidR="00412EBF" w:rsidRDefault="0009713A" w:rsidP="005A21CD">
      <w:pPr>
        <w:ind w:left="720" w:hanging="720"/>
      </w:pPr>
      <w:r>
        <w:t xml:space="preserve"> </w:t>
      </w:r>
    </w:p>
    <w:p w14:paraId="44FC685A" w14:textId="49A1218D" w:rsidR="00412EBF" w:rsidRDefault="00412EBF" w:rsidP="005A21CD">
      <w:pPr>
        <w:ind w:left="720" w:hanging="720"/>
      </w:pPr>
      <w:r>
        <w:t xml:space="preserve">           </w:t>
      </w:r>
      <w:r w:rsidR="0009713A">
        <w:t xml:space="preserve">As long as a child or young person is known to be missing in their team, the team manager must check the </w:t>
      </w:r>
      <w:r w:rsidR="001E3C01">
        <w:t>record</w:t>
      </w:r>
      <w:r w:rsidR="0009713A">
        <w:t xml:space="preserve"> daily for accuracy. </w:t>
      </w:r>
    </w:p>
    <w:p w14:paraId="4590F06B" w14:textId="77777777" w:rsidR="00412EBF" w:rsidRDefault="00412EBF" w:rsidP="005A21CD">
      <w:pPr>
        <w:ind w:left="720" w:hanging="720"/>
      </w:pPr>
    </w:p>
    <w:p w14:paraId="3CC4895F" w14:textId="64641CAC" w:rsidR="00412EBF" w:rsidRDefault="00412EBF" w:rsidP="005A21CD">
      <w:pPr>
        <w:ind w:left="720" w:hanging="720"/>
      </w:pPr>
      <w:r>
        <w:t xml:space="preserve">          </w:t>
      </w:r>
      <w:r w:rsidR="0009713A">
        <w:t xml:space="preserve">Team </w:t>
      </w:r>
      <w:r w:rsidR="00575B77">
        <w:t>m</w:t>
      </w:r>
      <w:r w:rsidR="0009713A">
        <w:t xml:space="preserve">anagers must </w:t>
      </w:r>
      <w:r w:rsidR="00575B77">
        <w:t xml:space="preserve">also </w:t>
      </w:r>
      <w:r w:rsidR="0009713A">
        <w:t xml:space="preserve">be satisfied that a child or young person’s </w:t>
      </w:r>
      <w:r w:rsidR="00575B77">
        <w:t>s</w:t>
      </w:r>
      <w:r w:rsidR="0009713A">
        <w:t xml:space="preserve">ocial </w:t>
      </w:r>
      <w:r w:rsidR="00575B77">
        <w:t>w</w:t>
      </w:r>
      <w:r w:rsidR="0009713A">
        <w:t xml:space="preserve">orker is liaising with </w:t>
      </w:r>
      <w:r w:rsidR="00575B77">
        <w:t>the P</w:t>
      </w:r>
      <w:r w:rsidR="0009713A">
        <w:t xml:space="preserve">olice and any other relevant family and professionals in an effort to locate the child or young person and have them return safely to their home or care. </w:t>
      </w:r>
    </w:p>
    <w:p w14:paraId="6FACF096" w14:textId="77777777" w:rsidR="00412EBF" w:rsidRDefault="00412EBF" w:rsidP="005A21CD">
      <w:pPr>
        <w:ind w:left="720" w:hanging="720"/>
      </w:pPr>
    </w:p>
    <w:p w14:paraId="69337024" w14:textId="58969F3B" w:rsidR="00412EBF" w:rsidRDefault="00412EBF" w:rsidP="005A21CD">
      <w:pPr>
        <w:ind w:left="720" w:hanging="720"/>
      </w:pPr>
      <w:r>
        <w:t xml:space="preserve">           </w:t>
      </w:r>
      <w:r w:rsidR="0009713A">
        <w:t xml:space="preserve">When a child or young person is no longer missing, </w:t>
      </w:r>
      <w:r w:rsidR="00575B77">
        <w:t>t</w:t>
      </w:r>
      <w:r w:rsidR="0009713A">
        <w:t xml:space="preserve">eam </w:t>
      </w:r>
      <w:r w:rsidR="00575B77">
        <w:t>m</w:t>
      </w:r>
      <w:r w:rsidR="0009713A">
        <w:t xml:space="preserve">anagers must also ensure they have been offered a </w:t>
      </w:r>
      <w:r w:rsidR="00B7712F">
        <w:t>RHI</w:t>
      </w:r>
      <w:r w:rsidR="0009713A">
        <w:t xml:space="preserve"> and that a risk assessment has been completed in accordance with this protocol. </w:t>
      </w:r>
    </w:p>
    <w:p w14:paraId="25677446" w14:textId="77777777" w:rsidR="00412EBF" w:rsidRDefault="00412EBF" w:rsidP="005A21CD">
      <w:pPr>
        <w:ind w:left="720" w:hanging="720"/>
      </w:pPr>
    </w:p>
    <w:p w14:paraId="3D19A2E6" w14:textId="0E4E5884" w:rsidR="0009713A" w:rsidRDefault="00412EBF" w:rsidP="005A21CD">
      <w:pPr>
        <w:ind w:left="720" w:hanging="720"/>
      </w:pPr>
      <w:r>
        <w:t xml:space="preserve">           </w:t>
      </w:r>
      <w:r w:rsidR="0009713A">
        <w:t xml:space="preserve">Team </w:t>
      </w:r>
      <w:r w:rsidR="00575B77">
        <w:t>m</w:t>
      </w:r>
      <w:r w:rsidR="0009713A">
        <w:t xml:space="preserve">anagers will also provide a daily update to their </w:t>
      </w:r>
      <w:r w:rsidR="001E3C01">
        <w:t>Head of S</w:t>
      </w:r>
      <w:r w:rsidR="0009713A">
        <w:t>ervice on the circumstances of every missing child or young person within their team.</w:t>
      </w:r>
    </w:p>
    <w:p w14:paraId="584F74D4" w14:textId="77777777" w:rsidR="005A21CD" w:rsidRDefault="005A21CD" w:rsidP="005A21CD"/>
    <w:p w14:paraId="1B8B178A" w14:textId="54A0654D" w:rsidR="0009713A" w:rsidRDefault="0009713A" w:rsidP="005A21CD">
      <w:pPr>
        <w:ind w:left="720" w:hanging="720"/>
      </w:pPr>
      <w:r>
        <w:t>5.2</w:t>
      </w:r>
      <w:r w:rsidR="005A21CD">
        <w:tab/>
      </w:r>
      <w:bookmarkStart w:id="12" w:name="S52"/>
      <w:bookmarkEnd w:id="12"/>
      <w:r>
        <w:t xml:space="preserve">All </w:t>
      </w:r>
      <w:r w:rsidR="001E3C01">
        <w:t>Heads of Service</w:t>
      </w:r>
      <w:r>
        <w:t xml:space="preserve"> </w:t>
      </w:r>
      <w:r w:rsidR="001E3C01">
        <w:t xml:space="preserve">will </w:t>
      </w:r>
      <w:r>
        <w:t xml:space="preserve">consult </w:t>
      </w:r>
      <w:r w:rsidR="00575B77">
        <w:t xml:space="preserve">with </w:t>
      </w:r>
      <w:r>
        <w:t xml:space="preserve">their respective </w:t>
      </w:r>
      <w:r w:rsidR="00575B77">
        <w:t>t</w:t>
      </w:r>
      <w:r>
        <w:t xml:space="preserve">eam </w:t>
      </w:r>
      <w:r w:rsidR="00575B77">
        <w:t>m</w:t>
      </w:r>
      <w:r>
        <w:t xml:space="preserve">anagers </w:t>
      </w:r>
      <w:r w:rsidR="001E3C01">
        <w:t xml:space="preserve">daily </w:t>
      </w:r>
      <w:r>
        <w:t>to ensure th</w:t>
      </w:r>
      <w:r w:rsidR="001E3C01">
        <w:t>at</w:t>
      </w:r>
      <w:r>
        <w:t xml:space="preserve"> re</w:t>
      </w:r>
      <w:r w:rsidR="001E3C01">
        <w:t>cords</w:t>
      </w:r>
      <w:r>
        <w:t xml:space="preserve"> accurately reflect all children and young people </w:t>
      </w:r>
      <w:r w:rsidR="00575B77">
        <w:t xml:space="preserve">who are </w:t>
      </w:r>
      <w:r>
        <w:t xml:space="preserve">missing. </w:t>
      </w:r>
      <w:r w:rsidR="001E3C01">
        <w:t xml:space="preserve">Heads of </w:t>
      </w:r>
      <w:r>
        <w:t xml:space="preserve">Service must be able to provide the following update to </w:t>
      </w:r>
      <w:r w:rsidR="00575B77">
        <w:t xml:space="preserve">the </w:t>
      </w:r>
      <w:r w:rsidR="001E3C01">
        <w:t>Director or Assistant Director on</w:t>
      </w:r>
      <w:r>
        <w:t xml:space="preserve"> all children and young people missing in their service area:</w:t>
      </w:r>
    </w:p>
    <w:p w14:paraId="42E9B561" w14:textId="77777777" w:rsidR="005A21CD" w:rsidRDefault="005A21CD" w:rsidP="005A21CD">
      <w:pPr>
        <w:ind w:left="720" w:hanging="720"/>
      </w:pPr>
    </w:p>
    <w:p w14:paraId="4212D5A3" w14:textId="1AE03038" w:rsidR="0009713A" w:rsidRDefault="0009713A" w:rsidP="00FA06AF">
      <w:pPr>
        <w:pStyle w:val="ListParagraph"/>
        <w:numPr>
          <w:ilvl w:val="0"/>
          <w:numId w:val="13"/>
        </w:numPr>
      </w:pPr>
      <w:r>
        <w:t>How many are currently missing</w:t>
      </w:r>
    </w:p>
    <w:p w14:paraId="679A9326" w14:textId="25A68FFD" w:rsidR="0009713A" w:rsidRDefault="0009713A" w:rsidP="00FA06AF">
      <w:pPr>
        <w:pStyle w:val="ListParagraph"/>
        <w:numPr>
          <w:ilvl w:val="0"/>
          <w:numId w:val="13"/>
        </w:numPr>
      </w:pPr>
      <w:r>
        <w:t>How many missing episodes they have had in the last six months</w:t>
      </w:r>
    </w:p>
    <w:p w14:paraId="300BF6D7" w14:textId="01EEA6DE" w:rsidR="0009713A" w:rsidRDefault="0009713A" w:rsidP="00FA06AF">
      <w:pPr>
        <w:pStyle w:val="ListParagraph"/>
        <w:numPr>
          <w:ilvl w:val="0"/>
          <w:numId w:val="13"/>
        </w:numPr>
      </w:pPr>
      <w:r>
        <w:t>The duration they have been missing</w:t>
      </w:r>
    </w:p>
    <w:p w14:paraId="56096E5F" w14:textId="3B8450D7" w:rsidR="0009713A" w:rsidRDefault="0009713A" w:rsidP="00FA06AF">
      <w:pPr>
        <w:pStyle w:val="ListParagraph"/>
        <w:numPr>
          <w:ilvl w:val="0"/>
          <w:numId w:val="13"/>
        </w:numPr>
      </w:pPr>
      <w:r>
        <w:t>When they have returned home or to care</w:t>
      </w:r>
    </w:p>
    <w:p w14:paraId="42DC0B4D" w14:textId="18A6E3AD" w:rsidR="0009713A" w:rsidRDefault="0009713A" w:rsidP="00FA06AF">
      <w:pPr>
        <w:pStyle w:val="ListParagraph"/>
        <w:numPr>
          <w:ilvl w:val="0"/>
          <w:numId w:val="13"/>
        </w:numPr>
      </w:pPr>
      <w:r>
        <w:t xml:space="preserve">When a </w:t>
      </w:r>
      <w:r w:rsidR="00575B77">
        <w:t xml:space="preserve">RHI </w:t>
      </w:r>
      <w:r>
        <w:t>has been offered</w:t>
      </w:r>
    </w:p>
    <w:p w14:paraId="0EAA6C2E" w14:textId="46D2C847" w:rsidR="0009713A" w:rsidRDefault="0009713A" w:rsidP="00FA06AF">
      <w:pPr>
        <w:pStyle w:val="ListParagraph"/>
        <w:numPr>
          <w:ilvl w:val="0"/>
          <w:numId w:val="13"/>
        </w:numPr>
      </w:pPr>
      <w:r>
        <w:t xml:space="preserve">When a </w:t>
      </w:r>
      <w:r w:rsidR="00575B77">
        <w:t>RHI</w:t>
      </w:r>
      <w:r>
        <w:t xml:space="preserve"> has been conducted or declined</w:t>
      </w:r>
    </w:p>
    <w:p w14:paraId="3B04E712" w14:textId="7DFEDF84" w:rsidR="0009713A" w:rsidRDefault="0009713A" w:rsidP="00FA06AF">
      <w:pPr>
        <w:pStyle w:val="ListParagraph"/>
        <w:numPr>
          <w:ilvl w:val="0"/>
          <w:numId w:val="13"/>
        </w:numPr>
      </w:pPr>
      <w:r>
        <w:t>When or whether the parents or carers have been properly engaged about next steps</w:t>
      </w:r>
    </w:p>
    <w:p w14:paraId="46216685" w14:textId="30611B32" w:rsidR="0009713A" w:rsidRDefault="0009713A" w:rsidP="00FA06AF">
      <w:pPr>
        <w:pStyle w:val="ListParagraph"/>
        <w:numPr>
          <w:ilvl w:val="0"/>
          <w:numId w:val="13"/>
        </w:numPr>
      </w:pPr>
      <w:r>
        <w:t>When</w:t>
      </w:r>
      <w:r w:rsidR="005A21CD">
        <w:t xml:space="preserve"> </w:t>
      </w:r>
      <w:r>
        <w:t>the</w:t>
      </w:r>
      <w:r w:rsidR="005A21CD">
        <w:t xml:space="preserve"> </w:t>
      </w:r>
      <w:r w:rsidR="00FA06AF">
        <w:t xml:space="preserve">Exploitation </w:t>
      </w:r>
      <w:r w:rsidR="00575B77">
        <w:t>R</w:t>
      </w:r>
      <w:r w:rsidR="00FA06AF">
        <w:t xml:space="preserve">isk </w:t>
      </w:r>
      <w:r w:rsidR="00575B77">
        <w:t>A</w:t>
      </w:r>
      <w:r w:rsidR="00FA06AF">
        <w:t xml:space="preserve">ssessment form </w:t>
      </w:r>
      <w:r>
        <w:t>has</w:t>
      </w:r>
      <w:r w:rsidR="005A21CD">
        <w:t xml:space="preserve"> </w:t>
      </w:r>
      <w:r>
        <w:t>been</w:t>
      </w:r>
      <w:r w:rsidR="005A21CD">
        <w:t xml:space="preserve"> </w:t>
      </w:r>
      <w:r>
        <w:t>completed</w:t>
      </w:r>
    </w:p>
    <w:p w14:paraId="0A66D303" w14:textId="49B3EE93" w:rsidR="0009713A" w:rsidRDefault="0009713A" w:rsidP="00FA06AF">
      <w:pPr>
        <w:pStyle w:val="ListParagraph"/>
        <w:numPr>
          <w:ilvl w:val="0"/>
          <w:numId w:val="13"/>
        </w:numPr>
      </w:pPr>
      <w:r>
        <w:t>What the next steps are in supporting and safeguarding the child from harm</w:t>
      </w:r>
    </w:p>
    <w:p w14:paraId="25B9D3A3" w14:textId="16D45D9D" w:rsidR="0009713A" w:rsidRDefault="0009713A" w:rsidP="00FA06AF">
      <w:pPr>
        <w:pStyle w:val="ListParagraph"/>
        <w:numPr>
          <w:ilvl w:val="0"/>
          <w:numId w:val="13"/>
        </w:numPr>
      </w:pPr>
      <w:r>
        <w:t>Any issues related to contextual safeguarding (ie: county lines, CSE, gangs, etc)</w:t>
      </w:r>
    </w:p>
    <w:p w14:paraId="64F8DADF" w14:textId="7215F1E7" w:rsidR="0009713A" w:rsidRDefault="0009713A" w:rsidP="00FA06AF">
      <w:pPr>
        <w:pStyle w:val="ListParagraph"/>
        <w:numPr>
          <w:ilvl w:val="0"/>
          <w:numId w:val="13"/>
        </w:numPr>
      </w:pPr>
      <w:r>
        <w:t xml:space="preserve">When the </w:t>
      </w:r>
      <w:r w:rsidR="00575B77">
        <w:t>S</w:t>
      </w:r>
      <w:r>
        <w:t xml:space="preserve">erious </w:t>
      </w:r>
      <w:r w:rsidR="00575B77">
        <w:t>I</w:t>
      </w:r>
      <w:r>
        <w:t xml:space="preserve">ncident </w:t>
      </w:r>
      <w:r w:rsidR="00575B77">
        <w:t>N</w:t>
      </w:r>
      <w:r>
        <w:t>otification was sent (where appropriate)</w:t>
      </w:r>
      <w:r w:rsidR="00575B77">
        <w:t>.</w:t>
      </w:r>
    </w:p>
    <w:p w14:paraId="60AA2C1A" w14:textId="77777777" w:rsidR="005A21CD" w:rsidRDefault="005A21CD" w:rsidP="0009713A"/>
    <w:p w14:paraId="39F181DE" w14:textId="13D0A835" w:rsidR="0009713A" w:rsidRDefault="0009713A" w:rsidP="005A21CD">
      <w:pPr>
        <w:ind w:left="720" w:hanging="720"/>
      </w:pPr>
      <w:r>
        <w:t>5.3</w:t>
      </w:r>
      <w:r w:rsidR="005A21CD">
        <w:tab/>
      </w:r>
      <w:r w:rsidR="001E3C01">
        <w:t>Heads of Service</w:t>
      </w:r>
      <w:r>
        <w:t xml:space="preserve"> will also be responsible for attending and providing a</w:t>
      </w:r>
      <w:r w:rsidR="00B27075">
        <w:t>n</w:t>
      </w:r>
      <w:r>
        <w:t xml:space="preserve"> update to the </w:t>
      </w:r>
      <w:r w:rsidR="00B7712F">
        <w:t xml:space="preserve">Child </w:t>
      </w:r>
      <w:r w:rsidRPr="00B45DD9">
        <w:t>Missing from Home, Care and Education</w:t>
      </w:r>
      <w:r>
        <w:t xml:space="preserve"> monitoring meeting of multi-agency professionals who are responsible for reviewing and monitoring the operational effectiveness and practice in safeguarding children and young people who go missing. Where these meetings identify concerns regarding the effectiveness of the multi-agency practice and ability to support and safeguar</w:t>
      </w:r>
      <w:r w:rsidR="00575B77">
        <w:t>d</w:t>
      </w:r>
      <w:r>
        <w:t xml:space="preserve"> children and young people who go missing, </w:t>
      </w:r>
      <w:r w:rsidR="001E3C01">
        <w:t>Heads of Service</w:t>
      </w:r>
      <w:r>
        <w:t xml:space="preserve"> </w:t>
      </w:r>
      <w:r>
        <w:lastRenderedPageBreak/>
        <w:t>must report this back to the</w:t>
      </w:r>
      <w:r w:rsidR="001E3C01">
        <w:t xml:space="preserve"> Director or Assistant Director</w:t>
      </w:r>
      <w:r>
        <w:t xml:space="preserve"> with any recommendations as to how to address these concerns.</w:t>
      </w:r>
    </w:p>
    <w:p w14:paraId="0F9BBC1F" w14:textId="77777777" w:rsidR="005A21CD" w:rsidRDefault="005A21CD" w:rsidP="005A21CD">
      <w:pPr>
        <w:ind w:left="720" w:hanging="720"/>
      </w:pPr>
    </w:p>
    <w:p w14:paraId="010FE7DC" w14:textId="5EFC5479" w:rsidR="0009713A" w:rsidRDefault="0009713A" w:rsidP="005A21CD">
      <w:pPr>
        <w:ind w:left="720" w:hanging="720"/>
      </w:pPr>
      <w:r>
        <w:t>5.4</w:t>
      </w:r>
      <w:r w:rsidR="005A21CD">
        <w:tab/>
      </w:r>
      <w:bookmarkStart w:id="13" w:name="S54"/>
      <w:bookmarkEnd w:id="13"/>
      <w:r w:rsidR="001E3C01">
        <w:t xml:space="preserve">The Assistant Director </w:t>
      </w:r>
      <w:r>
        <w:t xml:space="preserve">will liaise with </w:t>
      </w:r>
      <w:r w:rsidR="001E3C01">
        <w:t>Heads of S</w:t>
      </w:r>
      <w:r>
        <w:t>ervice</w:t>
      </w:r>
      <w:r w:rsidR="001E3C01">
        <w:t xml:space="preserve"> daily</w:t>
      </w:r>
      <w:r>
        <w:t xml:space="preserve"> where they have any concerns about the safety and welfare of any missing child or young person in their service area. They will also be responsible for ensuring an accurate update</w:t>
      </w:r>
      <w:r w:rsidR="001E3C01">
        <w:t xml:space="preserve"> is provided</w:t>
      </w:r>
      <w:r>
        <w:t xml:space="preserve"> of known information contained in </w:t>
      </w:r>
      <w:hyperlink w:anchor="S52" w:history="1">
        <w:r w:rsidRPr="000E377B">
          <w:rPr>
            <w:rStyle w:val="Hyperlink"/>
          </w:rPr>
          <w:t>Section 5.2</w:t>
        </w:r>
      </w:hyperlink>
      <w:r>
        <w:t xml:space="preserve"> for missing children and young people. </w:t>
      </w:r>
      <w:r w:rsidR="001E3C01">
        <w:t xml:space="preserve">The Assistant Director is responsible for providing this information to the Director </w:t>
      </w:r>
      <w:r>
        <w:t>when requested on all missing children and young people where:</w:t>
      </w:r>
    </w:p>
    <w:p w14:paraId="585E7B63" w14:textId="77777777" w:rsidR="005A21CD" w:rsidRDefault="005A21CD" w:rsidP="0009713A"/>
    <w:p w14:paraId="5A3E9DF7" w14:textId="5FC795C5" w:rsidR="0009713A" w:rsidRDefault="0009713A" w:rsidP="00FA06AF">
      <w:pPr>
        <w:pStyle w:val="ListParagraph"/>
        <w:numPr>
          <w:ilvl w:val="0"/>
          <w:numId w:val="14"/>
        </w:numPr>
      </w:pPr>
      <w:r>
        <w:t xml:space="preserve">A </w:t>
      </w:r>
      <w:r w:rsidR="00575B77">
        <w:t>S</w:t>
      </w:r>
      <w:r>
        <w:t xml:space="preserve">erious </w:t>
      </w:r>
      <w:r w:rsidR="00575B77">
        <w:t>I</w:t>
      </w:r>
      <w:r>
        <w:t xml:space="preserve">ncident </w:t>
      </w:r>
      <w:r w:rsidR="00575B77">
        <w:t>N</w:t>
      </w:r>
      <w:r>
        <w:t>otification has been sent or ought to be sent</w:t>
      </w:r>
    </w:p>
    <w:p w14:paraId="0BCB4C4A" w14:textId="150D19B7" w:rsidR="0009713A" w:rsidRDefault="0009713A">
      <w:pPr>
        <w:pStyle w:val="ListParagraph"/>
        <w:numPr>
          <w:ilvl w:val="0"/>
          <w:numId w:val="14"/>
        </w:numPr>
      </w:pPr>
      <w:r>
        <w:t>Concerns are identified with the operational effectiveness and</w:t>
      </w:r>
      <w:r w:rsidR="00575B77">
        <w:t xml:space="preserve"> </w:t>
      </w:r>
      <w:r>
        <w:t>practice of the multi-agency partnership in supporting and safeguarding children and</w:t>
      </w:r>
      <w:r w:rsidR="00B7712F">
        <w:t xml:space="preserve"> </w:t>
      </w:r>
      <w:r>
        <w:t>young people who go missing,</w:t>
      </w:r>
    </w:p>
    <w:p w14:paraId="113A6384" w14:textId="7B687CAA" w:rsidR="0009713A" w:rsidRDefault="0009713A" w:rsidP="00FA06AF">
      <w:pPr>
        <w:pStyle w:val="ListParagraph"/>
        <w:numPr>
          <w:ilvl w:val="0"/>
          <w:numId w:val="14"/>
        </w:numPr>
      </w:pPr>
      <w:r>
        <w:t xml:space="preserve">A </w:t>
      </w:r>
      <w:r w:rsidR="001E3C01">
        <w:t>D</w:t>
      </w:r>
      <w:r>
        <w:t xml:space="preserve">irector’s letter is to be sent in accordance with </w:t>
      </w:r>
      <w:hyperlink w:anchor="S43" w:history="1">
        <w:r w:rsidRPr="000E377B">
          <w:rPr>
            <w:rStyle w:val="Hyperlink"/>
          </w:rPr>
          <w:t>Section 4.3</w:t>
        </w:r>
      </w:hyperlink>
    </w:p>
    <w:p w14:paraId="08086E03" w14:textId="28D83E70" w:rsidR="0009713A" w:rsidRDefault="0009713A" w:rsidP="00FA06AF">
      <w:pPr>
        <w:pStyle w:val="ListParagraph"/>
        <w:numPr>
          <w:ilvl w:val="0"/>
          <w:numId w:val="14"/>
        </w:numPr>
      </w:pPr>
      <w:r>
        <w:t>A child who is looked after or has a child protection plan persistently goes missing</w:t>
      </w:r>
    </w:p>
    <w:p w14:paraId="066C213C" w14:textId="32A04AD6" w:rsidR="0009713A" w:rsidRDefault="0009713A" w:rsidP="00FA06AF">
      <w:pPr>
        <w:pStyle w:val="ListParagraph"/>
        <w:numPr>
          <w:ilvl w:val="0"/>
          <w:numId w:val="14"/>
        </w:numPr>
      </w:pPr>
      <w:r>
        <w:t>There are concerns identified in relation to safeguarding concerns originating</w:t>
      </w:r>
      <w:r w:rsidR="001E3C01">
        <w:t xml:space="preserve"> </w:t>
      </w:r>
      <w:r>
        <w:t>outside of the child’s home environment (contextual safeguarding) that suggest a more</w:t>
      </w:r>
      <w:r w:rsidR="005A21CD">
        <w:t xml:space="preserve"> </w:t>
      </w:r>
      <w:r>
        <w:t>coordinated approach with other local authorities and their multi-agency partners who are responsible for safeguarding missing children should be considered</w:t>
      </w:r>
      <w:r w:rsidR="00575B77">
        <w:t>.</w:t>
      </w:r>
    </w:p>
    <w:p w14:paraId="143DFA39" w14:textId="77777777" w:rsidR="005A21CD" w:rsidRDefault="005A21CD" w:rsidP="0009713A"/>
    <w:p w14:paraId="275B4882" w14:textId="1570F180" w:rsidR="00F644ED" w:rsidRDefault="0009713A" w:rsidP="00575B77">
      <w:pPr>
        <w:ind w:left="720" w:hanging="720"/>
      </w:pPr>
      <w:r>
        <w:t>5.</w:t>
      </w:r>
      <w:r w:rsidR="005A21CD">
        <w:t>5</w:t>
      </w:r>
      <w:r w:rsidR="005A21CD">
        <w:tab/>
      </w:r>
      <w:r>
        <w:t xml:space="preserve">The </w:t>
      </w:r>
      <w:r w:rsidR="001E3C01">
        <w:t>Director</w:t>
      </w:r>
      <w:r>
        <w:t xml:space="preserve"> of </w:t>
      </w:r>
      <w:r w:rsidR="001E3C01">
        <w:t>C</w:t>
      </w:r>
      <w:r>
        <w:t xml:space="preserve">hildren’s </w:t>
      </w:r>
      <w:r w:rsidR="001E3C01">
        <w:t>Services</w:t>
      </w:r>
      <w:r>
        <w:t xml:space="preserve"> is responsible for having oversight of all matters outlined in </w:t>
      </w:r>
      <w:hyperlink w:anchor="S54" w:history="1">
        <w:r w:rsidRPr="000E377B">
          <w:rPr>
            <w:rStyle w:val="Hyperlink"/>
          </w:rPr>
          <w:t>Section 5.4</w:t>
        </w:r>
      </w:hyperlink>
      <w:r>
        <w:t xml:space="preserve"> of this protocol and providing an update as requested to the </w:t>
      </w:r>
      <w:r w:rsidR="001E3C01">
        <w:t>Chief Executive Officer, Executive Members</w:t>
      </w:r>
      <w:r>
        <w:t xml:space="preserve"> </w:t>
      </w:r>
      <w:r w:rsidR="001E3C01">
        <w:t>and Leader of the Council</w:t>
      </w:r>
      <w:r w:rsidR="00575B77">
        <w:t>,</w:t>
      </w:r>
      <w:r>
        <w:t xml:space="preserve"> as to the overall operational effectiveness and ability to support and safeguard children and young people who go missing from home or care in North Somerset. This will include any recommendations regarding policy or operational changes to be considered </w:t>
      </w:r>
      <w:r w:rsidR="001E3C01">
        <w:t>by North Somerset Council</w:t>
      </w:r>
      <w:r>
        <w:t xml:space="preserve"> or the North Somerset </w:t>
      </w:r>
      <w:r w:rsidR="00575B77">
        <w:t xml:space="preserve">Children </w:t>
      </w:r>
      <w:r>
        <w:t xml:space="preserve">Safeguarding Partnership </w:t>
      </w:r>
      <w:r w:rsidR="001E3C01">
        <w:t>intended to</w:t>
      </w:r>
      <w:r>
        <w:t xml:space="preserve"> enhanc</w:t>
      </w:r>
      <w:r w:rsidR="001E3C01">
        <w:t>e</w:t>
      </w:r>
      <w:r>
        <w:t xml:space="preserve"> the ability of all practitioners and multi-agency partners to support and help safeguard children and young people who go missing from home or care</w:t>
      </w:r>
      <w:bookmarkStart w:id="14" w:name="_6._Recommended_Support"/>
      <w:bookmarkEnd w:id="14"/>
    </w:p>
    <w:p w14:paraId="0143103B" w14:textId="6DB3459E" w:rsidR="001E3C01" w:rsidRDefault="00412EBF" w:rsidP="001E3C01">
      <w:pPr>
        <w:pStyle w:val="Heading2"/>
      </w:pPr>
      <w:bookmarkStart w:id="15" w:name="_Toc74149190"/>
      <w:r>
        <w:br/>
      </w:r>
      <w:r w:rsidR="001E3C01">
        <w:t xml:space="preserve">6. </w:t>
      </w:r>
      <w:r w:rsidR="00217BC3">
        <w:t>Recommended</w:t>
      </w:r>
      <w:r w:rsidR="001E3C01">
        <w:t xml:space="preserve"> Support Services</w:t>
      </w:r>
      <w:bookmarkEnd w:id="15"/>
    </w:p>
    <w:p w14:paraId="046BDF61" w14:textId="39654D5A" w:rsidR="00217BC3" w:rsidRDefault="00217BC3" w:rsidP="00217BC3"/>
    <w:tbl>
      <w:tblPr>
        <w:tblStyle w:val="TableGrid"/>
        <w:tblW w:w="0" w:type="auto"/>
        <w:tblInd w:w="43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646"/>
      </w:tblGrid>
      <w:tr w:rsidR="00ED517F" w14:paraId="2E83B263" w14:textId="77777777" w:rsidTr="00A33C6B">
        <w:trPr>
          <w:trHeight w:val="582"/>
        </w:trPr>
        <w:tc>
          <w:tcPr>
            <w:tcW w:w="5646" w:type="dxa"/>
            <w:shd w:val="clear" w:color="auto" w:fill="8EAADB" w:themeFill="accent1" w:themeFillTint="99"/>
            <w:vAlign w:val="center"/>
          </w:tcPr>
          <w:p w14:paraId="7A1015F2" w14:textId="77777777" w:rsidR="00ED517F" w:rsidRPr="00052C03" w:rsidRDefault="00ED517F" w:rsidP="00EA7540">
            <w:pPr>
              <w:rPr>
                <w:b/>
                <w:bCs/>
              </w:rPr>
            </w:pPr>
            <w:r w:rsidRPr="00052C03">
              <w:rPr>
                <w:b/>
                <w:bCs/>
              </w:rPr>
              <w:t>Organisation name and contact</w:t>
            </w:r>
          </w:p>
        </w:tc>
      </w:tr>
      <w:tr w:rsidR="00ED517F" w14:paraId="6DC7C81B" w14:textId="77777777" w:rsidTr="00A33C6B">
        <w:tc>
          <w:tcPr>
            <w:tcW w:w="5646" w:type="dxa"/>
            <w:shd w:val="clear" w:color="auto" w:fill="D9E2F3" w:themeFill="accent1" w:themeFillTint="33"/>
          </w:tcPr>
          <w:p w14:paraId="1B1C8701" w14:textId="1B4C3FC0" w:rsidR="00ED517F" w:rsidRDefault="00E86886" w:rsidP="00EB6272">
            <w:pPr>
              <w:spacing w:after="160" w:line="259" w:lineRule="auto"/>
              <w:contextualSpacing w:val="0"/>
            </w:pPr>
            <w:r>
              <w:t>Children’s</w:t>
            </w:r>
            <w:r w:rsidR="00ED517F">
              <w:t xml:space="preserve"> Front door Services, </w:t>
            </w:r>
            <w:r w:rsidR="00A33C6B">
              <w:br/>
            </w:r>
            <w:r w:rsidR="00ED517F">
              <w:t>Family wellbeing service and Children’s Social Care.</w:t>
            </w:r>
          </w:p>
        </w:tc>
      </w:tr>
      <w:tr w:rsidR="00ED517F" w14:paraId="539D2A38" w14:textId="77777777" w:rsidTr="00A33C6B">
        <w:tc>
          <w:tcPr>
            <w:tcW w:w="5646" w:type="dxa"/>
            <w:shd w:val="clear" w:color="auto" w:fill="D9E2F3" w:themeFill="accent1" w:themeFillTint="33"/>
          </w:tcPr>
          <w:p w14:paraId="24549D4F" w14:textId="33393FCF" w:rsidR="00ED517F" w:rsidRDefault="00ED517F" w:rsidP="00EA7540">
            <w:r>
              <w:t xml:space="preserve"> Substance </w:t>
            </w:r>
            <w:r w:rsidR="0065472E">
              <w:t>Advice</w:t>
            </w:r>
            <w:r>
              <w:t xml:space="preserve"> service</w:t>
            </w:r>
            <w:r w:rsidR="003420DA">
              <w:t xml:space="preserve"> SAS</w:t>
            </w:r>
          </w:p>
          <w:p w14:paraId="5D23AFF2" w14:textId="77777777" w:rsidR="00ED517F" w:rsidRDefault="00ED517F" w:rsidP="00EA7540"/>
        </w:tc>
      </w:tr>
      <w:tr w:rsidR="00ED517F" w14:paraId="1D6232F4" w14:textId="77777777" w:rsidTr="00A33C6B">
        <w:tc>
          <w:tcPr>
            <w:tcW w:w="5646" w:type="dxa"/>
            <w:shd w:val="clear" w:color="auto" w:fill="D9E2F3" w:themeFill="accent1" w:themeFillTint="33"/>
          </w:tcPr>
          <w:p w14:paraId="4F699157" w14:textId="25C0D10C" w:rsidR="00ED517F" w:rsidRDefault="00ED517F" w:rsidP="00EA7540">
            <w:r>
              <w:t xml:space="preserve"> Y</w:t>
            </w:r>
            <w:r w:rsidR="00E86886">
              <w:t xml:space="preserve">outh </w:t>
            </w:r>
            <w:r w:rsidR="00FA06AF">
              <w:t>I</w:t>
            </w:r>
            <w:r w:rsidR="00E86886">
              <w:t>nclusion and support programme</w:t>
            </w:r>
            <w:r w:rsidR="0065472E">
              <w:t xml:space="preserve"> YISP</w:t>
            </w:r>
          </w:p>
          <w:p w14:paraId="1FF99F22" w14:textId="77777777" w:rsidR="00ED517F" w:rsidRDefault="00ED517F" w:rsidP="00EA7540"/>
        </w:tc>
      </w:tr>
      <w:tr w:rsidR="00ED517F" w14:paraId="2FABE1A7" w14:textId="77777777" w:rsidTr="00A33C6B">
        <w:tc>
          <w:tcPr>
            <w:tcW w:w="5646" w:type="dxa"/>
            <w:shd w:val="clear" w:color="auto" w:fill="D9E2F3" w:themeFill="accent1" w:themeFillTint="33"/>
          </w:tcPr>
          <w:p w14:paraId="2E95FE18" w14:textId="17B8C095" w:rsidR="00ED517F" w:rsidRDefault="00ED517F" w:rsidP="0065472E">
            <w:pPr>
              <w:spacing w:after="160" w:line="259" w:lineRule="auto"/>
              <w:contextualSpacing w:val="0"/>
            </w:pPr>
            <w:r>
              <w:lastRenderedPageBreak/>
              <w:t xml:space="preserve"> </w:t>
            </w:r>
            <w:r w:rsidRPr="00241D31">
              <w:t>Barnardo’s BASE Project</w:t>
            </w:r>
          </w:p>
        </w:tc>
      </w:tr>
      <w:tr w:rsidR="00ED517F" w14:paraId="231EC4AC" w14:textId="77777777" w:rsidTr="00A33C6B">
        <w:tc>
          <w:tcPr>
            <w:tcW w:w="5646" w:type="dxa"/>
            <w:shd w:val="clear" w:color="auto" w:fill="D9E2F3" w:themeFill="accent1" w:themeFillTint="33"/>
          </w:tcPr>
          <w:p w14:paraId="6FFC99AF" w14:textId="6E283651" w:rsidR="00ED517F" w:rsidRDefault="00ED517F" w:rsidP="00EA7540">
            <w:r>
              <w:t xml:space="preserve"> </w:t>
            </w:r>
            <w:r w:rsidR="00E86886">
              <w:t>Edge of care</w:t>
            </w:r>
          </w:p>
          <w:p w14:paraId="48A0BC7E" w14:textId="77777777" w:rsidR="00ED517F" w:rsidRDefault="00ED517F" w:rsidP="00EA7540"/>
        </w:tc>
      </w:tr>
      <w:tr w:rsidR="0065472E" w14:paraId="79275B82" w14:textId="77777777" w:rsidTr="00A33C6B">
        <w:tc>
          <w:tcPr>
            <w:tcW w:w="5646" w:type="dxa"/>
            <w:shd w:val="clear" w:color="auto" w:fill="D9E2F3" w:themeFill="accent1" w:themeFillTint="33"/>
          </w:tcPr>
          <w:p w14:paraId="113610A4" w14:textId="77777777" w:rsidR="0065472E" w:rsidRPr="00AF19A6" w:rsidRDefault="0065472E" w:rsidP="0065472E">
            <w:r w:rsidRPr="00AF19A6">
              <w:t xml:space="preserve">Junction 21 </w:t>
            </w:r>
          </w:p>
          <w:p w14:paraId="561184FA" w14:textId="02299B43" w:rsidR="00AF19A6" w:rsidRDefault="00AF19A6" w:rsidP="0065472E"/>
        </w:tc>
      </w:tr>
      <w:tr w:rsidR="00AF19A6" w14:paraId="27D512E9" w14:textId="77777777" w:rsidTr="00A33C6B">
        <w:tc>
          <w:tcPr>
            <w:tcW w:w="5646" w:type="dxa"/>
            <w:shd w:val="clear" w:color="auto" w:fill="D9E2F3" w:themeFill="accent1" w:themeFillTint="33"/>
          </w:tcPr>
          <w:p w14:paraId="5DB11966" w14:textId="77777777" w:rsidR="00AF19A6" w:rsidRPr="00AF19A6" w:rsidRDefault="00AF19A6" w:rsidP="0065472E">
            <w:r w:rsidRPr="00AF19A6">
              <w:t>Young Victims Service</w:t>
            </w:r>
          </w:p>
          <w:p w14:paraId="2A1FFA61" w14:textId="62291901" w:rsidR="00AF19A6" w:rsidRDefault="00AF19A6" w:rsidP="0065472E">
            <w:pPr>
              <w:rPr>
                <w:color w:val="1F497D"/>
              </w:rPr>
            </w:pPr>
          </w:p>
        </w:tc>
      </w:tr>
    </w:tbl>
    <w:p w14:paraId="4CD29D11" w14:textId="1D3CC06C" w:rsidR="00961ABF" w:rsidRDefault="00961ABF" w:rsidP="00FA06AF">
      <w:bookmarkStart w:id="16" w:name="_Toc74149191"/>
    </w:p>
    <w:p w14:paraId="3EAEBE82" w14:textId="6A4ED461" w:rsidR="00C63342" w:rsidRDefault="00C63342" w:rsidP="00FA06AF"/>
    <w:p w14:paraId="6D367D2E" w14:textId="2B342AAE" w:rsidR="00C63342" w:rsidRDefault="00C63342" w:rsidP="00FA06AF"/>
    <w:p w14:paraId="0B5619C6" w14:textId="1EAC5546" w:rsidR="00C63342" w:rsidRDefault="00C63342" w:rsidP="00FA06AF"/>
    <w:p w14:paraId="545011FB" w14:textId="2F3F2556" w:rsidR="00C63342" w:rsidRDefault="00C63342" w:rsidP="00FA06AF"/>
    <w:p w14:paraId="24881C8D" w14:textId="64643A90" w:rsidR="00C63342" w:rsidRDefault="00C63342" w:rsidP="00FA06AF"/>
    <w:p w14:paraId="7427847F" w14:textId="2A806020" w:rsidR="00C63342" w:rsidRDefault="00C63342" w:rsidP="00FA06AF"/>
    <w:p w14:paraId="19F46AF1" w14:textId="65C6E725" w:rsidR="00C63342" w:rsidRDefault="00C63342" w:rsidP="00FA06AF"/>
    <w:p w14:paraId="1A9E553A" w14:textId="6F01BA63" w:rsidR="00C63342" w:rsidRDefault="00C63342" w:rsidP="00FA06AF"/>
    <w:p w14:paraId="305857D6" w14:textId="5803FA20" w:rsidR="00C63342" w:rsidRDefault="00C63342" w:rsidP="00FA06AF"/>
    <w:p w14:paraId="2B9F9091" w14:textId="21917CDA" w:rsidR="00C63342" w:rsidRDefault="00C63342" w:rsidP="00FA06AF"/>
    <w:p w14:paraId="656F8C76" w14:textId="27E5FC69" w:rsidR="00C63342" w:rsidRDefault="00C63342" w:rsidP="00FA06AF"/>
    <w:p w14:paraId="3D11049D" w14:textId="2FE8F60A" w:rsidR="00C63342" w:rsidRDefault="00C63342" w:rsidP="00FA06AF"/>
    <w:p w14:paraId="1733A8CA" w14:textId="50D74799" w:rsidR="00C63342" w:rsidRDefault="00C63342" w:rsidP="00FA06AF"/>
    <w:p w14:paraId="6DE2A6F3" w14:textId="2B2BA779" w:rsidR="007D382F" w:rsidRDefault="007D382F" w:rsidP="00FA06AF"/>
    <w:p w14:paraId="44C495B6" w14:textId="44B04F44" w:rsidR="007D382F" w:rsidRDefault="007D382F" w:rsidP="00FA06AF"/>
    <w:p w14:paraId="3ADDCFFA" w14:textId="6A806F5A" w:rsidR="007D382F" w:rsidRDefault="007D382F" w:rsidP="00FA06AF"/>
    <w:p w14:paraId="5C3CBF1D" w14:textId="217C9933" w:rsidR="007D382F" w:rsidRDefault="007D382F" w:rsidP="00FA06AF"/>
    <w:p w14:paraId="440DEEF4" w14:textId="6594CDAC" w:rsidR="007D382F" w:rsidRDefault="007D382F" w:rsidP="00FA06AF"/>
    <w:p w14:paraId="18A320D2" w14:textId="452EC9E4" w:rsidR="007D382F" w:rsidRDefault="007D382F" w:rsidP="00FA06AF"/>
    <w:p w14:paraId="2F04131C" w14:textId="4A5DE67F" w:rsidR="007D382F" w:rsidRDefault="007D382F" w:rsidP="00FA06AF"/>
    <w:p w14:paraId="0F60815D" w14:textId="044F7D7E" w:rsidR="007D382F" w:rsidRDefault="007D382F" w:rsidP="00FA06AF"/>
    <w:p w14:paraId="788E00CB" w14:textId="7AC16A86" w:rsidR="007D382F" w:rsidRDefault="007D382F" w:rsidP="00FA06AF"/>
    <w:p w14:paraId="69207D67" w14:textId="1E77D9D2" w:rsidR="007D382F" w:rsidRDefault="007D382F" w:rsidP="00FA06AF"/>
    <w:p w14:paraId="76EC1B5C" w14:textId="5AE2A2F7" w:rsidR="007D382F" w:rsidRDefault="007D382F" w:rsidP="00FA06AF"/>
    <w:p w14:paraId="4392B206" w14:textId="6DC47747" w:rsidR="007D382F" w:rsidRDefault="007D382F" w:rsidP="00FA06AF"/>
    <w:p w14:paraId="2520DC99" w14:textId="78BBB285" w:rsidR="007D382F" w:rsidRDefault="007D382F" w:rsidP="00FA06AF"/>
    <w:p w14:paraId="53BC8975" w14:textId="02F23223" w:rsidR="007D382F" w:rsidRDefault="007D382F" w:rsidP="00FA06AF"/>
    <w:p w14:paraId="207A1A05" w14:textId="0744F93B" w:rsidR="007D382F" w:rsidRDefault="007D382F" w:rsidP="00FA06AF"/>
    <w:p w14:paraId="7C19F484" w14:textId="0AC672FA" w:rsidR="007D382F" w:rsidRDefault="007D382F" w:rsidP="00FA06AF"/>
    <w:p w14:paraId="7A35A095" w14:textId="765E6412" w:rsidR="007D382F" w:rsidRDefault="007D382F" w:rsidP="00FA06AF"/>
    <w:p w14:paraId="1E31EEC4" w14:textId="7CA1A227" w:rsidR="007D382F" w:rsidRDefault="007D382F" w:rsidP="00FA06AF"/>
    <w:p w14:paraId="5FD6A0E9" w14:textId="47E7F677" w:rsidR="007D382F" w:rsidRDefault="007D382F" w:rsidP="00FA06AF"/>
    <w:p w14:paraId="28E71BAF" w14:textId="451DC3FE" w:rsidR="007D382F" w:rsidRDefault="007D382F" w:rsidP="00FA06AF"/>
    <w:p w14:paraId="21F4C2B0" w14:textId="45DDA47E" w:rsidR="007D382F" w:rsidRDefault="007D382F" w:rsidP="00FA06AF"/>
    <w:p w14:paraId="62FC4558" w14:textId="02FD3D6E" w:rsidR="007D382F" w:rsidRDefault="007D382F" w:rsidP="00FA06AF"/>
    <w:p w14:paraId="482A4D1F" w14:textId="19DD85E4" w:rsidR="007D382F" w:rsidRDefault="007D382F" w:rsidP="00FA06AF"/>
    <w:p w14:paraId="62664E53" w14:textId="09D79F78" w:rsidR="007D382F" w:rsidRDefault="007D382F" w:rsidP="00FA06AF"/>
    <w:p w14:paraId="300D85DA" w14:textId="11D4CC12" w:rsidR="007D382F" w:rsidRDefault="007D382F" w:rsidP="00FA06AF"/>
    <w:p w14:paraId="2BA59A25" w14:textId="0B173B7C" w:rsidR="007D382F" w:rsidRDefault="007D382F" w:rsidP="00FA06AF"/>
    <w:p w14:paraId="1551C6D0" w14:textId="77777777" w:rsidR="007D382F" w:rsidRDefault="007D382F" w:rsidP="00FA06AF"/>
    <w:p w14:paraId="50D9E329" w14:textId="5C4C2C67" w:rsidR="00C63342" w:rsidRDefault="00C63342" w:rsidP="00FA06AF"/>
    <w:p w14:paraId="71504F25" w14:textId="239F4066" w:rsidR="00C63342" w:rsidRDefault="00C63342" w:rsidP="00FA06AF"/>
    <w:p w14:paraId="347A1D7B" w14:textId="25F12281" w:rsidR="00C63342" w:rsidRPr="007D382F" w:rsidRDefault="00C63342" w:rsidP="00FA06AF">
      <w:pPr>
        <w:rPr>
          <w:b/>
          <w:bCs/>
        </w:rPr>
      </w:pPr>
      <w:r w:rsidRPr="007D382F">
        <w:rPr>
          <w:b/>
          <w:bCs/>
        </w:rPr>
        <w:t>Appendix 1</w:t>
      </w:r>
    </w:p>
    <w:bookmarkEnd w:id="16"/>
    <w:p w14:paraId="242512CB" w14:textId="4E3AE235" w:rsidR="00961ABF" w:rsidRDefault="00961ABF" w:rsidP="00961ABF">
      <w:pPr>
        <w:pStyle w:val="Heading2"/>
        <w:rPr>
          <w:sz w:val="24"/>
          <w:szCs w:val="24"/>
        </w:rPr>
      </w:pPr>
      <w:r>
        <w:rPr>
          <w:bCs/>
          <w:noProof/>
          <w:szCs w:val="28"/>
        </w:rPr>
        <mc:AlternateContent>
          <mc:Choice Requires="wps">
            <w:drawing>
              <wp:anchor distT="0" distB="0" distL="114300" distR="114300" simplePos="0" relativeHeight="251703296" behindDoc="0" locked="0" layoutInCell="1" allowOverlap="1" wp14:anchorId="44CF3267" wp14:editId="2F7287A0">
                <wp:simplePos x="0" y="0"/>
                <wp:positionH relativeFrom="margin">
                  <wp:align>center</wp:align>
                </wp:positionH>
                <wp:positionV relativeFrom="paragraph">
                  <wp:posOffset>79375</wp:posOffset>
                </wp:positionV>
                <wp:extent cx="6210300" cy="1057275"/>
                <wp:effectExtent l="19050" t="19050" r="19050" b="2857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057275"/>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44B309AD" w14:textId="77777777" w:rsidR="00961ABF" w:rsidRPr="001A4DF8" w:rsidRDefault="00961ABF" w:rsidP="00961ABF">
                            <w:r w:rsidRPr="001A4DF8">
                              <w:t xml:space="preserve">All missing and found reports come into the Front Door &amp; the Missing Coordinator is alerted. </w:t>
                            </w:r>
                            <w:r w:rsidRPr="001A4DF8">
                              <w:tab/>
                            </w:r>
                          </w:p>
                          <w:p w14:paraId="23870EFC" w14:textId="77777777" w:rsidR="00961ABF" w:rsidRDefault="00961ABF" w:rsidP="00961ABF">
                            <w:r w:rsidRPr="001A4DF8">
                              <w:t xml:space="preserve">The missing and found reports are added to the system LCS </w:t>
                            </w:r>
                            <w:r w:rsidRPr="001A4DF8">
                              <w:br/>
                              <w:t>NB: If the child is not known on LCS the child’s details are added and the missing episode is linked.</w:t>
                            </w:r>
                          </w:p>
                          <w:p w14:paraId="0F56AAEC" w14:textId="77777777" w:rsidR="00961ABF" w:rsidRPr="00083F86" w:rsidRDefault="00961ABF" w:rsidP="00961ABF">
                            <w:pPr>
                              <w:jc w:val="center"/>
                              <w:rPr>
                                <w:b/>
                                <w:bCs/>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F3267" id="Rectangle 21" o:spid="_x0000_s1028" style="position:absolute;margin-left:0;margin-top:6.25pt;width:489pt;height:83.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INXgIAAO4EAAAOAAAAZHJzL2Uyb0RvYy54bWysVNtu2zAMfR+wfxD0vtjOpU2DOEWRrMOA&#10;bivW7QMUWY6F6TZKiZN9fSkpydL1rZgfDJGijg4PSc1v91qRnQAvralpNSgpEYbbRppNTX/+uP8w&#10;pcQHZhqmrBE1PQhPbxfv3817NxND21nVCCAIYvysdzXtQnCzovC8E5r5gXXC4GZrQbOAJmyKBliP&#10;6FoVw7K8KnoLjQPLhffoXeVNukj4bSt4+Na2XgSiaorcQvpD+q/jv1jM2WwDzHWSH2mwN7DQTBq8&#10;9Ay1YoGRLchXUFpysN62YcCtLmzbSi5SDphNVf6TzVPHnEi5oDjenWXy/w+Wf909ApFNTUcVJYZp&#10;rNF3VI2ZjRJkWEWBeudnGPfkHiGm6N2D5b88MXbZYZi4A7B9J1iDtFJ88eJANDweJev+i20Qnm2D&#10;TVrtW9AREFUg+1SSw7kkYh8IR+fVsCpHJVaO415VTq6H15PIqWCz03EHPnwSVpO4qCkg+wTPdg8+&#10;5NBTSKJvlWzupVLJiH0mlgrIjmGHMM6FCaN0XG018s3+qoxfbhb0Y0tlf3IhldSuESYR85c3KEN6&#10;FHeKEJiEdqi0N5t0w4u4M0RGVqF6xeJm8lYSMf8V813GTvfmZLQMOH5K6ppOL3KM1fxomjQcgUmV&#10;15ioMlE1kQbrqO6pvrlPwn69P7bM2jYHLDvYPHT4SOCis/CHkh4HDnX4vWUgKFGfDbbOTTUexwlN&#10;xhgLjQZc7qwvd5jhCFXTQEleLkOe6q0DuenwpqyfsXfYbq1MjRCpZlZYp2jgUKWKHR+AOLWXdor6&#10;+0wtngEAAP//AwBQSwMEFAAGAAgAAAAhAJF9M6bcAAAABwEAAA8AAABkcnMvZG93bnJldi54bWxM&#10;j8FOg0AQhu8mvsNmTLzZRQy0RZbGmHgTk9aGxNuWHQFlZwm7UHx7x1M9zvdP/vkm3y22FzOOvnOk&#10;4H4VgUCqnemoUXB8f7nbgPBBk9G9I1Twgx52xfVVrjPjzrTH+RAawSXkM62gDWHIpPR1i1b7lRuQ&#10;OPt0o9WBx7GRZtRnLre9jKMolVZ3xBdaPeBzi/X3YbIK+imN98nr8SF9S6pqLqvy6wNLpW5vlqdH&#10;EAGXcFmGP31Wh4KdTm4i40WvgB8JTOMEBKfb9YbBicF6G4Escvnfv/gFAAD//wMAUEsBAi0AFAAG&#10;AAgAAAAhALaDOJL+AAAA4QEAABMAAAAAAAAAAAAAAAAAAAAAAFtDb250ZW50X1R5cGVzXS54bWxQ&#10;SwECLQAUAAYACAAAACEAOP0h/9YAAACUAQAACwAAAAAAAAAAAAAAAAAvAQAAX3JlbHMvLnJlbHNQ&#10;SwECLQAUAAYACAAAACEARqpCDV4CAADuBAAADgAAAAAAAAAAAAAAAAAuAgAAZHJzL2Uyb0RvYy54&#10;bWxQSwECLQAUAAYACAAAACEAkX0zptwAAAAHAQAADwAAAAAAAAAAAAAAAAC4BAAAZHJzL2Rvd25y&#10;ZXYueG1sUEsFBgAAAAAEAAQA8wAAAMEFAAAAAA==&#10;" fillcolor="#a5a5a5 [3206]" strokecolor="#f2f2f2 [3041]" strokeweight="3pt">
                <v:shadow color="#525252 [1606]" opacity=".5" offset="1pt"/>
                <v:textbox>
                  <w:txbxContent>
                    <w:p w14:paraId="44B309AD" w14:textId="77777777" w:rsidR="00961ABF" w:rsidRPr="001A4DF8" w:rsidRDefault="00961ABF" w:rsidP="00961ABF">
                      <w:r w:rsidRPr="001A4DF8">
                        <w:t xml:space="preserve">All missing and found reports come into the Front Door &amp; the Missing Coordinator is alerted. </w:t>
                      </w:r>
                      <w:r w:rsidRPr="001A4DF8">
                        <w:tab/>
                      </w:r>
                    </w:p>
                    <w:p w14:paraId="23870EFC" w14:textId="77777777" w:rsidR="00961ABF" w:rsidRDefault="00961ABF" w:rsidP="00961ABF">
                      <w:r w:rsidRPr="001A4DF8">
                        <w:t xml:space="preserve">The missing and found reports are added to the system LCS </w:t>
                      </w:r>
                      <w:r w:rsidRPr="001A4DF8">
                        <w:br/>
                        <w:t>NB: If the child is not known on LCS the child’s details are added and the missing episode is linked.</w:t>
                      </w:r>
                    </w:p>
                    <w:p w14:paraId="0F56AAEC" w14:textId="77777777" w:rsidR="00961ABF" w:rsidRPr="00083F86" w:rsidRDefault="00961ABF" w:rsidP="00961ABF">
                      <w:pPr>
                        <w:jc w:val="center"/>
                        <w:rPr>
                          <w:b/>
                          <w:bCs/>
                          <w:color w:val="C00000"/>
                        </w:rPr>
                      </w:pPr>
                    </w:p>
                  </w:txbxContent>
                </v:textbox>
                <w10:wrap anchorx="margin"/>
              </v:rect>
            </w:pict>
          </mc:Fallback>
        </mc:AlternateContent>
      </w:r>
    </w:p>
    <w:p w14:paraId="5F752038" w14:textId="019863D7" w:rsidR="00961ABF" w:rsidRDefault="00961ABF" w:rsidP="00961ABF">
      <w:pPr>
        <w:pStyle w:val="Heading2"/>
        <w:rPr>
          <w:b/>
          <w:bCs/>
        </w:rPr>
      </w:pPr>
      <w:bookmarkStart w:id="17" w:name="bkmeetingname"/>
      <w:bookmarkEnd w:id="17"/>
      <w:r>
        <w:rPr>
          <w:b/>
          <w:bCs/>
        </w:rPr>
        <w:tab/>
      </w:r>
    </w:p>
    <w:p w14:paraId="2B61FB42" w14:textId="672B5925" w:rsidR="00961ABF" w:rsidRDefault="00961ABF" w:rsidP="00961ABF">
      <w:pPr>
        <w:tabs>
          <w:tab w:val="left" w:pos="3510"/>
        </w:tabs>
        <w:rPr>
          <w:b/>
          <w:bCs/>
          <w:sz w:val="28"/>
        </w:rPr>
      </w:pPr>
      <w:r>
        <w:rPr>
          <w:b/>
          <w:bCs/>
          <w:sz w:val="28"/>
        </w:rPr>
        <w:tab/>
      </w:r>
    </w:p>
    <w:p w14:paraId="68F0D091" w14:textId="77777777" w:rsidR="00961ABF" w:rsidRDefault="00961ABF" w:rsidP="00961ABF">
      <w:pPr>
        <w:rPr>
          <w:b/>
          <w:bCs/>
          <w:sz w:val="28"/>
        </w:rPr>
      </w:pPr>
    </w:p>
    <w:p w14:paraId="797E305A" w14:textId="77777777" w:rsidR="00961ABF" w:rsidRDefault="00961ABF" w:rsidP="00961ABF">
      <w:pPr>
        <w:rPr>
          <w:b/>
          <w:bCs/>
          <w:sz w:val="28"/>
        </w:rPr>
      </w:pPr>
    </w:p>
    <w:p w14:paraId="7911D930" w14:textId="493ADE86" w:rsidR="00961ABF" w:rsidRPr="00782E74" w:rsidRDefault="00961ABF" w:rsidP="00961ABF">
      <w:pPr>
        <w:rPr>
          <w:color w:val="FF0000"/>
          <w:sz w:val="28"/>
        </w:rPr>
      </w:pPr>
      <w:r>
        <w:rPr>
          <w:noProof/>
        </w:rPr>
        <mc:AlternateContent>
          <mc:Choice Requires="wps">
            <w:drawing>
              <wp:anchor distT="0" distB="0" distL="114300" distR="114300" simplePos="0" relativeHeight="251704320" behindDoc="0" locked="0" layoutInCell="1" allowOverlap="1" wp14:anchorId="5398E51B" wp14:editId="785DFD44">
                <wp:simplePos x="0" y="0"/>
                <wp:positionH relativeFrom="column">
                  <wp:posOffset>-180975</wp:posOffset>
                </wp:positionH>
                <wp:positionV relativeFrom="paragraph">
                  <wp:posOffset>238125</wp:posOffset>
                </wp:positionV>
                <wp:extent cx="2990850" cy="457200"/>
                <wp:effectExtent l="19050" t="19050" r="19050" b="1905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45720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12A86E8" w14:textId="77777777" w:rsidR="00961ABF" w:rsidRPr="006203F3" w:rsidRDefault="00961ABF" w:rsidP="00961ABF">
                            <w:pPr>
                              <w:jc w:val="center"/>
                              <w:rPr>
                                <w:b/>
                                <w:bCs/>
                                <w:sz w:val="28"/>
                                <w:szCs w:val="28"/>
                                <w:lang w:val="en-US"/>
                              </w:rPr>
                            </w:pPr>
                            <w:r w:rsidRPr="006203F3">
                              <w:rPr>
                                <w:b/>
                                <w:bCs/>
                                <w:sz w:val="28"/>
                                <w:szCs w:val="28"/>
                                <w:lang w:val="en-US"/>
                              </w:rPr>
                              <w:t>Child in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8E51B" id="Rectangle 22" o:spid="_x0000_s1029" style="position:absolute;margin-left:-14.25pt;margin-top:18.75pt;width:235.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7CoXQIAAPQEAAAOAAAAZHJzL2Uyb0RvYy54bWysVNtuEzEQfUfiHyy/001CA8mqm6pKKUIq&#10;UFH4gInXm7XwDdvJpnx9x+MkTYGnin1Y2Z7xmTMzZ3xxuTOabWWIytmGj89GnEkrXKvsuuE/vt+8&#10;mXEWE9gWtLOy4Q8y8svF61cXg6/lxPVOtzIwBLGxHnzD+5R8XVVR9NJAPHNeWjR2LhhIuA3rqg0w&#10;ILrR1WQ0elcNLrQ+OCFjxNPrYuQLwu86KdLXrosyMd1w5JboH+i/yv9qcQH1OoDvldjTgBewMKAs&#10;Bj1CXUMCtgnqLyijRHDRdelMOFO5rlNCUg6YzXj0Rzb3PXhJuWBxoj+WKf4/WPFlexeYahs+mXJm&#10;wWCPvmHVwK61ZJNJLtDgY41+9/4u5BSjv3XiZ2TWLXt0k1chuKGX0CKtcfavnl3Im4hX2Wr47FqE&#10;h01yVKtdF0wGxCqwHbXk4dgSuUtM4OFkPh/Nptg5gbbz6XvsOYWA+nDbh5g+SmdYXjQ8IHlCh+1t&#10;TJkN1AcXYu+0am+U1rTJMpNLHdgWUCAghLRpTNf1xiDdcj4e5a9oBc9RUeX8QIXUmmEoWjyNoC0b&#10;Gv52hhCYg/FY6GjXFOGZ3xGiIOt/sJhPX0oi538NsS/YFLckY1TC6dPKNHx2kmNu5gfb0mwkULqs&#10;sZDa5qpJmqt9dQ/tLTJJu9WO1ERCyLaVax+w+cGV0cOnAhe9C785G3DssBy/NhAkZ/qTRQHNx+fn&#10;eU5pQ/3mLJxaVqcWsAKhGp44K8tlKrO98UGte4xUmmndFYquU6SHJ1Z7qeJoUeP2z0Ce3dM9eT09&#10;VotHAAAA//8DAFBLAwQUAAYACAAAACEAVDa9vuEAAAAKAQAADwAAAGRycy9kb3ducmV2LnhtbEyP&#10;z07DMAyH70i8Q2QkLmhLKfvTlabThEAcJiToeICsMW1H4pQm28rbY05wsi1/+vlzsR6dFSccQudJ&#10;we00AYFUe9NRo+B99zTJQISoyWjrCRV8Y4B1eXlR6Nz4M73hqYqN4BAKuVbQxtjnUoa6RafD1PdI&#10;vPvwg9ORx6GRZtBnDndWpkmykE53xBda3eNDi/VndXQK0kOTLTepfXl83a7w2d0sdofqS6nrq3Fz&#10;DyLiGP9g+NVndSjZae+PZIKwCiZpNmdUwd2SKwOzWcrNnslkNQdZFvL/C+UPAAAA//8DAFBLAQIt&#10;ABQABgAIAAAAIQC2gziS/gAAAOEBAAATAAAAAAAAAAAAAAAAAAAAAABbQ29udGVudF9UeXBlc10u&#10;eG1sUEsBAi0AFAAGAAgAAAAhADj9If/WAAAAlAEAAAsAAAAAAAAAAAAAAAAALwEAAF9yZWxzLy5y&#10;ZWxzUEsBAi0AFAAGAAgAAAAhAPcLsKhdAgAA9AQAAA4AAAAAAAAAAAAAAAAALgIAAGRycy9lMm9E&#10;b2MueG1sUEsBAi0AFAAGAAgAAAAhAFQ2vb7hAAAACgEAAA8AAAAAAAAAAAAAAAAAtwQAAGRycy9k&#10;b3ducmV2LnhtbFBLBQYAAAAABAAEAPMAAADFBQAAAAA=&#10;" fillcolor="#4472c4 [3204]" strokecolor="#f2f2f2 [3041]" strokeweight="3pt">
                <v:shadow color="#1f3763 [1604]" opacity=".5" offset="1pt"/>
                <v:textbox>
                  <w:txbxContent>
                    <w:p w14:paraId="012A86E8" w14:textId="77777777" w:rsidR="00961ABF" w:rsidRPr="006203F3" w:rsidRDefault="00961ABF" w:rsidP="00961ABF">
                      <w:pPr>
                        <w:jc w:val="center"/>
                        <w:rPr>
                          <w:b/>
                          <w:bCs/>
                          <w:sz w:val="28"/>
                          <w:szCs w:val="28"/>
                          <w:lang w:val="en-US"/>
                        </w:rPr>
                      </w:pPr>
                      <w:r w:rsidRPr="006203F3">
                        <w:rPr>
                          <w:b/>
                          <w:bCs/>
                          <w:sz w:val="28"/>
                          <w:szCs w:val="28"/>
                          <w:lang w:val="en-US"/>
                        </w:rPr>
                        <w:t>Child in Care</w:t>
                      </w:r>
                    </w:p>
                  </w:txbxContent>
                </v:textbox>
              </v:rect>
            </w:pict>
          </mc:Fallback>
        </mc:AlternateContent>
      </w:r>
    </w:p>
    <w:p w14:paraId="3CC6073D" w14:textId="727785D4" w:rsidR="00961ABF" w:rsidRDefault="00961ABF" w:rsidP="00961ABF">
      <w:pPr>
        <w:rPr>
          <w:rFonts w:ascii="Arial Black" w:hAnsi="Arial Black"/>
          <w:bCs/>
          <w:sz w:val="28"/>
          <w:szCs w:val="28"/>
        </w:rPr>
      </w:pPr>
      <w:r>
        <w:rPr>
          <w:noProof/>
        </w:rPr>
        <mc:AlternateContent>
          <mc:Choice Requires="wps">
            <w:drawing>
              <wp:anchor distT="0" distB="0" distL="114300" distR="114300" simplePos="0" relativeHeight="251705344" behindDoc="0" locked="0" layoutInCell="1" allowOverlap="1" wp14:anchorId="752FEC9C" wp14:editId="18E0EDD5">
                <wp:simplePos x="0" y="0"/>
                <wp:positionH relativeFrom="column">
                  <wp:posOffset>2894965</wp:posOffset>
                </wp:positionH>
                <wp:positionV relativeFrom="paragraph">
                  <wp:posOffset>33655</wp:posOffset>
                </wp:positionV>
                <wp:extent cx="2886075" cy="457200"/>
                <wp:effectExtent l="19050" t="19050" r="28575" b="1905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45720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7C1FBEF5" w14:textId="77777777" w:rsidR="00961ABF" w:rsidRPr="006203F3" w:rsidRDefault="00961ABF" w:rsidP="00961ABF">
                            <w:pPr>
                              <w:jc w:val="center"/>
                              <w:rPr>
                                <w:sz w:val="28"/>
                                <w:szCs w:val="28"/>
                                <w:lang w:val="en-US"/>
                              </w:rPr>
                            </w:pPr>
                            <w:r w:rsidRPr="006203F3">
                              <w:rPr>
                                <w:b/>
                                <w:bCs/>
                                <w:sz w:val="28"/>
                                <w:szCs w:val="28"/>
                                <w:lang w:val="en-US"/>
                              </w:rPr>
                              <w:t>Child not in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FEC9C" id="Rectangle 24" o:spid="_x0000_s1030" style="position:absolute;margin-left:227.95pt;margin-top:2.65pt;width:227.2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XgIAAPQEAAAOAAAAZHJzL2Uyb0RvYy54bWysVNtuGjEQfa/Uf7D8XnahEMiKJYqgqSql&#10;bdS0HzB4vaxV32obFvr1GdtASPMWdR9Wtmd85syZGc9v9kqSHXdeGF3T4aCkhGtmGqE3Nf318+7D&#10;jBIfQDcgjeY1PXBPbxbv3817W/GR6YxsuCMIon3V25p2IdiqKDzruAI/MJZrNLbGKQi4dZuicdAj&#10;upLFqCyvit64xjrDuPd4uspGukj4bctZ+N62ngcia4rcQvq79F/Hf7GYQ7VxYDvBjjTgDSwUCI1B&#10;z1ArCEC2TryCUoI5400bBsyowrStYDzlgNkMy3+yeezA8pQLiuPtWSb//2DZt92DI6Kp6WhKiQaF&#10;NfqBqoHeSE5G4yhQb32Ffo/2wcUUvb037Lcn2iw7dOO3zpm+49AgrWH0L15ciBuPV8m6/2oahIdt&#10;MEmrfetUBEQVyD6V5HAuCd8HwvBwNJtdldMJJQxt48kUa55CQHW6bZ0Pn7lRJC5q6pB8QofdvQ+R&#10;DVQnl8TeSNHcCSnTJrYZX0pHdoANAoxxHcbputwqpJvPh2X8cq/gOXZUPj9RSd0aYVI0fxlBatLX&#10;9OMMITAHZVForzcpwgu/M0RGlmH4isX15K0kYv4r8F3GTnFzMkoEnD4pVE1nFznGYn7STZqNAELm&#10;NQopdVSNp7k6qnsqb26TsF/vczfFANG2Ns0Bi+9MHj18KnDRGfeXkh7HDuX4swXHKZFfNDbQ9XA8&#10;jnOaNqnelLhLy/rSApohVE0DJXm5DHm2t9aJTYeRsoza3GLTtSL1wzOrY6viaKXCHZ+BOLuX++T1&#10;/FgtngAAAP//AwBQSwMEFAAGAAgAAAAhALKM9WfiAAAACAEAAA8AAABkcnMvZG93bnJldi54bWxM&#10;j0FLw0AUhO+C/2F5gje7qW1sG/NSiqCCKLZpBY/b7DOJZt+m2W0T/73rSY/DDDPfpMvBNOJEnast&#10;I4xHEQjiwuqaS4Td9v5qDsJ5xVo1lgnhmxwss/OzVCXa9ryhU+5LEUrYJQqh8r5NpHRFRUa5kW2J&#10;g/dhO6N8kF0pdaf6UG4aeR1FN9KomsNCpVq6q6j4yo8GgZ8fhsPL4bF4X78+zT/f+lWd79aIlxfD&#10;6haEp8H/heEXP6BDFpj29sjaiQZhGseLEEWIJyCCvxhHUxB7hNlsAjJL5f8D2Q8AAAD//wMAUEsB&#10;Ai0AFAAGAAgAAAAhALaDOJL+AAAA4QEAABMAAAAAAAAAAAAAAAAAAAAAAFtDb250ZW50X1R5cGVz&#10;XS54bWxQSwECLQAUAAYACAAAACEAOP0h/9YAAACUAQAACwAAAAAAAAAAAAAAAAAvAQAAX3JlbHMv&#10;LnJlbHNQSwECLQAUAAYACAAAACEAPkP3UV4CAAD0BAAADgAAAAAAAAAAAAAAAAAuAgAAZHJzL2Uy&#10;b0RvYy54bWxQSwECLQAUAAYACAAAACEAsoz1Z+IAAAAIAQAADwAAAAAAAAAAAAAAAAC4BAAAZHJz&#10;L2Rvd25yZXYueG1sUEsFBgAAAAAEAAQA8wAAAMcFAAAAAA==&#10;" fillcolor="#ffc000 [3207]" strokecolor="#f2f2f2 [3041]" strokeweight="3pt">
                <v:shadow color="#7f5f00 [1607]" opacity=".5" offset="1pt"/>
                <v:textbox>
                  <w:txbxContent>
                    <w:p w14:paraId="7C1FBEF5" w14:textId="77777777" w:rsidR="00961ABF" w:rsidRPr="006203F3" w:rsidRDefault="00961ABF" w:rsidP="00961ABF">
                      <w:pPr>
                        <w:jc w:val="center"/>
                        <w:rPr>
                          <w:sz w:val="28"/>
                          <w:szCs w:val="28"/>
                          <w:lang w:val="en-US"/>
                        </w:rPr>
                      </w:pPr>
                      <w:r w:rsidRPr="006203F3">
                        <w:rPr>
                          <w:b/>
                          <w:bCs/>
                          <w:sz w:val="28"/>
                          <w:szCs w:val="28"/>
                          <w:lang w:val="en-US"/>
                        </w:rPr>
                        <w:t>Child not in care</w:t>
                      </w:r>
                    </w:p>
                  </w:txbxContent>
                </v:textbox>
              </v:rect>
            </w:pict>
          </mc:Fallback>
        </mc:AlternateContent>
      </w:r>
    </w:p>
    <w:p w14:paraId="1410924B" w14:textId="76F3AB78" w:rsidR="00961ABF" w:rsidRDefault="00961ABF" w:rsidP="00961ABF">
      <w:pPr>
        <w:rPr>
          <w:b/>
          <w:bCs/>
          <w:sz w:val="28"/>
        </w:rPr>
      </w:pPr>
    </w:p>
    <w:p w14:paraId="5AC906A2" w14:textId="01F5979F" w:rsidR="00961ABF" w:rsidRDefault="00961ABF" w:rsidP="00961ABF">
      <w:r>
        <w:rPr>
          <w:rFonts w:ascii="Arial Black" w:hAnsi="Arial Black"/>
          <w:bCs/>
          <w:noProof/>
          <w:sz w:val="28"/>
          <w:szCs w:val="28"/>
        </w:rPr>
        <mc:AlternateContent>
          <mc:Choice Requires="wps">
            <w:drawing>
              <wp:anchor distT="0" distB="0" distL="114300" distR="114300" simplePos="0" relativeHeight="251717632" behindDoc="0" locked="0" layoutInCell="1" allowOverlap="1" wp14:anchorId="5D9499A7" wp14:editId="1ED079F2">
                <wp:simplePos x="0" y="0"/>
                <wp:positionH relativeFrom="column">
                  <wp:posOffset>1247775</wp:posOffset>
                </wp:positionH>
                <wp:positionV relativeFrom="paragraph">
                  <wp:posOffset>47625</wp:posOffset>
                </wp:positionV>
                <wp:extent cx="0" cy="20002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6C822F" id="_x0000_t32" coordsize="21600,21600" o:spt="32" o:oned="t" path="m,l21600,21600e" filled="f">
                <v:path arrowok="t" fillok="f" o:connecttype="none"/>
                <o:lock v:ext="edit" shapetype="t"/>
              </v:shapetype>
              <v:shape id="Straight Arrow Connector 42" o:spid="_x0000_s1026" type="#_x0000_t32" style="position:absolute;margin-left:98.25pt;margin-top:3.75pt;width:0;height:15.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Dg0AEAAPUDAAAOAAAAZHJzL2Uyb0RvYy54bWysU9uO0zAQfUfiHyy/06QVIFQ1XaEu8IKg&#10;YuEDvI6dWNgea2ya5O8ZO2kWcZHQal8msT1n5pzj8eFmdJZdFEYDvuHbTc2Z8hJa47uGf/v6/sUb&#10;zmISvhUWvGr4pCK/OT5/dhjCXu2gB9sqZFTEx/0QGt6nFPZVFWWvnIgbCMrToQZ0ItESu6pFMVB1&#10;Z6tdXb+uBsA2IEgVI+3ezof8WOprrWT6rHVUidmGE7dUIpZ4n2N1PIh9hyL0Ri40xCNYOGE8NV1L&#10;3Yok2A80f5RyRiJE0GkjwVWgtZGqaCA12/o3NXe9CKpoIXNiWG2KT1dWfrqckZm24S93nHnh6I7u&#10;EgrT9Ym9RYSBncB78hGQUQr5NYS4J9jJn3FZxXDGLH7U6PKXZLGxeDytHqsxMTlvStqlu6t3r3K5&#10;6gEXMKYPChzLPw2PC4+VwLZYLC4fY5qBV0Buan2OSRj7zrcsTYGUJDTCd1YtfXJKlenPhMtfmqya&#10;4V+UJiOI4tymjKA6WWQXQcPTft+uVSgzQ7SxdgXVhds/QUtuhqkylv8LXLNLR/BpBTrjAf/WNY1X&#10;qnrOv6qetWbZ99BO5fqKHTRb5R6Wd5CH99d1gT+81uNPAAAA//8DAFBLAwQUAAYACAAAACEABj44&#10;bNsAAAAIAQAADwAAAGRycy9kb3ducmV2LnhtbEyPwU7DMBBE70j8g7VI3KgDiLYJcSqE4Fghmgpx&#10;dONNHGGvo9hpw9+z5QKn1dOMZmfKzeydOOIY+0AKbhcZCKQmmJ46Bfv69WYNIiZNRrtAqOAbI2yq&#10;y4tSFyac6B2Pu9QJDqFYaAU2paGQMjYWvY6LMCCx1obR68Q4dtKM+sTh3sm7LFtKr3viD1YP+Gyx&#10;+dpNXkFbd/vm82UtJ9e+reoPm9ttvVXq+mp+egSRcE5/ZjjX5+pQcadDmMhE4Zjz5QNbFaz4nPVf&#10;Pii4zzOQVSn/D6h+AAAA//8DAFBLAQItABQABgAIAAAAIQC2gziS/gAAAOEBAAATAAAAAAAAAAAA&#10;AAAAAAAAAABbQ29udGVudF9UeXBlc10ueG1sUEsBAi0AFAAGAAgAAAAhADj9If/WAAAAlAEAAAsA&#10;AAAAAAAAAAAAAAAALwEAAF9yZWxzLy5yZWxzUEsBAi0AFAAGAAgAAAAhALAMoODQAQAA9QMAAA4A&#10;AAAAAAAAAAAAAAAALgIAAGRycy9lMm9Eb2MueG1sUEsBAi0AFAAGAAgAAAAhAAY+OGzbAAAACAEA&#10;AA8AAAAAAAAAAAAAAAAAKgQAAGRycy9kb3ducmV2LnhtbFBLBQYAAAAABAAEAPMAAAAyBQAAAAA=&#10;" strokecolor="black [3200]" strokeweight=".5pt">
                <v:stroke endarrow="block" joinstyle="miter"/>
              </v:shape>
            </w:pict>
          </mc:Fallback>
        </mc:AlternateContent>
      </w:r>
      <w:r>
        <w:rPr>
          <w:rFonts w:ascii="Arial Black" w:hAnsi="Arial Black"/>
          <w:bCs/>
          <w:noProof/>
          <w:sz w:val="28"/>
          <w:szCs w:val="28"/>
        </w:rPr>
        <mc:AlternateContent>
          <mc:Choice Requires="wps">
            <w:drawing>
              <wp:anchor distT="0" distB="0" distL="114300" distR="114300" simplePos="0" relativeHeight="251729920" behindDoc="0" locked="0" layoutInCell="1" allowOverlap="1" wp14:anchorId="24DF38F1" wp14:editId="5336B46F">
                <wp:simplePos x="0" y="0"/>
                <wp:positionH relativeFrom="column">
                  <wp:posOffset>4324350</wp:posOffset>
                </wp:positionH>
                <wp:positionV relativeFrom="paragraph">
                  <wp:posOffset>33020</wp:posOffset>
                </wp:positionV>
                <wp:extent cx="0" cy="15240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A630B" id="Straight Arrow Connector 11" o:spid="_x0000_s1026" type="#_x0000_t32" style="position:absolute;margin-left:340.5pt;margin-top:2.6pt;width:0;height:1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os0wEAAPUDAAAOAAAAZHJzL2Uyb0RvYy54bWysU9uO0zAQfUfiHyy/06QVIBQ1XaEu8IKg&#10;YuEDvI7dWNgea2ya5O8ZO2kWcZHQal8msT1n5pzj8f5mdJZdFEYDvuXbTc2Z8hI6488t//b1/Ys3&#10;nMUkfCcseNXySUV+c3j+bD+ERu2gB9spZFTEx2YILe9TCk1VRdkrJ+IGgvJ0qAGdSLTEc9WhGKi6&#10;s9Wurl9XA2AXEKSKkXZv50N+KPW1VjJ91jqqxGzLiVsqEUu8z7E67EVzRhF6Ixca4hEsnDCemq6l&#10;bkUS7AeaP0o5IxEi6LSR4CrQ2khVNJCabf2bmrteBFW0kDkxrDbFpysrP11OyExHd7flzAtHd3SX&#10;UJhzn9hbRBjYEbwnHwEZpZBfQ4gNwY7+hMsqhhNm8aNGl78ki43F42n1WI2JyXlT0u721e5lXeyv&#10;HnABY/qgwLH80/K48FgJbIvF4vIxJupMwCsgN7U+xySMfec7lqZAShIa4c9WZdqUnlOqTH8mXP7S&#10;ZNUM/6I0GUEU5zZlBNXRIrsIGp7uexFfqlBmhmhj7QqqC7d/gpbcDFNlLP8XuGaXjuDTCnTGA/6t&#10;axqvVPWcf1U9a82y76GbyvUVO2i2ij/LO8jD++u6wB9e6+EnAAAA//8DAFBLAwQUAAYACAAAACEA&#10;uC34jdwAAAAIAQAADwAAAGRycy9kb3ducmV2LnhtbEyPQUvDQBSE74L/YXmCN7tpwJqmeSkieixi&#10;U8TjNvuSDc2+DdlNG/+9Kx7scZhh5ptiO9tenGn0nWOE5SIBQVw73XGLcKjeHjIQPijWqndMCN/k&#10;YVve3hQq1+7CH3Teh1bEEva5QjAhDLmUvjZklV+4gTh6jRutClGOrdSjusRy28s0SVbSqo7jglED&#10;vRiqT/vJIjRVe6i/XjM59c37U/Vp1mZX7RDv7+bnDYhAc/gPwy9+RIcyMh3dxNqLHmGVLeOXgPCY&#10;goj+nz4ipOsUZFnI6wPlDwAAAP//AwBQSwECLQAUAAYACAAAACEAtoM4kv4AAADhAQAAEwAAAAAA&#10;AAAAAAAAAAAAAAAAW0NvbnRlbnRfVHlwZXNdLnhtbFBLAQItABQABgAIAAAAIQA4/SH/1gAAAJQB&#10;AAALAAAAAAAAAAAAAAAAAC8BAABfcmVscy8ucmVsc1BLAQItABQABgAIAAAAIQCNYVos0wEAAPUD&#10;AAAOAAAAAAAAAAAAAAAAAC4CAABkcnMvZTJvRG9jLnhtbFBLAQItABQABgAIAAAAIQC4LfiN3AAA&#10;AAgBAAAPAAAAAAAAAAAAAAAAAC0EAABkcnMvZG93bnJldi54bWxQSwUGAAAAAAQABADzAAAANgUA&#10;AAAA&#10;" strokecolor="black [3200]" strokeweight=".5pt">
                <v:stroke endarrow="block" joinstyle="miter"/>
              </v:shape>
            </w:pict>
          </mc:Fallback>
        </mc:AlternateContent>
      </w:r>
    </w:p>
    <w:p w14:paraId="6D106850" w14:textId="4E9B37D2" w:rsidR="00961ABF" w:rsidRDefault="00961ABF" w:rsidP="00961ABF">
      <w:r>
        <w:rPr>
          <w:noProof/>
        </w:rPr>
        <mc:AlternateContent>
          <mc:Choice Requires="wps">
            <w:drawing>
              <wp:anchor distT="0" distB="0" distL="114300" distR="114300" simplePos="0" relativeHeight="251712512" behindDoc="0" locked="0" layoutInCell="1" allowOverlap="1" wp14:anchorId="30198B2E" wp14:editId="40E90115">
                <wp:simplePos x="0" y="0"/>
                <wp:positionH relativeFrom="margin">
                  <wp:posOffset>2902585</wp:posOffset>
                </wp:positionH>
                <wp:positionV relativeFrom="paragraph">
                  <wp:posOffset>26670</wp:posOffset>
                </wp:positionV>
                <wp:extent cx="2905125" cy="1000125"/>
                <wp:effectExtent l="19050" t="19050" r="28575" b="28575"/>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000125"/>
                        </a:xfrm>
                        <a:prstGeom prst="rect">
                          <a:avLst/>
                        </a:prstGeom>
                        <a:solidFill>
                          <a:srgbClr val="FFC000"/>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5CAF521D" w14:textId="77777777" w:rsidR="00961ABF" w:rsidRDefault="00961ABF" w:rsidP="00961ABF">
                            <w:r w:rsidRPr="00D93B31">
                              <w:t xml:space="preserve">The missing details are sent to the </w:t>
                            </w:r>
                            <w:r>
                              <w:t>F</w:t>
                            </w:r>
                            <w:r w:rsidRPr="00D93B31">
                              <w:t xml:space="preserve">amily </w:t>
                            </w:r>
                            <w:r>
                              <w:t>Wellbeing Duty M</w:t>
                            </w:r>
                            <w:r w:rsidRPr="00D93B31">
                              <w:t>anagers tray</w:t>
                            </w:r>
                            <w:r>
                              <w:t>.</w:t>
                            </w:r>
                          </w:p>
                          <w:p w14:paraId="4CEDFE79" w14:textId="77777777" w:rsidR="00961ABF" w:rsidRDefault="00961ABF" w:rsidP="00961ABF">
                            <w:pPr>
                              <w:rPr>
                                <w:b/>
                                <w:bCs/>
                              </w:rPr>
                            </w:pPr>
                            <w:r>
                              <w:t>Alerts sent to child’s SW and manager if open to CSC.</w:t>
                            </w:r>
                          </w:p>
                          <w:p w14:paraId="61483CED" w14:textId="77777777" w:rsidR="00961ABF" w:rsidRDefault="00961ABF" w:rsidP="00961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98B2E" id="Rectangle 35" o:spid="_x0000_s1031" style="position:absolute;margin-left:228.55pt;margin-top:2.1pt;width:228.75pt;height:78.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AHRAIAAIMEAAAOAAAAZHJzL2Uyb0RvYy54bWysVG1v0zAQ/o7Ef7D8nSXp1tFFS6epowhp&#10;wMTgB1wdJ7HwG2e36fj1nJ1u64BPCFWyfLnzc889d9fLq73RbCcxKGcbXp2UnEkrXKts3/BvX9dv&#10;FpyFCLYF7axs+IMM/Gr5+tXl6Gs5c4PTrURGIDbUo2/4EKOviyKIQRoIJ85LS87OoYFIJvZFizAS&#10;utHFrCzPi9Fh69EJGQJ9vZmcfJnxu06K+LnrgoxMN5y4xXxiPjfpLJaXUPcIflDiQAP+gYUBZSnp&#10;E9QNRGBbVH9AGSXQBdfFE+FM4bpOCZlroGqq8rdq7gfwMtdC4gT/JFP4f7Di0+4OmWobfs6ZBUMt&#10;+kKige21ZKfzpM/oQ01h9/4OU4XB3zrxPTDrVgOFyWtENw4SWmJVpfjixYNkBHrKNuNH1xI8bKPL&#10;Uu07NAmQRGD73JGHp47IfWSCPs4uynk1m3MmyFeVZZmMlAPqx+ceQ3wvnWHp0nAk9hkedrchTqGP&#10;IZm+06pdK62zgf1mpZHtgMZjvV5RggN6OA7Tlo0NP10QAWJiPKkVbJ+zvIgLL+Bma/r9DS7RuYEw&#10;TGkzQgqD2qhIy6CVafiCqExkoE7ivrNtDomg9HQnCbRNr2Qe80Oxj3JPbYv7zT439zQlSL6Nax+o&#10;GeimTaDNpcvg8CdnI20BFfZjCyg50x8sNfSiOjtLa5ONs/nbGRl47Nkce8AKgmp45Gy6ruK0aluP&#10;qh8oU5VFs+6ahqBTuT3PrA6jQ5OeG3zYyrRKx3aOev7vWP4CAAD//wMAUEsDBBQABgAIAAAAIQCL&#10;QKsV3gAAAAkBAAAPAAAAZHJzL2Rvd25yZXYueG1sTI/BTsMwDIbvSLxDZCRuLO3oOlaaThUICXGj&#10;jAO3rDFttcQpTbaVt8ec4Gbr//T7c7mdnRUnnMLgSUG6SEAgtd4M1CnYvT3d3IEIUZPR1hMq+MYA&#10;2+ryotSF8Wd6xVMTO8ElFAqtoI9xLKQMbY9Oh4UfkTj79JPTkdepk2bSZy53Vi6TJJdOD8QXej3i&#10;Q4/toTk6BY+32XPzUseP1Ve3q8km9rAZ35W6vprrexAR5/gHw68+q0PFTnt/JBOEVZCt1imjPCxB&#10;cL5JsxzEnsE8XYOsSvn/g+oHAAD//wMAUEsBAi0AFAAGAAgAAAAhALaDOJL+AAAA4QEAABMAAAAA&#10;AAAAAAAAAAAAAAAAAFtDb250ZW50X1R5cGVzXS54bWxQSwECLQAUAAYACAAAACEAOP0h/9YAAACU&#10;AQAACwAAAAAAAAAAAAAAAAAvAQAAX3JlbHMvLnJlbHNQSwECLQAUAAYACAAAACEADEkQB0QCAACD&#10;BAAADgAAAAAAAAAAAAAAAAAuAgAAZHJzL2Uyb0RvYy54bWxQSwECLQAUAAYACAAAACEAi0CrFd4A&#10;AAAJAQAADwAAAAAAAAAAAAAAAACeBAAAZHJzL2Rvd25yZXYueG1sUEsFBgAAAAAEAAQA8wAAAKkF&#10;AAAAAA==&#10;" fillcolor="#ffc000" strokecolor="#f2f2f2" strokeweight="3pt">
                <v:shadow color="#7f5f00" opacity=".5" offset="1pt"/>
                <v:textbox>
                  <w:txbxContent>
                    <w:p w14:paraId="5CAF521D" w14:textId="77777777" w:rsidR="00961ABF" w:rsidRDefault="00961ABF" w:rsidP="00961ABF">
                      <w:r w:rsidRPr="00D93B31">
                        <w:t xml:space="preserve">The missing details are sent to the </w:t>
                      </w:r>
                      <w:r>
                        <w:t>F</w:t>
                      </w:r>
                      <w:r w:rsidRPr="00D93B31">
                        <w:t xml:space="preserve">amily </w:t>
                      </w:r>
                      <w:r>
                        <w:t>Wellbeing Duty M</w:t>
                      </w:r>
                      <w:r w:rsidRPr="00D93B31">
                        <w:t>anagers tray</w:t>
                      </w:r>
                      <w:r>
                        <w:t>.</w:t>
                      </w:r>
                    </w:p>
                    <w:p w14:paraId="4CEDFE79" w14:textId="77777777" w:rsidR="00961ABF" w:rsidRDefault="00961ABF" w:rsidP="00961ABF">
                      <w:pPr>
                        <w:rPr>
                          <w:b/>
                          <w:bCs/>
                        </w:rPr>
                      </w:pPr>
                      <w:r>
                        <w:t>Alerts sent to child’s SW and manager if open to CSC.</w:t>
                      </w:r>
                    </w:p>
                    <w:p w14:paraId="61483CED" w14:textId="77777777" w:rsidR="00961ABF" w:rsidRDefault="00961ABF" w:rsidP="00961ABF"/>
                  </w:txbxContent>
                </v:textbox>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6EC09701" wp14:editId="0434FD88">
                <wp:simplePos x="0" y="0"/>
                <wp:positionH relativeFrom="margin">
                  <wp:posOffset>-104775</wp:posOffset>
                </wp:positionH>
                <wp:positionV relativeFrom="paragraph">
                  <wp:posOffset>62865</wp:posOffset>
                </wp:positionV>
                <wp:extent cx="2895600" cy="847725"/>
                <wp:effectExtent l="19050" t="1905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847725"/>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D97955A" w14:textId="77777777" w:rsidR="00961ABF" w:rsidRPr="002840BE" w:rsidRDefault="00961ABF" w:rsidP="00961ABF">
                            <w:r w:rsidRPr="001A4DF8">
                              <w:t>Alerts are sent to the C</w:t>
                            </w:r>
                            <w:r>
                              <w:t>orporate Parenting</w:t>
                            </w:r>
                            <w:r w:rsidRPr="001A4DF8">
                              <w:t xml:space="preserve"> </w:t>
                            </w:r>
                            <w:r>
                              <w:t xml:space="preserve">or Family Support &amp; Safeguarding </w:t>
                            </w:r>
                            <w:r w:rsidRPr="001A4DF8">
                              <w:t xml:space="preserve">manager and the child’s social worker </w:t>
                            </w:r>
                            <w:r w:rsidRPr="001A4DF8">
                              <w:rPr>
                                <w:b/>
                                <w:bCs/>
                              </w:rPr>
                              <w:t>SW</w:t>
                            </w:r>
                            <w:r>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9701" id="Rectangle 25" o:spid="_x0000_s1032" style="position:absolute;margin-left:-8.25pt;margin-top:4.95pt;width:228pt;height:66.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WIRgIAAIIEAAAOAAAAZHJzL2Uyb0RvYy54bWysVNuO2jAQfa/Uf7D8XgIUFogIq10oVaVt&#10;u+q2H+A4TmLVt44NgX59xw6w7PatKkiWxzM+PnNmJsvbg1ZkL8BLawo6GgwpEYbbSpqmoD++b9/N&#10;KfGBmYopa0RBj8LT29XbN8vO5WJsW6sqAQRBjM87V9A2BJdnmeet0MwPrBMGnbUFzQKa0GQVsA7R&#10;tcrGw+FN1lmoHFguvMfTTe+kq4Rf14KHr3XtRSCqoMgtpBXSWsY1Wy1Z3gBzreQnGuwfWGgmDT56&#10;gdqwwMgO5F9QWnKw3tZhwK3ObF1LLlIOmM1o+Cqbp5Y5kXJBcby7yOT/Hyz/sn8EIquCvqfEMI0l&#10;+oaiMdMoQcbTqE/nfI5hT+4RYobePVj+0xNj1y2GiTsA27WCVchqFOOzFxei4fEqKbvPtkJ4tgs2&#10;SXWoQUdAFIEcUkWOl4qIQyAcD8fzxfRmiIXj6JtPZrOeUsby820HPnwUVpO4KSgg+YTO9g8+RDYs&#10;P4ck9lbJaiuVSgY05VoB2TPsjun94n6TEsYr/jpMGdKhPvNRIqIdiuVNk155Eeev4bbj+E96vIKL&#10;dDbMt/2zCaFvQy0DzoKSGlMdxl9/HLX9YKrUqYFJ1e+RpDIxCZG6/JTsWe2+auFQHlJtJxEp+kpb&#10;HbEWYPtBwMHFTWvhNyUdDgEm9mvHQFCiPhms52I0mcSpScZkOhujAdee8trDDEeoggZK+u069JO2&#10;cyCbFl8aJdGMvcMeqGUqzzOrU+dgo6eqnYYyTtK1naKePx2rPwAAAP//AwBQSwMEFAAGAAgAAAAh&#10;AIdWFBjdAAAACQEAAA8AAABkcnMvZG93bnJldi54bWxMj8tqwzAQRfeF/oOYQHeJnNoxtWM5lEAh&#10;0G7y6F6xxg9ijYylJM7fd7pql5d7uHOm2Ey2FzccfedIwXIRgUCqnOmoUXA6fszfQPigyejeESp4&#10;oIdN+fxU6Ny4O+3xdgiN4BHyuVbQhjDkUvqqRav9wg1I3NVutDpwHBtpRn3ncdvL1yhKpdUd8YVW&#10;D7htsbocrlbB9nIkE+LPR1ilX9n3Lq5xt6+VeplN72sQAafwB8OvPqtDyU5ndyXjRa9gvkxXjCrI&#10;MhDcJ3HG+cxgEicgy0L+/6D8AQAA//8DAFBLAQItABQABgAIAAAAIQC2gziS/gAAAOEBAAATAAAA&#10;AAAAAAAAAAAAAAAAAABbQ29udGVudF9UeXBlc10ueG1sUEsBAi0AFAAGAAgAAAAhADj9If/WAAAA&#10;lAEAAAsAAAAAAAAAAAAAAAAALwEAAF9yZWxzLy5yZWxzUEsBAi0AFAAGAAgAAAAhAEyZJYhGAgAA&#10;ggQAAA4AAAAAAAAAAAAAAAAALgIAAGRycy9lMm9Eb2MueG1sUEsBAi0AFAAGAAgAAAAhAIdWFBjd&#10;AAAACQEAAA8AAAAAAAAAAAAAAAAAoAQAAGRycy9kb3ducmV2LnhtbFBLBQYAAAAABAAEAPMAAACq&#10;BQAAAAA=&#10;" fillcolor="#5b9bd5" strokecolor="#f2f2f2" strokeweight="3pt">
                <v:shadow color="#1f4d78" opacity=".5" offset="1pt"/>
                <v:textbox>
                  <w:txbxContent>
                    <w:p w14:paraId="4D97955A" w14:textId="77777777" w:rsidR="00961ABF" w:rsidRPr="002840BE" w:rsidRDefault="00961ABF" w:rsidP="00961ABF">
                      <w:r w:rsidRPr="001A4DF8">
                        <w:t>Alerts are sent to the C</w:t>
                      </w:r>
                      <w:r>
                        <w:t>orporate Parenting</w:t>
                      </w:r>
                      <w:r w:rsidRPr="001A4DF8">
                        <w:t xml:space="preserve"> </w:t>
                      </w:r>
                      <w:r>
                        <w:t xml:space="preserve">or Family Support &amp; Safeguarding </w:t>
                      </w:r>
                      <w:r w:rsidRPr="001A4DF8">
                        <w:t xml:space="preserve">manager and the child’s social worker </w:t>
                      </w:r>
                      <w:r w:rsidRPr="001A4DF8">
                        <w:rPr>
                          <w:b/>
                          <w:bCs/>
                        </w:rPr>
                        <w:t>SW</w:t>
                      </w:r>
                      <w:r>
                        <w:rPr>
                          <w:b/>
                          <w:bCs/>
                        </w:rPr>
                        <w:t>.</w:t>
                      </w:r>
                    </w:p>
                  </w:txbxContent>
                </v:textbox>
                <w10:wrap anchorx="margin"/>
              </v:rect>
            </w:pict>
          </mc:Fallback>
        </mc:AlternateContent>
      </w:r>
    </w:p>
    <w:p w14:paraId="1DE13D19" w14:textId="1AC82777" w:rsidR="004412FB" w:rsidRDefault="004412FB" w:rsidP="004412FB"/>
    <w:p w14:paraId="48AC3E61" w14:textId="32397D27" w:rsidR="004412FB" w:rsidRDefault="004412FB" w:rsidP="004412FB"/>
    <w:p w14:paraId="00B46A90" w14:textId="249D1081" w:rsidR="004412FB" w:rsidRDefault="004412FB" w:rsidP="004412FB"/>
    <w:p w14:paraId="6065FAD5" w14:textId="6C2FFA68" w:rsidR="004412FB" w:rsidRDefault="004412FB" w:rsidP="004412FB"/>
    <w:p w14:paraId="2423A87A" w14:textId="1E0822E0" w:rsidR="004412FB" w:rsidRDefault="00961ABF" w:rsidP="004412FB">
      <w:r>
        <w:rPr>
          <w:noProof/>
        </w:rPr>
        <mc:AlternateContent>
          <mc:Choice Requires="wps">
            <w:drawing>
              <wp:anchor distT="0" distB="0" distL="114300" distR="114300" simplePos="0" relativeHeight="251730944" behindDoc="0" locked="0" layoutInCell="1" allowOverlap="1" wp14:anchorId="589175EB" wp14:editId="6E904E13">
                <wp:simplePos x="0" y="0"/>
                <wp:positionH relativeFrom="column">
                  <wp:posOffset>1190625</wp:posOffset>
                </wp:positionH>
                <wp:positionV relativeFrom="paragraph">
                  <wp:posOffset>10160</wp:posOffset>
                </wp:positionV>
                <wp:extent cx="9525" cy="190500"/>
                <wp:effectExtent l="76200" t="0" r="66675" b="57150"/>
                <wp:wrapNone/>
                <wp:docPr id="12" name="Straight Arrow Connector 12"/>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49E75D" id="Straight Arrow Connector 12" o:spid="_x0000_s1026" type="#_x0000_t32" style="position:absolute;margin-left:93.75pt;margin-top:.8pt;width:.75pt;height:1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sO3gEAAAIEAAAOAAAAZHJzL2Uyb0RvYy54bWysU12P0zAQfEfiP1h+p0krFXFV0xPq8fGA&#10;oOLgB/gcO7GwvdbaNOm/Z+2kAQEnnRAvVmzvzM6MN/vb0Vl2VhgN+IavVzVnyktoje8a/vXL2xev&#10;OItJ+FZY8KrhFxX57eH5s/0QdmoDPdhWISMSH3dDaHifUthVVZS9ciKuIChPlxrQiURb7KoWxUDs&#10;zlabun5ZDYBtQJAqRjq9my75ofBrrWT6pHVUidmGk7ZUVizrQ16rw17sOhShN3KWIf5BhRPGU9OF&#10;6k4kwb6j+YPKGYkQQaeVBFeB1kaq4oHcrOvf3Nz3IqjihcKJYYkp/j9a+fF8QmZaersNZ144eqP7&#10;hMJ0fWKvEWFgR/CecgRkVEJ5DSHuCHb0J5x3MZwwmx81OqatCe+JrsRBBtlY0r4saasxMUmHN9vN&#10;ljNJF+ubeluXt6gmkkwWMKZ3ChzLHw2Ps6hFzdRAnD/ERDIIeAVksPV5TcLYN75l6RLIVkIjfGdV&#10;9kDluaTKXib15StdrJrgn5WmVEjl1KbMozpaZGdBk9R+Wy8sVJkh2li7gOpi/lHQXJthqszoU4FL&#10;dekIPi1AZzzg37qm8SpVT/VX15PXbPsB2kt5yxIHDVrJZ/4p8iT/ui/wn7/u4QcAAAD//wMAUEsD&#10;BBQABgAIAAAAIQC7rCyX3AAAAAgBAAAPAAAAZHJzL2Rvd25yZXYueG1sTE9NT8JAEL2b+B82Y+JN&#10;tiBCrd0SY+JFDSBw4bZ0h7ahO9vsLlD99Q4nvM2b9/I+8llvW3FCHxpHCoaDBARS6UxDlYLN+v0h&#10;BRGiJqNbR6jgBwPMitubXGfGnekbT6tYCTahkGkFdYxdJmUoa7Q6DFyHxNzeeasjQ19J4/WZzW0r&#10;R0kykVY3xAm17vCtxvKwOloFX0O/+Jhu5/txqPzvlj7Hy7B0St3f9a8vICL28SqGS32uDgV32rkj&#10;mSBaxun0iaV8TEBc+PSZt+0UPPJDFrn8P6D4AwAA//8DAFBLAQItABQABgAIAAAAIQC2gziS/gAA&#10;AOEBAAATAAAAAAAAAAAAAAAAAAAAAABbQ29udGVudF9UeXBlc10ueG1sUEsBAi0AFAAGAAgAAAAh&#10;ADj9If/WAAAAlAEAAAsAAAAAAAAAAAAAAAAALwEAAF9yZWxzLy5yZWxzUEsBAi0AFAAGAAgAAAAh&#10;AGq3yw7eAQAAAgQAAA4AAAAAAAAAAAAAAAAALgIAAGRycy9lMm9Eb2MueG1sUEsBAi0AFAAGAAgA&#10;AAAhALusLJfcAAAACAEAAA8AAAAAAAAAAAAAAAAAOA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135BFFAA" wp14:editId="27BAD1E4">
                <wp:simplePos x="0" y="0"/>
                <wp:positionH relativeFrom="margin">
                  <wp:posOffset>-152400</wp:posOffset>
                </wp:positionH>
                <wp:positionV relativeFrom="paragraph">
                  <wp:posOffset>183515</wp:posOffset>
                </wp:positionV>
                <wp:extent cx="2914650" cy="847725"/>
                <wp:effectExtent l="19050" t="19050" r="19050" b="28575"/>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47725"/>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6AF5184" w14:textId="0BEB0C61" w:rsidR="00961ABF" w:rsidRDefault="00961ABF" w:rsidP="00961ABF">
                            <w:r w:rsidRPr="001A4DF8">
                              <w:t xml:space="preserve">The return home interview </w:t>
                            </w:r>
                            <w:r w:rsidRPr="001A4DF8">
                              <w:rPr>
                                <w:b/>
                                <w:bCs/>
                              </w:rPr>
                              <w:t>RH</w:t>
                            </w:r>
                            <w:r w:rsidRPr="001A4DF8">
                              <w:t>I</w:t>
                            </w:r>
                            <w:r>
                              <w:t xml:space="preserve"> </w:t>
                            </w:r>
                            <w:r w:rsidRPr="001A4DF8">
                              <w:t>and missing episode tasks are sent to the duty managers tray</w:t>
                            </w:r>
                            <w:r>
                              <w:t xml:space="preserve"> of  team the child is allocated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FFAA" id="Rectangle 26" o:spid="_x0000_s1033" style="position:absolute;margin-left:-12pt;margin-top:14.45pt;width:229.5pt;height:6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IqRgIAAIIEAAAOAAAAZHJzL2Uyb0RvYy54bWysVNtu2zAMfR+wfxD0vjrxkqY16hRtsw4D&#10;uq1Ytw9gZNkWptsoJU779aPkpE23t2EJIIgidXR4SPricmc020oMytmaT08mnEkrXKNsV/Mf32/f&#10;nXEWItgGtLOy5o8y8Mvl2zcXg69k6XqnG4mMQGyoBl/zPkZfFUUQvTQQTpyXlpytQwORTOyKBmEg&#10;dKOLcjI5LQaHjUcnZAh0uhqdfJnx21aK+LVtg4xM15y4xbxiXtdpLZYXUHUIvldiTwP+gYUBZenR&#10;Z6gVRGAbVH9BGSXQBdfGE+FM4dpWCZlzoGymkz+yeejBy5wLiRP8s0zh/8GKL9t7ZKqp+YIzC4ZK&#10;9I1EA9tpycrTpM/gQ0VhD/4eU4bB3znxMzDrbnoKk1eIbuglNMRqmuKLVxeSEegqWw+fXUPwsIku&#10;S7Vr0SRAEoHtckUenysid5EJOizPp7PTORVOkO9stliU8/wEVIfbHkP8KJ1haVNzJPIZHbZ3ISY2&#10;UB1CMnunVXOrtM4GdusbjWwL1B3z6/Pr1QE9HIdpy4aavz+bThIR40msYLv8yqu4cAx3W6b/nuyr&#10;sERnBaEfn82uFAaVUZFmQStDqU7SbzxO2n6wTQ6JoPS4p7y0Tbdk7vJ9sge1x6rF3XqXa5vTSr61&#10;ax6pFujGQaDBpU3v8ImzgYaAEvu1AZSc6U+W6knqz9LUZGM2X5Rk4LFnfewBKwiq5pGzcXsTx0nb&#10;eFRdTy9Ns2jWXVEPtCqX54XVvnOo0XPV9kOZJunYzlEvn47lbwAAAP//AwBQSwMEFAAGAAgAAAAh&#10;AIooVhjfAAAACgEAAA8AAABkcnMvZG93bnJldi54bWxMj01vwjAMhu+T9h8iT9oNUtpSQWmKJqRJ&#10;SNsF2O6hcT9E41RNgPLv5522o+1Hr5+32E62FzccfedIwWIegUCqnOmoUfB1ep+tQPigyejeESp4&#10;oIdt+fxU6Ny4Ox3wdgyN4BDyuVbQhjDkUvqqRav93A1IfKvdaHXgcWykGfWdw20v4yjKpNUd8YdW&#10;D7hrsbocr1bB7nIiE5KPR1hmn+vvfVLj/lAr9foyvW1ABJzCHwy/+qwOJTud3ZWMF72CWZxyl6Ag&#10;Xq1BMJAmS16cmcziFGRZyP8Vyh8AAAD//wMAUEsBAi0AFAAGAAgAAAAhALaDOJL+AAAA4QEAABMA&#10;AAAAAAAAAAAAAAAAAAAAAFtDb250ZW50X1R5cGVzXS54bWxQSwECLQAUAAYACAAAACEAOP0h/9YA&#10;AACUAQAACwAAAAAAAAAAAAAAAAAvAQAAX3JlbHMvLnJlbHNQSwECLQAUAAYACAAAACEAp/XyKkYC&#10;AACCBAAADgAAAAAAAAAAAAAAAAAuAgAAZHJzL2Uyb0RvYy54bWxQSwECLQAUAAYACAAAACEAiihW&#10;GN8AAAAKAQAADwAAAAAAAAAAAAAAAACgBAAAZHJzL2Rvd25yZXYueG1sUEsFBgAAAAAEAAQA8wAA&#10;AKwFAAAAAA==&#10;" fillcolor="#5b9bd5" strokecolor="#f2f2f2" strokeweight="3pt">
                <v:shadow color="#1f4d78" opacity=".5" offset="1pt"/>
                <v:textbox>
                  <w:txbxContent>
                    <w:p w14:paraId="36AF5184" w14:textId="0BEB0C61" w:rsidR="00961ABF" w:rsidRDefault="00961ABF" w:rsidP="00961ABF">
                      <w:r w:rsidRPr="001A4DF8">
                        <w:t xml:space="preserve">The return home interview </w:t>
                      </w:r>
                      <w:r w:rsidRPr="001A4DF8">
                        <w:rPr>
                          <w:b/>
                          <w:bCs/>
                        </w:rPr>
                        <w:t>RH</w:t>
                      </w:r>
                      <w:r w:rsidRPr="001A4DF8">
                        <w:t>I</w:t>
                      </w:r>
                      <w:r>
                        <w:t xml:space="preserve"> </w:t>
                      </w:r>
                      <w:r w:rsidRPr="001A4DF8">
                        <w:t>and missing episode tasks are sent to the duty managers tray</w:t>
                      </w:r>
                      <w:r>
                        <w:t xml:space="preserve"> of  team the child is allocated to.</w:t>
                      </w:r>
                    </w:p>
                  </w:txbxContent>
                </v:textbox>
                <w10:wrap anchorx="margin"/>
              </v:rect>
            </w:pict>
          </mc:Fallback>
        </mc:AlternateContent>
      </w:r>
    </w:p>
    <w:p w14:paraId="1A2E355A" w14:textId="392EB6AE" w:rsidR="004412FB" w:rsidRDefault="00961ABF" w:rsidP="004412FB">
      <w:r>
        <w:rPr>
          <w:noProof/>
        </w:rPr>
        <mc:AlternateContent>
          <mc:Choice Requires="wps">
            <w:drawing>
              <wp:anchor distT="0" distB="0" distL="114300" distR="114300" simplePos="0" relativeHeight="251724800" behindDoc="0" locked="0" layoutInCell="1" allowOverlap="1" wp14:anchorId="38D28994" wp14:editId="53522B3B">
                <wp:simplePos x="0" y="0"/>
                <wp:positionH relativeFrom="column">
                  <wp:posOffset>4343400</wp:posOffset>
                </wp:positionH>
                <wp:positionV relativeFrom="paragraph">
                  <wp:posOffset>10160</wp:posOffset>
                </wp:positionV>
                <wp:extent cx="0" cy="171450"/>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3DAF93" id="Straight Arrow Connector 51" o:spid="_x0000_s1026" type="#_x0000_t32" style="position:absolute;margin-left:342pt;margin-top:.8pt;width:0;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lc0wEAAPUDAAAOAAAAZHJzL2Uyb0RvYy54bWysU9uO0zAQfUfiHyy/0yQrFlDVdIW6wAuC&#10;ioUP8Dp2Y+GbxkOT/D1jJ80iYKUV4mUS23Nmzjke725GZ9lZQTLBt7zZ1JwpL0Nn/Knl376+f/GG&#10;s4TCd8IGr1o+qcRv9s+f7Ya4VVehD7ZTwKiIT9shtrxHjNuqSrJXTqRNiMrToQ7gBNISTlUHYqDq&#10;zlZXdf2qGgJ0EYJUKdHu7XzI96W+1kriZ62TQmZbTtywRCjxPsdqvxPbE4jYG7nQEP/Awgnjqela&#10;6lagYD/A/FHKGQkhBY0bGVwVtDZSFQ2kpql/U3PXi6iKFjInxdWm9P/Kyk/nIzDTtfy64cwLR3d0&#10;hyDMqUf2FiAM7BC8Jx8DMEohv4aYtgQ7+CMsqxSPkMWPGlz+kiw2Fo+n1WM1IpPzpqTd5nXz8rrY&#10;Xz3gIiT8oIJj+aflaeGxEmiKxeL8MSF1JuAFkJtanyMKY9/5juEUSQmCEf5kVaZN6TmlyvRnwuUP&#10;J6tm+BelyQiiOLcpI6gOFthZ0PB034v4UoUyM0Qba1dQXbg9ClpyM0yVsXwqcM0uHYPHFeiMD/C3&#10;rjheqOo5/6J61ppl34duKtdX7KDZKv4s7yAP76/rAn94rfufAAAA//8DAFBLAwQUAAYACAAAACEA&#10;t8Ue0toAAAAIAQAADwAAAGRycy9kb3ducmV2LnhtbEyPQUvEMBCF74L/IYzgzU1dpNbadBHR4yJu&#10;F/GYbaZNMZmUJt2t/94RD+7x8Q1vvldtFu/EEac4BFJwu8pAILXBDNQr2DevNwWImDQZ7QKhgm+M&#10;sKkvLypdmnCidzzuUi+4hGKpFdiUxlLK2Fr0Oq7CiMSsC5PXiePUSzPpE5d7J9dZlkuvB+IPVo/4&#10;bLH92s1eQdf0+/bzpZCz697umw/7YLfNVqnrq+XpEUTCJf0fw68+q0PNTocwk4nCKciLO96SGOQg&#10;mP/lg4J1kYOsK3k+oP4BAAD//wMAUEsBAi0AFAAGAAgAAAAhALaDOJL+AAAA4QEAABMAAAAAAAAA&#10;AAAAAAAAAAAAAFtDb250ZW50X1R5cGVzXS54bWxQSwECLQAUAAYACAAAACEAOP0h/9YAAACUAQAA&#10;CwAAAAAAAAAAAAAAAAAvAQAAX3JlbHMvLnJlbHNQSwECLQAUAAYACAAAACEAx2O5XNMBAAD1AwAA&#10;DgAAAAAAAAAAAAAAAAAuAgAAZHJzL2Uyb0RvYy54bWxQSwECLQAUAAYACAAAACEAt8Ue0toAAAAI&#10;AQAADwAAAAAAAAAAAAAAAAAtBAAAZHJzL2Rvd25yZXYueG1sUEsFBgAAAAAEAAQA8wAAADQFAAAA&#10;AA==&#10;" strokecolor="black [3200]"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05761910" wp14:editId="4933B9F9">
                <wp:simplePos x="0" y="0"/>
                <wp:positionH relativeFrom="margin">
                  <wp:posOffset>2893060</wp:posOffset>
                </wp:positionH>
                <wp:positionV relativeFrom="paragraph">
                  <wp:posOffset>168275</wp:posOffset>
                </wp:positionV>
                <wp:extent cx="2895600" cy="1038225"/>
                <wp:effectExtent l="19050" t="19050" r="19050" b="28575"/>
                <wp:wrapNone/>
                <wp:docPr id="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38225"/>
                        </a:xfrm>
                        <a:prstGeom prst="rect">
                          <a:avLst/>
                        </a:prstGeom>
                        <a:solidFill>
                          <a:srgbClr val="FFC000"/>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1BE94D36" w14:textId="77777777" w:rsidR="00961ABF" w:rsidRDefault="00961ABF" w:rsidP="00961ABF">
                            <w:pPr>
                              <w:rPr>
                                <w:b/>
                                <w:bCs/>
                              </w:rPr>
                            </w:pPr>
                            <w:r w:rsidRPr="00D93B31">
                              <w:t xml:space="preserve">Duty manager will </w:t>
                            </w:r>
                            <w:r>
                              <w:t>determine</w:t>
                            </w:r>
                            <w:r w:rsidRPr="000C5D2E">
                              <w:t xml:space="preserve"> the level of risk </w:t>
                            </w:r>
                            <w:r>
                              <w:t xml:space="preserve">the child or young person is experiencing at the time and will </w:t>
                            </w:r>
                            <w:r w:rsidRPr="00D93B31">
                              <w:t xml:space="preserve">assign the RHI to a family support worker </w:t>
                            </w:r>
                            <w:r w:rsidRPr="00D93B31">
                              <w:rPr>
                                <w:b/>
                                <w:bCs/>
                              </w:rPr>
                              <w:t>FSW</w:t>
                            </w:r>
                            <w:r>
                              <w:rPr>
                                <w:b/>
                                <w:bCs/>
                              </w:rPr>
                              <w:t xml:space="preserve"> </w:t>
                            </w:r>
                            <w:r w:rsidRPr="006D466A">
                              <w:t>on duty</w:t>
                            </w:r>
                            <w:r>
                              <w:t>.</w:t>
                            </w:r>
                          </w:p>
                          <w:p w14:paraId="6043E429" w14:textId="77777777" w:rsidR="00961ABF" w:rsidRDefault="00961ABF" w:rsidP="00961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1910" id="Rectangle 34" o:spid="_x0000_s1034" style="position:absolute;margin-left:227.8pt;margin-top:13.25pt;width:228pt;height:81.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BaRgIAAIMEAAAOAAAAZHJzL2Uyb0RvYy54bWysVNtuEzEQfUfiHyy/073kQrLKpqpSgpAK&#10;VBQ+YOL17lr4hu1kU76esTdNU+AJoUiWZ2fmzJk5nqyuj0qSA3deGF3T4iqnhGtmGqG7mn77un2z&#10;oMQH0A1Io3lNH7mn1+vXr1aDrXhpeiMb7giCaF8NtqZ9CLbKMs96rsBfGcs1OlvjFAQ0XZc1DgZE&#10;VzIr83yeDcY11hnGvcevt6OTrhN+23IWPret54HImiK3kE6Xzl08s/UKqs6B7QU70YB/YKFAaCx6&#10;hrqFAGTvxB9QSjBnvGnDFTMqM20rGE89YDdF/ls3Dz1YnnrB4Xh7HpP/f7Ds0+HeEdHUdEmJBoUS&#10;fcGhge4kJ5NpnM9gfYVhD/bexQ69vTPsuyfabHoM4zfOmaHn0CCrIsZnLxKi4TGV7IaPpkF42AeT&#10;RnVsnYqAOARyTIo8nhXhx0AYfiwXy9k8R+EY+op8sijLWaoB1VO6dT6850aReKmpQ/YJHg53PkQ6&#10;UD2FJPpGimYrpEyG63Yb6cgB8Hlst5scS40p/jJMajLUdLIoEhNlcVped6nKizj/Aq7c4u9vcJHO&#10;Lfh+LJsQYhhUSgRcBilUTRdIZSQDVRzuO92kkABCjnfsS+qYxdMzPzX7NO5RtnDcHZO481gg+nam&#10;eUQxnBk3ATcXL71xPykZcAuwsR97cJwS+UGjoMtiOo1rk4zp7G2Jhrv07C49oBlC1TRQMl43YVy1&#10;vXWi67FSkYamzQ0+glYkeZ5ZnZ4OvvSk2mkr4ypd2inq+b9j/QsAAP//AwBQSwMEFAAGAAgAAAAh&#10;ALgpPajeAAAACgEAAA8AAABkcnMvZG93bnJldi54bWxMj8FOwzAMhu9IvENkJG4s6VgrWppOFQgJ&#10;caOMA7esNW21xClNtpW3x5zgaPvT7+8vt4uz4oRzGD1pSFYKBFLru5F6Dbu3p5s7ECEa6oz1hBq+&#10;McC2urwoTdH5M73iqYm94BAKhdEwxDgVUoZ2QGfCyk9IfPv0szORx7mX3WzOHO6sXCuVSWdG4g+D&#10;mfBhwPbQHJ2Gx9vNc/NSx4/0q9/VZJU95NO71tdXS30PIuIS/2D41Wd1qNhp74/UBWE1bNI0Y1TD&#10;OktBMJAnCS/2TOZKgaxK+b9C9QMAAP//AwBQSwECLQAUAAYACAAAACEAtoM4kv4AAADhAQAAEwAA&#10;AAAAAAAAAAAAAAAAAAAAW0NvbnRlbnRfVHlwZXNdLnhtbFBLAQItABQABgAIAAAAIQA4/SH/1gAA&#10;AJQBAAALAAAAAAAAAAAAAAAAAC8BAABfcmVscy8ucmVsc1BLAQItABQABgAIAAAAIQBAUVBaRgIA&#10;AIMEAAAOAAAAAAAAAAAAAAAAAC4CAABkcnMvZTJvRG9jLnhtbFBLAQItABQABgAIAAAAIQC4KT2o&#10;3gAAAAoBAAAPAAAAAAAAAAAAAAAAAKAEAABkcnMvZG93bnJldi54bWxQSwUGAAAAAAQABADzAAAA&#10;qwUAAAAA&#10;" fillcolor="#ffc000" strokecolor="#f2f2f2" strokeweight="3pt">
                <v:shadow color="#7f5f00" opacity=".5" offset="1pt"/>
                <v:textbox>
                  <w:txbxContent>
                    <w:p w14:paraId="1BE94D36" w14:textId="77777777" w:rsidR="00961ABF" w:rsidRDefault="00961ABF" w:rsidP="00961ABF">
                      <w:pPr>
                        <w:rPr>
                          <w:b/>
                          <w:bCs/>
                        </w:rPr>
                      </w:pPr>
                      <w:r w:rsidRPr="00D93B31">
                        <w:t xml:space="preserve">Duty manager will </w:t>
                      </w:r>
                      <w:r>
                        <w:t>determine</w:t>
                      </w:r>
                      <w:r w:rsidRPr="000C5D2E">
                        <w:t xml:space="preserve"> the level of risk </w:t>
                      </w:r>
                      <w:r>
                        <w:t xml:space="preserve">the child or young person is experiencing at the time and will </w:t>
                      </w:r>
                      <w:r w:rsidRPr="00D93B31">
                        <w:t xml:space="preserve">assign the RHI to a family support worker </w:t>
                      </w:r>
                      <w:r w:rsidRPr="00D93B31">
                        <w:rPr>
                          <w:b/>
                          <w:bCs/>
                        </w:rPr>
                        <w:t>FSW</w:t>
                      </w:r>
                      <w:r>
                        <w:rPr>
                          <w:b/>
                          <w:bCs/>
                        </w:rPr>
                        <w:t xml:space="preserve"> </w:t>
                      </w:r>
                      <w:r w:rsidRPr="006D466A">
                        <w:t>on duty</w:t>
                      </w:r>
                      <w:r>
                        <w:t>.</w:t>
                      </w:r>
                    </w:p>
                    <w:p w14:paraId="6043E429" w14:textId="77777777" w:rsidR="00961ABF" w:rsidRDefault="00961ABF" w:rsidP="00961ABF"/>
                  </w:txbxContent>
                </v:textbox>
                <w10:wrap anchorx="margin"/>
              </v:rect>
            </w:pict>
          </mc:Fallback>
        </mc:AlternateContent>
      </w:r>
    </w:p>
    <w:p w14:paraId="0FDCD71B" w14:textId="0B504DE2" w:rsidR="004412FB" w:rsidRDefault="004412FB" w:rsidP="004412FB"/>
    <w:p w14:paraId="536502AD" w14:textId="51A49FC0" w:rsidR="004412FB" w:rsidRDefault="004412FB" w:rsidP="004412FB"/>
    <w:p w14:paraId="44867051" w14:textId="5D0E87F7" w:rsidR="004412FB" w:rsidRDefault="004412FB" w:rsidP="004412FB"/>
    <w:p w14:paraId="46786111" w14:textId="51965D63" w:rsidR="004412FB" w:rsidRDefault="00961ABF" w:rsidP="004412FB">
      <w:r>
        <w:rPr>
          <w:noProof/>
        </w:rPr>
        <mc:AlternateContent>
          <mc:Choice Requires="wps">
            <w:drawing>
              <wp:anchor distT="0" distB="0" distL="114300" distR="114300" simplePos="0" relativeHeight="251731968" behindDoc="0" locked="0" layoutInCell="1" allowOverlap="1" wp14:anchorId="108986D2" wp14:editId="6E0EF338">
                <wp:simplePos x="0" y="0"/>
                <wp:positionH relativeFrom="column">
                  <wp:posOffset>1162050</wp:posOffset>
                </wp:positionH>
                <wp:positionV relativeFrom="paragraph">
                  <wp:posOffset>114935</wp:posOffset>
                </wp:positionV>
                <wp:extent cx="9525" cy="209550"/>
                <wp:effectExtent l="76200" t="0" r="66675" b="57150"/>
                <wp:wrapNone/>
                <wp:docPr id="13" name="Straight Arrow Connector 13"/>
                <wp:cNvGraphicFramePr/>
                <a:graphic xmlns:a="http://schemas.openxmlformats.org/drawingml/2006/main">
                  <a:graphicData uri="http://schemas.microsoft.com/office/word/2010/wordprocessingShape">
                    <wps:wsp>
                      <wps:cNvCnPr/>
                      <wps:spPr>
                        <a:xfrm flipH="1">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460AF" id="Straight Arrow Connector 13" o:spid="_x0000_s1026" type="#_x0000_t32" style="position:absolute;margin-left:91.5pt;margin-top:9.05pt;width:.75pt;height:16.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x43QEAAAIEAAAOAAAAZHJzL2Uyb0RvYy54bWysU9uO0zAQfUfiHyy/06RFRWzVdIW6XB4Q&#10;VLvwAV5n3Fj4prFpkr9n7KQBcZEQ4sWK7Tlnzjme7G8Ha9gFMGrvGr5e1ZyBk77V7tzwz5/ePHvJ&#10;WUzCtcJ4Bw0fIfLbw9Mn+z7sYOM7b1pARiQu7vrQ8C6lsKuqKDuwIq58AEeXyqMVibZ4rloUPbFb&#10;U23q+kXVe2wDegkx0unddMkPhV8pkOmjUhESMw0nbamsWNbHvFaHvdidUYROy1mG+AcVVmhHTReq&#10;O5EE+4r6FyqrJfroVVpJbyuvlJZQPJCbdf2Tm4dOBCheKJwYlpji/6OVHy4nZLqlt3vOmROW3ugh&#10;odDnLrFXiL5nR+8c5eiRUQnl1Ye4I9jRnXDexXDCbH5QaJkyOrwjuhIHGWRDSXtc0oYhMUmHN9vN&#10;ljNJF5v6Zrstb1FNJJksYExvwVuWPxoeZ1GLmqmBuLyPiWQQ8ArIYOPymoQ2r13L0hjIVkIt3NlA&#10;9kDluaTKXib15SuNBib4PShKhVRObco8wtEguwiapPbLemGhygxR2pgFVBfzfwTNtRkGZUb/FrhU&#10;l47epQVotfP4u65puEpVU/3V9eQ123707VjessRBg1bymX+KPMk/7gv8+697+AYAAP//AwBQSwME&#10;FAAGAAgAAAAhAIlhlHTfAAAACQEAAA8AAABkcnMvZG93bnJldi54bWxMj8FOwzAQRO9I/QdrkbhR&#10;x5BCFOJUqFIvgGhpe+nNjbdJ1Hgd2W4b+HqcE9x2tKOZN8V8MB27oPOtJQlimgBDqqxuqZaw2y7v&#10;M2A+KNKqs4QSvtHDvJzcFCrX9kpfeNmEmsUQ8rmS0ITQ55z7qkGj/NT2SPF3tM6oEKWruXbqGsNN&#10;xx+S5Ikb1VJsaFSPiwar0+ZsJHwIt3p73n8eU1+7nz29p2u/tlLe3Q6vL8ACDuHPDCN+RIcyMh3s&#10;mbRnXdTZY9wSxkMAGw1ZOgN2kDATAnhZ8P8Lyl8AAAD//wMAUEsBAi0AFAAGAAgAAAAhALaDOJL+&#10;AAAA4QEAABMAAAAAAAAAAAAAAAAAAAAAAFtDb250ZW50X1R5cGVzXS54bWxQSwECLQAUAAYACAAA&#10;ACEAOP0h/9YAAACUAQAACwAAAAAAAAAAAAAAAAAvAQAAX3JlbHMvLnJlbHNQSwECLQAUAAYACAAA&#10;ACEASMfceN0BAAACBAAADgAAAAAAAAAAAAAAAAAuAgAAZHJzL2Uyb0RvYy54bWxQSwECLQAUAAYA&#10;CAAAACEAiWGUdN8AAAAJAQAADwAAAAAAAAAAAAAAAAA3BAAAZHJzL2Rvd25yZXYueG1sUEsFBgAA&#10;AAAEAAQA8wAAAEMFAAAAAA==&#10;" strokecolor="black [3200]" strokeweight=".5pt">
                <v:stroke endarrow="block" joinstyle="miter"/>
              </v:shape>
            </w:pict>
          </mc:Fallback>
        </mc:AlternateContent>
      </w:r>
    </w:p>
    <w:p w14:paraId="4A4CB4BF" w14:textId="7A547371" w:rsidR="004412FB" w:rsidRDefault="00961ABF" w:rsidP="004412FB">
      <w:r>
        <w:rPr>
          <w:noProof/>
        </w:rPr>
        <mc:AlternateContent>
          <mc:Choice Requires="wps">
            <w:drawing>
              <wp:anchor distT="0" distB="0" distL="114300" distR="114300" simplePos="0" relativeHeight="251708416" behindDoc="0" locked="0" layoutInCell="1" allowOverlap="1" wp14:anchorId="6A0651C3" wp14:editId="17835A80">
                <wp:simplePos x="0" y="0"/>
                <wp:positionH relativeFrom="margin">
                  <wp:posOffset>-152400</wp:posOffset>
                </wp:positionH>
                <wp:positionV relativeFrom="paragraph">
                  <wp:posOffset>122555</wp:posOffset>
                </wp:positionV>
                <wp:extent cx="2905125" cy="1000125"/>
                <wp:effectExtent l="19050" t="19050" r="28575" b="2857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000125"/>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0474E46" w14:textId="77777777" w:rsidR="00961ABF" w:rsidRDefault="00961ABF" w:rsidP="00961ABF">
                            <w:r w:rsidRPr="001A4DF8">
                              <w:t>RHI and Missing episode are then assigned by the duty manager to the child’s SW, or in the event of the SW being away, to the duty SW for them to arrange the child’s RHI.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651C3" id="Rectangle 27" o:spid="_x0000_s1035" style="position:absolute;margin-left:-12pt;margin-top:9.65pt;width:228.75pt;height:78.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eKRQIAAIMEAAAOAAAAZHJzL2Uyb0RvYy54bWysVNuO0zAQfUfiHyy/01xo2d2o6Wq3pQhp&#10;gRULH+A6TmLhG2O36e7XM3ba0sIbQpEsj2d85swZT+a3e63IToCX1tS0mOSUCMNtI01X0+/f1m+u&#10;KfGBmYYpa0RNn4Wnt4vXr+aDq0Rpe6saAQRBjK8GV9M+BFdlmee90MxPrBMGna0FzQKa0GUNsAHR&#10;tcrKPH+XDRYaB5YL7/F0NTrpIuG3reDhS9t6EYiqKXILaYW0buKaLeas6oC5XvIDDfYPLDSTBpOe&#10;oFYsMLIF+ReUlhyst22YcKsz27aSi1QDVlPkf1Tz1DMnUi0ojncnmfz/g+Wfd49AZFPTGSWGaWzR&#10;VxSNmU4JUl5FfQbnKwx7co8QK/TuwfIfnhi77DFM3AHYoResQVZFjM8uLkTD41WyGT7ZBuHZNtgk&#10;1b4FHQFRBLJPHXk+dUTsA+F4WN7ks6JEahx9RZ7n0Yg5WHW87sCHD8JqEjc1BWSf4NnuwYcx9BiS&#10;6Fslm7VUKhnQbZYKyI7h85jd39yvjuj+PEwZMtT07TUSQCbaoVredCnLRZw/h1uX8TuQvQiLdFbM&#10;92Pa5IphrNIy4DAoqWt6jbVitnQcxX1vmrQPTKpxjxIoE2+J9MwPxR7lHtsW9pt9au6pkRvbPGMz&#10;wI6TgJOLm97CCyUDTgEW9nPLQFCiPhps6E0xncaxScZ0dlWiAeeezbmHGY5QNQ2UjNtlGEdt60B2&#10;PWYqkmjG3uEjaGVqT2Q8sjo8HXzpqcGHqYyjdG6nqN//jsUvAAAA//8DAFBLAwQUAAYACAAAACEA&#10;wu2P598AAAAKAQAADwAAAGRycy9kb3ducmV2LnhtbEyPzW7CMBCE75X6DtZW6g2cYkghjYMqpEpI&#10;7QVo7ybe/Ih4HcUGwtt3eyrHnRnNfpOvR9eJCw6h9aThZZqAQCq9banW8H34mCxBhGjIms4Tarhh&#10;gHXx+JCbzPor7fCyj7XgEgqZ0dDE2GdShrJBZ8LU90jsVX5wJvI51NIO5srlrpOzJEmlMy3xh8b0&#10;uGmwPO3PTsPmdCAb1ectLtKv1c9WVbjdVVo/P43vbyAijvE/DH/4jA4FMx39mWwQnYbJbM5bIhsr&#10;BYIDc6UWII4svKZLkEUu7ycUvwAAAP//AwBQSwECLQAUAAYACAAAACEAtoM4kv4AAADhAQAAEwAA&#10;AAAAAAAAAAAAAAAAAAAAW0NvbnRlbnRfVHlwZXNdLnhtbFBLAQItABQABgAIAAAAIQA4/SH/1gAA&#10;AJQBAAALAAAAAAAAAAAAAAAAAC8BAABfcmVscy8ucmVsc1BLAQItABQABgAIAAAAIQAuj8eKRQIA&#10;AIMEAAAOAAAAAAAAAAAAAAAAAC4CAABkcnMvZTJvRG9jLnhtbFBLAQItABQABgAIAAAAIQDC7Y/n&#10;3wAAAAoBAAAPAAAAAAAAAAAAAAAAAJ8EAABkcnMvZG93bnJldi54bWxQSwUGAAAAAAQABADzAAAA&#10;qwUAAAAA&#10;" fillcolor="#5b9bd5" strokecolor="#f2f2f2" strokeweight="3pt">
                <v:shadow color="#1f4d78" opacity=".5" offset="1pt"/>
                <v:textbox>
                  <w:txbxContent>
                    <w:p w14:paraId="40474E46" w14:textId="77777777" w:rsidR="00961ABF" w:rsidRDefault="00961ABF" w:rsidP="00961ABF">
                      <w:r w:rsidRPr="001A4DF8">
                        <w:t>RHI and Missing episode are then assigned by the duty manager to the child’s SW, or in the event of the SW being away, to the duty SW for them to arrange the child’s RHI.</w:t>
                      </w:r>
                    </w:p>
                  </w:txbxContent>
                </v:textbox>
                <w10:wrap anchorx="margin"/>
              </v:rect>
            </w:pict>
          </mc:Fallback>
        </mc:AlternateContent>
      </w:r>
    </w:p>
    <w:p w14:paraId="66DA6D7A" w14:textId="311AE728" w:rsidR="004412FB" w:rsidRDefault="00961ABF" w:rsidP="004412FB">
      <w:r>
        <w:rPr>
          <w:noProof/>
        </w:rPr>
        <mc:AlternateContent>
          <mc:Choice Requires="wps">
            <w:drawing>
              <wp:anchor distT="0" distB="0" distL="114300" distR="114300" simplePos="0" relativeHeight="251725824" behindDoc="0" locked="0" layoutInCell="1" allowOverlap="1" wp14:anchorId="1E64068F" wp14:editId="6C5A1A01">
                <wp:simplePos x="0" y="0"/>
                <wp:positionH relativeFrom="column">
                  <wp:posOffset>4248150</wp:posOffset>
                </wp:positionH>
                <wp:positionV relativeFrom="paragraph">
                  <wp:posOffset>158750</wp:posOffset>
                </wp:positionV>
                <wp:extent cx="0" cy="238125"/>
                <wp:effectExtent l="76200" t="0" r="57150" b="47625"/>
                <wp:wrapNone/>
                <wp:docPr id="52" name="Straight Arrow Connector 5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C0317" id="Straight Arrow Connector 52" o:spid="_x0000_s1026" type="#_x0000_t32" style="position:absolute;margin-left:334.5pt;margin-top:12.5pt;width:0;height:18.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Xt0AEAAPUDAAAOAAAAZHJzL2Uyb0RvYy54bWysU9uO0zAQfUfiHyy/07RBi1ZV0xXqAi8I&#10;KhY+wOvYiYVvGg9N8veMnTSLuEgI8TKJ7Tkz5xyPD3ejs+yiIJngG77bbDlTXobW+K7hXz6/fXHL&#10;WULhW2GDVw2fVOJ3x+fPDkPcqzr0wbYKGBXxaT/EhveIcV9VSfbKibQJUXk61AGcQFpCV7UgBqru&#10;bFVvt6+qIUAbIUiVEu3ez4f8WOprrSR+1DopZLbhxA1LhBIfc6yOB7HvQMTeyIWG+AcWThhPTddS&#10;9wIF+wbml1LOSAgpaNzI4KqgtZGqaCA1u+1Pah56EVXRQuakuNqU/l9Z+eFyBmbaht/UnHnh6I4e&#10;EITpemSvAcLATsF78jEAoxTya4hpT7CTP8OySvEMWfyoweUvyWJj8XhaPVYjMjlvStqtX97u6ptc&#10;rnrCRUj4TgXH8k/D08JjJbArFovL+4Qz8ArITa3PEYWxb3zLcIqkBMEI31m19MkpVaY/Ey5/OFk1&#10;wz8pTUYQxblNGUF1ssAugoan/bpbq1Bmhmhj7QraFm5/BC25GabKWP4tcM0uHYPHFeiMD/C7rjhe&#10;qeo5/6p61pplP4Z2KtdX7KDZKvewvIM8vD+uC/zptR6/AwAA//8DAFBLAwQUAAYACAAAACEA0u0q&#10;lNwAAAAJAQAADwAAAGRycy9kb3ducmV2LnhtbEyPT0vDQBDF74LfYRnBm90YaGzTbIqIHovYFPG4&#10;zU6yodnZkN208ds74sGe5t/jze8V29n14oxj6DwpeFwkIJBqbzpqFRyqt4cViBA1Gd17QgXfGGBb&#10;3t4UOjf+Qh943sdWsAmFXCuwMQ65lKG26HRY+AGJb40fnY48jq00o76wuetlmiSZdLoj/mD1gC8W&#10;69N+cgqaqj3UX68rOfXN+1P1add2V+2Uur+bnzcgIs7xXwy/+IwOJTMd/UQmiF5Blq05S1SQLrmy&#10;4G9x5CZdgiwLeZ2g/AEAAP//AwBQSwECLQAUAAYACAAAACEAtoM4kv4AAADhAQAAEwAAAAAAAAAA&#10;AAAAAAAAAAAAW0NvbnRlbnRfVHlwZXNdLnhtbFBLAQItABQABgAIAAAAIQA4/SH/1gAAAJQBAAAL&#10;AAAAAAAAAAAAAAAAAC8BAABfcmVscy8ucmVsc1BLAQItABQABgAIAAAAIQBepRXt0AEAAPUDAAAO&#10;AAAAAAAAAAAAAAAAAC4CAABkcnMvZTJvRG9jLnhtbFBLAQItABQABgAIAAAAIQDS7SqU3AAAAAkB&#10;AAAPAAAAAAAAAAAAAAAAACoEAABkcnMvZG93bnJldi54bWxQSwUGAAAAAAQABADzAAAAMwUAAAAA&#10;" strokecolor="black [3200]" strokeweight=".5pt">
                <v:stroke endarrow="block" joinstyle="miter"/>
              </v:shape>
            </w:pict>
          </mc:Fallback>
        </mc:AlternateContent>
      </w:r>
    </w:p>
    <w:p w14:paraId="704C2D2D" w14:textId="7FCF47D7" w:rsidR="004412FB" w:rsidRDefault="004412FB" w:rsidP="004412FB"/>
    <w:p w14:paraId="5C6A83E1" w14:textId="45A79CC8" w:rsidR="004412FB" w:rsidRDefault="00961ABF" w:rsidP="004412FB">
      <w:r>
        <w:rPr>
          <w:noProof/>
        </w:rPr>
        <mc:AlternateContent>
          <mc:Choice Requires="wps">
            <w:drawing>
              <wp:anchor distT="0" distB="0" distL="114300" distR="114300" simplePos="0" relativeHeight="251710464" behindDoc="0" locked="0" layoutInCell="1" allowOverlap="1" wp14:anchorId="0D5715E4" wp14:editId="1C27C26B">
                <wp:simplePos x="0" y="0"/>
                <wp:positionH relativeFrom="margin">
                  <wp:posOffset>2895600</wp:posOffset>
                </wp:positionH>
                <wp:positionV relativeFrom="paragraph">
                  <wp:posOffset>42546</wp:posOffset>
                </wp:positionV>
                <wp:extent cx="2867025" cy="857250"/>
                <wp:effectExtent l="19050" t="19050" r="28575" b="1905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57250"/>
                        </a:xfrm>
                        <a:prstGeom prst="rect">
                          <a:avLst/>
                        </a:prstGeom>
                        <a:solidFill>
                          <a:srgbClr val="FFC000"/>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2F746B43" w14:textId="77777777" w:rsidR="00961ABF" w:rsidRPr="002840BE" w:rsidRDefault="00961ABF" w:rsidP="00961ABF">
                            <w:r w:rsidRPr="00D93B31">
                              <w:t xml:space="preserve">FSW completes the RHI </w:t>
                            </w:r>
                            <w:r>
                              <w:t xml:space="preserve">highlighting </w:t>
                            </w:r>
                            <w:r w:rsidRPr="00D93B31">
                              <w:t>any risks identified</w:t>
                            </w:r>
                            <w:r>
                              <w:t xml:space="preserve"> &amp; sends for authorisation to duty manager</w:t>
                            </w:r>
                            <w:r w:rsidRPr="00083F86">
                              <w:t xml:space="preserve"> </w:t>
                            </w:r>
                            <w:r w:rsidRPr="00D93B31">
                              <w:t>consider the risks, agree actions and outcomes.</w:t>
                            </w:r>
                          </w:p>
                          <w:p w14:paraId="2043B1F3" w14:textId="77777777" w:rsidR="00961ABF" w:rsidRDefault="00961ABF" w:rsidP="00961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15E4" id="Rectangle 33" o:spid="_x0000_s1036" style="position:absolute;margin-left:228pt;margin-top:3.35pt;width:225.75pt;height:6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j1RwIAAIIEAAAOAAAAZHJzL2Uyb0RvYy54bWysVNtuEzEQfUfiHyy/091c2oZVN1WVEoRU&#10;oKLwAROvd9fCN8ZONuXrGXuTkMIbQpEse2d8fOacmdzc7o1mO4lBOVvzyUXJmbTCNcp2Nf/2df1m&#10;wVmIYBvQzsqaP8vAb5evX90MvpJT1zvdSGQEYkM1+Jr3MfqqKILopYFw4by0FGwdGoh0xK5oEAZC&#10;N7qYluVVMThsPDohQ6Cv92OQLzN+20oRP7dtkJHpmhO3mFfM6yatxfIGqg7B90ocaMA/sDCgLD16&#10;grqHCGyL6i8oowS64Np4IZwpXNsqIXMNVM2k/KOapx68zLWQOMGfZAr/D1Z82j0iU03NySgLhiz6&#10;QqKB7bRks1nSZ/ChorQn/4ipwuAfnPgemHWrntLkHaIbegkNsZqk/OLFhXQIdJVtho+uIXjYRpel&#10;2rdoEiCJwPbZkeeTI3IfmaCP08XVdTm95ExQbHF5Pb3MlhVQHW97DPG9dIalTc2RyGd02D2EmNhA&#10;dUzJ7J1WzVppnQ/YbVYa2Q6oO9brVVke0cN5mrZsqPlsMaEwE8aTWMF2+ZUXeeEF3HRNv6wHaXYO&#10;l+jcQ+jHZ3NobEOjIs2CVoZKJSojGaiStu9skzs1gtLjnurSNhUhc5cfij2qPboW95v9wduDjxvX&#10;PJMX6MZBoMGlTe/wJ2cDDQEV9mMLKDnTHyz5+XYyn6epyYc5yU8HPI9sziNgBUHVPHI2bldxnLSt&#10;R9X19NIki2bdHfVAq7I9ifHI6tA51OjZtcNQpkk6P+es338dy18AAAD//wMAUEsDBBQABgAIAAAA&#10;IQC+YqTN3wAAAAkBAAAPAAAAZHJzL2Rvd25yZXYueG1sTI/NTsMwEITvSLyDtUjcqF3ITxviVBEI&#10;CXFrKAdubuwmUe11iN02vD3LCY6jGc18U25mZ9nZTGHwKGG5EMAMtl4P2EnYvb/crYCFqFAr69FI&#10;+DYBNtX1VakK7S+4NecmdoxKMBRKQh/jWHAe2t44FRZ+NEjewU9ORZJTx/WkLlTuLL8XIuNODUgL&#10;vRrNU2/aY3NyEp4fktfmrY6f6Ve3q9EKe1yPH1Le3sz1I7Bo5vgXhl98QoeKmPb+hDowKyFJM/oS&#10;JWQ5MPLXIk+B7SmYLHPgVcn/P6h+AAAA//8DAFBLAQItABQABgAIAAAAIQC2gziS/gAAAOEBAAAT&#10;AAAAAAAAAAAAAAAAAAAAAABbQ29udGVudF9UeXBlc10ueG1sUEsBAi0AFAAGAAgAAAAhADj9If/W&#10;AAAAlAEAAAsAAAAAAAAAAAAAAAAALwEAAF9yZWxzLy5yZWxzUEsBAi0AFAAGAAgAAAAhAESOKPVH&#10;AgAAggQAAA4AAAAAAAAAAAAAAAAALgIAAGRycy9lMm9Eb2MueG1sUEsBAi0AFAAGAAgAAAAhAL5i&#10;pM3fAAAACQEAAA8AAAAAAAAAAAAAAAAAoQQAAGRycy9kb3ducmV2LnhtbFBLBQYAAAAABAAEAPMA&#10;AACtBQAAAAA=&#10;" fillcolor="#ffc000" strokecolor="#f2f2f2" strokeweight="3pt">
                <v:shadow color="#7f5f00" opacity=".5" offset="1pt"/>
                <v:textbox>
                  <w:txbxContent>
                    <w:p w14:paraId="2F746B43" w14:textId="77777777" w:rsidR="00961ABF" w:rsidRPr="002840BE" w:rsidRDefault="00961ABF" w:rsidP="00961ABF">
                      <w:r w:rsidRPr="00D93B31">
                        <w:t xml:space="preserve">FSW completes the RHI </w:t>
                      </w:r>
                      <w:r>
                        <w:t xml:space="preserve">highlighting </w:t>
                      </w:r>
                      <w:r w:rsidRPr="00D93B31">
                        <w:t>any risks identified</w:t>
                      </w:r>
                      <w:r>
                        <w:t xml:space="preserve"> &amp; sends for authorisation to duty manager</w:t>
                      </w:r>
                      <w:r w:rsidRPr="00083F86">
                        <w:t xml:space="preserve"> </w:t>
                      </w:r>
                      <w:r w:rsidRPr="00D93B31">
                        <w:t>consider the risks, agree actions and outcomes.</w:t>
                      </w:r>
                    </w:p>
                    <w:p w14:paraId="2043B1F3" w14:textId="77777777" w:rsidR="00961ABF" w:rsidRDefault="00961ABF" w:rsidP="00961ABF"/>
                  </w:txbxContent>
                </v:textbox>
                <w10:wrap anchorx="margin"/>
              </v:rect>
            </w:pict>
          </mc:Fallback>
        </mc:AlternateContent>
      </w:r>
    </w:p>
    <w:p w14:paraId="5877B30F" w14:textId="25101F57" w:rsidR="004412FB" w:rsidRDefault="004412FB" w:rsidP="004412FB"/>
    <w:p w14:paraId="1235687C" w14:textId="0FA27E79" w:rsidR="004412FB" w:rsidRDefault="004412FB" w:rsidP="004412FB"/>
    <w:p w14:paraId="6DE47655" w14:textId="6B3B487C" w:rsidR="004412FB" w:rsidRDefault="00961ABF" w:rsidP="004412FB">
      <w:r>
        <w:rPr>
          <w:noProof/>
        </w:rPr>
        <mc:AlternateContent>
          <mc:Choice Requires="wps">
            <w:drawing>
              <wp:anchor distT="0" distB="0" distL="114300" distR="114300" simplePos="0" relativeHeight="251728896" behindDoc="0" locked="0" layoutInCell="1" allowOverlap="1" wp14:anchorId="56774C19" wp14:editId="519AE66E">
                <wp:simplePos x="0" y="0"/>
                <wp:positionH relativeFrom="column">
                  <wp:posOffset>1143000</wp:posOffset>
                </wp:positionH>
                <wp:positionV relativeFrom="paragraph">
                  <wp:posOffset>62230</wp:posOffset>
                </wp:positionV>
                <wp:extent cx="0" cy="200025"/>
                <wp:effectExtent l="7620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225E96" id="Straight Arrow Connector 10" o:spid="_x0000_s1026" type="#_x0000_t32" style="position:absolute;margin-left:90pt;margin-top:4.9pt;width:0;height:15.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VhzwEAAPUDAAAOAAAAZHJzL2Uyb0RvYy54bWysU9uO0zAQfUfiHyy/06SVQKhqukJd4AVB&#10;xbIf4HXsxML2WGPTJH/P2EmziIuEVvvixPacmXPOjA83o7PsojAa8A3fbmrOlJfQGt81/P7bh1dv&#10;OYtJ+FZY8Krhk4r85vjyxWEIe7WDHmyrkFESH/dDaHifUthXVZS9ciJuIChPlxrQiURb7KoWxUDZ&#10;na12df2mGgDbgCBVjHR6O1/yY8mvtZLpi9ZRJWYbTtxSWbGsD3mtjgex71CE3siFhngCCyeMp6Jr&#10;qluRBPuB5o9UzkiECDptJLgKtDZSFQ2kZlv/puauF0EVLWRODKtN8fnSys+XMzLTUu/IHi8c9egu&#10;oTBdn9g7RBjYCbwnHwEZhZBfQ4h7gp38GZddDGfM4keNLn9JFhuLx9PqsRoTk/OhpFPqXb17ndNV&#10;j7iAMX1U4Fj+aXhceKwEtsVicfkU0wy8AnJR6/OahLHvfcvSFEhJQiN8Z9VSJ4dUmf5MuPylyaoZ&#10;/lVpMoIozmXKCKqTRXYRNDzt9+2ahSIzRBtrV1BduP0TtMRmmCpj+b/ANbpUBJ9WoDMe8G9V03il&#10;quf4q+pZa5b9AO1U2lfsoNkqfVjeQR7eX/cF/vhajz8BAAD//wMAUEsDBBQABgAIAAAAIQDvM4s4&#10;2gAAAAgBAAAPAAAAZHJzL2Rvd25yZXYueG1sTI/BTsMwEETvSPyDtUjcqFNAkIY4FUJwrBBNhTi6&#10;8SaOsNdR7LTh79lyocfRrGbfK9ezd+KAY+wDKVguMhBITTA9dQp29dtNDiImTUa7QKjgByOsq8uL&#10;UhcmHOkDD9vUCR6hWGgFNqWhkDI2Fr2OizAgcdeG0evEceykGfWRx72Tt1n2IL3uiT9YPeCLxeZ7&#10;O3kFbd3tmq/XXE6ufX+sP+3KbuqNUtdX8/MTiIRz+j+GEz6jQ8VM+zCRicJxzjN2SQpWbHDq//Je&#10;wf3yDmRVynOB6hcAAP//AwBQSwECLQAUAAYACAAAACEAtoM4kv4AAADhAQAAEwAAAAAAAAAAAAAA&#10;AAAAAAAAW0NvbnRlbnRfVHlwZXNdLnhtbFBLAQItABQABgAIAAAAIQA4/SH/1gAAAJQBAAALAAAA&#10;AAAAAAAAAAAAAC8BAABfcmVscy8ucmVsc1BLAQItABQABgAIAAAAIQCPZJVhzwEAAPUDAAAOAAAA&#10;AAAAAAAAAAAAAC4CAABkcnMvZTJvRG9jLnhtbFBLAQItABQABgAIAAAAIQDvM4s42gAAAAgBAAAP&#10;AAAAAAAAAAAAAAAAACkEAABkcnMvZG93bnJldi54bWxQSwUGAAAAAAQABADzAAAAMAUAAAAA&#10;" strokecolor="black [3200]"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7FF8F2A6" wp14:editId="21086D95">
                <wp:simplePos x="0" y="0"/>
                <wp:positionH relativeFrom="margin">
                  <wp:posOffset>-171450</wp:posOffset>
                </wp:positionH>
                <wp:positionV relativeFrom="paragraph">
                  <wp:posOffset>233680</wp:posOffset>
                </wp:positionV>
                <wp:extent cx="2933700" cy="495300"/>
                <wp:effectExtent l="19050" t="19050" r="19050" b="1905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95300"/>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722B2F0E" w14:textId="77777777" w:rsidR="00961ABF" w:rsidRPr="006D466A" w:rsidRDefault="00961ABF" w:rsidP="00961ABF">
                            <w:pPr>
                              <w:rPr>
                                <w:lang w:val="en-US"/>
                              </w:rPr>
                            </w:pPr>
                            <w:r>
                              <w:rPr>
                                <w:lang w:val="en-US"/>
                              </w:rPr>
                              <w:t xml:space="preserve">SW to request Junction 21 to complete a RHI.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F2A6" id="Rectangle 28" o:spid="_x0000_s1037" style="position:absolute;margin-left:-13.5pt;margin-top:18.4pt;width:231pt;height:3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3wRAIAAIMEAAAOAAAAZHJzL2Uyb0RvYy54bWysVG2P0zAM/o7Ef4jynXWv3FatO91tDCEd&#10;cOLgB6Rp2kbkDSdbN349TrrtdsAnxCZFduw8th/bXd4etCJ7AV5aU9DRYEiJMNxW0jQF/fZ1+2ZO&#10;iQ/MVExZIwp6FJ7erl6/WnYuF2PbWlUJIAhifN65grYhuDzLPG+FZn5gnTBorC1oFlCFJquAdYiu&#10;VTYeDt9mnYXKgeXCe7zd9Ea6Svh1LXj4XNdeBKIKirmFdEI6y3hmqyXLG2CulfyUBvuHLDSTBoNe&#10;oDYsMLID+QeUlhyst3UYcKszW9eSi1QDVjMa/lbNU8ucSLUgOd5daPL/D5Z/2j8CkVVBJzNKDNPY&#10;oy/IGjONEmQ8jwR1zufo9+QeIZbo3YPl3z0xdt2im7gDsF0rWIVpjaJ/9uJBVDw+JWX30VYIz3bB&#10;Jq4ONegIiCyQQ2rJ8dIScQiE4+V4MZncDLFzHG3TxWyCcgzB8vNrBz68F1aTKBQUMPmEzvYPPvSu&#10;Z5eUvVWy2kqlkgJNuVZA9gzHY3a/uN/MTuj+2k0Z0iFB81FKRDtky5smRXnh56/htuP4/xtcTGfD&#10;fNuHTQjRjeVaBlwGJXVB58P4668jt+9MlVwCk6qXkQJl4iuRxvxU7JntvmvhUB5ScxcRKdpKWx2x&#10;F2D7TcDNRaG18JOSDrcAC/uxYyAoUR8M9nMxmk7j2iRlOrsZowLXlvLawgxHqIIGSnpxHfpV2zmQ&#10;TYuRRok0Y+9wBmqZ2vOc1WlycNJTg09bGVfpWk9ez9+O1S8AAAD//wMAUEsDBBQABgAIAAAAIQA7&#10;acl33gAAAAoBAAAPAAAAZHJzL2Rvd25yZXYueG1sTI/LbsIwEEX3lfoP1lTqDhwIBJrGQRVSJSS6&#10;4dG9iScPEY+j2ED4e6arspyZozvnZqvBtuKKvW8cKZiMIxBIhTMNVQqOh+/REoQPmoxuHaGCO3pY&#10;5a8vmU6Nu9EOr/tQCQ4hn2oFdQhdKqUvarTaj12HxLfS9VYHHvtKml7fONy2chpFibS6If5Q6w7X&#10;NRbn/cUqWJ8PZEK8vYd58vPxu4lL3OxKpd7fhq9PEAGH8A/Dnz6rQ85OJ3ch40WrYDRdcJegIE64&#10;AgOzeM6LE5OT2RJknsnnCvkDAAD//wMAUEsBAi0AFAAGAAgAAAAhALaDOJL+AAAA4QEAABMAAAAA&#10;AAAAAAAAAAAAAAAAAFtDb250ZW50X1R5cGVzXS54bWxQSwECLQAUAAYACAAAACEAOP0h/9YAAACU&#10;AQAACwAAAAAAAAAAAAAAAAAvAQAAX3JlbHMvLnJlbHNQSwECLQAUAAYACAAAACEABGIt8EQCAACD&#10;BAAADgAAAAAAAAAAAAAAAAAuAgAAZHJzL2Uyb0RvYy54bWxQSwECLQAUAAYACAAAACEAO2nJd94A&#10;AAAKAQAADwAAAAAAAAAAAAAAAACeBAAAZHJzL2Rvd25yZXYueG1sUEsFBgAAAAAEAAQA8wAAAKkF&#10;AAAAAA==&#10;" fillcolor="#5b9bd5" strokecolor="#f2f2f2" strokeweight="3pt">
                <v:shadow color="#1f4d78" opacity=".5" offset="1pt"/>
                <v:textbox>
                  <w:txbxContent>
                    <w:p w14:paraId="722B2F0E" w14:textId="77777777" w:rsidR="00961ABF" w:rsidRPr="006D466A" w:rsidRDefault="00961ABF" w:rsidP="00961ABF">
                      <w:pPr>
                        <w:rPr>
                          <w:lang w:val="en-US"/>
                        </w:rPr>
                      </w:pPr>
                      <w:r>
                        <w:rPr>
                          <w:lang w:val="en-US"/>
                        </w:rPr>
                        <w:t xml:space="preserve">SW to request Junction 21 to complete a RHI. </w:t>
                      </w:r>
                    </w:p>
                  </w:txbxContent>
                </v:textbox>
                <w10:wrap anchorx="margin"/>
              </v:rect>
            </w:pict>
          </mc:Fallback>
        </mc:AlternateContent>
      </w:r>
    </w:p>
    <w:p w14:paraId="40D6FEE5" w14:textId="01A37287" w:rsidR="004412FB" w:rsidRDefault="004412FB" w:rsidP="004412FB"/>
    <w:p w14:paraId="1DEC2858" w14:textId="4D72F4D1" w:rsidR="004412FB" w:rsidRDefault="00961ABF" w:rsidP="004412FB">
      <w:r>
        <w:rPr>
          <w:noProof/>
        </w:rPr>
        <mc:AlternateContent>
          <mc:Choice Requires="wps">
            <w:drawing>
              <wp:anchor distT="0" distB="0" distL="114300" distR="114300" simplePos="0" relativeHeight="251726848" behindDoc="0" locked="0" layoutInCell="1" allowOverlap="1" wp14:anchorId="36B60884" wp14:editId="370BABD4">
                <wp:simplePos x="0" y="0"/>
                <wp:positionH relativeFrom="column">
                  <wp:posOffset>4286250</wp:posOffset>
                </wp:positionH>
                <wp:positionV relativeFrom="paragraph">
                  <wp:posOffset>113030</wp:posOffset>
                </wp:positionV>
                <wp:extent cx="0" cy="304800"/>
                <wp:effectExtent l="7620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B1D4A2" id="Straight Arrow Connector 53" o:spid="_x0000_s1026" type="#_x0000_t32" style="position:absolute;margin-left:337.5pt;margin-top:8.9pt;width:0;height:2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8u0wEAAPUDAAAOAAAAZHJzL2Uyb0RvYy54bWysU9uO0zAQfUfiHyy/06S7gFZR0xXqAi8I&#10;KhY+wOvYiYXtscamSf6esdNmV1wkhHiZxPacmXOOx7vbyVl2UhgN+JZvNzVnykvojO9b/vXLuxc3&#10;nMUkfCcseNXyWUV+u3/+bDeGRl3BALZTyKiIj80YWj6kFJqqinJQTsQNBOXpUAM6kWiJfdWhGKm6&#10;s9VVXb+uRsAuIEgVI+3eLYd8X+prrWT6pHVUidmWE7dUIpb4kGO134mmRxEGI880xD+wcMJ4arqW&#10;uhNJsO9ofinljESIoNNGgqtAayNV0UBqtvVPau4HEVTRQubEsNoU/19Z+fF0RGa6lr+65swLR3d0&#10;n1CYfkjsDSKM7ADek4+AjFLIrzHEhmAHf8TzKoYjZvGTRpe/JItNxeN59VhNicllU9Ludf3ypi72&#10;V4+4gDG9V+BY/ml5PPNYCWyLxeL0ISbqTMALIDe1PsckjH3rO5bmQEoSGuF7qzJtSs8pVaa/EC5/&#10;abZqgX9WmowgikubMoLqYJGdBA1P9227VqHMDNHG2hVUF25/BJ1zM0yVsfxb4JpdOoJPK9AZD/i7&#10;rmm6UNVL/kX1ojXLfoBuLtdX7KDZKv6c30Ee3qfrAn98rfsfAAAA//8DAFBLAwQUAAYACAAAACEA&#10;N+YHTdwAAAAJAQAADwAAAGRycy9kb3ducmV2LnhtbEyPQU/DMAyF70j8h8hI3FgK0tZSmk4IwXFC&#10;rBPimDVuU5E4VZNu5d9jxAFutt/T8/uq7eKdOOEUh0AKblcZCKQ2mIF6BYfm5aYAEZMmo10gVPCF&#10;Ebb15UWlSxPO9IanfeoFh1AstQKb0lhKGVuLXsdVGJFY68LkdeJ16qWZ9JnDvZN3WbaRXg/EH6we&#10;8cli+7mfvYKu6Q/tx3MhZ9e95s27vbe7ZqfU9dXy+AAi4ZL+zPBTn6tDzZ2OYSYThVOwydfMkljI&#10;GYENv4cjD+sCZF3J/wT1NwAAAP//AwBQSwECLQAUAAYACAAAACEAtoM4kv4AAADhAQAAEwAAAAAA&#10;AAAAAAAAAAAAAAAAW0NvbnRlbnRfVHlwZXNdLnhtbFBLAQItABQABgAIAAAAIQA4/SH/1gAAAJQB&#10;AAALAAAAAAAAAAAAAAAAAC8BAABfcmVscy8ucmVsc1BLAQItABQABgAIAAAAIQA6PY8u0wEAAPUD&#10;AAAOAAAAAAAAAAAAAAAAAC4CAABkcnMvZTJvRG9jLnhtbFBLAQItABQABgAIAAAAIQA35gdN3AAA&#10;AAkBAAAPAAAAAAAAAAAAAAAAAC0EAABkcnMvZG93bnJldi54bWxQSwUGAAAAAAQABADzAAAANgUA&#10;AAAA&#10;" strokecolor="black [3200]" strokeweight=".5pt">
                <v:stroke endarrow="block" joinstyle="miter"/>
              </v:shape>
            </w:pict>
          </mc:Fallback>
        </mc:AlternateContent>
      </w:r>
    </w:p>
    <w:p w14:paraId="7A8F8D11" w14:textId="3D16BDD1" w:rsidR="004412FB" w:rsidRDefault="004412FB" w:rsidP="004412FB"/>
    <w:p w14:paraId="262179F4" w14:textId="61E9DEA5" w:rsidR="004412FB" w:rsidRDefault="00961ABF" w:rsidP="004412FB">
      <w:r>
        <w:rPr>
          <w:noProof/>
        </w:rPr>
        <mc:AlternateContent>
          <mc:Choice Requires="wps">
            <w:drawing>
              <wp:anchor distT="0" distB="0" distL="114300" distR="114300" simplePos="0" relativeHeight="251713536" behindDoc="0" locked="0" layoutInCell="1" allowOverlap="1" wp14:anchorId="5FB43C57" wp14:editId="640F46E4">
                <wp:simplePos x="0" y="0"/>
                <wp:positionH relativeFrom="margin">
                  <wp:align>right</wp:align>
                </wp:positionH>
                <wp:positionV relativeFrom="paragraph">
                  <wp:posOffset>29845</wp:posOffset>
                </wp:positionV>
                <wp:extent cx="2857500" cy="466725"/>
                <wp:effectExtent l="19050" t="19050" r="19050" b="28575"/>
                <wp:wrapNone/>
                <wp:docPr id="2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66725"/>
                        </a:xfrm>
                        <a:prstGeom prst="rect">
                          <a:avLst/>
                        </a:prstGeom>
                        <a:solidFill>
                          <a:srgbClr val="FFC000"/>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24309F24" w14:textId="77777777" w:rsidR="00961ABF" w:rsidRDefault="00961ABF" w:rsidP="00961ABF">
                            <w:r w:rsidRPr="00D93B31">
                              <w:t>Manager to authorise</w:t>
                            </w:r>
                            <w:r>
                              <w:t xml:space="preserve"> &amp; give oversight.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43C57" id="Rectangle 36" o:spid="_x0000_s1038" style="position:absolute;margin-left:173.8pt;margin-top:2.35pt;width:225pt;height:36.7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QTRwIAAIQEAAAOAAAAZHJzL2Uyb0RvYy54bWysVG1v0zAQ/o7Ef7D8naXJ2q5ETaepowhp&#10;wMTgB1wcJ7HwG7bbdPx6zk7btcAnhCpZvtzdc8/d4+vydq8k2XHnhdEVza8mlHDNTCN0V9FvXzdv&#10;FpT4ALoBaTSv6DP39Hb1+tVysCUvTG9kwx1BEO3LwVa0D8GWWeZZzxX4K2O5RmdrnIKApuuyxsGA&#10;6EpmxWQyzwbjGusM497j1/vRSVcJv205C5/b1vNAZEWRW0inS2cdz2y1hLJzYHvBDjTgH1goEBqL&#10;nqDuIQDZOvEHlBLMGW/acMWMykzbCsZTD9hNPvmtm6ceLE+94HC8PY3J/z9Y9mn36IhoKlpMKdGg&#10;UKMvODXQneTkeh4HNFhfYtyTfXSxRW8fDPvuiTbrHsP4nXNm6Dk0SCuP8dlFQjQ8ppJ6+GgahIdt&#10;MGlW+9apCIhTIPskyfNJEr4PhOHHYjG7mU1QOYa+6Xx+U8xSCSiP2db58J4bReKlog7JJ3TYPfgQ&#10;2UB5DEnsjRTNRkiZDNfVa+nIDvB5bDbrCVYaU/x5mNRkqOj1Ik9ElMVped2lKhdx/gKu2ODvb3CR&#10;zj34fiybEGIYlEoEXAYpVEUXSGUkA2Wc7TvdpJAAQo537EvqmMXTMz80e5z2qFrY1/skbp76is7a&#10;NM8ohjPjKuDq4qU37iclA64BdvZjC45TIj9oFPRtPp3GvUnGdHZToOHOPfW5BzRDqIoGSsbrOoy7&#10;trVOdD1WytPUtLnDR9CKpM8Lq8PTwaeeZDusZdylcztFvfx5rH4BAAD//wMAUEsDBBQABgAIAAAA&#10;IQCeysAa2wAAAAUBAAAPAAAAZHJzL2Rvd25yZXYueG1sTI/BTsMwEETvSPyDtUjcqE1JaRuyqSIQ&#10;EuJGKAdubrxNotrrELtt+HvMCY6jGc28KTaTs+JEY+g9I9zOFAjixpueW4Tt+/PNCkSImo22ngnh&#10;mwJsysuLQufGn/mNTnVsRSrhkGuELsYhlzI0HTkdZn4gTt7ej07HJMdWmlGfU7mzcq7UvXS657TQ&#10;6YEeO2oO9dEhPN1lL/VrFT8XX+22YqvsYT18IF5fTdUDiEhT/AvDL35ChzIx7fyRTRAWIR2JCNkS&#10;RDKzhUp6h7BczUGWhfxPX/4AAAD//wMAUEsBAi0AFAAGAAgAAAAhALaDOJL+AAAA4QEAABMAAAAA&#10;AAAAAAAAAAAAAAAAAFtDb250ZW50X1R5cGVzXS54bWxQSwECLQAUAAYACAAAACEAOP0h/9YAAACU&#10;AQAACwAAAAAAAAAAAAAAAAAvAQAAX3JlbHMvLnJlbHNQSwECLQAUAAYACAAAACEAEOK0E0cCAACE&#10;BAAADgAAAAAAAAAAAAAAAAAuAgAAZHJzL2Uyb0RvYy54bWxQSwECLQAUAAYACAAAACEAnsrAGtsA&#10;AAAFAQAADwAAAAAAAAAAAAAAAAChBAAAZHJzL2Rvd25yZXYueG1sUEsFBgAAAAAEAAQA8wAAAKkF&#10;AAAAAA==&#10;" fillcolor="#ffc000" strokecolor="#f2f2f2" strokeweight="3pt">
                <v:shadow color="#7f5f00" opacity=".5" offset="1pt"/>
                <v:textbox>
                  <w:txbxContent>
                    <w:p w14:paraId="24309F24" w14:textId="77777777" w:rsidR="00961ABF" w:rsidRDefault="00961ABF" w:rsidP="00961ABF">
                      <w:r w:rsidRPr="00D93B31">
                        <w:t>Manager to authorise</w:t>
                      </w:r>
                      <w:r>
                        <w:t xml:space="preserve"> &amp; give oversight.</w:t>
                      </w:r>
                    </w:p>
                  </w:txbxContent>
                </v:textbox>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30E1F90B" wp14:editId="31C57F6D">
                <wp:simplePos x="0" y="0"/>
                <wp:positionH relativeFrom="column">
                  <wp:posOffset>1190625</wp:posOffset>
                </wp:positionH>
                <wp:positionV relativeFrom="paragraph">
                  <wp:posOffset>10795</wp:posOffset>
                </wp:positionV>
                <wp:extent cx="0" cy="219075"/>
                <wp:effectExtent l="762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1A9970" id="Straight Arrow Connector 46" o:spid="_x0000_s1026" type="#_x0000_t32" style="position:absolute;margin-left:93.75pt;margin-top:.85pt;width:0;height:17.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xq0QEAAPUDAAAOAAAAZHJzL2Uyb0RvYy54bWysU9uO0zAQfUfiHyy/0yQVLFA1XaEu8IKg&#10;2mU/wOvYjYVvGg9N+veMnTSLgJUQ4mUS23Nmzjkeb69HZ9lJQTLBt7xZ1ZwpL0Nn/LHl918/vHjD&#10;WULhO2GDVy0/q8Svd8+fbYe4UevQB9spYFTEp80QW94jxk1VJdkrJ9IqROXpUAdwAmkJx6oDMVB1&#10;Z6t1XV9VQ4AuQpAqJdq9mQ75rtTXWkn8onVSyGzLiRuWCCU+5FjttmJzBBF7I2ca4h9YOGE8NV1K&#10;3QgU7DuY30o5IyGkoHElg6uC1kaqooHUNPUvau56EVXRQuakuNiU/l9Z+fl0AGa6lr+84swLR3d0&#10;hyDMsUf2DiAMbB+8Jx8DMEohv4aYNgTb+wPMqxQPkMWPGlz+kiw2Fo/Pi8dqRCanTUm76+Zt/fpV&#10;Llc94iIk/KiCY/mn5WnmsRBoisXi9CnhBLwAclPrc0Rh7HvfMTxHUoJghD9aNffJKVWmPxEuf3i2&#10;aoLfKk1GEMWpTRlBtbfAToKGp/vWLFUoM0O0sXYB1YXbk6A5N8NUGcu/BS7ZpWPwuACd8QH+1BXH&#10;C1U95V9UT1qz7IfQncv1FTtotso9zO8gD+/P6wJ/fK27HwAAAP//AwBQSwMEFAAGAAgAAAAhAGqt&#10;TcrbAAAACAEAAA8AAABkcnMvZG93bnJldi54bWxMj8FOwzAQRO9I/IO1SNyoQxFNmsapEIJjhWgq&#10;xNGNN3FEvI5ipw1/z5YL3PZpRrMzxXZ2vTjhGDpPCu4XCQik2puOWgWH6vUuAxGiJqN7T6jgGwNs&#10;y+urQufGn+kdT/vYCg6hkGsFNsYhlzLUFp0OCz8gsdb40enIOLbSjPrM4a6XyyRZSac74g9WD/hs&#10;sf7aT05BU7WH+vMlk1PfvKXVh13bXbVT6vZmftqAiDjHPzNc6nN1KLnT0U9kguiZs/SRrXykIC76&#10;Lx8VPKyWIMtC/h9Q/gAAAP//AwBQSwECLQAUAAYACAAAACEAtoM4kv4AAADhAQAAEwAAAAAAAAAA&#10;AAAAAAAAAAAAW0NvbnRlbnRfVHlwZXNdLnhtbFBLAQItABQABgAIAAAAIQA4/SH/1gAAAJQBAAAL&#10;AAAAAAAAAAAAAAAAAC8BAABfcmVscy8ucmVsc1BLAQItABQABgAIAAAAIQC9NKxq0QEAAPUDAAAO&#10;AAAAAAAAAAAAAAAAAC4CAABkcnMvZTJvRG9jLnhtbFBLAQItABQABgAIAAAAIQBqrU3K2wAAAAgB&#10;AAAPAAAAAAAAAAAAAAAAACsEAABkcnMvZG93bnJldi54bWxQSwUGAAAAAAQABADzAAAAMwUAAAAA&#10;" strokecolor="black [3200]"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44599AF2" wp14:editId="4B2A4868">
                <wp:simplePos x="0" y="0"/>
                <wp:positionH relativeFrom="margin">
                  <wp:posOffset>-171450</wp:posOffset>
                </wp:positionH>
                <wp:positionV relativeFrom="paragraph">
                  <wp:posOffset>227965</wp:posOffset>
                </wp:positionV>
                <wp:extent cx="2933700" cy="666750"/>
                <wp:effectExtent l="19050" t="19050" r="19050" b="1905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66750"/>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B4AB415" w14:textId="77777777" w:rsidR="00961ABF" w:rsidRPr="006D466A" w:rsidRDefault="00961ABF" w:rsidP="00961ABF">
                            <w:pPr>
                              <w:rPr>
                                <w:lang w:val="en-US"/>
                              </w:rPr>
                            </w:pPr>
                            <w:r>
                              <w:rPr>
                                <w:lang w:val="en-US"/>
                              </w:rPr>
                              <w:t xml:space="preserve">Junction 21 to arrange an interview with the child and when completed return the information to the SW.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99AF2" id="_x0000_s1039" style="position:absolute;margin-left:-13.5pt;margin-top:17.95pt;width:231pt;height:5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PpSQIAAIQEAAAOAAAAZHJzL2Uyb0RvYy54bWysVNtu2zAMfR+wfxD0vjpOmzQ16hRtsw4D&#10;uq1Ytw9gZNkWptsoJU779aPktE23PQ1LAEEUqSPyHNLnFzuj2VZiUM7WvDyacCatcI2yXc2/f7t5&#10;t+AsRLANaGdlzR9k4BfLt2/OB1/JqeudbiQyArGhGnzN+xh9VRRB9NJAOHJeWnK2Dg1EMrErGoSB&#10;0I0uppPJvBgcNh6dkCHQ6Wp08mXGb1sp4pe2DTIyXXPKLeYV87pOa7E8h6pD8L0S+zTgH7IwoCw9&#10;+gy1gghsg+oPKKMEuuDaeCScKVzbKiFzDVRNOfmtmvsevMy1EDnBP9MU/h+s+Ly9Q6aamh/PObNg&#10;SKOvxBrYTks2XSSCBh8qirv3d5hKDP7WiR+BWXfdU5i8RHRDL6GhtMoUX7y6kIxAV9l6+OQagodN&#10;dJmrXYsmARILbJcleXiWRO4iE3Q4PTs+Pp2QcoJ88/n8dJY1K6B6uu0xxA/SGZY2NUdKPqPD9jbE&#10;lA1UTyE5e6dVc6O0zgZ262uNbAvUHrOrs6vVLBdARR6GacsGImhR5kSMJ7aC7fIrr+LCIdzNNP3/&#10;BpfSWUHox2czQgqDyqhIw6CVqflikn7jceL2vW1ySASlxz3VpW26JXOb74t9YntULe7WuyxumYVJ&#10;zrVrHkgMdOMo0OjSpnf4yNlAY0CV/dwASs70R0uCnpUnJ2lusnEyO52SgYee9aEHrCComkfOxu11&#10;HGdt41F1Pb1UZtasu6QmaFXW5yWrfetQq2fZ9mOZZunQzlEvH4/lLwAAAP//AwBQSwMEFAAGAAgA&#10;AAAhAGeS/a7fAAAACgEAAA8AAABkcnMvZG93bnJldi54bWxMj01vwjAMhu+T9h8iT9oN0lHK1q4p&#10;mpAmIbELsN1D436IxqmaAOXfY07saPvR6+fNl6PtxBkH3zpS8DaNQCCVzrRUK/jdf08+QPigyejO&#10;ESq4oodl8fyU68y4C23xvAu14BDymVbQhNBnUvqyQav91PVIfKvcYHXgcailGfSFw20nZ1G0kFa3&#10;xB8a3eOqwfK4O1kFq+OeTIg315AsftK/dVzhelsp9foyfn2CCDiGBwx3fVaHgp0O7kTGi07BZPbO&#10;XYKCOElBMDCPE14cmJxHKcgil/8rFDcAAAD//wMAUEsBAi0AFAAGAAgAAAAhALaDOJL+AAAA4QEA&#10;ABMAAAAAAAAAAAAAAAAAAAAAAFtDb250ZW50X1R5cGVzXS54bWxQSwECLQAUAAYACAAAACEAOP0h&#10;/9YAAACUAQAACwAAAAAAAAAAAAAAAAAvAQAAX3JlbHMvLnJlbHNQSwECLQAUAAYACAAAACEAokTD&#10;6UkCAACEBAAADgAAAAAAAAAAAAAAAAAuAgAAZHJzL2Uyb0RvYy54bWxQSwECLQAUAAYACAAAACEA&#10;Z5L9rt8AAAAKAQAADwAAAAAAAAAAAAAAAACjBAAAZHJzL2Rvd25yZXYueG1sUEsFBgAAAAAEAAQA&#10;8wAAAK8FAAAAAA==&#10;" fillcolor="#5b9bd5" strokecolor="#f2f2f2" strokeweight="3pt">
                <v:shadow color="#1f4d78" opacity=".5" offset="1pt"/>
                <v:textbox>
                  <w:txbxContent>
                    <w:p w14:paraId="5B4AB415" w14:textId="77777777" w:rsidR="00961ABF" w:rsidRPr="006D466A" w:rsidRDefault="00961ABF" w:rsidP="00961ABF">
                      <w:pPr>
                        <w:rPr>
                          <w:lang w:val="en-US"/>
                        </w:rPr>
                      </w:pPr>
                      <w:r>
                        <w:rPr>
                          <w:lang w:val="en-US"/>
                        </w:rPr>
                        <w:t xml:space="preserve">Junction 21 to arrange an interview with the child and when completed return the information to the SW.  </w:t>
                      </w:r>
                    </w:p>
                  </w:txbxContent>
                </v:textbox>
                <w10:wrap anchorx="margin"/>
              </v:rect>
            </w:pict>
          </mc:Fallback>
        </mc:AlternateContent>
      </w:r>
    </w:p>
    <w:p w14:paraId="3E1E525C" w14:textId="4294006F" w:rsidR="004412FB" w:rsidRDefault="004412FB" w:rsidP="004412FB"/>
    <w:p w14:paraId="3B299939" w14:textId="103796EF" w:rsidR="004412FB" w:rsidRDefault="004412FB" w:rsidP="004412FB"/>
    <w:p w14:paraId="6FBEFD22" w14:textId="7AEEBB5E" w:rsidR="004412FB" w:rsidRDefault="004412FB" w:rsidP="004412FB"/>
    <w:p w14:paraId="1D31224E" w14:textId="409381CE" w:rsidR="004412FB" w:rsidRDefault="004412FB" w:rsidP="004412FB"/>
    <w:p w14:paraId="25641853" w14:textId="3FA5FFFA" w:rsidR="004412FB" w:rsidRDefault="00961ABF" w:rsidP="004412FB">
      <w:r>
        <w:rPr>
          <w:noProof/>
        </w:rPr>
        <mc:AlternateContent>
          <mc:Choice Requires="wps">
            <w:drawing>
              <wp:anchor distT="0" distB="0" distL="114300" distR="114300" simplePos="0" relativeHeight="251722752" behindDoc="0" locked="0" layoutInCell="1" allowOverlap="1" wp14:anchorId="6D152B15" wp14:editId="09D44E11">
                <wp:simplePos x="0" y="0"/>
                <wp:positionH relativeFrom="column">
                  <wp:posOffset>1190625</wp:posOffset>
                </wp:positionH>
                <wp:positionV relativeFrom="paragraph">
                  <wp:posOffset>10795</wp:posOffset>
                </wp:positionV>
                <wp:extent cx="0" cy="180975"/>
                <wp:effectExtent l="76200" t="0" r="57150" b="47625"/>
                <wp:wrapNone/>
                <wp:docPr id="47" name="Straight Arrow Connector 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88D04" id="Straight Arrow Connector 47" o:spid="_x0000_s1026" type="#_x0000_t32" style="position:absolute;margin-left:93.75pt;margin-top:.85pt;width:0;height:14.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2r0QEAAPUDAAAOAAAAZHJzL2Uyb0RvYy54bWysU9uO0zAQfUfiHyy/06QrYJeo6Qp1gRcE&#10;FQsf4HXGiYVvGpum+XvGTppFXCSEeJnE9pyZc47Hu9uzNewEGLV3Ld9uas7ASd9p17f8y+e3z244&#10;i0m4ThjvoOUTRH67f/pkN4YGrvzgTQfIqIiLzRhaPqQUmqqKcgAr4sYHcHSoPFqRaIl91aEYqbo1&#10;1VVdv6xGj11ALyFG2r2bD/m+1FcKZPqoVITETMuJWyoRS3zIsdrvRNOjCIOWCw3xDyys0I6arqXu&#10;RBLsG+pfSlkt0Uev0kZ6W3mltISigdRs65/U3A8iQNFC5sSw2hT/X1n54XREpruWP7/mzAlLd3Sf&#10;UOh+SOw1oh/ZwTtHPnpklEJ+jSE2BDu4Iy6rGI6YxZ8V2vwlWexcPJ5Wj+GcmJw3Je1ub+pX1y9y&#10;ueoRFzCmd+Atyz8tjwuPlcC2WCxO72OagRdAbmpcjklo88Z1LE2BlCTUwvUGlj45pcr0Z8LlL00G&#10;ZvgnUGQEUZzblBGEg0F2EjQ83dftWoUyM0RpY1ZQXbj9EbTkZhiUsfxb4JpdOnqXVqDVzuPvuqbz&#10;haqa8y+qZ61Z9oPvpnJ9xQ6arXIPyzvIw/vjusAfX+v+OwAAAP//AwBQSwMEFAAGAAgAAAAhAL8w&#10;bk7bAAAACAEAAA8AAABkcnMvZG93bnJldi54bWxMj8FOwzAQRO9I/IO1SNyoQxEkpHEqhOBYIZoK&#10;cXTjTRw1Xkex04a/Z8ul3PZpRrMzxXp2vTjiGDpPCu4XCQik2puOWgW76v0uAxGiJqN7T6jgBwOs&#10;y+urQufGn+gTj9vYCg6hkGsFNsYhlzLUFp0OCz8gsdb40enIOLbSjPrE4a6XyyR5kk53xB+sHvDV&#10;Yn3YTk5BU7W7+vstk1PffKTVl322m2qj1O3N/LICEXGOFzOc63N1KLnT3k9kguiZs/SRrXykIM76&#10;H+8VPCRLkGUh/w8ofwEAAP//AwBQSwECLQAUAAYACAAAACEAtoM4kv4AAADhAQAAEwAAAAAAAAAA&#10;AAAAAAAAAAAAW0NvbnRlbnRfVHlwZXNdLnhtbFBLAQItABQABgAIAAAAIQA4/SH/1gAAAJQBAAAL&#10;AAAAAAAAAAAAAAAAAC8BAABfcmVscy8ucmVsc1BLAQItABQABgAIAAAAIQApNv2r0QEAAPUDAAAO&#10;AAAAAAAAAAAAAAAAAC4CAABkcnMvZTJvRG9jLnhtbFBLAQItABQABgAIAAAAIQC/MG5O2wAAAAgB&#10;AAAPAAAAAAAAAAAAAAAAACsEAABkcnMvZG93bnJldi54bWxQSwUGAAAAAAQABADzAAAAMwUAAAAA&#10;" strokecolor="black [3200]"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4892A5B5" wp14:editId="7ED904DF">
                <wp:simplePos x="0" y="0"/>
                <wp:positionH relativeFrom="margin">
                  <wp:posOffset>-180975</wp:posOffset>
                </wp:positionH>
                <wp:positionV relativeFrom="paragraph">
                  <wp:posOffset>218440</wp:posOffset>
                </wp:positionV>
                <wp:extent cx="2933700" cy="885825"/>
                <wp:effectExtent l="19050" t="19050" r="19050" b="28575"/>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885825"/>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136CAA63" w14:textId="77777777" w:rsidR="00961ABF" w:rsidRPr="002840BE" w:rsidRDefault="00961ABF" w:rsidP="00961ABF">
                            <w:r w:rsidRPr="00D93B31">
                              <w:t>The completed interview is then sent for authorisation to the C</w:t>
                            </w:r>
                            <w:r>
                              <w:t>orporate Parenting</w:t>
                            </w:r>
                            <w:r w:rsidRPr="00D93B31">
                              <w:t xml:space="preserve"> manager to consider the risks, agree actions and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2A5B5" id="_x0000_s1040" style="position:absolute;margin-left:-14.25pt;margin-top:17.2pt;width:231pt;height:69.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kORgIAAIMEAAAOAAAAZHJzL2Uyb0RvYy54bWysVG1v2jAQ/j5p/8Hy9xESYKURoWphTJO6&#10;rVq3H2AcJ7Hmt50Nof31OzvQwvZtGkiWz3d+/Nw9d1ncHLQiewFeWlPRfDSmRBhua2naiv74vnk3&#10;p8QHZmqmrBEVfRKe3izfvln0rhSF7ayqBRAEMb7sXUW7EFyZZZ53QjM/sk4YdDYWNAtoQpvVwHpE&#10;1yorxuP3WW+hdmC58B5P14OTLhN+0wgevjaNF4GoiiK3kFZI6zau2XLByhaY6yQ/0mD/wEIzafDR&#10;F6g1C4zsQP4FpSUH620TRtzqzDaN5CLlgNnk4z+yeeyYEykXLI53L2Xy/w+Wf9k/AJF1RaeUGKZR&#10;om9YNGZaJUgxj/XpnS8x7NE9QMzQu3vLf3pi7KrDMHELYPtOsBpZ5TE+u7gQDY9Xybb/bGuEZ7tg&#10;U6kODegIiEUgh6TI04si4hAIx8PiejK5GqNwHH3z+WxezNITrDzdduDDR2E1iZuKApJP6Gx/70Nk&#10;w8pTSGJvlaw3UqlkQLtdKSB7ht0xu7u+W5/Q/XmYMqSv6GSeJyLaYbG8adMrF3H+HG5TxP+R7EVY&#10;pLNmvhueTa4YxkotA86CkhpTHcffcBxr+8HUKSQwqYY95qVMvCVSlx+TPVV7UC0ctoekbZ6IROfW&#10;1k8oBthhEnBycdNZeKakxynAzH7tGAhK1CeDgl7n02kcm2RMZ1cFGnDu2Z57mOEIVdFAybBdhWHU&#10;dg5k2+FLeaqasbfYBI1M+ryyOrYOdnqS7TiVcZTO7RT1+u1Y/gYAAP//AwBQSwMEFAAGAAgAAAAh&#10;AJ8COv/eAAAACgEAAA8AAABkcnMvZG93bnJldi54bWxMj01vwjAMhu+T9h8iT9oN0pHCoGuKJqRJ&#10;SNsF2O6hcT9E41RNgPLv553G0faj18+br0fXiQsOofWk4WWagEAqvW2p1vB9+JgsQYRoyJrOE2q4&#10;YYB18fiQm8z6K+3wso+14BAKmdHQxNhnUoayQWfC1PdIfKv84EzkcailHcyVw10nZ0mykM60xB8a&#10;0+OmwfK0PzsNm9OBbFSftzhffK1+tqrC7a7S+vlpfH8DEXGM/zD86bM6FOx09GeyQXQaJrPlnFEN&#10;Kk1BMJAqxYsjk69qBbLI5X2F4hcAAP//AwBQSwECLQAUAAYACAAAACEAtoM4kv4AAADhAQAAEwAA&#10;AAAAAAAAAAAAAAAAAAAAW0NvbnRlbnRfVHlwZXNdLnhtbFBLAQItABQABgAIAAAAIQA4/SH/1gAA&#10;AJQBAAALAAAAAAAAAAAAAAAAAC8BAABfcmVscy8ucmVsc1BLAQItABQABgAIAAAAIQAdx8kORgIA&#10;AIMEAAAOAAAAAAAAAAAAAAAAAC4CAABkcnMvZTJvRG9jLnhtbFBLAQItABQABgAIAAAAIQCfAjr/&#10;3gAAAAoBAAAPAAAAAAAAAAAAAAAAAKAEAABkcnMvZG93bnJldi54bWxQSwUGAAAAAAQABADzAAAA&#10;qwUAAAAA&#10;" fillcolor="#5b9bd5" strokecolor="#f2f2f2" strokeweight="3pt">
                <v:shadow color="#1f4d78" opacity=".5" offset="1pt"/>
                <v:textbox>
                  <w:txbxContent>
                    <w:p w14:paraId="136CAA63" w14:textId="77777777" w:rsidR="00961ABF" w:rsidRPr="002840BE" w:rsidRDefault="00961ABF" w:rsidP="00961ABF">
                      <w:r w:rsidRPr="00D93B31">
                        <w:t>The completed interview is then sent for authorisation to the C</w:t>
                      </w:r>
                      <w:r>
                        <w:t>orporate Parenting</w:t>
                      </w:r>
                      <w:r w:rsidRPr="00D93B31">
                        <w:t xml:space="preserve"> manager to consider the risks, agree actions and outcomes.</w:t>
                      </w:r>
                    </w:p>
                  </w:txbxContent>
                </v:textbox>
                <w10:wrap anchorx="margin"/>
              </v:rect>
            </w:pict>
          </mc:Fallback>
        </mc:AlternateContent>
      </w:r>
    </w:p>
    <w:p w14:paraId="5CAFB425" w14:textId="676ECA00" w:rsidR="004412FB" w:rsidRDefault="004412FB" w:rsidP="004412FB"/>
    <w:p w14:paraId="7810B488" w14:textId="7F318067" w:rsidR="004412FB" w:rsidRDefault="004412FB" w:rsidP="004412FB"/>
    <w:p w14:paraId="4D5EA971" w14:textId="5330B67F" w:rsidR="004412FB" w:rsidRDefault="004412FB" w:rsidP="004412FB"/>
    <w:p w14:paraId="185B45ED" w14:textId="144962DC" w:rsidR="004412FB" w:rsidRDefault="004412FB" w:rsidP="004412FB"/>
    <w:p w14:paraId="240B774E" w14:textId="390334B2" w:rsidR="004412FB" w:rsidRDefault="004412FB" w:rsidP="004412FB"/>
    <w:p w14:paraId="2041BB78" w14:textId="0ED5F9FC" w:rsidR="004412FB" w:rsidRDefault="00961ABF" w:rsidP="004412FB">
      <w:r>
        <w:rPr>
          <w:noProof/>
        </w:rPr>
        <mc:AlternateContent>
          <mc:Choice Requires="wps">
            <w:drawing>
              <wp:anchor distT="0" distB="0" distL="114300" distR="114300" simplePos="0" relativeHeight="251727872" behindDoc="0" locked="0" layoutInCell="1" allowOverlap="1" wp14:anchorId="3A447D67" wp14:editId="1F84F154">
                <wp:simplePos x="0" y="0"/>
                <wp:positionH relativeFrom="column">
                  <wp:posOffset>1190625</wp:posOffset>
                </wp:positionH>
                <wp:positionV relativeFrom="paragraph">
                  <wp:posOffset>6985</wp:posOffset>
                </wp:positionV>
                <wp:extent cx="0" cy="219075"/>
                <wp:effectExtent l="76200" t="0" r="57150" b="47625"/>
                <wp:wrapNone/>
                <wp:docPr id="54" name="Straight Arrow Connector 5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36C736" id="Straight Arrow Connector 54" o:spid="_x0000_s1026" type="#_x0000_t32" style="position:absolute;margin-left:93.75pt;margin-top:.55pt;width:0;height:17.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Q0QEAAPUDAAAOAAAAZHJzL2Uyb0RvYy54bWysU9uO0zAQfUfiHyy/0yQVy6VqukJd4AVB&#10;tct+gNexGwvfNB6a9O8ZO2kWASshxMsktufMnHM83l6PzrKTgmSCb3mzqjlTXobO+GPL779+ePGG&#10;s4TCd8IGr1p+Volf754/2w5xo9ahD7ZTwKiIT5shtrxHjJuqSrJXTqRViMrToQ7gBNISjlUHYqDq&#10;zlbrun5VDQG6CEGqlGj3Zjrku1JfayXxi9ZJIbMtJ25YIpT4kGO124rNEUTsjZxpiH9g4YTx1HQp&#10;dSNQsO9gfivljISQgsaVDK4KWhupigZS09S/qLnrRVRFC5mT4mJT+n9l5efTAZjpWn71kjMvHN3R&#10;HYIwxx7ZO4AwsH3wnnwMwCiF/Bpi2hBs7w8wr1I8QBY/anD5S7LYWDw+Lx6rEZmcNiXtrpu39eur&#10;XK56xEVI+FEFx/JPy9PMYyHQFIvF6VPCCXgB5KbW54jC2Pe+Y3iOpATBCH+0au6TU6pMfyJc/vBs&#10;1QS/VZqMIIpTmzKCam+BnQQNT/etWapQZoZoY+0Cqgu3J0FzboapMpZ/C1yyS8fgcQE64wP8qSuO&#10;F6p6yr+onrRm2Q+hO5frK3bQbJV7mN9BHt6f1wX++Fp3PwAAAP//AwBQSwMEFAAGAAgAAAAhAL4a&#10;TEXbAAAACAEAAA8AAABkcnMvZG93bnJldi54bWxMj8FOwzAQRO9I/IO1SNyoU1DbkMapEIJjhWgq&#10;xNGNN3HUeB3FThv+ni2XctunGc3O5JvJdeKEQ2g9KZjPEhBIlTctNQr25ftDCiJETUZ3nlDBDwbY&#10;FLc3uc6MP9MnnnaxERxCIdMKbIx9JmWoLDodZr5HYq32g9ORcWikGfSZw10nH5NkKZ1uiT9Y3eOr&#10;xeq4G52Cumz21fdbKseu/liVX/bZbsutUvd308saRMQpXs1wqc/VoeBOBz+SCaJjTlcLtvIxB3HR&#10;//ig4GmxBFnk8v+A4hcAAP//AwBQSwECLQAUAAYACAAAACEAtoM4kv4AAADhAQAAEwAAAAAAAAAA&#10;AAAAAAAAAAAAW0NvbnRlbnRfVHlwZXNdLnhtbFBLAQItABQABgAIAAAAIQA4/SH/1gAAAJQBAAAL&#10;AAAAAAAAAAAAAAAAAC8BAABfcmVscy8ucmVsc1BLAQItABQABgAIAAAAIQDg+DuQ0QEAAPUDAAAO&#10;AAAAAAAAAAAAAAAAAC4CAABkcnMvZTJvRG9jLnhtbFBLAQItABQABgAIAAAAIQC+GkxF2wAAAAgB&#10;AAAPAAAAAAAAAAAAAAAAACsEAABkcnMvZG93bnJldi54bWxQSwUGAAAAAAQABADzAAAAMwUAAAAA&#10;" strokecolor="black [3200]"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2E6D8D94" wp14:editId="7CDC256E">
                <wp:simplePos x="0" y="0"/>
                <wp:positionH relativeFrom="margin">
                  <wp:posOffset>-180975</wp:posOffset>
                </wp:positionH>
                <wp:positionV relativeFrom="paragraph">
                  <wp:posOffset>235585</wp:posOffset>
                </wp:positionV>
                <wp:extent cx="2952750" cy="514350"/>
                <wp:effectExtent l="19050" t="19050" r="19050" b="1905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14350"/>
                        </a:xfrm>
                        <a:prstGeom prst="rect">
                          <a:avLst/>
                        </a:prstGeom>
                        <a:solidFill>
                          <a:srgbClr val="5B9BD5"/>
                        </a:solidFill>
                        <a:ln w="38100" cmpd="sng">
                          <a:solidFill>
                            <a:srgbClr val="F2F2F2"/>
                          </a:solidFill>
                          <a:prstDash val="solid"/>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376EF28" w14:textId="77777777" w:rsidR="00961ABF" w:rsidRPr="006D466A" w:rsidRDefault="00961ABF" w:rsidP="00961ABF">
                            <w:pPr>
                              <w:rPr>
                                <w:lang w:val="en-US"/>
                              </w:rPr>
                            </w:pPr>
                            <w:r>
                              <w:rPr>
                                <w:lang w:val="en-US"/>
                              </w:rPr>
                              <w:t>SW completes RHI on the system and sends for authorisation.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8D94" id="_x0000_s1041" style="position:absolute;margin-left:-14.25pt;margin-top:18.55pt;width:232.5pt;height:4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WoRgIAAIQEAAAOAAAAZHJzL2Uyb0RvYy54bWysVG1v0zAQ/o7Ef7D8naVJW9pFTadtpQhp&#10;wMTgBziOk1j4jbPbdPx6zk7XdcAnRCtZd77zc3fP3WV1ddCK7AV4aU1F84sJJcJw20jTVfTb1+2b&#10;JSU+MNMwZY2o6KPw9Gr9+tVqcKUobG9VI4AgiPHl4Crah+DKLPO8F5r5C+uEQWNrQbOAKnRZA2xA&#10;dK2yYjJ5mw0WGgeWC+/xdjMa6Trht63g4XPbehGIqijmFtIJ6azjma1XrOyAuV7yYxrsH7LQTBoM&#10;eoLasMDIDuQfUFpysN624YJbndm2lVykGrCafPJbNQ89cyLVguR4d6LJ/z9Y/ml/D0Q2FZ0uKDFM&#10;Y4++IGvMdEqQYhkJGpwv0e/B3UMs0bs7y797Yuxtj27iGsAOvWANppVH/+zFg6h4fErq4aNtEJ7t&#10;gk1cHVrQERBZIIfUksdTS8QhEI6XxeW8WMyxcxxt83w2RTmGYOXTawc+vBdWkyhUFDD5hM72dz6M&#10;rk8uKXurZLOVSiUFuvpWAdkzHI/5zeXNZn5E9+duypABCVrmk5iIdsiWN12K8sLPn8Nti/j/G1xM&#10;Z8N8P4ZNCNGNlVoGXAYldUWXk/gbryO370yTXAKTapSRAmXiK5HG/FjsE9tj18KhPqTm5tMIFY21&#10;bR6xGWDHVcDVRaG38JOSAdcAK/uxYyAoUR8MNvQyn83i3iRlNl8UqMC5pT63MMMRqqKBklG8DeOu&#10;7RzIrsdIeWLN2Gscglam/jxndRwdHPXU4eNaxl0615PX88dj/QsAAP//AwBQSwMEFAAGAAgAAAAh&#10;AJZ79qXfAAAACgEAAA8AAABkcnMvZG93bnJldi54bWxMj01vwjAMhu+T9h8iT9oN0tLRldIUTUiT&#10;kLYLsN1D436IxqmaAOXfzzttR9uPXj9vsZlsL644+s6RgngegUCqnOmoUfB1fJ9lIHzQZHTvCBXc&#10;0cOmfHwodG7cjfZ4PYRGcAj5XCtoQxhyKX3VotV+7gYkvtVutDrwODbSjPrG4baXiyhKpdUd8YdW&#10;D7htsTofLlbB9nwkE5KPe1imn6vvXVLjbl8r9fw0va1BBJzCHwy/+qwOJTud3IWMF72C2SJbMqog&#10;eY1BMPCSpLw4MRlnMciykP8rlD8AAAD//wMAUEsBAi0AFAAGAAgAAAAhALaDOJL+AAAA4QEAABMA&#10;AAAAAAAAAAAAAAAAAAAAAFtDb250ZW50X1R5cGVzXS54bWxQSwECLQAUAAYACAAAACEAOP0h/9YA&#10;AACUAQAACwAAAAAAAAAAAAAAAAAvAQAAX3JlbHMvLnJlbHNQSwECLQAUAAYACAAAACEAADulqEYC&#10;AACEBAAADgAAAAAAAAAAAAAAAAAuAgAAZHJzL2Uyb0RvYy54bWxQSwECLQAUAAYACAAAACEAlnv2&#10;pd8AAAAKAQAADwAAAAAAAAAAAAAAAACgBAAAZHJzL2Rvd25yZXYueG1sUEsFBgAAAAAEAAQA8wAA&#10;AKwFAAAAAA==&#10;" fillcolor="#5b9bd5" strokecolor="#f2f2f2" strokeweight="3pt">
                <v:shadow color="#1f4d78" opacity=".5" offset="1pt"/>
                <v:textbox>
                  <w:txbxContent>
                    <w:p w14:paraId="2376EF28" w14:textId="77777777" w:rsidR="00961ABF" w:rsidRPr="006D466A" w:rsidRDefault="00961ABF" w:rsidP="00961ABF">
                      <w:pPr>
                        <w:rPr>
                          <w:lang w:val="en-US"/>
                        </w:rPr>
                      </w:pPr>
                      <w:r>
                        <w:rPr>
                          <w:lang w:val="en-US"/>
                        </w:rPr>
                        <w:t>SW completes RHI on the system and sends for authorisation.</w:t>
                      </w:r>
                    </w:p>
                  </w:txbxContent>
                </v:textbox>
                <w10:wrap anchorx="margin"/>
              </v:rect>
            </w:pict>
          </mc:Fallback>
        </mc:AlternateContent>
      </w:r>
    </w:p>
    <w:p w14:paraId="64F37206" w14:textId="7376CCA2" w:rsidR="004412FB" w:rsidRDefault="004412FB" w:rsidP="004412FB"/>
    <w:p w14:paraId="0B07F7DF" w14:textId="4BBCEB65" w:rsidR="004412FB" w:rsidRDefault="004412FB" w:rsidP="004412FB"/>
    <w:p w14:paraId="299F632D" w14:textId="62AC74E3" w:rsidR="004412FB" w:rsidRDefault="004412FB" w:rsidP="004412FB"/>
    <w:p w14:paraId="0D0D0382" w14:textId="474C39F0" w:rsidR="004412FB" w:rsidRDefault="004412FB" w:rsidP="004412FB"/>
    <w:p w14:paraId="2EAE0848" w14:textId="65808DB7" w:rsidR="004412FB" w:rsidRDefault="004412FB" w:rsidP="004412FB"/>
    <w:p w14:paraId="2B3F26FB" w14:textId="643B7704" w:rsidR="00973611" w:rsidRDefault="002F1C93" w:rsidP="00E86886">
      <w:pPr>
        <w:rPr>
          <w:b/>
          <w:bCs/>
        </w:rPr>
      </w:pPr>
      <w:r w:rsidRPr="006034BA">
        <w:rPr>
          <w:b/>
          <w:bCs/>
        </w:rPr>
        <w:t xml:space="preserve">Appendix 2 </w:t>
      </w:r>
      <w:r w:rsidR="00C65F44" w:rsidRPr="006034BA">
        <w:rPr>
          <w:b/>
          <w:bCs/>
        </w:rPr>
        <w:t>- Child</w:t>
      </w:r>
      <w:r w:rsidR="00973611">
        <w:rPr>
          <w:b/>
          <w:bCs/>
        </w:rPr>
        <w:t xml:space="preserve"> Exploitation R</w:t>
      </w:r>
      <w:r w:rsidR="0016578A" w:rsidRPr="006034BA">
        <w:rPr>
          <w:b/>
          <w:bCs/>
        </w:rPr>
        <w:t xml:space="preserve">isk Assessment </w:t>
      </w:r>
      <w:r w:rsidR="00973611">
        <w:rPr>
          <w:b/>
          <w:bCs/>
        </w:rPr>
        <w:t>Form</w:t>
      </w:r>
      <w:r w:rsidR="00C65F44">
        <w:rPr>
          <w:b/>
          <w:bCs/>
        </w:rPr>
        <w:t xml:space="preserve"> SERAF</w:t>
      </w:r>
    </w:p>
    <w:p w14:paraId="3D4FE248" w14:textId="77777777" w:rsidR="00973611" w:rsidRDefault="00973611" w:rsidP="002F1C93"/>
    <w:p w14:paraId="65CAF8D0" w14:textId="77777777" w:rsidR="00C65F44" w:rsidRPr="00284A4F" w:rsidRDefault="00C65F44" w:rsidP="00C65F44">
      <w:pPr>
        <w:rPr>
          <w:b/>
        </w:rPr>
      </w:pPr>
      <w:r w:rsidRPr="00284A4F">
        <w:rPr>
          <w:b/>
        </w:rPr>
        <w:t>Child Sexual Exploitation Risk Assessment Form (SERAF)</w:t>
      </w:r>
    </w:p>
    <w:tbl>
      <w:tblPr>
        <w:tblStyle w:val="TableGrid"/>
        <w:tblW w:w="9606" w:type="dxa"/>
        <w:tblLook w:val="04A0" w:firstRow="1" w:lastRow="0" w:firstColumn="1" w:lastColumn="0" w:noHBand="0" w:noVBand="1"/>
      </w:tblPr>
      <w:tblGrid>
        <w:gridCol w:w="2376"/>
        <w:gridCol w:w="1275"/>
        <w:gridCol w:w="1134"/>
        <w:gridCol w:w="2251"/>
        <w:gridCol w:w="1152"/>
        <w:gridCol w:w="1418"/>
      </w:tblGrid>
      <w:tr w:rsidR="00C65F44" w:rsidRPr="00284A4F" w14:paraId="438CB279" w14:textId="77777777" w:rsidTr="005D1DA5">
        <w:trPr>
          <w:cantSplit/>
        </w:trPr>
        <w:tc>
          <w:tcPr>
            <w:tcW w:w="2376" w:type="dxa"/>
          </w:tcPr>
          <w:p w14:paraId="36B82E56" w14:textId="77777777" w:rsidR="00C65F44" w:rsidRPr="00284A4F" w:rsidRDefault="00C65F44" w:rsidP="005D1DA5">
            <w:pPr>
              <w:rPr>
                <w:b/>
                <w:sz w:val="20"/>
                <w:szCs w:val="20"/>
              </w:rPr>
            </w:pPr>
            <w:r w:rsidRPr="00284A4F">
              <w:rPr>
                <w:b/>
                <w:sz w:val="20"/>
                <w:szCs w:val="20"/>
              </w:rPr>
              <w:t>Child’s name &amp; address</w:t>
            </w:r>
          </w:p>
          <w:p w14:paraId="52D66CDD" w14:textId="77777777" w:rsidR="00C65F44" w:rsidRPr="00284A4F" w:rsidRDefault="00C65F44" w:rsidP="005D1DA5">
            <w:pPr>
              <w:rPr>
                <w:b/>
                <w:sz w:val="20"/>
                <w:szCs w:val="20"/>
              </w:rPr>
            </w:pPr>
          </w:p>
          <w:p w14:paraId="071B290A" w14:textId="77777777" w:rsidR="00C65F44" w:rsidRPr="00284A4F" w:rsidRDefault="00C65F44" w:rsidP="005D1DA5">
            <w:pPr>
              <w:rPr>
                <w:b/>
                <w:sz w:val="20"/>
                <w:szCs w:val="20"/>
              </w:rPr>
            </w:pPr>
          </w:p>
          <w:p w14:paraId="38021470" w14:textId="77777777" w:rsidR="00C65F44" w:rsidRPr="00284A4F" w:rsidRDefault="00C65F44" w:rsidP="005D1DA5">
            <w:pPr>
              <w:rPr>
                <w:b/>
                <w:sz w:val="20"/>
                <w:szCs w:val="20"/>
              </w:rPr>
            </w:pPr>
          </w:p>
        </w:tc>
        <w:tc>
          <w:tcPr>
            <w:tcW w:w="7230" w:type="dxa"/>
            <w:gridSpan w:val="5"/>
          </w:tcPr>
          <w:p w14:paraId="42D6E22E" w14:textId="77777777" w:rsidR="00C65F44" w:rsidRPr="00284A4F" w:rsidRDefault="00C65F44" w:rsidP="005D1DA5">
            <w:pPr>
              <w:rPr>
                <w:b/>
                <w:sz w:val="20"/>
                <w:szCs w:val="20"/>
              </w:rPr>
            </w:pPr>
          </w:p>
          <w:p w14:paraId="48AFE237" w14:textId="77777777" w:rsidR="00C65F44" w:rsidRPr="00284A4F" w:rsidRDefault="00C65F44" w:rsidP="005D1DA5">
            <w:pPr>
              <w:rPr>
                <w:b/>
                <w:sz w:val="20"/>
                <w:szCs w:val="20"/>
              </w:rPr>
            </w:pPr>
          </w:p>
          <w:p w14:paraId="1E863A37" w14:textId="77777777" w:rsidR="00C65F44" w:rsidRPr="00284A4F" w:rsidRDefault="00C65F44" w:rsidP="005D1DA5">
            <w:pPr>
              <w:rPr>
                <w:b/>
                <w:sz w:val="20"/>
                <w:szCs w:val="20"/>
              </w:rPr>
            </w:pPr>
          </w:p>
          <w:p w14:paraId="1E74087B" w14:textId="77777777" w:rsidR="00C65F44" w:rsidRPr="00284A4F" w:rsidRDefault="00C65F44" w:rsidP="005D1DA5">
            <w:pPr>
              <w:rPr>
                <w:b/>
                <w:sz w:val="20"/>
                <w:szCs w:val="20"/>
              </w:rPr>
            </w:pPr>
          </w:p>
          <w:p w14:paraId="64760882" w14:textId="77777777" w:rsidR="00C65F44" w:rsidRPr="00284A4F" w:rsidRDefault="00C65F44" w:rsidP="005D1DA5">
            <w:pPr>
              <w:rPr>
                <w:b/>
                <w:sz w:val="20"/>
                <w:szCs w:val="20"/>
              </w:rPr>
            </w:pPr>
          </w:p>
          <w:p w14:paraId="1F315B6A" w14:textId="77777777" w:rsidR="00C65F44" w:rsidRPr="00284A4F" w:rsidRDefault="00C65F44" w:rsidP="005D1DA5">
            <w:pPr>
              <w:rPr>
                <w:b/>
                <w:sz w:val="20"/>
                <w:szCs w:val="20"/>
              </w:rPr>
            </w:pPr>
          </w:p>
        </w:tc>
      </w:tr>
      <w:tr w:rsidR="00C65F44" w:rsidRPr="00284A4F" w14:paraId="6C69103C" w14:textId="77777777" w:rsidTr="005D1DA5">
        <w:trPr>
          <w:cantSplit/>
        </w:trPr>
        <w:tc>
          <w:tcPr>
            <w:tcW w:w="2376" w:type="dxa"/>
          </w:tcPr>
          <w:p w14:paraId="07A791F2" w14:textId="77777777" w:rsidR="00C65F44" w:rsidRPr="00284A4F" w:rsidRDefault="00C65F44" w:rsidP="005D1DA5">
            <w:pPr>
              <w:rPr>
                <w:b/>
                <w:sz w:val="20"/>
                <w:szCs w:val="20"/>
              </w:rPr>
            </w:pPr>
            <w:r w:rsidRPr="00284A4F">
              <w:rPr>
                <w:b/>
                <w:sz w:val="20"/>
                <w:szCs w:val="20"/>
              </w:rPr>
              <w:t>Date of Birth</w:t>
            </w:r>
          </w:p>
        </w:tc>
        <w:tc>
          <w:tcPr>
            <w:tcW w:w="2409" w:type="dxa"/>
            <w:gridSpan w:val="2"/>
          </w:tcPr>
          <w:p w14:paraId="4296970E" w14:textId="77777777" w:rsidR="00C65F44" w:rsidRPr="00284A4F" w:rsidRDefault="00C65F44" w:rsidP="005D1DA5">
            <w:pPr>
              <w:rPr>
                <w:b/>
                <w:sz w:val="20"/>
                <w:szCs w:val="20"/>
              </w:rPr>
            </w:pPr>
          </w:p>
          <w:p w14:paraId="262DB906" w14:textId="77777777" w:rsidR="00C65F44" w:rsidRPr="00284A4F" w:rsidRDefault="00C65F44" w:rsidP="005D1DA5">
            <w:pPr>
              <w:rPr>
                <w:b/>
                <w:sz w:val="20"/>
                <w:szCs w:val="20"/>
              </w:rPr>
            </w:pPr>
          </w:p>
          <w:p w14:paraId="431FD2DA" w14:textId="77777777" w:rsidR="00C65F44" w:rsidRPr="00284A4F" w:rsidRDefault="00C65F44" w:rsidP="005D1DA5">
            <w:pPr>
              <w:rPr>
                <w:b/>
                <w:sz w:val="20"/>
                <w:szCs w:val="20"/>
              </w:rPr>
            </w:pPr>
          </w:p>
        </w:tc>
        <w:tc>
          <w:tcPr>
            <w:tcW w:w="2251" w:type="dxa"/>
          </w:tcPr>
          <w:p w14:paraId="36E8CD76" w14:textId="77777777" w:rsidR="00C65F44" w:rsidRPr="00284A4F" w:rsidRDefault="00C65F44" w:rsidP="005D1DA5">
            <w:pPr>
              <w:rPr>
                <w:b/>
                <w:sz w:val="20"/>
                <w:szCs w:val="20"/>
              </w:rPr>
            </w:pPr>
            <w:r w:rsidRPr="00284A4F">
              <w:rPr>
                <w:b/>
                <w:sz w:val="20"/>
                <w:szCs w:val="20"/>
              </w:rPr>
              <w:t>Gender</w:t>
            </w:r>
          </w:p>
        </w:tc>
        <w:tc>
          <w:tcPr>
            <w:tcW w:w="2570" w:type="dxa"/>
            <w:gridSpan w:val="2"/>
          </w:tcPr>
          <w:p w14:paraId="1C1F00A9" w14:textId="77777777" w:rsidR="00C65F44" w:rsidRPr="00284A4F" w:rsidRDefault="00C65F44" w:rsidP="005D1DA5">
            <w:pPr>
              <w:rPr>
                <w:b/>
                <w:sz w:val="20"/>
                <w:szCs w:val="20"/>
              </w:rPr>
            </w:pPr>
          </w:p>
        </w:tc>
      </w:tr>
      <w:tr w:rsidR="00C65F44" w:rsidRPr="00284A4F" w14:paraId="7EDC33B3" w14:textId="77777777" w:rsidTr="005D1DA5">
        <w:trPr>
          <w:cantSplit/>
        </w:trPr>
        <w:tc>
          <w:tcPr>
            <w:tcW w:w="2376" w:type="dxa"/>
          </w:tcPr>
          <w:p w14:paraId="15A0BA85" w14:textId="77777777" w:rsidR="00C65F44" w:rsidRPr="00284A4F" w:rsidRDefault="00C65F44" w:rsidP="005D1DA5">
            <w:pPr>
              <w:rPr>
                <w:b/>
                <w:sz w:val="20"/>
                <w:szCs w:val="20"/>
              </w:rPr>
            </w:pPr>
            <w:r w:rsidRPr="00284A4F">
              <w:rPr>
                <w:b/>
                <w:sz w:val="20"/>
                <w:szCs w:val="20"/>
              </w:rPr>
              <w:t>Ethnicity</w:t>
            </w:r>
          </w:p>
          <w:p w14:paraId="5220495F" w14:textId="77777777" w:rsidR="00C65F44" w:rsidRPr="00284A4F" w:rsidRDefault="00C65F44" w:rsidP="005D1DA5">
            <w:pPr>
              <w:rPr>
                <w:b/>
                <w:sz w:val="20"/>
                <w:szCs w:val="20"/>
              </w:rPr>
            </w:pPr>
          </w:p>
        </w:tc>
        <w:tc>
          <w:tcPr>
            <w:tcW w:w="2409" w:type="dxa"/>
            <w:gridSpan w:val="2"/>
          </w:tcPr>
          <w:p w14:paraId="3BAB9F2C" w14:textId="77777777" w:rsidR="00C65F44" w:rsidRPr="00284A4F" w:rsidRDefault="00C65F44" w:rsidP="005D1DA5">
            <w:pPr>
              <w:rPr>
                <w:b/>
                <w:sz w:val="20"/>
                <w:szCs w:val="20"/>
              </w:rPr>
            </w:pPr>
          </w:p>
        </w:tc>
        <w:tc>
          <w:tcPr>
            <w:tcW w:w="2251" w:type="dxa"/>
          </w:tcPr>
          <w:p w14:paraId="420636C6" w14:textId="77777777" w:rsidR="00C65F44" w:rsidRPr="00284A4F" w:rsidRDefault="00C65F44" w:rsidP="005D1DA5">
            <w:pPr>
              <w:rPr>
                <w:b/>
                <w:sz w:val="20"/>
                <w:szCs w:val="20"/>
              </w:rPr>
            </w:pPr>
            <w:r w:rsidRPr="00284A4F">
              <w:rPr>
                <w:b/>
                <w:sz w:val="20"/>
                <w:szCs w:val="20"/>
              </w:rPr>
              <w:t>Languages spoken</w:t>
            </w:r>
          </w:p>
        </w:tc>
        <w:tc>
          <w:tcPr>
            <w:tcW w:w="2570" w:type="dxa"/>
            <w:gridSpan w:val="2"/>
          </w:tcPr>
          <w:p w14:paraId="037010F7" w14:textId="77777777" w:rsidR="00C65F44" w:rsidRPr="00284A4F" w:rsidRDefault="00C65F44" w:rsidP="005D1DA5">
            <w:pPr>
              <w:rPr>
                <w:b/>
                <w:sz w:val="20"/>
                <w:szCs w:val="20"/>
              </w:rPr>
            </w:pPr>
          </w:p>
          <w:p w14:paraId="7D478EB2" w14:textId="77777777" w:rsidR="00C65F44" w:rsidRPr="00284A4F" w:rsidRDefault="00C65F44" w:rsidP="005D1DA5">
            <w:pPr>
              <w:rPr>
                <w:b/>
                <w:sz w:val="20"/>
                <w:szCs w:val="20"/>
              </w:rPr>
            </w:pPr>
          </w:p>
          <w:p w14:paraId="3D3A40FE" w14:textId="77777777" w:rsidR="00C65F44" w:rsidRPr="00284A4F" w:rsidRDefault="00C65F44" w:rsidP="005D1DA5">
            <w:pPr>
              <w:rPr>
                <w:b/>
                <w:sz w:val="20"/>
                <w:szCs w:val="20"/>
              </w:rPr>
            </w:pPr>
          </w:p>
        </w:tc>
      </w:tr>
      <w:tr w:rsidR="00C65F44" w:rsidRPr="00284A4F" w14:paraId="348C5249" w14:textId="77777777" w:rsidTr="005D1DA5">
        <w:trPr>
          <w:cantSplit/>
        </w:trPr>
        <w:tc>
          <w:tcPr>
            <w:tcW w:w="2376" w:type="dxa"/>
          </w:tcPr>
          <w:p w14:paraId="60B85BA7" w14:textId="77777777" w:rsidR="00C65F44" w:rsidRPr="00284A4F" w:rsidRDefault="00C65F44" w:rsidP="005D1DA5">
            <w:pPr>
              <w:rPr>
                <w:b/>
                <w:sz w:val="20"/>
                <w:szCs w:val="20"/>
              </w:rPr>
            </w:pPr>
            <w:r w:rsidRPr="00284A4F">
              <w:rPr>
                <w:b/>
                <w:sz w:val="20"/>
                <w:szCs w:val="20"/>
              </w:rPr>
              <w:t>Specify any SEN or disability if child is disabled</w:t>
            </w:r>
          </w:p>
        </w:tc>
        <w:tc>
          <w:tcPr>
            <w:tcW w:w="2409" w:type="dxa"/>
            <w:gridSpan w:val="2"/>
          </w:tcPr>
          <w:p w14:paraId="1BA0F8CD" w14:textId="77777777" w:rsidR="00C65F44" w:rsidRPr="00284A4F" w:rsidRDefault="00C65F44" w:rsidP="005D1DA5">
            <w:pPr>
              <w:rPr>
                <w:b/>
                <w:sz w:val="20"/>
                <w:szCs w:val="20"/>
              </w:rPr>
            </w:pPr>
          </w:p>
        </w:tc>
        <w:tc>
          <w:tcPr>
            <w:tcW w:w="2251" w:type="dxa"/>
          </w:tcPr>
          <w:p w14:paraId="09758FDE" w14:textId="77777777" w:rsidR="00C65F44" w:rsidRPr="00284A4F" w:rsidRDefault="00C65F44" w:rsidP="005D1DA5">
            <w:pPr>
              <w:rPr>
                <w:b/>
                <w:sz w:val="20"/>
                <w:szCs w:val="20"/>
              </w:rPr>
            </w:pPr>
            <w:r w:rsidRPr="00284A4F">
              <w:rPr>
                <w:b/>
                <w:sz w:val="20"/>
                <w:szCs w:val="20"/>
              </w:rPr>
              <w:t>Date of this child sexual exploitation risk assessment</w:t>
            </w:r>
          </w:p>
        </w:tc>
        <w:tc>
          <w:tcPr>
            <w:tcW w:w="2570" w:type="dxa"/>
            <w:gridSpan w:val="2"/>
          </w:tcPr>
          <w:p w14:paraId="7E1CDE62" w14:textId="77777777" w:rsidR="00C65F44" w:rsidRPr="00284A4F" w:rsidRDefault="00C65F44" w:rsidP="005D1DA5">
            <w:pPr>
              <w:rPr>
                <w:b/>
                <w:sz w:val="20"/>
                <w:szCs w:val="20"/>
              </w:rPr>
            </w:pPr>
          </w:p>
        </w:tc>
      </w:tr>
      <w:tr w:rsidR="00C65F44" w:rsidRPr="00284A4F" w14:paraId="44FC42D3" w14:textId="77777777" w:rsidTr="005D1DA5">
        <w:trPr>
          <w:cantSplit/>
        </w:trPr>
        <w:tc>
          <w:tcPr>
            <w:tcW w:w="2376" w:type="dxa"/>
          </w:tcPr>
          <w:p w14:paraId="063D7797" w14:textId="77777777" w:rsidR="00C65F44" w:rsidRDefault="00C65F44" w:rsidP="005D1DA5">
            <w:pPr>
              <w:rPr>
                <w:b/>
                <w:sz w:val="20"/>
                <w:szCs w:val="20"/>
              </w:rPr>
            </w:pPr>
            <w:r w:rsidRPr="00284A4F">
              <w:rPr>
                <w:b/>
                <w:sz w:val="20"/>
                <w:szCs w:val="20"/>
              </w:rPr>
              <w:t>Name, agency and contact details of worker completing assessment</w:t>
            </w:r>
          </w:p>
          <w:p w14:paraId="7F2190C0" w14:textId="77777777" w:rsidR="00C65F44" w:rsidRPr="00284A4F" w:rsidRDefault="00C65F44" w:rsidP="005D1DA5">
            <w:pPr>
              <w:rPr>
                <w:b/>
                <w:sz w:val="20"/>
                <w:szCs w:val="20"/>
              </w:rPr>
            </w:pPr>
          </w:p>
        </w:tc>
        <w:tc>
          <w:tcPr>
            <w:tcW w:w="7230" w:type="dxa"/>
            <w:gridSpan w:val="5"/>
          </w:tcPr>
          <w:p w14:paraId="45BB1F18" w14:textId="77777777" w:rsidR="00C65F44" w:rsidRPr="00284A4F" w:rsidRDefault="00C65F44" w:rsidP="005D1DA5">
            <w:pPr>
              <w:rPr>
                <w:b/>
                <w:sz w:val="20"/>
                <w:szCs w:val="20"/>
              </w:rPr>
            </w:pPr>
          </w:p>
          <w:p w14:paraId="36A4B39C" w14:textId="77777777" w:rsidR="00C65F44" w:rsidRPr="00284A4F" w:rsidRDefault="00C65F44" w:rsidP="005D1DA5">
            <w:pPr>
              <w:rPr>
                <w:b/>
                <w:sz w:val="20"/>
                <w:szCs w:val="20"/>
              </w:rPr>
            </w:pPr>
          </w:p>
          <w:p w14:paraId="678B43FB" w14:textId="77777777" w:rsidR="00C65F44" w:rsidRPr="00284A4F" w:rsidRDefault="00C65F44" w:rsidP="005D1DA5">
            <w:pPr>
              <w:rPr>
                <w:b/>
                <w:sz w:val="20"/>
                <w:szCs w:val="20"/>
              </w:rPr>
            </w:pPr>
          </w:p>
          <w:p w14:paraId="64BBEBFE" w14:textId="77777777" w:rsidR="00C65F44" w:rsidRPr="00284A4F" w:rsidRDefault="00C65F44" w:rsidP="005D1DA5">
            <w:pPr>
              <w:rPr>
                <w:b/>
                <w:sz w:val="20"/>
                <w:szCs w:val="20"/>
              </w:rPr>
            </w:pPr>
          </w:p>
          <w:p w14:paraId="18595A20" w14:textId="77777777" w:rsidR="00C65F44" w:rsidRPr="00284A4F" w:rsidRDefault="00C65F44" w:rsidP="005D1DA5">
            <w:pPr>
              <w:rPr>
                <w:b/>
                <w:sz w:val="20"/>
                <w:szCs w:val="20"/>
              </w:rPr>
            </w:pPr>
          </w:p>
          <w:p w14:paraId="36E331DA" w14:textId="77777777" w:rsidR="00C65F44" w:rsidRPr="00284A4F" w:rsidRDefault="00C65F44" w:rsidP="005D1DA5">
            <w:pPr>
              <w:rPr>
                <w:b/>
                <w:sz w:val="20"/>
                <w:szCs w:val="20"/>
              </w:rPr>
            </w:pPr>
          </w:p>
        </w:tc>
      </w:tr>
      <w:tr w:rsidR="00C65F44" w:rsidRPr="00284A4F" w14:paraId="0068BB21" w14:textId="77777777" w:rsidTr="005D1DA5">
        <w:trPr>
          <w:cantSplit/>
        </w:trPr>
        <w:tc>
          <w:tcPr>
            <w:tcW w:w="2376" w:type="dxa"/>
          </w:tcPr>
          <w:p w14:paraId="1C9C6F32" w14:textId="77777777" w:rsidR="00C65F44" w:rsidRPr="00284A4F" w:rsidRDefault="00C65F44" w:rsidP="005D1DA5">
            <w:pPr>
              <w:rPr>
                <w:b/>
                <w:sz w:val="20"/>
                <w:szCs w:val="20"/>
              </w:rPr>
            </w:pPr>
            <w:r w:rsidRPr="00284A4F">
              <w:rPr>
                <w:b/>
                <w:sz w:val="20"/>
                <w:szCs w:val="20"/>
              </w:rPr>
              <w:t xml:space="preserve">Known to children’s social care? </w:t>
            </w:r>
          </w:p>
          <w:p w14:paraId="3862A323" w14:textId="77777777" w:rsidR="00C65F44" w:rsidRPr="00284A4F" w:rsidRDefault="00C65F44" w:rsidP="005D1DA5">
            <w:pPr>
              <w:rPr>
                <w:b/>
                <w:sz w:val="20"/>
                <w:szCs w:val="20"/>
              </w:rPr>
            </w:pPr>
            <w:r w:rsidRPr="00284A4F">
              <w:rPr>
                <w:b/>
                <w:sz w:val="20"/>
                <w:szCs w:val="20"/>
              </w:rPr>
              <w:t>If so, since when?</w:t>
            </w:r>
          </w:p>
        </w:tc>
        <w:tc>
          <w:tcPr>
            <w:tcW w:w="2409" w:type="dxa"/>
            <w:gridSpan w:val="2"/>
          </w:tcPr>
          <w:p w14:paraId="3B19449D" w14:textId="77777777" w:rsidR="00C65F44" w:rsidRPr="00284A4F" w:rsidRDefault="00C65F44" w:rsidP="005D1DA5">
            <w:pPr>
              <w:rPr>
                <w:b/>
                <w:sz w:val="20"/>
                <w:szCs w:val="20"/>
              </w:rPr>
            </w:pPr>
          </w:p>
        </w:tc>
        <w:tc>
          <w:tcPr>
            <w:tcW w:w="2251" w:type="dxa"/>
          </w:tcPr>
          <w:p w14:paraId="536A1F23" w14:textId="77777777" w:rsidR="00C65F44" w:rsidRPr="00284A4F" w:rsidRDefault="00C65F44" w:rsidP="005D1DA5">
            <w:pPr>
              <w:rPr>
                <w:b/>
                <w:sz w:val="20"/>
                <w:szCs w:val="20"/>
              </w:rPr>
            </w:pPr>
            <w:r w:rsidRPr="00284A4F">
              <w:rPr>
                <w:b/>
                <w:sz w:val="20"/>
                <w:szCs w:val="20"/>
              </w:rPr>
              <w:t xml:space="preserve">Is child in care? </w:t>
            </w:r>
          </w:p>
          <w:p w14:paraId="29397555" w14:textId="77777777" w:rsidR="00C65F44" w:rsidRPr="00284A4F" w:rsidRDefault="00C65F44" w:rsidP="005D1DA5">
            <w:pPr>
              <w:rPr>
                <w:b/>
                <w:sz w:val="20"/>
                <w:szCs w:val="20"/>
              </w:rPr>
            </w:pPr>
            <w:r w:rsidRPr="00284A4F">
              <w:rPr>
                <w:b/>
                <w:sz w:val="20"/>
                <w:szCs w:val="20"/>
              </w:rPr>
              <w:t>If so, start date and legal status</w:t>
            </w:r>
          </w:p>
          <w:p w14:paraId="1C56FBC6" w14:textId="77777777" w:rsidR="00C65F44" w:rsidRPr="00284A4F" w:rsidRDefault="00C65F44" w:rsidP="005D1DA5">
            <w:pPr>
              <w:rPr>
                <w:b/>
                <w:sz w:val="20"/>
                <w:szCs w:val="20"/>
              </w:rPr>
            </w:pPr>
          </w:p>
        </w:tc>
        <w:tc>
          <w:tcPr>
            <w:tcW w:w="2570" w:type="dxa"/>
            <w:gridSpan w:val="2"/>
          </w:tcPr>
          <w:p w14:paraId="50058FC1" w14:textId="77777777" w:rsidR="00C65F44" w:rsidRPr="00284A4F" w:rsidRDefault="00C65F44" w:rsidP="005D1DA5">
            <w:pPr>
              <w:rPr>
                <w:b/>
                <w:sz w:val="20"/>
                <w:szCs w:val="20"/>
              </w:rPr>
            </w:pPr>
          </w:p>
        </w:tc>
      </w:tr>
      <w:tr w:rsidR="00C65F44" w:rsidRPr="00284A4F" w14:paraId="68998967" w14:textId="77777777" w:rsidTr="005D1DA5">
        <w:trPr>
          <w:cantSplit/>
        </w:trPr>
        <w:tc>
          <w:tcPr>
            <w:tcW w:w="2376" w:type="dxa"/>
          </w:tcPr>
          <w:p w14:paraId="4CDF9690" w14:textId="77777777" w:rsidR="00C65F44" w:rsidRPr="00284A4F" w:rsidRDefault="00C65F44" w:rsidP="005D1DA5">
            <w:pPr>
              <w:rPr>
                <w:b/>
                <w:sz w:val="20"/>
                <w:szCs w:val="20"/>
              </w:rPr>
            </w:pPr>
            <w:r w:rsidRPr="00284A4F">
              <w:rPr>
                <w:b/>
                <w:sz w:val="20"/>
                <w:szCs w:val="20"/>
              </w:rPr>
              <w:t>Is child on CP plan?</w:t>
            </w:r>
          </w:p>
          <w:p w14:paraId="389FE749" w14:textId="77777777" w:rsidR="00C65F44" w:rsidRPr="00284A4F" w:rsidRDefault="00C65F44" w:rsidP="005D1DA5">
            <w:pPr>
              <w:rPr>
                <w:b/>
                <w:sz w:val="20"/>
                <w:szCs w:val="20"/>
              </w:rPr>
            </w:pPr>
            <w:r w:rsidRPr="00284A4F">
              <w:rPr>
                <w:b/>
                <w:sz w:val="20"/>
                <w:szCs w:val="20"/>
              </w:rPr>
              <w:t>If so, since when?</w:t>
            </w:r>
          </w:p>
        </w:tc>
        <w:tc>
          <w:tcPr>
            <w:tcW w:w="2409" w:type="dxa"/>
            <w:gridSpan w:val="2"/>
          </w:tcPr>
          <w:p w14:paraId="69789CA1" w14:textId="77777777" w:rsidR="00C65F44" w:rsidRPr="00284A4F" w:rsidRDefault="00C65F44" w:rsidP="005D1DA5">
            <w:pPr>
              <w:rPr>
                <w:b/>
                <w:sz w:val="20"/>
                <w:szCs w:val="20"/>
              </w:rPr>
            </w:pPr>
          </w:p>
        </w:tc>
        <w:tc>
          <w:tcPr>
            <w:tcW w:w="2251" w:type="dxa"/>
          </w:tcPr>
          <w:p w14:paraId="531DC6C5" w14:textId="77777777" w:rsidR="00C65F44" w:rsidRPr="00284A4F" w:rsidRDefault="00C65F44" w:rsidP="005D1DA5">
            <w:pPr>
              <w:rPr>
                <w:b/>
                <w:sz w:val="20"/>
                <w:szCs w:val="20"/>
              </w:rPr>
            </w:pPr>
            <w:r w:rsidRPr="00284A4F">
              <w:rPr>
                <w:b/>
                <w:sz w:val="20"/>
                <w:szCs w:val="20"/>
              </w:rPr>
              <w:t>Involvement with the Youth Offending Service?</w:t>
            </w:r>
          </w:p>
          <w:p w14:paraId="385F5E31" w14:textId="77777777" w:rsidR="00C65F44" w:rsidRPr="00284A4F" w:rsidRDefault="00C65F44" w:rsidP="005D1DA5">
            <w:pPr>
              <w:rPr>
                <w:b/>
                <w:sz w:val="20"/>
                <w:szCs w:val="20"/>
              </w:rPr>
            </w:pPr>
            <w:r w:rsidRPr="00284A4F">
              <w:rPr>
                <w:b/>
                <w:sz w:val="20"/>
                <w:szCs w:val="20"/>
              </w:rPr>
              <w:t>If, since when?</w:t>
            </w:r>
          </w:p>
        </w:tc>
        <w:tc>
          <w:tcPr>
            <w:tcW w:w="2570" w:type="dxa"/>
            <w:gridSpan w:val="2"/>
          </w:tcPr>
          <w:p w14:paraId="3DAD437C" w14:textId="77777777" w:rsidR="00C65F44" w:rsidRPr="00284A4F" w:rsidRDefault="00C65F44" w:rsidP="005D1DA5">
            <w:pPr>
              <w:rPr>
                <w:b/>
                <w:sz w:val="20"/>
                <w:szCs w:val="20"/>
              </w:rPr>
            </w:pPr>
          </w:p>
          <w:p w14:paraId="3B02C30A" w14:textId="77777777" w:rsidR="00C65F44" w:rsidRPr="00284A4F" w:rsidRDefault="00C65F44" w:rsidP="005D1DA5">
            <w:pPr>
              <w:rPr>
                <w:b/>
                <w:sz w:val="20"/>
                <w:szCs w:val="20"/>
              </w:rPr>
            </w:pPr>
          </w:p>
          <w:p w14:paraId="74012C0C" w14:textId="77777777" w:rsidR="00C65F44" w:rsidRPr="00284A4F" w:rsidRDefault="00C65F44" w:rsidP="005D1DA5">
            <w:pPr>
              <w:rPr>
                <w:b/>
                <w:sz w:val="20"/>
                <w:szCs w:val="20"/>
              </w:rPr>
            </w:pPr>
          </w:p>
          <w:p w14:paraId="6C03CB42" w14:textId="77777777" w:rsidR="00C65F44" w:rsidRPr="00284A4F" w:rsidRDefault="00C65F44" w:rsidP="005D1DA5">
            <w:pPr>
              <w:rPr>
                <w:b/>
                <w:sz w:val="20"/>
                <w:szCs w:val="20"/>
              </w:rPr>
            </w:pPr>
          </w:p>
        </w:tc>
      </w:tr>
      <w:tr w:rsidR="00C65F44" w:rsidRPr="00284A4F" w14:paraId="13AC2F3C" w14:textId="77777777" w:rsidTr="005D1DA5">
        <w:trPr>
          <w:cantSplit/>
        </w:trPr>
        <w:tc>
          <w:tcPr>
            <w:tcW w:w="2376" w:type="dxa"/>
          </w:tcPr>
          <w:p w14:paraId="653919F2" w14:textId="77777777" w:rsidR="00C65F44" w:rsidRPr="00284A4F" w:rsidRDefault="00C65F44" w:rsidP="005D1DA5">
            <w:pPr>
              <w:rPr>
                <w:b/>
                <w:sz w:val="20"/>
                <w:szCs w:val="20"/>
              </w:rPr>
            </w:pPr>
            <w:r w:rsidRPr="00284A4F">
              <w:rPr>
                <w:b/>
                <w:sz w:val="20"/>
                <w:szCs w:val="20"/>
              </w:rPr>
              <w:t xml:space="preserve">Is the child receiving support or services from any other agency? </w:t>
            </w:r>
          </w:p>
          <w:p w14:paraId="5AA53779" w14:textId="77777777" w:rsidR="00C65F44" w:rsidRDefault="00C65F44" w:rsidP="005D1DA5">
            <w:pPr>
              <w:rPr>
                <w:b/>
                <w:sz w:val="20"/>
                <w:szCs w:val="20"/>
              </w:rPr>
            </w:pPr>
          </w:p>
          <w:p w14:paraId="0F4DFFA4" w14:textId="77777777" w:rsidR="00C65F44" w:rsidRPr="00284A4F" w:rsidRDefault="00C65F44" w:rsidP="005D1DA5">
            <w:pPr>
              <w:rPr>
                <w:b/>
                <w:sz w:val="20"/>
                <w:szCs w:val="20"/>
              </w:rPr>
            </w:pPr>
            <w:r w:rsidRPr="00284A4F">
              <w:rPr>
                <w:b/>
                <w:sz w:val="20"/>
                <w:szCs w:val="20"/>
              </w:rPr>
              <w:t xml:space="preserve">Please list them here e.g. CAMHS, CMES, etc. </w:t>
            </w:r>
          </w:p>
        </w:tc>
        <w:tc>
          <w:tcPr>
            <w:tcW w:w="7230" w:type="dxa"/>
            <w:gridSpan w:val="5"/>
          </w:tcPr>
          <w:p w14:paraId="3E54F285" w14:textId="77777777" w:rsidR="00C65F44" w:rsidRPr="00284A4F" w:rsidRDefault="00C65F44" w:rsidP="005D1DA5">
            <w:pPr>
              <w:rPr>
                <w:b/>
                <w:sz w:val="20"/>
                <w:szCs w:val="20"/>
              </w:rPr>
            </w:pPr>
          </w:p>
          <w:p w14:paraId="5BE8BE24" w14:textId="77777777" w:rsidR="00C65F44" w:rsidRPr="00284A4F" w:rsidRDefault="00C65F44" w:rsidP="005D1DA5">
            <w:pPr>
              <w:rPr>
                <w:b/>
                <w:sz w:val="20"/>
                <w:szCs w:val="20"/>
              </w:rPr>
            </w:pPr>
          </w:p>
          <w:p w14:paraId="0AD36584" w14:textId="77777777" w:rsidR="00C65F44" w:rsidRPr="00284A4F" w:rsidRDefault="00C65F44" w:rsidP="005D1DA5">
            <w:pPr>
              <w:rPr>
                <w:b/>
                <w:sz w:val="20"/>
                <w:szCs w:val="20"/>
              </w:rPr>
            </w:pPr>
          </w:p>
          <w:p w14:paraId="6AEA24C9" w14:textId="77777777" w:rsidR="00C65F44" w:rsidRPr="00284A4F" w:rsidRDefault="00C65F44" w:rsidP="005D1DA5">
            <w:pPr>
              <w:rPr>
                <w:b/>
                <w:sz w:val="20"/>
                <w:szCs w:val="20"/>
              </w:rPr>
            </w:pPr>
          </w:p>
          <w:p w14:paraId="339216D3" w14:textId="77777777" w:rsidR="00C65F44" w:rsidRPr="00284A4F" w:rsidRDefault="00C65F44" w:rsidP="005D1DA5">
            <w:pPr>
              <w:rPr>
                <w:b/>
                <w:sz w:val="20"/>
                <w:szCs w:val="20"/>
              </w:rPr>
            </w:pPr>
          </w:p>
          <w:p w14:paraId="06827466" w14:textId="77777777" w:rsidR="00C65F44" w:rsidRPr="00284A4F" w:rsidRDefault="00C65F44" w:rsidP="005D1DA5">
            <w:pPr>
              <w:rPr>
                <w:b/>
                <w:sz w:val="20"/>
                <w:szCs w:val="20"/>
              </w:rPr>
            </w:pPr>
          </w:p>
          <w:p w14:paraId="55B81511" w14:textId="77777777" w:rsidR="00C65F44" w:rsidRPr="00284A4F" w:rsidRDefault="00C65F44" w:rsidP="005D1DA5">
            <w:pPr>
              <w:rPr>
                <w:b/>
                <w:sz w:val="20"/>
                <w:szCs w:val="20"/>
              </w:rPr>
            </w:pPr>
          </w:p>
          <w:p w14:paraId="120D06DE" w14:textId="77777777" w:rsidR="00C65F44" w:rsidRPr="00284A4F" w:rsidRDefault="00C65F44" w:rsidP="005D1DA5">
            <w:pPr>
              <w:rPr>
                <w:b/>
                <w:sz w:val="20"/>
                <w:szCs w:val="20"/>
              </w:rPr>
            </w:pPr>
          </w:p>
          <w:p w14:paraId="18CD3663" w14:textId="77777777" w:rsidR="00C65F44" w:rsidRPr="00284A4F" w:rsidRDefault="00C65F44" w:rsidP="005D1DA5">
            <w:pPr>
              <w:rPr>
                <w:b/>
                <w:sz w:val="20"/>
                <w:szCs w:val="20"/>
              </w:rPr>
            </w:pPr>
          </w:p>
        </w:tc>
      </w:tr>
      <w:tr w:rsidR="00C65F44" w:rsidRPr="00284A4F" w14:paraId="671988AD" w14:textId="77777777" w:rsidTr="005D1DA5">
        <w:trPr>
          <w:cantSplit/>
        </w:trPr>
        <w:tc>
          <w:tcPr>
            <w:tcW w:w="3651" w:type="dxa"/>
            <w:gridSpan w:val="2"/>
          </w:tcPr>
          <w:p w14:paraId="4F9CDE46" w14:textId="77777777" w:rsidR="00C65F44" w:rsidRPr="00284A4F" w:rsidRDefault="00C65F44" w:rsidP="005D1DA5">
            <w:pPr>
              <w:rPr>
                <w:b/>
                <w:sz w:val="20"/>
                <w:szCs w:val="20"/>
              </w:rPr>
            </w:pPr>
            <w:r w:rsidRPr="00284A4F">
              <w:rPr>
                <w:b/>
                <w:sz w:val="20"/>
                <w:szCs w:val="20"/>
              </w:rPr>
              <w:t>Vulnerabilities</w:t>
            </w:r>
          </w:p>
        </w:tc>
        <w:tc>
          <w:tcPr>
            <w:tcW w:w="1134" w:type="dxa"/>
          </w:tcPr>
          <w:p w14:paraId="5007F63A" w14:textId="77777777" w:rsidR="00C65F44" w:rsidRPr="00284A4F" w:rsidRDefault="00C65F44" w:rsidP="005D1DA5">
            <w:pPr>
              <w:jc w:val="center"/>
              <w:rPr>
                <w:sz w:val="18"/>
                <w:szCs w:val="18"/>
              </w:rPr>
            </w:pPr>
            <w:r w:rsidRPr="00284A4F">
              <w:rPr>
                <w:sz w:val="18"/>
                <w:szCs w:val="18"/>
              </w:rPr>
              <w:t>Please tick</w:t>
            </w:r>
          </w:p>
          <w:p w14:paraId="5C7DDDE5" w14:textId="77777777" w:rsidR="00C65F44" w:rsidRPr="00284A4F" w:rsidRDefault="00C65F44" w:rsidP="005D1DA5">
            <w:pPr>
              <w:rPr>
                <w:b/>
                <w:sz w:val="18"/>
                <w:szCs w:val="18"/>
              </w:rPr>
            </w:pPr>
          </w:p>
        </w:tc>
        <w:tc>
          <w:tcPr>
            <w:tcW w:w="3403" w:type="dxa"/>
            <w:gridSpan w:val="2"/>
          </w:tcPr>
          <w:p w14:paraId="63B67753" w14:textId="77777777" w:rsidR="00C65F44" w:rsidRPr="00284A4F" w:rsidRDefault="00C65F44" w:rsidP="005D1DA5">
            <w:pPr>
              <w:rPr>
                <w:b/>
                <w:sz w:val="20"/>
                <w:szCs w:val="20"/>
              </w:rPr>
            </w:pPr>
            <w:r w:rsidRPr="00284A4F">
              <w:rPr>
                <w:b/>
                <w:sz w:val="20"/>
                <w:szCs w:val="20"/>
              </w:rPr>
              <w:t>Vulnerabilities</w:t>
            </w:r>
          </w:p>
        </w:tc>
        <w:tc>
          <w:tcPr>
            <w:tcW w:w="1418" w:type="dxa"/>
          </w:tcPr>
          <w:p w14:paraId="6A0CA2E3" w14:textId="77777777" w:rsidR="00C65F44" w:rsidRPr="00284A4F" w:rsidRDefault="00C65F44" w:rsidP="005D1DA5">
            <w:pPr>
              <w:jc w:val="center"/>
              <w:rPr>
                <w:sz w:val="18"/>
                <w:szCs w:val="18"/>
              </w:rPr>
            </w:pPr>
            <w:r w:rsidRPr="00284A4F">
              <w:rPr>
                <w:sz w:val="18"/>
                <w:szCs w:val="18"/>
              </w:rPr>
              <w:t>Please tick</w:t>
            </w:r>
          </w:p>
          <w:p w14:paraId="01D1C259" w14:textId="77777777" w:rsidR="00C65F44" w:rsidRPr="00284A4F" w:rsidRDefault="00C65F44" w:rsidP="005D1DA5">
            <w:pPr>
              <w:rPr>
                <w:sz w:val="18"/>
                <w:szCs w:val="18"/>
              </w:rPr>
            </w:pPr>
          </w:p>
        </w:tc>
      </w:tr>
      <w:tr w:rsidR="00C65F44" w:rsidRPr="00284A4F" w14:paraId="08F4366D" w14:textId="77777777" w:rsidTr="005D1DA5">
        <w:trPr>
          <w:cantSplit/>
        </w:trPr>
        <w:tc>
          <w:tcPr>
            <w:tcW w:w="3651" w:type="dxa"/>
            <w:gridSpan w:val="2"/>
          </w:tcPr>
          <w:p w14:paraId="599D4577" w14:textId="77777777" w:rsidR="00C65F44" w:rsidRPr="00284A4F" w:rsidRDefault="00C65F44" w:rsidP="005D1DA5">
            <w:pPr>
              <w:rPr>
                <w:sz w:val="20"/>
                <w:szCs w:val="20"/>
              </w:rPr>
            </w:pPr>
            <w:r w:rsidRPr="00284A4F">
              <w:rPr>
                <w:sz w:val="20"/>
                <w:szCs w:val="20"/>
              </w:rPr>
              <w:t>Emotional neglect by parent/carer/family member</w:t>
            </w:r>
          </w:p>
        </w:tc>
        <w:tc>
          <w:tcPr>
            <w:tcW w:w="1134" w:type="dxa"/>
          </w:tcPr>
          <w:p w14:paraId="017ED74D"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35040" behindDoc="0" locked="0" layoutInCell="1" allowOverlap="1" wp14:anchorId="642F1ACF" wp14:editId="7E247380">
                      <wp:simplePos x="0" y="0"/>
                      <wp:positionH relativeFrom="column">
                        <wp:posOffset>144780</wp:posOffset>
                      </wp:positionH>
                      <wp:positionV relativeFrom="paragraph">
                        <wp:posOffset>34925</wp:posOffset>
                      </wp:positionV>
                      <wp:extent cx="229870" cy="190500"/>
                      <wp:effectExtent l="0" t="0" r="17780" b="19050"/>
                      <wp:wrapNone/>
                      <wp:docPr id="16" name="Rectangle 16"/>
                      <wp:cNvGraphicFramePr/>
                      <a:graphic xmlns:a="http://schemas.openxmlformats.org/drawingml/2006/main">
                        <a:graphicData uri="http://schemas.microsoft.com/office/word/2010/wordprocessingShape">
                          <wps:wsp>
                            <wps:cNvSpPr/>
                            <wps:spPr>
                              <a:xfrm>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C626A"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F1ACF" id="Rectangle 16" o:spid="_x0000_s1042" style="position:absolute;left:0;text-align:left;margin-left:11.4pt;margin-top:2.75pt;width:18.1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fGoQIAAKEFAAAOAAAAZHJzL2Uyb0RvYy54bWysVE1v2zAMvQ/YfxB0X21n6UeCOEXQosOA&#10;og3aDj0rshQbkEVNUmJnv36U5LhBV+ww7GKLIvlIPpFcXPetInthXQO6pMVZTonQHKpGb0v64+Xu&#10;yxUlzjNdMQValPQgHL1efv606MxcTKAGVQlLEES7eWdKWntv5lnmeC1a5s7ACI1KCbZlHkW7zSrL&#10;OkRvVTbJ84usA1sZC1w4h7e3SUmXEV9Kwf2jlE54okqKufn4tfG7Cd9suWDzrWWmbviQBvuHLFrW&#10;aAw6Qt0yz8jONn9AtQ234ED6Mw5tBlI2XMQasJoif1fNc82MiLUgOc6MNLn/B8sf9mtLmgrf7oIS&#10;zVp8oydkjemtEgTvkKDOuDnaPZu1HSSHx1BtL20b/lgH6SOph5FU0XvC8XIymV1dIvUcVcUsP88j&#10;6dmbs7HOfxPQknAoqcXokUq2v3ceA6Lp0STE0nDXKBXfTWnSlfRrcXkeHRyopgrKYBY7SNwoS/YM&#10;3973RSgFsU6sUFIaL0OBqaR48gclAoTST0IiN6GIFCB05Rsm41xoXyRVzSqRQmGFY41jFjF0BAzI&#10;EpMcsQeAj7FTzoN9cBWxqUfn/G+JJefRI0YG7UfnttFgPwJQWNUQOdkfSUrUBJZ8v+lT30yPPbKB&#10;6oDNZCFNmTP8rsEnvWfOr5nFscIuwFXhH/EjFeDTwXCipAb766P7YI/djlpKOhzTkrqfO2YFJeq7&#10;xjmYFdNpmOsoTM8vJyjYU83mVKN37Q1gNxS4lAyPx2Dv1fEoLbSvuFFWISqqmOYYu6Tc26Nw49P6&#10;wJ3ExWoVzXCWDfP3+tnwAB6IDi370r8ya4a+9jgQD3AcaTZ/197JNnhqWO08yCb2fqA68To8Ae6B&#10;2EvDzgqL5lSOVm+bdfkbAAD//wMAUEsDBBQABgAIAAAAIQBG/VeU2QAAAAYBAAAPAAAAZHJzL2Rv&#10;d25yZXYueG1sTI/BToRAEETvJv7DpE28GHcQxaxIszEmXE1cN3qdZVpAmR7CDAv8ve1Jj5WqVL0q&#10;dovr1YnG0HlGuNkkoIhrbztuEA5v1fUWVIiGrek9E8JKAXbl+VlhcutnfqXTPjZKSjjkBqGNcci1&#10;DnVLzoSNH4jF+/SjM1Hk2Gg7mlnKXa/TJLnXznQsC60Z6Lml+ns/OYS7j3D1vn3RaxLd4cu5tcqm&#10;uUK8vFieHkFFWuJfGH7xBR1KYTr6iW1QPUKaCnlEyDJQYmcP8uyIcCtal4X+j1/+AAAA//8DAFBL&#10;AQItABQABgAIAAAAIQC2gziS/gAAAOEBAAATAAAAAAAAAAAAAAAAAAAAAABbQ29udGVudF9UeXBl&#10;c10ueG1sUEsBAi0AFAAGAAgAAAAhADj9If/WAAAAlAEAAAsAAAAAAAAAAAAAAAAALwEAAF9yZWxz&#10;Ly5yZWxzUEsBAi0AFAAGAAgAAAAhAMCWh8ahAgAAoQUAAA4AAAAAAAAAAAAAAAAALgIAAGRycy9l&#10;Mm9Eb2MueG1sUEsBAi0AFAAGAAgAAAAhAEb9V5TZAAAABgEAAA8AAAAAAAAAAAAAAAAA+wQAAGRy&#10;cy9kb3ducmV2LnhtbFBLBQYAAAAABAAEAPMAAAABBgAAAAA=&#10;" filled="f" strokecolor="black [3213]" strokeweight=".25pt">
                      <v:textbox>
                        <w:txbxContent>
                          <w:p w14:paraId="2DDC626A" w14:textId="77777777" w:rsidR="00C65F44" w:rsidRPr="008B2262" w:rsidRDefault="00C65F44" w:rsidP="00C65F44">
                            <w:pPr>
                              <w:jc w:val="center"/>
                            </w:pPr>
                          </w:p>
                        </w:txbxContent>
                      </v:textbox>
                    </v:rect>
                  </w:pict>
                </mc:Fallback>
              </mc:AlternateContent>
            </w:r>
          </w:p>
        </w:tc>
        <w:tc>
          <w:tcPr>
            <w:tcW w:w="3403" w:type="dxa"/>
            <w:gridSpan w:val="2"/>
          </w:tcPr>
          <w:p w14:paraId="7A165C1E" w14:textId="77777777" w:rsidR="00C65F44" w:rsidRPr="00284A4F" w:rsidRDefault="00C65F44" w:rsidP="005D1DA5">
            <w:pPr>
              <w:rPr>
                <w:sz w:val="20"/>
                <w:szCs w:val="20"/>
              </w:rPr>
            </w:pPr>
            <w:r w:rsidRPr="00284A4F">
              <w:rPr>
                <w:sz w:val="20"/>
                <w:szCs w:val="20"/>
              </w:rPr>
              <w:t>Family history of mental health difficulties</w:t>
            </w:r>
          </w:p>
        </w:tc>
        <w:tc>
          <w:tcPr>
            <w:tcW w:w="1418" w:type="dxa"/>
          </w:tcPr>
          <w:p w14:paraId="46D8DF1D"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1184" behindDoc="0" locked="0" layoutInCell="1" allowOverlap="1" wp14:anchorId="577002D0" wp14:editId="7F28D594">
                      <wp:simplePos x="0" y="0"/>
                      <wp:positionH relativeFrom="column">
                        <wp:posOffset>187325</wp:posOffset>
                      </wp:positionH>
                      <wp:positionV relativeFrom="paragraph">
                        <wp:posOffset>31750</wp:posOffset>
                      </wp:positionV>
                      <wp:extent cx="229870" cy="190500"/>
                      <wp:effectExtent l="0" t="0" r="17780" b="19050"/>
                      <wp:wrapNone/>
                      <wp:docPr id="22" name="Rectangle 22"/>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A3D8B"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002D0" id="_x0000_s1043" style="position:absolute;left:0;text-align:left;margin-left:14.75pt;margin-top:2.5pt;width:18.1pt;height:1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O8qAIAAKsFAAAOAAAAZHJzL2Uyb0RvYy54bWysVEtPGzEQvlfqf7B8L/soKRCxQRGIqhKC&#10;CGg5O147u5LX49pOsumv79jeXSKKeqh6sTye8Tevb+byqu8U2QnrWtAVLU5ySoTmULd6U9Hvz7ef&#10;zilxnumaKdCiogfh6NXi44fLvZmLEhpQtbAEQbSb701FG+/NPMscb0TH3AkYoVEpwXbMo2g3WW3Z&#10;HtE7lZV5/iXbg62NBS6cw9ebpKSLiC+l4P5BSic8URXF2Hw8bTzX4cwWl2y+scw0LR/CYP8QRcda&#10;jU4nqBvmGdna9g+oruUWHEh/wqHLQMqWi5gDZlPkb7J5apgRMRcsjjNTmdz/g+X3u5UlbV3RsqRE&#10;sw579IhVY3qjBME3LNDeuDnaPZmVHSSH15BtL21HpGrND+x9zB8zIn0s72Eqr+g94fhYlhfnZ9gE&#10;jqriIp/lsfxZgglwxjr/VUBHwqWiFuOIoGx35zy6RtPRJJhruG2Vih1Umuwr+rk4m8UPDlRbB2Uw&#10;i1wS18qSHUMW+L4ISSHWkRVKSuNjSDUlF2/+oESAUPpRSKxSSCI5CPx8xWScC+1TBVzDapFcYYZT&#10;jlMU0XUEDMgSg5ywB4D3sVPMg334KiK9p8/53wJLn6cf0TNoP33uWg32PQCFWQ2ek/1YpFSaUCXf&#10;r/vIoGI2smUN9QFpZSHNmzP8tsWW3jHnV8zigCELcGn4BzykAmwdDDdKGrC/3nsP9sh71FKyx4Gt&#10;qPu5ZVZQor5pnIiL4vQ0THgUTmdnJQr2WLM+1uhtdw3IhgLXk+HxGuy9Gq/SQveCu2UZvKKKaY6+&#10;K8q9HYVrnxYJbiculstohlNtmL/TT4aPIxEo+9y/MGsGXnsciHsYh5vN39A72YYWaVhuPcg2cj+U&#10;OtV1aAFuhMilYXuFlXMsR6vXHbv4DQAA//8DAFBLAwQUAAYACAAAACEALW3GAtwAAAAGAQAADwAA&#10;AGRycy9kb3ducmV2LnhtbEyPzU7DMBCE70i8g7VI3KhDIf0JcaoWBKdeKEhVb068xBHxOrLdNvD0&#10;LCc4jmY08025Gl0vThhi50nB7SQDgdR401Gr4P3t+WYBIiZNRveeUMEXRlhVlxelLow/0yuedqkV&#10;XEKx0ApsSkMhZWwsOh0nfkBi78MHpxPL0EoT9JnLXS+nWTaTTnfEC1YP+Gix+dwdnYLv5kUv5/vt&#10;Jjwd1vZ+H20e6o1S11fj+gFEwjH9heEXn9GhYqbaH8lE0SuYLnNOKsj5EduzfA6iVnDHWlal/I9f&#10;/QAAAP//AwBQSwECLQAUAAYACAAAACEAtoM4kv4AAADhAQAAEwAAAAAAAAAAAAAAAAAAAAAAW0Nv&#10;bnRlbnRfVHlwZXNdLnhtbFBLAQItABQABgAIAAAAIQA4/SH/1gAAAJQBAAALAAAAAAAAAAAAAAAA&#10;AC8BAABfcmVscy8ucmVsc1BLAQItABQABgAIAAAAIQBUZrO8qAIAAKsFAAAOAAAAAAAAAAAAAAAA&#10;AC4CAABkcnMvZTJvRG9jLnhtbFBLAQItABQABgAIAAAAIQAtbcYC3AAAAAYBAAAPAAAAAAAAAAAA&#10;AAAAAAIFAABkcnMvZG93bnJldi54bWxQSwUGAAAAAAQABADzAAAACwYAAAAA&#10;" filled="f" strokecolor="black [3213]" strokeweight=".25pt">
                      <v:textbox>
                        <w:txbxContent>
                          <w:p w14:paraId="0ACA3D8B" w14:textId="77777777" w:rsidR="00C65F44" w:rsidRPr="008B2262" w:rsidRDefault="00C65F44" w:rsidP="00C65F44">
                            <w:pPr>
                              <w:jc w:val="center"/>
                            </w:pPr>
                          </w:p>
                        </w:txbxContent>
                      </v:textbox>
                    </v:rect>
                  </w:pict>
                </mc:Fallback>
              </mc:AlternateContent>
            </w:r>
          </w:p>
        </w:tc>
      </w:tr>
      <w:tr w:rsidR="00C65F44" w:rsidRPr="00284A4F" w14:paraId="1B7B87A6" w14:textId="77777777" w:rsidTr="005D1DA5">
        <w:trPr>
          <w:cantSplit/>
        </w:trPr>
        <w:tc>
          <w:tcPr>
            <w:tcW w:w="3651" w:type="dxa"/>
            <w:gridSpan w:val="2"/>
          </w:tcPr>
          <w:p w14:paraId="1BD8B3BD" w14:textId="77777777" w:rsidR="00C65F44" w:rsidRPr="00284A4F" w:rsidRDefault="00C65F44" w:rsidP="005D1DA5">
            <w:pPr>
              <w:rPr>
                <w:sz w:val="20"/>
                <w:szCs w:val="20"/>
              </w:rPr>
            </w:pPr>
            <w:r w:rsidRPr="00284A4F">
              <w:rPr>
                <w:sz w:val="20"/>
                <w:szCs w:val="20"/>
              </w:rPr>
              <w:t>Physical abuse by parent/carer/family member</w:t>
            </w:r>
          </w:p>
        </w:tc>
        <w:tc>
          <w:tcPr>
            <w:tcW w:w="1134" w:type="dxa"/>
          </w:tcPr>
          <w:p w14:paraId="63741FB7"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36064" behindDoc="0" locked="0" layoutInCell="1" allowOverlap="1" wp14:anchorId="5C967DCF" wp14:editId="14654F89">
                      <wp:simplePos x="0" y="0"/>
                      <wp:positionH relativeFrom="column">
                        <wp:posOffset>144780</wp:posOffset>
                      </wp:positionH>
                      <wp:positionV relativeFrom="paragraph">
                        <wp:posOffset>50800</wp:posOffset>
                      </wp:positionV>
                      <wp:extent cx="229870" cy="190500"/>
                      <wp:effectExtent l="0" t="0" r="17780" b="19050"/>
                      <wp:wrapNone/>
                      <wp:docPr id="17" name="Rectangle 17"/>
                      <wp:cNvGraphicFramePr/>
                      <a:graphic xmlns:a="http://schemas.openxmlformats.org/drawingml/2006/main">
                        <a:graphicData uri="http://schemas.microsoft.com/office/word/2010/wordprocessingShape">
                          <wps:wsp>
                            <wps:cNvSpPr/>
                            <wps:spPr>
                              <a:xfrm>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66E6F"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7DCF" id="Rectangle 17" o:spid="_x0000_s1044" style="position:absolute;left:0;text-align:left;margin-left:11.4pt;margin-top:4pt;width:18.1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DMoQIAAKEFAAAOAAAAZHJzL2Uyb0RvYy54bWysVMFu2zAMvQ/YPwi6r7aztmmCOEXQosOA&#10;og3aDj0rshQbkEVNUmJnXz9KctygK3YYdrFFkXwkn0gurvtWkb2wrgFd0uIsp0RoDlWjtyX98XL3&#10;5YoS55mumAItSnoQjl4vP39adGYuJlCDqoQlCKLdvDMlrb038yxzvBYtc2dghEalBNsyj6LdZpVl&#10;HaK3Kpvk+WXWga2MBS6cw9vbpKTLiC+l4P5RSic8USXF3Hz82vjdhG+2XLD51jJTN3xIg/1DFi1r&#10;NAYdoW6ZZ2Rnmz+g2oZbcCD9GYc2AykbLmINWE2Rv6vmuWZGxFqQHGdGmtz/g+UP+7UlTYVvN6VE&#10;sxbf6AlZY3qrBME7JKgzbo52z2ZtB8nhMVTbS9uGP9ZB+kjqYSRV9J5wvJxMZldTpJ6jqpjlF3kk&#10;PXtzNtb5bwJaEg4ltRg9Usn2985jQDQ9moRYGu4apeK7KU26kn4tphfRwYFqqqAMZrGDxI2yZM/w&#10;7X1fhFIQ68QKJaXxMhSYSoonf1AiQCj9JCRyE4pIAUJXvmEyzoX2RVLVrBIpFFY41jhmEUNHwIAs&#10;MckRewD4GDvlPNgHVxGbenTO/5ZYch49YmTQfnRuGw32IwCFVQ2Rk/2RpERNYMn3mz71zeWxRzZQ&#10;HbCZLKQpc4bfNfik98z5NbM4VtgFuCr8I36kAnw6GE6U1GB/fXQf7LHbUUtJh2NaUvdzx6ygRH3X&#10;OAez4vw8zHUUzi+mExTsqWZzqtG79gawGwpcSobHY7D36niUFtpX3CirEBVVTHOMXVLu7VG48Wl9&#10;4E7iYrWKZjjLhvl7/Wx4AA9Eh5Z96V+ZNUNfexyIBziONJu/a+9kGzw1rHYeZBN7P1CdeB2eAPdA&#10;7KVhZ4VFcypHq7fNuvwNAAD//wMAUEsDBBQABgAIAAAAIQAXDwiG2QAAAAYBAAAPAAAAZHJzL2Rv&#10;d25yZXYueG1sTI/BToRAEETvJv7DpE28GHcQXYNIszEmXE1cN3qdZVpAmR7CDAv8ve1JT5VKdape&#10;F7vF9epEY+g8I9xsElDEtbcdNwiHt+o6AxWiYWt6z4SwUoBdeX5WmNz6mV/ptI+NkhIOuUFoYxxy&#10;rUPdkjNh4wdiyT796EwUOzbajmaWctfrNEnutTMdy0JrBnpuqf7eTw7h7iNcvWcvek2iO3w5t1bb&#10;aa4QLy+Wp0dQkZb4dwy/+IIOpTAd/cQ2qB4hTYU8ImTykcTbB9Ejwq14XRb6P375AwAA//8DAFBL&#10;AQItABQABgAIAAAAIQC2gziS/gAAAOEBAAATAAAAAAAAAAAAAAAAAAAAAABbQ29udGVudF9UeXBl&#10;c10ueG1sUEsBAi0AFAAGAAgAAAAhADj9If/WAAAAlAEAAAsAAAAAAAAAAAAAAAAALwEAAF9yZWxz&#10;Ly5yZWxzUEsBAi0AFAAGAAgAAAAhAMhMAMyhAgAAoQUAAA4AAAAAAAAAAAAAAAAALgIAAGRycy9l&#10;Mm9Eb2MueG1sUEsBAi0AFAAGAAgAAAAhABcPCIbZAAAABgEAAA8AAAAAAAAAAAAAAAAA+wQAAGRy&#10;cy9kb3ducmV2LnhtbFBLBQYAAAAABAAEAPMAAAABBgAAAAA=&#10;" filled="f" strokecolor="black [3213]" strokeweight=".25pt">
                      <v:textbox>
                        <w:txbxContent>
                          <w:p w14:paraId="3E566E6F" w14:textId="77777777" w:rsidR="00C65F44" w:rsidRPr="008B2262" w:rsidRDefault="00C65F44" w:rsidP="00C65F44">
                            <w:pPr>
                              <w:jc w:val="center"/>
                            </w:pPr>
                          </w:p>
                        </w:txbxContent>
                      </v:textbox>
                    </v:rect>
                  </w:pict>
                </mc:Fallback>
              </mc:AlternateContent>
            </w:r>
          </w:p>
        </w:tc>
        <w:tc>
          <w:tcPr>
            <w:tcW w:w="3403" w:type="dxa"/>
            <w:gridSpan w:val="2"/>
          </w:tcPr>
          <w:p w14:paraId="78F1A950" w14:textId="77777777" w:rsidR="00C65F44" w:rsidRPr="00284A4F" w:rsidRDefault="00C65F44" w:rsidP="005D1DA5">
            <w:pPr>
              <w:rPr>
                <w:sz w:val="20"/>
                <w:szCs w:val="20"/>
              </w:rPr>
            </w:pPr>
            <w:r w:rsidRPr="00284A4F">
              <w:rPr>
                <w:sz w:val="20"/>
                <w:szCs w:val="20"/>
              </w:rPr>
              <w:t>Low self-esteem</w:t>
            </w:r>
          </w:p>
        </w:tc>
        <w:tc>
          <w:tcPr>
            <w:tcW w:w="1418" w:type="dxa"/>
          </w:tcPr>
          <w:p w14:paraId="69F9493D"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2208" behindDoc="0" locked="0" layoutInCell="1" allowOverlap="1" wp14:anchorId="0DA8EC60" wp14:editId="2480DBCB">
                      <wp:simplePos x="0" y="0"/>
                      <wp:positionH relativeFrom="column">
                        <wp:posOffset>187325</wp:posOffset>
                      </wp:positionH>
                      <wp:positionV relativeFrom="paragraph">
                        <wp:posOffset>47625</wp:posOffset>
                      </wp:positionV>
                      <wp:extent cx="229870" cy="190500"/>
                      <wp:effectExtent l="0" t="0" r="17780" b="19050"/>
                      <wp:wrapNone/>
                      <wp:docPr id="23" name="Rectangle 23"/>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7B06E"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EC60" id="Rectangle 23" o:spid="_x0000_s1045" style="position:absolute;left:0;text-align:left;margin-left:14.75pt;margin-top:3.75pt;width:18.1pt;height:1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TqQIAAKsFAAAOAAAAZHJzL2Uyb0RvYy54bWysVEtP3DAQvlfqf7B8L0kW6MKKLFqBqCoh&#10;QDzK2evYm0iOx7W9m2x/fcd2ElYU9VD1Ynk8429e38zFZd8qshPWNaBLWhzllAjNoWr0pqQvzzdf&#10;zihxnumKKdCipHvh6OXy86eLzizEDGpQlbAEQbRbdKaktfdmkWWO16Jl7giM0KiUYFvmUbSbrLKs&#10;Q/RWZbM8/5p1YCtjgQvn8PU6Keky4kspuL+X0glPVEkxNh9PG891OLPlBVtsLDN1w4cw2D9E0bJG&#10;o9MJ6pp5Rra2+QOqbbgFB9IfcWgzkLLhIuaA2RT5u2yeamZEzAWL48xUJvf/YPnd7sGSpirp7JgS&#10;zVrs0SNWjemNEgTfsECdcQu0ezIPdpAcXkO2vbQtkaoxP7D3MX/MiPSxvPupvKL3hOPjbHZ+Nscm&#10;cFQV5/lpHsufJZgAZ6zz3wS0JFxKajGOCMp2t86jazQdTYK5hptGqdhBpUlX0uNifho/OFBNFZTB&#10;LHJJXClLdgxZ4PsiJIVYB1YoKY2PIdWUXLz5vRIBQulHIbFKIYnkIPDzDZNxLrRPFXA1q0RyhRlO&#10;OU5RRNcRMCBLDHLCHgA+xk4xD/bhq4j0nj7nfwssfZ5+RM+g/fS5bTTYjwAUZjV4TvZjkVJpQpV8&#10;v+4jg4r5yJY1VHuklYU0b87wmwZbesucf2AWBwxZgEvD3+MhFWDrYLhRUoP99dF7sEfeo5aSDge2&#10;pO7nlllBifqucSLOi5OTMOFRODmdz1Cwh5r1oUZv2ytANhS4ngyP12Dv1XiVFtpX3C2r4BVVTHP0&#10;XVLu7Shc+bRIcDtxsVpFM5xqw/ytfjJ8HIlA2ef+lVkz8NrjQNzBONxs8Y7eyTa0SMNq60E2kfuh&#10;1KmuQwtwI0QuDdsrrJxDOVq97djlbwAAAP//AwBQSwMEFAAGAAgAAAAhABp9FkDcAAAABgEAAA8A&#10;AABkcnMvZG93bnJldi54bWxMjsFOwzAQRO9I/IO1SNyoQyENDdlULQhOvVCQKm5ObOKIeB3Zbhv4&#10;epYTnEajGc28ajW5QRxNiL0nhOtZBsJQ63VPHcLb69PVHYiYFGk1eDIIXybCqj4/q1Sp/YlezHGX&#10;OsEjFEuFYFMaSylja41TceZHQ5x9+OBUYhs6qYM68bgb5DzLFtKpnvjBqtE8WNN+7g4O4bt9Vsti&#10;v92Ex/e1vd1Hm4dmg3h5Ma3vQSQzpb8y/OIzOtTM1PgD6SgGhPky5yZCwcLxIi9ANAg37GVdyf/4&#10;9Q8AAAD//wMAUEsBAi0AFAAGAAgAAAAhALaDOJL+AAAA4QEAABMAAAAAAAAAAAAAAAAAAAAAAFtD&#10;b250ZW50X1R5cGVzXS54bWxQSwECLQAUAAYACAAAACEAOP0h/9YAAACUAQAACwAAAAAAAAAAAAAA&#10;AAAvAQAAX3JlbHMvLnJlbHNQSwECLQAUAAYACAAAACEAX/4T06kCAACrBQAADgAAAAAAAAAAAAAA&#10;AAAuAgAAZHJzL2Uyb0RvYy54bWxQSwECLQAUAAYACAAAACEAGn0WQNwAAAAGAQAADwAAAAAAAAAA&#10;AAAAAAADBQAAZHJzL2Rvd25yZXYueG1sUEsFBgAAAAAEAAQA8wAAAAwGAAAAAA==&#10;" filled="f" strokecolor="black [3213]" strokeweight=".25pt">
                      <v:textbox>
                        <w:txbxContent>
                          <w:p w14:paraId="2A37B06E" w14:textId="77777777" w:rsidR="00C65F44" w:rsidRPr="008B2262" w:rsidRDefault="00C65F44" w:rsidP="00C65F44">
                            <w:pPr>
                              <w:jc w:val="center"/>
                            </w:pPr>
                          </w:p>
                        </w:txbxContent>
                      </v:textbox>
                    </v:rect>
                  </w:pict>
                </mc:Fallback>
              </mc:AlternateContent>
            </w:r>
          </w:p>
        </w:tc>
      </w:tr>
      <w:tr w:rsidR="00C65F44" w:rsidRPr="00284A4F" w14:paraId="03F2DA19" w14:textId="77777777" w:rsidTr="005D1DA5">
        <w:trPr>
          <w:cantSplit/>
        </w:trPr>
        <w:tc>
          <w:tcPr>
            <w:tcW w:w="3651" w:type="dxa"/>
            <w:gridSpan w:val="2"/>
          </w:tcPr>
          <w:p w14:paraId="6D0FA0A7" w14:textId="77777777" w:rsidR="00C65F44" w:rsidRPr="00284A4F" w:rsidRDefault="00C65F44" w:rsidP="005D1DA5">
            <w:pPr>
              <w:rPr>
                <w:sz w:val="20"/>
                <w:szCs w:val="20"/>
              </w:rPr>
            </w:pPr>
            <w:r w:rsidRPr="00284A4F">
              <w:rPr>
                <w:sz w:val="20"/>
                <w:szCs w:val="20"/>
              </w:rPr>
              <w:t>Sexual abuse</w:t>
            </w:r>
          </w:p>
        </w:tc>
        <w:tc>
          <w:tcPr>
            <w:tcW w:w="1134" w:type="dxa"/>
          </w:tcPr>
          <w:p w14:paraId="0B930D19"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37088" behindDoc="0" locked="0" layoutInCell="1" allowOverlap="1" wp14:anchorId="7E7CC812" wp14:editId="141445C4">
                      <wp:simplePos x="0" y="0"/>
                      <wp:positionH relativeFrom="column">
                        <wp:posOffset>144780</wp:posOffset>
                      </wp:positionH>
                      <wp:positionV relativeFrom="paragraph">
                        <wp:posOffset>66675</wp:posOffset>
                      </wp:positionV>
                      <wp:extent cx="229870" cy="190500"/>
                      <wp:effectExtent l="0" t="0" r="17780" b="19050"/>
                      <wp:wrapNone/>
                      <wp:docPr id="18" name="Rectangle 18"/>
                      <wp:cNvGraphicFramePr/>
                      <a:graphic xmlns:a="http://schemas.openxmlformats.org/drawingml/2006/main">
                        <a:graphicData uri="http://schemas.microsoft.com/office/word/2010/wordprocessingShape">
                          <wps:wsp>
                            <wps:cNvSpPr/>
                            <wps:spPr>
                              <a:xfrm>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C9B3"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C812" id="Rectangle 18" o:spid="_x0000_s1046" style="position:absolute;left:0;text-align:left;margin-left:11.4pt;margin-top:5.25pt;width:18.1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IcnwIAAKEFAAAOAAAAZHJzL2Uyb0RvYy54bWysVN9P2zAQfp+0/8Hy+0jSwYCKFFUgpkmI&#10;IWDi2XXsxpLt82y3SffX7+ykacXQHqa9JD7f3Xe+735cXfdGk63wQYGtaXVSUiIsh0bZdU1/vNx9&#10;uqAkRGYbpsGKmu5EoNeLjx+uOjcXM2hBN8ITBLFh3rmatjG6eVEE3grDwgk4YVEpwRsWUfTrovGs&#10;Q3Sji1lZfik68I3zwEUIeHs7KOki40spePwuZRCR6Jri22L++vxdpW+xuGLztWeuVXx8BvuHVxim&#10;LAadoG5ZZGTj1R9QRnEPAWQ84WAKkFJxkXPAbKryTTbPLXMi54LkBDfRFP4fLH/YPnqiGqwdVsoy&#10;gzV6QtaYXWtB8A4J6lyYo92ze/SjFPCYsu2lN+mPeZA+k7qbSBV9JBwvZ7PLi3OknqOquizPykx6&#10;cXB2PsSvAgxJh5p6jJ6pZNv7EDEgmu5NUiwLd0rrXDdtSVfTz9X5WXYIoFWTlMksd5C40Z5sGdY+&#10;9lVKBbGOrFDSFi9TgkNK+RR3WiQIbZ+ERG5SEkOA1JUHTMa5sLEaVC1rxBAKM5xynF6RQ2fAhCzx&#10;kRP2CPA+9vDm0T65itzUk3P5t4cNzpNHjgw2Ts5GWfDvAWjMaow82O9JGqhJLMV+1e/7Bk3T1Qqa&#10;HTaTh2HKguN3Ckt6z0J8ZB7HCrsAV0X8jh+pAUsH44mSFvyv9+6TPXY7ainpcExrGn5umBeU6G8W&#10;5+CyOj1Nc52F07PzGQr+WLM61tiNuQHshgqXkuP5mOyj3h+lB/OKG2WZoqKKWY6xa8qj3ws3cVgf&#10;uJO4WC6zGc6yY/HePjuewBPRqWVf+lfm3djXEQfiAfYjzeZv2nuwTZ4WlpsIUuXeP/A6lgD3QO6l&#10;cWelRXMsZ6vDZl38BgAA//8DAFBLAwQUAAYACAAAACEAsJOcz9oAAAAHAQAADwAAAGRycy9kb3du&#10;cmV2LnhtbEyPwU7DMAyG70i8Q2QkLoglqygapek0IfWKxJjGNWtM261xqiZd27fHnOD4+7c+f863&#10;s+vEFYfQetKwXikQSJW3LdUaDp/l4wZEiIas6TyhhgUDbIvbm9xk1k/0gdd9rAVDKGRGQxNjn0kZ&#10;qgadCSvfI3H37QdnIsehlnYwE8NdJxOlnqUzLfGFxvT41mB12Y9Ow9NXeDhu3uWiojucnVvKdJxK&#10;re/v5t0riIhz/FuGX31Wh4KdTn4kG0SnIUnYPPJcpSC4T1/4tROzOcsil//9ix8AAAD//wMAUEsB&#10;Ai0AFAAGAAgAAAAhALaDOJL+AAAA4QEAABMAAAAAAAAAAAAAAAAAAAAAAFtDb250ZW50X1R5cGVz&#10;XS54bWxQSwECLQAUAAYACAAAACEAOP0h/9YAAACUAQAACwAAAAAAAAAAAAAAAAAvAQAAX3JlbHMv&#10;LnJlbHNQSwECLQAUAAYACAAAACEAnZoSHJ8CAAChBQAADgAAAAAAAAAAAAAAAAAuAgAAZHJzL2Uy&#10;b0RvYy54bWxQSwECLQAUAAYACAAAACEAsJOcz9oAAAAHAQAADwAAAAAAAAAAAAAAAAD5BAAAZHJz&#10;L2Rvd25yZXYueG1sUEsFBgAAAAAEAAQA8wAAAAAGAAAAAA==&#10;" filled="f" strokecolor="black [3213]" strokeweight=".25pt">
                      <v:textbox>
                        <w:txbxContent>
                          <w:p w14:paraId="5E0FC9B3" w14:textId="77777777" w:rsidR="00C65F44" w:rsidRPr="008B2262" w:rsidRDefault="00C65F44" w:rsidP="00C65F44">
                            <w:pPr>
                              <w:jc w:val="center"/>
                            </w:pPr>
                          </w:p>
                        </w:txbxContent>
                      </v:textbox>
                    </v:rect>
                  </w:pict>
                </mc:Fallback>
              </mc:AlternateContent>
            </w:r>
          </w:p>
        </w:tc>
        <w:tc>
          <w:tcPr>
            <w:tcW w:w="3403" w:type="dxa"/>
            <w:gridSpan w:val="2"/>
          </w:tcPr>
          <w:p w14:paraId="236A3740" w14:textId="77777777" w:rsidR="00C65F44" w:rsidRPr="00284A4F" w:rsidRDefault="00C65F44" w:rsidP="005D1DA5">
            <w:pPr>
              <w:rPr>
                <w:sz w:val="20"/>
                <w:szCs w:val="20"/>
              </w:rPr>
            </w:pPr>
            <w:r w:rsidRPr="00284A4F">
              <w:rPr>
                <w:sz w:val="20"/>
                <w:szCs w:val="20"/>
              </w:rPr>
              <w:t>Unsuitable/inappropriate accommodation</w:t>
            </w:r>
          </w:p>
        </w:tc>
        <w:tc>
          <w:tcPr>
            <w:tcW w:w="1418" w:type="dxa"/>
          </w:tcPr>
          <w:p w14:paraId="3CD64A72"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3232" behindDoc="0" locked="0" layoutInCell="1" allowOverlap="1" wp14:anchorId="68C520FB" wp14:editId="6D8F2089">
                      <wp:simplePos x="0" y="0"/>
                      <wp:positionH relativeFrom="column">
                        <wp:posOffset>187325</wp:posOffset>
                      </wp:positionH>
                      <wp:positionV relativeFrom="paragraph">
                        <wp:posOffset>63500</wp:posOffset>
                      </wp:positionV>
                      <wp:extent cx="229870" cy="190500"/>
                      <wp:effectExtent l="0" t="0" r="17780" b="19050"/>
                      <wp:wrapNone/>
                      <wp:docPr id="15" name="Rectangle 15"/>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4F79B"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20FB" id="Rectangle 15" o:spid="_x0000_s1047" style="position:absolute;left:0;text-align:left;margin-left:14.75pt;margin-top:5pt;width:18.1pt;height:1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pzpwIAAKsFAAAOAAAAZHJzL2Uyb0RvYy54bWysVN9P2zAQfp+0/8Hy+0jS0UErUlSBmCYh&#10;QMDGs+vYTSTH59luk+6v39lOQsXQHqa9WLbv7rtf393FZd8qshfWNaBLWpzklAjNoWr0tqTfn28+&#10;nVPiPNMVU6BFSQ/C0cvVxw8XnVmKGdSgKmEJgmi37ExJa+/NMsscr0XL3AkYoVEowbbM49Nus8qy&#10;DtFblc3y/EvWga2MBS6cw9/rJKSriC+l4P5eSic8USXF2Hw8bTw34cxWF2y5tczUDR/CYP8QRcsa&#10;jU4nqGvmGdnZ5g+otuEWHEh/wqHNQMqGi5gDZlPkb7J5qpkRMRcsjjNTmdz/g+V3+wdLmgp7N6dE&#10;sxZ79IhVY3qrBME/LFBn3BL1nsyDHV4OryHbXtqWSNWYH2gf88eMSB/Le5jKK3pPOH7OZovzM2wC&#10;R1GxyOd5LH+WYAKcsc5/FdCScCmpxTgiKNvfOo+uUXVUCeoabhqlYgeVJl1JPxdn82jgQDVVEAa1&#10;yCVxpSzZM2SB74uQFGIdaeFLafwMqabk4s0flAgQSj8KiVUKSSQHgZ+vmIxzoX2qgKtZJZIrzHDK&#10;cYoiuo6AAVlikBP2APA+dop50A+mItJ7Ms7/FlgyniyiZ9B+Mm4bDfY9AIVZDZ6T/likVJpQJd9v&#10;+sSgxciWDVQHpJWFNG/O8JsGW3rLnH9gFgcMWYBLw9/jIRVg62C4UVKD/fXef9BH3qOUkg4HtqTu&#10;545ZQYn6pnEiFsXpaZjw+Didn83wYY8lm2OJ3rVXgGwocD0ZHq9B36vxKi20L7hb1sEripjm6Luk&#10;3NvxceXTIsHtxMV6HdVwqg3zt/rJ8HEkAmWf+xdmzcBrjwNxB+Nws+Ubeifd0CIN650H2UTuh1Kn&#10;ug4twI0QuTRsr7Byjt9R63XHrn4DAAD//wMAUEsDBBQABgAIAAAAIQBzb/Ev3QAAAAcBAAAPAAAA&#10;ZHJzL2Rvd25yZXYueG1sTI/BTsMwEETvSPyDtUjcqEPVtDSNU7UgOHFpQap6c+IljojXke22ga9n&#10;OcFxdkazb8r16HpxxhA7TwruJxkIpMabjloF72/Pdw8gYtJkdO8JFXxhhHV1fVXqwvgL7fC8T63g&#10;EoqFVmBTGgopY2PR6TjxAxJ7Hz44nViGVpqgL1zuejnNsrl0uiP+YPWAjxabz/3JKfhuXvRycXjd&#10;hqfjxs4O0eah3ip1ezNuViASjukvDL/4jA4VM9X+RCaKXsF0mXOS7xlPYn+eL0DUCmasZVXK//zV&#10;DwAAAP//AwBQSwECLQAUAAYACAAAACEAtoM4kv4AAADhAQAAEwAAAAAAAAAAAAAAAAAAAAAAW0Nv&#10;bnRlbnRfVHlwZXNdLnhtbFBLAQItABQABgAIAAAAIQA4/SH/1gAAAJQBAAALAAAAAAAAAAAAAAAA&#10;AC8BAABfcmVscy8ucmVsc1BLAQItABQABgAIAAAAIQDzYQpzpwIAAKsFAAAOAAAAAAAAAAAAAAAA&#10;AC4CAABkcnMvZTJvRG9jLnhtbFBLAQItABQABgAIAAAAIQBzb/Ev3QAAAAcBAAAPAAAAAAAAAAAA&#10;AAAAAAEFAABkcnMvZG93bnJldi54bWxQSwUGAAAAAAQABADzAAAACwYAAAAA&#10;" filled="f" strokecolor="black [3213]" strokeweight=".25pt">
                      <v:textbox>
                        <w:txbxContent>
                          <w:p w14:paraId="58B4F79B" w14:textId="77777777" w:rsidR="00C65F44" w:rsidRPr="008B2262" w:rsidRDefault="00C65F44" w:rsidP="00C65F44">
                            <w:pPr>
                              <w:jc w:val="center"/>
                            </w:pPr>
                          </w:p>
                        </w:txbxContent>
                      </v:textbox>
                    </v:rect>
                  </w:pict>
                </mc:Fallback>
              </mc:AlternateContent>
            </w:r>
          </w:p>
        </w:tc>
      </w:tr>
      <w:tr w:rsidR="00C65F44" w:rsidRPr="00284A4F" w14:paraId="7370ADBF" w14:textId="77777777" w:rsidTr="005D1DA5">
        <w:trPr>
          <w:cantSplit/>
        </w:trPr>
        <w:tc>
          <w:tcPr>
            <w:tcW w:w="3651" w:type="dxa"/>
            <w:gridSpan w:val="2"/>
          </w:tcPr>
          <w:p w14:paraId="16A5AD07" w14:textId="77777777" w:rsidR="00C65F44" w:rsidRPr="00284A4F" w:rsidRDefault="00C65F44" w:rsidP="005D1DA5">
            <w:pPr>
              <w:rPr>
                <w:sz w:val="20"/>
                <w:szCs w:val="20"/>
              </w:rPr>
            </w:pPr>
            <w:r w:rsidRPr="00284A4F">
              <w:rPr>
                <w:sz w:val="20"/>
                <w:szCs w:val="20"/>
              </w:rPr>
              <w:t>Breakdown of family relationships</w:t>
            </w:r>
          </w:p>
          <w:p w14:paraId="6CEBA501" w14:textId="77777777" w:rsidR="00C65F44" w:rsidRPr="00284A4F" w:rsidRDefault="00C65F44" w:rsidP="005D1DA5">
            <w:pPr>
              <w:rPr>
                <w:sz w:val="20"/>
                <w:szCs w:val="20"/>
              </w:rPr>
            </w:pPr>
          </w:p>
        </w:tc>
        <w:tc>
          <w:tcPr>
            <w:tcW w:w="1134" w:type="dxa"/>
          </w:tcPr>
          <w:p w14:paraId="272611CC"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38112" behindDoc="0" locked="0" layoutInCell="1" allowOverlap="1" wp14:anchorId="26E0226E" wp14:editId="7F9596C5">
                      <wp:simplePos x="0" y="0"/>
                      <wp:positionH relativeFrom="column">
                        <wp:posOffset>144780</wp:posOffset>
                      </wp:positionH>
                      <wp:positionV relativeFrom="paragraph">
                        <wp:posOffset>34925</wp:posOffset>
                      </wp:positionV>
                      <wp:extent cx="229870" cy="190500"/>
                      <wp:effectExtent l="0" t="0" r="17780" b="19050"/>
                      <wp:wrapNone/>
                      <wp:docPr id="19" name="Rectangle 19"/>
                      <wp:cNvGraphicFramePr/>
                      <a:graphic xmlns:a="http://schemas.openxmlformats.org/drawingml/2006/main">
                        <a:graphicData uri="http://schemas.microsoft.com/office/word/2010/wordprocessingShape">
                          <wps:wsp>
                            <wps:cNvSpPr/>
                            <wps:spPr>
                              <a:xfrm>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F0978"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0226E" id="Rectangle 19" o:spid="_x0000_s1048" style="position:absolute;left:0;text-align:left;margin-left:11.4pt;margin-top:2.75pt;width:18.1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fSoQIAAKEFAAAOAAAAZHJzL2Uyb0RvYy54bWysVEtv2zAMvg/YfxB0X21n6doEdYogRYcB&#10;RVv0gZ4VWYoFyKImKbGzXz9KdpygK3YYdrElkfxIfnxcXXeNJjvhvAJT0uIsp0QYDpUym5K+vtx+&#10;uaTEB2YqpsGIku6Fp9eLz5+uWjsXE6hBV8IRBDF+3tqS1iHYeZZ5XouG+TOwwqBQgmtYwKvbZJVj&#10;LaI3Opvk+besBVdZB1x4j683vZAuEr6UgocHKb0IRJcUYwvp69J3Hb/Z4orNN47ZWvEhDPYPUTRM&#10;GXQ6Qt2wwMjWqT+gGsUdeJDhjEOTgZSKi5QDZlPk77J5rpkVKRckx9uRJv//YPn97tERVWHtZpQY&#10;1mCNnpA1ZjZaEHxDglrr56j3bB/dcPN4jNl20jXxj3mQLpG6H0kVXSAcHyeT2eUFUs9RVMzy8zyR&#10;nh2NrfPhu4CGxENJHXpPVLLdnQ/oEFUPKtGXgVuldaqbNqQt6dfi4jwZeNCqisKoljpIrLQjO4a1&#10;D10RU0GsEy28aYOPMcE+pXQKey0ihDZPQiI3MYneQezKIybjXJhQ9KKaVaJ3hRmOOY5RJNcJMCJL&#10;DHLEHgA+xu5jHvSjqUhNPRrnfwusNx4tkmcwYTRulAH3EYDGrAbPvf6BpJ6ayFLo1l3qm0mqZ3xa&#10;Q7XHZnLQT5m3/FZhSe+YD4/M4VhhF+CqCA/4kRqwdDCcKKnB/froPepjt6OUkhbHtKT+55Y5QYn+&#10;YXAOZsV0Guc6XabnFxgNcaeS9anEbJsVYDcUuJQsT8eoH/ThKB00b7hRltEripjh6LukPLjDZRX6&#10;9YE7iYvlMqnhLFsW7syz5RE8Eh1b9qV7Y84OfR1wIO7hMNJs/q69e91oaWC5DSBV6v0jr0MJcA+k&#10;Xhp2Vlw0p/ekddysi98AAAD//wMAUEsDBBQABgAIAAAAIQBG/VeU2QAAAAYBAAAPAAAAZHJzL2Rv&#10;d25yZXYueG1sTI/BToRAEETvJv7DpE28GHcQxaxIszEmXE1cN3qdZVpAmR7CDAv8ve1Jj5WqVL0q&#10;dovr1YnG0HlGuNkkoIhrbztuEA5v1fUWVIiGrek9E8JKAXbl+VlhcutnfqXTPjZKSjjkBqGNcci1&#10;DnVLzoSNH4jF+/SjM1Hk2Gg7mlnKXa/TJLnXznQsC60Z6Lml+ns/OYS7j3D1vn3RaxLd4cu5tcqm&#10;uUK8vFieHkFFWuJfGH7xBR1KYTr6iW1QPUKaCnlEyDJQYmcP8uyIcCtal4X+j1/+AAAA//8DAFBL&#10;AQItABQABgAIAAAAIQC2gziS/gAAAOEBAAATAAAAAAAAAAAAAAAAAAAAAABbQ29udGVudF9UeXBl&#10;c10ueG1sUEsBAi0AFAAGAAgAAAAhADj9If/WAAAAlAEAAAsAAAAAAAAAAAAAAAAALwEAAF9yZWxz&#10;Ly5yZWxzUEsBAi0AFAAGAAgAAAAhAMtAV9KhAgAAoQUAAA4AAAAAAAAAAAAAAAAALgIAAGRycy9l&#10;Mm9Eb2MueG1sUEsBAi0AFAAGAAgAAAAhAEb9V5TZAAAABgEAAA8AAAAAAAAAAAAAAAAA+wQAAGRy&#10;cy9kb3ducmV2LnhtbFBLBQYAAAAABAAEAPMAAAABBgAAAAA=&#10;" filled="f" strokecolor="black [3213]" strokeweight=".25pt">
                      <v:textbox>
                        <w:txbxContent>
                          <w:p w14:paraId="5F7F0978" w14:textId="77777777" w:rsidR="00C65F44" w:rsidRPr="008B2262" w:rsidRDefault="00C65F44" w:rsidP="00C65F44">
                            <w:pPr>
                              <w:jc w:val="center"/>
                            </w:pPr>
                          </w:p>
                        </w:txbxContent>
                      </v:textbox>
                    </v:rect>
                  </w:pict>
                </mc:Fallback>
              </mc:AlternateContent>
            </w:r>
          </w:p>
        </w:tc>
        <w:tc>
          <w:tcPr>
            <w:tcW w:w="3403" w:type="dxa"/>
            <w:gridSpan w:val="2"/>
          </w:tcPr>
          <w:p w14:paraId="7A859174" w14:textId="77777777" w:rsidR="00C65F44" w:rsidRPr="00284A4F" w:rsidRDefault="00C65F44" w:rsidP="005D1DA5">
            <w:pPr>
              <w:rPr>
                <w:sz w:val="20"/>
                <w:szCs w:val="20"/>
              </w:rPr>
            </w:pPr>
            <w:r w:rsidRPr="00284A4F">
              <w:rPr>
                <w:sz w:val="20"/>
                <w:szCs w:val="20"/>
              </w:rPr>
              <w:t>Isolated from peers/social networks</w:t>
            </w:r>
          </w:p>
        </w:tc>
        <w:tc>
          <w:tcPr>
            <w:tcW w:w="1418" w:type="dxa"/>
          </w:tcPr>
          <w:p w14:paraId="712A00E1"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4256" behindDoc="0" locked="0" layoutInCell="1" allowOverlap="1" wp14:anchorId="28C60857" wp14:editId="503AC659">
                      <wp:simplePos x="0" y="0"/>
                      <wp:positionH relativeFrom="column">
                        <wp:posOffset>187325</wp:posOffset>
                      </wp:positionH>
                      <wp:positionV relativeFrom="paragraph">
                        <wp:posOffset>31750</wp:posOffset>
                      </wp:positionV>
                      <wp:extent cx="229870" cy="190500"/>
                      <wp:effectExtent l="0" t="0" r="17780" b="19050"/>
                      <wp:wrapNone/>
                      <wp:docPr id="20" name="Rectangle 20"/>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CFDE9"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0857" id="Rectangle 20" o:spid="_x0000_s1049" style="position:absolute;left:0;text-align:left;margin-left:14.75pt;margin-top:2.5pt;width:18.1pt;height:1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TSpQIAAKsFAAAOAAAAZHJzL2Uyb0RvYy54bWysVE1P3DAQvVfqf7B8L0m2UGBFFq1AVJUQ&#10;IKDl7HXsjSXH49reTba/vmM7G1YU9VD1Ytme5zcffjMXl0OnyVY4r8DUtDoqKRGGQ6PMuqbfn28+&#10;nVHiAzMN02BETXfC08vFxw8XvZ2LGbSgG+EIkhg/721N2xDsvCg8b0XH/BFYYdAowXUs4NGti8ax&#10;Htk7XczK8kvRg2usAy68x9vrbKSLxC+l4OFeSi8C0TXF2EJaXVpXcS0WF2y+dsy2io9hsH+IomPK&#10;oNOJ6poFRjZO/UHVKe7AgwxHHLoCpFRcpBwwm6p8k81Ty6xIuWBxvJ3K5P8fLb/bPjiimprOsDyG&#10;dfhHj1g1ZtZaELzDAvXWzxH3ZB/cePK4jdkO0nVEamV/4N+n/DEjMqTy7qbyiiEQjpez2fnZKXrh&#10;aKrOy5MysReZJtJZ58NXAR2Jm5o6jCORsu2tD+gaoXtIhBu4UVqnH9SG9DX9XJ2epAcetGqiMcKS&#10;lsSVdmTLUAVhqGJSyHWAwpM2eBlTzcmlXdhpESm0eRQSqxSTyA6iPl85GefChFwB37JGZFeY4ZTj&#10;FEVynQgjs8QgJ+6R4H3uHPOIj09Fkvf0uPxbYPnx9CJ5BhOmx50y4N4j0JjV6Dnj90XKpYlVCsNq&#10;yApK0Hi1gmaHsnKQ+81bfqPwS2+ZDw/MYYOhCnBohHtcpAb8Ohh3lLTgfr13H/Goe7RS0mPD1tT/&#10;3DAnKNHfDHbEeXV8HDs8HY5PTqOe3aFldWgxm+4KUA0VjifL0zbig95vpYPuBWfLMnpFEzMcfdeU&#10;B7c/XIU8SHA6cbFcJhh2tWXh1jxZvm+JKNnn4YU5O+o6YEPcwb652fyNvDM2fpGB5SaAVEn7r3Ud&#10;vwAnQtLSOL3iyDk8J9TrjF38BgAA//8DAFBLAwQUAAYACAAAACEALW3GAtwAAAAGAQAADwAAAGRy&#10;cy9kb3ducmV2LnhtbEyPzU7DMBCE70i8g7VI3KhDIf0JcaoWBKdeKEhVb068xBHxOrLdNvD0LCc4&#10;jmY08025Gl0vThhi50nB7SQDgdR401Gr4P3t+WYBIiZNRveeUMEXRlhVlxelLow/0yuedqkVXEKx&#10;0ApsSkMhZWwsOh0nfkBi78MHpxPL0EoT9JnLXS+nWTaTTnfEC1YP+Gix+dwdnYLv5kUv5/vtJjwd&#10;1vZ+H20e6o1S11fj+gFEwjH9heEXn9GhYqbaH8lE0SuYLnNOKsj5EduzfA6iVnDHWlal/I9f/QAA&#10;AP//AwBQSwECLQAUAAYACAAAACEAtoM4kv4AAADhAQAAEwAAAAAAAAAAAAAAAAAAAAAAW0NvbnRl&#10;bnRfVHlwZXNdLnhtbFBLAQItABQABgAIAAAAIQA4/SH/1gAAAJQBAAALAAAAAAAAAAAAAAAAAC8B&#10;AABfcmVscy8ucmVsc1BLAQItABQABgAIAAAAIQDHlrTSpQIAAKsFAAAOAAAAAAAAAAAAAAAAAC4C&#10;AABkcnMvZTJvRG9jLnhtbFBLAQItABQABgAIAAAAIQAtbcYC3AAAAAYBAAAPAAAAAAAAAAAAAAAA&#10;AP8EAABkcnMvZG93bnJldi54bWxQSwUGAAAAAAQABADzAAAACAYAAAAA&#10;" filled="f" strokecolor="black [3213]" strokeweight=".25pt">
                      <v:textbox>
                        <w:txbxContent>
                          <w:p w14:paraId="07CCFDE9" w14:textId="77777777" w:rsidR="00C65F44" w:rsidRPr="008B2262" w:rsidRDefault="00C65F44" w:rsidP="00C65F44">
                            <w:pPr>
                              <w:jc w:val="center"/>
                            </w:pPr>
                          </w:p>
                        </w:txbxContent>
                      </v:textbox>
                    </v:rect>
                  </w:pict>
                </mc:Fallback>
              </mc:AlternateContent>
            </w:r>
          </w:p>
        </w:tc>
      </w:tr>
      <w:tr w:rsidR="00C65F44" w:rsidRPr="00284A4F" w14:paraId="4E32D76A" w14:textId="77777777" w:rsidTr="005D1DA5">
        <w:trPr>
          <w:cantSplit/>
        </w:trPr>
        <w:tc>
          <w:tcPr>
            <w:tcW w:w="3651" w:type="dxa"/>
            <w:gridSpan w:val="2"/>
          </w:tcPr>
          <w:p w14:paraId="44C67BE3" w14:textId="77777777" w:rsidR="00C65F44" w:rsidRPr="00284A4F" w:rsidRDefault="00C65F44" w:rsidP="005D1DA5">
            <w:pPr>
              <w:rPr>
                <w:sz w:val="20"/>
                <w:szCs w:val="20"/>
              </w:rPr>
            </w:pPr>
            <w:r w:rsidRPr="00284A4F">
              <w:rPr>
                <w:sz w:val="20"/>
                <w:szCs w:val="20"/>
              </w:rPr>
              <w:t>Family history of domestic abuse</w:t>
            </w:r>
          </w:p>
        </w:tc>
        <w:tc>
          <w:tcPr>
            <w:tcW w:w="1134" w:type="dxa"/>
          </w:tcPr>
          <w:p w14:paraId="0D8B84EA"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39136" behindDoc="0" locked="0" layoutInCell="1" allowOverlap="1" wp14:anchorId="79D82EE0" wp14:editId="758B52D0">
                      <wp:simplePos x="0" y="0"/>
                      <wp:positionH relativeFrom="column">
                        <wp:posOffset>144780</wp:posOffset>
                      </wp:positionH>
                      <wp:positionV relativeFrom="paragraph">
                        <wp:posOffset>41275</wp:posOffset>
                      </wp:positionV>
                      <wp:extent cx="229870" cy="190500"/>
                      <wp:effectExtent l="0" t="0" r="17780" b="19050"/>
                      <wp:wrapNone/>
                      <wp:docPr id="21" name="Rectangle 21"/>
                      <wp:cNvGraphicFramePr/>
                      <a:graphic xmlns:a="http://schemas.openxmlformats.org/drawingml/2006/main">
                        <a:graphicData uri="http://schemas.microsoft.com/office/word/2010/wordprocessingShape">
                          <wps:wsp>
                            <wps:cNvSpPr/>
                            <wps:spPr>
                              <a:xfrm>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96A0"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82EE0" id="_x0000_s1050" style="position:absolute;left:0;text-align:left;margin-left:11.4pt;margin-top:3.25pt;width:18.1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xdoAIAAKEFAAAOAAAAZHJzL2Uyb0RvYy54bWysVE1v2zAMvQ/YfxB0X/2xdm2DOEXQosOA&#10;oi36gZ4VWYoNyKImKbGzXz9KctygC3YYdrElkXwUnx45vxo6RbbCuhZ0RYuTnBKhOdStXlf09eX2&#10;ywUlzjNdMwVaVHQnHL1afP40781MlNCAqoUlCKLdrDcVbbw3syxzvBEdcydghEajBNsxj1u7zmrL&#10;ekTvVFbm+besB1sbC1w4h6c3yUgXEV9Kwf2DlE54oiqKd/Pxa+N3Fb7ZYs5ma8tM0/LxGuwfbtGx&#10;VmPSCeqGeUY2tv0Dqmu5BQfSn3DoMpCy5SLWgNUU+YdqnhtmRKwFyXFmosn9P1h+v320pK0rWhaU&#10;aNbhGz0ha0yvlSB4hgT1xs3Q79k82nHncBmqHaTtwh/rIEMkdTeRKgZPOB6W5eXFOVLP0VRc5md5&#10;JD17DzbW+e8COhIWFbWYPVLJtnfOY0J03buEXBpuW6XiuylN+op+Lc7PYoAD1dbBGNyigsS1smTL&#10;8O39EEtBrAMv3CmNCUKBqaS48jslAoTST0IiN6GIlCCo8h2TcS60L5KpYbVIqbDCqcbpFrGMCBiQ&#10;JV5ywh4BjmOn+kf/ECqiqKfg/G8XS8FTRMwM2k/BXavBHgNQWNWYOfnvSUrUBJb8sBqSbsq9RlZQ&#10;71BMFlKXOcNvW3zSO+b8I7PYVqgCHBX+AT9SAT4djCtKGrC/jp0Hf1Q7WinpsU0r6n5umBWUqB8a&#10;++CyOD0NfR03p2fnJW7soWV1aNGb7hpQDSh1vF1cBn+v9ktpoXvDibIMWdHENMfcFeXe7jfXPo0P&#10;nElcLJfRDXvZMH+nnw0P4IHoINmX4Y1ZM+raY0Pcw76l2eyDvJNviNSw3HiQbdR+oDrxOj4BzoGo&#10;pXFmhUFzuI9e75N18RsAAP//AwBQSwMEFAAGAAgAAAAhAHLLHl/aAAAABgEAAA8AAABkcnMvZG93&#10;bnJldi54bWxMj0FPg0AUhO8m/ofNM/Fi7CJK0yKPxphwNbE2et3CK6DsW8IuBf69z5M9TmYy8022&#10;m22nzjT41jHCwyoCRVy6quUa4fBR3G9A+WC4Mp1jQljIwy6/vspMWrmJ3+m8D7WSEvapQWhC6FOt&#10;fdmQNX7lemLxTm6wJogcal0NZpJy2+k4itbampZloTE9vTZU/uxHi/D05e8+N296iYI9fFu7FMk4&#10;FYi3N/PLM6hAc/gPwx++oEMuTEc3cuVVhxDHQh4Q1gkosZOtPDsiPIrWeaYv8fNfAAAA//8DAFBL&#10;AQItABQABgAIAAAAIQC2gziS/gAAAOEBAAATAAAAAAAAAAAAAAAAAAAAAABbQ29udGVudF9UeXBl&#10;c10ueG1sUEsBAi0AFAAGAAgAAAAhADj9If/WAAAAlAEAAAsAAAAAAAAAAAAAAAAALwEAAF9yZWxz&#10;Ly5yZWxzUEsBAi0AFAAGAAgAAAAhADjEvF2gAgAAoQUAAA4AAAAAAAAAAAAAAAAALgIAAGRycy9l&#10;Mm9Eb2MueG1sUEsBAi0AFAAGAAgAAAAhAHLLHl/aAAAABgEAAA8AAAAAAAAAAAAAAAAA+gQAAGRy&#10;cy9kb3ducmV2LnhtbFBLBQYAAAAABAAEAPMAAAABBgAAAAA=&#10;" filled="f" strokecolor="black [3213]" strokeweight=".25pt">
                      <v:textbox>
                        <w:txbxContent>
                          <w:p w14:paraId="44C196A0" w14:textId="77777777" w:rsidR="00C65F44" w:rsidRPr="008B2262" w:rsidRDefault="00C65F44" w:rsidP="00C65F44">
                            <w:pPr>
                              <w:jc w:val="center"/>
                            </w:pPr>
                          </w:p>
                        </w:txbxContent>
                      </v:textbox>
                    </v:rect>
                  </w:pict>
                </mc:Fallback>
              </mc:AlternateContent>
            </w:r>
          </w:p>
        </w:tc>
        <w:tc>
          <w:tcPr>
            <w:tcW w:w="3403" w:type="dxa"/>
            <w:gridSpan w:val="2"/>
          </w:tcPr>
          <w:p w14:paraId="3C76C97E" w14:textId="77777777" w:rsidR="00C65F44" w:rsidRPr="00284A4F" w:rsidRDefault="00C65F44" w:rsidP="005D1DA5">
            <w:pPr>
              <w:rPr>
                <w:sz w:val="20"/>
                <w:szCs w:val="20"/>
              </w:rPr>
            </w:pPr>
            <w:r w:rsidRPr="00284A4F">
              <w:rPr>
                <w:sz w:val="20"/>
                <w:szCs w:val="20"/>
              </w:rPr>
              <w:t>Lack of positive relationships with a productive/nurturing adult</w:t>
            </w:r>
          </w:p>
        </w:tc>
        <w:tc>
          <w:tcPr>
            <w:tcW w:w="1418" w:type="dxa"/>
          </w:tcPr>
          <w:p w14:paraId="341CC15D"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5280" behindDoc="0" locked="0" layoutInCell="1" allowOverlap="1" wp14:anchorId="7CF4F71C" wp14:editId="5CB8EF9F">
                      <wp:simplePos x="0" y="0"/>
                      <wp:positionH relativeFrom="column">
                        <wp:posOffset>187325</wp:posOffset>
                      </wp:positionH>
                      <wp:positionV relativeFrom="paragraph">
                        <wp:posOffset>38100</wp:posOffset>
                      </wp:positionV>
                      <wp:extent cx="229870" cy="190500"/>
                      <wp:effectExtent l="0" t="0" r="17780" b="19050"/>
                      <wp:wrapNone/>
                      <wp:docPr id="26" name="Rectangle 26"/>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3F6C3"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4F71C" id="_x0000_s1051" style="position:absolute;left:0;text-align:left;margin-left:14.75pt;margin-top:3pt;width:18.1pt;height:1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BHpwIAAKsFAAAOAAAAZHJzL2Uyb0RvYy54bWysVEtv2zAMvg/YfxB0X22n76BOEbToMKBo&#10;g7Zbz4osxQZkUZOU2NmvHyXZbtAVOwy7CKJIfXx95NV13yqyE9Y1oEtaHOWUCM2havSmpN9f7r5c&#10;UOI80xVToEVJ98LR68XnT1edmYsZ1KAqYQmCaDfvTElr7808yxyvRcvcERihUSnBtsyjaDdZZVmH&#10;6K3KZnl+lnVgK2OBC+fw9TYp6SLiSym4f5TSCU9USTE2H08bz3U4s8UVm28sM3XDhzDYP0TRskaj&#10;0wnqlnlGtrb5A6ptuAUH0h9xaDOQsuEi5oDZFPm7bJ5rZkTMBYvjzFQm9/9g+cNuZUlTlXR2Rolm&#10;LfboCavG9EYJgm9YoM64Odo9m5UdJIfXkG0vbUukaswP7H3MHzMifSzvfiqv6D3h+DibXV6cYxM4&#10;qorL/DSP5c8STIAz1vmvAloSLiW1GEcEZbt759E1mo4mwVzDXaNU7KDSpCvpcXF+Gj84UE0VlMEs&#10;ckncKEt2DFng+yIkhVgHVigpjY8h1ZRcvPm9EgFC6SchsUohieQg8PMNk3EutE8VcDWrRHKFGU45&#10;TlFE1xEwIEsMcsIeAD7GTjEP9uGriPSePud/Cyx9nn5Ez6D99LltNNiPABRmNXhO9mORUmlClXy/&#10;7hODjke2rKHaI60spHlzht812NJ75vyKWRwwZAEuDf+Ih1SArYPhRkkN9tdH78EeeY9aSjoc2JK6&#10;n1tmBSXqm8aJuCxOTsKER+Hk9HyGgj3UrA81etveALKhwPVkeLwGe6/Gq7TQvuJuWQavqGKao++S&#10;cm9H4canRYLbiYvlMprhVBvm7/Wz4eNIBMq+9K/MmoHXHgfiAcbhZvN39E62oUUallsPsoncD6VO&#10;dR1agBshcmnYXmHlHMrR6m3HLn4DAAD//wMAUEsDBBQABgAIAAAAIQAZW4/J3AAAAAYBAAAPAAAA&#10;ZHJzL2Rvd25yZXYueG1sTI/BTsMwEETvSPyDtUjcqEMhKQ3ZVC0ITr1QkCpuTrzEEbEd2W4b+HqW&#10;ExxHM5p5U60mO4gjhdh7h3A9y0CQa73uXYfw9vp0dQciJuW0GrwjhC+KsKrPzypVan9yL3TcpU5w&#10;iYulQjApjaWUsTVkVZz5kRx7Hz5YlViGTuqgTlxuBznPskJa1TteMGqkB0Pt5+5gEb7bZ7Vc7Leb&#10;8Pi+Nrf7aPLQbBAvL6b1PYhEU/oLwy8+o0PNTI0/OB3FgDBf5pxEKPgR20W+ANEg3LCWdSX/49c/&#10;AAAA//8DAFBLAQItABQABgAIAAAAIQC2gziS/gAAAOEBAAATAAAAAAAAAAAAAAAAAAAAAABbQ29u&#10;dGVudF9UeXBlc10ueG1sUEsBAi0AFAAGAAgAAAAhADj9If/WAAAAlAEAAAsAAAAAAAAAAAAAAAAA&#10;LwEAAF9yZWxzLy5yZWxzUEsBAi0AFAAGAAgAAAAhAPyBMEenAgAAqwUAAA4AAAAAAAAAAAAAAAAA&#10;LgIAAGRycy9lMm9Eb2MueG1sUEsBAi0AFAAGAAgAAAAhABlbj8ncAAAABgEAAA8AAAAAAAAAAAAA&#10;AAAAAQUAAGRycy9kb3ducmV2LnhtbFBLBQYAAAAABAAEAPMAAAAKBgAAAAA=&#10;" filled="f" strokecolor="black [3213]" strokeweight=".25pt">
                      <v:textbox>
                        <w:txbxContent>
                          <w:p w14:paraId="41A3F6C3" w14:textId="77777777" w:rsidR="00C65F44" w:rsidRPr="008B2262" w:rsidRDefault="00C65F44" w:rsidP="00C65F44">
                            <w:pPr>
                              <w:jc w:val="center"/>
                            </w:pPr>
                          </w:p>
                        </w:txbxContent>
                      </v:textbox>
                    </v:rect>
                  </w:pict>
                </mc:Fallback>
              </mc:AlternateContent>
            </w:r>
          </w:p>
        </w:tc>
      </w:tr>
      <w:tr w:rsidR="00C65F44" w:rsidRPr="00284A4F" w14:paraId="61D92E84" w14:textId="77777777" w:rsidTr="005D1DA5">
        <w:trPr>
          <w:cantSplit/>
        </w:trPr>
        <w:tc>
          <w:tcPr>
            <w:tcW w:w="3651" w:type="dxa"/>
            <w:gridSpan w:val="2"/>
          </w:tcPr>
          <w:p w14:paraId="0F7ED40E" w14:textId="77777777" w:rsidR="00C65F44" w:rsidRPr="00284A4F" w:rsidRDefault="00C65F44" w:rsidP="005D1DA5">
            <w:pPr>
              <w:rPr>
                <w:sz w:val="20"/>
                <w:szCs w:val="20"/>
              </w:rPr>
            </w:pPr>
            <w:r w:rsidRPr="00284A4F">
              <w:rPr>
                <w:sz w:val="20"/>
                <w:szCs w:val="20"/>
              </w:rPr>
              <w:t>Family history of substance misuse</w:t>
            </w:r>
          </w:p>
          <w:p w14:paraId="0F99C8B3" w14:textId="77777777" w:rsidR="00C65F44" w:rsidRPr="00284A4F" w:rsidRDefault="00C65F44" w:rsidP="005D1DA5">
            <w:pPr>
              <w:rPr>
                <w:sz w:val="20"/>
                <w:szCs w:val="20"/>
              </w:rPr>
            </w:pPr>
          </w:p>
        </w:tc>
        <w:tc>
          <w:tcPr>
            <w:tcW w:w="1134" w:type="dxa"/>
          </w:tcPr>
          <w:p w14:paraId="19B52391" w14:textId="77777777" w:rsidR="00C65F44" w:rsidRPr="00284A4F" w:rsidRDefault="00C65F44" w:rsidP="005D1DA5">
            <w:pPr>
              <w:jc w:val="center"/>
              <w:rPr>
                <w:sz w:val="20"/>
                <w:szCs w:val="20"/>
              </w:rPr>
            </w:pPr>
            <w:r w:rsidRPr="00284A4F">
              <w:rPr>
                <w:b/>
                <w:noProof/>
                <w:sz w:val="20"/>
                <w:szCs w:val="20"/>
                <w:lang w:eastAsia="en-GB"/>
              </w:rPr>
              <mc:AlternateContent>
                <mc:Choice Requires="wps">
                  <w:drawing>
                    <wp:anchor distT="0" distB="0" distL="114300" distR="114300" simplePos="0" relativeHeight="251740160" behindDoc="0" locked="0" layoutInCell="1" allowOverlap="1" wp14:anchorId="3DCD89BE" wp14:editId="112A15D8">
                      <wp:simplePos x="0" y="0"/>
                      <wp:positionH relativeFrom="column">
                        <wp:posOffset>142875</wp:posOffset>
                      </wp:positionH>
                      <wp:positionV relativeFrom="paragraph">
                        <wp:posOffset>44450</wp:posOffset>
                      </wp:positionV>
                      <wp:extent cx="229870" cy="190500"/>
                      <wp:effectExtent l="0" t="0" r="17780" b="19050"/>
                      <wp:wrapNone/>
                      <wp:docPr id="28" name="Rectangle 28"/>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CFFA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89BE" id="_x0000_s1052" style="position:absolute;left:0;text-align:left;margin-left:11.25pt;margin-top:3.5pt;width:18.1pt;height:1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N/pwIAAKsFAAAOAAAAZHJzL2Uyb0RvYy54bWysVN9P2zAQfp+0/8Hy+0jSlQEVKapATJMQ&#10;VMDGs+vYTSTH59luk+6v39lOQsXQHqa9WD7f+btf393lVd8qshfWNaBLWpzklAjNoWr0tqTfn28/&#10;nVPiPNMVU6BFSQ/C0avlxw+XnVmIGdSgKmEJgmi36ExJa+/NIsscr0XL3AkYoVEpwbbMo2i3WWVZ&#10;h+itymZ5/iXrwFbGAhfO4etNUtJlxJdScP8gpROeqJJibD6eNp6bcGbLS7bYWmbqhg9hsH+IomWN&#10;RqcT1A3zjOxs8wdU23ALDqQ/4dBmIGXDRcwBsynyN9k81cyImAsWx5mpTO7/wfL7/dqSpirpDDul&#10;WYs9esSqMb1VguAbFqgzboF2T2ZtB8nhNWTbS9sSqRrzA3sf88eMSB/Le5jKK3pPOD7OZhfnZ9gE&#10;jqriIj/NY/mzBBPgjHX+q4CWhEtJLcYRQdn+znl0jaajSTDXcNsoFTuoNOlK+rk4O40fHKimCspg&#10;FrkkrpUle4Ys8H0RkkKsIyuUlMbHkGpKLt78QYkAofSjkFilkERyEPj5isk4F9qnCriaVSK5wgyn&#10;HKcoousIGJAlBjlhDwDvY6eYB/vwVUR6T5/zvwWWPk8/omfQfvrcNhrsewAKsxo8J/uxSKk0oUq+&#10;3/SJQfORLRuoDkgrC2nenOG3Dbb0jjm/ZhYHDFmAS8M/4CEVYOtguFFSg/313nuwR96jlpIOB7ak&#10;7ueOWUGJ+qZxIi6K+TxMeBTmp2czFOyxZnOs0bv2GpANBa4nw+M12Hs1XqWF9gV3yyp4RRXTHH2X&#10;lHs7Ctc+LRLcTlysVtEMp9owf6efDB9HIlD2uX9h1gy89jgQ9zAON1u8oXeyDS3SsNp5kE3kfih1&#10;quvQAtwIkUvD9gor51iOVq87dvkbAAD//wMAUEsDBBQABgAIAAAAIQAxmGUK2wAAAAYBAAAPAAAA&#10;ZHJzL2Rvd25yZXYueG1sTI/BTsMwEETvSPyDtUjcqEMgpIRsqhYEJy4UpIqbE5s4Il5HttsGvp7l&#10;BMfRjGbe1KvZjeJgQhw8IVwuMhCGOq8H6hHeXh8vliBiUqTV6MkgfJkIq+b0pFaV9kd6MYdt6gWX&#10;UKwUgk1pqqSMnTVOxYWfDLH34YNTiWXopQ7qyOVulHmW3UinBuIFqyZzb033ud07hO/uSd2Wu+dN&#10;eHhf2+tdtEVoN4jnZ/P6DkQyc/oLwy8+o0PDTK3fk45iRMjzgpMIJT9iu1iWIFqEK9ayqeV//OYH&#10;AAD//wMAUEsBAi0AFAAGAAgAAAAhALaDOJL+AAAA4QEAABMAAAAAAAAAAAAAAAAAAAAAAFtDb250&#10;ZW50X1R5cGVzXS54bWxQSwECLQAUAAYACAAAACEAOP0h/9YAAACUAQAACwAAAAAAAAAAAAAAAAAv&#10;AQAAX3JlbHMvLnJlbHNQSwECLQAUAAYACAAAACEAfbmTf6cCAACrBQAADgAAAAAAAAAAAAAAAAAu&#10;AgAAZHJzL2Uyb0RvYy54bWxQSwECLQAUAAYACAAAACEAMZhlCtsAAAAGAQAADwAAAAAAAAAAAAAA&#10;AAABBQAAZHJzL2Rvd25yZXYueG1sUEsFBgAAAAAEAAQA8wAAAAkGAAAAAA==&#10;" filled="f" strokecolor="black [3213]" strokeweight=".25pt">
                      <v:textbox>
                        <w:txbxContent>
                          <w:p w14:paraId="5A4CFFAC" w14:textId="77777777" w:rsidR="00C65F44" w:rsidRPr="008B2262" w:rsidRDefault="00C65F44" w:rsidP="00C65F44">
                            <w:pPr>
                              <w:jc w:val="center"/>
                            </w:pPr>
                          </w:p>
                        </w:txbxContent>
                      </v:textbox>
                    </v:rect>
                  </w:pict>
                </mc:Fallback>
              </mc:AlternateContent>
            </w:r>
          </w:p>
        </w:tc>
        <w:tc>
          <w:tcPr>
            <w:tcW w:w="3403" w:type="dxa"/>
            <w:gridSpan w:val="2"/>
          </w:tcPr>
          <w:p w14:paraId="55222F6A" w14:textId="77777777" w:rsidR="00C65F44" w:rsidRPr="00284A4F" w:rsidRDefault="00C65F44" w:rsidP="005D1DA5">
            <w:pPr>
              <w:rPr>
                <w:sz w:val="20"/>
                <w:szCs w:val="20"/>
              </w:rPr>
            </w:pPr>
          </w:p>
        </w:tc>
        <w:tc>
          <w:tcPr>
            <w:tcW w:w="1418" w:type="dxa"/>
          </w:tcPr>
          <w:p w14:paraId="1B81E920" w14:textId="77777777" w:rsidR="00C65F44" w:rsidRPr="00284A4F" w:rsidRDefault="00C65F44" w:rsidP="005D1DA5">
            <w:pPr>
              <w:jc w:val="center"/>
              <w:rPr>
                <w:sz w:val="20"/>
                <w:szCs w:val="20"/>
              </w:rPr>
            </w:pPr>
          </w:p>
        </w:tc>
      </w:tr>
    </w:tbl>
    <w:p w14:paraId="63DA5924" w14:textId="77777777" w:rsidR="00C65F44" w:rsidRPr="00284A4F" w:rsidRDefault="00C65F44" w:rsidP="00C65F44">
      <w:r w:rsidRPr="00284A4F">
        <w:br w:type="page"/>
      </w:r>
    </w:p>
    <w:tbl>
      <w:tblPr>
        <w:tblStyle w:val="TableGrid"/>
        <w:tblW w:w="9606" w:type="dxa"/>
        <w:tblLook w:val="04A0" w:firstRow="1" w:lastRow="0" w:firstColumn="1" w:lastColumn="0" w:noHBand="0" w:noVBand="1"/>
      </w:tblPr>
      <w:tblGrid>
        <w:gridCol w:w="2943"/>
        <w:gridCol w:w="708"/>
        <w:gridCol w:w="1277"/>
        <w:gridCol w:w="1700"/>
        <w:gridCol w:w="568"/>
        <w:gridCol w:w="2410"/>
      </w:tblGrid>
      <w:tr w:rsidR="00C65F44" w:rsidRPr="00284A4F" w14:paraId="79B62E36" w14:textId="77777777" w:rsidTr="005D1DA5">
        <w:trPr>
          <w:cantSplit/>
        </w:trPr>
        <w:tc>
          <w:tcPr>
            <w:tcW w:w="6628" w:type="dxa"/>
            <w:gridSpan w:val="4"/>
          </w:tcPr>
          <w:p w14:paraId="4A9A9617" w14:textId="77777777" w:rsidR="00C65F44" w:rsidRPr="00284A4F" w:rsidRDefault="00C65F44" w:rsidP="005D1DA5">
            <w:pPr>
              <w:rPr>
                <w:b/>
                <w:sz w:val="20"/>
                <w:szCs w:val="20"/>
              </w:rPr>
            </w:pPr>
            <w:r w:rsidRPr="00284A4F">
              <w:rPr>
                <w:b/>
                <w:sz w:val="20"/>
                <w:szCs w:val="20"/>
              </w:rPr>
              <w:lastRenderedPageBreak/>
              <w:t>Moderate risk indicators</w:t>
            </w:r>
          </w:p>
        </w:tc>
        <w:tc>
          <w:tcPr>
            <w:tcW w:w="2978" w:type="dxa"/>
            <w:gridSpan w:val="2"/>
          </w:tcPr>
          <w:p w14:paraId="277CCC4B" w14:textId="77777777" w:rsidR="00C65F44" w:rsidRPr="00284A4F" w:rsidRDefault="00C65F44" w:rsidP="005D1DA5">
            <w:pPr>
              <w:rPr>
                <w:sz w:val="20"/>
                <w:szCs w:val="20"/>
              </w:rPr>
            </w:pPr>
            <w:r w:rsidRPr="00284A4F">
              <w:rPr>
                <w:sz w:val="20"/>
                <w:szCs w:val="20"/>
              </w:rPr>
              <w:t xml:space="preserve">Please tick if present on date of assessment or during the past 6 months </w:t>
            </w:r>
          </w:p>
        </w:tc>
      </w:tr>
      <w:tr w:rsidR="00C65F44" w:rsidRPr="00284A4F" w14:paraId="09D19891" w14:textId="77777777" w:rsidTr="005D1DA5">
        <w:trPr>
          <w:cantSplit/>
        </w:trPr>
        <w:tc>
          <w:tcPr>
            <w:tcW w:w="6628" w:type="dxa"/>
            <w:gridSpan w:val="4"/>
          </w:tcPr>
          <w:p w14:paraId="5D17CD12" w14:textId="77777777" w:rsidR="00C65F44" w:rsidRPr="00284A4F" w:rsidRDefault="00C65F44" w:rsidP="005D1DA5">
            <w:pPr>
              <w:rPr>
                <w:sz w:val="20"/>
                <w:szCs w:val="20"/>
              </w:rPr>
            </w:pPr>
            <w:r w:rsidRPr="00284A4F">
              <w:rPr>
                <w:sz w:val="20"/>
                <w:szCs w:val="20"/>
              </w:rPr>
              <w:t>Staying out late</w:t>
            </w:r>
          </w:p>
        </w:tc>
        <w:tc>
          <w:tcPr>
            <w:tcW w:w="2978" w:type="dxa"/>
            <w:gridSpan w:val="2"/>
          </w:tcPr>
          <w:p w14:paraId="75230453"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46304" behindDoc="0" locked="0" layoutInCell="1" allowOverlap="1" wp14:anchorId="1694AE74" wp14:editId="60F54758">
                      <wp:simplePos x="0" y="0"/>
                      <wp:positionH relativeFrom="column">
                        <wp:posOffset>548005</wp:posOffset>
                      </wp:positionH>
                      <wp:positionV relativeFrom="paragraph">
                        <wp:posOffset>26035</wp:posOffset>
                      </wp:positionV>
                      <wp:extent cx="229870" cy="190500"/>
                      <wp:effectExtent l="0" t="0" r="17780" b="19050"/>
                      <wp:wrapNone/>
                      <wp:docPr id="29" name="Rectangle 29"/>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AC041"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4AE74" id="Rectangle 29" o:spid="_x0000_s1053" style="position:absolute;margin-left:43.15pt;margin-top:2.05pt;width:18.1pt;height: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pdqAIAAKsFAAAOAAAAZHJzL2Uyb0RvYy54bWysVN9P2zAQfp+0/8Hy+0jS0UErUlSBmCYh&#10;QMDGs+vYTSTH59luk+6v39lOQsXQHqa9WD7f+btf393FZd8qshfWNaBLWpzklAjNoWr0tqTfn28+&#10;nVPiPNMVU6BFSQ/C0cvVxw8XnVmKGdSgKmEJgmi37ExJa+/NMsscr0XL3AkYoVEpwbbMo2i3WWVZ&#10;h+itymZ5/iXrwFbGAhfO4et1UtJVxJdScH8vpROeqJJibD6eNp6bcGarC7bcWmbqhg9hsH+IomWN&#10;RqcT1DXzjOxs8wdU23ALDqQ/4dBmIGXDRcwBsynyN9k81cyImAsWx5mpTO7/wfK7/YMlTVXS2YIS&#10;zVrs0SNWjemtEgTfsECdcUu0ezIPdpAcXkO2vbQtkaoxP7D3MX/MiPSxvIepvKL3hOPjbLY4P8Mm&#10;cFQVi3yex/JnCSbAGev8VwEtCZeSWowjgrL9rfPoGk1Hk2Cu4aZRKnZQadKV9HNxNo8fHKimCspg&#10;FrkkrpQle4Ys8H0RkkKsIyuUlMbHkGpKLt78QYkAofSjkFilkERyEPj5isk4F9qnCriaVSK5wgyn&#10;HKcoousIGJAlBjlhDwDvY6eYB/vwVUR6T5/zvwWWPk8/omfQfvrcNhrsewAKsxo8J/uxSKk0oUq+&#10;3/SJQfORLRuoDkgrC2nenOE3Dbb0ljn/wCwOGLIAl4a/x0MqwNbBcKOkBvvrvfdgj7xHLSUdDmxJ&#10;3c8ds4IS9U3jRCyK09Mw4VE4nZ/NULDHms2xRu/aK0A2FLieDI/XYO/VeJUW2hfcLevgFVVMc/Rd&#10;Uu7tKFz5tEhwO3GxXkcznGrD/K1+MnwciUDZ5/6FWTPw2uNA3ME43Gz5ht7JNrRIw3rnQTaR+6HU&#10;qa5DC3AjRC4N2yusnGM5Wr3u2NVvAAAA//8DAFBLAwQUAAYACAAAACEAfdHzM9wAAAAHAQAADwAA&#10;AGRycy9kb3ducmV2LnhtbEyOy07DMBBF90j8gzVI7KjT9EEJmVQtCFZsKEgVOyce4oh4HNluG/h6&#10;3BUs70P3nnI92l4cyYfOMcJ0koEgbpzuuEV4f3u6WYEIUbFWvWNC+KYA6+ryolSFdid+peMutiKN&#10;cCgUgolxKKQMjSGrwsQNxCn7dN6qmKRvpfbqlMZtL/MsW0qrOk4PRg30YKj52h0swk/zrO5u9y9b&#10;//ixMfN9MAtfbxGvr8bNPYhIY/wrwxk/oUOVmGp3YB1Ej7BazlITYT4FcY7zfAGiRpglQ1al/M9f&#10;/QIAAP//AwBQSwECLQAUAAYACAAAACEAtoM4kv4AAADhAQAAEwAAAAAAAAAAAAAAAAAAAAAAW0Nv&#10;bnRlbnRfVHlwZXNdLnhtbFBLAQItABQABgAIAAAAIQA4/SH/1gAAAJQBAAALAAAAAAAAAAAAAAAA&#10;AC8BAABfcmVscy8ucmVsc1BLAQItABQABgAIAAAAIQBNgBpdqAIAAKsFAAAOAAAAAAAAAAAAAAAA&#10;AC4CAABkcnMvZTJvRG9jLnhtbFBLAQItABQABgAIAAAAIQB90fMz3AAAAAcBAAAPAAAAAAAAAAAA&#10;AAAAAAIFAABkcnMvZG93bnJldi54bWxQSwUGAAAAAAQABADzAAAACwYAAAAA&#10;" filled="f" strokecolor="black [3213]" strokeweight=".25pt">
                      <v:textbox>
                        <w:txbxContent>
                          <w:p w14:paraId="35BAC041" w14:textId="77777777" w:rsidR="00C65F44" w:rsidRPr="008B2262" w:rsidRDefault="00C65F44" w:rsidP="00C65F44">
                            <w:pPr>
                              <w:jc w:val="center"/>
                            </w:pPr>
                          </w:p>
                        </w:txbxContent>
                      </v:textbox>
                    </v:rect>
                  </w:pict>
                </mc:Fallback>
              </mc:AlternateContent>
            </w:r>
          </w:p>
          <w:p w14:paraId="5B69EDB8" w14:textId="77777777" w:rsidR="00C65F44" w:rsidRPr="00284A4F" w:rsidRDefault="00C65F44" w:rsidP="005D1DA5">
            <w:pPr>
              <w:rPr>
                <w:sz w:val="20"/>
                <w:szCs w:val="20"/>
              </w:rPr>
            </w:pPr>
          </w:p>
        </w:tc>
      </w:tr>
      <w:tr w:rsidR="00C65F44" w:rsidRPr="00284A4F" w14:paraId="6CDFDC8E" w14:textId="77777777" w:rsidTr="005D1DA5">
        <w:trPr>
          <w:cantSplit/>
        </w:trPr>
        <w:tc>
          <w:tcPr>
            <w:tcW w:w="6628" w:type="dxa"/>
            <w:gridSpan w:val="4"/>
          </w:tcPr>
          <w:p w14:paraId="48D6BBA8" w14:textId="77777777" w:rsidR="00C65F44" w:rsidRPr="00284A4F" w:rsidRDefault="00C65F44" w:rsidP="005D1DA5">
            <w:pPr>
              <w:rPr>
                <w:sz w:val="20"/>
                <w:szCs w:val="20"/>
              </w:rPr>
            </w:pPr>
            <w:r w:rsidRPr="00284A4F">
              <w:rPr>
                <w:sz w:val="20"/>
                <w:szCs w:val="20"/>
              </w:rPr>
              <w:t>Multiple callers (unknown adults/older young people)</w:t>
            </w:r>
          </w:p>
        </w:tc>
        <w:tc>
          <w:tcPr>
            <w:tcW w:w="2978" w:type="dxa"/>
            <w:gridSpan w:val="2"/>
          </w:tcPr>
          <w:p w14:paraId="70E9F2B8"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47328" behindDoc="0" locked="0" layoutInCell="1" allowOverlap="1" wp14:anchorId="3CBEE571" wp14:editId="0274FE2A">
                      <wp:simplePos x="0" y="0"/>
                      <wp:positionH relativeFrom="column">
                        <wp:posOffset>548005</wp:posOffset>
                      </wp:positionH>
                      <wp:positionV relativeFrom="paragraph">
                        <wp:posOffset>60960</wp:posOffset>
                      </wp:positionV>
                      <wp:extent cx="229870" cy="190500"/>
                      <wp:effectExtent l="0" t="0" r="17780" b="19050"/>
                      <wp:wrapNone/>
                      <wp:docPr id="30" name="Rectangle 30"/>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0EAC0"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E571" id="Rectangle 30" o:spid="_x0000_s1054" style="position:absolute;margin-left:43.15pt;margin-top:4.8pt;width:18.1pt;height:1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mMpwIAAKsFAAAOAAAAZHJzL2Uyb0RvYy54bWysVE1v3CAQvVfqf0DcG3u3+VzFG60SpaoU&#10;pVGSNmcWwxoJMxTYtbe/vgPYziqNeqh6QcAMb+YNb+byqm812QnnFZiKzo5KSoThUCuzqej359tP&#10;55T4wEzNNBhR0b3w9Gr58cNlZxdiDg3oWjiCIMYvOlvRJgS7KArPG9EyfwRWGDRKcC0LeHSbonas&#10;Q/RWF/OyPC06cLV1wIX3eHuTjXSZ8KUUPHyT0otAdEUxt5BWl9Z1XIvlJVtsHLON4kMa7B+yaJky&#10;GHSCumGBka1Tf0C1ijvwIMMRh7YAKRUXiQOymZVv2Dw1zIrEBYvj7VQm//9g+f3uwRFVV/Qzlsew&#10;Fv/oEavGzEYLgndYoM76Bfo92Qc3nDxuI9teupZIrewP/PvEHxmRPpV3P5VX9IFwvJzPL87PMApH&#10;0+yiPCkTepFhIpx1PnwR0JK4qajDPBIo2935gKHRdXSJ7gZuldbpB7UhHVKYnZ2kBx60qqMxuiUt&#10;iWvtyI6hCkI/i6QQ68ALT9rgZaSayaVd2GsRIbR5FBKrFEnkAFGfr5iMc2FCroBvWC1yKGQ4cZyy&#10;SKETYESWmOSEPQC8j51zHvzjU5HkPT0u/5ZYfjy9SJHBhOlxqwy49wA0shoiZ/+xSLk0sUqhX/dJ&#10;QfPTUS1rqPcoKwe537zltwq/9I758MAcNhiqAIdG+IaL1IBfB8OOkgbcr/fuoz/qHq2UdNiwFfU/&#10;t8wJSvRXgx1xMTs+jh2eDscnZ3M8uEPL+tBitu01oBpmOJ4sT9voH/S4lQ7aF5wtqxgVTcxwjF1R&#10;Htx4uA55kOB04mK1Sm7Y1ZaFO/Nk+dgSUbLP/QtzdtB1wIa4h7G52eKNvLNv/CIDq20AqZL2Y6lz&#10;XYcvwImQtDRMrzhyDs/J63XGLn8DAAD//wMAUEsDBBQABgAIAAAAIQAskymh3AAAAAcBAAAPAAAA&#10;ZHJzL2Rvd25yZXYueG1sTI7NTsMwEITvSLyDtUjcqENKQxuyqVoQnHqhVKp62yQmjojXke22gafH&#10;PcFxfjTzFcvR9OKknO8sI9xPEhCKa9t03CLsPl7v5iB8IG6ot6wQvpWHZXl9VVDe2DO/q9M2tCKO&#10;sM8JQYcw5FL6WitDfmIHxTH7tM5QiNK1snF0juOml2mSZNJQx/FB06Cetaq/tkeD8FO/0eJxv1m7&#10;l8NKP+y9nrlqjXh7M66eQAQ1hr8yXPAjOpSRqbJHbrzoEebZNDYRFhmIS5ymMxAVwjQasizkf/7y&#10;FwAA//8DAFBLAQItABQABgAIAAAAIQC2gziS/gAAAOEBAAATAAAAAAAAAAAAAAAAAAAAAABbQ29u&#10;dGVudF9UeXBlc10ueG1sUEsBAi0AFAAGAAgAAAAhADj9If/WAAAAlAEAAAsAAAAAAAAAAAAAAAAA&#10;LwEAAF9yZWxzLy5yZWxzUEsBAi0AFAAGAAgAAAAhAHGw6YynAgAAqwUAAA4AAAAAAAAAAAAAAAAA&#10;LgIAAGRycy9lMm9Eb2MueG1sUEsBAi0AFAAGAAgAAAAhACyTKaHcAAAABwEAAA8AAAAAAAAAAAAA&#10;AAAAAQUAAGRycy9kb3ducmV2LnhtbFBLBQYAAAAABAAEAPMAAAAKBgAAAAA=&#10;" filled="f" strokecolor="black [3213]" strokeweight=".25pt">
                      <v:textbox>
                        <w:txbxContent>
                          <w:p w14:paraId="19B0EAC0" w14:textId="77777777" w:rsidR="00C65F44" w:rsidRPr="008B2262" w:rsidRDefault="00C65F44" w:rsidP="00C65F44">
                            <w:pPr>
                              <w:jc w:val="center"/>
                            </w:pPr>
                          </w:p>
                        </w:txbxContent>
                      </v:textbox>
                    </v:rect>
                  </w:pict>
                </mc:Fallback>
              </mc:AlternateContent>
            </w:r>
          </w:p>
          <w:p w14:paraId="5A11831D" w14:textId="77777777" w:rsidR="00C65F44" w:rsidRPr="00284A4F" w:rsidRDefault="00C65F44" w:rsidP="005D1DA5">
            <w:pPr>
              <w:rPr>
                <w:sz w:val="20"/>
                <w:szCs w:val="20"/>
              </w:rPr>
            </w:pPr>
          </w:p>
        </w:tc>
      </w:tr>
      <w:tr w:rsidR="00C65F44" w:rsidRPr="00284A4F" w14:paraId="66718877" w14:textId="77777777" w:rsidTr="005D1DA5">
        <w:trPr>
          <w:cantSplit/>
        </w:trPr>
        <w:tc>
          <w:tcPr>
            <w:tcW w:w="6628" w:type="dxa"/>
            <w:gridSpan w:val="4"/>
          </w:tcPr>
          <w:p w14:paraId="631D1870" w14:textId="77777777" w:rsidR="00C65F44" w:rsidRPr="00284A4F" w:rsidRDefault="00C65F44" w:rsidP="005D1DA5">
            <w:pPr>
              <w:rPr>
                <w:sz w:val="20"/>
                <w:szCs w:val="20"/>
              </w:rPr>
            </w:pPr>
            <w:r w:rsidRPr="00284A4F">
              <w:rPr>
                <w:sz w:val="20"/>
                <w:szCs w:val="20"/>
              </w:rPr>
              <w:t>Use of a mobile phone that causes concern</w:t>
            </w:r>
          </w:p>
        </w:tc>
        <w:tc>
          <w:tcPr>
            <w:tcW w:w="2978" w:type="dxa"/>
            <w:gridSpan w:val="2"/>
          </w:tcPr>
          <w:p w14:paraId="6E3F6D68"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48352" behindDoc="0" locked="0" layoutInCell="1" allowOverlap="1" wp14:anchorId="5D474A20" wp14:editId="12F3A8AA">
                      <wp:simplePos x="0" y="0"/>
                      <wp:positionH relativeFrom="column">
                        <wp:posOffset>548005</wp:posOffset>
                      </wp:positionH>
                      <wp:positionV relativeFrom="paragraph">
                        <wp:posOffset>57785</wp:posOffset>
                      </wp:positionV>
                      <wp:extent cx="229870" cy="190500"/>
                      <wp:effectExtent l="0" t="0" r="17780" b="19050"/>
                      <wp:wrapNone/>
                      <wp:docPr id="32" name="Rectangle 32"/>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FE513"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4A20" id="Rectangle 32" o:spid="_x0000_s1055" style="position:absolute;margin-left:43.15pt;margin-top:4.55pt;width:18.1pt;height: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KEqAIAAKsFAAAOAAAAZHJzL2Uyb0RvYy54bWysVEtPGzEQvlfqf7B8L/soNBCxQRGIqhKC&#10;CGg5O147u5LX49pOsumv79jeXSKKeqh6sTye8Tfzzevyqu8U2QnrWtAVLU5ySoTmULd6U9Hvz7ef&#10;zilxnumaKdCiogfh6NXi44fLvZmLEhpQtbAEQbSb701FG+/NPMscb0TH3AkYoVEpwXbMo2g3WW3Z&#10;HtE7lZV5/iXbg62NBS6cw9ebpKSLiC+l4P5BSic8URXF2Hw8bTzX4cwWl2y+scw0LR/CYP8QRcda&#10;jU4nqBvmGdna9g+oruUWHEh/wqHLQMqWi8gB2RT5GzZPDTMicsHkODOlyf0/WH6/W1nS1hX9XFKi&#10;WYc1esSsMb1RguAbJmhv3BztnszKDpLDa2DbS9sRqVrzA2sf+SMj0sf0Hqb0it4Tjo9leXE+wyJw&#10;VBUX+Vke058lmABnrPNfBXQkXCpqMY4IynZ3zqNrNB1NgrmG21apWEGlyR4pFLOz+MGBauugDGax&#10;l8S1smTHsAt8XwRSiHVkhZLS+BioJnLx5g9KBAilH4XELAUSyUHoz1dMxrnQPmXANawWyRUynDhO&#10;UUTXETAgSwxywh4A3sdOMQ/24auI7T19zv8WWPo8/YieQfvpc9dqsO8BKGQ1eE72Y5JSakKWfL/u&#10;YweVs7Fb1lAfsK0spHlzht+2WNI75vyKWRww7AJcGv4BD6kASwfDjZIG7K/33oM99j1qKdnjwFbU&#10;/dwyKyhR3zROxEVxehomPAqnZ7MSBXusWR9r9La7BuyGAteT4fEa7L0ar9JC94K7ZRm8ooppjr4r&#10;yr0dhWufFgluJy6Wy2iGU22Yv9NPho8jEVr2uX9h1gx97XEg7mEcbjZ/097JNpRIw3LrQbax90Oq&#10;U16HEuBGiL00bK+wco7laPW6Yxe/AQAA//8DAFBLAwQUAAYACAAAACEADjunt9wAAAAHAQAADwAA&#10;AGRycy9kb3ducmV2LnhtbEyOzU7DMBCE70i8g7VI3KjTlJY2xKlaEJy4UJAqbpt4iSPidWS7beDp&#10;cU9wnB/NfOV6tL04kg+dYwXTSQaCuHG641bB+9vTzRJEiMgae8ek4JsCrKvLixIL7U78SsddbEUa&#10;4VCgAhPjUEgZGkMWw8QNxCn7dN5iTNK3Uns8pXHbyzzLFtJix+nB4EAPhpqv3cEq+GmecXW3f9n6&#10;x4+Nud0HM/f1Vqnrq3FzDyLSGP/KcMZP6FAlptodWAfRK1guZqmpYDUFcY7zfA6iVjBLhqxK+Z+/&#10;+gUAAP//AwBQSwECLQAUAAYACAAAACEAtoM4kv4AAADhAQAAEwAAAAAAAAAAAAAAAAAAAAAAW0Nv&#10;bnRlbnRfVHlwZXNdLnhtbFBLAQItABQABgAIAAAAIQA4/SH/1gAAAJQBAAALAAAAAAAAAAAAAAAA&#10;AC8BAABfcmVscy8ucmVsc1BLAQItABQABgAIAAAAIQAqY9KEqAIAAKsFAAAOAAAAAAAAAAAAAAAA&#10;AC4CAABkcnMvZTJvRG9jLnhtbFBLAQItABQABgAIAAAAIQAOO6e33AAAAAcBAAAPAAAAAAAAAAAA&#10;AAAAAAIFAABkcnMvZG93bnJldi54bWxQSwUGAAAAAAQABADzAAAACwYAAAAA&#10;" filled="f" strokecolor="black [3213]" strokeweight=".25pt">
                      <v:textbox>
                        <w:txbxContent>
                          <w:p w14:paraId="00DFE513" w14:textId="77777777" w:rsidR="00C65F44" w:rsidRPr="008B2262" w:rsidRDefault="00C65F44" w:rsidP="00C65F44">
                            <w:pPr>
                              <w:jc w:val="center"/>
                            </w:pPr>
                          </w:p>
                        </w:txbxContent>
                      </v:textbox>
                    </v:rect>
                  </w:pict>
                </mc:Fallback>
              </mc:AlternateContent>
            </w:r>
          </w:p>
          <w:p w14:paraId="12551E21" w14:textId="77777777" w:rsidR="00C65F44" w:rsidRPr="00284A4F" w:rsidRDefault="00C65F44" w:rsidP="005D1DA5">
            <w:pPr>
              <w:rPr>
                <w:sz w:val="20"/>
                <w:szCs w:val="20"/>
              </w:rPr>
            </w:pPr>
          </w:p>
        </w:tc>
      </w:tr>
      <w:tr w:rsidR="00C65F44" w:rsidRPr="00284A4F" w14:paraId="0E8264D1" w14:textId="77777777" w:rsidTr="005D1DA5">
        <w:trPr>
          <w:cantSplit/>
        </w:trPr>
        <w:tc>
          <w:tcPr>
            <w:tcW w:w="6628" w:type="dxa"/>
            <w:gridSpan w:val="4"/>
          </w:tcPr>
          <w:p w14:paraId="2C8D2B14" w14:textId="77777777" w:rsidR="00C65F44" w:rsidRPr="00284A4F" w:rsidRDefault="00C65F44" w:rsidP="005D1DA5">
            <w:pPr>
              <w:rPr>
                <w:sz w:val="20"/>
                <w:szCs w:val="20"/>
              </w:rPr>
            </w:pPr>
            <w:r w:rsidRPr="00284A4F">
              <w:rPr>
                <w:sz w:val="20"/>
                <w:szCs w:val="20"/>
              </w:rPr>
              <w:t>Expressions of despair (self-harm, overdose, eating disorder, challenging behaviour, aggression)</w:t>
            </w:r>
          </w:p>
        </w:tc>
        <w:tc>
          <w:tcPr>
            <w:tcW w:w="2978" w:type="dxa"/>
            <w:gridSpan w:val="2"/>
          </w:tcPr>
          <w:p w14:paraId="3EBA5CAE"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49376" behindDoc="0" locked="0" layoutInCell="1" allowOverlap="1" wp14:anchorId="289A2F9E" wp14:editId="3E217A2B">
                      <wp:simplePos x="0" y="0"/>
                      <wp:positionH relativeFrom="column">
                        <wp:posOffset>548005</wp:posOffset>
                      </wp:positionH>
                      <wp:positionV relativeFrom="paragraph">
                        <wp:posOffset>35560</wp:posOffset>
                      </wp:positionV>
                      <wp:extent cx="229870" cy="190500"/>
                      <wp:effectExtent l="0" t="0" r="17780" b="19050"/>
                      <wp:wrapNone/>
                      <wp:docPr id="33" name="Rectangle 33"/>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BA79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A2F9E" id="_x0000_s1056" style="position:absolute;margin-left:43.15pt;margin-top:2.8pt;width:18.1pt;height:1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2JqAIAAKsFAAAOAAAAZHJzL2Uyb0RvYy54bWysVN9P2zAQfp+0/8Hy+0hTYEBFiioQ0yTE&#10;ELDx7Dp2Y8nxebbbpPvrd7aTUDG0h2kvls93/u6++3V51bea7ITzCkxFy6MZJcJwqJXZVPT78+2n&#10;c0p8YKZmGoyo6F54erX8+OGyswsxhwZ0LRxBEOMXna1oE4JdFIXnjWiZPwIrDColuJYFFN2mqB3r&#10;EL3VxXw2+1x04GrrgAvv8fUmK+ky4UspePgmpReB6IpibCGdLp3reBbLS7bYOGYbxYcw2D9E0TJl&#10;0OkEdcMCI1un/oBqFXfgQYYjDm0BUiouEgdkU87esHlqmBWJCybH2ylN/v/B8vvdgyOqrujxMSWG&#10;tVijR8waMxstCL5hgjrrF2j3ZB/cIHm8Rra9dC2RWtkfWPvEHxmRPqV3P6VX9IFwfJzPL87PsAgc&#10;VeXF7HSW0l9kmAhnnQ9fBLQkXirqMI4EynZ3PqBrNB1NormBW6V1qqA2pEMK5dlp+uBBqzoqo1nq&#10;JXGtHdkx7ILQl5EUYh1YoaQNPkaqmVy6hb0WEUKbRyExS5FEdhD78xWTcS5MyBnwDatFdoUMJ45T&#10;FMl1AozIEoOcsAeA97FzzIN9/CpSe0+fZ38LLH+efiTPYML0uVUG3HsAGlkNnrP9mKScmpil0K/7&#10;1EHz87Fb1lDvsa0c5Hnzlt8qLOkd8+GBORww7AJcGuEbHlIDlg6GGyUNuF/vvUd77HvUUtLhwFbU&#10;/9wyJyjRXw1OxEV5chInPAknp2dzFNyhZn2oMdv2GrAbSlxPlqdrtA96vEoH7QvullX0iipmOPqu&#10;KA9uFK5DXiS4nbhYrZIZTrVl4c48WT6ORGzZ5/6FOTv0dcCBuIdxuNniTXtn21giA6ttAKlS78dU&#10;57wOJcCNkHpp2F5x5RzKyep1xy5/AwAA//8DAFBLAwQUAAYACAAAACEABlXqwNwAAAAHAQAADwAA&#10;AGRycy9kb3ducmV2LnhtbEyOzU7DMBCE70i8g7VI3KhDSkIb4lQtCE5cKEhVb5tkiSPidWS7beDp&#10;cU9wnB/NfOVqMoM4kvO9ZQW3swQEcWPbnjsFH+/PNwsQPiC3OFgmBd/kYVVdXpRYtPbEb3Tchk7E&#10;EfYFKtAhjIWUvtFk0M/sSByzT+sMhihdJ1uHpzhuBpkmSS4N9hwfNI70qKn52h6Mgp/mBZf3u9eN&#10;e9qv9d3O68zVG6Wur6b1A4hAU/grwxk/okMVmWp74NaLQcEin8emgiwHcY7TNANRK5hHQ1al/M9f&#10;/QIAAP//AwBQSwECLQAUAAYACAAAACEAtoM4kv4AAADhAQAAEwAAAAAAAAAAAAAAAAAAAAAAW0Nv&#10;bnRlbnRfVHlwZXNdLnhtbFBLAQItABQABgAIAAAAIQA4/SH/1gAAAJQBAAALAAAAAAAAAAAAAAAA&#10;AC8BAABfcmVscy8ucmVsc1BLAQItABQABgAIAAAAIQBaG22JqAIAAKsFAAAOAAAAAAAAAAAAAAAA&#10;AC4CAABkcnMvZTJvRG9jLnhtbFBLAQItABQABgAIAAAAIQAGVerA3AAAAAcBAAAPAAAAAAAAAAAA&#10;AAAAAAIFAABkcnMvZG93bnJldi54bWxQSwUGAAAAAAQABADzAAAACwYAAAAA&#10;" filled="f" strokecolor="black [3213]" strokeweight=".25pt">
                      <v:textbox>
                        <w:txbxContent>
                          <w:p w14:paraId="124BA79C" w14:textId="77777777" w:rsidR="00C65F44" w:rsidRPr="008B2262" w:rsidRDefault="00C65F44" w:rsidP="00C65F44">
                            <w:pPr>
                              <w:jc w:val="center"/>
                            </w:pPr>
                          </w:p>
                        </w:txbxContent>
                      </v:textbox>
                    </v:rect>
                  </w:pict>
                </mc:Fallback>
              </mc:AlternateContent>
            </w:r>
          </w:p>
        </w:tc>
      </w:tr>
      <w:tr w:rsidR="00C65F44" w:rsidRPr="00284A4F" w14:paraId="7BCF50AF" w14:textId="77777777" w:rsidTr="005D1DA5">
        <w:trPr>
          <w:cantSplit/>
        </w:trPr>
        <w:tc>
          <w:tcPr>
            <w:tcW w:w="6628" w:type="dxa"/>
            <w:gridSpan w:val="4"/>
          </w:tcPr>
          <w:p w14:paraId="3B626517" w14:textId="77777777" w:rsidR="00C65F44" w:rsidRPr="00284A4F" w:rsidRDefault="00C65F44" w:rsidP="005D1DA5">
            <w:pPr>
              <w:rPr>
                <w:sz w:val="20"/>
                <w:szCs w:val="20"/>
              </w:rPr>
            </w:pPr>
            <w:r w:rsidRPr="00284A4F">
              <w:rPr>
                <w:sz w:val="20"/>
                <w:szCs w:val="20"/>
              </w:rPr>
              <w:t>Exclusion from school or unexplained absences from or not engaged in school/college/training/work</w:t>
            </w:r>
          </w:p>
        </w:tc>
        <w:tc>
          <w:tcPr>
            <w:tcW w:w="2978" w:type="dxa"/>
            <w:gridSpan w:val="2"/>
          </w:tcPr>
          <w:p w14:paraId="48CD01EA"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0400" behindDoc="0" locked="0" layoutInCell="1" allowOverlap="1" wp14:anchorId="25589F2F" wp14:editId="53DFA690">
                      <wp:simplePos x="0" y="0"/>
                      <wp:positionH relativeFrom="column">
                        <wp:posOffset>548005</wp:posOffset>
                      </wp:positionH>
                      <wp:positionV relativeFrom="paragraph">
                        <wp:posOffset>41910</wp:posOffset>
                      </wp:positionV>
                      <wp:extent cx="229870" cy="190500"/>
                      <wp:effectExtent l="0" t="0" r="17780" b="19050"/>
                      <wp:wrapNone/>
                      <wp:docPr id="34" name="Rectangle 34"/>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97AAF"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9F2F" id="_x0000_s1057" style="position:absolute;margin-left:43.15pt;margin-top:3.3pt;width:18.1pt;height: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H+qAIAAKsFAAAOAAAAZHJzL2Uyb0RvYy54bWysVN9P2zAQfp+0/8Hy+0jSlUErUlSBmCYh&#10;QMDGs+vYTSTH59luk+6v39lOQsXQHqa9WD7f+bv77tfFZd8qshfWNaBLWpzklAjNoWr0tqTfn28+&#10;nVPiPNMVU6BFSQ/C0cvVxw8XnVmKGdSgKmEJgmi37ExJa+/NMsscr0XL3AkYoVEpwbbMo2i3WWVZ&#10;h+itymZ5/iXrwFbGAhfO4et1UtJVxJdScH8vpROeqJJibD6eNp6bcGarC7bcWmbqhg9hsH+IomWN&#10;RqcT1DXzjOxs8wdU23ALDqQ/4dBmIGXDReSAbIr8DZunmhkRuWBynJnS5P4fLL/bP1jSVCX9PKdE&#10;sxZr9IhZY3qrBME3TFBn3BLtnsyDHSSH18C2l7YlUjXmB9Y+8kdGpI/pPUzpFb0nHB9ns8X5GRaB&#10;o6pY5Kd5TH+WYAKcsc5/FdCScCmpxTgiKNvfOo+u0XQ0CeYabhqlYgWVJh1SKM5O4wcHqqmCMpjF&#10;XhJXypI9wy7wfRFIIdaRFUpK42OgmsjFmz8oESCUfhQSsxRIJAehP18xGedC+5QBV7NKJFfIcOI4&#10;RRFdR8CALDHICXsAeB87xTzYh68itvf0Of9bYOnz9CN6Bu2nz22jwb4HoJDV4DnZj0lKqQlZ8v2m&#10;jx00W4zdsoHqgG1lIc2bM/ymwZLeMucfmMUBwy7ApeHv8ZAKsHQw3Cipwf567z3YY9+jlpIOB7ak&#10;7ueOWUGJ+qZxIhbFfB4mPArz07MZCvZYsznW6F17BdgNBa4nw+M12Hs1XqWF9gV3yzp4RRXTHH2X&#10;lHs7Clc+LRLcTlys19EMp9owf6ufDB9HIrTsc//CrBn62uNA3ME43Gz5pr2TbSiRhvXOg2xi74dU&#10;p7wOJcCNEHtp2F5h5RzL0ep1x65+AwAA//8DAFBLAwQUAAYACAAAACEArCciNdwAAAAHAQAADwAA&#10;AGRycy9kb3ducmV2LnhtbEyOzU7DMBCE70i8g7VI3KhDSkMJcaoWBCcuFKSK2yZe4oh4HdluG3h6&#10;3BMc50czX7Wa7CAO5EPvWMH1LANB3Drdc6fg/e3pagkiRGSNg2NS8E0BVvX5WYWldkd+pcM2diKN&#10;cChRgYlxLKUMrSGLYeZG4pR9Om8xJuk7qT0e07gdZJ5lhbTYc3owONKDofZru7cKftpnvLvdvWz8&#10;48fa3OyCWfhmo9TlxbS+BxFpin9lOOEndKgTU+P2rIMYFCyLeWoqKAoQpzjPFyAaBfNkyLqS//nr&#10;XwAAAP//AwBQSwECLQAUAAYACAAAACEAtoM4kv4AAADhAQAAEwAAAAAAAAAAAAAAAAAAAAAAW0Nv&#10;bnRlbnRfVHlwZXNdLnhtbFBLAQItABQABgAIAAAAIQA4/SH/1gAAAJQBAAALAAAAAAAAAAAAAAAA&#10;AC8BAABfcmVscy8ucmVsc1BLAQItABQABgAIAAAAIQC89oH+qAIAAKsFAAAOAAAAAAAAAAAAAAAA&#10;AC4CAABkcnMvZTJvRG9jLnhtbFBLAQItABQABgAIAAAAIQCsJyI13AAAAAcBAAAPAAAAAAAAAAAA&#10;AAAAAAIFAABkcnMvZG93bnJldi54bWxQSwUGAAAAAAQABADzAAAACwYAAAAA&#10;" filled="f" strokecolor="black [3213]" strokeweight=".25pt">
                      <v:textbox>
                        <w:txbxContent>
                          <w:p w14:paraId="22797AAF" w14:textId="77777777" w:rsidR="00C65F44" w:rsidRPr="008B2262" w:rsidRDefault="00C65F44" w:rsidP="00C65F44">
                            <w:pPr>
                              <w:jc w:val="center"/>
                            </w:pPr>
                          </w:p>
                        </w:txbxContent>
                      </v:textbox>
                    </v:rect>
                  </w:pict>
                </mc:Fallback>
              </mc:AlternateContent>
            </w:r>
          </w:p>
        </w:tc>
      </w:tr>
      <w:tr w:rsidR="00C65F44" w:rsidRPr="00284A4F" w14:paraId="68398B66" w14:textId="77777777" w:rsidTr="005D1DA5">
        <w:trPr>
          <w:cantSplit/>
        </w:trPr>
        <w:tc>
          <w:tcPr>
            <w:tcW w:w="6628" w:type="dxa"/>
            <w:gridSpan w:val="4"/>
          </w:tcPr>
          <w:p w14:paraId="5B57523E" w14:textId="77777777" w:rsidR="00C65F44" w:rsidRPr="00284A4F" w:rsidRDefault="00C65F44" w:rsidP="005D1DA5">
            <w:pPr>
              <w:rPr>
                <w:sz w:val="20"/>
                <w:szCs w:val="20"/>
              </w:rPr>
            </w:pPr>
            <w:r w:rsidRPr="00284A4F">
              <w:rPr>
                <w:sz w:val="20"/>
                <w:szCs w:val="20"/>
              </w:rPr>
              <w:t>Sexually Transmitted Infections (STIs)</w:t>
            </w:r>
          </w:p>
        </w:tc>
        <w:tc>
          <w:tcPr>
            <w:tcW w:w="2978" w:type="dxa"/>
            <w:gridSpan w:val="2"/>
          </w:tcPr>
          <w:p w14:paraId="3FFAFA5A"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1424" behindDoc="0" locked="0" layoutInCell="1" allowOverlap="1" wp14:anchorId="4605D002" wp14:editId="6809B391">
                      <wp:simplePos x="0" y="0"/>
                      <wp:positionH relativeFrom="column">
                        <wp:posOffset>548005</wp:posOffset>
                      </wp:positionH>
                      <wp:positionV relativeFrom="paragraph">
                        <wp:posOffset>54610</wp:posOffset>
                      </wp:positionV>
                      <wp:extent cx="229870" cy="190500"/>
                      <wp:effectExtent l="0" t="0" r="17780" b="19050"/>
                      <wp:wrapNone/>
                      <wp:docPr id="38" name="Rectangle 38"/>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6E8B1"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5D002" id="Rectangle 38" o:spid="_x0000_s1058" style="position:absolute;margin-left:43.15pt;margin-top:4.3pt;width:18.1pt;height:1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oDpQIAAKsFAAAOAAAAZHJzL2Uyb0RvYy54bWysVN9P2zAQfp+0/8Hy+0jSwYCKFFUgpkkI&#10;ELDx7Dp2Y8nxebbbpPvrd7bTUDG0h2kvls93/u6++3VxOXSabIXzCkxNq6OSEmE4NMqsa/r9+ebT&#10;GSU+MNMwDUbUdCc8vVx8/HDR27mYQQu6EY4giPHz3ta0DcHOi8LzVnTMH4EVBpUSXMcCim5dNI71&#10;iN7pYlaWX4oeXGMdcOE9vl5nJV0kfCkFD/dSehGIrinGFtLp0rmKZ7G4YPO1Y7ZVfAyD/UMUHVMG&#10;nU5Q1ywwsnHqD6hOcQceZDji0BUgpeIicUA2VfmGzVPLrEhcMDneTmny/w+W320fHFFNTT9jpQzr&#10;sEaPmDVm1loQfMME9dbP0e7JPrhR8niNbAfpOiK1sj+w9ok/MiJDSu9uSq8YAuH4OJudn51iETiq&#10;qvPypEzpLzJMhLPOh68COhIvNXUYRwJl21sf0DWa7k2iuYEbpXWqoDakRwrV6Un64EGrJiqjWeol&#10;caUd2TLsgjBUkRRiHVihpA0+RqqZXLqFnRYRQptHITFLkUR2EPvzFZNxLkzIGfAta0R2hQwnjlMU&#10;yXUCjMgSg5ywR4D3sXPMo338KlJ7T5/LvwWWP08/kmcwYfrcKQPuPQCNrEbP2X6fpJyamKUwrIbc&#10;Qame8WkFzQ7bykGeN2/5jcKS3jIfHpjDAcMuwKUR7vGQGrB0MN4oacH9eu892mPfo5aSHge2pv7n&#10;hjlBif5mcCLOq+PjOOFJOD45naHgDjWrQ43ZdFeA3VDherI8XaN90PurdNC94G5ZRq+oYoaj75ry&#10;4PbCVciLBLcTF8tlMsOptizcmifL9yMRW/Z5eGHOjn0dcCDuYD/cbP6mvbNtLJGB5SaAVKn3X/M6&#10;lgA3QuqlcXvFlXMoJ6vXHbv4DQAA//8DAFBLAwQUAAYACAAAACEAdb++RNwAAAAHAQAADwAAAGRy&#10;cy9kb3ducmV2LnhtbEyOwU7DMBBE70j8g7VI3KhDSksJcaoWBCcuFKSK2yZe4oh4HdluG/h6nBOc&#10;Rjszmn3lerS9OJIPnWMF17MMBHHjdMetgve3p6sViBCRNfaOScE3BVhX52clFtqd+JWOu9iKNMKh&#10;QAUmxqGQMjSGLIaZG4hT9um8xZhO30rt8ZTGbS/zLFtKix2nDwYHejDUfO0OVsFP84x3t/uXrX/8&#10;2JibfTALX2+VurwYN/cgIo3xrwwTfkKHKjHV7sA6iF7BajlPzUlBTHGeL0DUCubJkFUp//NXvwAA&#10;AP//AwBQSwECLQAUAAYACAAAACEAtoM4kv4AAADhAQAAEwAAAAAAAAAAAAAAAAAAAAAAW0NvbnRl&#10;bnRfVHlwZXNdLnhtbFBLAQItABQABgAIAAAAIQA4/SH/1gAAAJQBAAALAAAAAAAAAAAAAAAAAC8B&#10;AABfcmVscy8ucmVsc1BLAQItABQABgAIAAAAIQBzgdoDpQIAAKsFAAAOAAAAAAAAAAAAAAAAAC4C&#10;AABkcnMvZTJvRG9jLnhtbFBLAQItABQABgAIAAAAIQB1v75E3AAAAAcBAAAPAAAAAAAAAAAAAAAA&#10;AP8EAABkcnMvZG93bnJldi54bWxQSwUGAAAAAAQABADzAAAACAYAAAAA&#10;" filled="f" strokecolor="black [3213]" strokeweight=".25pt">
                      <v:textbox>
                        <w:txbxContent>
                          <w:p w14:paraId="05B6E8B1" w14:textId="77777777" w:rsidR="00C65F44" w:rsidRPr="008B2262" w:rsidRDefault="00C65F44" w:rsidP="00C65F44">
                            <w:pPr>
                              <w:jc w:val="center"/>
                            </w:pPr>
                          </w:p>
                        </w:txbxContent>
                      </v:textbox>
                    </v:rect>
                  </w:pict>
                </mc:Fallback>
              </mc:AlternateContent>
            </w:r>
          </w:p>
          <w:p w14:paraId="1A6322C4" w14:textId="77777777" w:rsidR="00C65F44" w:rsidRPr="00284A4F" w:rsidRDefault="00C65F44" w:rsidP="005D1DA5">
            <w:pPr>
              <w:rPr>
                <w:sz w:val="20"/>
                <w:szCs w:val="20"/>
              </w:rPr>
            </w:pPr>
          </w:p>
        </w:tc>
      </w:tr>
      <w:tr w:rsidR="00C65F44" w:rsidRPr="00284A4F" w14:paraId="2C490F0C" w14:textId="77777777" w:rsidTr="005D1DA5">
        <w:trPr>
          <w:cantSplit/>
        </w:trPr>
        <w:tc>
          <w:tcPr>
            <w:tcW w:w="6628" w:type="dxa"/>
            <w:gridSpan w:val="4"/>
          </w:tcPr>
          <w:p w14:paraId="02A5ABDD" w14:textId="77777777" w:rsidR="00C65F44" w:rsidRPr="00284A4F" w:rsidRDefault="00C65F44" w:rsidP="005D1DA5">
            <w:pPr>
              <w:rPr>
                <w:sz w:val="20"/>
                <w:szCs w:val="20"/>
              </w:rPr>
            </w:pPr>
            <w:r w:rsidRPr="00284A4F">
              <w:rPr>
                <w:sz w:val="20"/>
                <w:szCs w:val="20"/>
              </w:rPr>
              <w:t>Drugs misuse</w:t>
            </w:r>
          </w:p>
        </w:tc>
        <w:tc>
          <w:tcPr>
            <w:tcW w:w="2978" w:type="dxa"/>
            <w:gridSpan w:val="2"/>
          </w:tcPr>
          <w:p w14:paraId="28BEEEAA"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2448" behindDoc="0" locked="0" layoutInCell="1" allowOverlap="1" wp14:anchorId="573AAF85" wp14:editId="016C6619">
                      <wp:simplePos x="0" y="0"/>
                      <wp:positionH relativeFrom="column">
                        <wp:posOffset>548005</wp:posOffset>
                      </wp:positionH>
                      <wp:positionV relativeFrom="paragraph">
                        <wp:posOffset>57785</wp:posOffset>
                      </wp:positionV>
                      <wp:extent cx="229870" cy="190500"/>
                      <wp:effectExtent l="0" t="0" r="17780" b="19050"/>
                      <wp:wrapNone/>
                      <wp:docPr id="39" name="Rectangle 39"/>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07CD3"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AF85" id="Rectangle 39" o:spid="_x0000_s1059" style="position:absolute;margin-left:43.15pt;margin-top:4.55pt;width:18.1pt;height: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MhpgIAAKsFAAAOAAAAZHJzL2Uyb0RvYy54bWysVE1vGyEQvVfqf0Dcm911kya2so6sRKkq&#10;RYmVpM0Zs+BFYhkK2F7313eA9cZKox6qXhDDDG/mzdflVd9pshXOKzA1rU5KSoTh0Cizrun359tP&#10;F5T4wEzDNBhR073w9Gr+8cPlzs7EBFrQjXAEQYyf7WxN2xDsrCg8b0XH/AlYYVApwXUsoOjWRePY&#10;DtE7XUzK8kuxA9dYB1x4j683WUnnCV9KwcODlF4EomuKsYV0unSu4lnML9ls7ZhtFR/CYP8QRceU&#10;Qacj1A0LjGyc+gOqU9yBBxlOOHQFSKm4SByQTVW+YfPUMisSF0yOt2Oa/P+D5ffbpSOqqennKSWG&#10;dVijR8waM2stCL5hgnbWz9DuyS7dIHm8Rra9dB2RWtkfWPvEHxmRPqV3P6ZX9IFwfJxMphfnWASO&#10;qmpanpUp/UWGiXDW+fBVQEfipaYO40igbHvnA7pG04NJNDdwq7ROFdSG7JBCdX6WPnjQqonKaJZ6&#10;SVxrR7YMuyD0VSSFWEdWKGmDj5FqJpduYa9FhNDmUUjMUiSRHcT+fMVknAsTcgZ8yxqRXSHDkeMY&#10;RXKdACOyxCBH7AHgfewc82Afv4rU3uPn8m+B5c/jj+QZTBg/d8qAew9AI6vBc7Y/JCmnJmYp9Ks+&#10;d1AyjU8raPbYVg7yvHnLbxWW9I75sGQOBwy7AJdGeMBDasDSwXCjpAX36733aI99j1pKdjiwNfU/&#10;N8wJSvQ3gxMxrU5P44Qn4fTsfIKCO9asjjVm010DdkOF68nydI32QR+u0kH3grtlEb2iihmOvmvK&#10;gzsI1yEvEtxOXCwWyQyn2rJwZ54sP4xEbNnn/oU5O/R1wIG4h8Nws9mb9s62sUQGFpsAUqXef83r&#10;UALcCKmXhu0VV86xnKxed+z8NwAAAP//AwBQSwMEFAAGAAgAAAAhAA47p7fcAAAABwEAAA8AAABk&#10;cnMvZG93bnJldi54bWxMjs1OwzAQhO9IvIO1SNyo05SWNsSpWhCcuFCQKm6beIkj4nVku23g6XFP&#10;cJwfzXzlerS9OJIPnWMF00kGgrhxuuNWwfvb080SRIjIGnvHpOCbAqyry4sSC+1O/ErHXWxFGuFQ&#10;oAIT41BIGRpDFsPEDcQp+3TeYkzSt1J7PKVx28s8yxbSYsfpweBAD4aar93BKvhpnnF1t3/Z+seP&#10;jbndBzP39Vap66txcw8i0hj/ynDGT+hQJabaHVgH0StYLmapqWA1BXGO83wOolYwS4asSvmfv/oF&#10;AAD//wMAUEsBAi0AFAAGAAgAAAAhALaDOJL+AAAA4QEAABMAAAAAAAAAAAAAAAAAAAAAAFtDb250&#10;ZW50X1R5cGVzXS54bWxQSwECLQAUAAYACAAAACEAOP0h/9YAAACUAQAACwAAAAAAAAAAAAAAAAAv&#10;AQAAX3JlbHMvLnJlbHNQSwECLQAUAAYACAAAACEAQ7hTIaYCAACrBQAADgAAAAAAAAAAAAAAAAAu&#10;AgAAZHJzL2Uyb0RvYy54bWxQSwECLQAUAAYACAAAACEADjunt9wAAAAHAQAADwAAAAAAAAAAAAAA&#10;AAAABQAAZHJzL2Rvd25yZXYueG1sUEsFBgAAAAAEAAQA8wAAAAkGAAAAAA==&#10;" filled="f" strokecolor="black [3213]" strokeweight=".25pt">
                      <v:textbox>
                        <w:txbxContent>
                          <w:p w14:paraId="69207CD3" w14:textId="77777777" w:rsidR="00C65F44" w:rsidRPr="008B2262" w:rsidRDefault="00C65F44" w:rsidP="00C65F44">
                            <w:pPr>
                              <w:jc w:val="center"/>
                            </w:pPr>
                          </w:p>
                        </w:txbxContent>
                      </v:textbox>
                    </v:rect>
                  </w:pict>
                </mc:Fallback>
              </mc:AlternateContent>
            </w:r>
          </w:p>
          <w:p w14:paraId="3FD6BE23" w14:textId="77777777" w:rsidR="00C65F44" w:rsidRPr="00284A4F" w:rsidRDefault="00C65F44" w:rsidP="005D1DA5">
            <w:pPr>
              <w:rPr>
                <w:sz w:val="20"/>
                <w:szCs w:val="20"/>
              </w:rPr>
            </w:pPr>
          </w:p>
        </w:tc>
      </w:tr>
      <w:tr w:rsidR="00C65F44" w:rsidRPr="00284A4F" w14:paraId="40033D52" w14:textId="77777777" w:rsidTr="005D1DA5">
        <w:trPr>
          <w:cantSplit/>
        </w:trPr>
        <w:tc>
          <w:tcPr>
            <w:tcW w:w="6628" w:type="dxa"/>
            <w:gridSpan w:val="4"/>
          </w:tcPr>
          <w:p w14:paraId="09D2FA08" w14:textId="77777777" w:rsidR="00C65F44" w:rsidRPr="00284A4F" w:rsidRDefault="00C65F44" w:rsidP="005D1DA5">
            <w:pPr>
              <w:rPr>
                <w:sz w:val="20"/>
                <w:szCs w:val="20"/>
              </w:rPr>
            </w:pPr>
            <w:r w:rsidRPr="00284A4F">
              <w:rPr>
                <w:sz w:val="20"/>
                <w:szCs w:val="20"/>
              </w:rPr>
              <w:t>Alcohol misuse</w:t>
            </w:r>
          </w:p>
        </w:tc>
        <w:tc>
          <w:tcPr>
            <w:tcW w:w="2978" w:type="dxa"/>
            <w:gridSpan w:val="2"/>
          </w:tcPr>
          <w:p w14:paraId="7DCEC0FF"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3472" behindDoc="0" locked="0" layoutInCell="1" allowOverlap="1" wp14:anchorId="36958C53" wp14:editId="22350B52">
                      <wp:simplePos x="0" y="0"/>
                      <wp:positionH relativeFrom="column">
                        <wp:posOffset>548005</wp:posOffset>
                      </wp:positionH>
                      <wp:positionV relativeFrom="paragraph">
                        <wp:posOffset>35560</wp:posOffset>
                      </wp:positionV>
                      <wp:extent cx="229870" cy="190500"/>
                      <wp:effectExtent l="0" t="0" r="17780" b="19050"/>
                      <wp:wrapNone/>
                      <wp:docPr id="40" name="Rectangle 40"/>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F42FA"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58C53" id="Rectangle 40" o:spid="_x0000_s1060" style="position:absolute;margin-left:43.15pt;margin-top:2.8pt;width:18.1pt;height: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WfpwIAAKsFAAAOAAAAZHJzL2Uyb0RvYy54bWysVN9P2zAQfp+0/8Hy+0hTYEBFiioQ0yTE&#10;ELDx7Dp2Y8nxebbbpPvrd7aTUDG0h2kvls93/u7Xd3d51bea7ITzCkxFy6MZJcJwqJXZVPT78+2n&#10;c0p8YKZmGoyo6F54erX8+OGyswsxhwZ0LRxBEOMXna1oE4JdFIXnjWiZPwIrDColuJYFFN2mqB3r&#10;EL3VxXw2+1x04GrrgAvv8fUmK+ky4UspePgmpReB6IpibCGdLp3reBbLS7bYOGYbxYcw2D9E0TJl&#10;0OkEdcMCI1un/oBqFXfgQYYjDm0BUiouUg6YTTl7k81Tw6xIuWBxvJ3K5P8fLL/fPTii6oqeYHkM&#10;a7FHj1g1ZjZaEHzDAnXWL9DuyT64QfJ4jdn20rVEamV/YO9T/pgR6VN591N5RR8Ix8f5/OL8DL1w&#10;VJUXs9NZQi8yTISzzocvAloSLxV1GEcCZbs7H9A1mo4m0dzArdI6dVAb0lX0uDw7TR88aFVHZTRL&#10;XBLX2pEdQxaEvoxJIdaBFUra4GNMNSeXbmGvRYTQ5lFIrFJMIjuI/HzFZJwLE3IFfMNqkV1hhlOO&#10;UxTJdQKMyBKDnLAHgPexc8yDffwqEr2nz7O/BZY/Tz+SZzBh+twqA+49AI1ZDZ6z/VikXJpYpdCv&#10;+8Sg4/nIljXUe6SVgzxv3vJbhS29Yz48MIcDhizApRG+4SE1YOtguFHSgPv13nu0R96jlpIOB7ai&#10;/ueWOUGJ/mpwIi7Kk0jhkIST07M5Cu5Qsz7UmG17DciGEteT5eka7YMer9JB+4K7ZRW9oooZjr4r&#10;yoMbheuQFwluJy5Wq2SGU21ZuDNPlo8jESn73L8wZwdeBxyIexiHmy3e0DvbxhYZWG0DSJW4H0ud&#10;6zq0ADdC4tKwveLKOZST1euOXf4GAAD//wMAUEsDBBQABgAIAAAAIQAGVerA3AAAAAcBAAAPAAAA&#10;ZHJzL2Rvd25yZXYueG1sTI7NTsMwEITvSLyDtUjcqENKQhviVC0ITlwoSFVvm2SJI+J1ZLtt4Olx&#10;T3CcH8185WoygziS871lBbezBARxY9ueOwUf7883CxA+ILc4WCYF3+RhVV1elFi09sRvdNyGTsQR&#10;9gUq0CGMhZS+0WTQz+xIHLNP6wyGKF0nW4enOG4GmSZJLg32HB80jvSoqfnaHoyCn+YFl/e71417&#10;2q/13c7rzNUbpa6vpvUDiEBT+CvDGT+iQxWZanvg1otBwSKfx6aCLAdxjtM0A1ErmEdDVqX8z1/9&#10;AgAA//8DAFBLAQItABQABgAIAAAAIQC2gziS/gAAAOEBAAATAAAAAAAAAAAAAAAAAAAAAABbQ29u&#10;dGVudF9UeXBlc10ueG1sUEsBAi0AFAAGAAgAAAAhADj9If/WAAAAlAEAAAsAAAAAAAAAAAAAAAAA&#10;LwEAAF9yZWxzLy5yZWxzUEsBAi0AFAAGAAgAAAAhAEqaRZ+nAgAAqwUAAA4AAAAAAAAAAAAAAAAA&#10;LgIAAGRycy9lMm9Eb2MueG1sUEsBAi0AFAAGAAgAAAAhAAZV6sDcAAAABwEAAA8AAAAAAAAAAAAA&#10;AAAAAQUAAGRycy9kb3ducmV2LnhtbFBLBQYAAAAABAAEAPMAAAAKBgAAAAA=&#10;" filled="f" strokecolor="black [3213]" strokeweight=".25pt">
                      <v:textbox>
                        <w:txbxContent>
                          <w:p w14:paraId="214F42FA" w14:textId="77777777" w:rsidR="00C65F44" w:rsidRPr="008B2262" w:rsidRDefault="00C65F44" w:rsidP="00C65F44">
                            <w:pPr>
                              <w:jc w:val="center"/>
                            </w:pPr>
                          </w:p>
                        </w:txbxContent>
                      </v:textbox>
                    </v:rect>
                  </w:pict>
                </mc:Fallback>
              </mc:AlternateContent>
            </w:r>
          </w:p>
          <w:p w14:paraId="7FCEEA66" w14:textId="77777777" w:rsidR="00C65F44" w:rsidRPr="00284A4F" w:rsidRDefault="00C65F44" w:rsidP="005D1DA5">
            <w:pPr>
              <w:rPr>
                <w:sz w:val="20"/>
                <w:szCs w:val="20"/>
              </w:rPr>
            </w:pPr>
          </w:p>
        </w:tc>
      </w:tr>
      <w:tr w:rsidR="00C65F44" w:rsidRPr="00284A4F" w14:paraId="21FC2327" w14:textId="77777777" w:rsidTr="005D1DA5">
        <w:trPr>
          <w:cantSplit/>
        </w:trPr>
        <w:tc>
          <w:tcPr>
            <w:tcW w:w="6628" w:type="dxa"/>
            <w:gridSpan w:val="4"/>
          </w:tcPr>
          <w:p w14:paraId="57544CC7" w14:textId="77777777" w:rsidR="00C65F44" w:rsidRPr="00284A4F" w:rsidRDefault="00C65F44" w:rsidP="005D1DA5">
            <w:pPr>
              <w:rPr>
                <w:sz w:val="20"/>
                <w:szCs w:val="20"/>
              </w:rPr>
            </w:pPr>
            <w:r w:rsidRPr="00284A4F">
              <w:rPr>
                <w:sz w:val="20"/>
                <w:szCs w:val="20"/>
              </w:rPr>
              <w:t>Use of the internet that causes concern</w:t>
            </w:r>
          </w:p>
        </w:tc>
        <w:tc>
          <w:tcPr>
            <w:tcW w:w="2978" w:type="dxa"/>
            <w:gridSpan w:val="2"/>
          </w:tcPr>
          <w:p w14:paraId="58124DE6"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4496" behindDoc="0" locked="0" layoutInCell="1" allowOverlap="1" wp14:anchorId="68000C72" wp14:editId="64EA7270">
                      <wp:simplePos x="0" y="0"/>
                      <wp:positionH relativeFrom="column">
                        <wp:posOffset>548005</wp:posOffset>
                      </wp:positionH>
                      <wp:positionV relativeFrom="paragraph">
                        <wp:posOffset>41910</wp:posOffset>
                      </wp:positionV>
                      <wp:extent cx="229870" cy="190500"/>
                      <wp:effectExtent l="0" t="0" r="17780" b="19050"/>
                      <wp:wrapNone/>
                      <wp:docPr id="41" name="Rectangle 41"/>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19B3D"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00C72" id="Rectangle 41" o:spid="_x0000_s1061" style="position:absolute;margin-left:43.15pt;margin-top:3.3pt;width:18.1pt;height:1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y9qAIAAKsFAAAOAAAAZHJzL2Uyb0RvYy54bWysVE1vGyEQvVfqf0Dcm7Udp0msrCMrUapK&#10;URLlozljFrxILEMBe9f99R1gd2OlUQ9VLwiY4c284c1cXHaNJjvhvAJT0unRhBJhOFTKbEr68nzz&#10;5YwSH5ipmAYjSroXnl4uP3+6aO1CzKAGXQlHEMT4RWtLWodgF0XheS0a5o/ACoNGCa5hAY9uU1SO&#10;tYje6GI2mXwtWnCVdcCF93h7nY10mfClFDzcS+lFILqkmFtIq0vrOq7F8oItNo7ZWvE+DfYPWTRM&#10;GQw6Ql2zwMjWqT+gGsUdeJDhiENTgJSKi8QB2Uwn79g81cyKxAWL4+1YJv//YPnd7sERVZV0PqXE&#10;sAb/6BGrxsxGC4J3WKDW+gX6PdkH1588biPbTrqGSK3sD/z7xB8ZkS6Vdz+WV3SBcLyczc7PTvET&#10;OJqm55OTSSp/kWEinHU+fBPQkLgpqcM8Eijb3fqAodF1cInuBm6U1ukHtSFtSY+npyfpgQetqmiM&#10;bklL4ko7smOogtAlUoh14IUnbTBApJrJpV3YaxEhtHkUEqsUSeQAUZ9vmIxzYUKugK9ZJXIoZDhy&#10;HLNINBJgRJaY5IjdA3yMnfn3/vGpSPIeH0/+llh+PL5IkcGE8XGjDLiPADSy6iNn/6FIuTSxSqFb&#10;d0lBx8eDWtZQ7VFWDnK/ectvFH7pLfPhgTlsMFQBDo1wj4vUgF8H/Y6SGtyvj+6jP+oerZS02LAl&#10;9T+3zAlK9HeDHXE+nc9jh6fD/OR0hgd3aFkfWsy2uQJUA4oes0vb6B/0sJUOmlecLasYFU3McIxd&#10;Uh7ccLgKeZDgdOJitUpu2NWWhVvzZPnQElGyz90rc7bXdcCGuIOhudninbyzb/wiA6ttAKmS9mOp&#10;c137L8CJkLTUT684cg7Pyettxi5/AwAA//8DAFBLAwQUAAYACAAAACEArCciNdwAAAAHAQAADwAA&#10;AGRycy9kb3ducmV2LnhtbEyOzU7DMBCE70i8g7VI3KhDSkMJcaoWBCcuFKSK2yZe4oh4HdluG3h6&#10;3BMc50czX7Wa7CAO5EPvWMH1LANB3Drdc6fg/e3pagkiRGSNg2NS8E0BVvX5WYWldkd+pcM2diKN&#10;cChRgYlxLKUMrSGLYeZG4pR9Om8xJuk7qT0e07gdZJ5lhbTYc3owONKDofZru7cKftpnvLvdvWz8&#10;48fa3OyCWfhmo9TlxbS+BxFpin9lOOEndKgTU+P2rIMYFCyLeWoqKAoQpzjPFyAaBfNkyLqS//nr&#10;XwAAAP//AwBQSwECLQAUAAYACAAAACEAtoM4kv4AAADhAQAAEwAAAAAAAAAAAAAAAAAAAAAAW0Nv&#10;bnRlbnRfVHlwZXNdLnhtbFBLAQItABQABgAIAAAAIQA4/SH/1gAAAJQBAAALAAAAAAAAAAAAAAAA&#10;AC8BAABfcmVscy8ucmVsc1BLAQItABQABgAIAAAAIQB6o8y9qAIAAKsFAAAOAAAAAAAAAAAAAAAA&#10;AC4CAABkcnMvZTJvRG9jLnhtbFBLAQItABQABgAIAAAAIQCsJyI13AAAAAcBAAAPAAAAAAAAAAAA&#10;AAAAAAIFAABkcnMvZG93bnJldi54bWxQSwUGAAAAAAQABADzAAAACwYAAAAA&#10;" filled="f" strokecolor="black [3213]" strokeweight=".25pt">
                      <v:textbox>
                        <w:txbxContent>
                          <w:p w14:paraId="5B819B3D" w14:textId="77777777" w:rsidR="00C65F44" w:rsidRPr="008B2262" w:rsidRDefault="00C65F44" w:rsidP="00C65F44">
                            <w:pPr>
                              <w:jc w:val="center"/>
                            </w:pPr>
                          </w:p>
                        </w:txbxContent>
                      </v:textbox>
                    </v:rect>
                  </w:pict>
                </mc:Fallback>
              </mc:AlternateContent>
            </w:r>
          </w:p>
          <w:p w14:paraId="51436811" w14:textId="77777777" w:rsidR="00C65F44" w:rsidRPr="00284A4F" w:rsidRDefault="00C65F44" w:rsidP="005D1DA5">
            <w:pPr>
              <w:rPr>
                <w:sz w:val="20"/>
                <w:szCs w:val="20"/>
              </w:rPr>
            </w:pPr>
          </w:p>
        </w:tc>
      </w:tr>
      <w:tr w:rsidR="00C65F44" w:rsidRPr="00284A4F" w14:paraId="431FD447" w14:textId="77777777" w:rsidTr="005D1DA5">
        <w:trPr>
          <w:cantSplit/>
        </w:trPr>
        <w:tc>
          <w:tcPr>
            <w:tcW w:w="6628" w:type="dxa"/>
            <w:gridSpan w:val="4"/>
          </w:tcPr>
          <w:p w14:paraId="60DD53E0" w14:textId="77777777" w:rsidR="00C65F44" w:rsidRPr="00284A4F" w:rsidRDefault="00C65F44" w:rsidP="005D1DA5">
            <w:pPr>
              <w:rPr>
                <w:sz w:val="20"/>
                <w:szCs w:val="20"/>
              </w:rPr>
            </w:pPr>
            <w:r w:rsidRPr="00284A4F">
              <w:rPr>
                <w:sz w:val="20"/>
                <w:szCs w:val="20"/>
              </w:rPr>
              <w:t>Living independently and failing to respond to attempts by worker to keep in touch</w:t>
            </w:r>
          </w:p>
        </w:tc>
        <w:tc>
          <w:tcPr>
            <w:tcW w:w="2978" w:type="dxa"/>
            <w:gridSpan w:val="2"/>
          </w:tcPr>
          <w:p w14:paraId="25E7A7DF"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5520" behindDoc="0" locked="0" layoutInCell="1" allowOverlap="1" wp14:anchorId="11352AA7" wp14:editId="3FB1F4BA">
                      <wp:simplePos x="0" y="0"/>
                      <wp:positionH relativeFrom="column">
                        <wp:posOffset>548005</wp:posOffset>
                      </wp:positionH>
                      <wp:positionV relativeFrom="paragraph">
                        <wp:posOffset>48895</wp:posOffset>
                      </wp:positionV>
                      <wp:extent cx="229870" cy="190500"/>
                      <wp:effectExtent l="0" t="0" r="17780" b="19050"/>
                      <wp:wrapNone/>
                      <wp:docPr id="43" name="Rectangle 43"/>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F9902"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2AA7" id="Rectangle 43" o:spid="_x0000_s1062" style="position:absolute;margin-left:43.15pt;margin-top:3.85pt;width:18.1pt;height: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QvqQIAAKsFAAAOAAAAZHJzL2Uyb0RvYy54bWysVEtP3DAQvlfqf7B8L0mWpcCKLFqBqCoh&#10;QDzK2evYm0iOx7W9m2x/fcd2ElYU9VD1Ynk8429e38zFZd8qshPWNaBLWhzllAjNoWr0pqQvzzdf&#10;zihxnumKKdCipHvh6OXy86eLzizEDGpQlbAEQbRbdKaktfdmkWWO16Jl7giM0KiUYFvmUbSbrLKs&#10;Q/RWZbM8/5p1YCtjgQvn8PU6Keky4kspuL+X0glPVEkxNh9PG891OLPlBVtsLDN1w4cw2D9E0bJG&#10;o9MJ6pp5Rra2+QOqbbgFB9IfcWgzkLLhIuaA2RT5u2yeamZEzAWL48xUJvf/YPnd7sGSpirp/JgS&#10;zVrs0SNWjemNEgTfsECdcQu0ezIPdpAcXkO2vbQtkaoxP7D3MX/MiPSxvPupvKL3hOPjbHZ+dopN&#10;4KgqzvOTPJY/SzABzljnvwloSbiU1GIcEZTtbp1H12g6mgRzDTeNUrGDSpOupMfF6Un84EA1VVAG&#10;s8glcaUs2TFkge+LkBRiHVihpDQ+hlRTcvHm90oECKUfhcQqhSSSg8DPN0zGudA+VcDVrBLJFWY4&#10;5ThFEV1HwIAsMcgJewD4GDvFPNiHryLSe/qc/y2w9Hn6ET2D9tPnttFgPwJQmNXgOdmPRUqlCVXy&#10;/bqPDDqej2xZQ7VHWllI8+YMv2mwpbfM+QdmccCQBbg0/D0eUgG2DoYbJTXYXx+9B3vkPWop6XBg&#10;S+p+bpkVlKjvGifivJjPw4RHYX5yOkPBHmrWhxq9ba8A2VDgejI8XoO9V+NVWmhfcbesgldUMc3R&#10;d0m5t6Nw5dMiwe3ExWoVzXCqDfO3+snwcSQCZZ/7V2bNwGuPA3EH43CzxTt6J9vQIg2rrQfZRO6H&#10;Uqe6Di3AjRC5NGyvsHIO5Wj1tmOXvwEAAP//AwBQSwMEFAAGAAgAAAAhADhfJ5LcAAAABwEAAA8A&#10;AABkcnMvZG93bnJldi54bWxMjs1OwzAQhO9IvIO1SNyoQ0qbNsSpWhCceqEgVb1tkiWOiNeR7baB&#10;p8c9wXF+NPMVq9H04kTOd5YV3E8SEMS1bTpuFXy8v9wtQPiA3GBvmRR8k4dVeX1VYN7YM7/RaRda&#10;EUfY56hAhzDkUvpak0E/sQNxzD6tMxiidK1sHJ7juOllmiRzabDj+KBxoCdN9dfuaBT81K+4zPbb&#10;jXs+rPXD3uuZqzZK3d6M60cQgcbwV4YLfkSHMjJV9siNF72CxXwamwqyDMQlTtMZiErBNBqyLOR/&#10;/vIXAAD//wMAUEsBAi0AFAAGAAgAAAAhALaDOJL+AAAA4QEAABMAAAAAAAAAAAAAAAAAAAAAAFtD&#10;b250ZW50X1R5cGVzXS54bWxQSwECLQAUAAYACAAAACEAOP0h/9YAAACUAQAACwAAAAAAAAAAAAAA&#10;AAAvAQAAX3JlbHMvLnJlbHNQSwECLQAUAAYACAAAACEAVzKkL6kCAACrBQAADgAAAAAAAAAAAAAA&#10;AAAuAgAAZHJzL2Uyb0RvYy54bWxQSwECLQAUAAYACAAAACEAOF8nktwAAAAHAQAADwAAAAAAAAAA&#10;AAAAAAADBQAAZHJzL2Rvd25yZXYueG1sUEsFBgAAAAAEAAQA8wAAAAwGAAAAAA==&#10;" filled="f" strokecolor="black [3213]" strokeweight=".25pt">
                      <v:textbox>
                        <w:txbxContent>
                          <w:p w14:paraId="673F9902" w14:textId="77777777" w:rsidR="00C65F44" w:rsidRPr="008B2262" w:rsidRDefault="00C65F44" w:rsidP="00C65F44">
                            <w:pPr>
                              <w:jc w:val="center"/>
                            </w:pPr>
                          </w:p>
                        </w:txbxContent>
                      </v:textbox>
                    </v:rect>
                  </w:pict>
                </mc:Fallback>
              </mc:AlternateContent>
            </w:r>
          </w:p>
        </w:tc>
      </w:tr>
      <w:tr w:rsidR="00C65F44" w:rsidRPr="00284A4F" w14:paraId="17F23DE3" w14:textId="77777777" w:rsidTr="005D1DA5">
        <w:trPr>
          <w:cantSplit/>
        </w:trPr>
        <w:tc>
          <w:tcPr>
            <w:tcW w:w="3651" w:type="dxa"/>
            <w:gridSpan w:val="2"/>
          </w:tcPr>
          <w:p w14:paraId="371F7F76" w14:textId="77777777" w:rsidR="00C65F44" w:rsidRPr="00284A4F" w:rsidRDefault="00C65F44" w:rsidP="005D1DA5">
            <w:pPr>
              <w:rPr>
                <w:b/>
                <w:sz w:val="20"/>
                <w:szCs w:val="20"/>
              </w:rPr>
            </w:pPr>
            <w:r w:rsidRPr="00284A4F">
              <w:rPr>
                <w:b/>
                <w:sz w:val="20"/>
                <w:szCs w:val="20"/>
              </w:rPr>
              <w:t>Significant risk indicators</w:t>
            </w:r>
          </w:p>
        </w:tc>
        <w:tc>
          <w:tcPr>
            <w:tcW w:w="2977" w:type="dxa"/>
            <w:gridSpan w:val="2"/>
          </w:tcPr>
          <w:p w14:paraId="4E699946" w14:textId="77777777" w:rsidR="00C65F44" w:rsidRPr="00284A4F" w:rsidRDefault="00C65F44" w:rsidP="005D1DA5">
            <w:pPr>
              <w:rPr>
                <w:sz w:val="20"/>
                <w:szCs w:val="20"/>
              </w:rPr>
            </w:pPr>
            <w:r w:rsidRPr="00284A4F">
              <w:rPr>
                <w:sz w:val="20"/>
                <w:szCs w:val="20"/>
              </w:rPr>
              <w:t xml:space="preserve">Please tick if present between 6 and 12 months ago </w:t>
            </w:r>
          </w:p>
        </w:tc>
        <w:tc>
          <w:tcPr>
            <w:tcW w:w="2978" w:type="dxa"/>
            <w:gridSpan w:val="2"/>
          </w:tcPr>
          <w:p w14:paraId="4429F03D" w14:textId="77777777" w:rsidR="00C65F44" w:rsidRPr="00284A4F" w:rsidRDefault="00C65F44" w:rsidP="005D1DA5">
            <w:pPr>
              <w:rPr>
                <w:sz w:val="20"/>
                <w:szCs w:val="20"/>
              </w:rPr>
            </w:pPr>
            <w:r w:rsidRPr="00284A4F">
              <w:rPr>
                <w:sz w:val="20"/>
                <w:szCs w:val="20"/>
              </w:rPr>
              <w:t>Please tick if present on date of assessment or during past 6 months</w:t>
            </w:r>
          </w:p>
        </w:tc>
      </w:tr>
      <w:tr w:rsidR="00C65F44" w:rsidRPr="00284A4F" w14:paraId="5AC036EC" w14:textId="77777777" w:rsidTr="005D1DA5">
        <w:trPr>
          <w:cantSplit/>
        </w:trPr>
        <w:tc>
          <w:tcPr>
            <w:tcW w:w="3651" w:type="dxa"/>
            <w:gridSpan w:val="2"/>
          </w:tcPr>
          <w:p w14:paraId="433CEC41" w14:textId="77777777" w:rsidR="00C65F44" w:rsidRPr="00284A4F" w:rsidRDefault="00C65F44" w:rsidP="005D1DA5">
            <w:pPr>
              <w:rPr>
                <w:sz w:val="20"/>
                <w:szCs w:val="20"/>
              </w:rPr>
            </w:pPr>
            <w:r w:rsidRPr="00284A4F">
              <w:rPr>
                <w:sz w:val="20"/>
                <w:szCs w:val="20"/>
              </w:rPr>
              <w:t>Disclosure of sexual/physical assault followed by withdrawal of allegation</w:t>
            </w:r>
          </w:p>
        </w:tc>
        <w:tc>
          <w:tcPr>
            <w:tcW w:w="2977" w:type="dxa"/>
            <w:gridSpan w:val="2"/>
          </w:tcPr>
          <w:p w14:paraId="13405BB3"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70880" behindDoc="0" locked="0" layoutInCell="1" allowOverlap="1" wp14:anchorId="290655EB" wp14:editId="731AE3BF">
                      <wp:simplePos x="0" y="0"/>
                      <wp:positionH relativeFrom="column">
                        <wp:posOffset>742950</wp:posOffset>
                      </wp:positionH>
                      <wp:positionV relativeFrom="paragraph">
                        <wp:posOffset>80010</wp:posOffset>
                      </wp:positionV>
                      <wp:extent cx="229870" cy="190500"/>
                      <wp:effectExtent l="0" t="0" r="17780" b="19050"/>
                      <wp:wrapNone/>
                      <wp:docPr id="44" name="Rectangle 44"/>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00A77"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55EB" id="Rectangle 44" o:spid="_x0000_s1063" style="position:absolute;margin-left:58.5pt;margin-top:6.3pt;width:18.1pt;height:1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hYqQIAAKsFAAAOAAAAZHJzL2Uyb0RvYy54bWysVN9P2zAQfp+0/8Hy+0hS2gEVKapATJMQ&#10;Q8DGs+vYTSTH59luk+6v39lOQsXQHqa9WD7f+btf393lVd8qshfWNaBLWpzklAjNoWr0tqTfn28/&#10;nVPiPNMVU6BFSQ/C0avVxw+XnVmKGdSgKmEJgmi37ExJa+/NMsscr0XL3AkYoVEpwbbMo2i3WWVZ&#10;h+itymZ5/jnrwFbGAhfO4etNUtJVxJdScP9NSic8USXF2Hw8bTw34cxWl2y5tczUDR/CYP8QRcsa&#10;jU4nqBvmGdnZ5g+otuEWHEh/wqHNQMqGi5gDZlPkb7J5qpkRMRcsjjNTmdz/g+X3+wdLmqqk8zkl&#10;mrXYo0esGtNbJQi+YYE645Zo92Qe7CA5vIZse2lbIlVjfmDvY/6YEeljeQ9TeUXvCcfH2ezi/Ayb&#10;wFFVXOSLPJY/SzABzljnvwhoSbiU1GIcEZTt75xH12g6mgRzDbeNUrGDSpOupKfF2SJ+cKCaKiiD&#10;WeSSuFaW7BmywPdFSAqxjqxQUhofQ6opuXjzByUChNKPQmKVQhLJQeDnKybjXGifKuBqVonkCjOc&#10;cpyiiK4jYECWGOSEPQC8j51iHuzDVxHpPX3O/xZY+jz9iJ5B++lz22iw7wEozGrwnOzHIqXShCr5&#10;ftNHBp0uRrZsoDogrSykeXOG3zbY0jvm/AOzOGDIAlwa/hseUgG2DoYbJTXYX++9B3vkPWop6XBg&#10;S+p+7pgVlKivGifiopjPw4RHYb44m6FgjzWbY43etdeAbChwPRker8Heq/EqLbQvuFvWwSuqmObo&#10;u6Tc21G49mmR4HbiYr2OZjjVhvk7/WT4OBKBss/9C7Nm4LXHgbiHcbjZ8g29k21okYb1zoNsIvdD&#10;qVNdhxbgRohcGrZXWDnHcrR63bGr3wAAAP//AwBQSwMEFAAGAAgAAAAhAHtidU7eAAAACQEAAA8A&#10;AABkcnMvZG93bnJldi54bWxMj81OwzAQhO9IvIO1SNyo09AfCHGqFgSnXihIFbdNvMQRsR3Zbht4&#10;erYnuO3sjma/KVej7cWRQuy8UzCdZCDINV53rlXw/vZ8cwciJnQae+9IwTdFWFWXFyUW2p/cKx13&#10;qRUc4mKBCkxKQyFlbAxZjBM/kOPbpw8WE8vQSh3wxOG2l3mWLaTFzvEHgwM9Gmq+dger4Kd5wfvl&#10;frsJTx9rM9tHMw/1Rqnrq3H9ACLRmP7McMZndKiYqfYHp6PoWU+X3CXxkC9AnA3z2xxErWDGC1mV&#10;8n+D6hcAAP//AwBQSwECLQAUAAYACAAAACEAtoM4kv4AAADhAQAAEwAAAAAAAAAAAAAAAAAAAAAA&#10;W0NvbnRlbnRfVHlwZXNdLnhtbFBLAQItABQABgAIAAAAIQA4/SH/1gAAAJQBAAALAAAAAAAAAAAA&#10;AAAAAC8BAABfcmVscy8ucmVsc1BLAQItABQABgAIAAAAIQCx30hYqQIAAKsFAAAOAAAAAAAAAAAA&#10;AAAAAC4CAABkcnMvZTJvRG9jLnhtbFBLAQItABQABgAIAAAAIQB7YnVO3gAAAAkBAAAPAAAAAAAA&#10;AAAAAAAAAAMFAABkcnMvZG93bnJldi54bWxQSwUGAAAAAAQABADzAAAADgYAAAAA&#10;" filled="f" strokecolor="black [3213]" strokeweight=".25pt">
                      <v:textbox>
                        <w:txbxContent>
                          <w:p w14:paraId="12B00A77" w14:textId="77777777" w:rsidR="00C65F44" w:rsidRPr="008B2262" w:rsidRDefault="00C65F44" w:rsidP="00C65F44">
                            <w:pPr>
                              <w:jc w:val="center"/>
                            </w:pPr>
                          </w:p>
                        </w:txbxContent>
                      </v:textbox>
                    </v:rect>
                  </w:pict>
                </mc:Fallback>
              </mc:AlternateContent>
            </w:r>
          </w:p>
        </w:tc>
        <w:tc>
          <w:tcPr>
            <w:tcW w:w="2978" w:type="dxa"/>
            <w:gridSpan w:val="2"/>
          </w:tcPr>
          <w:p w14:paraId="270A8C97"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71904" behindDoc="0" locked="0" layoutInCell="1" allowOverlap="1" wp14:anchorId="69A00C3F" wp14:editId="3C02C273">
                      <wp:simplePos x="0" y="0"/>
                      <wp:positionH relativeFrom="column">
                        <wp:posOffset>679450</wp:posOffset>
                      </wp:positionH>
                      <wp:positionV relativeFrom="paragraph">
                        <wp:posOffset>80010</wp:posOffset>
                      </wp:positionV>
                      <wp:extent cx="229870" cy="190500"/>
                      <wp:effectExtent l="0" t="0" r="17780" b="19050"/>
                      <wp:wrapNone/>
                      <wp:docPr id="45" name="Rectangle 45"/>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C9A15"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0C3F" id="Rectangle 45" o:spid="_x0000_s1064" style="position:absolute;margin-left:53.5pt;margin-top:6.3pt;width:18.1pt;height:1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C6qQIAAKsFAAAOAAAAZHJzL2Uyb0RvYy54bWysVEtv2zAMvg/YfxB0Xx2nSR9BnSJo0WFA&#10;0QZtt54VWYoNyKImKbGzXz9Kst2gK3YYdhFEkfr4+sir665RZC+sq0EXND+ZUCI0h7LW24J+f7n7&#10;ckGJ80yXTIEWBT0IR6+Xnz9dtWYhplCBKoUlCKLdojUFrbw3iyxzvBINcydghEalBNswj6LdZqVl&#10;LaI3KptOJmdZC7Y0FrhwDl9vk5IuI76UgvtHKZ3wRBUUY/PxtPHchDNbXrHF1jJT1bwPg/1DFA2r&#10;NTodoW6ZZ2Rn6z+gmppbcCD9CYcmAylrLmIOmE0+eZfNc8WMiLlgcZwZy+T+Hyx/2K8tqcuCzuaU&#10;aNZgj56wakxvlSD4hgVqjVug3bNZ215yeA3ZdtI2RKra/MDex/wxI9LF8h7G8orOE46P0+nlxTk2&#10;gaMqv5zMJ7H8WYIJcMY6/1VAQ8KloBbjiKBsf+88ukbTwSSYa7irlYodVJq0BT3Nz+fxgwNVl0EZ&#10;zCKXxI2yZM+QBb7LQ1KIdWSFktL4GFJNycWbPygRIJR+EhKrFJJIDgI/3zAZ50L7VAFXsVIkV5jh&#10;mOMYRXQdAQOyxCBH7B7gY+wUc28fvopI7/Hz5G+Bpc/jj+gZtB8/N7UG+xGAwqx6z8l+KFIqTaiS&#10;7zZdZNDp2cCWDZQHpJWFNG/O8LsaW3rPnF8ziwOGLMCl4R/xkAqwddDfKKnA/vroPdgj71FLSYsD&#10;W1D3c8esoER90zgRl/lsFiY8CrP5+RQFe6zZHGv0rrkBZEOO68nweA32Xg1XaaF5xd2yCl5RxTRH&#10;3wXl3g7CjU+LBLcTF6tVNMOpNszf62fDh5EIlH3pXpk1Pa89DsQDDMPNFu/onWxDizSsdh5kHbkf&#10;Sp3q2rcAN0LkUr+9wso5lqPV245d/gYAAP//AwBQSwMEFAAGAAgAAAAhAMwgu1LeAAAACQEAAA8A&#10;AABkcnMvZG93bnJldi54bWxMj0FPwzAMhe9I/IfISNxYSikblKbTBoLTLgykiZvbhKaicaok2wq/&#10;Hu8ENz/76fl71XJygziYEHtPCq5nGQhDrdc9dQre356v7kDEhKRx8GQUfJsIy/r8rMJS+yO9msM2&#10;dYJDKJaowKY0llLG1hqHceZHQ3z79MFhYhk6qQMeOdwNMs+yuXTYE3+wOJpHa9qv7d4p+Glf8H6x&#10;26zD08fKFrtob0OzVuryYlo9gEhmSn9mOOEzOtTM1Pg96SgG1tmCuyQe8jmIk6G4yUE0CgpeyLqS&#10;/xvUvwAAAP//AwBQSwECLQAUAAYACAAAACEAtoM4kv4AAADhAQAAEwAAAAAAAAAAAAAAAAAAAAAA&#10;W0NvbnRlbnRfVHlwZXNdLnhtbFBLAQItABQABgAIAAAAIQA4/SH/1gAAAJQBAAALAAAAAAAAAAAA&#10;AAAAAC8BAABfcmVscy8ucmVsc1BLAQItABQABgAIAAAAIQBsJSC6qQIAAKsFAAAOAAAAAAAAAAAA&#10;AAAAAC4CAABkcnMvZTJvRG9jLnhtbFBLAQItABQABgAIAAAAIQDMILtS3gAAAAkBAAAPAAAAAAAA&#10;AAAAAAAAAAMFAABkcnMvZG93bnJldi54bWxQSwUGAAAAAAQABADzAAAADgYAAAAA&#10;" filled="f" strokecolor="black [3213]" strokeweight=".25pt">
                      <v:textbox>
                        <w:txbxContent>
                          <w:p w14:paraId="193C9A15" w14:textId="77777777" w:rsidR="00C65F44" w:rsidRPr="008B2262" w:rsidRDefault="00C65F44" w:rsidP="00C65F44">
                            <w:pPr>
                              <w:jc w:val="center"/>
                            </w:pPr>
                          </w:p>
                        </w:txbxContent>
                      </v:textbox>
                    </v:rect>
                  </w:pict>
                </mc:Fallback>
              </mc:AlternateContent>
            </w:r>
          </w:p>
        </w:tc>
      </w:tr>
      <w:tr w:rsidR="00C65F44" w:rsidRPr="00284A4F" w14:paraId="7F17FF8F" w14:textId="77777777" w:rsidTr="005D1DA5">
        <w:trPr>
          <w:cantSplit/>
        </w:trPr>
        <w:tc>
          <w:tcPr>
            <w:tcW w:w="3651" w:type="dxa"/>
            <w:gridSpan w:val="2"/>
          </w:tcPr>
          <w:p w14:paraId="1B07F32C" w14:textId="77777777" w:rsidR="00C65F44" w:rsidRPr="00284A4F" w:rsidRDefault="00C65F44" w:rsidP="005D1DA5">
            <w:pPr>
              <w:rPr>
                <w:sz w:val="20"/>
                <w:szCs w:val="20"/>
              </w:rPr>
            </w:pPr>
            <w:r w:rsidRPr="00284A4F">
              <w:rPr>
                <w:sz w:val="20"/>
                <w:szCs w:val="20"/>
              </w:rPr>
              <w:t>Peers involved in clipping/sexual exploitation</w:t>
            </w:r>
          </w:p>
        </w:tc>
        <w:tc>
          <w:tcPr>
            <w:tcW w:w="2977" w:type="dxa"/>
            <w:gridSpan w:val="2"/>
          </w:tcPr>
          <w:p w14:paraId="1B08A6FE"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72928" behindDoc="0" locked="0" layoutInCell="1" allowOverlap="1" wp14:anchorId="50EA8F64" wp14:editId="518BD275">
                      <wp:simplePos x="0" y="0"/>
                      <wp:positionH relativeFrom="column">
                        <wp:posOffset>742950</wp:posOffset>
                      </wp:positionH>
                      <wp:positionV relativeFrom="paragraph">
                        <wp:posOffset>80010</wp:posOffset>
                      </wp:positionV>
                      <wp:extent cx="229870" cy="190500"/>
                      <wp:effectExtent l="0" t="0" r="17780" b="19050"/>
                      <wp:wrapNone/>
                      <wp:docPr id="48" name="Rectangle 48"/>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DE0E1"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A8F64" id="Rectangle 48" o:spid="_x0000_s1065" style="position:absolute;margin-left:58.5pt;margin-top:6.3pt;width:18.1pt;height: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IyqQIAAKsFAAAOAAAAZHJzL2Uyb0RvYy54bWysVN9P2zAQfp+0/8Hy+0hSygoVKapATJMQ&#10;Q8DGs+vYTSTH59luk+6v39lOQsXQHqa9WD7f+btf393lVd8qshfWNaBLWpzklAjNoWr0tqTfn28/&#10;nVPiPNMVU6BFSQ/C0avVxw+XnVmKGdSgKmEJgmi37ExJa+/NMsscr0XL3AkYoVEpwbbMo2i3WWVZ&#10;h+itymZ5/jnrwFbGAhfO4etNUtJVxJdScP9NSic8USXF2Hw8bTw34cxWl2y5tczUDR/CYP8QRcsa&#10;jU4nqBvmGdnZ5g+otuEWHEh/wqHNQMqGi5gDZlPkb7J5qpkRMRcsjjNTmdz/g+X3+wdLmqqkc+yU&#10;Zi326BGrxvRWCYJvWKDOuCXaPZkHO0gOryHbXtqWSNWYH9j7mD9mRPpY3sNUXtF7wvFxNrs4X2AT&#10;OKqKi/wsj+XPEkyAM9b5LwJaEi4ltRhHBGX7O+fRNZqOJsFcw22jVOyg0qQr6WmxOIsfHKimCspg&#10;FrkkrpUle4Ys8H0RkkKsIyuUlMbHkGpKLt78QYkAofSjkFilkERyEPj5isk4F9qnCriaVSK5wgyn&#10;HKcoousIGJAlBjlhDwDvY6eYB/vwVUR6T5/zvwWWPk8/omfQfvrcNhrsewAKsxo8J/uxSKk0oUq+&#10;3/SRQaeLkS0bqA5IKwtp3pzhtw229I45/8AsDhiyAJeG/4aHVICtg+FGSQ3213vvwR55j1pKOhzY&#10;krqfO2YFJeqrxom4KObzMOFRmJ8tZijYY83mWKN37TUgGwpcT4bHa7D3arxKC+0L7pZ18Ioqpjn6&#10;Lin3dhSufVokuJ24WK+jGU61Yf5OPxk+jkSg7HP/wqwZeO1xIO5hHG62fEPvZBtapGG98yCbyP1Q&#10;6lTXoQW4ESKXhu0VVs6xHK1ed+zqNwAAAP//AwBQSwMEFAAGAAgAAAAhAHtidU7eAAAACQEAAA8A&#10;AABkcnMvZG93bnJldi54bWxMj81OwzAQhO9IvIO1SNyo09AfCHGqFgSnXihIFbdNvMQRsR3Zbht4&#10;erYnuO3sjma/KVej7cWRQuy8UzCdZCDINV53rlXw/vZ8cwciJnQae+9IwTdFWFWXFyUW2p/cKx13&#10;qRUc4mKBCkxKQyFlbAxZjBM/kOPbpw8WE8vQSh3wxOG2l3mWLaTFzvEHgwM9Gmq+dger4Kd5wfvl&#10;frsJTx9rM9tHMw/1Rqnrq3H9ACLRmP7McMZndKiYqfYHp6PoWU+X3CXxkC9AnA3z2xxErWDGC1mV&#10;8n+D6hcAAP//AwBQSwECLQAUAAYACAAAACEAtoM4kv4AAADhAQAAEwAAAAAAAAAAAAAAAAAAAAAA&#10;W0NvbnRlbnRfVHlwZXNdLnhtbFBLAQItABQABgAIAAAAIQA4/SH/1gAAAJQBAAALAAAAAAAAAAAA&#10;AAAAAC8BAABfcmVscy8ucmVsc1BLAQItABQABgAIAAAAIQDwtWIyqQIAAKsFAAAOAAAAAAAAAAAA&#10;AAAAAC4CAABkcnMvZTJvRG9jLnhtbFBLAQItABQABgAIAAAAIQB7YnVO3gAAAAkBAAAPAAAAAAAA&#10;AAAAAAAAAAMFAABkcnMvZG93bnJldi54bWxQSwUGAAAAAAQABADzAAAADgYAAAAA&#10;" filled="f" strokecolor="black [3213]" strokeweight=".25pt">
                      <v:textbox>
                        <w:txbxContent>
                          <w:p w14:paraId="3DEDE0E1" w14:textId="77777777" w:rsidR="00C65F44" w:rsidRPr="008B2262" w:rsidRDefault="00C65F44" w:rsidP="00C65F44">
                            <w:pPr>
                              <w:jc w:val="center"/>
                            </w:pPr>
                          </w:p>
                        </w:txbxContent>
                      </v:textbox>
                    </v:rect>
                  </w:pict>
                </mc:Fallback>
              </mc:AlternateContent>
            </w:r>
          </w:p>
        </w:tc>
        <w:tc>
          <w:tcPr>
            <w:tcW w:w="2978" w:type="dxa"/>
            <w:gridSpan w:val="2"/>
          </w:tcPr>
          <w:p w14:paraId="35FB271B"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73952" behindDoc="0" locked="0" layoutInCell="1" allowOverlap="1" wp14:anchorId="7C15B841" wp14:editId="684A8913">
                      <wp:simplePos x="0" y="0"/>
                      <wp:positionH relativeFrom="column">
                        <wp:posOffset>679450</wp:posOffset>
                      </wp:positionH>
                      <wp:positionV relativeFrom="paragraph">
                        <wp:posOffset>80010</wp:posOffset>
                      </wp:positionV>
                      <wp:extent cx="229870" cy="190500"/>
                      <wp:effectExtent l="0" t="0" r="17780" b="19050"/>
                      <wp:wrapNone/>
                      <wp:docPr id="49" name="Rectangle 49"/>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7A43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5B841" id="Rectangle 49" o:spid="_x0000_s1066" style="position:absolute;margin-left:53.5pt;margin-top:6.3pt;width:18.1pt;height:1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0/qQIAAKsFAAAOAAAAZHJzL2Uyb0RvYy54bWysVN9P2zAQfp+0/8Hy+0hSyqAVKapATJMQ&#10;Q8DGs+vYTSTH59luk+6v39lOQsXQHqa9WD7f+btf393lVd8qshfWNaBLWpzklAjNoWr0tqTfn28/&#10;XVDiPNMVU6BFSQ/C0avVxw+XnVmKGdSgKmEJgmi37ExJa+/NMsscr0XL3AkYoVEpwbbMo2i3WWVZ&#10;h+itymZ5/jnrwFbGAhfO4etNUtJVxJdScP9NSic8USXF2Hw8bTw34cxWl2y5tczUDR/CYP8QRcsa&#10;jU4nqBvmGdnZ5g+otuEWHEh/wqHNQMqGi5gDZlPkb7J5qpkRMRcsjjNTmdz/g+X3+wdLmqqk8wUl&#10;mrXYo0esGtNbJQi+YYE645Zo92Qe7CA5vIZse2lbIlVjfmDvY/6YEeljeQ9TeUXvCcfH2WxxcY5N&#10;4KgqFvlZHsufJZgAZ6zzXwS0JFxKajGOCMr2d86jazQdTYK5httGqdhBpUlX0tPi/Cx+cKCaKiiD&#10;WeSSuFaW7BmywPdFSAqxjqxQUhofQ6opuXjzByUChNKPQmKVQhLJQeDnKybjXGifKuBqVonkCjOc&#10;cpyiiK4jYECWGOSEPQC8j51iHuzDVxHpPX3O/xZY+jz9iJ5B++lz22iw7wEozGrwnOzHIqXShCr5&#10;ftNHBp1ejGzZQHVAWllI8+YMv22wpXfM+QdmccCQBbg0/Dc8pAJsHQw3Smqwv957D/bIe9RS0uHA&#10;ltT93DErKFFfNU7EopjPw4RHYX52PkPBHms2xxq9a68B2VDgejI8XoO9V+NVWmhfcLesg1dUMc3R&#10;d0m5t6Nw7dMiwe3ExXodzXCqDfN3+snwcSQCZZ/7F2bNwGuPA3EP43Cz5Rt6J9vQIg3rnQfZRO6H&#10;Uqe6Di3AjRC5NGyvsHKO5Wj1umNXvwEAAP//AwBQSwMEFAAGAAgAAAAhAMwgu1LeAAAACQEAAA8A&#10;AABkcnMvZG93bnJldi54bWxMj0FPwzAMhe9I/IfISNxYSikblKbTBoLTLgykiZvbhKaicaok2wq/&#10;Hu8ENz/76fl71XJygziYEHtPCq5nGQhDrdc9dQre356v7kDEhKRx8GQUfJsIy/r8rMJS+yO9msM2&#10;dYJDKJaowKY0llLG1hqHceZHQ3z79MFhYhk6qQMeOdwNMs+yuXTYE3+wOJpHa9qv7d4p+Glf8H6x&#10;26zD08fKFrtob0OzVuryYlo9gEhmSn9mOOEzOtTM1Pg96SgG1tmCuyQe8jmIk6G4yUE0CgpeyLqS&#10;/xvUvwAAAP//AwBQSwECLQAUAAYACAAAACEAtoM4kv4AAADhAQAAEwAAAAAAAAAAAAAAAAAAAAAA&#10;W0NvbnRlbnRfVHlwZXNdLnhtbFBLAQItABQABgAIAAAAIQA4/SH/1gAAAJQBAAALAAAAAAAAAAAA&#10;AAAAAC8BAABfcmVscy8ucmVsc1BLAQItABQABgAIAAAAIQCAzd0/qQIAAKsFAAAOAAAAAAAAAAAA&#10;AAAAAC4CAABkcnMvZTJvRG9jLnhtbFBLAQItABQABgAIAAAAIQDMILtS3gAAAAkBAAAPAAAAAAAA&#10;AAAAAAAAAAMFAABkcnMvZG93bnJldi54bWxQSwUGAAAAAAQABADzAAAADgYAAAAA&#10;" filled="f" strokecolor="black [3213]" strokeweight=".25pt">
                      <v:textbox>
                        <w:txbxContent>
                          <w:p w14:paraId="40A7A43C" w14:textId="77777777" w:rsidR="00C65F44" w:rsidRPr="008B2262" w:rsidRDefault="00C65F44" w:rsidP="00C65F44">
                            <w:pPr>
                              <w:jc w:val="center"/>
                            </w:pPr>
                          </w:p>
                        </w:txbxContent>
                      </v:textbox>
                    </v:rect>
                  </w:pict>
                </mc:Fallback>
              </mc:AlternateContent>
            </w:r>
          </w:p>
        </w:tc>
      </w:tr>
      <w:tr w:rsidR="00C65F44" w:rsidRPr="00284A4F" w14:paraId="7EB9B3DE" w14:textId="77777777" w:rsidTr="005D1DA5">
        <w:trPr>
          <w:cantSplit/>
        </w:trPr>
        <w:tc>
          <w:tcPr>
            <w:tcW w:w="3651" w:type="dxa"/>
            <w:gridSpan w:val="2"/>
          </w:tcPr>
          <w:p w14:paraId="56B41F76" w14:textId="77777777" w:rsidR="00C65F44" w:rsidRPr="00284A4F" w:rsidRDefault="00C65F44" w:rsidP="005D1DA5">
            <w:pPr>
              <w:rPr>
                <w:sz w:val="20"/>
                <w:szCs w:val="20"/>
              </w:rPr>
            </w:pPr>
            <w:r w:rsidRPr="00284A4F">
              <w:rPr>
                <w:sz w:val="20"/>
                <w:szCs w:val="20"/>
              </w:rPr>
              <w:t>Periods of going missing (most of day, overnight or longer)</w:t>
            </w:r>
          </w:p>
        </w:tc>
        <w:tc>
          <w:tcPr>
            <w:tcW w:w="2977" w:type="dxa"/>
            <w:gridSpan w:val="2"/>
          </w:tcPr>
          <w:p w14:paraId="5727DE4A"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6544" behindDoc="0" locked="0" layoutInCell="1" allowOverlap="1" wp14:anchorId="0E799AA9" wp14:editId="6A2F096D">
                      <wp:simplePos x="0" y="0"/>
                      <wp:positionH relativeFrom="column">
                        <wp:posOffset>742950</wp:posOffset>
                      </wp:positionH>
                      <wp:positionV relativeFrom="paragraph">
                        <wp:posOffset>57785</wp:posOffset>
                      </wp:positionV>
                      <wp:extent cx="229870" cy="190500"/>
                      <wp:effectExtent l="0" t="0" r="17780" b="19050"/>
                      <wp:wrapNone/>
                      <wp:docPr id="50" name="Rectangle 50"/>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7EE2F"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9AA9" id="Rectangle 50" o:spid="_x0000_s1067" style="position:absolute;margin-left:58.5pt;margin-top:4.55pt;width:18.1pt;height: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8uqAIAAKsFAAAOAAAAZHJzL2Uyb0RvYy54bWysVN9P2zAQfp+0/8Hy+0hS6KAVKapATJMQ&#10;Q8DGs+vYTSTH59luk+6v39lOQsXQHqa9WD7f+btf393lVd8qshfWNaBLWpzklAjNoWr0tqTfn28/&#10;XVDiPNMVU6BFSQ/C0avVxw+XnVmKGdSgKmEJgmi37ExJa+/NMsscr0XL3AkYoVEpwbbMo2i3WWVZ&#10;h+itymZ5/jnrwFbGAhfO4etNUtJVxJdScP9NSic8USXF2Hw8bTw34cxWl2y5tczUDR/CYP8QRcsa&#10;jU4nqBvmGdnZ5g+otuEWHEh/wqHNQMqGi5gDZlPkb7J5qpkRMRcsjjNTmdz/g+X3+wdLmqqkcyyP&#10;Zi326BGrxvRWCYJvWKDOuCXaPZkHO0gOryHbXtqWSNWYH9j7mD9mRPpY3sNUXtF7wvFxNltcnKMX&#10;jqpikc/ziJ4lmABnrPNfBLQkXEpqMY4IyvZ3zqNrNB1NgrmG20ap2EGlSVfS0+J8Hj84UE0VlMEs&#10;cklcK0v2DFng+yIkhVhHVigpjY8h1ZRcvPmDEgFC6UchsUohieQg8PMVk3EutE8VcDWrRHKFGU45&#10;TlFE1xEwIEsMcsIeAN7HTjEP9uGriPSePud/Cyx9nn5Ez6D99LltNNj3ABRmNXhO9mORUmlClXy/&#10;6SODThcjWzZQHZBWFtK8OcNvG2zpHXP+gVkcMGQBLg3/DQ+pAFsHw42SGuyv996DPfIetZR0OLAl&#10;dT93zApK1FeNE7Eozs7ChEfhbH4+Q8EeazbHGr1rrwHZUOB6Mjxeg71X41VaaF9wt6yDV1QxzdF3&#10;Sbm3o3Dt0yLB7cTFeh3NcKoN83f6yfBxJAJln/sXZs3Aa48DcQ/jcLPlG3on29AiDeudB9lE7odS&#10;p7oOLcCNELk0bK+wco7laPW6Y1e/AQAA//8DAFBLAwQUAAYACAAAACEAucvUUN4AAAAIAQAADwAA&#10;AGRycy9kb3ducmV2LnhtbEyPwU7DMBBE70j8g7VI3KiTllIa4lQtCE69UJAqbpt4iSNiO7LdNvD1&#10;bE9wnJ3R7JtyNdpeHCnEzjsF+SQDQa7xunOtgve355t7EDGh09h7Rwq+KcKqurwosdD+5F7puEut&#10;4BIXC1RgUhoKKWNjyGKc+IEce58+WEwsQyt1wBOX215Os+xOWuwcfzA40KOh5mt3sAp+mhdcLvbb&#10;TXj6WJvbfTTzUG+Uur4a1w8gEo3pLwxnfEaHiplqf3A6ip51vuAtScEyB3H257MpiFrBjA+yKuX/&#10;AdUvAAAA//8DAFBLAQItABQABgAIAAAAIQC2gziS/gAAAOEBAAATAAAAAAAAAAAAAAAAAAAAAABb&#10;Q29udGVudF9UeXBlc10ueG1sUEsBAi0AFAAGAAgAAAAhADj9If/WAAAAlAEAAAsAAAAAAAAAAAAA&#10;AAAALwEAAF9yZWxzLy5yZWxzUEsBAi0AFAAGAAgAAAAhAFE+zy6oAgAAqwUAAA4AAAAAAAAAAAAA&#10;AAAALgIAAGRycy9lMm9Eb2MueG1sUEsBAi0AFAAGAAgAAAAhALnL1FDeAAAACAEAAA8AAAAAAAAA&#10;AAAAAAAAAgUAAGRycy9kb3ducmV2LnhtbFBLBQYAAAAABAAEAPMAAAANBgAAAAA=&#10;" filled="f" strokecolor="black [3213]" strokeweight=".25pt">
                      <v:textbox>
                        <w:txbxContent>
                          <w:p w14:paraId="1247EE2F" w14:textId="77777777" w:rsidR="00C65F44" w:rsidRPr="008B2262" w:rsidRDefault="00C65F44" w:rsidP="00C65F44">
                            <w:pPr>
                              <w:jc w:val="center"/>
                            </w:pPr>
                          </w:p>
                        </w:txbxContent>
                      </v:textbox>
                    </v:rect>
                  </w:pict>
                </mc:Fallback>
              </mc:AlternateContent>
            </w:r>
          </w:p>
        </w:tc>
        <w:tc>
          <w:tcPr>
            <w:tcW w:w="2978" w:type="dxa"/>
            <w:gridSpan w:val="2"/>
          </w:tcPr>
          <w:p w14:paraId="2F87905B"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9856" behindDoc="0" locked="0" layoutInCell="1" allowOverlap="1" wp14:anchorId="2989981B" wp14:editId="1E9D00CD">
                      <wp:simplePos x="0" y="0"/>
                      <wp:positionH relativeFrom="column">
                        <wp:posOffset>679450</wp:posOffset>
                      </wp:positionH>
                      <wp:positionV relativeFrom="paragraph">
                        <wp:posOffset>57785</wp:posOffset>
                      </wp:positionV>
                      <wp:extent cx="229870" cy="190500"/>
                      <wp:effectExtent l="0" t="0" r="17780" b="19050"/>
                      <wp:wrapNone/>
                      <wp:docPr id="55" name="Rectangle 55"/>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343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981B" id="Rectangle 55" o:spid="_x0000_s1068" style="position:absolute;margin-left:53.5pt;margin-top:4.55pt;width:18.1pt;height: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S/qAIAAKsFAAAOAAAAZHJzL2Uyb0RvYy54bWysVN9v2yAQfp+0/wHxvtrOmrWN6lRRqk6T&#10;qjZqu/WZYIiRMMeAxM7++h3YcaMu2sO0F8Rxx3f33a/rm67RZCecV2BKWpzllAjDoVJmU9LvL3ef&#10;LinxgZmKaTCipHvh6c3844fr1s7EBGrQlXAEQYyftbakdQh2lmWe16Jh/gysMKiU4BoWUHSbrHKs&#10;RfRGZ5M8/5K14CrrgAvv8fW2V9J5wpdS8PAopReB6JJibCGdLp3reGbzazbbOGZrxYcw2D9E0TBl&#10;0OkIdcsCI1un/oBqFHfgQYYzDk0GUiouEgdkU+Tv2DzXzIrEBZPj7Zgm//9g+cNu5YiqSjqdUmJY&#10;gzV6wqwxs9GC4BsmqLV+hnbPduUGyeM1su2ka4jUyv7A2if+yIh0Kb37Mb2iC4Tj42RydXmBReCo&#10;Kq7yaZ7Sn/UwEc46H74KaEi8lNRhHAmU7e59QNdoejCJ5gbulNapgtqQtqSfi4tp+uBBqyoqo1nq&#10;JbHUjuwYdkHoikgKsY6sUNIGHyPVnly6hb0WEUKbJyExS5FE7yD25xsm41yY0GfA16wSvStkOHIc&#10;o0iuE2BElhjkiD0AnMbuYx7s41eR2nv8nP8tsP7z+CN5BhPGz40y4E4BaGQ1eO7tD0nqUxOzFLp1&#10;lzroPNUzPq2h2mNbOejnzVt+p7Ck98yHFXM4YNgFuDTCIx5SA5YOhhslNbhfp96jPfY9ailpcWBL&#10;6n9umROU6G8GJ+KqOMcASEjC+fRigoI71qyPNWbbLAG7ocD1ZHm6RvugD1fpoHnF3bKIXlHFDEff&#10;JeXBHYRl6BcJbicuFotkhlNtWbg3z5YfRiK27Ev3ypwd+jrgQDzAYbjZ7F1797axRAYW2wBSpd5/&#10;y+tQAtwIqZeG7RVXzrGcrN527Pw3AAAA//8DAFBLAwQUAAYACAAAACEA0TpFkN4AAAAIAQAADwAA&#10;AGRycy9kb3ducmV2LnhtbEyPzU7DMBCE70i8g7VI3KjTH2gb4lQtCE69UJCq3jbxEkfEdmS7beDp&#10;2Z7gODuj2W+K1WA7caIQW+8UjEcZCHK1161rFHy8v9wtQMSETmPnHSn4pgir8vqqwFz7s3uj0y41&#10;gktczFGBSanPpYy1IYtx5Hty7H36YDGxDI3UAc9cbjs5ybIHabF1/MFgT0+G6q/d0Sr4qV9xOd9v&#10;N+H5sDazfTT3odoodXszrB9BJBrSXxgu+IwOJTNV/uh0FB3rbM5bkoLlGMTFn00nICoFUz7IspD/&#10;B5S/AAAA//8DAFBLAQItABQABgAIAAAAIQC2gziS/gAAAOEBAAATAAAAAAAAAAAAAAAAAAAAAABb&#10;Q29udGVudF9UeXBlc10ueG1sUEsBAi0AFAAGAAgAAAAhADj9If/WAAAAlAEAAAsAAAAAAAAAAAAA&#10;AAAALwEAAF9yZWxzLy5yZWxzUEsBAi0AFAAGAAgAAAAhAMRZdL+oAgAAqwUAAA4AAAAAAAAAAAAA&#10;AAAALgIAAGRycy9lMm9Eb2MueG1sUEsBAi0AFAAGAAgAAAAhANE6RZDeAAAACAEAAA8AAAAAAAAA&#10;AAAAAAAAAgUAAGRycy9kb3ducmV2LnhtbFBLBQYAAAAABAAEAPMAAAANBgAAAAA=&#10;" filled="f" strokecolor="black [3213]" strokeweight=".25pt">
                      <v:textbox>
                        <w:txbxContent>
                          <w:p w14:paraId="69B4343C" w14:textId="77777777" w:rsidR="00C65F44" w:rsidRPr="008B2262" w:rsidRDefault="00C65F44" w:rsidP="00C65F44">
                            <w:pPr>
                              <w:jc w:val="center"/>
                            </w:pPr>
                          </w:p>
                        </w:txbxContent>
                      </v:textbox>
                    </v:rect>
                  </w:pict>
                </mc:Fallback>
              </mc:AlternateContent>
            </w:r>
          </w:p>
        </w:tc>
      </w:tr>
      <w:tr w:rsidR="00C65F44" w:rsidRPr="00284A4F" w14:paraId="515C2360" w14:textId="77777777" w:rsidTr="005D1DA5">
        <w:trPr>
          <w:cantSplit/>
        </w:trPr>
        <w:tc>
          <w:tcPr>
            <w:tcW w:w="3651" w:type="dxa"/>
            <w:gridSpan w:val="2"/>
          </w:tcPr>
          <w:p w14:paraId="3536506C" w14:textId="77777777" w:rsidR="00C65F44" w:rsidRPr="00284A4F" w:rsidRDefault="00C65F44" w:rsidP="005D1DA5">
            <w:pPr>
              <w:rPr>
                <w:sz w:val="20"/>
                <w:szCs w:val="20"/>
              </w:rPr>
            </w:pPr>
            <w:r w:rsidRPr="00284A4F">
              <w:rPr>
                <w:sz w:val="20"/>
                <w:szCs w:val="20"/>
              </w:rPr>
              <w:t>Older “boyfriend”/relationship with controlling adult</w:t>
            </w:r>
          </w:p>
        </w:tc>
        <w:tc>
          <w:tcPr>
            <w:tcW w:w="2977" w:type="dxa"/>
            <w:gridSpan w:val="2"/>
          </w:tcPr>
          <w:p w14:paraId="7FB813FA"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7568" behindDoc="0" locked="0" layoutInCell="1" allowOverlap="1" wp14:anchorId="08348CC5" wp14:editId="6309224D">
                      <wp:simplePos x="0" y="0"/>
                      <wp:positionH relativeFrom="column">
                        <wp:posOffset>742950</wp:posOffset>
                      </wp:positionH>
                      <wp:positionV relativeFrom="paragraph">
                        <wp:posOffset>64135</wp:posOffset>
                      </wp:positionV>
                      <wp:extent cx="229870" cy="190500"/>
                      <wp:effectExtent l="0" t="0" r="17780" b="19050"/>
                      <wp:wrapNone/>
                      <wp:docPr id="56" name="Rectangle 56"/>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A2071"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48CC5" id="Rectangle 56" o:spid="_x0000_s1069" style="position:absolute;margin-left:58.5pt;margin-top:5.05pt;width:18.1pt;height:1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4YpgIAAKsFAAAOAAAAZHJzL2Uyb0RvYy54bWysVFtv2yAUfp+0/4B4X21nSS9RnSpq1WlS&#10;1Ua9rM8EQ4yEOQxI7OzX74AdN+qqPUx7QRzOx3fu5/KqazTZCecVmJIWJzklwnColNmU9OX59ss5&#10;JT4wUzENRpR0Lzy9Wnz+dNnauZhADboSjiCJ8fPWlrQOwc6zzPNaNMyfgBUGlRJcwwKKbpNVjrXI&#10;3uhskuenWQuusg648B5fb3olXSR+KQUPD1J6EYguKfoW0unSuY5ntrhk841jtlZ8cIP9gxcNUwaN&#10;jlQ3LDCydeoPqkZxBx5kOOHQZCCl4iLFgNEU+btonmpmRYoFk+PtmCb//2j5/W7liKpKOjulxLAG&#10;a/SIWWNmowXBN0xQa/0ccU925QbJ4zVG20nXEKmV/YG1T/FjRKRL6d2P6RVdIBwfJ5OL8zMsAkdV&#10;cZHP8pT+rKeJdNb58E1AQ+KlpA79SKRsd+cDmkboARLhBm6V1qmC2pC2pF+Ls1n64EGrKiojLPWS&#10;uNaO7Bh2QeiKGBRyHaFQ0gYfY6h9cOkW9lpECm0ehcQsxSB6A7E/3zgZ58KEPgO+ZpXoTWGEY4yj&#10;F8l0IozMEp0cuQeCj7l7nwd8/CpSe4+f87851n8efyTLYML4uVEG3EcEGqMaLPf4Q5L61MQshW7d&#10;pQ6aJmh8WkO1x7Zy0M+bt/xWYUnvmA8r5nDAsAtwaYQHPKQGLB0MN0pqcL8+eo947HvUUtLiwJbU&#10;/9wyJyjR3w1OxEUxncYJT8J0djZBwR1r1scas22uAbuhwPVkebpGfNCHq3TQvOJuWUarqGKGo+2S&#10;8uAOwnXoFwluJy6WywTDqbYs3Jknyw8jEVv2uXtlzg59HXAg7uEw3Gz+rr17bCyRgeU2gFSp99/y&#10;OpQAN0LqpWF7xZVzLCfU245d/AYAAP//AwBQSwMEFAAGAAgAAAAhAKqUpEjeAAAACQEAAA8AAABk&#10;cnMvZG93bnJldi54bWxMj0FPwzAMhe9I/IfISNxY2rExVppOGwhOXBhI025uY5qKJqmSbCv8erwT&#10;3Pzsp+fvlavR9uJIIXbeKcgnGQhyjdedaxV8vD/f3IOICZ3G3jtS8E0RVtXlRYmF9if3RsdtagWH&#10;uFigApPSUEgZG0MW48QP5Pj26YPFxDK0Ugc8cbjt5TTL7qTFzvEHgwM9Gmq+tger4Kd5weVi97oJ&#10;T/u1me2imYd6o9T11bh+AJFoTH9mOOMzOlTMVPuD01H0rPMFd0k8ZDmIs2F+OwVRK5jxQlal/N+g&#10;+gUAAP//AwBQSwECLQAUAAYACAAAACEAtoM4kv4AAADhAQAAEwAAAAAAAAAAAAAAAAAAAAAAW0Nv&#10;bnRlbnRfVHlwZXNdLnhtbFBLAQItABQABgAIAAAAIQA4/SH/1gAAAJQBAAALAAAAAAAAAAAAAAAA&#10;AC8BAABfcmVscy8ucmVsc1BLAQItABQABgAIAAAAIQB50Q4YpgIAAKsFAAAOAAAAAAAAAAAAAAAA&#10;AC4CAABkcnMvZTJvRG9jLnhtbFBLAQItABQABgAIAAAAIQCqlKRI3gAAAAkBAAAPAAAAAAAAAAAA&#10;AAAAAAAFAABkcnMvZG93bnJldi54bWxQSwUGAAAAAAQABADzAAAACwYAAAAA&#10;" filled="f" strokecolor="black [3213]" strokeweight=".25pt">
                      <v:textbox>
                        <w:txbxContent>
                          <w:p w14:paraId="060A2071" w14:textId="77777777" w:rsidR="00C65F44" w:rsidRPr="008B2262" w:rsidRDefault="00C65F44" w:rsidP="00C65F44">
                            <w:pPr>
                              <w:jc w:val="center"/>
                            </w:pPr>
                          </w:p>
                        </w:txbxContent>
                      </v:textbox>
                    </v:rect>
                  </w:pict>
                </mc:Fallback>
              </mc:AlternateContent>
            </w:r>
          </w:p>
        </w:tc>
        <w:tc>
          <w:tcPr>
            <w:tcW w:w="2978" w:type="dxa"/>
            <w:gridSpan w:val="2"/>
          </w:tcPr>
          <w:p w14:paraId="53E3485E"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8832" behindDoc="0" locked="0" layoutInCell="1" allowOverlap="1" wp14:anchorId="7075E1C6" wp14:editId="75636828">
                      <wp:simplePos x="0" y="0"/>
                      <wp:positionH relativeFrom="column">
                        <wp:posOffset>679450</wp:posOffset>
                      </wp:positionH>
                      <wp:positionV relativeFrom="paragraph">
                        <wp:posOffset>64135</wp:posOffset>
                      </wp:positionV>
                      <wp:extent cx="229870" cy="190500"/>
                      <wp:effectExtent l="0" t="0" r="17780" b="19050"/>
                      <wp:wrapNone/>
                      <wp:docPr id="57" name="Rectangle 57"/>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D2DE"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E1C6" id="Rectangle 57" o:spid="_x0000_s1070" style="position:absolute;margin-left:53.5pt;margin-top:5.05pt;width:18.1pt;height:1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b6qQIAAKsFAAAOAAAAZHJzL2Uyb0RvYy54bWysVN9v2yAQfp+0/wHxvtrJkqWN6lRRq06T&#10;qjZqu/WZYIgtYY4BiZ399TvAdqOu2sO0F8Rxx3e/vrvLq65R5CCsq0EXdHKWUyI0h7LWu4J+f779&#10;dE6J80yXTIEWBT0KR69WHz9ctmYpplCBKoUlCKLdsjUFrbw3yyxzvBINc2dghEalBNswj6LdZaVl&#10;LaI3Kpvm+ZesBVsaC1w4h683SUlXEV9Kwf2DlE54ogqKsfl42nhuw5mtLtlyZ5mpat6Hwf4hiobV&#10;Gp2OUDfMM7K39R9QTc0tOJD+jEOTgZQ1FzEHzGaSv8nmqWJGxFywOM6MZXL/D5bfHzaW1GVB5wtK&#10;NGuwR49YNaZ3ShB8wwK1xi3R7slsbC85vIZsO2kbIlVtfmDvY/6YEelieY9jeUXnCcfH6fTifIFN&#10;4KiaXOTzPJY/SzABzljnvwpoSLgU1GIcEZQd7pxH12g6mARzDbe1UrGDSpO2oJ8ni3n84EDVZVAG&#10;s8glca0sOTBkge8mISnEOrFCSWl8DKmm5OLNH5UIEEo/ColVCkkkB4Gfr5iMc6F9qoCrWCmSK8xw&#10;zHGMIrqOgAFZYpAjdg/wPnaKubcPX0Wk9/g5/1tg6fP4I3oG7cfPTa3BvgegMKvec7IfipRKE6rk&#10;u20XGTSbDmzZQnlEWllI8+YMv62xpXfM+Q2zOGDIAlwa/gEPqQBbB/2Nkgrsr/fegz3yHrWUtDiw&#10;BXU/98wKStQ3jRNxMZnNwoRHYTZfTFGwp5rtqUbvm2tANkxwPRker8Heq+EqLTQvuFvWwSuqmObo&#10;u6Dc20G49mmR4HbiYr2OZjjVhvk7/WT4MBKBss/dC7Om57XHgbiHYbjZ8g29k21okYb13oOsI/dD&#10;qVNd+xbgRohc6rdXWDmncrR63bGr3wAAAP//AwBQSwMEFAAGAAgAAAAhAB3WalTdAAAACQEAAA8A&#10;AABkcnMvZG93bnJldi54bWxMj0FPwzAMhe9I/IfISNxYulEYlKbTBoLTLgykiZvbmKaicaok2wq/&#10;nvQENz/76fl75Wq0vTiSD51jBfNZBoK4cbrjVsH72/PVHYgQkTX2jknBNwVYVednJRbanfiVjrvY&#10;ihTCoUAFJsahkDI0hiyGmRuI0+3TeYsxSd9K7fGUwm0vF1l2Ky12nD4YHOjRUPO1O1gFP80L3i/3&#10;241/+libfB/Mja83Sl1ejOsHEJHG+GeGCT+hQ5WYandgHUSfdLZMXeI0zEFMhvx6AaJWkKeFrEr5&#10;v0H1CwAA//8DAFBLAQItABQABgAIAAAAIQC2gziS/gAAAOEBAAATAAAAAAAAAAAAAAAAAAAAAABb&#10;Q29udGVudF9UeXBlc10ueG1sUEsBAi0AFAAGAAgAAAAhADj9If/WAAAAlAEAAAsAAAAAAAAAAAAA&#10;AAAALwEAAF9yZWxzLy5yZWxzUEsBAi0AFAAGAAgAAAAhAKQrZvqpAgAAqwUAAA4AAAAAAAAAAAAA&#10;AAAALgIAAGRycy9lMm9Eb2MueG1sUEsBAi0AFAAGAAgAAAAhAB3WalTdAAAACQEAAA8AAAAAAAAA&#10;AAAAAAAAAwUAAGRycy9kb3ducmV2LnhtbFBLBQYAAAAABAAEAPMAAAANBgAAAAA=&#10;" filled="f" strokecolor="black [3213]" strokeweight=".25pt">
                      <v:textbox>
                        <w:txbxContent>
                          <w:p w14:paraId="7175D2DE" w14:textId="77777777" w:rsidR="00C65F44" w:rsidRPr="008B2262" w:rsidRDefault="00C65F44" w:rsidP="00C65F44">
                            <w:pPr>
                              <w:jc w:val="center"/>
                            </w:pPr>
                          </w:p>
                        </w:txbxContent>
                      </v:textbox>
                    </v:rect>
                  </w:pict>
                </mc:Fallback>
              </mc:AlternateContent>
            </w:r>
          </w:p>
        </w:tc>
      </w:tr>
      <w:tr w:rsidR="00C65F44" w:rsidRPr="00284A4F" w14:paraId="3FCA8F56" w14:textId="77777777" w:rsidTr="005D1DA5">
        <w:trPr>
          <w:cantSplit/>
        </w:trPr>
        <w:tc>
          <w:tcPr>
            <w:tcW w:w="3651" w:type="dxa"/>
            <w:gridSpan w:val="2"/>
          </w:tcPr>
          <w:p w14:paraId="56C602EC" w14:textId="77777777" w:rsidR="00C65F44" w:rsidRPr="00284A4F" w:rsidRDefault="00C65F44" w:rsidP="005D1DA5">
            <w:pPr>
              <w:rPr>
                <w:sz w:val="20"/>
                <w:szCs w:val="20"/>
              </w:rPr>
            </w:pPr>
            <w:r w:rsidRPr="00284A4F">
              <w:rPr>
                <w:sz w:val="20"/>
                <w:szCs w:val="20"/>
              </w:rPr>
              <w:t>Physical abuse by controlling adult/physical injury without plausible explanation</w:t>
            </w:r>
          </w:p>
        </w:tc>
        <w:tc>
          <w:tcPr>
            <w:tcW w:w="2977" w:type="dxa"/>
            <w:gridSpan w:val="2"/>
          </w:tcPr>
          <w:p w14:paraId="056B0AE7"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8592" behindDoc="0" locked="0" layoutInCell="1" allowOverlap="1" wp14:anchorId="019FB0DC" wp14:editId="665091CE">
                      <wp:simplePos x="0" y="0"/>
                      <wp:positionH relativeFrom="column">
                        <wp:posOffset>742950</wp:posOffset>
                      </wp:positionH>
                      <wp:positionV relativeFrom="paragraph">
                        <wp:posOffset>80010</wp:posOffset>
                      </wp:positionV>
                      <wp:extent cx="229870" cy="190500"/>
                      <wp:effectExtent l="0" t="0" r="17780" b="19050"/>
                      <wp:wrapNone/>
                      <wp:docPr id="58" name="Rectangle 58"/>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E8D41"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B0DC" id="Rectangle 58" o:spid="_x0000_s1071" style="position:absolute;margin-left:58.5pt;margin-top:6.3pt;width:18.1pt;height:1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f3qQIAAKsFAAAOAAAAZHJzL2Uyb0RvYy54bWysVN9P2zAQfp+0/8Hy+0hS2gEVKapATJMQ&#10;Q8DGs+vYTSTH59luk+6v39lOQsXQHqa9WD7f+btf393lVd8qshfWNaBLWpzklAjNoWr0tqTfn28/&#10;nVPiPNMVU6BFSQ/C0avVxw+XnVmKGdSgKmEJgmi37ExJa+/NMsscr0XL3AkYoVEpwbbMo2i3WWVZ&#10;h+itymZ5/jnrwFbGAhfO4etNUtJVxJdScP9NSic8USXF2Hw8bTw34cxWl2y5tczUDR/CYP8QRcsa&#10;jU4nqBvmGdnZ5g+otuEWHEh/wqHNQMqGi5gDZlPkb7J5qpkRMRcsjjNTmdz/g+X3+wdLmqqkC+yU&#10;Zi326BGrxvRWCYJvWKDOuCXaPZkHO0gOryHbXtqWSNWYH9j7mD9mRPpY3sNUXtF7wvFxNrs4P8Mm&#10;cFQVF/kij+XPEkyAM9b5LwJaEi4ltRhHBGX7O+fRNZqOJsFcw22jVOyg0qQr6WlxtogfHKimCspg&#10;FrkkrpUle4Ys8H0RkkKsIyuUlMbHkGpKLt78QYkAofSjkFilkERyEPj5isk4F9qnCriaVSK5wgyn&#10;HKcoousIGJAlBjlhDwDvY6eYB/vwVUR6T5/zvwWWPk8/omfQfvrcNhrsewAKsxo8J/uxSKk0oUq+&#10;3/SRQfPTkS0bqA5IKwtp3pzhtw229I45/8AsDhiyAJeG/4aHVICtg+FGSQ3213vvwR55j1pKOhzY&#10;krqfO2YFJeqrxom4KObzMOFRmC/OZijYY83mWKN37TUgGwpcT4bHa7D3arxKC+0L7pZ18Ioqpjn6&#10;Lin3dhSufVokuJ24WK+jGU61Yf5OPxk+jkSg7HP/wqwZeO1xIO5hHG62fEPvZBtapGG98yCbyP1Q&#10;6lTXoQW4ESKXhu0VVs6xHK1ed+zqNwAAAP//AwBQSwMEFAAGAAgAAAAhAHtidU7eAAAACQEAAA8A&#10;AABkcnMvZG93bnJldi54bWxMj81OwzAQhO9IvIO1SNyo09AfCHGqFgSnXihIFbdNvMQRsR3Zbht4&#10;erYnuO3sjma/KVej7cWRQuy8UzCdZCDINV53rlXw/vZ8cwciJnQae+9IwTdFWFWXFyUW2p/cKx13&#10;qRUc4mKBCkxKQyFlbAxZjBM/kOPbpw8WE8vQSh3wxOG2l3mWLaTFzvEHgwM9Gmq+dger4Kd5wfvl&#10;frsJTx9rM9tHMw/1Rqnrq3H9ACLRmP7McMZndKiYqfYHp6PoWU+X3CXxkC9AnA3z2xxErWDGC1mV&#10;8n+D6hcAAP//AwBQSwECLQAUAAYACAAAACEAtoM4kv4AAADhAQAAEwAAAAAAAAAAAAAAAAAAAAAA&#10;W0NvbnRlbnRfVHlwZXNdLnhtbFBLAQItABQABgAIAAAAIQA4/SH/1gAAAJQBAAALAAAAAAAAAAAA&#10;AAAAAC8BAABfcmVscy8ucmVsc1BLAQItABQABgAIAAAAIQC1Ctf3qQIAAKsFAAAOAAAAAAAAAAAA&#10;AAAAAC4CAABkcnMvZTJvRG9jLnhtbFBLAQItABQABgAIAAAAIQB7YnVO3gAAAAkBAAAPAAAAAAAA&#10;AAAAAAAAAAMFAABkcnMvZG93bnJldi54bWxQSwUGAAAAAAQABADzAAAADgYAAAAA&#10;" filled="f" strokecolor="black [3213]" strokeweight=".25pt">
                      <v:textbox>
                        <w:txbxContent>
                          <w:p w14:paraId="191E8D41" w14:textId="77777777" w:rsidR="00C65F44" w:rsidRPr="008B2262" w:rsidRDefault="00C65F44" w:rsidP="00C65F44">
                            <w:pPr>
                              <w:jc w:val="center"/>
                            </w:pPr>
                          </w:p>
                        </w:txbxContent>
                      </v:textbox>
                    </v:rect>
                  </w:pict>
                </mc:Fallback>
              </mc:AlternateContent>
            </w:r>
          </w:p>
        </w:tc>
        <w:tc>
          <w:tcPr>
            <w:tcW w:w="2978" w:type="dxa"/>
            <w:gridSpan w:val="2"/>
          </w:tcPr>
          <w:p w14:paraId="768DFA5C"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7808" behindDoc="0" locked="0" layoutInCell="1" allowOverlap="1" wp14:anchorId="3BF67A48" wp14:editId="79BDF76A">
                      <wp:simplePos x="0" y="0"/>
                      <wp:positionH relativeFrom="column">
                        <wp:posOffset>679450</wp:posOffset>
                      </wp:positionH>
                      <wp:positionV relativeFrom="paragraph">
                        <wp:posOffset>80010</wp:posOffset>
                      </wp:positionV>
                      <wp:extent cx="229870" cy="190500"/>
                      <wp:effectExtent l="0" t="0" r="17780" b="19050"/>
                      <wp:wrapNone/>
                      <wp:docPr id="59" name="Rectangle 59"/>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F88A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7A48" id="Rectangle 59" o:spid="_x0000_s1072" style="position:absolute;margin-left:53.5pt;margin-top:6.3pt;width:18.1pt;height: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1PqQIAAKsFAAAOAAAAZHJzL2Uyb0RvYy54bWysVN9v2yAQfp+0/wHxvtrJkrWJ6lRRq06T&#10;qjZqu/WZYIgtYY4BiZ399TvAdqOu2sO0F8Rxx3e/vrvLq65R5CCsq0EXdHKWUyI0h7LWu4J+f779&#10;dEGJ80yXTIEWBT0KR69WHz9ctmYpplCBKoUlCKLdsjUFrbw3yyxzvBINc2dghEalBNswj6LdZaVl&#10;LaI3Kpvm+ZesBVsaC1w4h683SUlXEV9Kwf2DlE54ogqKsfl42nhuw5mtLtlyZ5mpat6Hwf4hiobV&#10;Gp2OUDfMM7K39R9QTc0tOJD+jEOTgZQ1FzEHzGaSv8nmqWJGxFywOM6MZXL/D5bfHzaW1GVB5wtK&#10;NGuwR49YNaZ3ShB8wwK1xi3R7slsbC85vIZsO2kbIlVtfmDvY/6YEelieY9jeUXnCcfH6XRxcY5N&#10;4KiaLPJ5HsufJZgAZ6zzXwU0JFwKajGOCMoOd86jazQdTIK5httaqdhBpUlb0M+T83n84EDVZVAG&#10;s8glca0sOTBkge8mISnEOrFCSWl8DKmm5OLNH5UIEEo/ColVCkkkB4Gfr5iMc6F9qoCrWCmSK8xw&#10;zHGMIrqOgAFZYpAjdg/wPnaKubcPX0Wk9/g5/1tg6fP4I3oG7cfPTa3BvgegMKvec7IfipRKE6rk&#10;u20XGTSbDWzZQnlEWllI8+YMv62xpXfM+Q2zOGDIAlwa/gEPqQBbB/2Nkgrsr/fegz3yHrWUtDiw&#10;BXU/98wKStQ3jROxmMxmYcKjMJufT1Gwp5rtqUbvm2tANkxwPRker8Heq+EqLTQvuFvWwSuqmObo&#10;u6Dc20G49mmR4HbiYr2OZjjVhvk7/WT4MBKBss/dC7Om57XHgbiHYbjZ8g29k21okYb13oOsI/dD&#10;qVNd+xbgRohc6rdXWDmncrR63bGr3wAAAP//AwBQSwMEFAAGAAgAAAAhAMwgu1LeAAAACQEAAA8A&#10;AABkcnMvZG93bnJldi54bWxMj0FPwzAMhe9I/IfISNxYSikblKbTBoLTLgykiZvbhKaicaok2wq/&#10;Hu8ENz/76fl71XJygziYEHtPCq5nGQhDrdc9dQre356v7kDEhKRx8GQUfJsIy/r8rMJS+yO9msM2&#10;dYJDKJaowKY0llLG1hqHceZHQ3z79MFhYhk6qQMeOdwNMs+yuXTYE3+wOJpHa9qv7d4p+Glf8H6x&#10;26zD08fKFrtob0OzVuryYlo9gEhmSn9mOOEzOtTM1Pg96SgG1tmCuyQe8jmIk6G4yUE0CgpeyLqS&#10;/xvUvwAAAP//AwBQSwECLQAUAAYACAAAACEAtoM4kv4AAADhAQAAEwAAAAAAAAAAAAAAAAAAAAAA&#10;W0NvbnRlbnRfVHlwZXNdLnhtbFBLAQItABQABgAIAAAAIQA4/SH/1gAAAJQBAAALAAAAAAAAAAAA&#10;AAAAAC8BAABfcmVscy8ucmVsc1BLAQItABQABgAIAAAAIQDzcQ1PqQIAAKsFAAAOAAAAAAAAAAAA&#10;AAAAAC4CAABkcnMvZTJvRG9jLnhtbFBLAQItABQABgAIAAAAIQDMILtS3gAAAAkBAAAPAAAAAAAA&#10;AAAAAAAAAAMFAABkcnMvZG93bnJldi54bWxQSwUGAAAAAAQABADzAAAADgYAAAAA&#10;" filled="f" strokecolor="black [3213]" strokeweight=".25pt">
                      <v:textbox>
                        <w:txbxContent>
                          <w:p w14:paraId="439F88AC" w14:textId="77777777" w:rsidR="00C65F44" w:rsidRPr="008B2262" w:rsidRDefault="00C65F44" w:rsidP="00C65F44">
                            <w:pPr>
                              <w:jc w:val="center"/>
                            </w:pPr>
                          </w:p>
                        </w:txbxContent>
                      </v:textbox>
                    </v:rect>
                  </w:pict>
                </mc:Fallback>
              </mc:AlternateContent>
            </w:r>
          </w:p>
        </w:tc>
      </w:tr>
      <w:tr w:rsidR="00C65F44" w:rsidRPr="00284A4F" w14:paraId="421582D8" w14:textId="77777777" w:rsidTr="005D1DA5">
        <w:trPr>
          <w:cantSplit/>
        </w:trPr>
        <w:tc>
          <w:tcPr>
            <w:tcW w:w="3651" w:type="dxa"/>
            <w:gridSpan w:val="2"/>
          </w:tcPr>
          <w:p w14:paraId="58E9B014" w14:textId="77777777" w:rsidR="00C65F44" w:rsidRPr="00284A4F" w:rsidRDefault="00C65F44" w:rsidP="005D1DA5">
            <w:pPr>
              <w:rPr>
                <w:sz w:val="20"/>
                <w:szCs w:val="20"/>
              </w:rPr>
            </w:pPr>
            <w:r w:rsidRPr="00284A4F">
              <w:rPr>
                <w:sz w:val="20"/>
                <w:szCs w:val="20"/>
              </w:rPr>
              <w:t>Emotional abuse by controlling adult</w:t>
            </w:r>
          </w:p>
        </w:tc>
        <w:tc>
          <w:tcPr>
            <w:tcW w:w="2977" w:type="dxa"/>
            <w:gridSpan w:val="2"/>
          </w:tcPr>
          <w:p w14:paraId="1814E74E"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59616" behindDoc="0" locked="0" layoutInCell="1" allowOverlap="1" wp14:anchorId="07C9A6DB" wp14:editId="5E12D116">
                      <wp:simplePos x="0" y="0"/>
                      <wp:positionH relativeFrom="column">
                        <wp:posOffset>742950</wp:posOffset>
                      </wp:positionH>
                      <wp:positionV relativeFrom="paragraph">
                        <wp:posOffset>64135</wp:posOffset>
                      </wp:positionV>
                      <wp:extent cx="229870" cy="190500"/>
                      <wp:effectExtent l="0" t="0" r="17780" b="19050"/>
                      <wp:wrapNone/>
                      <wp:docPr id="60" name="Rectangle 60"/>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3A415"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A6DB" id="Rectangle 60" o:spid="_x0000_s1073" style="position:absolute;margin-left:58.5pt;margin-top:5.05pt;width:18.1pt;height:1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PNqAIAAKsFAAAOAAAAZHJzL2Uyb0RvYy54bWysVEtv2zAMvg/YfxB0X21nSR9BnSJo0WFA&#10;0RVtt54VWYoNyKImKbGzXz9Kst2gK3YYdhFEkfr4+sjLq75VZC+sa0CXtDjJKRGaQ9XobUm/P99+&#10;OqfEeaYrpkCLkh6Eo1erjx8uO7MUM6hBVcISBNFu2ZmS1t6bZZY5XouWuRMwQqNSgm2ZR9Fus8qy&#10;DtFblc3y/DTrwFbGAhfO4etNUtJVxJdScP9NSic8USXF2Hw8bTw34cxWl2y5tczUDR/CYP8QRcsa&#10;jU4nqBvmGdnZ5g+otuEWHEh/wqHNQMqGi5gDZlPkb7J5qpkRMRcsjjNTmdz/g+X3+wdLmqqkp1ge&#10;zVrs0SNWjemtEgTfsECdcUu0ezIPdpAcXkO2vbQtkaoxP7D3MX/MiPSxvIepvKL3hOPjbHZxfoZe&#10;OKqKi3yRR/QswQQ4Y53/IqAl4VJSi3FEULa/cx5do+loEsw13DZKxQ4qTbqSfi7OFvGDA9VUQRnM&#10;IpfEtbJkz5AFvi9CUoh1ZIWS0vgYUk3JxZs/KBEglH4UEqsUkkgOAj9fMRnnQvtUAVezSiRXmOGU&#10;4xRFdB0BA7LEICfsAeB97BTzYB++ikjv6XP+t8DS5+lH9AzaT5/bRoN9D0BhVoPnZD8WKZUmVMn3&#10;mz4yaL4Y2bKB6oC0spDmzRl+22BL75jzD8zigCELcGn4b3hIBdg6GG6U1GB/vfce7JH3qKWkw4Et&#10;qfu5Y1ZQor5qnIiLYj4PEx6F+eJshoI91myONXrXXgOyocD1ZHi8Bnuvxqu00L7gblkHr6himqPv&#10;knJvR+Hap0WC24mL9Tqa4VQb5u/0k+HjSATKPvcvzJqB1x4H4h7G4WbLN/ROtqFFGtY7D7KJ3A+l&#10;TnUdWoAbIXJp2F5h5RzL0ep1x65+AwAA//8DAFBLAwQUAAYACAAAACEAqpSkSN4AAAAJAQAADwAA&#10;AGRycy9kb3ducmV2LnhtbEyPQU/DMAyF70j8h8hI3FjasTFWmk4bCE5cGEjTbm5jmoomqZJsK/x6&#10;vBPc/Oyn5++Vq9H24kghdt4pyCcZCHKN151rFXy8P9/cg4gJncbeO1LwTRFW1eVFiYX2J/dGx21q&#10;BYe4WKACk9JQSBkbQxbjxA/k+Pbpg8XEMrRSBzxxuO3lNMvupMXO8QeDAz0aar62B6vgp3nB5WL3&#10;uglP+7WZ7aKZh3qj1PXVuH4AkWhMf2Y44zM6VMxU+4PTUfSs8wV3STxkOYizYX47BVErmPFCVqX8&#10;36D6BQAA//8DAFBLAQItABQABgAIAAAAIQC2gziS/gAAAOEBAAATAAAAAAAAAAAAAAAAAAAAAABb&#10;Q29udGVudF9UeXBlc10ueG1sUEsBAi0AFAAGAAgAAAAhADj9If/WAAAAlAEAAAsAAAAAAAAAAAAA&#10;AAAALwEAAF9yZWxzLy5yZWxzUEsBAi0AFAAGAAgAAAAhAA6Ok82oAgAAqwUAAA4AAAAAAAAAAAAA&#10;AAAALgIAAGRycy9lMm9Eb2MueG1sUEsBAi0AFAAGAAgAAAAhAKqUpEjeAAAACQEAAA8AAAAAAAAA&#10;AAAAAAAAAgUAAGRycy9kb3ducmV2LnhtbFBLBQYAAAAABAAEAPMAAAANBgAAAAA=&#10;" filled="f" strokecolor="black [3213]" strokeweight=".25pt">
                      <v:textbox>
                        <w:txbxContent>
                          <w:p w14:paraId="0943A415" w14:textId="77777777" w:rsidR="00C65F44" w:rsidRPr="008B2262" w:rsidRDefault="00C65F44" w:rsidP="00C65F44">
                            <w:pPr>
                              <w:jc w:val="center"/>
                            </w:pPr>
                          </w:p>
                        </w:txbxContent>
                      </v:textbox>
                    </v:rect>
                  </w:pict>
                </mc:Fallback>
              </mc:AlternateContent>
            </w:r>
          </w:p>
          <w:p w14:paraId="74FA4E5C" w14:textId="77777777" w:rsidR="00C65F44" w:rsidRPr="00284A4F" w:rsidRDefault="00C65F44" w:rsidP="005D1DA5">
            <w:pPr>
              <w:rPr>
                <w:sz w:val="20"/>
                <w:szCs w:val="20"/>
              </w:rPr>
            </w:pPr>
          </w:p>
        </w:tc>
        <w:tc>
          <w:tcPr>
            <w:tcW w:w="2978" w:type="dxa"/>
            <w:gridSpan w:val="2"/>
          </w:tcPr>
          <w:p w14:paraId="419D1403"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6784" behindDoc="0" locked="0" layoutInCell="1" allowOverlap="1" wp14:anchorId="12EC154F" wp14:editId="05FA22C9">
                      <wp:simplePos x="0" y="0"/>
                      <wp:positionH relativeFrom="column">
                        <wp:posOffset>679450</wp:posOffset>
                      </wp:positionH>
                      <wp:positionV relativeFrom="paragraph">
                        <wp:posOffset>64135</wp:posOffset>
                      </wp:positionV>
                      <wp:extent cx="229870" cy="190500"/>
                      <wp:effectExtent l="0" t="0" r="17780" b="19050"/>
                      <wp:wrapNone/>
                      <wp:docPr id="61" name="Rectangle 61"/>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AA40F"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154F" id="Rectangle 61" o:spid="_x0000_s1074" style="position:absolute;margin-left:53.5pt;margin-top:5.05pt;width:18.1pt;height:1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svqAIAAKsFAAAOAAAAZHJzL2Uyb0RvYy54bWysVE1vGyEQvVfqf0Dcm7Vd58vKOrISpaoU&#10;JVE+mjNmwYvEMhSwd91f3wF2N1Ya9VD1goAZ3swb3szFZddoshPOKzAlnR5NKBGGQ6XMpqQvzzdf&#10;zijxgZmKaTCipHvh6eXy86eL1i7EDGrQlXAEQYxftLakdQh2URSe16Jh/gisMGiU4BoW8Og2ReVY&#10;i+iNLmaTyUnRgqusAy68x9vrbKTLhC+l4OFeSi8C0SXF3EJaXVrXcS2WF2yxcczWivdpsH/IomHK&#10;YNAR6poFRrZO/QHVKO7AgwxHHJoCpFRcJA7IZjp5x+apZlYkLlgcb8cy+f8Hy+92D46oqqQnU0oM&#10;a/CPHrFqzGy0IHiHBWqtX6Dfk31w/cnjNrLtpGuI1Mr+wL9P/JER6VJ592N5RRcIx8vZ7PzsFD+B&#10;o2l6PjmepPIXGSbCWefDNwENiZuSOswjgbLdrQ8YGl0Hl+hu4EZpnX5QG9KW9Ov09Dg98KBVFY3R&#10;LWlJXGlHdgxVELpECrEOvPCkDQaIVDO5tAt7LSKENo9CYpUiiRwg6vMNk3EuTMgV8DWrRA6FDEeO&#10;YxaJRgKMyBKTHLF7gI+xM//ePz4VSd7j48nfEsuPxxcpMpgwPm6UAfcRgEZWfeTsPxQplyZWKXTr&#10;LilofjKoZQ3VHmXlIPebt/xG4ZfeMh8emMMGQxXg0Aj3uEgN+HXQ7yipwf366D76o+7RSkmLDVtS&#10;/3PLnKBEfzfYEefT+Tx2eDrMj09neHCHlvWhxWybK0A1oOgxu7SN/kEPW+mgecXZsopR0cQMx9gl&#10;5cENh6uQBwlOJy5Wq+SGXW1ZuDVPlg8tESX73L0yZ3tdB2yIOxiamy3eyTv7xi8ysNoGkCppP5Y6&#10;17X/ApwISUv99Ioj5/CcvN5m7PI3AAAA//8DAFBLAwQUAAYACAAAACEAHdZqVN0AAAAJAQAADwAA&#10;AGRycy9kb3ducmV2LnhtbEyPQU/DMAyF70j8h8hI3Fi6URiUptMGgtMuDKSJm9uYpqJxqiTbCr+e&#10;9AQ3P/vp+XvlarS9OJIPnWMF81kGgrhxuuNWwfvb89UdiBCRNfaOScE3BVhV52clFtqd+JWOu9iK&#10;FMKhQAUmxqGQMjSGLIaZG4jT7dN5izFJ30rt8ZTCbS8XWXYrLXacPhgc6NFQ87U7WAU/zQveL/fb&#10;jX/6WJt8H8yNrzdKXV6M6wcQkcb4Z4YJP6FDlZhqd2AdRJ90tkxd4jTMQUyG/HoBolaQp4WsSvm/&#10;QfULAAD//wMAUEsBAi0AFAAGAAgAAAAhALaDOJL+AAAA4QEAABMAAAAAAAAAAAAAAAAAAAAAAFtD&#10;b250ZW50X1R5cGVzXS54bWxQSwECLQAUAAYACAAAACEAOP0h/9YAAACUAQAACwAAAAAAAAAAAAAA&#10;AAAvAQAAX3JlbHMvLnJlbHNQSwECLQAUAAYACAAAACEA03T7L6gCAACrBQAADgAAAAAAAAAAAAAA&#10;AAAuAgAAZHJzL2Uyb0RvYy54bWxQSwECLQAUAAYACAAAACEAHdZqVN0AAAAJAQAADwAAAAAAAAAA&#10;AAAAAAACBQAAZHJzL2Rvd25yZXYueG1sUEsFBgAAAAAEAAQA8wAAAAwGAAAAAA==&#10;" filled="f" strokecolor="black [3213]" strokeweight=".25pt">
                      <v:textbox>
                        <w:txbxContent>
                          <w:p w14:paraId="5B0AA40F" w14:textId="77777777" w:rsidR="00C65F44" w:rsidRPr="008B2262" w:rsidRDefault="00C65F44" w:rsidP="00C65F44">
                            <w:pPr>
                              <w:jc w:val="center"/>
                            </w:pPr>
                          </w:p>
                        </w:txbxContent>
                      </v:textbox>
                    </v:rect>
                  </w:pict>
                </mc:Fallback>
              </mc:AlternateContent>
            </w:r>
          </w:p>
        </w:tc>
      </w:tr>
      <w:tr w:rsidR="00C65F44" w:rsidRPr="00284A4F" w14:paraId="47E139A2" w14:textId="77777777" w:rsidTr="005D1DA5">
        <w:trPr>
          <w:cantSplit/>
        </w:trPr>
        <w:tc>
          <w:tcPr>
            <w:tcW w:w="3651" w:type="dxa"/>
            <w:gridSpan w:val="2"/>
          </w:tcPr>
          <w:p w14:paraId="4E496472" w14:textId="77777777" w:rsidR="00C65F44" w:rsidRPr="00284A4F" w:rsidRDefault="00C65F44" w:rsidP="005D1DA5">
            <w:pPr>
              <w:rPr>
                <w:sz w:val="20"/>
                <w:szCs w:val="20"/>
              </w:rPr>
            </w:pPr>
            <w:r w:rsidRPr="00284A4F">
              <w:rPr>
                <w:sz w:val="20"/>
                <w:szCs w:val="20"/>
              </w:rPr>
              <w:t>Entering/leaving vehicles driven by unknown adults (</w:t>
            </w:r>
            <w:r w:rsidRPr="00284A4F">
              <w:rPr>
                <w:b/>
                <w:sz w:val="20"/>
                <w:szCs w:val="20"/>
              </w:rPr>
              <w:t>Not</w:t>
            </w:r>
            <w:r w:rsidRPr="00284A4F">
              <w:rPr>
                <w:sz w:val="20"/>
                <w:szCs w:val="20"/>
              </w:rPr>
              <w:t xml:space="preserve"> taking and driving away: car theft)</w:t>
            </w:r>
          </w:p>
        </w:tc>
        <w:tc>
          <w:tcPr>
            <w:tcW w:w="2977" w:type="dxa"/>
            <w:gridSpan w:val="2"/>
          </w:tcPr>
          <w:p w14:paraId="709F4A4B"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0640" behindDoc="0" locked="0" layoutInCell="1" allowOverlap="1" wp14:anchorId="68153D80" wp14:editId="11E55874">
                      <wp:simplePos x="0" y="0"/>
                      <wp:positionH relativeFrom="column">
                        <wp:posOffset>742950</wp:posOffset>
                      </wp:positionH>
                      <wp:positionV relativeFrom="paragraph">
                        <wp:posOffset>118110</wp:posOffset>
                      </wp:positionV>
                      <wp:extent cx="229870" cy="190500"/>
                      <wp:effectExtent l="0" t="0" r="17780" b="19050"/>
                      <wp:wrapNone/>
                      <wp:docPr id="62" name="Rectangle 62"/>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2A6D7"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53D80" id="Rectangle 62" o:spid="_x0000_s1075" style="position:absolute;margin-left:58.5pt;margin-top:9.3pt;width:18.1pt;height:1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IqQIAAKsFAAAOAAAAZHJzL2Uyb0RvYy54bWysVN9P2zAQfp+0/8Hy+0jSFQoVKapATJMQ&#10;Q8DGs+vYTSTH59luk+6v39lOQsXQHqa9WD7f+btf393lVd8qshfWNaBLWpzklAjNoWr0tqTfn28/&#10;nVPiPNMVU6BFSQ/C0avVxw+XnVmKGdSgKmEJgmi37ExJa+/NMsscr0XL3AkYoVEpwbbMo2i3WWVZ&#10;h+itymZ5fpZ1YCtjgQvn8PUmKekq4kspuP8mpROeqJJibD6eNp6bcGarS7bcWmbqhg9hsH+IomWN&#10;RqcT1A3zjOxs8wdU23ALDqQ/4dBmIGXDRcwBsynyN9k81cyImAsWx5mpTO7/wfL7/YMlTVXSsxkl&#10;mrXYo0esGtNbJQi+YYE645Zo92Qe7CA5vIZse2lbIlVjfmDvY/6YEeljeQ9TeUXvCcfH2ezifIFN&#10;4KgqLvLTPJY/SzABzljnvwhoSbiU1GIcEZTt75xH12g6mgRzDbeNUrGDSpOupJ+LxWn84EA1VVAG&#10;s8glca0s2TNkge+LkBRiHVmhpDQ+hlRTcvHmD0oECKUfhcQqhSSSg8DPV0zGudA+VcDVrBLJFWY4&#10;5ThFEV1HwIAsMcgJewB4HzvFPNiHryLSe/qc/y2w9Hn6ET2D9tPnttFg3wNQmNXgOdmPRUqlCVXy&#10;/aaPDJovRrZsoDogrSykeXOG3zbY0jvm/AOzOGDIAlwa/hseUgG2DoYbJTXYX++9B3vkPWop6XBg&#10;S+p+7pgVlKivGifiopjPw4RHYX66mKFgjzWbY43etdeAbChwPRker8Heq/EqLbQvuFvWwSuqmObo&#10;u6Tc21G49mmR4HbiYr2OZjjVhvk7/WT4OBKBss/9C7Nm4LXHgbiHcbjZ8g29k21okYb1zoNsIvdD&#10;qVNdhxbgRohcGrZXWDnHcrR63bGr3wAAAP//AwBQSwMEFAAGAAgAAAAhAERHVx/eAAAACQEAAA8A&#10;AABkcnMvZG93bnJldi54bWxMj81OwzAQhO9IvIO1SNyo09I/QpyqBcGJC6VS1dsmNnFEvI5stw08&#10;PdsT3HZ2R7PfFKvBdeJkQmw9KRiPMhCGaq9bahTsPl7uliBiQtLYeTIKvk2EVXl9VWCu/ZnezWmb&#10;GsEhFHNUYFPqcyljbY3DOPK9Ib59+uAwsQyN1AHPHO46OcmyuXTYEn+w2Jsna+qv7dEp+Klf8WGx&#10;f9uE58PaTvfRzkK1Uer2Zlg/gkhmSH9muOAzOpTMVPkj6Sg61uMFd0k8LOcgLobZ/QREpWDKC1kW&#10;8n+D8hcAAP//AwBQSwECLQAUAAYACAAAACEAtoM4kv4AAADhAQAAEwAAAAAAAAAAAAAAAAAAAAAA&#10;W0NvbnRlbnRfVHlwZXNdLnhtbFBLAQItABQABgAIAAAAIQA4/SH/1gAAAJQBAAALAAAAAAAAAAAA&#10;AAAAAC8BAABfcmVscy8ucmVsc1BLAQItABQABgAIAAAAIQBu/IGIqQIAAKsFAAAOAAAAAAAAAAAA&#10;AAAAAC4CAABkcnMvZTJvRG9jLnhtbFBLAQItABQABgAIAAAAIQBER1cf3gAAAAkBAAAPAAAAAAAA&#10;AAAAAAAAAAMFAABkcnMvZG93bnJldi54bWxQSwUGAAAAAAQABADzAAAADgYAAAAA&#10;" filled="f" strokecolor="black [3213]" strokeweight=".25pt">
                      <v:textbox>
                        <w:txbxContent>
                          <w:p w14:paraId="6142A6D7" w14:textId="77777777" w:rsidR="00C65F44" w:rsidRPr="008B2262" w:rsidRDefault="00C65F44" w:rsidP="00C65F44">
                            <w:pPr>
                              <w:jc w:val="center"/>
                            </w:pPr>
                          </w:p>
                        </w:txbxContent>
                      </v:textbox>
                    </v:rect>
                  </w:pict>
                </mc:Fallback>
              </mc:AlternateContent>
            </w:r>
          </w:p>
        </w:tc>
        <w:tc>
          <w:tcPr>
            <w:tcW w:w="2978" w:type="dxa"/>
            <w:gridSpan w:val="2"/>
          </w:tcPr>
          <w:p w14:paraId="29F21A21"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5760" behindDoc="0" locked="0" layoutInCell="1" allowOverlap="1" wp14:anchorId="267F24C5" wp14:editId="76B2701B">
                      <wp:simplePos x="0" y="0"/>
                      <wp:positionH relativeFrom="column">
                        <wp:posOffset>687705</wp:posOffset>
                      </wp:positionH>
                      <wp:positionV relativeFrom="paragraph">
                        <wp:posOffset>118110</wp:posOffset>
                      </wp:positionV>
                      <wp:extent cx="229870" cy="190500"/>
                      <wp:effectExtent l="0" t="0" r="17780" b="19050"/>
                      <wp:wrapNone/>
                      <wp:docPr id="63" name="Rectangle 63"/>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C5643"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24C5" id="Rectangle 63" o:spid="_x0000_s1076" style="position:absolute;margin-left:54.15pt;margin-top:9.3pt;width:18.1pt;height:1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6FqAIAAKsFAAAOAAAAZHJzL2Uyb0RvYy54bWysVEtvGyEQvlfqf0Dcm911nJeVdWQlSlUp&#10;SqIkbc6YBS8Sy1DA3nV/fQf2ESuNeqh6QQwzfPP6Zi6vukaTnXBegSlpcZRTIgyHSplNSb+/3H45&#10;p8QHZiqmwYiS7oWnV8vPny5buxAzqEFXwhEEMX7R2pLWIdhFlnlei4b5I7DCoFKCa1hA0W2yyrEW&#10;0RudzfL8NGvBVdYBF97j602vpMuEL6Xg4UFKLwLRJcXYQjpdOtfxzJaXbLFxzNaKD2Gwf4iiYcqg&#10;0wnqhgVGtk79AdUo7sCDDEccmgykVFykHDCbIn+XzXPNrEi5YHG8ncrk/x8sv989OqKqkp4eU2JY&#10;gz16wqoxs9GC4BsWqLV+gXbP9tENksdrzLaTriFSK/sDe5/yx4xIl8q7n8orukA4Ps5mF+dn2ASO&#10;quIiP8lT+bMeJsJZ58NXAQ2Jl5I6jCOBst2dD+gaTUeTaG7gVmmdOqgNaUt6XJydpA8etKqiMpol&#10;Lolr7ciOIQtCV8SkEOvACiVt8DGm2ieXbmGvRYTQ5klIrFJMoncQ+fmGyTgXJvQV8DWrRO8KM5xy&#10;nKJIrhNgRJYY5IQ9AHyM3cc82MevItF7+pz/LbD+8/QjeQYTps+NMuA+AtCY1eC5tx+L1JcmVil0&#10;6y4xaH4+smUN1R5p5aCfN2/5rcKW3jEfHpnDAUMW4NIID3hIDdg6GG6U1OB+ffQe7ZH3qKWkxYEt&#10;qf+5ZU5Qor8ZnIiLYj6PE56E+cnZDAV3qFkfasy2uQZkQ4HryfJ0jfZBj1fpoHnF3bKKXlHFDEff&#10;JeXBjcJ16BcJbicuVqtkhlNtWbgzz5aPIxEp+9K9MmcHXgcciHsYh5st3tG7t40tMrDaBpAqcT+W&#10;uq/r0ALcCIlLw/aKK+dQTlZvO3b5GwAA//8DAFBLAwQUAAYACAAAACEAQXzba94AAAAJAQAADwAA&#10;AGRycy9kb3ducmV2LnhtbEyPQU/DMAyF70j8h8hI3FgKdKOUptMGgtMuDKSJW9qYpqJxqiTbCr8e&#10;7wQ3P/vp+XvVcnKDOGCIvScF17MMBFLrTU+dgve356sCREyajB48oYJvjLCsz88qXRp/pFc8bFMn&#10;OIRiqRXYlMZSythadDrO/IjEt08fnE4sQydN0EcOd4O8ybKFdLon/mD1iI8W26/t3in4aV/0/d1u&#10;sw5PHyub76Kdh2at1OXFtHoAkXBKf2Y44TM61MzU+D2ZKAbWWXHLVh6KBYiTIc/nIBoFOS9kXcn/&#10;DepfAAAA//8DAFBLAQItABQABgAIAAAAIQC2gziS/gAAAOEBAAATAAAAAAAAAAAAAAAAAAAAAABb&#10;Q29udGVudF9UeXBlc10ueG1sUEsBAi0AFAAGAAgAAAAhADj9If/WAAAAlAEAAAsAAAAAAAAAAAAA&#10;AAAALwEAAF9yZWxzLy5yZWxzUEsBAi0AFAAGAAgAAAAhAB6EPoWoAgAAqwUAAA4AAAAAAAAAAAAA&#10;AAAALgIAAGRycy9lMm9Eb2MueG1sUEsBAi0AFAAGAAgAAAAhAEF822veAAAACQEAAA8AAAAAAAAA&#10;AAAAAAAAAgUAAGRycy9kb3ducmV2LnhtbFBLBQYAAAAABAAEAPMAAAANBgAAAAA=&#10;" filled="f" strokecolor="black [3213]" strokeweight=".25pt">
                      <v:textbox>
                        <w:txbxContent>
                          <w:p w14:paraId="172C5643" w14:textId="77777777" w:rsidR="00C65F44" w:rsidRPr="008B2262" w:rsidRDefault="00C65F44" w:rsidP="00C65F44">
                            <w:pPr>
                              <w:jc w:val="center"/>
                            </w:pPr>
                          </w:p>
                        </w:txbxContent>
                      </v:textbox>
                    </v:rect>
                  </w:pict>
                </mc:Fallback>
              </mc:AlternateContent>
            </w:r>
          </w:p>
        </w:tc>
      </w:tr>
      <w:tr w:rsidR="00C65F44" w:rsidRPr="00284A4F" w14:paraId="0068F81E" w14:textId="77777777" w:rsidTr="005D1DA5">
        <w:trPr>
          <w:cantSplit/>
        </w:trPr>
        <w:tc>
          <w:tcPr>
            <w:tcW w:w="3651" w:type="dxa"/>
            <w:gridSpan w:val="2"/>
          </w:tcPr>
          <w:p w14:paraId="266CC6EE" w14:textId="77777777" w:rsidR="00C65F44" w:rsidRPr="00284A4F" w:rsidRDefault="00C65F44" w:rsidP="005D1DA5">
            <w:pPr>
              <w:rPr>
                <w:sz w:val="20"/>
                <w:szCs w:val="20"/>
              </w:rPr>
            </w:pPr>
            <w:r w:rsidRPr="00284A4F">
              <w:rPr>
                <w:sz w:val="20"/>
                <w:szCs w:val="20"/>
              </w:rPr>
              <w:t>Unexplained amounts of money, expensive clothing or other items</w:t>
            </w:r>
          </w:p>
        </w:tc>
        <w:tc>
          <w:tcPr>
            <w:tcW w:w="2977" w:type="dxa"/>
            <w:gridSpan w:val="2"/>
          </w:tcPr>
          <w:p w14:paraId="36187273"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1664" behindDoc="0" locked="0" layoutInCell="1" allowOverlap="1" wp14:anchorId="3683B425" wp14:editId="75A2BE7D">
                      <wp:simplePos x="0" y="0"/>
                      <wp:positionH relativeFrom="column">
                        <wp:posOffset>742950</wp:posOffset>
                      </wp:positionH>
                      <wp:positionV relativeFrom="paragraph">
                        <wp:posOffset>35560</wp:posOffset>
                      </wp:positionV>
                      <wp:extent cx="229870" cy="190500"/>
                      <wp:effectExtent l="0" t="0" r="17780" b="19050"/>
                      <wp:wrapNone/>
                      <wp:docPr id="64" name="Rectangle 64"/>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ACEF9"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B425" id="Rectangle 64" o:spid="_x0000_s1077" style="position:absolute;margin-left:58.5pt;margin-top:2.8pt;width:18.1pt;height:1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LyqQIAAKsFAAAOAAAAZHJzL2Uyb0RvYy54bWysVEtv2zAMvg/YfxB0X21n6SNBnSJo0WFA&#10;0RVtt54VWYoNyKImKbGzXz9Kst2gK3YYdhFEkfr4+sjLq75VZC+sa0CXtDjJKRGaQ9XobUm/P99+&#10;uqDEeaYrpkCLkh6Eo1erjx8uO7MUM6hBVcISBNFu2ZmS1t6bZZY5XouWuRMwQqNSgm2ZR9Fus8qy&#10;DtFblc3y/CzrwFbGAhfO4etNUtJVxJdScP9NSic8USXF2Hw8bTw34cxWl2y5tczUDR/CYP8QRcsa&#10;jU4nqBvmGdnZ5g+otuEWHEh/wqHNQMqGi5gDZlPkb7J5qpkRMRcsjjNTmdz/g+X3+wdLmqqkZ3NK&#10;NGuxR49YNaa3ShB8wwJ1xi3R7sk82EFyeA3Z9tK2RKrG/MDex/wxI9LH8h6m8oreE46Ps9ni4hyb&#10;wFFVLPLTPJY/SzABzljnvwhoSbiU1GIcEZTt75xH12g6mgRzDbeNUrGDSpOupJ+L89P4wYFqqqAM&#10;ZpFL4lpZsmfIAt8XISnEOrJCSWl8DKmm5OLNH5QIEEo/ColVCkkkB4Gfr5iMc6F9qoCrWSWSK8xw&#10;ynGKIrqOgAFZYpAT9gDwPnaKebAPX0Wk9/Q5/1tg6fP0I3oG7afPbaPBvgegMKvBc7Ifi5RKE6rk&#10;+00fGTRfjGzZQHVAWllI8+YMv22wpXfM+QdmccCQBbg0/Dc8pAJsHQw3Smqwv957D/bIe9RS0uHA&#10;ltT93DErKFFfNU7EopjPw4RHYX56PkPBHms2xxq9a68B2VDgejI8XoO9V+NVWmhfcLesg1dUMc3R&#10;d0m5t6Nw7dMiwe3ExXodzXCqDfN3+snwcSQCZZ/7F2bNwGuPA3EP43Cz5Rt6J9vQIg3rnQfZRO6H&#10;Uqe6Di3AjRC5NGyvsHKO5Wj1umNXvwEAAP//AwBQSwMEFAAGAAgAAAAhALGlmSfeAAAACAEAAA8A&#10;AABkcnMvZG93bnJldi54bWxMj8FOwzAQRO9I/IO1SNyo05a0EOJULQhOvVCQKm5OvMQR8Tqy3Tbw&#10;9WxPcJyd0eybcjW6XhwxxM6TgukkA4HUeNNRq+D97fnmDkRMmozuPaGCb4ywqi4vSl0Yf6JXPO5S&#10;K7iEYqEV2JSGQsrYWHQ6TvyAxN6nD04nlqGVJugTl7tezrJsIZ3uiD9YPeCjxeZrd3AKfpoXfb/c&#10;bzfh6WNtb/fR5qHeKHV9Na4fQCQc018YzviMDhUz1f5AJoqe9XTJW5KCfAHi7OfzGYhawZwPsirl&#10;/wHVLwAAAP//AwBQSwECLQAUAAYACAAAACEAtoM4kv4AAADhAQAAEwAAAAAAAAAAAAAAAAAAAAAA&#10;W0NvbnRlbnRfVHlwZXNdLnhtbFBLAQItABQABgAIAAAAIQA4/SH/1gAAAJQBAAALAAAAAAAAAAAA&#10;AAAAAC8BAABfcmVscy8ucmVsc1BLAQItABQABgAIAAAAIQD4adLyqQIAAKsFAAAOAAAAAAAAAAAA&#10;AAAAAC4CAABkcnMvZTJvRG9jLnhtbFBLAQItABQABgAIAAAAIQCxpZkn3gAAAAgBAAAPAAAAAAAA&#10;AAAAAAAAAAMFAABkcnMvZG93bnJldi54bWxQSwUGAAAAAAQABADzAAAADgYAAAAA&#10;" filled="f" strokecolor="black [3213]" strokeweight=".25pt">
                      <v:textbox>
                        <w:txbxContent>
                          <w:p w14:paraId="6A1ACEF9" w14:textId="77777777" w:rsidR="00C65F44" w:rsidRPr="008B2262" w:rsidRDefault="00C65F44" w:rsidP="00C65F44">
                            <w:pPr>
                              <w:jc w:val="center"/>
                            </w:pPr>
                          </w:p>
                        </w:txbxContent>
                      </v:textbox>
                    </v:rect>
                  </w:pict>
                </mc:Fallback>
              </mc:AlternateContent>
            </w:r>
          </w:p>
        </w:tc>
        <w:tc>
          <w:tcPr>
            <w:tcW w:w="2978" w:type="dxa"/>
            <w:gridSpan w:val="2"/>
          </w:tcPr>
          <w:p w14:paraId="62EB8562"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4736" behindDoc="0" locked="0" layoutInCell="1" allowOverlap="1" wp14:anchorId="7F72B373" wp14:editId="6E5B2E4C">
                      <wp:simplePos x="0" y="0"/>
                      <wp:positionH relativeFrom="column">
                        <wp:posOffset>687705</wp:posOffset>
                      </wp:positionH>
                      <wp:positionV relativeFrom="paragraph">
                        <wp:posOffset>35560</wp:posOffset>
                      </wp:positionV>
                      <wp:extent cx="229870" cy="190500"/>
                      <wp:effectExtent l="0" t="0" r="17780" b="19050"/>
                      <wp:wrapNone/>
                      <wp:docPr id="65" name="Rectangle 65"/>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2345C"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2B373" id="Rectangle 65" o:spid="_x0000_s1078" style="position:absolute;margin-left:54.15pt;margin-top:2.8pt;width:18.1pt;height:1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MKqAIAAKsFAAAOAAAAZHJzL2Uyb0RvYy54bWysVEtv2zAMvg/YfxB0X21nTR9BnCJo0WFA&#10;0RZ9rGdFlmIBsqhJSuzs14+SHTfogh2GXQRRpD7y42t+1TWabIXzCkxJi5OcEmE4VMqsS/r6cvvl&#10;ghIfmKmYBiNKuhOeXi0+f5q3diYmUIOuhCMIYvystSWtQ7CzLPO8Fg3zJ2CFQaUE17CAoltnlWMt&#10;ojc6m+T5WdaCq6wDLrzH15teSRcJX0rBw4OUXgSiS4qxhXS6dK7imS3mbLZ2zNaKD2Gwf4iiYcqg&#10;0xHqhgVGNk79AdUo7sCDDCccmgykVFwkDsimyD+wea6ZFYkLJsfbMU3+/8Hy++2jI6oq6dmUEsMa&#10;rNETZo2ZtRYE3zBBrfUztHu2j26QPF4j2066hkit7A+sfeKPjEiX0rsb0yu6QDg+TiaXF+dYBI6q&#10;4jKf5in9WQ8T4azz4ZuAhsRLSR3GkUDZ9s4HdI2me5NobuBWaZ0qqA1pS/q1OJ+mDx60qqIymqVe&#10;EtfakS3DLghdEUkh1oEVStrgY6Tak0u3sNMiQmjzJCRmKZLoHcT+fMdknAsT+gz4mlWid4UMR45j&#10;FMl1AozIEoMcsQeA49h9zIN9/CpSe4+f878F1n8efyTPYML4uVEG3DEAjawGz739Pkl9amKWQrfq&#10;UgdNUz3j0wqqHbaVg37evOW3Ckt6x3x4ZA4HDLsAl0Z4wENqwNLBcKOkBvfr2Hu0x75HLSUtDmxJ&#10;/c8Nc4IS/d3gRFwWp6dxwpNwOj2foOAONatDjdk014DdUOB6sjxdo33Q+6t00LzhbllGr6hihqPv&#10;kvLg9sJ16BcJbiculstkhlNtWbgzz5bvRyK27Ev3xpwd+jrgQNzDfrjZ7EN797axRAaWmwBSpd5/&#10;z+tQAtwIqZeG7RVXzqGcrN537OI3AAAA//8DAFBLAwQUAAYACAAAACEAfpYIpN0AAAAIAQAADwAA&#10;AGRycy9kb3ducmV2LnhtbEyPwU7DMBBE70j8g7VI3KgDTUoJcaoWBCcuFKSK2yZe4oh4HdluG/h6&#10;3BMcZ2c0+6ZaTXYQB/Khd6zgepaBIG6d7rlT8P72dLUEESKyxsExKfimAKv6/KzCUrsjv9JhGzuR&#10;SjiUqMDEOJZShtaQxTBzI3HyPp23GJP0ndQej6ncDvImyxbSYs/pg8GRHgy1X9u9VfDTPuPd7e5l&#10;4x8/1ibfBVP4ZqPU5cW0vgcRaYp/YTjhJ3SoE1Pj9qyDGJLOlvMUVVAsQJz8PC9ANArm6SDrSv4f&#10;UP8CAAD//wMAUEsBAi0AFAAGAAgAAAAhALaDOJL+AAAA4QEAABMAAAAAAAAAAAAAAAAAAAAAAFtD&#10;b250ZW50X1R5cGVzXS54bWxQSwECLQAUAAYACAAAACEAOP0h/9YAAACUAQAACwAAAAAAAAAAAAAA&#10;AAAvAQAAX3JlbHMvLnJlbHNQSwECLQAUAAYACAAAACEAfewDCqgCAACrBQAADgAAAAAAAAAAAAAA&#10;AAAuAgAAZHJzL2Uyb0RvYy54bWxQSwECLQAUAAYACAAAACEAfpYIpN0AAAAIAQAADwAAAAAAAAAA&#10;AAAAAAACBQAAZHJzL2Rvd25yZXYueG1sUEsFBgAAAAAEAAQA8wAAAAwGAAAAAA==&#10;" filled="f" strokecolor="black [3213]" strokeweight=".25pt">
                      <v:textbox>
                        <w:txbxContent>
                          <w:p w14:paraId="3F52345C" w14:textId="77777777" w:rsidR="00C65F44" w:rsidRPr="008B2262" w:rsidRDefault="00C65F44" w:rsidP="00C65F44">
                            <w:pPr>
                              <w:jc w:val="center"/>
                            </w:pPr>
                          </w:p>
                        </w:txbxContent>
                      </v:textbox>
                    </v:rect>
                  </w:pict>
                </mc:Fallback>
              </mc:AlternateContent>
            </w:r>
          </w:p>
        </w:tc>
      </w:tr>
      <w:tr w:rsidR="00C65F44" w:rsidRPr="00284A4F" w14:paraId="0767293F" w14:textId="77777777" w:rsidTr="005D1DA5">
        <w:trPr>
          <w:cantSplit/>
        </w:trPr>
        <w:tc>
          <w:tcPr>
            <w:tcW w:w="3651" w:type="dxa"/>
            <w:gridSpan w:val="2"/>
          </w:tcPr>
          <w:p w14:paraId="56033F82" w14:textId="77777777" w:rsidR="00C65F44" w:rsidRPr="00284A4F" w:rsidRDefault="00C65F44" w:rsidP="005D1DA5">
            <w:pPr>
              <w:rPr>
                <w:sz w:val="20"/>
                <w:szCs w:val="20"/>
              </w:rPr>
            </w:pPr>
            <w:r w:rsidRPr="00284A4F">
              <w:rPr>
                <w:sz w:val="20"/>
                <w:szCs w:val="20"/>
              </w:rPr>
              <w:t>Frequenting areas known for on/off street sexual exploitation</w:t>
            </w:r>
          </w:p>
        </w:tc>
        <w:tc>
          <w:tcPr>
            <w:tcW w:w="2977" w:type="dxa"/>
            <w:gridSpan w:val="2"/>
          </w:tcPr>
          <w:p w14:paraId="55A8494D"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2688" behindDoc="0" locked="0" layoutInCell="1" allowOverlap="1" wp14:anchorId="3B0C0CA0" wp14:editId="584D2912">
                      <wp:simplePos x="0" y="0"/>
                      <wp:positionH relativeFrom="column">
                        <wp:posOffset>742950</wp:posOffset>
                      </wp:positionH>
                      <wp:positionV relativeFrom="paragraph">
                        <wp:posOffset>41910</wp:posOffset>
                      </wp:positionV>
                      <wp:extent cx="229870" cy="190500"/>
                      <wp:effectExtent l="0" t="0" r="17780" b="19050"/>
                      <wp:wrapNone/>
                      <wp:docPr id="66" name="Rectangle 66"/>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0E2E0"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0CA0" id="Rectangle 66" o:spid="_x0000_s1079" style="position:absolute;margin-left:58.5pt;margin-top:3.3pt;width:18.1pt;height:1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mtpgIAAKsFAAAOAAAAZHJzL2Uyb0RvYy54bWysVFtv2yAUfp+0/4B4X21nTS9RnCpq1WlS&#10;1Va9rM8EQ4yEOQxI7OzX74AdN+qiPUx7QRzOx3fuZ37VNZpshfMKTEmLk5wSYThUyqxL+vpy++WC&#10;Eh+YqZgGI0q6E55eLT5/mrd2JiZQg66EI0hi/Ky1Ja1DsLMs87wWDfMnYIVBpQTXsICiW2eVYy2y&#10;Nzqb5PlZ1oKrrAMuvMfXm15JF4lfSsHDg5ReBKJLir6FdLp0ruKZLeZstnbM1ooPbrB/8KJhyqDR&#10;keqGBUY2Tv1B1SjuwIMMJxyaDKRUXKQYMJoi/xDNc82sSLFgcrwd0+T/Hy2/3z46oqqSnp1RYliD&#10;NXrCrDGz1oLgGyaotX6GuGf76AbJ4zVG20nXEKmV/YG1T/FjRKRL6d2N6RVdIBwfJ5PLi3MsAkdV&#10;cZlP85T+rKeJdNb58E1AQ+KlpA79SKRse+cDmkboHhLhBm6V1qmC2pC2pF+L82n64EGrKiojLPWS&#10;uNaObBl2QeiKGBRyHaBQ0gYfY6h9cOkWdlpECm2ehMQsxSB6A7E/3zkZ58KEPgO+ZpXoTWGEY4yj&#10;F8l0IozMEp0cuQeC49y9zwM+fhWpvcfP+d8c6z+PP5JlMGH83CgD7hiBxqgGyz1+n6Q+NTFLoVt1&#10;qYOmCRqfVlDtsK0c9PPmLb9VWNI75sMjczhg2AW4NMIDHlIDlg6GGyU1uF/H3iMe+x61lLQ4sCX1&#10;PzfMCUr0d4MTcVmcnsYJT8Lp9HyCgjvUrA41ZtNcA3ZDgevJ8nSN+KD3V+mgecPdsoxWUcUMR9sl&#10;5cHthevQLxLcTlwslwmGU21ZuDPPlu9HIrbsS/fGnB36OuBA3MN+uNnsQ3v32FgiA8tNAKlS77/n&#10;dSgBboTUS8P2iivnUE6o9x27+A0AAP//AwBQSwMEFAAGAAgAAAAhABvXUdLeAAAACAEAAA8AAABk&#10;cnMvZG93bnJldi54bWxMj8FOwzAQRO9I/IO1SNyo05amEOJULQhOvVCQKm5OvMQR8Tqy3Tbw9WxP&#10;cJyd0eybcjW6XhwxxM6TgukkA4HUeNNRq+D97fnmDkRMmozuPaGCb4ywqi4vSl0Yf6JXPO5SK7iE&#10;YqEV2JSGQsrYWHQ6TvyAxN6nD04nlqGVJugTl7tezrIsl053xB+sHvDRYvO1OzgFP82Lvl/ut5vw&#10;9LG2t/toF6HeKHV9Na4fQCQc018YzviMDhUz1f5AJoqe9XTJW5KCPAdx9hfzGYhawZwPsirl/wHV&#10;LwAAAP//AwBQSwECLQAUAAYACAAAACEAtoM4kv4AAADhAQAAEwAAAAAAAAAAAAAAAAAAAAAAW0Nv&#10;bnRlbnRfVHlwZXNdLnhtbFBLAQItABQABgAIAAAAIQA4/SH/1gAAAJQBAAALAAAAAAAAAAAAAAAA&#10;AC8BAABfcmVscy8ucmVsc1BLAQItABQABgAIAAAAIQDAZHmtpgIAAKsFAAAOAAAAAAAAAAAAAAAA&#10;AC4CAABkcnMvZTJvRG9jLnhtbFBLAQItABQABgAIAAAAIQAb11HS3gAAAAgBAAAPAAAAAAAAAAAA&#10;AAAAAAAFAABkcnMvZG93bnJldi54bWxQSwUGAAAAAAQABADzAAAACwYAAAAA&#10;" filled="f" strokecolor="black [3213]" strokeweight=".25pt">
                      <v:textbox>
                        <w:txbxContent>
                          <w:p w14:paraId="1C40E2E0" w14:textId="77777777" w:rsidR="00C65F44" w:rsidRPr="008B2262" w:rsidRDefault="00C65F44" w:rsidP="00C65F44">
                            <w:pPr>
                              <w:jc w:val="center"/>
                            </w:pPr>
                          </w:p>
                        </w:txbxContent>
                      </v:textbox>
                    </v:rect>
                  </w:pict>
                </mc:Fallback>
              </mc:AlternateContent>
            </w:r>
          </w:p>
        </w:tc>
        <w:tc>
          <w:tcPr>
            <w:tcW w:w="2978" w:type="dxa"/>
            <w:gridSpan w:val="2"/>
          </w:tcPr>
          <w:p w14:paraId="3410E67D" w14:textId="77777777" w:rsidR="00C65F44" w:rsidRPr="00284A4F" w:rsidRDefault="00C65F44" w:rsidP="005D1DA5">
            <w:pPr>
              <w:rPr>
                <w:sz w:val="20"/>
                <w:szCs w:val="20"/>
              </w:rPr>
            </w:pPr>
            <w:r w:rsidRPr="00284A4F">
              <w:rPr>
                <w:b/>
                <w:noProof/>
                <w:sz w:val="20"/>
                <w:szCs w:val="20"/>
                <w:lang w:eastAsia="en-GB"/>
              </w:rPr>
              <mc:AlternateContent>
                <mc:Choice Requires="wps">
                  <w:drawing>
                    <wp:anchor distT="0" distB="0" distL="114300" distR="114300" simplePos="0" relativeHeight="251763712" behindDoc="0" locked="0" layoutInCell="1" allowOverlap="1" wp14:anchorId="232D744D" wp14:editId="21D382DE">
                      <wp:simplePos x="0" y="0"/>
                      <wp:positionH relativeFrom="column">
                        <wp:posOffset>687705</wp:posOffset>
                      </wp:positionH>
                      <wp:positionV relativeFrom="paragraph">
                        <wp:posOffset>41910</wp:posOffset>
                      </wp:positionV>
                      <wp:extent cx="229870" cy="190500"/>
                      <wp:effectExtent l="0" t="0" r="17780" b="19050"/>
                      <wp:wrapNone/>
                      <wp:docPr id="67" name="Rectangle 67"/>
                      <wp:cNvGraphicFramePr/>
                      <a:graphic xmlns:a="http://schemas.openxmlformats.org/drawingml/2006/main">
                        <a:graphicData uri="http://schemas.microsoft.com/office/word/2010/wordprocessingShape">
                          <wps:wsp>
                            <wps:cNvSpPr/>
                            <wps:spPr>
                              <a:xfrm flipV="1">
                                <a:off x="0" y="0"/>
                                <a:ext cx="229870" cy="190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A3E67" w14:textId="77777777" w:rsidR="00C65F44" w:rsidRPr="008B2262" w:rsidRDefault="00C65F44" w:rsidP="00C6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D744D" id="Rectangle 67" o:spid="_x0000_s1080" style="position:absolute;margin-left:54.15pt;margin-top:3.3pt;width:18.1pt;height:1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FPqQIAAKsFAAAOAAAAZHJzL2Uyb0RvYy54bWysVN9P2zAQfp+0/8Hy+0jSUQoVKapATJMQ&#10;Q8DGs+vYTSTH59luk+6v39lOQsXQHqa9WD7f+btf393lVd8qshfWNaBLWpzklAjNoWr0tqTfn28/&#10;nVPiPNMVU6BFSQ/C0avVxw+XnVmKGdSgKmEJgmi37ExJa+/NMsscr0XL3AkYoVEpwbbMo2i3WWVZ&#10;h+itymZ5fpZ1YCtjgQvn8PUmKekq4kspuP8mpROeqJJibD6eNp6bcGarS7bcWmbqhg9hsH+IomWN&#10;RqcT1A3zjOxs8wdU23ALDqQ/4dBmIGXDRcwBsynyN9k81cyImAsWx5mpTO7/wfL7/YMlTVXSswUl&#10;mrXYo0esGtNbJQi+YYE645Zo92Qe7CA5vIZse2lbIlVjfmDvY/6YEeljeQ9TeUXvCcfH2ezifIFN&#10;4KgqLvJ5HsufJZgAZ6zzXwS0JFxKajGOCMr2d86jazQdTYK5httGqdhBpUlX0s/FYh4/OFBNFZTB&#10;LHJJXCtL9gxZ4PsiJIVYR1YoKY2PIdWUXLz5gxIBQulHIbFKIYnkIPDzFZNxLrRPFXA1q0RyhRlO&#10;OU5RRNcRMCBLDHLCHgDex04xD/bhq4j0nj7nfwssfZ5+RM+g/fS5bTTY9wAUZjV4TvZjkVJpQpV8&#10;v+kjg+azkS0bqA5IKwtp3pzhtw229I45/8AsDhiyAJeG/4aHVICtg+FGSQ3213vvwR55j1pKOhzY&#10;krqfO2YFJeqrxom4KE5Pw4RH4XS+mKFgjzWbY43etdeAbChwPRker8Heq/EqLbQvuFvWwSuqmObo&#10;u6Tc21G49mmR4HbiYr2OZjjVhvk7/WT4OBKBss/9C7Nm4LXHgbiHcbjZ8g29k21okYb1zoNsIvdD&#10;qVNdhxbgRohcGrZXWDnHcrR63bGr3wAAAP//AwBQSwMEFAAGAAgAAAAhANTkwFHdAAAACAEAAA8A&#10;AABkcnMvZG93bnJldi54bWxMj8FOwzAQRO9I/IO1SNyoA01DCXGqFgQnLhSkitsmXuKIeB3Zbhv4&#10;etwTHGdnNPumWk12EAfyoXes4HqWgSBune65U/D+9nS1BBEissbBMSn4pgCr+vyswlK7I7/SYRs7&#10;kUo4lKjAxDiWUobWkMUwcyNx8j6dtxiT9J3UHo+p3A7yJssKabHn9MHgSA+G2q/t3ir4aZ/x7nb3&#10;svGPH2uT74JZ+Gaj1OXFtL4HEWmKf2E44Sd0qBNT4/asgxiSzpbzFFVQFCBOfp4vQDQK5ukg60r+&#10;H1D/AgAA//8DAFBLAQItABQABgAIAAAAIQC2gziS/gAAAOEBAAATAAAAAAAAAAAAAAAAAAAAAABb&#10;Q29udGVudF9UeXBlc10ueG1sUEsBAi0AFAAGAAgAAAAhADj9If/WAAAAlAEAAAsAAAAAAAAAAAAA&#10;AAAALwEAAF9yZWxzLy5yZWxzUEsBAi0AFAAGAAgAAAAhAB2eEU+pAgAAqwUAAA4AAAAAAAAAAAAA&#10;AAAALgIAAGRycy9lMm9Eb2MueG1sUEsBAi0AFAAGAAgAAAAhANTkwFHdAAAACAEAAA8AAAAAAAAA&#10;AAAAAAAAAwUAAGRycy9kb3ducmV2LnhtbFBLBQYAAAAABAAEAPMAAAANBgAAAAA=&#10;" filled="f" strokecolor="black [3213]" strokeweight=".25pt">
                      <v:textbox>
                        <w:txbxContent>
                          <w:p w14:paraId="100A3E67" w14:textId="77777777" w:rsidR="00C65F44" w:rsidRPr="008B2262" w:rsidRDefault="00C65F44" w:rsidP="00C65F44">
                            <w:pPr>
                              <w:jc w:val="center"/>
                            </w:pPr>
                          </w:p>
                        </w:txbxContent>
                      </v:textbox>
                    </v:rect>
                  </w:pict>
                </mc:Fallback>
              </mc:AlternateContent>
            </w:r>
          </w:p>
        </w:tc>
      </w:tr>
      <w:tr w:rsidR="00C65F44" w:rsidRPr="00284A4F" w14:paraId="784585D9" w14:textId="77777777" w:rsidTr="005D1DA5">
        <w:trPr>
          <w:cantSplit/>
        </w:trPr>
        <w:tc>
          <w:tcPr>
            <w:tcW w:w="2943" w:type="dxa"/>
          </w:tcPr>
          <w:p w14:paraId="1BA61594" w14:textId="77777777" w:rsidR="00C65F44" w:rsidRPr="00284A4F" w:rsidRDefault="00C65F44" w:rsidP="005D1DA5">
            <w:pPr>
              <w:rPr>
                <w:b/>
              </w:rPr>
            </w:pPr>
            <w:r w:rsidRPr="00284A4F">
              <w:rPr>
                <w:b/>
                <w:sz w:val="20"/>
                <w:szCs w:val="20"/>
              </w:rPr>
              <w:t>CSE risk assessment score</w:t>
            </w:r>
          </w:p>
        </w:tc>
        <w:tc>
          <w:tcPr>
            <w:tcW w:w="1985" w:type="dxa"/>
            <w:gridSpan w:val="2"/>
          </w:tcPr>
          <w:p w14:paraId="4D969160" w14:textId="77777777" w:rsidR="00C65F44" w:rsidRPr="00284A4F" w:rsidRDefault="00C65F44" w:rsidP="005D1DA5">
            <w:pPr>
              <w:rPr>
                <w:b/>
              </w:rPr>
            </w:pPr>
          </w:p>
          <w:p w14:paraId="2453FC13" w14:textId="77777777" w:rsidR="00C65F44" w:rsidRPr="00284A4F" w:rsidRDefault="00C65F44" w:rsidP="005D1DA5">
            <w:pPr>
              <w:rPr>
                <w:b/>
              </w:rPr>
            </w:pPr>
          </w:p>
        </w:tc>
        <w:tc>
          <w:tcPr>
            <w:tcW w:w="2268" w:type="dxa"/>
            <w:gridSpan w:val="2"/>
          </w:tcPr>
          <w:p w14:paraId="44FA2378" w14:textId="77777777" w:rsidR="00C65F44" w:rsidRPr="00284A4F" w:rsidRDefault="00C65F44" w:rsidP="005D1DA5">
            <w:pPr>
              <w:rPr>
                <w:b/>
              </w:rPr>
            </w:pPr>
            <w:r w:rsidRPr="00284A4F">
              <w:rPr>
                <w:b/>
                <w:sz w:val="20"/>
                <w:szCs w:val="20"/>
              </w:rPr>
              <w:t>Risk Category</w:t>
            </w:r>
          </w:p>
        </w:tc>
        <w:tc>
          <w:tcPr>
            <w:tcW w:w="2410" w:type="dxa"/>
          </w:tcPr>
          <w:p w14:paraId="4B2F7FC5" w14:textId="77777777" w:rsidR="00C65F44" w:rsidRPr="00284A4F" w:rsidRDefault="00C65F44" w:rsidP="005D1DA5">
            <w:pPr>
              <w:rPr>
                <w:b/>
              </w:rPr>
            </w:pPr>
          </w:p>
        </w:tc>
      </w:tr>
      <w:tr w:rsidR="00C65F44" w:rsidRPr="00284A4F" w14:paraId="4E8A150E" w14:textId="77777777" w:rsidTr="005D1DA5">
        <w:trPr>
          <w:cantSplit/>
        </w:trPr>
        <w:tc>
          <w:tcPr>
            <w:tcW w:w="2943" w:type="dxa"/>
          </w:tcPr>
          <w:p w14:paraId="1E2CDB82" w14:textId="77777777" w:rsidR="00C65F44" w:rsidRPr="00284A4F" w:rsidRDefault="00C65F44" w:rsidP="005D1DA5">
            <w:pPr>
              <w:rPr>
                <w:b/>
                <w:sz w:val="20"/>
                <w:szCs w:val="20"/>
              </w:rPr>
            </w:pPr>
            <w:r w:rsidRPr="00284A4F">
              <w:rPr>
                <w:b/>
                <w:sz w:val="20"/>
                <w:szCs w:val="20"/>
              </w:rPr>
              <w:t>Referral to children’s social care? If so, give date.</w:t>
            </w:r>
          </w:p>
        </w:tc>
        <w:tc>
          <w:tcPr>
            <w:tcW w:w="1985" w:type="dxa"/>
            <w:gridSpan w:val="2"/>
          </w:tcPr>
          <w:p w14:paraId="39EDBF80" w14:textId="77777777" w:rsidR="00C65F44" w:rsidRPr="00284A4F" w:rsidRDefault="00C65F44" w:rsidP="005D1DA5">
            <w:pPr>
              <w:rPr>
                <w:b/>
                <w:sz w:val="20"/>
                <w:szCs w:val="20"/>
              </w:rPr>
            </w:pPr>
          </w:p>
        </w:tc>
        <w:tc>
          <w:tcPr>
            <w:tcW w:w="2268" w:type="dxa"/>
            <w:gridSpan w:val="2"/>
          </w:tcPr>
          <w:p w14:paraId="70D870F5" w14:textId="77777777" w:rsidR="00C65F44" w:rsidRPr="00284A4F" w:rsidRDefault="00C65F44" w:rsidP="005D1DA5">
            <w:pPr>
              <w:rPr>
                <w:b/>
                <w:sz w:val="20"/>
                <w:szCs w:val="20"/>
              </w:rPr>
            </w:pPr>
          </w:p>
        </w:tc>
        <w:tc>
          <w:tcPr>
            <w:tcW w:w="2410" w:type="dxa"/>
          </w:tcPr>
          <w:p w14:paraId="3A725094" w14:textId="77777777" w:rsidR="00C65F44" w:rsidRPr="00284A4F" w:rsidRDefault="00C65F44" w:rsidP="005D1DA5">
            <w:pPr>
              <w:rPr>
                <w:b/>
                <w:sz w:val="20"/>
                <w:szCs w:val="20"/>
              </w:rPr>
            </w:pPr>
          </w:p>
        </w:tc>
      </w:tr>
      <w:tr w:rsidR="00C65F44" w:rsidRPr="00284A4F" w14:paraId="55CF94E9" w14:textId="77777777" w:rsidTr="005D1DA5">
        <w:trPr>
          <w:cantSplit/>
        </w:trPr>
        <w:tc>
          <w:tcPr>
            <w:tcW w:w="9606" w:type="dxa"/>
            <w:gridSpan w:val="6"/>
          </w:tcPr>
          <w:p w14:paraId="2256AB61" w14:textId="77777777" w:rsidR="00C65F44" w:rsidRPr="00284A4F" w:rsidRDefault="00C65F44" w:rsidP="005D1DA5">
            <w:pPr>
              <w:rPr>
                <w:b/>
                <w:sz w:val="20"/>
                <w:szCs w:val="20"/>
              </w:rPr>
            </w:pPr>
            <w:r w:rsidRPr="00284A4F">
              <w:rPr>
                <w:b/>
                <w:sz w:val="20"/>
                <w:szCs w:val="20"/>
              </w:rPr>
              <w:t>Principal area of concern:</w:t>
            </w:r>
          </w:p>
          <w:p w14:paraId="71F9744A" w14:textId="77777777" w:rsidR="00C65F44" w:rsidRPr="00284A4F" w:rsidRDefault="00C65F44" w:rsidP="005D1DA5">
            <w:pPr>
              <w:rPr>
                <w:b/>
                <w:sz w:val="20"/>
                <w:szCs w:val="20"/>
              </w:rPr>
            </w:pPr>
          </w:p>
          <w:p w14:paraId="09EF22BD" w14:textId="77777777" w:rsidR="00C65F44" w:rsidRPr="00284A4F" w:rsidRDefault="00C65F44" w:rsidP="005D1DA5">
            <w:pPr>
              <w:rPr>
                <w:b/>
                <w:sz w:val="20"/>
                <w:szCs w:val="20"/>
              </w:rPr>
            </w:pPr>
          </w:p>
          <w:p w14:paraId="361456D9" w14:textId="77777777" w:rsidR="00C65F44" w:rsidRPr="00284A4F" w:rsidRDefault="00C65F44" w:rsidP="005D1DA5">
            <w:pPr>
              <w:rPr>
                <w:b/>
                <w:sz w:val="20"/>
                <w:szCs w:val="20"/>
              </w:rPr>
            </w:pPr>
          </w:p>
          <w:p w14:paraId="4554806C" w14:textId="77777777" w:rsidR="00C65F44" w:rsidRPr="00284A4F" w:rsidRDefault="00C65F44" w:rsidP="005D1DA5">
            <w:pPr>
              <w:rPr>
                <w:sz w:val="20"/>
                <w:szCs w:val="20"/>
              </w:rPr>
            </w:pPr>
          </w:p>
        </w:tc>
      </w:tr>
    </w:tbl>
    <w:p w14:paraId="17909B25" w14:textId="77777777" w:rsidR="00C65F44" w:rsidRDefault="00C65F44" w:rsidP="00C65F44">
      <w:pPr>
        <w:jc w:val="center"/>
        <w:rPr>
          <w:b/>
          <w:u w:val="single"/>
        </w:rPr>
      </w:pPr>
    </w:p>
    <w:p w14:paraId="219C8E85" w14:textId="77777777" w:rsidR="00C65F44" w:rsidRDefault="00C65F44" w:rsidP="00C65F44">
      <w:pPr>
        <w:jc w:val="center"/>
        <w:rPr>
          <w:b/>
          <w:u w:val="single"/>
        </w:rPr>
      </w:pPr>
    </w:p>
    <w:p w14:paraId="4528EC9E" w14:textId="77777777" w:rsidR="00C65F44" w:rsidRDefault="00C65F44" w:rsidP="00C65F44">
      <w:pPr>
        <w:jc w:val="center"/>
        <w:rPr>
          <w:b/>
          <w:u w:val="single"/>
        </w:rPr>
      </w:pPr>
    </w:p>
    <w:p w14:paraId="0E144103" w14:textId="6B8AC15D" w:rsidR="00C65F44" w:rsidRPr="00364382" w:rsidRDefault="00C65F44" w:rsidP="00C65F44">
      <w:pPr>
        <w:jc w:val="center"/>
        <w:rPr>
          <w:b/>
          <w:u w:val="single"/>
        </w:rPr>
      </w:pPr>
      <w:r w:rsidRPr="00364382">
        <w:rPr>
          <w:b/>
          <w:u w:val="single"/>
        </w:rPr>
        <w:lastRenderedPageBreak/>
        <w:t>Professional Judgment Sheet</w:t>
      </w:r>
    </w:p>
    <w:p w14:paraId="7C99B79F" w14:textId="77777777" w:rsidR="00C65F44" w:rsidRDefault="00C65F44" w:rsidP="00C65F44">
      <w:pPr>
        <w:rPr>
          <w:szCs w:val="20"/>
        </w:rPr>
      </w:pPr>
    </w:p>
    <w:p w14:paraId="3A0EC883" w14:textId="4E0A4F86" w:rsidR="00C65F44" w:rsidRDefault="00C65F44" w:rsidP="00C65F44">
      <w:pPr>
        <w:rPr>
          <w:szCs w:val="20"/>
        </w:rPr>
      </w:pPr>
      <w:r w:rsidRPr="00284A4F">
        <w:rPr>
          <w:i/>
          <w:noProof/>
          <w:szCs w:val="20"/>
          <w:lang w:eastAsia="en-GB"/>
        </w:rPr>
        <mc:AlternateContent>
          <mc:Choice Requires="wps">
            <w:drawing>
              <wp:anchor distT="45720" distB="45720" distL="114300" distR="114300" simplePos="0" relativeHeight="251734016" behindDoc="0" locked="0" layoutInCell="1" allowOverlap="1" wp14:anchorId="4A5050C5" wp14:editId="06377268">
                <wp:simplePos x="0" y="0"/>
                <wp:positionH relativeFrom="column">
                  <wp:posOffset>-576580</wp:posOffset>
                </wp:positionH>
                <wp:positionV relativeFrom="paragraph">
                  <wp:posOffset>772795</wp:posOffset>
                </wp:positionV>
                <wp:extent cx="7010400" cy="714946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149465"/>
                        </a:xfrm>
                        <a:prstGeom prst="rect">
                          <a:avLst/>
                        </a:prstGeom>
                        <a:solidFill>
                          <a:srgbClr val="FFFFFF"/>
                        </a:solidFill>
                        <a:ln w="9525">
                          <a:solidFill>
                            <a:srgbClr val="000000"/>
                          </a:solidFill>
                          <a:miter lim="800000"/>
                          <a:headEnd/>
                          <a:tailEnd/>
                        </a:ln>
                      </wps:spPr>
                      <wps:txbx>
                        <w:txbxContent>
                          <w:p w14:paraId="0983CD69" w14:textId="77777777" w:rsidR="00C65F44" w:rsidRDefault="00C65F44" w:rsidP="00C65F4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050C5" id="Text Box 2" o:spid="_x0000_s1081" type="#_x0000_t202" style="position:absolute;margin-left:-45.4pt;margin-top:60.85pt;width:552pt;height:562.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vuKAIAAE8EAAAOAAAAZHJzL2Uyb0RvYy54bWysVNtu2zAMfR+wfxD0vvgyp2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TPFpQY&#10;prFJj2L05A2MJA/8DL0r0e2hR0c/4jX2Odbq+nvgXx0xsOmY2Ylba2HoBGswvyy8TC6eTjgugNTD&#10;B2gwDNt7iEBja3UgD+kgiI59Op57E1LheLlAeooUTRxti6xYFlfzGIOVT8976/w7AZoEoaIWmx/h&#10;2eHe+ZAOK59cQjQHSjZbqVRU7K7eKEsODAdlG78T+k9uypChost5Pp8Y+CtEGr8/QWjpceKV1BW9&#10;PjuxMvD21jRxHj2TapIxZWVORAbuJhb9WI+xZ/PXIUJguYbmiNRamCYcNxKFDux3Sgac7oq6b3tm&#10;BSXqvcH2LLOiCOsQlWK+yFGxl5b60sIMR6iKekomcePjCgXiDNxiG1sZCX7O5JQzTm3k/bRhYS0u&#10;9ej1/B9Y/wAAAP//AwBQSwMEFAAGAAgAAAAhABNB0n3hAAAADQEAAA8AAABkcnMvZG93bnJldi54&#10;bWxMj8FOwzAQRO9I/IO1SFxQ6yStkjbEqRASCG5QEFzdeJtE2Otgu2n4e5wTHGdnNPO22k1GsxGd&#10;7y0JSJcJMKTGqp5aAe9vD4sNMB8kKaktoYAf9LCrLy8qWSp7plcc96FlsYR8KQV0IQwl577p0Ei/&#10;tANS9I7WGRmidC1XTp5judE8S5KcG9lTXOjkgPcdNl/7kxGwWT+Nn/559fLR5Ee9DTfF+PjthLi+&#10;mu5ugQWcwl8YZvyIDnVkOtgTKc+0gMU2ieghGllaAJsTSbrKgB3m07rIgdcV//9F/QsAAP//AwBQ&#10;SwECLQAUAAYACAAAACEAtoM4kv4AAADhAQAAEwAAAAAAAAAAAAAAAAAAAAAAW0NvbnRlbnRfVHlw&#10;ZXNdLnhtbFBLAQItABQABgAIAAAAIQA4/SH/1gAAAJQBAAALAAAAAAAAAAAAAAAAAC8BAABfcmVs&#10;cy8ucmVsc1BLAQItABQABgAIAAAAIQBxnnvuKAIAAE8EAAAOAAAAAAAAAAAAAAAAAC4CAABkcnMv&#10;ZTJvRG9jLnhtbFBLAQItABQABgAIAAAAIQATQdJ94QAAAA0BAAAPAAAAAAAAAAAAAAAAAIIEAABk&#10;cnMvZG93bnJldi54bWxQSwUGAAAAAAQABADzAAAAkAUAAAAA&#10;">
                <v:textbox>
                  <w:txbxContent>
                    <w:p w14:paraId="0983CD69" w14:textId="77777777" w:rsidR="00C65F44" w:rsidRDefault="00C65F44" w:rsidP="00C65F44">
                      <w:r>
                        <w:t xml:space="preserve"> </w:t>
                      </w:r>
                    </w:p>
                  </w:txbxContent>
                </v:textbox>
                <w10:wrap type="square"/>
              </v:shape>
            </w:pict>
          </mc:Fallback>
        </mc:AlternateContent>
      </w:r>
      <w:r w:rsidRPr="00284A4F">
        <w:rPr>
          <w:szCs w:val="20"/>
        </w:rPr>
        <w:t>Please provide any additional information in the box below. This box is for you to provide any relevant information that increases your concerns regarding CSE. It is essential that you pass on any relevant information</w:t>
      </w:r>
      <w:r>
        <w:rPr>
          <w:szCs w:val="20"/>
        </w:rPr>
        <w:t>.</w:t>
      </w:r>
    </w:p>
    <w:p w14:paraId="018070EA" w14:textId="77777777" w:rsidR="00E42298" w:rsidRDefault="00E42298" w:rsidP="002F1C93"/>
    <w:p w14:paraId="21EE4B84" w14:textId="77777777" w:rsidR="00973611" w:rsidRDefault="00973611" w:rsidP="002F1C93"/>
    <w:p w14:paraId="7A8915B4" w14:textId="77777777" w:rsidR="00F644ED" w:rsidRDefault="00F644ED" w:rsidP="002F1C93">
      <w:pPr>
        <w:rPr>
          <w:b/>
          <w:bCs/>
        </w:rPr>
      </w:pPr>
    </w:p>
    <w:p w14:paraId="7DD57E8C" w14:textId="77777777" w:rsidR="00F644ED" w:rsidRDefault="00F644ED" w:rsidP="002F1C93">
      <w:pPr>
        <w:rPr>
          <w:b/>
          <w:bCs/>
        </w:rPr>
      </w:pPr>
    </w:p>
    <w:p w14:paraId="7E12E89B" w14:textId="2EC56526" w:rsidR="007F717C" w:rsidRPr="006034BA" w:rsidRDefault="007F717C" w:rsidP="002F1C93">
      <w:pPr>
        <w:rPr>
          <w:b/>
          <w:bCs/>
        </w:rPr>
      </w:pPr>
      <w:r w:rsidRPr="008371D0">
        <w:rPr>
          <w:b/>
          <w:bCs/>
        </w:rPr>
        <w:lastRenderedPageBreak/>
        <w:t>Appendix 3</w:t>
      </w:r>
      <w:r>
        <w:t xml:space="preserve"> – </w:t>
      </w:r>
      <w:r w:rsidRPr="006034BA">
        <w:rPr>
          <w:b/>
          <w:bCs/>
        </w:rPr>
        <w:t>Trigger plan</w:t>
      </w:r>
    </w:p>
    <w:p w14:paraId="40289F3E" w14:textId="526F7484" w:rsidR="0009713A" w:rsidRDefault="0009713A" w:rsidP="0009713A"/>
    <w:p w14:paraId="3C1B918F" w14:textId="77777777" w:rsidR="0009713A" w:rsidRDefault="0009713A" w:rsidP="0009713A"/>
    <w:tbl>
      <w:tblPr>
        <w:tblStyle w:val="TableGrid"/>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4513"/>
        <w:gridCol w:w="2285"/>
      </w:tblGrid>
      <w:tr w:rsidR="004D624B" w14:paraId="71E6290C" w14:textId="77777777" w:rsidTr="00EA7540">
        <w:tc>
          <w:tcPr>
            <w:tcW w:w="2286" w:type="dxa"/>
            <w:vMerge w:val="restart"/>
          </w:tcPr>
          <w:p w14:paraId="7472B8B1" w14:textId="77777777" w:rsidR="004D624B" w:rsidRDefault="004D624B" w:rsidP="00EA7540">
            <w:r w:rsidRPr="004864F3">
              <w:rPr>
                <w:b/>
                <w:noProof/>
              </w:rPr>
              <w:drawing>
                <wp:anchor distT="0" distB="0" distL="114300" distR="114300" simplePos="0" relativeHeight="251700224" behindDoc="1" locked="0" layoutInCell="1" allowOverlap="1" wp14:anchorId="60D4555D" wp14:editId="4CDBA947">
                  <wp:simplePos x="0" y="0"/>
                  <wp:positionH relativeFrom="margin">
                    <wp:posOffset>-58127</wp:posOffset>
                  </wp:positionH>
                  <wp:positionV relativeFrom="paragraph">
                    <wp:posOffset>49</wp:posOffset>
                  </wp:positionV>
                  <wp:extent cx="1005840" cy="1218565"/>
                  <wp:effectExtent l="0" t="0" r="3810" b="635"/>
                  <wp:wrapTight wrapText="bothSides">
                    <wp:wrapPolygon edited="0">
                      <wp:start x="0" y="0"/>
                      <wp:lineTo x="0" y="21274"/>
                      <wp:lineTo x="21273" y="21274"/>
                      <wp:lineTo x="21273" y="0"/>
                      <wp:lineTo x="0" y="0"/>
                    </wp:wrapPolygon>
                  </wp:wrapTight>
                  <wp:docPr id="14" name="Picture 14" descr="!AS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CCMY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3" w:type="dxa"/>
          </w:tcPr>
          <w:p w14:paraId="70244806" w14:textId="77777777" w:rsidR="004D624B" w:rsidRPr="004202DF" w:rsidRDefault="004D624B" w:rsidP="00EA7540">
            <w:pPr>
              <w:jc w:val="center"/>
              <w:rPr>
                <w:b/>
                <w:color w:val="FF0000"/>
              </w:rPr>
            </w:pPr>
            <w:r w:rsidRPr="004202DF">
              <w:rPr>
                <w:b/>
                <w:color w:val="FF0000"/>
              </w:rPr>
              <w:t>CONFIDENTIAL</w:t>
            </w:r>
          </w:p>
          <w:p w14:paraId="3AEBF369" w14:textId="77777777" w:rsidR="004D624B" w:rsidRPr="004202DF" w:rsidRDefault="004D624B" w:rsidP="00EA7540">
            <w:pPr>
              <w:jc w:val="center"/>
            </w:pPr>
          </w:p>
        </w:tc>
        <w:tc>
          <w:tcPr>
            <w:tcW w:w="2285" w:type="dxa"/>
            <w:vMerge w:val="restart"/>
          </w:tcPr>
          <w:p w14:paraId="08E5C5E9" w14:textId="77777777" w:rsidR="004D624B" w:rsidRDefault="004D624B" w:rsidP="00EA7540"/>
        </w:tc>
      </w:tr>
      <w:tr w:rsidR="004D624B" w14:paraId="5B137D7C" w14:textId="77777777" w:rsidTr="00EA7540">
        <w:tc>
          <w:tcPr>
            <w:tcW w:w="2286" w:type="dxa"/>
            <w:vMerge/>
          </w:tcPr>
          <w:p w14:paraId="25C1B469" w14:textId="77777777" w:rsidR="004D624B" w:rsidRDefault="004D624B" w:rsidP="00EA7540"/>
        </w:tc>
        <w:tc>
          <w:tcPr>
            <w:tcW w:w="4513" w:type="dxa"/>
          </w:tcPr>
          <w:p w14:paraId="1332EE26" w14:textId="77777777" w:rsidR="004D624B" w:rsidRPr="004202DF" w:rsidRDefault="004D624B" w:rsidP="00EA7540">
            <w:pPr>
              <w:jc w:val="center"/>
              <w:rPr>
                <w:b/>
              </w:rPr>
            </w:pPr>
            <w:r w:rsidRPr="004202DF">
              <w:rPr>
                <w:b/>
              </w:rPr>
              <w:t>Risk Management Plan</w:t>
            </w:r>
          </w:p>
          <w:p w14:paraId="23E6DEA7" w14:textId="77777777" w:rsidR="004D624B" w:rsidRPr="004202DF" w:rsidRDefault="004D624B" w:rsidP="00EA7540">
            <w:pPr>
              <w:jc w:val="center"/>
            </w:pPr>
          </w:p>
        </w:tc>
        <w:tc>
          <w:tcPr>
            <w:tcW w:w="2285" w:type="dxa"/>
            <w:vMerge/>
          </w:tcPr>
          <w:p w14:paraId="6AF88502" w14:textId="77777777" w:rsidR="004D624B" w:rsidRDefault="004D624B" w:rsidP="00EA7540"/>
        </w:tc>
      </w:tr>
      <w:tr w:rsidR="004D624B" w14:paraId="748E7696" w14:textId="77777777" w:rsidTr="00EA7540">
        <w:tc>
          <w:tcPr>
            <w:tcW w:w="2286" w:type="dxa"/>
            <w:vMerge/>
          </w:tcPr>
          <w:p w14:paraId="15C1DD49" w14:textId="77777777" w:rsidR="004D624B" w:rsidRDefault="004D624B" w:rsidP="00EA7540"/>
        </w:tc>
        <w:tc>
          <w:tcPr>
            <w:tcW w:w="4513" w:type="dxa"/>
          </w:tcPr>
          <w:p w14:paraId="4952E7D3" w14:textId="77777777" w:rsidR="004D624B" w:rsidRDefault="004D624B" w:rsidP="00EA7540">
            <w:pPr>
              <w:jc w:val="center"/>
              <w:rPr>
                <w:b/>
                <w:sz w:val="28"/>
              </w:rPr>
            </w:pPr>
            <w:r w:rsidRPr="004202DF">
              <w:rPr>
                <w:b/>
                <w:sz w:val="28"/>
              </w:rPr>
              <w:t>Name (DOB)</w:t>
            </w:r>
          </w:p>
          <w:p w14:paraId="0C946D3C" w14:textId="77777777" w:rsidR="004D624B" w:rsidRPr="004202DF" w:rsidRDefault="004D624B" w:rsidP="00EA7540">
            <w:pPr>
              <w:jc w:val="center"/>
              <w:rPr>
                <w:b/>
                <w:sz w:val="28"/>
              </w:rPr>
            </w:pPr>
          </w:p>
        </w:tc>
        <w:tc>
          <w:tcPr>
            <w:tcW w:w="2285" w:type="dxa"/>
            <w:vMerge/>
          </w:tcPr>
          <w:p w14:paraId="352F59A2" w14:textId="77777777" w:rsidR="004D624B" w:rsidRDefault="004D624B" w:rsidP="00EA7540"/>
        </w:tc>
      </w:tr>
      <w:tr w:rsidR="004D624B" w14:paraId="75EE98AE" w14:textId="77777777" w:rsidTr="00EA7540">
        <w:trPr>
          <w:trHeight w:val="357"/>
        </w:trPr>
        <w:tc>
          <w:tcPr>
            <w:tcW w:w="9084" w:type="dxa"/>
            <w:gridSpan w:val="3"/>
          </w:tcPr>
          <w:p w14:paraId="1868576C" w14:textId="77777777" w:rsidR="004D624B" w:rsidRDefault="004D624B" w:rsidP="00EA7540">
            <w:pPr>
              <w:jc w:val="center"/>
            </w:pPr>
            <w:r w:rsidRPr="004202DF">
              <w:rPr>
                <w:rFonts w:eastAsia="Arial"/>
                <w:b/>
                <w:bCs/>
                <w:position w:val="-1"/>
              </w:rPr>
              <w:t>Address</w:t>
            </w:r>
          </w:p>
        </w:tc>
      </w:tr>
      <w:tr w:rsidR="004D624B" w14:paraId="2D9874F7" w14:textId="77777777" w:rsidTr="00EA7540">
        <w:trPr>
          <w:trHeight w:val="3405"/>
        </w:trPr>
        <w:tc>
          <w:tcPr>
            <w:tcW w:w="2286" w:type="dxa"/>
          </w:tcPr>
          <w:p w14:paraId="5D64523B" w14:textId="77777777" w:rsidR="004D624B" w:rsidRDefault="004D624B" w:rsidP="00EA7540"/>
        </w:tc>
        <w:tc>
          <w:tcPr>
            <w:tcW w:w="4513" w:type="dxa"/>
          </w:tcPr>
          <w:p w14:paraId="6CB3878F" w14:textId="77777777" w:rsidR="004D624B" w:rsidRDefault="004D624B" w:rsidP="00EA7540">
            <w:pPr>
              <w:jc w:val="center"/>
              <w:rPr>
                <w:rFonts w:eastAsia="Arial"/>
                <w:noProof/>
              </w:rPr>
            </w:pPr>
            <w:r>
              <w:rPr>
                <w:rFonts w:eastAsia="Arial"/>
                <w:noProof/>
              </w:rPr>
              <w:t>** Photo **</w:t>
            </w:r>
          </w:p>
          <w:p w14:paraId="3E6468E4" w14:textId="77777777" w:rsidR="004D624B" w:rsidRDefault="004D624B" w:rsidP="00EA7540"/>
        </w:tc>
        <w:tc>
          <w:tcPr>
            <w:tcW w:w="2285" w:type="dxa"/>
          </w:tcPr>
          <w:p w14:paraId="2D18DB0E" w14:textId="77777777" w:rsidR="004D624B" w:rsidRDefault="004D624B" w:rsidP="00EA7540"/>
        </w:tc>
      </w:tr>
      <w:tr w:rsidR="004D624B" w14:paraId="45BBF9DF" w14:textId="77777777" w:rsidTr="00EA7540">
        <w:tc>
          <w:tcPr>
            <w:tcW w:w="9084" w:type="dxa"/>
            <w:gridSpan w:val="3"/>
          </w:tcPr>
          <w:p w14:paraId="4CCBE924" w14:textId="77777777" w:rsidR="004D624B" w:rsidRPr="004202DF" w:rsidRDefault="004D624B" w:rsidP="00EA7540">
            <w:pPr>
              <w:jc w:val="center"/>
            </w:pPr>
            <w:r w:rsidRPr="004202DF">
              <w:rPr>
                <w:rFonts w:eastAsia="Arial"/>
                <w:b/>
                <w:bCs/>
              </w:rPr>
              <w:t>This</w:t>
            </w:r>
            <w:r w:rsidRPr="004202DF">
              <w:rPr>
                <w:rFonts w:eastAsia="Arial"/>
                <w:b/>
                <w:bCs/>
                <w:spacing w:val="1"/>
              </w:rPr>
              <w:t xml:space="preserve"> </w:t>
            </w:r>
            <w:r w:rsidRPr="004202DF">
              <w:rPr>
                <w:rFonts w:eastAsia="Arial"/>
                <w:b/>
                <w:bCs/>
              </w:rPr>
              <w:t>do</w:t>
            </w:r>
            <w:r w:rsidRPr="004202DF">
              <w:rPr>
                <w:rFonts w:eastAsia="Arial"/>
                <w:b/>
                <w:bCs/>
                <w:spacing w:val="1"/>
              </w:rPr>
              <w:t>c</w:t>
            </w:r>
            <w:r w:rsidRPr="004202DF">
              <w:rPr>
                <w:rFonts w:eastAsia="Arial"/>
                <w:b/>
                <w:bCs/>
              </w:rPr>
              <w:t>um</w:t>
            </w:r>
            <w:r w:rsidRPr="004202DF">
              <w:rPr>
                <w:rFonts w:eastAsia="Arial"/>
                <w:b/>
                <w:bCs/>
                <w:spacing w:val="1"/>
              </w:rPr>
              <w:t>e</w:t>
            </w:r>
            <w:r w:rsidRPr="004202DF">
              <w:rPr>
                <w:rFonts w:eastAsia="Arial"/>
                <w:b/>
                <w:bCs/>
              </w:rPr>
              <w:t>nt</w:t>
            </w:r>
            <w:r w:rsidRPr="004202DF">
              <w:rPr>
                <w:rFonts w:eastAsia="Arial"/>
                <w:b/>
                <w:bCs/>
                <w:spacing w:val="-1"/>
              </w:rPr>
              <w:t xml:space="preserve"> s</w:t>
            </w:r>
            <w:r w:rsidRPr="004202DF">
              <w:rPr>
                <w:rFonts w:eastAsia="Arial"/>
                <w:b/>
                <w:bCs/>
                <w:spacing w:val="1"/>
              </w:rPr>
              <w:t>e</w:t>
            </w:r>
            <w:r w:rsidRPr="004202DF">
              <w:rPr>
                <w:rFonts w:eastAsia="Arial"/>
                <w:b/>
                <w:bCs/>
              </w:rPr>
              <w:t>ts</w:t>
            </w:r>
            <w:r w:rsidRPr="004202DF">
              <w:rPr>
                <w:rFonts w:eastAsia="Arial"/>
                <w:b/>
                <w:bCs/>
                <w:spacing w:val="-2"/>
              </w:rPr>
              <w:t xml:space="preserve"> </w:t>
            </w:r>
            <w:r w:rsidRPr="004202DF">
              <w:rPr>
                <w:rFonts w:eastAsia="Arial"/>
                <w:b/>
                <w:bCs/>
              </w:rPr>
              <w:t>out</w:t>
            </w:r>
            <w:r w:rsidRPr="004202DF">
              <w:rPr>
                <w:rFonts w:eastAsia="Arial"/>
                <w:b/>
                <w:bCs/>
                <w:spacing w:val="-1"/>
              </w:rPr>
              <w:t xml:space="preserve"> </w:t>
            </w:r>
            <w:r w:rsidRPr="004202DF">
              <w:rPr>
                <w:rFonts w:eastAsia="Arial"/>
                <w:b/>
                <w:bCs/>
              </w:rPr>
              <w:t>to inf</w:t>
            </w:r>
            <w:r w:rsidRPr="004202DF">
              <w:rPr>
                <w:rFonts w:eastAsia="Arial"/>
                <w:b/>
                <w:bCs/>
                <w:spacing w:val="-1"/>
              </w:rPr>
              <w:t>o</w:t>
            </w:r>
            <w:r w:rsidRPr="004202DF">
              <w:rPr>
                <w:rFonts w:eastAsia="Arial"/>
                <w:b/>
                <w:bCs/>
              </w:rPr>
              <w:t>rm</w:t>
            </w:r>
            <w:r w:rsidRPr="004202DF">
              <w:rPr>
                <w:rFonts w:eastAsia="Arial"/>
                <w:b/>
                <w:bCs/>
                <w:spacing w:val="1"/>
              </w:rPr>
              <w:t xml:space="preserve"> </w:t>
            </w:r>
            <w:r w:rsidRPr="004202DF">
              <w:rPr>
                <w:rFonts w:eastAsia="Arial"/>
                <w:b/>
                <w:bCs/>
              </w:rPr>
              <w:t>t</w:t>
            </w:r>
            <w:r w:rsidRPr="004202DF">
              <w:rPr>
                <w:rFonts w:eastAsia="Arial"/>
                <w:b/>
                <w:bCs/>
                <w:spacing w:val="-1"/>
              </w:rPr>
              <w:t>h</w:t>
            </w:r>
            <w:r w:rsidRPr="004202DF">
              <w:rPr>
                <w:rFonts w:eastAsia="Arial"/>
                <w:b/>
                <w:bCs/>
              </w:rPr>
              <w:t>e</w:t>
            </w:r>
            <w:r w:rsidRPr="004202DF">
              <w:rPr>
                <w:rFonts w:eastAsia="Arial"/>
                <w:b/>
                <w:bCs/>
                <w:spacing w:val="1"/>
              </w:rPr>
              <w:t xml:space="preserve"> </w:t>
            </w:r>
            <w:r w:rsidRPr="004202DF">
              <w:rPr>
                <w:rFonts w:eastAsia="Arial"/>
                <w:b/>
                <w:bCs/>
              </w:rPr>
              <w:t>mi</w:t>
            </w:r>
            <w:r w:rsidRPr="004202DF">
              <w:rPr>
                <w:rFonts w:eastAsia="Arial"/>
                <w:b/>
                <w:bCs/>
                <w:spacing w:val="-1"/>
              </w:rPr>
              <w:t>s</w:t>
            </w:r>
            <w:r w:rsidRPr="004202DF">
              <w:rPr>
                <w:rFonts w:eastAsia="Arial"/>
                <w:b/>
                <w:bCs/>
                <w:spacing w:val="1"/>
              </w:rPr>
              <w:t>s</w:t>
            </w:r>
            <w:r w:rsidRPr="004202DF">
              <w:rPr>
                <w:rFonts w:eastAsia="Arial"/>
                <w:b/>
                <w:bCs/>
              </w:rPr>
              <w:t>ing p</w:t>
            </w:r>
            <w:r w:rsidRPr="004202DF">
              <w:rPr>
                <w:rFonts w:eastAsia="Arial"/>
                <w:b/>
                <w:bCs/>
                <w:spacing w:val="1"/>
              </w:rPr>
              <w:t>e</w:t>
            </w:r>
            <w:r w:rsidRPr="004202DF">
              <w:rPr>
                <w:rFonts w:eastAsia="Arial"/>
                <w:b/>
                <w:bCs/>
              </w:rPr>
              <w:t>r</w:t>
            </w:r>
            <w:r w:rsidRPr="004202DF">
              <w:rPr>
                <w:rFonts w:eastAsia="Arial"/>
                <w:b/>
                <w:bCs/>
                <w:spacing w:val="1"/>
              </w:rPr>
              <w:t>s</w:t>
            </w:r>
            <w:r w:rsidRPr="004202DF">
              <w:rPr>
                <w:rFonts w:eastAsia="Arial"/>
                <w:b/>
                <w:bCs/>
                <w:spacing w:val="3"/>
              </w:rPr>
              <w:t>o</w:t>
            </w:r>
            <w:r w:rsidRPr="004202DF">
              <w:rPr>
                <w:rFonts w:eastAsia="Arial"/>
                <w:b/>
                <w:bCs/>
              </w:rPr>
              <w:t>n</w:t>
            </w:r>
            <w:r w:rsidRPr="004202DF">
              <w:rPr>
                <w:rFonts w:eastAsia="Arial"/>
                <w:b/>
                <w:bCs/>
                <w:spacing w:val="-2"/>
              </w:rPr>
              <w:t xml:space="preserve"> </w:t>
            </w:r>
            <w:r w:rsidRPr="004202DF">
              <w:rPr>
                <w:rFonts w:eastAsia="Arial"/>
                <w:b/>
                <w:bCs/>
              </w:rPr>
              <w:t>ri</w:t>
            </w:r>
            <w:r w:rsidRPr="004202DF">
              <w:rPr>
                <w:rFonts w:eastAsia="Arial"/>
                <w:b/>
                <w:bCs/>
                <w:spacing w:val="1"/>
              </w:rPr>
              <w:t>s</w:t>
            </w:r>
            <w:r w:rsidRPr="004202DF">
              <w:rPr>
                <w:rFonts w:eastAsia="Arial"/>
                <w:b/>
                <w:bCs/>
              </w:rPr>
              <w:t>k</w:t>
            </w:r>
            <w:r w:rsidRPr="004202DF">
              <w:rPr>
                <w:rFonts w:eastAsia="Arial"/>
                <w:b/>
                <w:bCs/>
                <w:spacing w:val="-1"/>
              </w:rPr>
              <w:t xml:space="preserve"> </w:t>
            </w:r>
            <w:r w:rsidRPr="004202DF">
              <w:rPr>
                <w:rFonts w:eastAsia="Arial"/>
                <w:b/>
                <w:bCs/>
                <w:spacing w:val="1"/>
              </w:rPr>
              <w:t>a</w:t>
            </w:r>
            <w:r w:rsidRPr="004202DF">
              <w:rPr>
                <w:rFonts w:eastAsia="Arial"/>
                <w:b/>
                <w:bCs/>
                <w:spacing w:val="-1"/>
              </w:rPr>
              <w:t>s</w:t>
            </w:r>
            <w:r w:rsidRPr="004202DF">
              <w:rPr>
                <w:rFonts w:eastAsia="Arial"/>
                <w:b/>
                <w:bCs/>
                <w:spacing w:val="1"/>
              </w:rPr>
              <w:t>s</w:t>
            </w:r>
            <w:r w:rsidRPr="004202DF">
              <w:rPr>
                <w:rFonts w:eastAsia="Arial"/>
                <w:b/>
                <w:bCs/>
                <w:spacing w:val="-1"/>
              </w:rPr>
              <w:t>e</w:t>
            </w:r>
            <w:r w:rsidRPr="004202DF">
              <w:rPr>
                <w:rFonts w:eastAsia="Arial"/>
                <w:b/>
                <w:bCs/>
                <w:spacing w:val="1"/>
              </w:rPr>
              <w:t>ss</w:t>
            </w:r>
            <w:r w:rsidRPr="004202DF">
              <w:rPr>
                <w:rFonts w:eastAsia="Arial"/>
                <w:b/>
                <w:bCs/>
              </w:rPr>
              <w:t>m</w:t>
            </w:r>
            <w:r w:rsidRPr="004202DF">
              <w:rPr>
                <w:rFonts w:eastAsia="Arial"/>
                <w:b/>
                <w:bCs/>
                <w:spacing w:val="1"/>
              </w:rPr>
              <w:t>e</w:t>
            </w:r>
            <w:r w:rsidRPr="004202DF">
              <w:rPr>
                <w:rFonts w:eastAsia="Arial"/>
                <w:b/>
                <w:bCs/>
              </w:rPr>
              <w:t>nt</w:t>
            </w:r>
            <w:r w:rsidRPr="004202DF">
              <w:rPr>
                <w:rFonts w:eastAsia="Arial"/>
                <w:b/>
                <w:bCs/>
                <w:spacing w:val="-1"/>
              </w:rPr>
              <w:t xml:space="preserve"> </w:t>
            </w:r>
            <w:r w:rsidRPr="004202DF">
              <w:rPr>
                <w:rFonts w:eastAsia="Arial"/>
                <w:b/>
                <w:bCs/>
                <w:spacing w:val="1"/>
              </w:rPr>
              <w:t>a</w:t>
            </w:r>
            <w:r w:rsidRPr="004202DF">
              <w:rPr>
                <w:rFonts w:eastAsia="Arial"/>
                <w:b/>
                <w:bCs/>
              </w:rPr>
              <w:t xml:space="preserve">nd </w:t>
            </w:r>
            <w:r w:rsidRPr="004202DF">
              <w:rPr>
                <w:rFonts w:eastAsia="Arial"/>
                <w:b/>
                <w:bCs/>
                <w:spacing w:val="1"/>
              </w:rPr>
              <w:t>ac</w:t>
            </w:r>
            <w:r w:rsidRPr="004202DF">
              <w:rPr>
                <w:rFonts w:eastAsia="Arial"/>
                <w:b/>
                <w:bCs/>
              </w:rPr>
              <w:t>tions</w:t>
            </w:r>
            <w:r w:rsidRPr="004202DF">
              <w:rPr>
                <w:rFonts w:eastAsia="Arial"/>
                <w:b/>
                <w:bCs/>
                <w:spacing w:val="1"/>
              </w:rPr>
              <w:t xml:space="preserve"> </w:t>
            </w:r>
            <w:r w:rsidRPr="004202DF">
              <w:rPr>
                <w:rFonts w:eastAsia="Arial"/>
                <w:b/>
                <w:bCs/>
              </w:rPr>
              <w:t>to</w:t>
            </w:r>
            <w:r w:rsidRPr="004202DF">
              <w:rPr>
                <w:rFonts w:eastAsia="Arial"/>
                <w:b/>
                <w:bCs/>
                <w:spacing w:val="-1"/>
              </w:rPr>
              <w:t xml:space="preserve"> </w:t>
            </w:r>
            <w:r w:rsidRPr="004202DF">
              <w:rPr>
                <w:rFonts w:eastAsia="Arial"/>
                <w:b/>
                <w:bCs/>
                <w:spacing w:val="1"/>
              </w:rPr>
              <w:t>c</w:t>
            </w:r>
            <w:r w:rsidRPr="004202DF">
              <w:rPr>
                <w:rFonts w:eastAsia="Arial"/>
                <w:b/>
                <w:bCs/>
              </w:rPr>
              <w:t>on</w:t>
            </w:r>
            <w:r w:rsidRPr="004202DF">
              <w:rPr>
                <w:rFonts w:eastAsia="Arial"/>
                <w:b/>
                <w:bCs/>
                <w:spacing w:val="-2"/>
              </w:rPr>
              <w:t>s</w:t>
            </w:r>
            <w:r w:rsidRPr="004202DF">
              <w:rPr>
                <w:rFonts w:eastAsia="Arial"/>
                <w:b/>
                <w:bCs/>
              </w:rPr>
              <w:t>id</w:t>
            </w:r>
            <w:r w:rsidRPr="004202DF">
              <w:rPr>
                <w:rFonts w:eastAsia="Arial"/>
                <w:b/>
                <w:bCs/>
                <w:spacing w:val="1"/>
              </w:rPr>
              <w:t>e</w:t>
            </w:r>
            <w:r w:rsidRPr="004202DF">
              <w:rPr>
                <w:rFonts w:eastAsia="Arial"/>
                <w:b/>
                <w:bCs/>
              </w:rPr>
              <w:t>r</w:t>
            </w:r>
            <w:r w:rsidRPr="004202DF">
              <w:rPr>
                <w:rFonts w:eastAsia="Arial"/>
                <w:b/>
                <w:bCs/>
                <w:spacing w:val="-4"/>
              </w:rPr>
              <w:t xml:space="preserve"> </w:t>
            </w:r>
            <w:r w:rsidRPr="004202DF">
              <w:rPr>
                <w:rFonts w:eastAsia="Arial"/>
                <w:b/>
                <w:bCs/>
              </w:rPr>
              <w:t>wh</w:t>
            </w:r>
            <w:r w:rsidRPr="004202DF">
              <w:rPr>
                <w:rFonts w:eastAsia="Arial"/>
                <w:b/>
                <w:bCs/>
                <w:spacing w:val="1"/>
              </w:rPr>
              <w:t>e</w:t>
            </w:r>
            <w:r w:rsidRPr="004202DF">
              <w:rPr>
                <w:rFonts w:eastAsia="Arial"/>
                <w:b/>
                <w:bCs/>
              </w:rPr>
              <w:t>n</w:t>
            </w:r>
            <w:r w:rsidRPr="004202DF">
              <w:rPr>
                <w:rFonts w:eastAsia="Arial"/>
                <w:b/>
                <w:bCs/>
                <w:spacing w:val="1"/>
              </w:rPr>
              <w:t xml:space="preserve"> </w:t>
            </w:r>
            <w:r w:rsidRPr="004202DF">
              <w:rPr>
                <w:rFonts w:eastAsia="Arial"/>
                <w:b/>
                <w:bCs/>
              </w:rPr>
              <w:t>_____</w:t>
            </w:r>
            <w:r w:rsidRPr="004202DF">
              <w:rPr>
                <w:rFonts w:eastAsia="Arial"/>
                <w:b/>
                <w:bCs/>
                <w:spacing w:val="2"/>
              </w:rPr>
              <w:t xml:space="preserve"> </w:t>
            </w:r>
            <w:r w:rsidRPr="004202DF">
              <w:rPr>
                <w:rFonts w:eastAsia="Arial"/>
                <w:b/>
                <w:bCs/>
              </w:rPr>
              <w:t>is</w:t>
            </w:r>
            <w:r w:rsidRPr="004202DF">
              <w:rPr>
                <w:rFonts w:eastAsia="Arial"/>
                <w:b/>
                <w:bCs/>
                <w:spacing w:val="1"/>
              </w:rPr>
              <w:t xml:space="preserve"> </w:t>
            </w:r>
            <w:r w:rsidRPr="004202DF">
              <w:rPr>
                <w:rFonts w:eastAsia="Arial"/>
                <w:b/>
                <w:bCs/>
              </w:rPr>
              <w:t>mi</w:t>
            </w:r>
            <w:r w:rsidRPr="004202DF">
              <w:rPr>
                <w:rFonts w:eastAsia="Arial"/>
                <w:b/>
                <w:bCs/>
                <w:spacing w:val="-1"/>
              </w:rPr>
              <w:t>s</w:t>
            </w:r>
            <w:r w:rsidRPr="004202DF">
              <w:rPr>
                <w:rFonts w:eastAsia="Arial"/>
                <w:b/>
                <w:bCs/>
                <w:spacing w:val="1"/>
              </w:rPr>
              <w:t>s</w:t>
            </w:r>
            <w:r w:rsidRPr="004202DF">
              <w:rPr>
                <w:rFonts w:eastAsia="Arial"/>
                <w:b/>
                <w:bCs/>
              </w:rPr>
              <w:t>in</w:t>
            </w:r>
            <w:r w:rsidRPr="004202DF">
              <w:rPr>
                <w:rFonts w:eastAsia="Arial"/>
                <w:b/>
                <w:bCs/>
                <w:spacing w:val="-2"/>
              </w:rPr>
              <w:t>g</w:t>
            </w:r>
            <w:r w:rsidRPr="004202DF">
              <w:rPr>
                <w:rFonts w:eastAsia="Arial"/>
                <w:b/>
                <w:bCs/>
              </w:rPr>
              <w:t>.</w:t>
            </w:r>
            <w:r w:rsidRPr="004202DF">
              <w:rPr>
                <w:rFonts w:eastAsia="Arial"/>
                <w:b/>
                <w:bCs/>
                <w:spacing w:val="3"/>
              </w:rPr>
              <w:t xml:space="preserve"> </w:t>
            </w:r>
            <w:r w:rsidRPr="004202DF">
              <w:rPr>
                <w:rFonts w:eastAsia="Arial"/>
                <w:b/>
                <w:bCs/>
                <w:spacing w:val="-5"/>
              </w:rPr>
              <w:t>A</w:t>
            </w:r>
            <w:r w:rsidRPr="004202DF">
              <w:rPr>
                <w:rFonts w:eastAsia="Arial"/>
                <w:b/>
                <w:bCs/>
                <w:spacing w:val="4"/>
              </w:rPr>
              <w:t>n</w:t>
            </w:r>
            <w:r w:rsidRPr="004202DF">
              <w:rPr>
                <w:rFonts w:eastAsia="Arial"/>
                <w:b/>
                <w:bCs/>
              </w:rPr>
              <w:t>y</w:t>
            </w:r>
            <w:r w:rsidRPr="004202DF">
              <w:rPr>
                <w:rFonts w:eastAsia="Arial"/>
                <w:b/>
                <w:bCs/>
                <w:spacing w:val="-6"/>
              </w:rPr>
              <w:t xml:space="preserve"> </w:t>
            </w:r>
            <w:r w:rsidRPr="004202DF">
              <w:rPr>
                <w:rFonts w:eastAsia="Arial"/>
                <w:b/>
                <w:bCs/>
                <w:spacing w:val="1"/>
              </w:rPr>
              <w:t>i</w:t>
            </w:r>
            <w:r w:rsidRPr="004202DF">
              <w:rPr>
                <w:rFonts w:eastAsia="Arial"/>
                <w:b/>
                <w:bCs/>
              </w:rPr>
              <w:t>mm</w:t>
            </w:r>
            <w:r w:rsidRPr="004202DF">
              <w:rPr>
                <w:rFonts w:eastAsia="Arial"/>
                <w:b/>
                <w:bCs/>
                <w:spacing w:val="1"/>
              </w:rPr>
              <w:t>e</w:t>
            </w:r>
            <w:r w:rsidRPr="004202DF">
              <w:rPr>
                <w:rFonts w:eastAsia="Arial"/>
                <w:b/>
                <w:bCs/>
              </w:rPr>
              <w:t>di</w:t>
            </w:r>
            <w:r w:rsidRPr="004202DF">
              <w:rPr>
                <w:rFonts w:eastAsia="Arial"/>
                <w:b/>
                <w:bCs/>
                <w:spacing w:val="1"/>
              </w:rPr>
              <w:t>a</w:t>
            </w:r>
            <w:r w:rsidRPr="004202DF">
              <w:rPr>
                <w:rFonts w:eastAsia="Arial"/>
                <w:b/>
                <w:bCs/>
              </w:rPr>
              <w:t xml:space="preserve">te </w:t>
            </w:r>
            <w:r w:rsidRPr="004202DF">
              <w:rPr>
                <w:rFonts w:eastAsia="Arial"/>
                <w:b/>
                <w:bCs/>
                <w:spacing w:val="1"/>
              </w:rPr>
              <w:t>c</w:t>
            </w:r>
            <w:r w:rsidRPr="004202DF">
              <w:rPr>
                <w:rFonts w:eastAsia="Arial"/>
                <w:b/>
                <w:bCs/>
              </w:rPr>
              <w:t>onc</w:t>
            </w:r>
            <w:r w:rsidRPr="004202DF">
              <w:rPr>
                <w:rFonts w:eastAsia="Arial"/>
                <w:b/>
                <w:bCs/>
                <w:spacing w:val="1"/>
              </w:rPr>
              <w:t>e</w:t>
            </w:r>
            <w:r w:rsidRPr="004202DF">
              <w:rPr>
                <w:rFonts w:eastAsia="Arial"/>
                <w:b/>
                <w:bCs/>
              </w:rPr>
              <w:t>rns</w:t>
            </w:r>
            <w:r w:rsidRPr="004202DF">
              <w:rPr>
                <w:rFonts w:eastAsia="Arial"/>
                <w:b/>
                <w:bCs/>
                <w:spacing w:val="1"/>
              </w:rPr>
              <w:t xml:space="preserve"> </w:t>
            </w:r>
            <w:r w:rsidRPr="004202DF">
              <w:rPr>
                <w:rFonts w:eastAsia="Arial"/>
                <w:b/>
                <w:bCs/>
              </w:rPr>
              <w:t>for</w:t>
            </w:r>
            <w:r w:rsidRPr="004202DF">
              <w:rPr>
                <w:rFonts w:eastAsia="Arial"/>
                <w:b/>
                <w:bCs/>
                <w:spacing w:val="4"/>
              </w:rPr>
              <w:t xml:space="preserve"> </w:t>
            </w:r>
            <w:r w:rsidRPr="004202DF">
              <w:rPr>
                <w:rFonts w:eastAsia="Arial"/>
                <w:b/>
                <w:bCs/>
              </w:rPr>
              <w:t>h</w:t>
            </w:r>
            <w:r w:rsidRPr="004202DF">
              <w:rPr>
                <w:rFonts w:eastAsia="Arial"/>
                <w:b/>
                <w:bCs/>
                <w:spacing w:val="-2"/>
              </w:rPr>
              <w:t>i</w:t>
            </w:r>
            <w:r w:rsidRPr="004202DF">
              <w:rPr>
                <w:rFonts w:eastAsia="Arial"/>
                <w:b/>
                <w:bCs/>
              </w:rPr>
              <w:t xml:space="preserve">s/her </w:t>
            </w:r>
            <w:r w:rsidRPr="004202DF">
              <w:rPr>
                <w:rFonts w:eastAsia="Arial"/>
                <w:b/>
                <w:bCs/>
                <w:spacing w:val="1"/>
              </w:rPr>
              <w:t>sa</w:t>
            </w:r>
            <w:r w:rsidRPr="004202DF">
              <w:rPr>
                <w:rFonts w:eastAsia="Arial"/>
                <w:b/>
                <w:bCs/>
              </w:rPr>
              <w:t>fe</w:t>
            </w:r>
            <w:r w:rsidRPr="004202DF">
              <w:rPr>
                <w:rFonts w:eastAsia="Arial"/>
                <w:b/>
                <w:bCs/>
                <w:spacing w:val="2"/>
              </w:rPr>
              <w:t>t</w:t>
            </w:r>
            <w:r w:rsidRPr="004202DF">
              <w:rPr>
                <w:rFonts w:eastAsia="Arial"/>
                <w:b/>
                <w:bCs/>
              </w:rPr>
              <w:t>y</w:t>
            </w:r>
            <w:r w:rsidRPr="004202DF">
              <w:rPr>
                <w:rFonts w:eastAsia="Arial"/>
                <w:b/>
                <w:bCs/>
                <w:spacing w:val="-6"/>
              </w:rPr>
              <w:t xml:space="preserve"> </w:t>
            </w:r>
            <w:r w:rsidRPr="004202DF">
              <w:rPr>
                <w:rFonts w:eastAsia="Arial"/>
                <w:b/>
                <w:bCs/>
              </w:rPr>
              <w:t>or</w:t>
            </w:r>
            <w:r w:rsidRPr="004202DF">
              <w:rPr>
                <w:rFonts w:eastAsia="Arial"/>
                <w:b/>
                <w:bCs/>
                <w:spacing w:val="-1"/>
              </w:rPr>
              <w:t xml:space="preserve"> </w:t>
            </w:r>
            <w:r w:rsidRPr="004202DF">
              <w:rPr>
                <w:rFonts w:eastAsia="Arial"/>
                <w:b/>
                <w:bCs/>
                <w:spacing w:val="5"/>
              </w:rPr>
              <w:t>w</w:t>
            </w:r>
            <w:r w:rsidRPr="004202DF">
              <w:rPr>
                <w:rFonts w:eastAsia="Arial"/>
                <w:b/>
                <w:bCs/>
                <w:spacing w:val="1"/>
              </w:rPr>
              <w:t>e</w:t>
            </w:r>
            <w:r w:rsidRPr="004202DF">
              <w:rPr>
                <w:rFonts w:eastAsia="Arial"/>
                <w:b/>
                <w:bCs/>
              </w:rPr>
              <w:t>lfa</w:t>
            </w:r>
            <w:r w:rsidRPr="004202DF">
              <w:rPr>
                <w:rFonts w:eastAsia="Arial"/>
                <w:b/>
                <w:bCs/>
                <w:spacing w:val="-1"/>
              </w:rPr>
              <w:t>r</w:t>
            </w:r>
            <w:r w:rsidRPr="004202DF">
              <w:rPr>
                <w:rFonts w:eastAsia="Arial"/>
                <w:b/>
                <w:bCs/>
              </w:rPr>
              <w:t>e</w:t>
            </w:r>
            <w:r w:rsidRPr="004202DF">
              <w:rPr>
                <w:rFonts w:eastAsia="Arial"/>
                <w:b/>
                <w:bCs/>
                <w:spacing w:val="1"/>
              </w:rPr>
              <w:t xml:space="preserve"> s</w:t>
            </w:r>
            <w:r w:rsidRPr="004202DF">
              <w:rPr>
                <w:rFonts w:eastAsia="Arial"/>
                <w:b/>
                <w:bCs/>
              </w:rPr>
              <w:t>h</w:t>
            </w:r>
            <w:r w:rsidRPr="004202DF">
              <w:rPr>
                <w:rFonts w:eastAsia="Arial"/>
                <w:b/>
                <w:bCs/>
                <w:spacing w:val="-3"/>
              </w:rPr>
              <w:t>o</w:t>
            </w:r>
            <w:r w:rsidRPr="004202DF">
              <w:rPr>
                <w:rFonts w:eastAsia="Arial"/>
                <w:b/>
                <w:bCs/>
              </w:rPr>
              <w:t>uld be</w:t>
            </w:r>
            <w:r w:rsidRPr="004202DF">
              <w:rPr>
                <w:rFonts w:eastAsia="Arial"/>
                <w:b/>
                <w:bCs/>
                <w:spacing w:val="1"/>
              </w:rPr>
              <w:t xml:space="preserve"> </w:t>
            </w:r>
            <w:r w:rsidRPr="004202DF">
              <w:rPr>
                <w:rFonts w:eastAsia="Arial"/>
                <w:b/>
                <w:bCs/>
              </w:rPr>
              <w:t>r</w:t>
            </w:r>
            <w:r w:rsidRPr="004202DF">
              <w:rPr>
                <w:rFonts w:eastAsia="Arial"/>
                <w:b/>
                <w:bCs/>
                <w:spacing w:val="1"/>
              </w:rPr>
              <w:t>e</w:t>
            </w:r>
            <w:r w:rsidRPr="004202DF">
              <w:rPr>
                <w:rFonts w:eastAsia="Arial"/>
                <w:b/>
                <w:bCs/>
              </w:rPr>
              <w:t>por</w:t>
            </w:r>
            <w:r w:rsidRPr="004202DF">
              <w:rPr>
                <w:rFonts w:eastAsia="Arial"/>
                <w:b/>
                <w:bCs/>
                <w:spacing w:val="-1"/>
              </w:rPr>
              <w:t>t</w:t>
            </w:r>
            <w:r w:rsidRPr="004202DF">
              <w:rPr>
                <w:rFonts w:eastAsia="Arial"/>
                <w:b/>
                <w:bCs/>
                <w:spacing w:val="1"/>
              </w:rPr>
              <w:t>e</w:t>
            </w:r>
            <w:r w:rsidRPr="004202DF">
              <w:rPr>
                <w:rFonts w:eastAsia="Arial"/>
                <w:b/>
                <w:bCs/>
              </w:rPr>
              <w:t xml:space="preserve">d </w:t>
            </w:r>
            <w:r w:rsidRPr="004202DF">
              <w:rPr>
                <w:rFonts w:eastAsia="Arial"/>
                <w:b/>
                <w:bCs/>
                <w:spacing w:val="-4"/>
              </w:rPr>
              <w:t>v</w:t>
            </w:r>
            <w:r w:rsidRPr="004202DF">
              <w:rPr>
                <w:rFonts w:eastAsia="Arial"/>
                <w:b/>
                <w:bCs/>
              </w:rPr>
              <w:t>ia</w:t>
            </w:r>
            <w:r w:rsidRPr="004202DF">
              <w:rPr>
                <w:rFonts w:eastAsia="Arial"/>
                <w:b/>
                <w:bCs/>
                <w:spacing w:val="1"/>
              </w:rPr>
              <w:t xml:space="preserve"> </w:t>
            </w:r>
            <w:r w:rsidRPr="004202DF">
              <w:rPr>
                <w:rFonts w:eastAsia="Arial"/>
                <w:b/>
                <w:bCs/>
                <w:spacing w:val="-1"/>
              </w:rPr>
              <w:t>9</w:t>
            </w:r>
            <w:r w:rsidRPr="004202DF">
              <w:rPr>
                <w:rFonts w:eastAsia="Arial"/>
                <w:b/>
                <w:bCs/>
                <w:spacing w:val="1"/>
              </w:rPr>
              <w:t>99</w:t>
            </w:r>
            <w:r w:rsidRPr="004202DF">
              <w:rPr>
                <w:rFonts w:eastAsia="Arial"/>
                <w:b/>
                <w:bCs/>
              </w:rPr>
              <w:t>.</w:t>
            </w:r>
          </w:p>
        </w:tc>
      </w:tr>
    </w:tbl>
    <w:p w14:paraId="576DBA26" w14:textId="77777777" w:rsidR="004D624B" w:rsidRDefault="004D624B" w:rsidP="004D624B"/>
    <w:p w14:paraId="278B315A" w14:textId="77777777" w:rsidR="004D624B" w:rsidRDefault="004D624B" w:rsidP="004D624B"/>
    <w:p w14:paraId="21F1129A" w14:textId="77777777" w:rsidR="004D624B" w:rsidRPr="004202DF" w:rsidRDefault="004D624B" w:rsidP="004D624B">
      <w:pPr>
        <w:rPr>
          <w:b/>
        </w:rPr>
      </w:pPr>
      <w:r w:rsidRPr="004202DF">
        <w:rPr>
          <w:b/>
        </w:rPr>
        <w:t xml:space="preserve">Background: </w:t>
      </w:r>
    </w:p>
    <w:p w14:paraId="38636DAB" w14:textId="77777777" w:rsidR="004D624B" w:rsidRPr="004202DF" w:rsidRDefault="004D624B" w:rsidP="004D624B">
      <w:r w:rsidRPr="004202DF">
        <w:t xml:space="preserve">This can be things like risk of CCE/CSE, briefly why they’re in care, any additional needs they have </w:t>
      </w:r>
    </w:p>
    <w:p w14:paraId="59731D26" w14:textId="77777777" w:rsidR="004D624B" w:rsidRDefault="004D624B" w:rsidP="004D624B">
      <w:pPr>
        <w:rPr>
          <w:b/>
        </w:rPr>
      </w:pPr>
    </w:p>
    <w:p w14:paraId="3F2973BA" w14:textId="77777777" w:rsidR="00354220" w:rsidRDefault="00354220" w:rsidP="004D624B">
      <w:pPr>
        <w:rPr>
          <w:b/>
        </w:rPr>
      </w:pPr>
    </w:p>
    <w:p w14:paraId="30322774" w14:textId="56B220D0" w:rsidR="004D624B" w:rsidRPr="004202DF" w:rsidRDefault="004D624B" w:rsidP="004D624B">
      <w:pPr>
        <w:rPr>
          <w:b/>
        </w:rPr>
      </w:pPr>
      <w:r w:rsidRPr="004202DF">
        <w:rPr>
          <w:b/>
        </w:rPr>
        <w:t xml:space="preserve">If </w:t>
      </w:r>
      <w:r w:rsidR="00B7712F">
        <w:rPr>
          <w:b/>
        </w:rPr>
        <w:t>Child/</w:t>
      </w:r>
      <w:r w:rsidRPr="004202DF">
        <w:rPr>
          <w:b/>
        </w:rPr>
        <w:t>YP goes missing:</w:t>
      </w:r>
    </w:p>
    <w:p w14:paraId="0F204F28" w14:textId="77777777" w:rsidR="004D624B" w:rsidRPr="004202DF" w:rsidRDefault="004D624B" w:rsidP="004D624B">
      <w:pPr>
        <w:pStyle w:val="ListParagraph"/>
        <w:numPr>
          <w:ilvl w:val="0"/>
          <w:numId w:val="8"/>
        </w:numPr>
        <w:rPr>
          <w:sz w:val="22"/>
          <w:szCs w:val="22"/>
        </w:rPr>
      </w:pPr>
      <w:r w:rsidRPr="004202DF">
        <w:rPr>
          <w:sz w:val="22"/>
          <w:szCs w:val="22"/>
        </w:rPr>
        <w:t>Curfew</w:t>
      </w:r>
    </w:p>
    <w:p w14:paraId="658965FB" w14:textId="77777777" w:rsidR="004D624B" w:rsidRPr="004202DF" w:rsidRDefault="004D624B" w:rsidP="004D624B">
      <w:pPr>
        <w:pStyle w:val="ListParagraph"/>
        <w:numPr>
          <w:ilvl w:val="0"/>
          <w:numId w:val="8"/>
        </w:numPr>
        <w:rPr>
          <w:sz w:val="22"/>
          <w:szCs w:val="22"/>
        </w:rPr>
      </w:pPr>
      <w:r w:rsidRPr="004202DF">
        <w:rPr>
          <w:sz w:val="22"/>
          <w:szCs w:val="22"/>
        </w:rPr>
        <w:t>Steps the carers/parents should take before ringing police</w:t>
      </w:r>
    </w:p>
    <w:p w14:paraId="631A2DB7" w14:textId="77777777" w:rsidR="004D624B" w:rsidRPr="004202DF" w:rsidRDefault="004D624B" w:rsidP="004D624B">
      <w:pPr>
        <w:pStyle w:val="ListParagraph"/>
        <w:numPr>
          <w:ilvl w:val="0"/>
          <w:numId w:val="8"/>
        </w:numPr>
        <w:rPr>
          <w:sz w:val="22"/>
          <w:szCs w:val="22"/>
        </w:rPr>
      </w:pPr>
      <w:r w:rsidRPr="004202DF">
        <w:rPr>
          <w:sz w:val="22"/>
          <w:szCs w:val="22"/>
        </w:rPr>
        <w:t>People they should contact first, e.g. boyfriends or grandparents</w:t>
      </w:r>
    </w:p>
    <w:p w14:paraId="7E58B605" w14:textId="77777777" w:rsidR="004D624B" w:rsidRPr="00527E77" w:rsidRDefault="004D624B" w:rsidP="004D624B">
      <w:pPr>
        <w:pStyle w:val="ListParagraph"/>
        <w:numPr>
          <w:ilvl w:val="0"/>
          <w:numId w:val="8"/>
        </w:numPr>
        <w:rPr>
          <w:sz w:val="22"/>
          <w:szCs w:val="22"/>
        </w:rPr>
      </w:pPr>
      <w:r w:rsidRPr="004202DF">
        <w:rPr>
          <w:sz w:val="22"/>
          <w:szCs w:val="22"/>
        </w:rPr>
        <w:t>Then report missing</w:t>
      </w:r>
    </w:p>
    <w:p w14:paraId="2C4BD747" w14:textId="77777777" w:rsidR="004D624B" w:rsidRPr="004202DF" w:rsidRDefault="004D624B" w:rsidP="004D624B">
      <w:pPr>
        <w:rPr>
          <w:b/>
        </w:rPr>
      </w:pPr>
    </w:p>
    <w:p w14:paraId="52EAE3C9" w14:textId="77777777" w:rsidR="00354220" w:rsidRDefault="00354220" w:rsidP="004D624B">
      <w:pPr>
        <w:rPr>
          <w:b/>
        </w:rPr>
      </w:pPr>
    </w:p>
    <w:p w14:paraId="748E8333" w14:textId="74148979" w:rsidR="004D624B" w:rsidRPr="004202DF" w:rsidRDefault="004D624B" w:rsidP="004D624B">
      <w:pPr>
        <w:rPr>
          <w:b/>
        </w:rPr>
      </w:pPr>
      <w:r w:rsidRPr="004202DF">
        <w:rPr>
          <w:b/>
        </w:rPr>
        <w:t>Police actions and important information:</w:t>
      </w:r>
    </w:p>
    <w:p w14:paraId="1A4C3583" w14:textId="77777777" w:rsidR="004D624B" w:rsidRPr="004202DF" w:rsidRDefault="004D624B" w:rsidP="004D624B">
      <w:pPr>
        <w:pStyle w:val="ListParagraph"/>
        <w:numPr>
          <w:ilvl w:val="0"/>
          <w:numId w:val="9"/>
        </w:numPr>
        <w:rPr>
          <w:sz w:val="22"/>
          <w:szCs w:val="22"/>
        </w:rPr>
      </w:pPr>
      <w:r w:rsidRPr="004202DF">
        <w:rPr>
          <w:sz w:val="22"/>
          <w:szCs w:val="22"/>
        </w:rPr>
        <w:t xml:space="preserve">Ways additional needs or mental health conditions can be best managed, e.g. giving lots of time and space, speaking slowly, short and clear sentences, etc. </w:t>
      </w:r>
    </w:p>
    <w:p w14:paraId="78ADB156" w14:textId="77777777" w:rsidR="004D624B" w:rsidRPr="004202DF" w:rsidRDefault="004D624B" w:rsidP="004D624B">
      <w:pPr>
        <w:pStyle w:val="ListParagraph"/>
        <w:numPr>
          <w:ilvl w:val="0"/>
          <w:numId w:val="9"/>
        </w:numPr>
        <w:rPr>
          <w:sz w:val="22"/>
          <w:szCs w:val="22"/>
        </w:rPr>
      </w:pPr>
      <w:r w:rsidRPr="004202DF">
        <w:rPr>
          <w:sz w:val="22"/>
          <w:szCs w:val="22"/>
        </w:rPr>
        <w:t>If social care or any other agencies are trying to find out information – this could be noted here, e.g. get the names of any associates the YP is with, check for receipts/tickets</w:t>
      </w:r>
    </w:p>
    <w:p w14:paraId="3A792CC6" w14:textId="77777777" w:rsidR="004D624B" w:rsidRPr="004202DF" w:rsidRDefault="004D624B" w:rsidP="004D624B">
      <w:pPr>
        <w:pStyle w:val="ListParagraph"/>
        <w:numPr>
          <w:ilvl w:val="0"/>
          <w:numId w:val="9"/>
        </w:numPr>
        <w:rPr>
          <w:sz w:val="22"/>
          <w:szCs w:val="22"/>
        </w:rPr>
      </w:pPr>
      <w:r w:rsidRPr="004202DF">
        <w:rPr>
          <w:sz w:val="22"/>
          <w:szCs w:val="22"/>
        </w:rPr>
        <w:t xml:space="preserve">Missing Persons Coordinator will send a Niche report when the young person is located </w:t>
      </w:r>
    </w:p>
    <w:p w14:paraId="55B77D92" w14:textId="77777777" w:rsidR="004D624B" w:rsidRPr="004202DF" w:rsidRDefault="004D624B" w:rsidP="004D624B">
      <w:pPr>
        <w:rPr>
          <w:b/>
        </w:rPr>
      </w:pPr>
    </w:p>
    <w:p w14:paraId="673DFD9C" w14:textId="77777777" w:rsidR="004D624B" w:rsidRDefault="004D624B" w:rsidP="004D624B">
      <w:pPr>
        <w:rPr>
          <w:b/>
        </w:rPr>
      </w:pPr>
    </w:p>
    <w:p w14:paraId="72455D20" w14:textId="77777777" w:rsidR="004D624B" w:rsidRDefault="004D624B" w:rsidP="004D624B">
      <w:pPr>
        <w:rPr>
          <w:b/>
        </w:rPr>
      </w:pPr>
    </w:p>
    <w:p w14:paraId="63019C12" w14:textId="77777777" w:rsidR="004D624B" w:rsidRDefault="004D624B" w:rsidP="004D624B">
      <w:pPr>
        <w:rPr>
          <w:b/>
        </w:rPr>
      </w:pPr>
    </w:p>
    <w:p w14:paraId="147C136A" w14:textId="77777777" w:rsidR="004D624B" w:rsidRDefault="004D624B" w:rsidP="004D624B">
      <w:pPr>
        <w:rPr>
          <w:b/>
        </w:rPr>
      </w:pPr>
    </w:p>
    <w:p w14:paraId="108BF10E" w14:textId="77777777" w:rsidR="004D624B" w:rsidRDefault="004D624B" w:rsidP="004D624B">
      <w:pPr>
        <w:rPr>
          <w:b/>
        </w:rPr>
      </w:pPr>
    </w:p>
    <w:p w14:paraId="7B593B7A" w14:textId="5F33A788" w:rsidR="004D624B" w:rsidRPr="004202DF" w:rsidRDefault="004D624B" w:rsidP="004D624B">
      <w:pPr>
        <w:rPr>
          <w:b/>
        </w:rPr>
      </w:pPr>
      <w:r w:rsidRPr="004202DF">
        <w:rPr>
          <w:b/>
        </w:rPr>
        <w:t>Frequented areas/addresses:</w:t>
      </w:r>
    </w:p>
    <w:p w14:paraId="294BB7AD" w14:textId="77777777" w:rsidR="004D624B" w:rsidRPr="004202DF" w:rsidRDefault="004D624B" w:rsidP="004D624B">
      <w:pPr>
        <w:rPr>
          <w:b/>
        </w:rPr>
      </w:pPr>
    </w:p>
    <w:p w14:paraId="58D2212B" w14:textId="77777777" w:rsidR="004D624B" w:rsidRPr="004202DF" w:rsidRDefault="004D624B" w:rsidP="004D624B">
      <w:pPr>
        <w:rPr>
          <w:i/>
          <w:sz w:val="20"/>
          <w:szCs w:val="20"/>
        </w:rPr>
      </w:pPr>
      <w:r w:rsidRPr="004202DF">
        <w:rPr>
          <w:b/>
        </w:rPr>
        <w:t>Potential lines of enquiry:</w:t>
      </w:r>
      <w:r w:rsidRPr="004202DF">
        <w:rPr>
          <w:b/>
          <w:szCs w:val="20"/>
        </w:rPr>
        <w:br/>
      </w:r>
      <w:r w:rsidRPr="004202DF">
        <w:rPr>
          <w:i/>
          <w:sz w:val="20"/>
          <w:szCs w:val="20"/>
        </w:rPr>
        <w:t>(Please see the known associates and family member tables for contact info and addresses)</w:t>
      </w:r>
    </w:p>
    <w:p w14:paraId="104F46BD" w14:textId="77777777" w:rsidR="004D624B" w:rsidRPr="004202DF" w:rsidRDefault="004D624B" w:rsidP="004D624B">
      <w:pPr>
        <w:pStyle w:val="ListParagraph"/>
        <w:numPr>
          <w:ilvl w:val="0"/>
          <w:numId w:val="10"/>
        </w:numPr>
        <w:rPr>
          <w:sz w:val="22"/>
        </w:rPr>
      </w:pPr>
      <w:r w:rsidRPr="004202DF">
        <w:rPr>
          <w:sz w:val="22"/>
        </w:rPr>
        <w:t>Is there an address the YP often goes to that can be checked first?</w:t>
      </w:r>
    </w:p>
    <w:p w14:paraId="4C598B83" w14:textId="77777777" w:rsidR="004D624B" w:rsidRPr="004202DF" w:rsidRDefault="004D624B" w:rsidP="004D624B">
      <w:pPr>
        <w:pStyle w:val="ListParagraph"/>
        <w:numPr>
          <w:ilvl w:val="0"/>
          <w:numId w:val="10"/>
        </w:numPr>
        <w:rPr>
          <w:sz w:val="22"/>
        </w:rPr>
      </w:pPr>
      <w:r w:rsidRPr="004202DF">
        <w:rPr>
          <w:sz w:val="22"/>
        </w:rPr>
        <w:t>Phone numbers to call?</w:t>
      </w:r>
    </w:p>
    <w:p w14:paraId="224A0C0A" w14:textId="77777777" w:rsidR="004D624B" w:rsidRPr="004202DF" w:rsidRDefault="004D624B" w:rsidP="004D624B">
      <w:pPr>
        <w:pStyle w:val="ListParagraph"/>
        <w:numPr>
          <w:ilvl w:val="0"/>
          <w:numId w:val="10"/>
        </w:numPr>
        <w:rPr>
          <w:sz w:val="22"/>
        </w:rPr>
      </w:pPr>
      <w:r w:rsidRPr="004202DF">
        <w:rPr>
          <w:sz w:val="22"/>
        </w:rPr>
        <w:t xml:space="preserve">Hotels or areas that the YP has been found at before </w:t>
      </w:r>
    </w:p>
    <w:p w14:paraId="0DBCA13F" w14:textId="77777777" w:rsidR="004D624B" w:rsidRDefault="004D624B" w:rsidP="004D624B">
      <w:pPr>
        <w:rPr>
          <w:b/>
        </w:rPr>
      </w:pPr>
    </w:p>
    <w:p w14:paraId="1882978D" w14:textId="77777777" w:rsidR="004D624B" w:rsidRDefault="004D624B" w:rsidP="004D624B">
      <w:pPr>
        <w:rPr>
          <w:b/>
        </w:rPr>
      </w:pPr>
      <w:r>
        <w:rPr>
          <w:b/>
        </w:rPr>
        <w:t>Known associates:</w:t>
      </w:r>
    </w:p>
    <w:tbl>
      <w:tblPr>
        <w:tblStyle w:val="TableGrid"/>
        <w:tblW w:w="0" w:type="auto"/>
        <w:tblInd w:w="-5" w:type="dxa"/>
        <w:tblLook w:val="04A0" w:firstRow="1" w:lastRow="0" w:firstColumn="1" w:lastColumn="0" w:noHBand="0" w:noVBand="1"/>
      </w:tblPr>
      <w:tblGrid>
        <w:gridCol w:w="2873"/>
        <w:gridCol w:w="2098"/>
        <w:gridCol w:w="4050"/>
      </w:tblGrid>
      <w:tr w:rsidR="004D624B" w:rsidRPr="008E3E7D" w14:paraId="5FB84149" w14:textId="77777777" w:rsidTr="00EA7540">
        <w:tc>
          <w:tcPr>
            <w:tcW w:w="2873" w:type="dxa"/>
          </w:tcPr>
          <w:p w14:paraId="64FCAF66" w14:textId="77777777" w:rsidR="004D624B" w:rsidRPr="008E3E7D" w:rsidRDefault="004D624B" w:rsidP="00EA7540">
            <w:pPr>
              <w:rPr>
                <w:rFonts w:eastAsia="Arial"/>
                <w:sz w:val="20"/>
              </w:rPr>
            </w:pPr>
          </w:p>
        </w:tc>
        <w:tc>
          <w:tcPr>
            <w:tcW w:w="2098" w:type="dxa"/>
          </w:tcPr>
          <w:p w14:paraId="4CE1B837" w14:textId="77777777" w:rsidR="004D624B" w:rsidRPr="008E3E7D" w:rsidRDefault="004D624B" w:rsidP="00EA7540">
            <w:pPr>
              <w:rPr>
                <w:sz w:val="20"/>
              </w:rPr>
            </w:pPr>
          </w:p>
        </w:tc>
        <w:tc>
          <w:tcPr>
            <w:tcW w:w="4050" w:type="dxa"/>
          </w:tcPr>
          <w:p w14:paraId="0A64FFDC" w14:textId="77777777" w:rsidR="004D624B" w:rsidRPr="005302B1" w:rsidRDefault="004D624B" w:rsidP="00EA7540">
            <w:pPr>
              <w:rPr>
                <w:sz w:val="20"/>
              </w:rPr>
            </w:pPr>
          </w:p>
        </w:tc>
      </w:tr>
      <w:tr w:rsidR="004D624B" w:rsidRPr="008E3E7D" w14:paraId="75242065" w14:textId="77777777" w:rsidTr="00EA7540">
        <w:tc>
          <w:tcPr>
            <w:tcW w:w="2873" w:type="dxa"/>
          </w:tcPr>
          <w:p w14:paraId="3AAD675C" w14:textId="77777777" w:rsidR="004D624B" w:rsidRPr="008E3E7D" w:rsidRDefault="004D624B" w:rsidP="00EA7540">
            <w:pPr>
              <w:rPr>
                <w:rFonts w:eastAsia="Arial"/>
                <w:sz w:val="20"/>
              </w:rPr>
            </w:pPr>
          </w:p>
        </w:tc>
        <w:tc>
          <w:tcPr>
            <w:tcW w:w="2098" w:type="dxa"/>
          </w:tcPr>
          <w:p w14:paraId="29630618" w14:textId="77777777" w:rsidR="004D624B" w:rsidRPr="008E3E7D" w:rsidRDefault="004D624B" w:rsidP="00EA7540">
            <w:pPr>
              <w:rPr>
                <w:rFonts w:eastAsia="Arial"/>
                <w:sz w:val="20"/>
              </w:rPr>
            </w:pPr>
          </w:p>
        </w:tc>
        <w:tc>
          <w:tcPr>
            <w:tcW w:w="4050" w:type="dxa"/>
          </w:tcPr>
          <w:p w14:paraId="56EDA01B" w14:textId="77777777" w:rsidR="004D624B" w:rsidRPr="008E3E7D" w:rsidRDefault="004D624B" w:rsidP="00EA7540">
            <w:pPr>
              <w:rPr>
                <w:rFonts w:eastAsia="Arial"/>
                <w:sz w:val="20"/>
              </w:rPr>
            </w:pPr>
          </w:p>
        </w:tc>
      </w:tr>
      <w:tr w:rsidR="004D624B" w:rsidRPr="008E3E7D" w14:paraId="055575D9" w14:textId="77777777" w:rsidTr="00EA7540">
        <w:tc>
          <w:tcPr>
            <w:tcW w:w="2873" w:type="dxa"/>
          </w:tcPr>
          <w:p w14:paraId="05FBB4D0" w14:textId="77777777" w:rsidR="004D624B" w:rsidRPr="008E3E7D" w:rsidRDefault="004D624B" w:rsidP="00EA7540">
            <w:pPr>
              <w:rPr>
                <w:rFonts w:eastAsia="Arial"/>
                <w:sz w:val="20"/>
              </w:rPr>
            </w:pPr>
          </w:p>
        </w:tc>
        <w:tc>
          <w:tcPr>
            <w:tcW w:w="2098" w:type="dxa"/>
          </w:tcPr>
          <w:p w14:paraId="24543541" w14:textId="77777777" w:rsidR="004D624B" w:rsidRPr="008E3E7D" w:rsidRDefault="004D624B" w:rsidP="00EA7540">
            <w:pPr>
              <w:rPr>
                <w:rFonts w:eastAsia="Arial"/>
                <w:sz w:val="20"/>
              </w:rPr>
            </w:pPr>
          </w:p>
        </w:tc>
        <w:tc>
          <w:tcPr>
            <w:tcW w:w="4050" w:type="dxa"/>
          </w:tcPr>
          <w:p w14:paraId="4D8BC01A" w14:textId="77777777" w:rsidR="004D624B" w:rsidRPr="008E3E7D" w:rsidRDefault="004D624B" w:rsidP="00EA7540">
            <w:pPr>
              <w:rPr>
                <w:rFonts w:eastAsia="Arial"/>
                <w:sz w:val="20"/>
              </w:rPr>
            </w:pPr>
          </w:p>
        </w:tc>
      </w:tr>
      <w:tr w:rsidR="004D624B" w:rsidRPr="008E3E7D" w14:paraId="03CD97CE" w14:textId="77777777" w:rsidTr="00EA7540">
        <w:tc>
          <w:tcPr>
            <w:tcW w:w="2873" w:type="dxa"/>
          </w:tcPr>
          <w:p w14:paraId="3A96B57D" w14:textId="77777777" w:rsidR="004D624B" w:rsidRPr="008E3E7D" w:rsidRDefault="004D624B" w:rsidP="00EA7540">
            <w:pPr>
              <w:rPr>
                <w:rFonts w:eastAsia="Arial"/>
                <w:sz w:val="20"/>
              </w:rPr>
            </w:pPr>
          </w:p>
        </w:tc>
        <w:tc>
          <w:tcPr>
            <w:tcW w:w="2098" w:type="dxa"/>
          </w:tcPr>
          <w:p w14:paraId="42BD43F8" w14:textId="77777777" w:rsidR="004D624B" w:rsidRPr="008E3E7D" w:rsidRDefault="004D624B" w:rsidP="00EA7540">
            <w:pPr>
              <w:rPr>
                <w:sz w:val="20"/>
              </w:rPr>
            </w:pPr>
          </w:p>
        </w:tc>
        <w:tc>
          <w:tcPr>
            <w:tcW w:w="4050" w:type="dxa"/>
          </w:tcPr>
          <w:p w14:paraId="71E5467A" w14:textId="77777777" w:rsidR="004D624B" w:rsidRPr="008E3E7D" w:rsidRDefault="004D624B" w:rsidP="00EA7540">
            <w:pPr>
              <w:rPr>
                <w:rFonts w:eastAsia="Arial"/>
                <w:sz w:val="20"/>
              </w:rPr>
            </w:pPr>
          </w:p>
        </w:tc>
      </w:tr>
      <w:tr w:rsidR="004D624B" w:rsidRPr="008E3E7D" w14:paraId="0929AA7A" w14:textId="77777777" w:rsidTr="00EA7540">
        <w:tc>
          <w:tcPr>
            <w:tcW w:w="2873" w:type="dxa"/>
          </w:tcPr>
          <w:p w14:paraId="01457974" w14:textId="77777777" w:rsidR="004D624B" w:rsidRPr="008E3E7D" w:rsidRDefault="004D624B" w:rsidP="00EA7540">
            <w:pPr>
              <w:rPr>
                <w:rFonts w:eastAsia="Arial"/>
                <w:sz w:val="20"/>
              </w:rPr>
            </w:pPr>
          </w:p>
        </w:tc>
        <w:tc>
          <w:tcPr>
            <w:tcW w:w="2098" w:type="dxa"/>
          </w:tcPr>
          <w:p w14:paraId="615112C8" w14:textId="77777777" w:rsidR="004D624B" w:rsidRPr="008E3E7D" w:rsidRDefault="004D624B" w:rsidP="00EA7540">
            <w:pPr>
              <w:rPr>
                <w:sz w:val="20"/>
              </w:rPr>
            </w:pPr>
          </w:p>
        </w:tc>
        <w:tc>
          <w:tcPr>
            <w:tcW w:w="4050" w:type="dxa"/>
          </w:tcPr>
          <w:p w14:paraId="7E4A72F9" w14:textId="77777777" w:rsidR="004D624B" w:rsidRPr="008E3E7D" w:rsidRDefault="004D624B" w:rsidP="00EA7540">
            <w:pPr>
              <w:rPr>
                <w:sz w:val="20"/>
              </w:rPr>
            </w:pPr>
          </w:p>
        </w:tc>
      </w:tr>
      <w:tr w:rsidR="004D624B" w:rsidRPr="008E3E7D" w14:paraId="52B64A2B" w14:textId="77777777" w:rsidTr="00EA7540">
        <w:tc>
          <w:tcPr>
            <w:tcW w:w="2873" w:type="dxa"/>
          </w:tcPr>
          <w:p w14:paraId="1E7DD314" w14:textId="77777777" w:rsidR="004D624B" w:rsidRDefault="004D624B" w:rsidP="00EA7540">
            <w:pPr>
              <w:rPr>
                <w:rFonts w:eastAsia="Arial"/>
                <w:sz w:val="20"/>
              </w:rPr>
            </w:pPr>
          </w:p>
        </w:tc>
        <w:tc>
          <w:tcPr>
            <w:tcW w:w="2098" w:type="dxa"/>
          </w:tcPr>
          <w:p w14:paraId="5C17680D" w14:textId="77777777" w:rsidR="004D624B" w:rsidRDefault="004D624B" w:rsidP="00EA7540">
            <w:pPr>
              <w:rPr>
                <w:sz w:val="20"/>
              </w:rPr>
            </w:pPr>
          </w:p>
        </w:tc>
        <w:tc>
          <w:tcPr>
            <w:tcW w:w="4050" w:type="dxa"/>
          </w:tcPr>
          <w:p w14:paraId="08FFA6FF" w14:textId="77777777" w:rsidR="004D624B" w:rsidRDefault="004D624B" w:rsidP="00EA7540">
            <w:pPr>
              <w:rPr>
                <w:sz w:val="20"/>
              </w:rPr>
            </w:pPr>
          </w:p>
        </w:tc>
      </w:tr>
      <w:tr w:rsidR="004D624B" w:rsidRPr="008E3E7D" w14:paraId="7F36894C" w14:textId="77777777" w:rsidTr="00EA7540">
        <w:tc>
          <w:tcPr>
            <w:tcW w:w="2873" w:type="dxa"/>
          </w:tcPr>
          <w:p w14:paraId="3648430A" w14:textId="77777777" w:rsidR="004D624B" w:rsidRDefault="004D624B" w:rsidP="00EA7540">
            <w:pPr>
              <w:rPr>
                <w:rFonts w:eastAsia="Arial"/>
                <w:sz w:val="20"/>
              </w:rPr>
            </w:pPr>
          </w:p>
        </w:tc>
        <w:tc>
          <w:tcPr>
            <w:tcW w:w="2098" w:type="dxa"/>
          </w:tcPr>
          <w:p w14:paraId="0D40B44C" w14:textId="77777777" w:rsidR="004D624B" w:rsidRDefault="004D624B" w:rsidP="00EA7540">
            <w:pPr>
              <w:rPr>
                <w:sz w:val="20"/>
              </w:rPr>
            </w:pPr>
          </w:p>
        </w:tc>
        <w:tc>
          <w:tcPr>
            <w:tcW w:w="4050" w:type="dxa"/>
          </w:tcPr>
          <w:p w14:paraId="06517D09" w14:textId="77777777" w:rsidR="004D624B" w:rsidRDefault="004D624B" w:rsidP="00EA7540">
            <w:pPr>
              <w:rPr>
                <w:sz w:val="20"/>
              </w:rPr>
            </w:pPr>
          </w:p>
        </w:tc>
      </w:tr>
    </w:tbl>
    <w:p w14:paraId="6A3E304D" w14:textId="77777777" w:rsidR="004D624B" w:rsidRDefault="004D624B" w:rsidP="004D624B">
      <w:pPr>
        <w:rPr>
          <w:b/>
        </w:rPr>
      </w:pPr>
    </w:p>
    <w:p w14:paraId="6ECFF860" w14:textId="77777777" w:rsidR="004D624B" w:rsidRDefault="004D624B" w:rsidP="004D624B">
      <w:pPr>
        <w:rPr>
          <w:b/>
        </w:rPr>
      </w:pPr>
      <w:r>
        <w:rPr>
          <w:b/>
        </w:rPr>
        <w:t>Family members:</w:t>
      </w:r>
    </w:p>
    <w:tbl>
      <w:tblPr>
        <w:tblStyle w:val="TableGrid"/>
        <w:tblW w:w="0" w:type="auto"/>
        <w:tblInd w:w="-5" w:type="dxa"/>
        <w:tblLook w:val="04A0" w:firstRow="1" w:lastRow="0" w:firstColumn="1" w:lastColumn="0" w:noHBand="0" w:noVBand="1"/>
      </w:tblPr>
      <w:tblGrid>
        <w:gridCol w:w="2873"/>
        <w:gridCol w:w="2098"/>
        <w:gridCol w:w="4050"/>
      </w:tblGrid>
      <w:tr w:rsidR="004D624B" w:rsidRPr="005302B1" w14:paraId="17604B5D" w14:textId="77777777" w:rsidTr="00EA7540">
        <w:tc>
          <w:tcPr>
            <w:tcW w:w="2873" w:type="dxa"/>
          </w:tcPr>
          <w:p w14:paraId="3B786520" w14:textId="77777777" w:rsidR="004D624B" w:rsidRPr="008E3E7D" w:rsidRDefault="004D624B" w:rsidP="00EA7540">
            <w:pPr>
              <w:rPr>
                <w:rFonts w:eastAsia="Arial"/>
                <w:sz w:val="20"/>
              </w:rPr>
            </w:pPr>
          </w:p>
        </w:tc>
        <w:tc>
          <w:tcPr>
            <w:tcW w:w="2098" w:type="dxa"/>
          </w:tcPr>
          <w:p w14:paraId="14CC45FC" w14:textId="77777777" w:rsidR="004D624B" w:rsidRPr="008E3E7D" w:rsidRDefault="004D624B" w:rsidP="00EA7540">
            <w:pPr>
              <w:rPr>
                <w:sz w:val="20"/>
              </w:rPr>
            </w:pPr>
          </w:p>
        </w:tc>
        <w:tc>
          <w:tcPr>
            <w:tcW w:w="4050" w:type="dxa"/>
          </w:tcPr>
          <w:p w14:paraId="7BA5815A" w14:textId="77777777" w:rsidR="004D624B" w:rsidRPr="005302B1" w:rsidRDefault="004D624B" w:rsidP="00EA7540">
            <w:pPr>
              <w:rPr>
                <w:sz w:val="20"/>
              </w:rPr>
            </w:pPr>
          </w:p>
        </w:tc>
      </w:tr>
      <w:tr w:rsidR="004D624B" w:rsidRPr="008E3E7D" w14:paraId="37525817" w14:textId="77777777" w:rsidTr="00EA7540">
        <w:tc>
          <w:tcPr>
            <w:tcW w:w="2873" w:type="dxa"/>
          </w:tcPr>
          <w:p w14:paraId="6437F764" w14:textId="77777777" w:rsidR="004D624B" w:rsidRPr="008E3E7D" w:rsidRDefault="004D624B" w:rsidP="00EA7540">
            <w:pPr>
              <w:rPr>
                <w:rFonts w:eastAsia="Arial"/>
                <w:sz w:val="20"/>
              </w:rPr>
            </w:pPr>
          </w:p>
        </w:tc>
        <w:tc>
          <w:tcPr>
            <w:tcW w:w="2098" w:type="dxa"/>
          </w:tcPr>
          <w:p w14:paraId="521A918A" w14:textId="77777777" w:rsidR="004D624B" w:rsidRPr="008E3E7D" w:rsidRDefault="004D624B" w:rsidP="00EA7540">
            <w:pPr>
              <w:rPr>
                <w:rFonts w:eastAsia="Arial"/>
                <w:sz w:val="20"/>
              </w:rPr>
            </w:pPr>
          </w:p>
        </w:tc>
        <w:tc>
          <w:tcPr>
            <w:tcW w:w="4050" w:type="dxa"/>
          </w:tcPr>
          <w:p w14:paraId="604E4FA5" w14:textId="77777777" w:rsidR="004D624B" w:rsidRPr="008E3E7D" w:rsidRDefault="004D624B" w:rsidP="00EA7540">
            <w:pPr>
              <w:rPr>
                <w:rFonts w:eastAsia="Arial"/>
                <w:sz w:val="20"/>
              </w:rPr>
            </w:pPr>
          </w:p>
        </w:tc>
      </w:tr>
      <w:tr w:rsidR="004D624B" w:rsidRPr="008E3E7D" w14:paraId="5D1CE637" w14:textId="77777777" w:rsidTr="00EA7540">
        <w:tc>
          <w:tcPr>
            <w:tcW w:w="2873" w:type="dxa"/>
          </w:tcPr>
          <w:p w14:paraId="6D0A3A74" w14:textId="77777777" w:rsidR="004D624B" w:rsidRPr="008E3E7D" w:rsidRDefault="004D624B" w:rsidP="00EA7540">
            <w:pPr>
              <w:rPr>
                <w:rFonts w:eastAsia="Arial"/>
                <w:sz w:val="20"/>
              </w:rPr>
            </w:pPr>
          </w:p>
        </w:tc>
        <w:tc>
          <w:tcPr>
            <w:tcW w:w="2098" w:type="dxa"/>
          </w:tcPr>
          <w:p w14:paraId="3C7154A6" w14:textId="77777777" w:rsidR="004D624B" w:rsidRPr="008E3E7D" w:rsidRDefault="004D624B" w:rsidP="00EA7540">
            <w:pPr>
              <w:rPr>
                <w:rFonts w:eastAsia="Arial"/>
                <w:sz w:val="20"/>
              </w:rPr>
            </w:pPr>
          </w:p>
        </w:tc>
        <w:tc>
          <w:tcPr>
            <w:tcW w:w="4050" w:type="dxa"/>
          </w:tcPr>
          <w:p w14:paraId="62C93C58" w14:textId="77777777" w:rsidR="004D624B" w:rsidRPr="008E3E7D" w:rsidRDefault="004D624B" w:rsidP="00EA7540">
            <w:pPr>
              <w:rPr>
                <w:rFonts w:eastAsia="Arial"/>
                <w:sz w:val="20"/>
              </w:rPr>
            </w:pPr>
          </w:p>
        </w:tc>
      </w:tr>
      <w:tr w:rsidR="004D624B" w:rsidRPr="008E3E7D" w14:paraId="73DD6380" w14:textId="77777777" w:rsidTr="00EA7540">
        <w:tc>
          <w:tcPr>
            <w:tcW w:w="2873" w:type="dxa"/>
          </w:tcPr>
          <w:p w14:paraId="38B8BB8D" w14:textId="77777777" w:rsidR="004D624B" w:rsidRPr="008E3E7D" w:rsidRDefault="004D624B" w:rsidP="00EA7540">
            <w:pPr>
              <w:rPr>
                <w:rFonts w:eastAsia="Arial"/>
                <w:sz w:val="20"/>
              </w:rPr>
            </w:pPr>
          </w:p>
        </w:tc>
        <w:tc>
          <w:tcPr>
            <w:tcW w:w="2098" w:type="dxa"/>
          </w:tcPr>
          <w:p w14:paraId="21FFD575" w14:textId="77777777" w:rsidR="004D624B" w:rsidRPr="008E3E7D" w:rsidRDefault="004D624B" w:rsidP="00EA7540">
            <w:pPr>
              <w:rPr>
                <w:sz w:val="20"/>
              </w:rPr>
            </w:pPr>
          </w:p>
        </w:tc>
        <w:tc>
          <w:tcPr>
            <w:tcW w:w="4050" w:type="dxa"/>
          </w:tcPr>
          <w:p w14:paraId="6EACBD0C" w14:textId="77777777" w:rsidR="004D624B" w:rsidRPr="008E3E7D" w:rsidRDefault="004D624B" w:rsidP="00EA7540">
            <w:pPr>
              <w:rPr>
                <w:rFonts w:eastAsia="Arial"/>
                <w:sz w:val="20"/>
              </w:rPr>
            </w:pPr>
          </w:p>
        </w:tc>
      </w:tr>
    </w:tbl>
    <w:p w14:paraId="0F3F264E" w14:textId="77777777" w:rsidR="004D624B" w:rsidRDefault="004D624B" w:rsidP="004D624B">
      <w:pPr>
        <w:rPr>
          <w:b/>
        </w:rPr>
      </w:pPr>
    </w:p>
    <w:p w14:paraId="04AD3B1B" w14:textId="77777777" w:rsidR="004D624B" w:rsidRPr="00DA6DDA" w:rsidRDefault="004D624B" w:rsidP="004D624B">
      <w:pPr>
        <w:rPr>
          <w:b/>
        </w:rPr>
      </w:pPr>
      <w:r w:rsidRPr="00220496">
        <w:rPr>
          <w:b/>
        </w:rPr>
        <w:t>Involved professionals and their contact details:</w:t>
      </w:r>
    </w:p>
    <w:tbl>
      <w:tblPr>
        <w:tblStyle w:val="TableGrid"/>
        <w:tblW w:w="0" w:type="auto"/>
        <w:tblLook w:val="04A0" w:firstRow="1" w:lastRow="0" w:firstColumn="1" w:lastColumn="0" w:noHBand="0" w:noVBand="1"/>
      </w:tblPr>
      <w:tblGrid>
        <w:gridCol w:w="2047"/>
        <w:gridCol w:w="2595"/>
        <w:gridCol w:w="4374"/>
      </w:tblGrid>
      <w:tr w:rsidR="004D624B" w:rsidRPr="005B26E3" w14:paraId="78ACFB43" w14:textId="77777777" w:rsidTr="00EA7540">
        <w:trPr>
          <w:trHeight w:val="567"/>
        </w:trPr>
        <w:tc>
          <w:tcPr>
            <w:tcW w:w="2047" w:type="dxa"/>
          </w:tcPr>
          <w:p w14:paraId="04C13A34" w14:textId="77777777" w:rsidR="004D624B" w:rsidRPr="005B26E3" w:rsidRDefault="004D624B" w:rsidP="00EA7540">
            <w:pPr>
              <w:rPr>
                <w:sz w:val="20"/>
              </w:rPr>
            </w:pPr>
          </w:p>
        </w:tc>
        <w:tc>
          <w:tcPr>
            <w:tcW w:w="2595" w:type="dxa"/>
          </w:tcPr>
          <w:p w14:paraId="03E283A2" w14:textId="77777777" w:rsidR="004D624B" w:rsidRPr="005B26E3" w:rsidRDefault="004D624B" w:rsidP="00EA7540">
            <w:pPr>
              <w:rPr>
                <w:sz w:val="20"/>
              </w:rPr>
            </w:pPr>
          </w:p>
        </w:tc>
        <w:tc>
          <w:tcPr>
            <w:tcW w:w="4374" w:type="dxa"/>
          </w:tcPr>
          <w:p w14:paraId="23E08DCF" w14:textId="77777777" w:rsidR="004D624B" w:rsidRPr="005B26E3" w:rsidRDefault="004D624B" w:rsidP="00EA7540">
            <w:pPr>
              <w:rPr>
                <w:sz w:val="20"/>
              </w:rPr>
            </w:pPr>
          </w:p>
        </w:tc>
      </w:tr>
      <w:tr w:rsidR="004D624B" w:rsidRPr="005B26E3" w14:paraId="2BDABAF3" w14:textId="77777777" w:rsidTr="00EA7540">
        <w:trPr>
          <w:trHeight w:val="567"/>
        </w:trPr>
        <w:tc>
          <w:tcPr>
            <w:tcW w:w="2047" w:type="dxa"/>
          </w:tcPr>
          <w:p w14:paraId="1F303AF8" w14:textId="77777777" w:rsidR="004D624B" w:rsidRPr="005B26E3" w:rsidRDefault="004D624B" w:rsidP="00EA7540">
            <w:pPr>
              <w:rPr>
                <w:rFonts w:eastAsia="Arial"/>
                <w:sz w:val="20"/>
              </w:rPr>
            </w:pPr>
          </w:p>
        </w:tc>
        <w:tc>
          <w:tcPr>
            <w:tcW w:w="2595" w:type="dxa"/>
          </w:tcPr>
          <w:p w14:paraId="1852F8DD" w14:textId="77777777" w:rsidR="004D624B" w:rsidRPr="005B26E3" w:rsidRDefault="004D624B" w:rsidP="00EA7540">
            <w:pPr>
              <w:rPr>
                <w:sz w:val="20"/>
              </w:rPr>
            </w:pPr>
          </w:p>
        </w:tc>
        <w:tc>
          <w:tcPr>
            <w:tcW w:w="4374" w:type="dxa"/>
          </w:tcPr>
          <w:p w14:paraId="4221F5AD" w14:textId="77777777" w:rsidR="004D624B" w:rsidRPr="005B26E3" w:rsidRDefault="004D624B" w:rsidP="00EA7540">
            <w:pPr>
              <w:rPr>
                <w:sz w:val="20"/>
              </w:rPr>
            </w:pPr>
          </w:p>
        </w:tc>
      </w:tr>
      <w:tr w:rsidR="004D624B" w:rsidRPr="005B26E3" w14:paraId="5B7A2C32" w14:textId="77777777" w:rsidTr="00EA7540">
        <w:trPr>
          <w:trHeight w:val="567"/>
        </w:trPr>
        <w:tc>
          <w:tcPr>
            <w:tcW w:w="2047" w:type="dxa"/>
          </w:tcPr>
          <w:p w14:paraId="0142D299" w14:textId="77777777" w:rsidR="004D624B" w:rsidRPr="005B26E3" w:rsidRDefault="004D624B" w:rsidP="00EA7540">
            <w:pPr>
              <w:rPr>
                <w:rFonts w:eastAsia="Arial"/>
                <w:sz w:val="20"/>
              </w:rPr>
            </w:pPr>
          </w:p>
        </w:tc>
        <w:tc>
          <w:tcPr>
            <w:tcW w:w="2595" w:type="dxa"/>
          </w:tcPr>
          <w:p w14:paraId="7B95F4A5" w14:textId="77777777" w:rsidR="004D624B" w:rsidRPr="005B26E3" w:rsidRDefault="004D624B" w:rsidP="00EA7540">
            <w:pPr>
              <w:rPr>
                <w:rFonts w:eastAsia="Arial"/>
                <w:sz w:val="20"/>
              </w:rPr>
            </w:pPr>
          </w:p>
        </w:tc>
        <w:tc>
          <w:tcPr>
            <w:tcW w:w="4374" w:type="dxa"/>
          </w:tcPr>
          <w:p w14:paraId="42D75F92" w14:textId="77777777" w:rsidR="004D624B" w:rsidRPr="005B26E3" w:rsidRDefault="004D624B" w:rsidP="00EA7540">
            <w:pPr>
              <w:rPr>
                <w:rFonts w:eastAsia="Arial"/>
                <w:sz w:val="20"/>
              </w:rPr>
            </w:pPr>
          </w:p>
        </w:tc>
      </w:tr>
      <w:tr w:rsidR="004D624B" w:rsidRPr="005B26E3" w14:paraId="2662AF2E" w14:textId="77777777" w:rsidTr="00EA7540">
        <w:trPr>
          <w:trHeight w:val="567"/>
        </w:trPr>
        <w:tc>
          <w:tcPr>
            <w:tcW w:w="2047" w:type="dxa"/>
          </w:tcPr>
          <w:p w14:paraId="78FE50EE" w14:textId="77777777" w:rsidR="004D624B" w:rsidRPr="005B26E3" w:rsidRDefault="004D624B" w:rsidP="00EA7540">
            <w:pPr>
              <w:rPr>
                <w:rFonts w:eastAsia="Arial"/>
                <w:sz w:val="20"/>
              </w:rPr>
            </w:pPr>
          </w:p>
        </w:tc>
        <w:tc>
          <w:tcPr>
            <w:tcW w:w="2595" w:type="dxa"/>
          </w:tcPr>
          <w:p w14:paraId="4F73A156" w14:textId="77777777" w:rsidR="004D624B" w:rsidRPr="005B26E3" w:rsidRDefault="004D624B" w:rsidP="00EA7540">
            <w:pPr>
              <w:rPr>
                <w:rFonts w:eastAsia="Arial"/>
                <w:sz w:val="20"/>
              </w:rPr>
            </w:pPr>
          </w:p>
        </w:tc>
        <w:tc>
          <w:tcPr>
            <w:tcW w:w="4374" w:type="dxa"/>
          </w:tcPr>
          <w:p w14:paraId="22014938" w14:textId="77777777" w:rsidR="004D624B" w:rsidRPr="005B26E3" w:rsidRDefault="004D624B" w:rsidP="00EA7540">
            <w:pPr>
              <w:rPr>
                <w:rFonts w:eastAsia="Arial"/>
                <w:sz w:val="20"/>
              </w:rPr>
            </w:pPr>
          </w:p>
        </w:tc>
      </w:tr>
      <w:tr w:rsidR="004D624B" w:rsidRPr="005B26E3" w14:paraId="2F1CF1A0" w14:textId="77777777" w:rsidTr="00EA7540">
        <w:trPr>
          <w:trHeight w:val="567"/>
        </w:trPr>
        <w:tc>
          <w:tcPr>
            <w:tcW w:w="2047" w:type="dxa"/>
          </w:tcPr>
          <w:p w14:paraId="32E73647" w14:textId="77777777" w:rsidR="004D624B" w:rsidRPr="005B26E3" w:rsidRDefault="004D624B" w:rsidP="00EA7540">
            <w:pPr>
              <w:rPr>
                <w:rFonts w:eastAsia="Arial"/>
                <w:sz w:val="20"/>
              </w:rPr>
            </w:pPr>
          </w:p>
        </w:tc>
        <w:tc>
          <w:tcPr>
            <w:tcW w:w="2595" w:type="dxa"/>
          </w:tcPr>
          <w:p w14:paraId="6B1A0EF8" w14:textId="77777777" w:rsidR="004D624B" w:rsidRPr="005B26E3" w:rsidRDefault="004D624B" w:rsidP="00EA7540">
            <w:pPr>
              <w:rPr>
                <w:rFonts w:eastAsia="Arial"/>
                <w:sz w:val="20"/>
              </w:rPr>
            </w:pPr>
          </w:p>
        </w:tc>
        <w:tc>
          <w:tcPr>
            <w:tcW w:w="4374" w:type="dxa"/>
          </w:tcPr>
          <w:p w14:paraId="61BD1D61" w14:textId="77777777" w:rsidR="004D624B" w:rsidRPr="005B26E3" w:rsidRDefault="004D624B" w:rsidP="00EA7540">
            <w:pPr>
              <w:rPr>
                <w:rFonts w:eastAsia="Arial"/>
                <w:sz w:val="20"/>
              </w:rPr>
            </w:pPr>
          </w:p>
        </w:tc>
      </w:tr>
      <w:tr w:rsidR="004D624B" w:rsidRPr="005B26E3" w14:paraId="10EB5856" w14:textId="77777777" w:rsidTr="00EA7540">
        <w:trPr>
          <w:trHeight w:val="567"/>
        </w:trPr>
        <w:tc>
          <w:tcPr>
            <w:tcW w:w="2047" w:type="dxa"/>
          </w:tcPr>
          <w:p w14:paraId="046E435F" w14:textId="77777777" w:rsidR="004D624B" w:rsidRPr="005B26E3" w:rsidRDefault="004D624B" w:rsidP="00EA7540">
            <w:pPr>
              <w:rPr>
                <w:rFonts w:eastAsia="Arial"/>
                <w:sz w:val="20"/>
              </w:rPr>
            </w:pPr>
          </w:p>
        </w:tc>
        <w:tc>
          <w:tcPr>
            <w:tcW w:w="2595" w:type="dxa"/>
          </w:tcPr>
          <w:p w14:paraId="151B487D" w14:textId="77777777" w:rsidR="004D624B" w:rsidRPr="005B26E3" w:rsidRDefault="004D624B" w:rsidP="00EA7540">
            <w:pPr>
              <w:rPr>
                <w:rFonts w:eastAsia="Arial"/>
                <w:sz w:val="20"/>
              </w:rPr>
            </w:pPr>
          </w:p>
        </w:tc>
        <w:tc>
          <w:tcPr>
            <w:tcW w:w="4374" w:type="dxa"/>
          </w:tcPr>
          <w:p w14:paraId="52B8A6FF" w14:textId="77777777" w:rsidR="004D624B" w:rsidRPr="005B26E3" w:rsidRDefault="004D624B" w:rsidP="00EA7540">
            <w:pPr>
              <w:rPr>
                <w:rFonts w:eastAsia="Arial"/>
                <w:sz w:val="20"/>
              </w:rPr>
            </w:pPr>
          </w:p>
        </w:tc>
      </w:tr>
    </w:tbl>
    <w:p w14:paraId="2FA88A99" w14:textId="77777777" w:rsidR="004D624B" w:rsidRDefault="004D624B" w:rsidP="004D624B">
      <w:pPr>
        <w:rPr>
          <w:sz w:val="20"/>
        </w:rPr>
      </w:pPr>
    </w:p>
    <w:p w14:paraId="6FD9E1A0" w14:textId="77777777" w:rsidR="004D624B" w:rsidRDefault="004D624B" w:rsidP="004D624B">
      <w:pPr>
        <w:rPr>
          <w:sz w:val="20"/>
        </w:rPr>
      </w:pPr>
    </w:p>
    <w:p w14:paraId="14B1B35C" w14:textId="77777777" w:rsidR="004D624B" w:rsidRPr="004202DF" w:rsidRDefault="004D624B" w:rsidP="004D624B">
      <w:pPr>
        <w:jc w:val="right"/>
        <w:rPr>
          <w:rStyle w:val="IntenseEmphasis"/>
        </w:rPr>
      </w:pPr>
      <w:r w:rsidRPr="004202DF">
        <w:rPr>
          <w:rStyle w:val="IntenseEmphasis"/>
        </w:rPr>
        <w:t xml:space="preserve">Missing Persons Coordinator: </w:t>
      </w:r>
      <w:r>
        <w:rPr>
          <w:rStyle w:val="IntenseEmphasis"/>
        </w:rPr>
        <w:br/>
      </w:r>
      <w:r w:rsidRPr="004202DF">
        <w:rPr>
          <w:rStyle w:val="IntenseEmphasis"/>
        </w:rPr>
        <w:t xml:space="preserve">Date </w:t>
      </w:r>
      <w:r>
        <w:rPr>
          <w:rStyle w:val="IntenseEmphasis"/>
        </w:rPr>
        <w:t>created:</w:t>
      </w:r>
      <w:r>
        <w:rPr>
          <w:rStyle w:val="IntenseEmphasis"/>
        </w:rPr>
        <w:br/>
      </w:r>
      <w:r w:rsidRPr="004202DF">
        <w:rPr>
          <w:rStyle w:val="IntenseEmphasis"/>
        </w:rPr>
        <w:t xml:space="preserve">Last updated: </w:t>
      </w:r>
    </w:p>
    <w:p w14:paraId="003A8A32" w14:textId="77777777" w:rsidR="004D624B" w:rsidRDefault="004D624B" w:rsidP="004D624B"/>
    <w:p w14:paraId="23C46D28" w14:textId="206D7DE3" w:rsidR="00D02006" w:rsidRPr="005F3342" w:rsidRDefault="00D02006" w:rsidP="005A21CD">
      <w:pPr>
        <w:spacing w:after="160" w:line="259" w:lineRule="auto"/>
        <w:contextualSpacing w:val="0"/>
        <w:rPr>
          <w:rStyle w:val="Strong"/>
        </w:rPr>
      </w:pPr>
    </w:p>
    <w:sectPr w:rsidR="00D02006" w:rsidRPr="005F3342" w:rsidSect="008371D0">
      <w:footerReference w:type="default" r:id="rId14"/>
      <w:pgSz w:w="11906" w:h="16838"/>
      <w:pgMar w:top="1440" w:right="1440" w:bottom="1440" w:left="1440"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DECD7" w14:textId="77777777" w:rsidR="00CE4C71" w:rsidRDefault="00CE4C71" w:rsidP="005F3342">
      <w:r>
        <w:separator/>
      </w:r>
    </w:p>
  </w:endnote>
  <w:endnote w:type="continuationSeparator" w:id="0">
    <w:p w14:paraId="4182C06B" w14:textId="77777777" w:rsidR="00CE4C71" w:rsidRDefault="00CE4C71" w:rsidP="005F3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5415"/>
    </w:tblGrid>
    <w:tr w:rsidR="0052295A" w14:paraId="00C9B297" w14:textId="77777777" w:rsidTr="005F3342">
      <w:tc>
        <w:tcPr>
          <w:tcW w:w="5217" w:type="dxa"/>
        </w:tcPr>
        <w:p w14:paraId="0B1DC00B" w14:textId="2C97D1CB" w:rsidR="0052295A" w:rsidRPr="005F3342" w:rsidRDefault="0052295A">
          <w:pPr>
            <w:pStyle w:val="Footer"/>
            <w:rPr>
              <w:sz w:val="18"/>
              <w:szCs w:val="18"/>
            </w:rPr>
          </w:pPr>
        </w:p>
      </w:tc>
      <w:tc>
        <w:tcPr>
          <w:tcW w:w="5415" w:type="dxa"/>
        </w:tcPr>
        <w:p w14:paraId="0F5D13B5" w14:textId="77777777" w:rsidR="0052295A" w:rsidRPr="005F3342" w:rsidRDefault="0052295A" w:rsidP="005F3342">
          <w:pPr>
            <w:pStyle w:val="Footer"/>
            <w:jc w:val="right"/>
            <w:rPr>
              <w:sz w:val="18"/>
              <w:szCs w:val="18"/>
            </w:rPr>
          </w:pPr>
          <w:r w:rsidRPr="005F3342">
            <w:rPr>
              <w:sz w:val="18"/>
              <w:szCs w:val="18"/>
            </w:rPr>
            <w:fldChar w:fldCharType="begin"/>
          </w:r>
          <w:r w:rsidRPr="005F3342">
            <w:rPr>
              <w:sz w:val="18"/>
              <w:szCs w:val="18"/>
            </w:rPr>
            <w:instrText xml:space="preserve"> PAGE   \* MERGEFORMAT </w:instrText>
          </w:r>
          <w:r w:rsidRPr="005F3342">
            <w:rPr>
              <w:sz w:val="18"/>
              <w:szCs w:val="18"/>
            </w:rPr>
            <w:fldChar w:fldCharType="separate"/>
          </w:r>
          <w:r w:rsidRPr="005F3342">
            <w:rPr>
              <w:noProof/>
              <w:sz w:val="18"/>
              <w:szCs w:val="18"/>
            </w:rPr>
            <w:t>1</w:t>
          </w:r>
          <w:r w:rsidRPr="005F3342">
            <w:rPr>
              <w:noProof/>
              <w:sz w:val="18"/>
              <w:szCs w:val="18"/>
            </w:rPr>
            <w:fldChar w:fldCharType="end"/>
          </w:r>
        </w:p>
      </w:tc>
    </w:tr>
  </w:tbl>
  <w:p w14:paraId="54D5084C" w14:textId="77777777" w:rsidR="0052295A" w:rsidRDefault="0052295A">
    <w:pPr>
      <w:pStyle w:val="Footer"/>
    </w:pPr>
    <w:r>
      <w:rPr>
        <w:noProof/>
      </w:rPr>
      <mc:AlternateContent>
        <mc:Choice Requires="wps">
          <w:drawing>
            <wp:anchor distT="0" distB="0" distL="114300" distR="114300" simplePos="0" relativeHeight="251658240" behindDoc="0" locked="0" layoutInCell="1" allowOverlap="1" wp14:anchorId="39751271" wp14:editId="5B515270">
              <wp:simplePos x="0" y="0"/>
              <wp:positionH relativeFrom="column">
                <wp:posOffset>-561975</wp:posOffset>
              </wp:positionH>
              <wp:positionV relativeFrom="paragraph">
                <wp:posOffset>-237490</wp:posOffset>
              </wp:positionV>
              <wp:extent cx="69532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6953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09254"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8.7pt" to="50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XqwgEAAMQDAAAOAAAAZHJzL2Uyb0RvYy54bWysU8tu2zAQvBfIPxC815JdOGgEyzk4aC5B&#10;azRt7wy1tIjyhSVryX/fJWWrRdMCRZALIZIzszvD1eZ2tIYdAaP2ruXLRc0ZOOk77Q4t//rlw9v3&#10;nMUkXCeMd9DyE0R+u716sxlCAyvfe9MBMhJxsRlCy/uUQlNVUfZgRVz4AI4ulUcrEm3xUHUoBlK3&#10;plrV9XU1eOwCegkx0unddMm3RV8pkOmTUhESMy2n3lJZsaxPea22G9EcUIRey3Mb4gVdWKEdFZ2l&#10;7kQS7AfqZ1JWS/TRq7SQ3lZeKS2heCA3y/oPN4+9CFC8UDgxzDHF15OVH497ZLqjt+PMCUtP9JhQ&#10;6EOf2M47RwF6ZMuc0xBiQ/Cd2+N5F8Mes+lRoWXK6PAty+QTMsbGkvJpThnGxCQdXt+s363W9BiS&#10;7m7Wq3UWryaVzA0Y0z14y/JHy412OQPRiONDTBP0AiFe7mrqo3ylk4EMNu4zKPJF9aaOykTBziA7&#10;CpqF7nvxRGULMlOUNmYm1aXkP0lnbKZBmbL/Jc7oUtG7NBOtdh7/VjWNl1bVhL+4nrxm20++O5VX&#10;KXHQqJRAz2OdZ/H3faH/+vm2PwEAAP//AwBQSwMEFAAGAAgAAAAhALZrc93dAAAADAEAAA8AAABk&#10;cnMvZG93bnJldi54bWxMj0FPwzAMhe9I+w+RJ3HbkgHdSmk6jUmIMxuX3dLGtBWN0zXZVv497glu&#10;9vPTe5/z7eg6ccUhtJ40rJYKBFLlbUu1hs/j2yIFEaIhazpPqOEHA2yL2V1uMutv9IHXQ6wFh1DI&#10;jIYmxj6TMlQNOhOWvkfi25cfnIm8DrW0g7lxuOvkg1Jr6UxL3NCYHvcNVt+Hi9NwfHdqLGO7Rzpv&#10;1O70mqzplGh9Px93LyAijvHPDBM+o0PBTKW/kA2i07BI04StPDxunkBMDu5jqZyk5Blkkcv/TxS/&#10;AAAA//8DAFBLAQItABQABgAIAAAAIQC2gziS/gAAAOEBAAATAAAAAAAAAAAAAAAAAAAAAABbQ29u&#10;dGVudF9UeXBlc10ueG1sUEsBAi0AFAAGAAgAAAAhADj9If/WAAAAlAEAAAsAAAAAAAAAAAAAAAAA&#10;LwEAAF9yZWxzLy5yZWxzUEsBAi0AFAAGAAgAAAAhAGCmterCAQAAxAMAAA4AAAAAAAAAAAAAAAAA&#10;LgIAAGRycy9lMm9Eb2MueG1sUEsBAi0AFAAGAAgAAAAhALZrc93dAAAADAEAAA8AAAAAAAAAAAAA&#10;AAAAHAQAAGRycy9kb3ducmV2LnhtbFBLBQYAAAAABAAEAPMAAAAmBQ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2BD6" w14:textId="77777777" w:rsidR="00CE4C71" w:rsidRDefault="00CE4C71" w:rsidP="005F3342">
      <w:r>
        <w:separator/>
      </w:r>
    </w:p>
  </w:footnote>
  <w:footnote w:type="continuationSeparator" w:id="0">
    <w:p w14:paraId="1906FC38" w14:textId="77777777" w:rsidR="00CE4C71" w:rsidRDefault="00CE4C71" w:rsidP="005F3342">
      <w:r>
        <w:continuationSeparator/>
      </w:r>
    </w:p>
  </w:footnote>
  <w:footnote w:id="1">
    <w:p w14:paraId="3D8F098B" w14:textId="207BB685" w:rsidR="0052295A" w:rsidRDefault="0052295A">
      <w:pPr>
        <w:pStyle w:val="FootnoteText"/>
      </w:pPr>
      <w:r>
        <w:rPr>
          <w:rStyle w:val="FootnoteReference"/>
        </w:rPr>
        <w:footnoteRef/>
      </w:r>
      <w:r>
        <w:t xml:space="preserve"> Department for Education, 2014 (</w:t>
      </w:r>
      <w:hyperlink r:id="rId1" w:history="1">
        <w:r w:rsidRPr="00E4612C">
          <w:rPr>
            <w:rStyle w:val="Hyperlink"/>
          </w:rPr>
          <w:t>https://assets.publishing.service.gov.uk/government/uploads/system/uploads/attachment_data/file/307867/Statutory_Guidance_-_Missing_from_care__3_.pdf</w:t>
        </w:r>
      </w:hyperlink>
      <w:r>
        <w:t>)</w:t>
      </w:r>
    </w:p>
  </w:footnote>
  <w:footnote w:id="2">
    <w:p w14:paraId="0F52D99A" w14:textId="3096754C" w:rsidR="0052295A" w:rsidRDefault="0052295A">
      <w:pPr>
        <w:pStyle w:val="FootnoteText"/>
      </w:pPr>
      <w:r>
        <w:rPr>
          <w:rStyle w:val="FootnoteReference"/>
        </w:rPr>
        <w:footnoteRef/>
      </w:r>
      <w:r>
        <w:t xml:space="preserve"> ACPO, 2005 (</w:t>
      </w:r>
      <w:hyperlink r:id="rId2" w:history="1">
        <w:r w:rsidRPr="00EB6A6D">
          <w:rPr>
            <w:rStyle w:val="Hyperlink"/>
          </w:rPr>
          <w:t>https://library.college.police.uk/docs/acpo/Missing-Persons-2005-ACPO-Guidance.pdf</w:t>
        </w:r>
      </w:hyperlink>
      <w:r>
        <w:t xml:space="preserve">) </w:t>
      </w:r>
    </w:p>
  </w:footnote>
  <w:footnote w:id="3">
    <w:p w14:paraId="7327DD3C" w14:textId="62A9BD63" w:rsidR="0052295A" w:rsidRDefault="0052295A">
      <w:pPr>
        <w:pStyle w:val="FootnoteText"/>
      </w:pPr>
      <w:r>
        <w:rPr>
          <w:rStyle w:val="FootnoteReference"/>
        </w:rPr>
        <w:footnoteRef/>
      </w:r>
      <w:r>
        <w:t xml:space="preserve"> Department for Education, 2014 (</w:t>
      </w:r>
      <w:hyperlink r:id="rId3" w:history="1">
        <w:r w:rsidRPr="00E4612C">
          <w:rPr>
            <w:rStyle w:val="Hyperlink"/>
          </w:rPr>
          <w:t>https://assets.publishing.service.gov.uk/government/uploads/system/uploads/attachment_data/file/307867/Statutory_Guidance_-_Missing_from_care__3_.pdf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ADD"/>
    <w:multiLevelType w:val="hybridMultilevel"/>
    <w:tmpl w:val="A148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64887"/>
    <w:multiLevelType w:val="hybridMultilevel"/>
    <w:tmpl w:val="6004E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42E97"/>
    <w:multiLevelType w:val="hybridMultilevel"/>
    <w:tmpl w:val="2306F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E53F46"/>
    <w:multiLevelType w:val="hybridMultilevel"/>
    <w:tmpl w:val="CF324D4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1077DD0"/>
    <w:multiLevelType w:val="hybridMultilevel"/>
    <w:tmpl w:val="AEF0A5C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A269BF"/>
    <w:multiLevelType w:val="hybridMultilevel"/>
    <w:tmpl w:val="17822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105AE3"/>
    <w:multiLevelType w:val="hybridMultilevel"/>
    <w:tmpl w:val="1CC65A0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04B26E8"/>
    <w:multiLevelType w:val="hybridMultilevel"/>
    <w:tmpl w:val="68B8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66BCD"/>
    <w:multiLevelType w:val="hybridMultilevel"/>
    <w:tmpl w:val="A732AD7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72629C8"/>
    <w:multiLevelType w:val="hybridMultilevel"/>
    <w:tmpl w:val="1D92F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6305AE"/>
    <w:multiLevelType w:val="hybridMultilevel"/>
    <w:tmpl w:val="38F8FA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AA37335"/>
    <w:multiLevelType w:val="hybridMultilevel"/>
    <w:tmpl w:val="F1140D7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B1A3752"/>
    <w:multiLevelType w:val="hybridMultilevel"/>
    <w:tmpl w:val="EA34805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38D631E"/>
    <w:multiLevelType w:val="hybridMultilevel"/>
    <w:tmpl w:val="9E464F2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4C06CA3"/>
    <w:multiLevelType w:val="hybridMultilevel"/>
    <w:tmpl w:val="DE8407E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DB468E1"/>
    <w:multiLevelType w:val="hybridMultilevel"/>
    <w:tmpl w:val="A43E69F4"/>
    <w:lvl w:ilvl="0" w:tplc="050AA93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66B2FC5"/>
    <w:multiLevelType w:val="hybridMultilevel"/>
    <w:tmpl w:val="BF5A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4"/>
  </w:num>
  <w:num w:numId="4">
    <w:abstractNumId w:val="12"/>
  </w:num>
  <w:num w:numId="5">
    <w:abstractNumId w:val="11"/>
  </w:num>
  <w:num w:numId="6">
    <w:abstractNumId w:val="10"/>
  </w:num>
  <w:num w:numId="7">
    <w:abstractNumId w:val="0"/>
  </w:num>
  <w:num w:numId="8">
    <w:abstractNumId w:val="5"/>
  </w:num>
  <w:num w:numId="9">
    <w:abstractNumId w:val="2"/>
  </w:num>
  <w:num w:numId="10">
    <w:abstractNumId w:val="1"/>
  </w:num>
  <w:num w:numId="11">
    <w:abstractNumId w:val="16"/>
  </w:num>
  <w:num w:numId="12">
    <w:abstractNumId w:val="4"/>
  </w:num>
  <w:num w:numId="13">
    <w:abstractNumId w:val="8"/>
  </w:num>
  <w:num w:numId="14">
    <w:abstractNumId w:val="6"/>
  </w:num>
  <w:num w:numId="15">
    <w:abstractNumId w:val="13"/>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3A"/>
    <w:rsid w:val="00001F91"/>
    <w:rsid w:val="00007761"/>
    <w:rsid w:val="000130C4"/>
    <w:rsid w:val="000158F1"/>
    <w:rsid w:val="00036326"/>
    <w:rsid w:val="00043A21"/>
    <w:rsid w:val="0005093F"/>
    <w:rsid w:val="00052C03"/>
    <w:rsid w:val="00060440"/>
    <w:rsid w:val="00061CC6"/>
    <w:rsid w:val="00073465"/>
    <w:rsid w:val="0009713A"/>
    <w:rsid w:val="000A3311"/>
    <w:rsid w:val="000A440C"/>
    <w:rsid w:val="000C182F"/>
    <w:rsid w:val="000E377B"/>
    <w:rsid w:val="000E545E"/>
    <w:rsid w:val="000F3707"/>
    <w:rsid w:val="000F7FE7"/>
    <w:rsid w:val="00106356"/>
    <w:rsid w:val="001155A1"/>
    <w:rsid w:val="00131EF1"/>
    <w:rsid w:val="001345F8"/>
    <w:rsid w:val="0016578A"/>
    <w:rsid w:val="001668F1"/>
    <w:rsid w:val="00182D0A"/>
    <w:rsid w:val="00184251"/>
    <w:rsid w:val="001859CC"/>
    <w:rsid w:val="0018718E"/>
    <w:rsid w:val="001B4A69"/>
    <w:rsid w:val="001C32F6"/>
    <w:rsid w:val="001E1681"/>
    <w:rsid w:val="001E37F2"/>
    <w:rsid w:val="001E3C01"/>
    <w:rsid w:val="001E6F2C"/>
    <w:rsid w:val="001F25EB"/>
    <w:rsid w:val="002047F0"/>
    <w:rsid w:val="0020549F"/>
    <w:rsid w:val="00214D84"/>
    <w:rsid w:val="00217694"/>
    <w:rsid w:val="00217BC3"/>
    <w:rsid w:val="00241D31"/>
    <w:rsid w:val="00243C27"/>
    <w:rsid w:val="00260192"/>
    <w:rsid w:val="00266451"/>
    <w:rsid w:val="00271301"/>
    <w:rsid w:val="00274414"/>
    <w:rsid w:val="00283D35"/>
    <w:rsid w:val="0028441F"/>
    <w:rsid w:val="002874DA"/>
    <w:rsid w:val="00296A32"/>
    <w:rsid w:val="002A4389"/>
    <w:rsid w:val="002A6681"/>
    <w:rsid w:val="002B258B"/>
    <w:rsid w:val="002B467A"/>
    <w:rsid w:val="002B5153"/>
    <w:rsid w:val="002C33D1"/>
    <w:rsid w:val="002D1F19"/>
    <w:rsid w:val="002D6BE9"/>
    <w:rsid w:val="002E17F7"/>
    <w:rsid w:val="002E31F7"/>
    <w:rsid w:val="002E6C63"/>
    <w:rsid w:val="002F0397"/>
    <w:rsid w:val="002F1C93"/>
    <w:rsid w:val="002F771D"/>
    <w:rsid w:val="00305E4A"/>
    <w:rsid w:val="00305F87"/>
    <w:rsid w:val="00306F90"/>
    <w:rsid w:val="00326629"/>
    <w:rsid w:val="00337418"/>
    <w:rsid w:val="003420DA"/>
    <w:rsid w:val="00344765"/>
    <w:rsid w:val="00354220"/>
    <w:rsid w:val="00375427"/>
    <w:rsid w:val="00377E28"/>
    <w:rsid w:val="003837D6"/>
    <w:rsid w:val="0039341B"/>
    <w:rsid w:val="003A3CA7"/>
    <w:rsid w:val="003B3BF9"/>
    <w:rsid w:val="003C0DDE"/>
    <w:rsid w:val="003C6E5D"/>
    <w:rsid w:val="003D0769"/>
    <w:rsid w:val="003D1927"/>
    <w:rsid w:val="003D2420"/>
    <w:rsid w:val="003D4166"/>
    <w:rsid w:val="003D6B9C"/>
    <w:rsid w:val="003E2F08"/>
    <w:rsid w:val="003F10E8"/>
    <w:rsid w:val="003F71A8"/>
    <w:rsid w:val="00412232"/>
    <w:rsid w:val="00412EBF"/>
    <w:rsid w:val="00434207"/>
    <w:rsid w:val="004412FB"/>
    <w:rsid w:val="00441764"/>
    <w:rsid w:val="00456C3B"/>
    <w:rsid w:val="004644D8"/>
    <w:rsid w:val="00465741"/>
    <w:rsid w:val="0047586B"/>
    <w:rsid w:val="00476974"/>
    <w:rsid w:val="004905C4"/>
    <w:rsid w:val="00491616"/>
    <w:rsid w:val="004926F4"/>
    <w:rsid w:val="00492ACE"/>
    <w:rsid w:val="004952B0"/>
    <w:rsid w:val="004965EE"/>
    <w:rsid w:val="004A0C20"/>
    <w:rsid w:val="004A3BF3"/>
    <w:rsid w:val="004A63F9"/>
    <w:rsid w:val="004B7B06"/>
    <w:rsid w:val="004C7225"/>
    <w:rsid w:val="004D1C22"/>
    <w:rsid w:val="004D341E"/>
    <w:rsid w:val="004D624B"/>
    <w:rsid w:val="004E160F"/>
    <w:rsid w:val="004E1E0A"/>
    <w:rsid w:val="004E3247"/>
    <w:rsid w:val="004E79BC"/>
    <w:rsid w:val="004E7E30"/>
    <w:rsid w:val="00502E6E"/>
    <w:rsid w:val="00505AF1"/>
    <w:rsid w:val="0051361D"/>
    <w:rsid w:val="00513BB8"/>
    <w:rsid w:val="00513C75"/>
    <w:rsid w:val="00515ADF"/>
    <w:rsid w:val="00516BA4"/>
    <w:rsid w:val="0052295A"/>
    <w:rsid w:val="00522BCE"/>
    <w:rsid w:val="00524590"/>
    <w:rsid w:val="005375C2"/>
    <w:rsid w:val="005405A3"/>
    <w:rsid w:val="005415C4"/>
    <w:rsid w:val="00551120"/>
    <w:rsid w:val="00551B61"/>
    <w:rsid w:val="005563FA"/>
    <w:rsid w:val="00557A9C"/>
    <w:rsid w:val="0057367A"/>
    <w:rsid w:val="00575B77"/>
    <w:rsid w:val="00587C3C"/>
    <w:rsid w:val="00591079"/>
    <w:rsid w:val="00591F3C"/>
    <w:rsid w:val="0059743E"/>
    <w:rsid w:val="005A09B5"/>
    <w:rsid w:val="005A21CD"/>
    <w:rsid w:val="005C796F"/>
    <w:rsid w:val="005C7E62"/>
    <w:rsid w:val="005D05B3"/>
    <w:rsid w:val="005D663B"/>
    <w:rsid w:val="005E3AC4"/>
    <w:rsid w:val="005E4CDD"/>
    <w:rsid w:val="005F3342"/>
    <w:rsid w:val="006034BA"/>
    <w:rsid w:val="00610824"/>
    <w:rsid w:val="00613F09"/>
    <w:rsid w:val="00620491"/>
    <w:rsid w:val="006317CD"/>
    <w:rsid w:val="0065472E"/>
    <w:rsid w:val="00671092"/>
    <w:rsid w:val="0067449A"/>
    <w:rsid w:val="00677A3F"/>
    <w:rsid w:val="0068104E"/>
    <w:rsid w:val="00684FC0"/>
    <w:rsid w:val="00690306"/>
    <w:rsid w:val="006913F6"/>
    <w:rsid w:val="006949CD"/>
    <w:rsid w:val="006C09E4"/>
    <w:rsid w:val="006C5445"/>
    <w:rsid w:val="006D3666"/>
    <w:rsid w:val="006D72D9"/>
    <w:rsid w:val="006D7E45"/>
    <w:rsid w:val="006F24EB"/>
    <w:rsid w:val="006F5BD7"/>
    <w:rsid w:val="0070585C"/>
    <w:rsid w:val="00722FE9"/>
    <w:rsid w:val="00724017"/>
    <w:rsid w:val="0072631B"/>
    <w:rsid w:val="0073663A"/>
    <w:rsid w:val="007627CF"/>
    <w:rsid w:val="007630B2"/>
    <w:rsid w:val="00766C13"/>
    <w:rsid w:val="00767050"/>
    <w:rsid w:val="007906D4"/>
    <w:rsid w:val="007A2CDD"/>
    <w:rsid w:val="007A5EA8"/>
    <w:rsid w:val="007B0D1D"/>
    <w:rsid w:val="007B2953"/>
    <w:rsid w:val="007C4D1B"/>
    <w:rsid w:val="007D2A32"/>
    <w:rsid w:val="007D382F"/>
    <w:rsid w:val="007D59D3"/>
    <w:rsid w:val="007F4624"/>
    <w:rsid w:val="007F560A"/>
    <w:rsid w:val="007F717C"/>
    <w:rsid w:val="00806698"/>
    <w:rsid w:val="00811273"/>
    <w:rsid w:val="008226F3"/>
    <w:rsid w:val="0082434A"/>
    <w:rsid w:val="008332F5"/>
    <w:rsid w:val="00833BA3"/>
    <w:rsid w:val="008355CF"/>
    <w:rsid w:val="008371D0"/>
    <w:rsid w:val="00843187"/>
    <w:rsid w:val="00843354"/>
    <w:rsid w:val="008639B2"/>
    <w:rsid w:val="008748AB"/>
    <w:rsid w:val="0088372B"/>
    <w:rsid w:val="008854A2"/>
    <w:rsid w:val="008871BF"/>
    <w:rsid w:val="00892FCB"/>
    <w:rsid w:val="00893367"/>
    <w:rsid w:val="00894E66"/>
    <w:rsid w:val="008966F0"/>
    <w:rsid w:val="0089674F"/>
    <w:rsid w:val="008A0341"/>
    <w:rsid w:val="008A52F8"/>
    <w:rsid w:val="008B1377"/>
    <w:rsid w:val="008B7D4F"/>
    <w:rsid w:val="008C3115"/>
    <w:rsid w:val="008D0F71"/>
    <w:rsid w:val="008D1836"/>
    <w:rsid w:val="008D20E7"/>
    <w:rsid w:val="008D42AE"/>
    <w:rsid w:val="008E4C8F"/>
    <w:rsid w:val="008F106D"/>
    <w:rsid w:val="008F4106"/>
    <w:rsid w:val="008F7311"/>
    <w:rsid w:val="00902BC8"/>
    <w:rsid w:val="009040F6"/>
    <w:rsid w:val="00904FA2"/>
    <w:rsid w:val="00923B3F"/>
    <w:rsid w:val="009349CD"/>
    <w:rsid w:val="009372DC"/>
    <w:rsid w:val="009440AA"/>
    <w:rsid w:val="00945A48"/>
    <w:rsid w:val="009510E2"/>
    <w:rsid w:val="00961ABF"/>
    <w:rsid w:val="00961F7D"/>
    <w:rsid w:val="0096336C"/>
    <w:rsid w:val="009649CD"/>
    <w:rsid w:val="00964C34"/>
    <w:rsid w:val="00972E15"/>
    <w:rsid w:val="00973611"/>
    <w:rsid w:val="00973C7E"/>
    <w:rsid w:val="00985AD7"/>
    <w:rsid w:val="009913B3"/>
    <w:rsid w:val="00992283"/>
    <w:rsid w:val="009B5999"/>
    <w:rsid w:val="009B6CCA"/>
    <w:rsid w:val="009B7EA8"/>
    <w:rsid w:val="009D2748"/>
    <w:rsid w:val="009E06A7"/>
    <w:rsid w:val="009E0D63"/>
    <w:rsid w:val="00A33C6B"/>
    <w:rsid w:val="00A4733B"/>
    <w:rsid w:val="00A54D25"/>
    <w:rsid w:val="00A703B6"/>
    <w:rsid w:val="00AB5CD2"/>
    <w:rsid w:val="00AC5391"/>
    <w:rsid w:val="00AD2291"/>
    <w:rsid w:val="00AD656F"/>
    <w:rsid w:val="00AE0064"/>
    <w:rsid w:val="00AF1868"/>
    <w:rsid w:val="00AF19A6"/>
    <w:rsid w:val="00AF69AF"/>
    <w:rsid w:val="00B063ED"/>
    <w:rsid w:val="00B072C2"/>
    <w:rsid w:val="00B215EC"/>
    <w:rsid w:val="00B26046"/>
    <w:rsid w:val="00B27075"/>
    <w:rsid w:val="00B356CA"/>
    <w:rsid w:val="00B37C7C"/>
    <w:rsid w:val="00B414DE"/>
    <w:rsid w:val="00B43B32"/>
    <w:rsid w:val="00B44AE5"/>
    <w:rsid w:val="00B45DD9"/>
    <w:rsid w:val="00B47C44"/>
    <w:rsid w:val="00B528C0"/>
    <w:rsid w:val="00B671C1"/>
    <w:rsid w:val="00B7712F"/>
    <w:rsid w:val="00B81899"/>
    <w:rsid w:val="00B86828"/>
    <w:rsid w:val="00B901C6"/>
    <w:rsid w:val="00BA0960"/>
    <w:rsid w:val="00BA1417"/>
    <w:rsid w:val="00BB06F8"/>
    <w:rsid w:val="00BB1970"/>
    <w:rsid w:val="00BB2163"/>
    <w:rsid w:val="00BC313C"/>
    <w:rsid w:val="00BC56D5"/>
    <w:rsid w:val="00BD0394"/>
    <w:rsid w:val="00BD2181"/>
    <w:rsid w:val="00BD296D"/>
    <w:rsid w:val="00BD44A5"/>
    <w:rsid w:val="00BD79A1"/>
    <w:rsid w:val="00BE209C"/>
    <w:rsid w:val="00BE4AAE"/>
    <w:rsid w:val="00BE71D4"/>
    <w:rsid w:val="00C03DF5"/>
    <w:rsid w:val="00C05DCB"/>
    <w:rsid w:val="00C139C1"/>
    <w:rsid w:val="00C14F5C"/>
    <w:rsid w:val="00C2163A"/>
    <w:rsid w:val="00C35442"/>
    <w:rsid w:val="00C44FE0"/>
    <w:rsid w:val="00C459D5"/>
    <w:rsid w:val="00C63342"/>
    <w:rsid w:val="00C65F44"/>
    <w:rsid w:val="00C85DAA"/>
    <w:rsid w:val="00C865DC"/>
    <w:rsid w:val="00C9149F"/>
    <w:rsid w:val="00C952CC"/>
    <w:rsid w:val="00CA26D3"/>
    <w:rsid w:val="00CB04C2"/>
    <w:rsid w:val="00CB442B"/>
    <w:rsid w:val="00CB4C4C"/>
    <w:rsid w:val="00CC4582"/>
    <w:rsid w:val="00CE16DF"/>
    <w:rsid w:val="00CE3AAD"/>
    <w:rsid w:val="00CE3CEE"/>
    <w:rsid w:val="00CE4C71"/>
    <w:rsid w:val="00D02006"/>
    <w:rsid w:val="00D03194"/>
    <w:rsid w:val="00D04A63"/>
    <w:rsid w:val="00D1669F"/>
    <w:rsid w:val="00D171A4"/>
    <w:rsid w:val="00D34427"/>
    <w:rsid w:val="00D37F9C"/>
    <w:rsid w:val="00D52505"/>
    <w:rsid w:val="00D54F61"/>
    <w:rsid w:val="00D572DE"/>
    <w:rsid w:val="00D6135A"/>
    <w:rsid w:val="00D76C9B"/>
    <w:rsid w:val="00D80CD0"/>
    <w:rsid w:val="00D956BA"/>
    <w:rsid w:val="00DB1B50"/>
    <w:rsid w:val="00DB2008"/>
    <w:rsid w:val="00DB6E10"/>
    <w:rsid w:val="00DD2F45"/>
    <w:rsid w:val="00DD4062"/>
    <w:rsid w:val="00DE15AB"/>
    <w:rsid w:val="00DE25DB"/>
    <w:rsid w:val="00DF0BFB"/>
    <w:rsid w:val="00DF538D"/>
    <w:rsid w:val="00E00D21"/>
    <w:rsid w:val="00E14059"/>
    <w:rsid w:val="00E20B27"/>
    <w:rsid w:val="00E23300"/>
    <w:rsid w:val="00E31597"/>
    <w:rsid w:val="00E42119"/>
    <w:rsid w:val="00E42298"/>
    <w:rsid w:val="00E55819"/>
    <w:rsid w:val="00E771C9"/>
    <w:rsid w:val="00E836FD"/>
    <w:rsid w:val="00E850C9"/>
    <w:rsid w:val="00E86886"/>
    <w:rsid w:val="00E95BA5"/>
    <w:rsid w:val="00E95F23"/>
    <w:rsid w:val="00EA118F"/>
    <w:rsid w:val="00EA1BA4"/>
    <w:rsid w:val="00EA2185"/>
    <w:rsid w:val="00EA2972"/>
    <w:rsid w:val="00EA5C3B"/>
    <w:rsid w:val="00EA7540"/>
    <w:rsid w:val="00EB1740"/>
    <w:rsid w:val="00EB459B"/>
    <w:rsid w:val="00EB6272"/>
    <w:rsid w:val="00ED517F"/>
    <w:rsid w:val="00ED58ED"/>
    <w:rsid w:val="00EE359F"/>
    <w:rsid w:val="00EE543B"/>
    <w:rsid w:val="00EE6487"/>
    <w:rsid w:val="00EF2D20"/>
    <w:rsid w:val="00EF3FD8"/>
    <w:rsid w:val="00EF79F6"/>
    <w:rsid w:val="00F01375"/>
    <w:rsid w:val="00F04F85"/>
    <w:rsid w:val="00F176B8"/>
    <w:rsid w:val="00F30863"/>
    <w:rsid w:val="00F41443"/>
    <w:rsid w:val="00F60FF0"/>
    <w:rsid w:val="00F62CD7"/>
    <w:rsid w:val="00F644ED"/>
    <w:rsid w:val="00F72548"/>
    <w:rsid w:val="00F74323"/>
    <w:rsid w:val="00F74F70"/>
    <w:rsid w:val="00F8034A"/>
    <w:rsid w:val="00FA06AF"/>
    <w:rsid w:val="00FA66A3"/>
    <w:rsid w:val="00FB2E82"/>
    <w:rsid w:val="00FB4026"/>
    <w:rsid w:val="00FC3F02"/>
    <w:rsid w:val="00FC4525"/>
    <w:rsid w:val="00FD1785"/>
    <w:rsid w:val="00FE4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567A8C"/>
  <w15:chartTrackingRefBased/>
  <w15:docId w15:val="{F13D6D2C-AF96-4BC6-A347-2C84182B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54"/>
    <w:pPr>
      <w:spacing w:after="0" w:line="240" w:lineRule="auto"/>
      <w:contextualSpacing/>
    </w:pPr>
    <w:rPr>
      <w:rFonts w:ascii="Arial" w:hAnsi="Arial" w:cs="Arial"/>
      <w:sz w:val="24"/>
      <w:szCs w:val="24"/>
    </w:rPr>
  </w:style>
  <w:style w:type="paragraph" w:styleId="Heading1">
    <w:name w:val="heading 1"/>
    <w:basedOn w:val="Normal"/>
    <w:next w:val="Normal"/>
    <w:link w:val="Heading1Char"/>
    <w:autoRedefine/>
    <w:uiPriority w:val="9"/>
    <w:qFormat/>
    <w:rsid w:val="00843354"/>
    <w:pPr>
      <w:keepNext/>
      <w:keepLines/>
      <w:spacing w:before="240"/>
      <w:outlineLvl w:val="0"/>
    </w:pPr>
    <w:rPr>
      <w:rFonts w:ascii="Arial Black" w:eastAsiaTheme="majorEastAsia" w:hAnsi="Arial Black" w:cstheme="majorBidi"/>
      <w:sz w:val="36"/>
      <w:szCs w:val="32"/>
    </w:rPr>
  </w:style>
  <w:style w:type="paragraph" w:styleId="Heading2">
    <w:name w:val="heading 2"/>
    <w:basedOn w:val="Heading1"/>
    <w:next w:val="Normal"/>
    <w:link w:val="Heading2Char"/>
    <w:uiPriority w:val="9"/>
    <w:unhideWhenUsed/>
    <w:qFormat/>
    <w:rsid w:val="00843354"/>
    <w:pPr>
      <w:spacing w:before="40"/>
      <w:outlineLvl w:val="1"/>
    </w:pPr>
    <w:rPr>
      <w:sz w:val="28"/>
      <w:szCs w:val="26"/>
    </w:rPr>
  </w:style>
  <w:style w:type="paragraph" w:styleId="Heading3">
    <w:name w:val="heading 3"/>
    <w:basedOn w:val="Heading2"/>
    <w:next w:val="Normal"/>
    <w:link w:val="Heading3Char"/>
    <w:autoRedefine/>
    <w:uiPriority w:val="9"/>
    <w:unhideWhenUsed/>
    <w:qFormat/>
    <w:rsid w:val="00843354"/>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354"/>
    <w:rPr>
      <w:rFonts w:ascii="Arial Black" w:eastAsiaTheme="majorEastAsia" w:hAnsi="Arial Black" w:cstheme="majorBidi"/>
      <w:sz w:val="36"/>
      <w:szCs w:val="32"/>
    </w:rPr>
  </w:style>
  <w:style w:type="character" w:customStyle="1" w:styleId="Heading2Char">
    <w:name w:val="Heading 2 Char"/>
    <w:basedOn w:val="DefaultParagraphFont"/>
    <w:link w:val="Heading2"/>
    <w:uiPriority w:val="9"/>
    <w:rsid w:val="00843354"/>
    <w:rPr>
      <w:rFonts w:ascii="Arial Black" w:eastAsiaTheme="majorEastAsia" w:hAnsi="Arial Black" w:cstheme="majorBidi"/>
      <w:sz w:val="28"/>
      <w:szCs w:val="26"/>
    </w:rPr>
  </w:style>
  <w:style w:type="character" w:customStyle="1" w:styleId="Heading3Char">
    <w:name w:val="Heading 3 Char"/>
    <w:basedOn w:val="DefaultParagraphFont"/>
    <w:link w:val="Heading3"/>
    <w:uiPriority w:val="9"/>
    <w:rsid w:val="00843354"/>
    <w:rPr>
      <w:rFonts w:ascii="Arial Black" w:eastAsiaTheme="majorEastAsia" w:hAnsi="Arial Black" w:cstheme="majorBidi"/>
      <w:sz w:val="24"/>
      <w:szCs w:val="26"/>
    </w:rPr>
  </w:style>
  <w:style w:type="paragraph" w:styleId="NoSpacing">
    <w:name w:val="No Spacing"/>
    <w:basedOn w:val="Normal"/>
    <w:autoRedefine/>
    <w:uiPriority w:val="1"/>
    <w:qFormat/>
    <w:rsid w:val="00843354"/>
  </w:style>
  <w:style w:type="paragraph" w:styleId="Quote">
    <w:name w:val="Quote"/>
    <w:basedOn w:val="Normal"/>
    <w:next w:val="Normal"/>
    <w:link w:val="QuoteChar"/>
    <w:autoRedefine/>
    <w:uiPriority w:val="29"/>
    <w:qFormat/>
    <w:rsid w:val="00843354"/>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843354"/>
    <w:rPr>
      <w:rFonts w:ascii="Arial" w:hAnsi="Arial" w:cs="Arial"/>
      <w:i/>
      <w:iCs/>
      <w:color w:val="404040" w:themeColor="text1" w:themeTint="BF"/>
      <w:sz w:val="24"/>
      <w:szCs w:val="24"/>
    </w:rPr>
  </w:style>
  <w:style w:type="paragraph" w:styleId="Title">
    <w:name w:val="Title"/>
    <w:basedOn w:val="Normal"/>
    <w:next w:val="Normal"/>
    <w:link w:val="TitleChar"/>
    <w:autoRedefine/>
    <w:uiPriority w:val="10"/>
    <w:qFormat/>
    <w:rsid w:val="005F3342"/>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5F3342"/>
    <w:rPr>
      <w:rFonts w:ascii="Arial Black" w:eastAsiaTheme="majorEastAsia" w:hAnsi="Arial Black" w:cstheme="majorBidi"/>
      <w:spacing w:val="-10"/>
      <w:kern w:val="28"/>
      <w:sz w:val="48"/>
      <w:szCs w:val="56"/>
    </w:rPr>
  </w:style>
  <w:style w:type="character" w:styleId="Emphasis">
    <w:name w:val="Emphasis"/>
    <w:basedOn w:val="DefaultParagraphFont"/>
    <w:uiPriority w:val="20"/>
    <w:qFormat/>
    <w:rsid w:val="005F3342"/>
    <w:rPr>
      <w:i/>
      <w:iCs/>
    </w:rPr>
  </w:style>
  <w:style w:type="character" w:styleId="IntenseEmphasis">
    <w:name w:val="Intense Emphasis"/>
    <w:basedOn w:val="DefaultParagraphFont"/>
    <w:uiPriority w:val="21"/>
    <w:qFormat/>
    <w:rsid w:val="005F3342"/>
    <w:rPr>
      <w:i/>
      <w:iCs/>
      <w:color w:val="4472C4" w:themeColor="accent1"/>
    </w:rPr>
  </w:style>
  <w:style w:type="character" w:styleId="Strong">
    <w:name w:val="Strong"/>
    <w:basedOn w:val="DefaultParagraphFont"/>
    <w:uiPriority w:val="22"/>
    <w:qFormat/>
    <w:rsid w:val="005F3342"/>
    <w:rPr>
      <w:b/>
      <w:bCs/>
    </w:rPr>
  </w:style>
  <w:style w:type="paragraph" w:styleId="Header">
    <w:name w:val="header"/>
    <w:basedOn w:val="Normal"/>
    <w:link w:val="HeaderChar"/>
    <w:uiPriority w:val="99"/>
    <w:unhideWhenUsed/>
    <w:rsid w:val="005F3342"/>
    <w:pPr>
      <w:tabs>
        <w:tab w:val="center" w:pos="4513"/>
        <w:tab w:val="right" w:pos="9026"/>
      </w:tabs>
    </w:pPr>
  </w:style>
  <w:style w:type="character" w:customStyle="1" w:styleId="HeaderChar">
    <w:name w:val="Header Char"/>
    <w:basedOn w:val="DefaultParagraphFont"/>
    <w:link w:val="Header"/>
    <w:uiPriority w:val="99"/>
    <w:rsid w:val="005F3342"/>
    <w:rPr>
      <w:rFonts w:ascii="Arial" w:hAnsi="Arial" w:cs="Arial"/>
      <w:sz w:val="24"/>
      <w:szCs w:val="24"/>
    </w:rPr>
  </w:style>
  <w:style w:type="paragraph" w:styleId="Footer">
    <w:name w:val="footer"/>
    <w:basedOn w:val="Normal"/>
    <w:link w:val="FooterChar"/>
    <w:uiPriority w:val="99"/>
    <w:unhideWhenUsed/>
    <w:rsid w:val="005F3342"/>
    <w:pPr>
      <w:tabs>
        <w:tab w:val="center" w:pos="4513"/>
        <w:tab w:val="right" w:pos="9026"/>
      </w:tabs>
    </w:pPr>
  </w:style>
  <w:style w:type="character" w:customStyle="1" w:styleId="FooterChar">
    <w:name w:val="Footer Char"/>
    <w:basedOn w:val="DefaultParagraphFont"/>
    <w:link w:val="Footer"/>
    <w:uiPriority w:val="99"/>
    <w:rsid w:val="005F3342"/>
    <w:rPr>
      <w:rFonts w:ascii="Arial" w:hAnsi="Arial" w:cs="Arial"/>
      <w:sz w:val="24"/>
      <w:szCs w:val="24"/>
    </w:rPr>
  </w:style>
  <w:style w:type="table" w:styleId="TableGrid">
    <w:name w:val="Table Grid"/>
    <w:basedOn w:val="TableNormal"/>
    <w:uiPriority w:val="59"/>
    <w:rsid w:val="005F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13A"/>
    <w:pPr>
      <w:ind w:left="720"/>
    </w:pPr>
  </w:style>
  <w:style w:type="paragraph" w:styleId="TOCHeading">
    <w:name w:val="TOC Heading"/>
    <w:basedOn w:val="Heading1"/>
    <w:next w:val="Normal"/>
    <w:uiPriority w:val="39"/>
    <w:unhideWhenUsed/>
    <w:qFormat/>
    <w:rsid w:val="005A21CD"/>
    <w:pPr>
      <w:spacing w:line="259" w:lineRule="auto"/>
      <w:contextualSpacing w:val="0"/>
      <w:outlineLvl w:val="9"/>
    </w:pPr>
    <w:rPr>
      <w:rFonts w:asciiTheme="majorHAnsi" w:hAnsiTheme="majorHAnsi"/>
      <w:color w:val="2F5496" w:themeColor="accent1" w:themeShade="BF"/>
      <w:sz w:val="32"/>
      <w:lang w:val="en-US"/>
    </w:rPr>
  </w:style>
  <w:style w:type="paragraph" w:styleId="TOC2">
    <w:name w:val="toc 2"/>
    <w:basedOn w:val="Normal"/>
    <w:next w:val="Normal"/>
    <w:autoRedefine/>
    <w:uiPriority w:val="39"/>
    <w:unhideWhenUsed/>
    <w:rsid w:val="005A21CD"/>
    <w:pPr>
      <w:spacing w:after="100"/>
      <w:ind w:left="240"/>
    </w:pPr>
  </w:style>
  <w:style w:type="paragraph" w:styleId="TOC3">
    <w:name w:val="toc 3"/>
    <w:basedOn w:val="Normal"/>
    <w:next w:val="Normal"/>
    <w:autoRedefine/>
    <w:uiPriority w:val="39"/>
    <w:unhideWhenUsed/>
    <w:rsid w:val="005A21CD"/>
    <w:pPr>
      <w:spacing w:after="100"/>
      <w:ind w:left="480"/>
    </w:pPr>
  </w:style>
  <w:style w:type="character" w:styleId="Hyperlink">
    <w:name w:val="Hyperlink"/>
    <w:basedOn w:val="DefaultParagraphFont"/>
    <w:uiPriority w:val="99"/>
    <w:unhideWhenUsed/>
    <w:rsid w:val="005A21CD"/>
    <w:rPr>
      <w:color w:val="0563C1" w:themeColor="hyperlink"/>
      <w:u w:val="single"/>
    </w:rPr>
  </w:style>
  <w:style w:type="paragraph" w:styleId="FootnoteText">
    <w:name w:val="footnote text"/>
    <w:basedOn w:val="Normal"/>
    <w:link w:val="FootnoteTextChar"/>
    <w:uiPriority w:val="99"/>
    <w:semiHidden/>
    <w:unhideWhenUsed/>
    <w:rsid w:val="00BD296D"/>
    <w:rPr>
      <w:sz w:val="20"/>
      <w:szCs w:val="20"/>
    </w:rPr>
  </w:style>
  <w:style w:type="character" w:customStyle="1" w:styleId="FootnoteTextChar">
    <w:name w:val="Footnote Text Char"/>
    <w:basedOn w:val="DefaultParagraphFont"/>
    <w:link w:val="FootnoteText"/>
    <w:uiPriority w:val="99"/>
    <w:semiHidden/>
    <w:rsid w:val="00BD296D"/>
    <w:rPr>
      <w:rFonts w:ascii="Arial" w:hAnsi="Arial" w:cs="Arial"/>
      <w:sz w:val="20"/>
      <w:szCs w:val="20"/>
    </w:rPr>
  </w:style>
  <w:style w:type="character" w:styleId="FootnoteReference">
    <w:name w:val="footnote reference"/>
    <w:basedOn w:val="DefaultParagraphFont"/>
    <w:uiPriority w:val="99"/>
    <w:semiHidden/>
    <w:unhideWhenUsed/>
    <w:rsid w:val="00BD296D"/>
    <w:rPr>
      <w:vertAlign w:val="superscript"/>
    </w:rPr>
  </w:style>
  <w:style w:type="character" w:styleId="UnresolvedMention">
    <w:name w:val="Unresolved Mention"/>
    <w:basedOn w:val="DefaultParagraphFont"/>
    <w:uiPriority w:val="99"/>
    <w:semiHidden/>
    <w:unhideWhenUsed/>
    <w:rsid w:val="00BD296D"/>
    <w:rPr>
      <w:color w:val="605E5C"/>
      <w:shd w:val="clear" w:color="auto" w:fill="E1DFDD"/>
    </w:rPr>
  </w:style>
  <w:style w:type="character" w:styleId="FollowedHyperlink">
    <w:name w:val="FollowedHyperlink"/>
    <w:basedOn w:val="DefaultParagraphFont"/>
    <w:uiPriority w:val="99"/>
    <w:semiHidden/>
    <w:unhideWhenUsed/>
    <w:rsid w:val="009B7EA8"/>
    <w:rPr>
      <w:color w:val="954F72" w:themeColor="followedHyperlink"/>
      <w:u w:val="single"/>
    </w:rPr>
  </w:style>
  <w:style w:type="character" w:styleId="CommentReference">
    <w:name w:val="annotation reference"/>
    <w:basedOn w:val="DefaultParagraphFont"/>
    <w:uiPriority w:val="99"/>
    <w:semiHidden/>
    <w:unhideWhenUsed/>
    <w:rsid w:val="001668F1"/>
    <w:rPr>
      <w:sz w:val="16"/>
      <w:szCs w:val="16"/>
    </w:rPr>
  </w:style>
  <w:style w:type="paragraph" w:styleId="CommentText">
    <w:name w:val="annotation text"/>
    <w:basedOn w:val="Normal"/>
    <w:link w:val="CommentTextChar"/>
    <w:uiPriority w:val="99"/>
    <w:semiHidden/>
    <w:unhideWhenUsed/>
    <w:rsid w:val="001668F1"/>
    <w:rPr>
      <w:sz w:val="20"/>
      <w:szCs w:val="20"/>
    </w:rPr>
  </w:style>
  <w:style w:type="character" w:customStyle="1" w:styleId="CommentTextChar">
    <w:name w:val="Comment Text Char"/>
    <w:basedOn w:val="DefaultParagraphFont"/>
    <w:link w:val="CommentText"/>
    <w:uiPriority w:val="99"/>
    <w:semiHidden/>
    <w:rsid w:val="001668F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68F1"/>
    <w:rPr>
      <w:b/>
      <w:bCs/>
    </w:rPr>
  </w:style>
  <w:style w:type="character" w:customStyle="1" w:styleId="CommentSubjectChar">
    <w:name w:val="Comment Subject Char"/>
    <w:basedOn w:val="CommentTextChar"/>
    <w:link w:val="CommentSubject"/>
    <w:uiPriority w:val="99"/>
    <w:semiHidden/>
    <w:rsid w:val="001668F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23653">
      <w:bodyDiv w:val="1"/>
      <w:marLeft w:val="0"/>
      <w:marRight w:val="0"/>
      <w:marTop w:val="0"/>
      <w:marBottom w:val="0"/>
      <w:divBdr>
        <w:top w:val="none" w:sz="0" w:space="0" w:color="auto"/>
        <w:left w:val="none" w:sz="0" w:space="0" w:color="auto"/>
        <w:bottom w:val="none" w:sz="0" w:space="0" w:color="auto"/>
        <w:right w:val="none" w:sz="0" w:space="0" w:color="auto"/>
      </w:divBdr>
    </w:div>
    <w:div w:id="97422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omerset-my.sharepoint.com/personal/ruth_sutherland_n-somerset_gov_uk/Documents/Desktop/North%20Somerset%20Missing%20Protocol%20-%20Draft%20V3.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working-together-to-safeguard-children--2" TargetMode="External"/><Relationship Id="rId4" Type="http://schemas.openxmlformats.org/officeDocument/2006/relationships/settings" Target="settings.xml"/><Relationship Id="rId9" Type="http://schemas.openxmlformats.org/officeDocument/2006/relationships/hyperlink" Target="https://www.proceduresonline.com/swcpp/northsomerset/p_ch_miss_care_home_ed.htm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307867/Statutory_Guidance_-_Missing_from_care__3_.pdf" TargetMode="External"/><Relationship Id="rId2" Type="http://schemas.openxmlformats.org/officeDocument/2006/relationships/hyperlink" Target="https://library.college.police.uk/docs/acpo/Missing-Persons-2005-ACPO-Guidance.pdf" TargetMode="External"/><Relationship Id="rId1" Type="http://schemas.openxmlformats.org/officeDocument/2006/relationships/hyperlink" Target="https://assets.publishing.service.gov.uk/government/uploads/system/uploads/attachment_data/file/307867/Statutory_Guidance_-_Missing_from_care__3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B678C-7C63-4ECB-A475-C13EA72FC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6274</Words>
  <Characters>35768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Newman</dc:creator>
  <cp:keywords/>
  <dc:description/>
  <cp:lastModifiedBy>Tina Robins</cp:lastModifiedBy>
  <cp:revision>2</cp:revision>
  <dcterms:created xsi:type="dcterms:W3CDTF">2022-03-21T16:12:00Z</dcterms:created>
  <dcterms:modified xsi:type="dcterms:W3CDTF">2022-03-21T16:12:00Z</dcterms:modified>
</cp:coreProperties>
</file>