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58B90" w14:textId="6A0CC9AB" w:rsidR="00445F38" w:rsidRPr="002E204D" w:rsidRDefault="00346A7E">
      <w:pPr>
        <w:rPr>
          <w:rFonts w:ascii="Arial" w:hAnsi="Arial" w:cs="Arial"/>
          <w:b/>
          <w:color w:val="FF0000"/>
          <w:sz w:val="24"/>
          <w:szCs w:val="24"/>
        </w:rPr>
      </w:pPr>
      <w:r w:rsidRPr="002E204D">
        <w:rPr>
          <w:rFonts w:ascii="Arial" w:hAnsi="Arial" w:cs="Arial"/>
          <w:b/>
          <w:color w:val="FF0000"/>
          <w:sz w:val="24"/>
          <w:szCs w:val="24"/>
        </w:rPr>
        <w:t xml:space="preserve">To be Completed </w:t>
      </w:r>
      <w:r w:rsidR="00A728C8" w:rsidRPr="002E204D">
        <w:rPr>
          <w:rFonts w:ascii="Arial" w:hAnsi="Arial" w:cs="Arial"/>
          <w:b/>
          <w:color w:val="FF0000"/>
          <w:sz w:val="24"/>
          <w:szCs w:val="24"/>
        </w:rPr>
        <w:t xml:space="preserve">and returned </w:t>
      </w:r>
      <w:r w:rsidRPr="002E204D">
        <w:rPr>
          <w:rFonts w:ascii="Arial" w:hAnsi="Arial" w:cs="Arial"/>
          <w:b/>
          <w:color w:val="FF0000"/>
          <w:sz w:val="24"/>
          <w:szCs w:val="24"/>
        </w:rPr>
        <w:t>by 12</w:t>
      </w:r>
      <w:r w:rsidR="0001311A" w:rsidRPr="002E204D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2E204D">
        <w:rPr>
          <w:rFonts w:ascii="Arial" w:hAnsi="Arial" w:cs="Arial"/>
          <w:b/>
          <w:color w:val="FF0000"/>
          <w:sz w:val="24"/>
          <w:szCs w:val="24"/>
        </w:rPr>
        <w:t xml:space="preserve">noon </w:t>
      </w:r>
      <w:r w:rsidR="0001311A" w:rsidRPr="002E204D">
        <w:rPr>
          <w:rFonts w:ascii="Arial" w:hAnsi="Arial" w:cs="Arial"/>
          <w:b/>
          <w:color w:val="FF0000"/>
          <w:sz w:val="24"/>
          <w:szCs w:val="24"/>
        </w:rPr>
        <w:t>on</w:t>
      </w:r>
      <w:r w:rsidR="00390154" w:rsidRPr="002E204D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5B5DDA">
        <w:rPr>
          <w:rFonts w:ascii="Arial" w:hAnsi="Arial" w:cs="Arial"/>
          <w:b/>
          <w:color w:val="FF0000"/>
          <w:sz w:val="24"/>
          <w:szCs w:val="24"/>
        </w:rPr>
        <w:t xml:space="preserve">Thursday </w:t>
      </w:r>
      <w:r w:rsidRPr="002E204D">
        <w:rPr>
          <w:rFonts w:ascii="Arial" w:hAnsi="Arial" w:cs="Arial"/>
          <w:b/>
          <w:color w:val="FF0000"/>
          <w:sz w:val="24"/>
          <w:szCs w:val="24"/>
        </w:rPr>
        <w:t>– for Accommodation Check</w:t>
      </w:r>
    </w:p>
    <w:p w14:paraId="7EE98D50" w14:textId="77777777" w:rsidR="00152457" w:rsidRPr="002E204D" w:rsidRDefault="00445F38" w:rsidP="002E204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E204D">
        <w:rPr>
          <w:rFonts w:ascii="Arial" w:hAnsi="Arial" w:cs="Arial"/>
          <w:b/>
          <w:i/>
          <w:sz w:val="24"/>
          <w:szCs w:val="24"/>
          <w:u w:val="single"/>
        </w:rPr>
        <w:t>Notification by each A</w:t>
      </w:r>
      <w:r w:rsidR="00234287" w:rsidRPr="002E204D">
        <w:rPr>
          <w:rFonts w:ascii="Arial" w:hAnsi="Arial" w:cs="Arial"/>
          <w:b/>
          <w:i/>
          <w:sz w:val="24"/>
          <w:szCs w:val="24"/>
          <w:u w:val="single"/>
        </w:rPr>
        <w:t>rea regarding</w:t>
      </w:r>
      <w:r w:rsidR="00210FAE" w:rsidRPr="002E204D">
        <w:rPr>
          <w:rFonts w:ascii="Arial" w:hAnsi="Arial" w:cs="Arial"/>
          <w:b/>
          <w:i/>
          <w:sz w:val="24"/>
          <w:szCs w:val="24"/>
          <w:u w:val="single"/>
        </w:rPr>
        <w:t xml:space="preserve"> children who have a CP</w:t>
      </w:r>
      <w:r w:rsidR="00101A5F" w:rsidRPr="002E204D">
        <w:rPr>
          <w:rFonts w:ascii="Arial" w:hAnsi="Arial" w:cs="Arial"/>
          <w:b/>
          <w:i/>
          <w:sz w:val="24"/>
          <w:szCs w:val="24"/>
          <w:u w:val="single"/>
        </w:rPr>
        <w:t>/CIN</w:t>
      </w:r>
      <w:r w:rsidR="00210FAE" w:rsidRPr="002E204D">
        <w:rPr>
          <w:rFonts w:ascii="Arial" w:hAnsi="Arial" w:cs="Arial"/>
          <w:b/>
          <w:i/>
          <w:sz w:val="24"/>
          <w:szCs w:val="24"/>
          <w:u w:val="single"/>
        </w:rPr>
        <w:t xml:space="preserve"> plan living in hotel or bed and breakfast accommodation</w:t>
      </w:r>
      <w:r w:rsidR="00234287" w:rsidRPr="002E204D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="00101A5F" w:rsidRPr="002E204D">
        <w:rPr>
          <w:rFonts w:ascii="Arial" w:hAnsi="Arial" w:cs="Arial"/>
          <w:b/>
          <w:i/>
          <w:sz w:val="24"/>
          <w:szCs w:val="24"/>
          <w:u w:val="single"/>
        </w:rPr>
        <w:t>inside/</w:t>
      </w:r>
      <w:r w:rsidR="00234287" w:rsidRPr="002E204D">
        <w:rPr>
          <w:rFonts w:ascii="Arial" w:hAnsi="Arial" w:cs="Arial"/>
          <w:b/>
          <w:i/>
          <w:sz w:val="24"/>
          <w:szCs w:val="24"/>
          <w:u w:val="single"/>
        </w:rPr>
        <w:t xml:space="preserve">outside of </w:t>
      </w:r>
      <w:r w:rsidRPr="002E204D">
        <w:rPr>
          <w:rFonts w:ascii="Arial" w:hAnsi="Arial" w:cs="Arial"/>
          <w:b/>
          <w:i/>
          <w:sz w:val="24"/>
          <w:szCs w:val="24"/>
          <w:u w:val="single"/>
        </w:rPr>
        <w:t xml:space="preserve">the </w:t>
      </w:r>
      <w:r w:rsidR="00234287" w:rsidRPr="002E204D">
        <w:rPr>
          <w:rFonts w:ascii="Arial" w:hAnsi="Arial" w:cs="Arial"/>
          <w:b/>
          <w:i/>
          <w:sz w:val="24"/>
          <w:szCs w:val="24"/>
          <w:u w:val="single"/>
        </w:rPr>
        <w:t>Birmingham Boundary</w:t>
      </w:r>
      <w:r w:rsidR="00210FAE" w:rsidRPr="002E204D">
        <w:rPr>
          <w:rFonts w:ascii="Arial" w:hAnsi="Arial" w:cs="Arial"/>
          <w:sz w:val="24"/>
          <w:szCs w:val="24"/>
        </w:rPr>
        <w:t xml:space="preserve">. </w:t>
      </w:r>
    </w:p>
    <w:p w14:paraId="32D1735C" w14:textId="75ED5DC3" w:rsidR="002E204D" w:rsidRPr="002E204D" w:rsidRDefault="00152457" w:rsidP="002E204D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2E204D">
        <w:rPr>
          <w:rFonts w:ascii="Arial" w:hAnsi="Arial" w:cs="Arial"/>
          <w:b/>
          <w:bCs/>
          <w:color w:val="FF0000"/>
          <w:sz w:val="24"/>
          <w:szCs w:val="24"/>
        </w:rPr>
        <w:t xml:space="preserve">Please use one line per </w:t>
      </w:r>
      <w:r w:rsidR="00C573B6" w:rsidRPr="002E204D">
        <w:rPr>
          <w:rFonts w:ascii="Arial" w:hAnsi="Arial" w:cs="Arial"/>
          <w:b/>
          <w:bCs/>
          <w:color w:val="FF0000"/>
          <w:sz w:val="24"/>
          <w:szCs w:val="24"/>
        </w:rPr>
        <w:t xml:space="preserve">‘new’ </w:t>
      </w:r>
      <w:r w:rsidRPr="002E204D">
        <w:rPr>
          <w:rFonts w:ascii="Arial" w:hAnsi="Arial" w:cs="Arial"/>
          <w:b/>
          <w:bCs/>
          <w:color w:val="FF0000"/>
          <w:sz w:val="24"/>
          <w:szCs w:val="24"/>
        </w:rPr>
        <w:t>family</w:t>
      </w:r>
      <w:r w:rsidR="002E204D" w:rsidRPr="002E204D">
        <w:rPr>
          <w:rFonts w:ascii="Arial" w:hAnsi="Arial" w:cs="Arial"/>
          <w:b/>
          <w:bCs/>
          <w:color w:val="FF0000"/>
          <w:sz w:val="24"/>
          <w:szCs w:val="24"/>
        </w:rPr>
        <w:t xml:space="preserve"> and all of the following criteria must be met:</w:t>
      </w:r>
    </w:p>
    <w:p w14:paraId="2E3300C5" w14:textId="77777777" w:rsidR="002E204D" w:rsidRPr="00410697" w:rsidRDefault="002E204D" w:rsidP="002E204D">
      <w:pPr>
        <w:spacing w:after="0" w:line="240" w:lineRule="auto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72C5BBCD" w14:textId="77777777" w:rsidR="002E204D" w:rsidRPr="00410697" w:rsidRDefault="002E204D" w:rsidP="002E204D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FF0000"/>
        </w:rPr>
      </w:pPr>
      <w:r w:rsidRPr="00410697">
        <w:rPr>
          <w:rFonts w:ascii="Arial" w:hAnsi="Arial" w:cs="Arial"/>
          <w:b/>
          <w:bCs/>
          <w:color w:val="FF0000"/>
        </w:rPr>
        <w:t>The family is receiving a service from BCT</w:t>
      </w:r>
    </w:p>
    <w:p w14:paraId="26C2A953" w14:textId="77777777" w:rsidR="002E204D" w:rsidRPr="00410697" w:rsidRDefault="002E204D" w:rsidP="002E204D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FF0000"/>
        </w:rPr>
      </w:pPr>
      <w:r w:rsidRPr="00410697">
        <w:rPr>
          <w:rFonts w:ascii="Arial" w:hAnsi="Arial" w:cs="Arial"/>
          <w:b/>
          <w:bCs/>
          <w:color w:val="FF0000"/>
        </w:rPr>
        <w:t>The family has a current homelessness application via BCC Housing</w:t>
      </w:r>
    </w:p>
    <w:p w14:paraId="14E6A6C1" w14:textId="75B15403" w:rsidR="002E204D" w:rsidRPr="00410697" w:rsidRDefault="002E204D" w:rsidP="002E204D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FF0000"/>
        </w:rPr>
      </w:pPr>
      <w:r w:rsidRPr="00410697">
        <w:rPr>
          <w:rFonts w:ascii="Arial" w:hAnsi="Arial" w:cs="Arial"/>
          <w:b/>
          <w:bCs/>
          <w:color w:val="FF0000"/>
        </w:rPr>
        <w:t>The family has been placed in B&amp;B/Hotel accommodation by BCC</w:t>
      </w:r>
    </w:p>
    <w:p w14:paraId="2EF0FE1D" w14:textId="77777777" w:rsidR="002E204D" w:rsidRPr="004413FB" w:rsidRDefault="002E204D" w:rsidP="002E204D">
      <w:pPr>
        <w:pStyle w:val="ListParagraph"/>
        <w:ind w:left="360"/>
        <w:rPr>
          <w:rFonts w:ascii="Arial" w:hAnsi="Arial" w:cs="Arial"/>
        </w:rPr>
      </w:pPr>
    </w:p>
    <w:p w14:paraId="56B7B358" w14:textId="5AE948BD" w:rsidR="002E204D" w:rsidRPr="004413FB" w:rsidRDefault="002E204D" w:rsidP="002E204D">
      <w:pPr>
        <w:spacing w:after="0" w:line="240" w:lineRule="auto"/>
        <w:rPr>
          <w:rFonts w:ascii="Arial" w:hAnsi="Arial" w:cs="Arial"/>
        </w:rPr>
      </w:pPr>
      <w:r w:rsidRPr="004413FB">
        <w:rPr>
          <w:rFonts w:ascii="Arial" w:hAnsi="Arial" w:cs="Arial"/>
        </w:rPr>
        <w:t>BCC Housing – Homelessness Service are not able to assist us otherwise – even when the families might be in real need e.g. placed by other agency who are funding, families with no recourse to public funds or families at risk of conviction.</w:t>
      </w:r>
      <w:r>
        <w:rPr>
          <w:rFonts w:ascii="Arial" w:hAnsi="Arial" w:cs="Arial"/>
        </w:rPr>
        <w:t xml:space="preserve">  </w:t>
      </w:r>
      <w:r w:rsidRPr="004413FB">
        <w:rPr>
          <w:rFonts w:ascii="Arial" w:hAnsi="Arial" w:cs="Arial"/>
        </w:rPr>
        <w:t xml:space="preserve">If families do not meet the criteria but have a housing </w:t>
      </w:r>
      <w:r>
        <w:rPr>
          <w:rFonts w:ascii="Arial" w:hAnsi="Arial" w:cs="Arial"/>
        </w:rPr>
        <w:t>‘</w:t>
      </w:r>
      <w:r w:rsidRPr="004413FB">
        <w:rPr>
          <w:rFonts w:ascii="Arial" w:hAnsi="Arial" w:cs="Arial"/>
        </w:rPr>
        <w:t>need</w:t>
      </w:r>
      <w:r>
        <w:rPr>
          <w:rFonts w:ascii="Arial" w:hAnsi="Arial" w:cs="Arial"/>
        </w:rPr>
        <w:t>’</w:t>
      </w:r>
      <w:r w:rsidRPr="004413FB">
        <w:rPr>
          <w:rFonts w:ascii="Arial" w:hAnsi="Arial" w:cs="Arial"/>
        </w:rPr>
        <w:t xml:space="preserve"> they should contact Housing Options Service 0121 303 7410 – they </w:t>
      </w:r>
      <w:proofErr w:type="spellStart"/>
      <w:r w:rsidRPr="004413FB">
        <w:rPr>
          <w:rFonts w:ascii="Arial" w:hAnsi="Arial" w:cs="Arial"/>
        </w:rPr>
        <w:t>maybe</w:t>
      </w:r>
      <w:proofErr w:type="spellEnd"/>
      <w:r w:rsidRPr="004413FB">
        <w:rPr>
          <w:rFonts w:ascii="Arial" w:hAnsi="Arial" w:cs="Arial"/>
        </w:rPr>
        <w:t xml:space="preserve"> able to offer advice to assist with moving the case forward.</w:t>
      </w:r>
    </w:p>
    <w:p w14:paraId="60682855" w14:textId="77777777" w:rsidR="002E204D" w:rsidRPr="004413FB" w:rsidRDefault="002E204D" w:rsidP="002E204D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7"/>
        <w:gridCol w:w="896"/>
        <w:gridCol w:w="634"/>
        <w:gridCol w:w="1868"/>
        <w:gridCol w:w="3119"/>
        <w:gridCol w:w="2126"/>
        <w:gridCol w:w="2268"/>
        <w:gridCol w:w="2127"/>
        <w:gridCol w:w="5812"/>
        <w:gridCol w:w="1935"/>
      </w:tblGrid>
      <w:tr w:rsidR="00721169" w:rsidRPr="00A728C8" w14:paraId="7D8B6EC2" w14:textId="77777777" w:rsidTr="002E204D">
        <w:trPr>
          <w:tblHeader/>
        </w:trPr>
        <w:tc>
          <w:tcPr>
            <w:tcW w:w="1457" w:type="dxa"/>
            <w:shd w:val="clear" w:color="auto" w:fill="D9D9D9"/>
          </w:tcPr>
          <w:p w14:paraId="071F5F5A" w14:textId="77777777" w:rsidR="00721169" w:rsidRPr="00A728C8" w:rsidRDefault="00721169" w:rsidP="00A728C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728C8">
              <w:rPr>
                <w:rFonts w:ascii="Arial" w:hAnsi="Arial" w:cs="Arial"/>
                <w:b/>
                <w:sz w:val="24"/>
                <w:szCs w:val="24"/>
              </w:rPr>
              <w:t>Date Completed</w:t>
            </w:r>
          </w:p>
        </w:tc>
        <w:tc>
          <w:tcPr>
            <w:tcW w:w="896" w:type="dxa"/>
            <w:shd w:val="clear" w:color="auto" w:fill="D9D9D9"/>
          </w:tcPr>
          <w:p w14:paraId="5999B68B" w14:textId="77777777" w:rsidR="00721169" w:rsidRPr="00A728C8" w:rsidRDefault="00721169" w:rsidP="00A728C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728C8">
              <w:rPr>
                <w:rFonts w:ascii="Arial" w:hAnsi="Arial" w:cs="Arial"/>
                <w:b/>
                <w:sz w:val="24"/>
                <w:szCs w:val="24"/>
              </w:rPr>
              <w:t>Area i.e. East, NWC or</w:t>
            </w:r>
          </w:p>
          <w:p w14:paraId="78FCCAD5" w14:textId="77777777" w:rsidR="00721169" w:rsidRPr="00A728C8" w:rsidRDefault="00721169" w:rsidP="00A728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28C8">
              <w:rPr>
                <w:rFonts w:ascii="Arial" w:hAnsi="Arial" w:cs="Arial"/>
                <w:b/>
                <w:sz w:val="24"/>
                <w:szCs w:val="24"/>
              </w:rPr>
              <w:t>South</w:t>
            </w:r>
          </w:p>
        </w:tc>
        <w:tc>
          <w:tcPr>
            <w:tcW w:w="634" w:type="dxa"/>
            <w:shd w:val="clear" w:color="auto" w:fill="D9D9D9"/>
          </w:tcPr>
          <w:p w14:paraId="14FE5381" w14:textId="77777777" w:rsidR="00721169" w:rsidRPr="00A728C8" w:rsidRDefault="00721169" w:rsidP="00A728C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728C8">
              <w:rPr>
                <w:rFonts w:ascii="Arial" w:hAnsi="Arial" w:cs="Arial"/>
                <w:b/>
                <w:sz w:val="24"/>
                <w:szCs w:val="24"/>
              </w:rPr>
              <w:t>CP or CIN</w:t>
            </w:r>
          </w:p>
        </w:tc>
        <w:tc>
          <w:tcPr>
            <w:tcW w:w="1868" w:type="dxa"/>
            <w:shd w:val="clear" w:color="auto" w:fill="D9D9D9"/>
          </w:tcPr>
          <w:p w14:paraId="7BD634BB" w14:textId="77777777" w:rsidR="00721169" w:rsidRPr="00A728C8" w:rsidRDefault="00721169" w:rsidP="00A728C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728C8">
              <w:rPr>
                <w:rFonts w:ascii="Arial" w:hAnsi="Arial" w:cs="Arial"/>
                <w:b/>
                <w:sz w:val="24"/>
                <w:szCs w:val="24"/>
              </w:rPr>
              <w:t>Social Worker and Team Manager Name</w:t>
            </w:r>
          </w:p>
        </w:tc>
        <w:tc>
          <w:tcPr>
            <w:tcW w:w="3119" w:type="dxa"/>
            <w:shd w:val="clear" w:color="auto" w:fill="D9D9D9"/>
          </w:tcPr>
          <w:p w14:paraId="63B1E4F7" w14:textId="77777777" w:rsidR="00721169" w:rsidRPr="00A728C8" w:rsidRDefault="00721169" w:rsidP="00A728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28C8">
              <w:rPr>
                <w:rFonts w:ascii="Arial" w:hAnsi="Arial" w:cs="Arial"/>
                <w:b/>
                <w:sz w:val="24"/>
                <w:szCs w:val="24"/>
              </w:rPr>
              <w:t>Child’s Name</w:t>
            </w:r>
            <w:r w:rsidRPr="00A728C8">
              <w:rPr>
                <w:rFonts w:ascii="Arial" w:hAnsi="Arial" w:cs="Arial"/>
                <w:sz w:val="24"/>
                <w:szCs w:val="24"/>
              </w:rPr>
              <w:t xml:space="preserve"> – include each child who is on a plan and in the Hotel</w:t>
            </w:r>
          </w:p>
        </w:tc>
        <w:tc>
          <w:tcPr>
            <w:tcW w:w="2126" w:type="dxa"/>
            <w:shd w:val="clear" w:color="auto" w:fill="D9D9D9"/>
          </w:tcPr>
          <w:p w14:paraId="3AA9BB76" w14:textId="77777777" w:rsidR="00721169" w:rsidRPr="00A728C8" w:rsidRDefault="00721169" w:rsidP="00A728C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728C8">
              <w:rPr>
                <w:rFonts w:ascii="Arial" w:hAnsi="Arial" w:cs="Arial"/>
                <w:b/>
                <w:sz w:val="24"/>
                <w:szCs w:val="24"/>
              </w:rPr>
              <w:t>Eclipse Ref: DOB and Age</w:t>
            </w:r>
          </w:p>
        </w:tc>
        <w:tc>
          <w:tcPr>
            <w:tcW w:w="2268" w:type="dxa"/>
            <w:shd w:val="clear" w:color="auto" w:fill="D9D9D9"/>
          </w:tcPr>
          <w:p w14:paraId="1C896EA4" w14:textId="77777777" w:rsidR="00721169" w:rsidRPr="00A728C8" w:rsidRDefault="00721169" w:rsidP="00A728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28C8">
              <w:rPr>
                <w:rFonts w:ascii="Arial" w:hAnsi="Arial" w:cs="Arial"/>
                <w:b/>
                <w:sz w:val="24"/>
                <w:szCs w:val="24"/>
              </w:rPr>
              <w:t>Parent Applicant</w:t>
            </w:r>
            <w:r w:rsidRPr="00A728C8">
              <w:rPr>
                <w:rFonts w:ascii="Arial" w:hAnsi="Arial" w:cs="Arial"/>
                <w:sz w:val="24"/>
                <w:szCs w:val="24"/>
              </w:rPr>
              <w:t xml:space="preserve"> N</w:t>
            </w:r>
            <w:r w:rsidRPr="00A728C8">
              <w:rPr>
                <w:rFonts w:ascii="Arial" w:hAnsi="Arial" w:cs="Arial"/>
                <w:b/>
                <w:sz w:val="24"/>
                <w:szCs w:val="24"/>
              </w:rPr>
              <w:t>ame and DOB:</w:t>
            </w:r>
          </w:p>
        </w:tc>
        <w:tc>
          <w:tcPr>
            <w:tcW w:w="2127" w:type="dxa"/>
            <w:shd w:val="clear" w:color="auto" w:fill="D9D9D9"/>
          </w:tcPr>
          <w:p w14:paraId="5F665C13" w14:textId="77777777" w:rsidR="00721169" w:rsidRPr="00A728C8" w:rsidRDefault="00721169" w:rsidP="00A728C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728C8">
              <w:rPr>
                <w:rFonts w:ascii="Arial" w:hAnsi="Arial" w:cs="Arial"/>
                <w:b/>
                <w:sz w:val="24"/>
                <w:szCs w:val="24"/>
              </w:rPr>
              <w:t>Address of Hotel</w:t>
            </w:r>
          </w:p>
        </w:tc>
        <w:tc>
          <w:tcPr>
            <w:tcW w:w="5812" w:type="dxa"/>
            <w:shd w:val="clear" w:color="auto" w:fill="D9D9D9"/>
          </w:tcPr>
          <w:p w14:paraId="74E71E37" w14:textId="77777777" w:rsidR="00721169" w:rsidRPr="00A728C8" w:rsidRDefault="00721169" w:rsidP="00A728C8">
            <w:pPr>
              <w:spacing w:after="0" w:line="240" w:lineRule="auto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A728C8">
              <w:rPr>
                <w:rFonts w:ascii="Arial" w:hAnsi="Arial" w:cs="Arial"/>
                <w:b/>
                <w:color w:val="C00000"/>
                <w:sz w:val="24"/>
                <w:szCs w:val="24"/>
              </w:rPr>
              <w:t>Brief Comments Describing:</w:t>
            </w:r>
          </w:p>
          <w:p w14:paraId="617F1199" w14:textId="77777777" w:rsidR="00721169" w:rsidRPr="00A728C8" w:rsidRDefault="00721169" w:rsidP="00A728C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728C8">
              <w:rPr>
                <w:rFonts w:ascii="Arial" w:hAnsi="Arial" w:cs="Arial"/>
                <w:b/>
                <w:sz w:val="24"/>
                <w:szCs w:val="24"/>
              </w:rPr>
              <w:t>Reason child is subject to a CP/CIN plan.</w:t>
            </w:r>
          </w:p>
          <w:p w14:paraId="62D310E4" w14:textId="77777777" w:rsidR="00721169" w:rsidRPr="00A728C8" w:rsidRDefault="00721169" w:rsidP="00A728C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728C8">
              <w:rPr>
                <w:rFonts w:ascii="Arial" w:hAnsi="Arial" w:cs="Arial"/>
                <w:b/>
                <w:sz w:val="24"/>
                <w:szCs w:val="24"/>
              </w:rPr>
              <w:t>Reason family is homeless.</w:t>
            </w:r>
          </w:p>
          <w:p w14:paraId="563BF3C3" w14:textId="77777777" w:rsidR="00721169" w:rsidRPr="00A728C8" w:rsidRDefault="00721169" w:rsidP="00A728C8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A728C8">
              <w:rPr>
                <w:rFonts w:ascii="Arial" w:hAnsi="Arial" w:cs="Arial"/>
                <w:b/>
                <w:sz w:val="24"/>
                <w:szCs w:val="24"/>
              </w:rPr>
              <w:t xml:space="preserve">Any areas family cannot be rehoused in due to safety and </w:t>
            </w:r>
            <w:r w:rsidRPr="00A728C8">
              <w:rPr>
                <w:rFonts w:ascii="Arial" w:hAnsi="Arial" w:cs="Arial"/>
                <w:b/>
                <w:color w:val="FF0000"/>
                <w:sz w:val="24"/>
                <w:szCs w:val="24"/>
              </w:rPr>
              <w:t>school location if applicable.</w:t>
            </w:r>
          </w:p>
        </w:tc>
        <w:tc>
          <w:tcPr>
            <w:tcW w:w="1935" w:type="dxa"/>
            <w:shd w:val="clear" w:color="auto" w:fill="D9D9D9"/>
          </w:tcPr>
          <w:p w14:paraId="5503601F" w14:textId="77777777" w:rsidR="00721169" w:rsidRPr="00A728C8" w:rsidRDefault="00721169" w:rsidP="00A728C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728C8">
              <w:rPr>
                <w:rFonts w:ascii="Arial" w:hAnsi="Arial" w:cs="Arial"/>
                <w:b/>
                <w:sz w:val="24"/>
                <w:szCs w:val="24"/>
              </w:rPr>
              <w:t>Date to Hotel</w:t>
            </w:r>
          </w:p>
        </w:tc>
      </w:tr>
      <w:tr w:rsidR="00721169" w:rsidRPr="00A728C8" w14:paraId="32A5100C" w14:textId="77777777" w:rsidTr="002E204D">
        <w:trPr>
          <w:trHeight w:val="794"/>
        </w:trPr>
        <w:tc>
          <w:tcPr>
            <w:tcW w:w="1457" w:type="dxa"/>
          </w:tcPr>
          <w:p w14:paraId="6924FF16" w14:textId="77777777" w:rsidR="00721169" w:rsidRPr="005C23FA" w:rsidRDefault="00721169" w:rsidP="00DC13B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96" w:type="dxa"/>
            <w:shd w:val="clear" w:color="auto" w:fill="auto"/>
          </w:tcPr>
          <w:p w14:paraId="4B5ADD83" w14:textId="77777777" w:rsidR="00721169" w:rsidRPr="005C23FA" w:rsidRDefault="00721169" w:rsidP="00DC13B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4" w:type="dxa"/>
          </w:tcPr>
          <w:p w14:paraId="77F0C15B" w14:textId="77777777" w:rsidR="00721169" w:rsidRPr="005C23FA" w:rsidRDefault="00721169" w:rsidP="00DC13B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68" w:type="dxa"/>
            <w:shd w:val="clear" w:color="auto" w:fill="auto"/>
          </w:tcPr>
          <w:p w14:paraId="6A36A6EF" w14:textId="77777777" w:rsidR="00721169" w:rsidRPr="005C23FA" w:rsidRDefault="00721169" w:rsidP="00DC13B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auto"/>
          </w:tcPr>
          <w:p w14:paraId="4DAF07CC" w14:textId="77777777" w:rsidR="00721169" w:rsidRPr="005C23FA" w:rsidRDefault="00721169" w:rsidP="00DC13B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14:paraId="4ECB094E" w14:textId="77777777" w:rsidR="00721169" w:rsidRPr="005C23FA" w:rsidRDefault="00721169" w:rsidP="00DC13B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5E30DA43" w14:textId="77777777" w:rsidR="00721169" w:rsidRPr="005C23FA" w:rsidRDefault="00721169" w:rsidP="00DC13B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auto"/>
          </w:tcPr>
          <w:p w14:paraId="13322FE2" w14:textId="77777777" w:rsidR="00721169" w:rsidRPr="005C23FA" w:rsidRDefault="00721169" w:rsidP="00DC13B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0763A807" w14:textId="77777777" w:rsidR="00721169" w:rsidRPr="005C23FA" w:rsidRDefault="00721169" w:rsidP="00DC13B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35" w:type="dxa"/>
            <w:shd w:val="clear" w:color="auto" w:fill="auto"/>
          </w:tcPr>
          <w:p w14:paraId="1531CD7E" w14:textId="77777777" w:rsidR="00721169" w:rsidRPr="005C23FA" w:rsidRDefault="00721169" w:rsidP="00DC13B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21169" w:rsidRPr="00A728C8" w14:paraId="5D36D1FD" w14:textId="77777777" w:rsidTr="002E204D">
        <w:trPr>
          <w:trHeight w:val="794"/>
        </w:trPr>
        <w:tc>
          <w:tcPr>
            <w:tcW w:w="1457" w:type="dxa"/>
          </w:tcPr>
          <w:p w14:paraId="01657BD2" w14:textId="77777777" w:rsidR="00721169" w:rsidRPr="005C23FA" w:rsidRDefault="00721169" w:rsidP="00DC13B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96" w:type="dxa"/>
            <w:shd w:val="clear" w:color="auto" w:fill="auto"/>
          </w:tcPr>
          <w:p w14:paraId="2D4BEA80" w14:textId="77777777" w:rsidR="00721169" w:rsidRPr="005C23FA" w:rsidRDefault="00721169" w:rsidP="00DC13B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4" w:type="dxa"/>
          </w:tcPr>
          <w:p w14:paraId="547007B7" w14:textId="77777777" w:rsidR="00721169" w:rsidRPr="005C23FA" w:rsidRDefault="00721169" w:rsidP="00DC13B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68" w:type="dxa"/>
            <w:shd w:val="clear" w:color="auto" w:fill="auto"/>
          </w:tcPr>
          <w:p w14:paraId="68E4ED4E" w14:textId="77777777" w:rsidR="00721169" w:rsidRPr="005C23FA" w:rsidRDefault="00721169" w:rsidP="00DC13B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auto"/>
          </w:tcPr>
          <w:p w14:paraId="3170A832" w14:textId="77777777" w:rsidR="00721169" w:rsidRPr="005C23FA" w:rsidRDefault="00721169" w:rsidP="00DC13B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14:paraId="49F15E5B" w14:textId="77777777" w:rsidR="00721169" w:rsidRPr="005C23FA" w:rsidRDefault="00721169" w:rsidP="00DC13B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4BBD9AE1" w14:textId="77777777" w:rsidR="00721169" w:rsidRPr="005C23FA" w:rsidRDefault="00721169" w:rsidP="00DC13B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auto"/>
          </w:tcPr>
          <w:p w14:paraId="43EB9111" w14:textId="77777777" w:rsidR="00721169" w:rsidRPr="005C23FA" w:rsidRDefault="00721169" w:rsidP="00DC13B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3F28FF29" w14:textId="77777777" w:rsidR="00721169" w:rsidRPr="005C23FA" w:rsidRDefault="00721169" w:rsidP="00DC13B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35" w:type="dxa"/>
            <w:shd w:val="clear" w:color="auto" w:fill="auto"/>
          </w:tcPr>
          <w:p w14:paraId="22D19466" w14:textId="77777777" w:rsidR="00721169" w:rsidRPr="005C23FA" w:rsidRDefault="00721169" w:rsidP="00DC13B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21169" w:rsidRPr="00A728C8" w14:paraId="30DF81EF" w14:textId="77777777" w:rsidTr="002E204D">
        <w:trPr>
          <w:trHeight w:val="794"/>
        </w:trPr>
        <w:tc>
          <w:tcPr>
            <w:tcW w:w="1457" w:type="dxa"/>
          </w:tcPr>
          <w:p w14:paraId="1B22B4F3" w14:textId="77777777" w:rsidR="00721169" w:rsidRPr="005C23FA" w:rsidRDefault="00721169" w:rsidP="00DC13B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96" w:type="dxa"/>
            <w:shd w:val="clear" w:color="auto" w:fill="auto"/>
          </w:tcPr>
          <w:p w14:paraId="1D84802F" w14:textId="77777777" w:rsidR="00721169" w:rsidRPr="005C23FA" w:rsidRDefault="00721169" w:rsidP="00DC13B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4" w:type="dxa"/>
          </w:tcPr>
          <w:p w14:paraId="7F363D7F" w14:textId="77777777" w:rsidR="00721169" w:rsidRPr="005C23FA" w:rsidRDefault="00721169" w:rsidP="00DC13B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68" w:type="dxa"/>
            <w:shd w:val="clear" w:color="auto" w:fill="auto"/>
          </w:tcPr>
          <w:p w14:paraId="5EE23AB4" w14:textId="77777777" w:rsidR="00721169" w:rsidRPr="005C23FA" w:rsidRDefault="00721169" w:rsidP="00DC13B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auto"/>
          </w:tcPr>
          <w:p w14:paraId="27F2F81D" w14:textId="77777777" w:rsidR="00721169" w:rsidRPr="005C23FA" w:rsidRDefault="00721169" w:rsidP="00DC13B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14:paraId="2F253984" w14:textId="77777777" w:rsidR="00721169" w:rsidRPr="005C23FA" w:rsidRDefault="00721169" w:rsidP="00DC13B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421C53A5" w14:textId="77777777" w:rsidR="00721169" w:rsidRPr="005C23FA" w:rsidRDefault="00721169" w:rsidP="00DC13B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auto"/>
          </w:tcPr>
          <w:p w14:paraId="53C1C0D9" w14:textId="77777777" w:rsidR="00721169" w:rsidRPr="005C23FA" w:rsidRDefault="00721169" w:rsidP="00DC13B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4B1031DA" w14:textId="77777777" w:rsidR="00721169" w:rsidRPr="005C23FA" w:rsidRDefault="00721169" w:rsidP="00DC13B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35" w:type="dxa"/>
            <w:shd w:val="clear" w:color="auto" w:fill="auto"/>
          </w:tcPr>
          <w:p w14:paraId="47555D0C" w14:textId="77777777" w:rsidR="00721169" w:rsidRPr="005C23FA" w:rsidRDefault="00721169" w:rsidP="00DC13B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21169" w:rsidRPr="00A728C8" w14:paraId="088A3F69" w14:textId="77777777" w:rsidTr="002E204D">
        <w:trPr>
          <w:trHeight w:val="794"/>
        </w:trPr>
        <w:tc>
          <w:tcPr>
            <w:tcW w:w="1457" w:type="dxa"/>
          </w:tcPr>
          <w:p w14:paraId="098868DF" w14:textId="77777777" w:rsidR="00721169" w:rsidRPr="005C23FA" w:rsidRDefault="00721169" w:rsidP="00DC13B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96" w:type="dxa"/>
            <w:shd w:val="clear" w:color="auto" w:fill="auto"/>
          </w:tcPr>
          <w:p w14:paraId="512BEB95" w14:textId="77777777" w:rsidR="00721169" w:rsidRPr="005C23FA" w:rsidRDefault="00721169" w:rsidP="00DC13B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4" w:type="dxa"/>
          </w:tcPr>
          <w:p w14:paraId="1CF9924A" w14:textId="77777777" w:rsidR="00721169" w:rsidRPr="005C23FA" w:rsidRDefault="00721169" w:rsidP="00DC13B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68" w:type="dxa"/>
            <w:shd w:val="clear" w:color="auto" w:fill="auto"/>
          </w:tcPr>
          <w:p w14:paraId="2D6DEE96" w14:textId="77777777" w:rsidR="00721169" w:rsidRPr="005C23FA" w:rsidRDefault="00721169" w:rsidP="00DC13B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auto"/>
          </w:tcPr>
          <w:p w14:paraId="6D66B1D4" w14:textId="77777777" w:rsidR="00721169" w:rsidRPr="005C23FA" w:rsidRDefault="00721169" w:rsidP="00DC13B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14:paraId="17C0FAD8" w14:textId="77777777" w:rsidR="00721169" w:rsidRPr="005C23FA" w:rsidRDefault="00721169" w:rsidP="00DC13B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6163E870" w14:textId="77777777" w:rsidR="00721169" w:rsidRPr="005C23FA" w:rsidRDefault="00721169" w:rsidP="00DC13B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auto"/>
          </w:tcPr>
          <w:p w14:paraId="50D904D3" w14:textId="77777777" w:rsidR="00721169" w:rsidRPr="005C23FA" w:rsidRDefault="00721169" w:rsidP="00DC13B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309B0153" w14:textId="77777777" w:rsidR="00721169" w:rsidRPr="005C23FA" w:rsidRDefault="00721169" w:rsidP="00DC13B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35" w:type="dxa"/>
            <w:shd w:val="clear" w:color="auto" w:fill="auto"/>
          </w:tcPr>
          <w:p w14:paraId="458E8B7E" w14:textId="77777777" w:rsidR="00721169" w:rsidRPr="005C23FA" w:rsidRDefault="00721169" w:rsidP="00DC13B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21169" w:rsidRPr="00A728C8" w14:paraId="5BCB175F" w14:textId="77777777" w:rsidTr="002E204D">
        <w:trPr>
          <w:trHeight w:val="794"/>
        </w:trPr>
        <w:tc>
          <w:tcPr>
            <w:tcW w:w="1457" w:type="dxa"/>
          </w:tcPr>
          <w:p w14:paraId="3AAF626E" w14:textId="77777777" w:rsidR="00721169" w:rsidRPr="005C23FA" w:rsidRDefault="00721169" w:rsidP="00DC13B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96" w:type="dxa"/>
            <w:shd w:val="clear" w:color="auto" w:fill="auto"/>
          </w:tcPr>
          <w:p w14:paraId="755FF425" w14:textId="77777777" w:rsidR="00721169" w:rsidRPr="005C23FA" w:rsidRDefault="00721169" w:rsidP="00DC13B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4" w:type="dxa"/>
          </w:tcPr>
          <w:p w14:paraId="7D2615A4" w14:textId="77777777" w:rsidR="00721169" w:rsidRPr="005C23FA" w:rsidRDefault="00721169" w:rsidP="00DC13B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68" w:type="dxa"/>
            <w:shd w:val="clear" w:color="auto" w:fill="auto"/>
          </w:tcPr>
          <w:p w14:paraId="39192B7D" w14:textId="77777777" w:rsidR="00721169" w:rsidRPr="005C23FA" w:rsidRDefault="00721169" w:rsidP="00DC13B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auto"/>
          </w:tcPr>
          <w:p w14:paraId="15A63E71" w14:textId="77777777" w:rsidR="00721169" w:rsidRPr="005C23FA" w:rsidRDefault="00721169" w:rsidP="00DC13B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14:paraId="25B63B56" w14:textId="77777777" w:rsidR="00721169" w:rsidRPr="005C23FA" w:rsidRDefault="00721169" w:rsidP="00DC13B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5B0F1441" w14:textId="77777777" w:rsidR="00721169" w:rsidRPr="005C23FA" w:rsidRDefault="00721169" w:rsidP="00DC13B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auto"/>
          </w:tcPr>
          <w:p w14:paraId="6C88DC6D" w14:textId="77777777" w:rsidR="00721169" w:rsidRPr="005C23FA" w:rsidRDefault="00721169" w:rsidP="00DC13B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597D2121" w14:textId="77777777" w:rsidR="00721169" w:rsidRPr="005C23FA" w:rsidRDefault="00721169" w:rsidP="00DC13B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35" w:type="dxa"/>
            <w:shd w:val="clear" w:color="auto" w:fill="auto"/>
          </w:tcPr>
          <w:p w14:paraId="306CDF9B" w14:textId="77777777" w:rsidR="00721169" w:rsidRPr="005C23FA" w:rsidRDefault="00721169" w:rsidP="00DC13B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94C7E17" w14:textId="77777777" w:rsidR="00280054" w:rsidRPr="00445F38" w:rsidRDefault="00DB32D7">
      <w:pPr>
        <w:rPr>
          <w:rFonts w:ascii="Arial" w:hAnsi="Arial" w:cs="Arial"/>
          <w:b/>
          <w:sz w:val="28"/>
          <w:szCs w:val="28"/>
          <w:u w:val="single"/>
        </w:rPr>
      </w:pPr>
      <w:r w:rsidRPr="00445F38">
        <w:rPr>
          <w:rFonts w:ascii="Arial" w:hAnsi="Arial" w:cs="Arial"/>
          <w:sz w:val="28"/>
          <w:szCs w:val="28"/>
        </w:rPr>
        <w:br/>
      </w:r>
    </w:p>
    <w:sectPr w:rsidR="00280054" w:rsidRPr="00445F38" w:rsidSect="00721169">
      <w:headerReference w:type="default" r:id="rId10"/>
      <w:footerReference w:type="default" r:id="rId11"/>
      <w:pgSz w:w="23808" w:h="16840" w:orient="landscape" w:code="8"/>
      <w:pgMar w:top="720" w:right="720" w:bottom="567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603DB6" w14:textId="77777777" w:rsidR="001D3DD9" w:rsidRDefault="001D3DD9" w:rsidP="00445F38">
      <w:pPr>
        <w:spacing w:after="0" w:line="240" w:lineRule="auto"/>
      </w:pPr>
      <w:r>
        <w:separator/>
      </w:r>
    </w:p>
  </w:endnote>
  <w:endnote w:type="continuationSeparator" w:id="0">
    <w:p w14:paraId="62086D5E" w14:textId="77777777" w:rsidR="001D3DD9" w:rsidRDefault="001D3DD9" w:rsidP="00445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82D2F" w14:textId="735918C5" w:rsidR="00445F38" w:rsidRPr="00445F38" w:rsidRDefault="00445F38" w:rsidP="00445F38">
    <w:pPr>
      <w:rPr>
        <w:rFonts w:ascii="Arial" w:hAnsi="Arial" w:cs="Arial"/>
        <w:b/>
        <w:i/>
        <w:sz w:val="28"/>
        <w:szCs w:val="28"/>
        <w:u w:val="single"/>
      </w:rPr>
    </w:pPr>
    <w:r>
      <w:rPr>
        <w:rFonts w:ascii="Arial" w:hAnsi="Arial" w:cs="Arial"/>
        <w:b/>
        <w:i/>
        <w:sz w:val="28"/>
        <w:szCs w:val="28"/>
        <w:u w:val="single"/>
      </w:rPr>
      <w:t>C</w:t>
    </w:r>
    <w:r w:rsidRPr="00445F38">
      <w:rPr>
        <w:rFonts w:ascii="Arial" w:hAnsi="Arial" w:cs="Arial"/>
        <w:b/>
        <w:i/>
        <w:sz w:val="28"/>
        <w:szCs w:val="28"/>
        <w:u w:val="single"/>
      </w:rPr>
      <w:t xml:space="preserve">opies to </w:t>
    </w:r>
    <w:r w:rsidR="009E6763">
      <w:rPr>
        <w:rFonts w:ascii="Arial" w:hAnsi="Arial" w:cs="Arial"/>
        <w:b/>
        <w:i/>
        <w:sz w:val="28"/>
        <w:szCs w:val="28"/>
        <w:u w:val="single"/>
      </w:rPr>
      <w:t>temporaryaccommodation@birminghamchildrenstrust.co.uk</w:t>
    </w:r>
  </w:p>
  <w:p w14:paraId="4A4A499A" w14:textId="77777777" w:rsidR="00445F38" w:rsidRDefault="00445F38">
    <w:pPr>
      <w:pStyle w:val="Footer"/>
    </w:pPr>
  </w:p>
  <w:p w14:paraId="1EF67782" w14:textId="77777777" w:rsidR="00445F38" w:rsidRDefault="00445F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AFB944" w14:textId="77777777" w:rsidR="001D3DD9" w:rsidRDefault="001D3DD9" w:rsidP="00445F38">
      <w:pPr>
        <w:spacing w:after="0" w:line="240" w:lineRule="auto"/>
      </w:pPr>
      <w:r>
        <w:separator/>
      </w:r>
    </w:p>
  </w:footnote>
  <w:footnote w:type="continuationSeparator" w:id="0">
    <w:p w14:paraId="2F385ED3" w14:textId="77777777" w:rsidR="001D3DD9" w:rsidRDefault="001D3DD9" w:rsidP="00445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2E685" w14:textId="16F36145" w:rsidR="00445F38" w:rsidRDefault="00346A7E">
    <w:pPr>
      <w:pStyle w:val="Header"/>
    </w:pPr>
    <w:r w:rsidRPr="00B96E0B">
      <w:rPr>
        <w:noProof/>
        <w:lang w:eastAsia="en-GB"/>
      </w:rPr>
      <w:drawing>
        <wp:inline distT="0" distB="0" distL="0" distR="0" wp14:anchorId="521D3E4D" wp14:editId="456A3801">
          <wp:extent cx="2514600" cy="4997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576B9D"/>
    <w:multiLevelType w:val="hybridMultilevel"/>
    <w:tmpl w:val="7EF4B5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FAE"/>
    <w:rsid w:val="0001311A"/>
    <w:rsid w:val="00023CA6"/>
    <w:rsid w:val="00024DB7"/>
    <w:rsid w:val="00063781"/>
    <w:rsid w:val="000703E9"/>
    <w:rsid w:val="000F6A97"/>
    <w:rsid w:val="00101A5F"/>
    <w:rsid w:val="0013670E"/>
    <w:rsid w:val="00152457"/>
    <w:rsid w:val="00196F13"/>
    <w:rsid w:val="00197D86"/>
    <w:rsid w:val="001A31B4"/>
    <w:rsid w:val="001C4436"/>
    <w:rsid w:val="001D3DD9"/>
    <w:rsid w:val="001F0A27"/>
    <w:rsid w:val="00210FAE"/>
    <w:rsid w:val="00215AAC"/>
    <w:rsid w:val="002336FA"/>
    <w:rsid w:val="00234287"/>
    <w:rsid w:val="00280054"/>
    <w:rsid w:val="002E204D"/>
    <w:rsid w:val="002E70D4"/>
    <w:rsid w:val="00346A7E"/>
    <w:rsid w:val="003614FB"/>
    <w:rsid w:val="003871B1"/>
    <w:rsid w:val="00390154"/>
    <w:rsid w:val="003F0CE7"/>
    <w:rsid w:val="00410697"/>
    <w:rsid w:val="00430502"/>
    <w:rsid w:val="00445F38"/>
    <w:rsid w:val="00453D66"/>
    <w:rsid w:val="004B3B99"/>
    <w:rsid w:val="004B6980"/>
    <w:rsid w:val="00500599"/>
    <w:rsid w:val="005224F9"/>
    <w:rsid w:val="0052421D"/>
    <w:rsid w:val="00563590"/>
    <w:rsid w:val="00576E6A"/>
    <w:rsid w:val="005A60FF"/>
    <w:rsid w:val="005B5DDA"/>
    <w:rsid w:val="005C23FA"/>
    <w:rsid w:val="005D6B90"/>
    <w:rsid w:val="00691C77"/>
    <w:rsid w:val="006A0F16"/>
    <w:rsid w:val="006B213E"/>
    <w:rsid w:val="006D5451"/>
    <w:rsid w:val="00721169"/>
    <w:rsid w:val="00784D51"/>
    <w:rsid w:val="007C167A"/>
    <w:rsid w:val="007C1C14"/>
    <w:rsid w:val="007E114E"/>
    <w:rsid w:val="007F646B"/>
    <w:rsid w:val="008762F6"/>
    <w:rsid w:val="008805F0"/>
    <w:rsid w:val="00881B0E"/>
    <w:rsid w:val="0097532D"/>
    <w:rsid w:val="00997040"/>
    <w:rsid w:val="009E6763"/>
    <w:rsid w:val="00A07546"/>
    <w:rsid w:val="00A55638"/>
    <w:rsid w:val="00A61F0A"/>
    <w:rsid w:val="00A644D5"/>
    <w:rsid w:val="00A728C8"/>
    <w:rsid w:val="00A97754"/>
    <w:rsid w:val="00AB334D"/>
    <w:rsid w:val="00AE3374"/>
    <w:rsid w:val="00AE641A"/>
    <w:rsid w:val="00B43824"/>
    <w:rsid w:val="00B62AEC"/>
    <w:rsid w:val="00B707CA"/>
    <w:rsid w:val="00B72A00"/>
    <w:rsid w:val="00BA1419"/>
    <w:rsid w:val="00BB1664"/>
    <w:rsid w:val="00C1328B"/>
    <w:rsid w:val="00C309CC"/>
    <w:rsid w:val="00C50F3E"/>
    <w:rsid w:val="00C56A11"/>
    <w:rsid w:val="00C573B6"/>
    <w:rsid w:val="00C7238C"/>
    <w:rsid w:val="00C93DC5"/>
    <w:rsid w:val="00D25AF9"/>
    <w:rsid w:val="00DA63DF"/>
    <w:rsid w:val="00DB2BA8"/>
    <w:rsid w:val="00DB32D7"/>
    <w:rsid w:val="00DC13BA"/>
    <w:rsid w:val="00E3117C"/>
    <w:rsid w:val="00E34C52"/>
    <w:rsid w:val="00E92236"/>
    <w:rsid w:val="00EF53EA"/>
    <w:rsid w:val="00F86225"/>
    <w:rsid w:val="00FE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84C31"/>
  <w15:chartTrackingRefBased/>
  <w15:docId w15:val="{B7D7A60A-10D1-4F68-8A43-08B422DDE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0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5F3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45F3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45F3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45F38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5F38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E204D"/>
    <w:pPr>
      <w:spacing w:after="0" w:line="240" w:lineRule="auto"/>
      <w:ind w:left="720"/>
    </w:pPr>
    <w:rPr>
      <w:rFonts w:ascii="Verdana" w:eastAsiaTheme="minorHAnsi" w:hAnsi="Verdana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41DBC51FC54449BEA11EF26CD78D37" ma:contentTypeVersion="9" ma:contentTypeDescription="Create a new document." ma:contentTypeScope="" ma:versionID="07f81f945d283339f1f495df4263e8ba">
  <xsd:schema xmlns:xsd="http://www.w3.org/2001/XMLSchema" xmlns:xs="http://www.w3.org/2001/XMLSchema" xmlns:p="http://schemas.microsoft.com/office/2006/metadata/properties" xmlns:ns3="3a934d72-e788-45ee-9743-f49ebe03ba09" targetNamespace="http://schemas.microsoft.com/office/2006/metadata/properties" ma:root="true" ma:fieldsID="9997163791dfbaef2bf806476390b9e8" ns3:_="">
    <xsd:import namespace="3a934d72-e788-45ee-9743-f49ebe03ba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34d72-e788-45ee-9743-f49ebe03b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389BA5-5E8D-47FD-9297-80B2F61BB4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934d72-e788-45ee-9743-f49ebe03ba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2569BF-64D0-4183-B157-7B43F2C1BA0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a934d72-e788-45ee-9743-f49ebe03ba09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21714D5-0965-4791-A183-C21DB577D2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1209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Service Birmingham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 Birmingham</dc:creator>
  <cp:keywords/>
  <cp:lastModifiedBy>Tilly Heigh</cp:lastModifiedBy>
  <cp:revision>2</cp:revision>
  <dcterms:created xsi:type="dcterms:W3CDTF">2022-04-06T15:36:00Z</dcterms:created>
  <dcterms:modified xsi:type="dcterms:W3CDTF">2022-04-06T15:36:00Z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0x0101000B41DBC51FC54449BEA11EF26CD78D37</vt:lpwstr>
  </property>
</Properties>
</file>