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1907F" w14:textId="2A90C6B5" w:rsidR="003878E5" w:rsidRDefault="003878E5" w:rsidP="0057093A">
      <w:pPr>
        <w:spacing w:line="276" w:lineRule="auto"/>
        <w:jc w:val="both"/>
        <w:rPr>
          <w:rFonts w:cstheme="minorHAnsi"/>
          <w:b/>
          <w:u w:val="single"/>
        </w:rPr>
      </w:pPr>
      <w:r w:rsidRPr="00965442">
        <w:rPr>
          <w:b/>
          <w:noProof/>
        </w:rPr>
        <mc:AlternateContent>
          <mc:Choice Requires="wps">
            <w:drawing>
              <wp:anchor distT="0" distB="0" distL="114300" distR="114300" simplePos="0" relativeHeight="251661312" behindDoc="0" locked="0" layoutInCell="1" allowOverlap="1" wp14:anchorId="0F23C92D" wp14:editId="77DC5738">
                <wp:simplePos x="0" y="0"/>
                <wp:positionH relativeFrom="margin">
                  <wp:align>left</wp:align>
                </wp:positionH>
                <wp:positionV relativeFrom="paragraph">
                  <wp:posOffset>3176</wp:posOffset>
                </wp:positionV>
                <wp:extent cx="5953125" cy="838200"/>
                <wp:effectExtent l="0" t="0" r="28575" b="19050"/>
                <wp:wrapNone/>
                <wp:docPr id="2" name="Rectangle: Rounded Corners 2"/>
                <wp:cNvGraphicFramePr/>
                <a:graphic xmlns:a="http://schemas.openxmlformats.org/drawingml/2006/main">
                  <a:graphicData uri="http://schemas.microsoft.com/office/word/2010/wordprocessingShape">
                    <wps:wsp>
                      <wps:cNvSpPr/>
                      <wps:spPr>
                        <a:xfrm>
                          <a:off x="0" y="0"/>
                          <a:ext cx="5953125" cy="838200"/>
                        </a:xfrm>
                        <a:prstGeom prst="roundRect">
                          <a:avLst/>
                        </a:prstGeom>
                        <a:solidFill>
                          <a:srgbClr val="006666"/>
                        </a:solidFill>
                        <a:ln>
                          <a:solidFill>
                            <a:srgbClr val="0066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A1ABD6" w14:textId="77777777" w:rsidR="003878E5" w:rsidRPr="004839F0" w:rsidRDefault="003878E5" w:rsidP="003878E5">
                            <w:pPr>
                              <w:jc w:val="center"/>
                              <w:rPr>
                                <w:b/>
                                <w:sz w:val="28"/>
                                <w:szCs w:val="32"/>
                              </w:rPr>
                            </w:pPr>
                            <w:r w:rsidRPr="004839F0">
                              <w:rPr>
                                <w:b/>
                                <w:sz w:val="28"/>
                                <w:szCs w:val="32"/>
                              </w:rPr>
                              <w:t xml:space="preserve">Practice Note for all SCT Practitioners, </w:t>
                            </w:r>
                            <w:r w:rsidRPr="004839F0">
                              <w:rPr>
                                <w:rStyle w:val="BookTitle"/>
                                <w:i w:val="0"/>
                                <w:sz w:val="28"/>
                                <w:szCs w:val="32"/>
                              </w:rPr>
                              <w:t>Managers</w:t>
                            </w:r>
                            <w:r w:rsidRPr="004839F0">
                              <w:rPr>
                                <w:b/>
                                <w:i/>
                                <w:sz w:val="28"/>
                                <w:szCs w:val="32"/>
                              </w:rPr>
                              <w:t xml:space="preserve"> </w:t>
                            </w:r>
                            <w:r w:rsidRPr="004839F0">
                              <w:rPr>
                                <w:b/>
                                <w:sz w:val="28"/>
                                <w:szCs w:val="32"/>
                              </w:rPr>
                              <w:t>and Staff:</w:t>
                            </w:r>
                          </w:p>
                          <w:p w14:paraId="134A0FD4" w14:textId="11128025" w:rsidR="003878E5" w:rsidRPr="004839F0" w:rsidRDefault="003878E5" w:rsidP="003878E5">
                            <w:pPr>
                              <w:jc w:val="center"/>
                              <w:rPr>
                                <w:b/>
                                <w:sz w:val="32"/>
                                <w:szCs w:val="40"/>
                              </w:rPr>
                            </w:pPr>
                            <w:r w:rsidRPr="004839F0">
                              <w:rPr>
                                <w:b/>
                                <w:sz w:val="28"/>
                                <w:szCs w:val="32"/>
                              </w:rPr>
                              <w:t>Case Summaries</w:t>
                            </w:r>
                          </w:p>
                          <w:p w14:paraId="1B4DFEC0" w14:textId="77777777" w:rsidR="003878E5" w:rsidRDefault="003878E5" w:rsidP="003878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23C92D" id="Rectangle: Rounded Corners 2" o:spid="_x0000_s1026" style="position:absolute;left:0;text-align:left;margin-left:0;margin-top:.25pt;width:468.75pt;height:6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" fillcolor="#066" strokecolor="#066" strokeweight="1pt">
                <v:stroke joinstyle="miter"/>
                <v:textbox>
                  <w:txbxContent>
                    <w:p w14:paraId="56A1ABD6" w14:textId="77777777" w:rsidR="003878E5" w:rsidRPr="004839F0" w:rsidRDefault="003878E5" w:rsidP="003878E5">
                      <w:pPr>
                        <w:jc w:val="center"/>
                        <w:rPr>
                          <w:b/>
                          <w:sz w:val="28"/>
                          <w:szCs w:val="32"/>
                        </w:rPr>
                      </w:pPr>
                      <w:r w:rsidRPr="004839F0">
                        <w:rPr>
                          <w:b/>
                          <w:sz w:val="28"/>
                          <w:szCs w:val="32"/>
                        </w:rPr>
                        <w:t xml:space="preserve">Practice Note for all SCT Practitioners, </w:t>
                      </w:r>
                      <w:r w:rsidRPr="004839F0">
                        <w:rPr>
                          <w:rStyle w:val="BookTitle"/>
                          <w:i w:val="0"/>
                          <w:sz w:val="28"/>
                          <w:szCs w:val="32"/>
                        </w:rPr>
                        <w:t>Managers</w:t>
                      </w:r>
                      <w:r w:rsidRPr="004839F0">
                        <w:rPr>
                          <w:b/>
                          <w:i/>
                          <w:sz w:val="28"/>
                          <w:szCs w:val="32"/>
                        </w:rPr>
                        <w:t xml:space="preserve"> </w:t>
                      </w:r>
                      <w:r w:rsidRPr="004839F0">
                        <w:rPr>
                          <w:b/>
                          <w:sz w:val="28"/>
                          <w:szCs w:val="32"/>
                        </w:rPr>
                        <w:t>and Staff:</w:t>
                      </w:r>
                    </w:p>
                    <w:p w14:paraId="134A0FD4" w14:textId="11128025" w:rsidR="003878E5" w:rsidRPr="004839F0" w:rsidRDefault="003878E5" w:rsidP="003878E5">
                      <w:pPr>
                        <w:jc w:val="center"/>
                        <w:rPr>
                          <w:b/>
                          <w:sz w:val="32"/>
                          <w:szCs w:val="40"/>
                        </w:rPr>
                      </w:pPr>
                      <w:r w:rsidRPr="004839F0">
                        <w:rPr>
                          <w:b/>
                          <w:sz w:val="28"/>
                          <w:szCs w:val="32"/>
                        </w:rPr>
                        <w:t>Case Summaries</w:t>
                      </w:r>
                    </w:p>
                    <w:p w14:paraId="1B4DFEC0" w14:textId="77777777" w:rsidR="003878E5" w:rsidRDefault="003878E5" w:rsidP="003878E5">
                      <w:pPr>
                        <w:jc w:val="center"/>
                      </w:pPr>
                    </w:p>
                  </w:txbxContent>
                </v:textbox>
                <w10:wrap anchorx="margin"/>
              </v:roundrect>
            </w:pict>
          </mc:Fallback>
        </mc:AlternateContent>
      </w:r>
    </w:p>
    <w:p w14:paraId="7C64F436" w14:textId="77777777" w:rsidR="003878E5" w:rsidRDefault="003878E5" w:rsidP="0057093A">
      <w:pPr>
        <w:spacing w:line="276" w:lineRule="auto"/>
        <w:jc w:val="both"/>
        <w:rPr>
          <w:rFonts w:cstheme="minorHAnsi"/>
          <w:b/>
          <w:u w:val="single"/>
        </w:rPr>
      </w:pPr>
    </w:p>
    <w:p w14:paraId="53289324" w14:textId="33A3175E" w:rsidR="003878E5" w:rsidRDefault="003878E5" w:rsidP="0057093A">
      <w:pPr>
        <w:spacing w:line="276" w:lineRule="auto"/>
        <w:jc w:val="both"/>
        <w:rPr>
          <w:rFonts w:cstheme="minorHAnsi"/>
          <w:b/>
          <w:u w:val="single"/>
        </w:rPr>
      </w:pPr>
    </w:p>
    <w:p w14:paraId="192C0B2B" w14:textId="6C051EE0" w:rsidR="00206465" w:rsidRPr="00FB5CC7" w:rsidRDefault="00206465" w:rsidP="0057093A">
      <w:pPr>
        <w:spacing w:line="276" w:lineRule="auto"/>
        <w:jc w:val="both"/>
        <w:rPr>
          <w:rFonts w:cstheme="minorHAnsi"/>
          <w:b/>
          <w:u w:val="single"/>
        </w:rPr>
      </w:pPr>
    </w:p>
    <w:p w14:paraId="47CEA6E1" w14:textId="05989FB5" w:rsidR="00FB5CC7" w:rsidRPr="005E4F9A" w:rsidRDefault="005E4F9A" w:rsidP="0057093A">
      <w:pPr>
        <w:spacing w:line="276" w:lineRule="auto"/>
        <w:jc w:val="both"/>
        <w:rPr>
          <w:rFonts w:cstheme="minorHAnsi"/>
          <w:b/>
          <w:u w:val="single"/>
        </w:rPr>
      </w:pPr>
      <w:r>
        <w:rPr>
          <w:rFonts w:cstheme="minorHAnsi"/>
          <w:b/>
          <w:noProof/>
        </w:rPr>
        <w:drawing>
          <wp:inline distT="0" distB="0" distL="0" distR="0" wp14:anchorId="0B9994FB" wp14:editId="136E329E">
            <wp:extent cx="5731510" cy="1916726"/>
            <wp:effectExtent l="0" t="0" r="2540" b="7620"/>
            <wp:docPr id="1" name="Picture 1" descr="C:\Users\aman_basi\AppData\Local\Microsoft\Windows\INetCache\Content.MSO\1513B62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n_basi\AppData\Local\Microsoft\Windows\INetCache\Content.MSO\1513B621.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916726"/>
                    </a:xfrm>
                    <a:prstGeom prst="rect">
                      <a:avLst/>
                    </a:prstGeom>
                    <a:noFill/>
                    <a:ln>
                      <a:noFill/>
                    </a:ln>
                    <a:effectLst>
                      <a:softEdge rad="63500"/>
                    </a:effectLst>
                  </pic:spPr>
                </pic:pic>
              </a:graphicData>
            </a:graphic>
          </wp:inline>
        </w:drawing>
      </w:r>
      <w:bookmarkStart w:id="0" w:name="_Hlk61250249"/>
    </w:p>
    <w:p w14:paraId="5DE4E63F" w14:textId="77777777" w:rsidR="005A6F3C" w:rsidRPr="00FB5CC7" w:rsidRDefault="004459C0" w:rsidP="0057093A">
      <w:pPr>
        <w:spacing w:line="276" w:lineRule="auto"/>
        <w:jc w:val="both"/>
        <w:rPr>
          <w:rFonts w:cstheme="minorHAnsi"/>
          <w:b/>
        </w:rPr>
      </w:pPr>
      <w:r w:rsidRPr="00FB5CC7">
        <w:rPr>
          <w:rFonts w:cstheme="minorHAnsi"/>
          <w:b/>
        </w:rPr>
        <w:t>What is a Case S</w:t>
      </w:r>
      <w:r w:rsidR="005A6F3C" w:rsidRPr="00FB5CC7">
        <w:rPr>
          <w:rFonts w:cstheme="minorHAnsi"/>
          <w:b/>
        </w:rPr>
        <w:t>ummary?</w:t>
      </w:r>
    </w:p>
    <w:p w14:paraId="3161D6EE" w14:textId="77D05502" w:rsidR="004459C0" w:rsidRPr="00FB5CC7" w:rsidRDefault="004459C0" w:rsidP="0057093A">
      <w:pPr>
        <w:spacing w:line="276" w:lineRule="auto"/>
        <w:jc w:val="both"/>
        <w:rPr>
          <w:rFonts w:cstheme="minorHAnsi"/>
        </w:rPr>
      </w:pPr>
      <w:r w:rsidRPr="00FB5CC7">
        <w:rPr>
          <w:rFonts w:cstheme="minorHAnsi"/>
        </w:rPr>
        <w:t>Case Summaries are a snapshot of a child/young person’s lived experience</w:t>
      </w:r>
      <w:r w:rsidR="005B71B2" w:rsidRPr="00FB5CC7">
        <w:rPr>
          <w:rFonts w:cstheme="minorHAnsi"/>
        </w:rPr>
        <w:t xml:space="preserve"> within their family</w:t>
      </w:r>
      <w:r w:rsidR="002A12FF">
        <w:rPr>
          <w:rFonts w:cstheme="minorHAnsi"/>
        </w:rPr>
        <w:t xml:space="preserve"> </w:t>
      </w:r>
      <w:r w:rsidR="005B71B2" w:rsidRPr="00FB5CC7">
        <w:rPr>
          <w:rFonts w:cstheme="minorHAnsi"/>
        </w:rPr>
        <w:t>provid</w:t>
      </w:r>
      <w:r w:rsidR="00D21B30">
        <w:rPr>
          <w:rFonts w:cstheme="minorHAnsi"/>
        </w:rPr>
        <w:t>ing</w:t>
      </w:r>
      <w:r w:rsidR="005B71B2" w:rsidRPr="00FB5CC7">
        <w:rPr>
          <w:rFonts w:cstheme="minorHAnsi"/>
        </w:rPr>
        <w:t xml:space="preserve"> the reader</w:t>
      </w:r>
      <w:r w:rsidR="005A6F3C" w:rsidRPr="00FB5CC7">
        <w:rPr>
          <w:rFonts w:cstheme="minorHAnsi"/>
        </w:rPr>
        <w:t xml:space="preserve"> with an outline of the history </w:t>
      </w:r>
      <w:r w:rsidRPr="00FB5CC7">
        <w:rPr>
          <w:rFonts w:cstheme="minorHAnsi"/>
        </w:rPr>
        <w:t>and purpose of the current involvement with</w:t>
      </w:r>
      <w:r w:rsidR="00390159">
        <w:rPr>
          <w:rFonts w:cstheme="minorHAnsi"/>
        </w:rPr>
        <w:t>in</w:t>
      </w:r>
      <w:r w:rsidR="00D90BBD" w:rsidRPr="00FB5CC7">
        <w:rPr>
          <w:rFonts w:cstheme="minorHAnsi"/>
        </w:rPr>
        <w:t xml:space="preserve"> Sandwell Children Trust</w:t>
      </w:r>
      <w:r w:rsidR="00A715D6" w:rsidRPr="00FB5CC7">
        <w:rPr>
          <w:rFonts w:cstheme="minorHAnsi"/>
        </w:rPr>
        <w:t>.</w:t>
      </w:r>
      <w:r w:rsidR="00BD2DC1">
        <w:rPr>
          <w:rFonts w:cstheme="minorHAnsi"/>
        </w:rPr>
        <w:t xml:space="preserve"> The case summary should also</w:t>
      </w:r>
      <w:r w:rsidR="00390159">
        <w:rPr>
          <w:rFonts w:cstheme="minorHAnsi"/>
        </w:rPr>
        <w:t xml:space="preserve"> clearly</w:t>
      </w:r>
      <w:r w:rsidR="00BD2DC1">
        <w:rPr>
          <w:rFonts w:cstheme="minorHAnsi"/>
        </w:rPr>
        <w:t xml:space="preserve"> </w:t>
      </w:r>
      <w:r w:rsidR="00934B70">
        <w:rPr>
          <w:rFonts w:cstheme="minorHAnsi"/>
        </w:rPr>
        <w:t>outline</w:t>
      </w:r>
      <w:r w:rsidR="00BD2DC1">
        <w:rPr>
          <w:rFonts w:cstheme="minorHAnsi"/>
        </w:rPr>
        <w:t xml:space="preserve"> the progression of the child or young </w:t>
      </w:r>
      <w:r w:rsidR="0057093A">
        <w:rPr>
          <w:rFonts w:cstheme="minorHAnsi"/>
        </w:rPr>
        <w:t>person’s</w:t>
      </w:r>
      <w:r w:rsidR="00BD2DC1">
        <w:rPr>
          <w:rFonts w:cstheme="minorHAnsi"/>
        </w:rPr>
        <w:t xml:space="preserve"> plan and provide a sense of the work that has been completed</w:t>
      </w:r>
      <w:r w:rsidR="00934B70">
        <w:rPr>
          <w:rFonts w:cstheme="minorHAnsi"/>
        </w:rPr>
        <w:t>.</w:t>
      </w:r>
      <w:r w:rsidR="006E2C3B">
        <w:rPr>
          <w:rFonts w:cstheme="minorHAnsi"/>
        </w:rPr>
        <w:t xml:space="preserve"> </w:t>
      </w:r>
      <w:r w:rsidR="006E2C3B" w:rsidRPr="00FB5CC7">
        <w:rPr>
          <w:rFonts w:cstheme="minorHAnsi"/>
        </w:rPr>
        <w:t xml:space="preserve">All case files should include a </w:t>
      </w:r>
      <w:r w:rsidR="00BD2DC1">
        <w:rPr>
          <w:rFonts w:cstheme="minorHAnsi"/>
        </w:rPr>
        <w:t>c</w:t>
      </w:r>
      <w:r w:rsidR="006E2C3B" w:rsidRPr="00FB5CC7">
        <w:rPr>
          <w:rFonts w:cstheme="minorHAnsi"/>
        </w:rPr>
        <w:t xml:space="preserve">ase </w:t>
      </w:r>
      <w:r w:rsidR="00BD2DC1">
        <w:rPr>
          <w:rFonts w:cstheme="minorHAnsi"/>
        </w:rPr>
        <w:t>s</w:t>
      </w:r>
      <w:r w:rsidR="006E2C3B" w:rsidRPr="00FB5CC7">
        <w:rPr>
          <w:rFonts w:cstheme="minorHAnsi"/>
        </w:rPr>
        <w:t>ummary.</w:t>
      </w:r>
    </w:p>
    <w:p w14:paraId="3481BBAB" w14:textId="4DF2F12B" w:rsidR="00ED6722" w:rsidRPr="00FB5CC7" w:rsidRDefault="004459C0" w:rsidP="0057093A">
      <w:pPr>
        <w:spacing w:line="276" w:lineRule="auto"/>
        <w:jc w:val="both"/>
        <w:rPr>
          <w:rFonts w:cstheme="minorHAnsi"/>
        </w:rPr>
      </w:pPr>
      <w:r w:rsidRPr="00FB5CC7">
        <w:rPr>
          <w:rFonts w:cstheme="minorHAnsi"/>
        </w:rPr>
        <w:t>The Case Summary</w:t>
      </w:r>
      <w:r w:rsidR="005A6F3C" w:rsidRPr="00FB5CC7">
        <w:rPr>
          <w:rFonts w:cstheme="minorHAnsi"/>
        </w:rPr>
        <w:t xml:space="preserve"> should </w:t>
      </w:r>
      <w:r w:rsidRPr="00FB5CC7">
        <w:rPr>
          <w:rFonts w:cstheme="minorHAnsi"/>
        </w:rPr>
        <w:t>evidence</w:t>
      </w:r>
      <w:r w:rsidR="005A6F3C" w:rsidRPr="00FB5CC7">
        <w:rPr>
          <w:rFonts w:cstheme="minorHAnsi"/>
        </w:rPr>
        <w:t xml:space="preserve"> crucial informa</w:t>
      </w:r>
      <w:r w:rsidRPr="00FB5CC7">
        <w:rPr>
          <w:rFonts w:cstheme="minorHAnsi"/>
        </w:rPr>
        <w:t xml:space="preserve">tion </w:t>
      </w:r>
      <w:r w:rsidR="00035D82">
        <w:rPr>
          <w:rFonts w:cstheme="minorHAnsi"/>
        </w:rPr>
        <w:t xml:space="preserve">such as </w:t>
      </w:r>
      <w:r w:rsidRPr="00FB5CC7">
        <w:rPr>
          <w:rFonts w:cstheme="minorHAnsi"/>
        </w:rPr>
        <w:t xml:space="preserve"> key safety features, which may in</w:t>
      </w:r>
      <w:r w:rsidR="00F60554" w:rsidRPr="00FB5CC7">
        <w:rPr>
          <w:rFonts w:cstheme="minorHAnsi"/>
        </w:rPr>
        <w:t>clude</w:t>
      </w:r>
      <w:r w:rsidRPr="00FB5CC7">
        <w:rPr>
          <w:rFonts w:cstheme="minorHAnsi"/>
        </w:rPr>
        <w:t xml:space="preserve"> individuals</w:t>
      </w:r>
      <w:r w:rsidR="005A6F3C" w:rsidRPr="00FB5CC7">
        <w:rPr>
          <w:rFonts w:cstheme="minorHAnsi"/>
        </w:rPr>
        <w:t xml:space="preserve"> within the friends/family network who should not </w:t>
      </w:r>
      <w:r w:rsidR="00CD32EC" w:rsidRPr="00FB5CC7">
        <w:rPr>
          <w:rFonts w:cstheme="minorHAnsi"/>
        </w:rPr>
        <w:t>be having any contact with the C</w:t>
      </w:r>
      <w:r w:rsidR="005A6F3C" w:rsidRPr="00FB5CC7">
        <w:rPr>
          <w:rFonts w:cstheme="minorHAnsi"/>
        </w:rPr>
        <w:t>hild</w:t>
      </w:r>
      <w:r w:rsidR="00F02B23" w:rsidRPr="00FB5CC7">
        <w:rPr>
          <w:rFonts w:cstheme="minorHAnsi"/>
        </w:rPr>
        <w:t xml:space="preserve"> or Young </w:t>
      </w:r>
      <w:r w:rsidR="00D92948" w:rsidRPr="00FB5CC7">
        <w:rPr>
          <w:rFonts w:cstheme="minorHAnsi"/>
        </w:rPr>
        <w:t>Person due</w:t>
      </w:r>
      <w:r w:rsidR="005A6F3C" w:rsidRPr="00FB5CC7">
        <w:rPr>
          <w:rFonts w:cstheme="minorHAnsi"/>
        </w:rPr>
        <w:t xml:space="preserve"> to the risks they pose</w:t>
      </w:r>
      <w:r w:rsidR="00035D82">
        <w:rPr>
          <w:rFonts w:cstheme="minorHAnsi"/>
        </w:rPr>
        <w:t xml:space="preserve">. This also includes </w:t>
      </w:r>
      <w:r w:rsidR="005A6F3C" w:rsidRPr="00FB5CC7">
        <w:rPr>
          <w:rFonts w:cstheme="minorHAnsi"/>
        </w:rPr>
        <w:t xml:space="preserve">specific reference to </w:t>
      </w:r>
      <w:r w:rsidR="00035D82">
        <w:rPr>
          <w:rFonts w:cstheme="minorHAnsi"/>
        </w:rPr>
        <w:t xml:space="preserve">key documents such as safety and birth plans and where they are located. </w:t>
      </w:r>
      <w:r w:rsidR="00CD32EC" w:rsidRPr="00FB5CC7">
        <w:rPr>
          <w:rFonts w:cstheme="minorHAnsi"/>
        </w:rPr>
        <w:t xml:space="preserve"> </w:t>
      </w:r>
    </w:p>
    <w:p w14:paraId="56D51B89" w14:textId="77777777" w:rsidR="005A6F3C" w:rsidRPr="00C45EF4" w:rsidRDefault="00736214" w:rsidP="0057093A">
      <w:pPr>
        <w:spacing w:line="276" w:lineRule="auto"/>
        <w:rPr>
          <w:rFonts w:ascii="Arial" w:hAnsi="Arial" w:cs="Arial"/>
        </w:rPr>
      </w:pPr>
      <w:r w:rsidRPr="00FB5CC7">
        <w:rPr>
          <w:rFonts w:cstheme="minorHAnsi"/>
          <w:b/>
        </w:rPr>
        <w:t>Why do we complete</w:t>
      </w:r>
      <w:r w:rsidR="00916839" w:rsidRPr="00FB5CC7">
        <w:rPr>
          <w:rFonts w:cstheme="minorHAnsi"/>
          <w:b/>
        </w:rPr>
        <w:t xml:space="preserve"> </w:t>
      </w:r>
      <w:r w:rsidR="004459C0" w:rsidRPr="00FB5CC7">
        <w:rPr>
          <w:rFonts w:cstheme="minorHAnsi"/>
          <w:b/>
        </w:rPr>
        <w:t>Case S</w:t>
      </w:r>
      <w:r w:rsidRPr="00FB5CC7">
        <w:rPr>
          <w:rFonts w:cstheme="minorHAnsi"/>
          <w:b/>
        </w:rPr>
        <w:t>ummaries</w:t>
      </w:r>
      <w:r w:rsidR="005A6F3C" w:rsidRPr="00FB5CC7">
        <w:rPr>
          <w:rFonts w:cstheme="minorHAnsi"/>
          <w:b/>
        </w:rPr>
        <w:t>?</w:t>
      </w:r>
      <w:r w:rsidR="000F1BD8" w:rsidRPr="000F1BD8">
        <w:rPr>
          <w:rFonts w:ascii="Arial" w:hAnsi="Arial" w:cs="Arial"/>
        </w:rPr>
        <w:t xml:space="preserve"> </w:t>
      </w:r>
    </w:p>
    <w:p w14:paraId="488E425E" w14:textId="365C02CE" w:rsidR="009C0AB1" w:rsidRDefault="009C0AB1" w:rsidP="0057093A">
      <w:pPr>
        <w:pStyle w:val="ListParagraph"/>
        <w:numPr>
          <w:ilvl w:val="0"/>
          <w:numId w:val="13"/>
        </w:numPr>
        <w:spacing w:line="276" w:lineRule="auto"/>
        <w:jc w:val="both"/>
        <w:rPr>
          <w:rFonts w:cstheme="minorHAnsi"/>
        </w:rPr>
      </w:pPr>
      <w:r>
        <w:rPr>
          <w:rFonts w:cstheme="minorHAnsi"/>
        </w:rPr>
        <w:t xml:space="preserve">Case summaries can provide information about the background and identity of the child and their family which strengthens our relationships, the quality of our interventions and supports us to </w:t>
      </w:r>
      <w:r w:rsidR="00415F9A">
        <w:rPr>
          <w:rFonts w:cstheme="minorHAnsi"/>
        </w:rPr>
        <w:t>adopt a</w:t>
      </w:r>
      <w:r>
        <w:rPr>
          <w:rFonts w:cstheme="minorHAnsi"/>
        </w:rPr>
        <w:t xml:space="preserve"> more trauma informed</w:t>
      </w:r>
      <w:r w:rsidR="00415F9A">
        <w:rPr>
          <w:rFonts w:cstheme="minorHAnsi"/>
        </w:rPr>
        <w:t xml:space="preserve"> approach.</w:t>
      </w:r>
    </w:p>
    <w:p w14:paraId="1494E3B2" w14:textId="4B71B8FE" w:rsidR="00EE0619" w:rsidRDefault="00EE0619" w:rsidP="0057093A">
      <w:pPr>
        <w:pStyle w:val="ListParagraph"/>
        <w:numPr>
          <w:ilvl w:val="0"/>
          <w:numId w:val="13"/>
        </w:numPr>
        <w:spacing w:line="276" w:lineRule="auto"/>
        <w:jc w:val="both"/>
        <w:rPr>
          <w:rFonts w:cstheme="minorHAnsi"/>
        </w:rPr>
      </w:pPr>
      <w:r w:rsidRPr="00FB5CC7">
        <w:rPr>
          <w:rFonts w:cstheme="minorHAnsi"/>
        </w:rPr>
        <w:t>It supports our understanding of the child’s</w:t>
      </w:r>
      <w:r>
        <w:rPr>
          <w:rFonts w:cstheme="minorHAnsi"/>
        </w:rPr>
        <w:t xml:space="preserve"> personality</w:t>
      </w:r>
      <w:r w:rsidR="00FC4135">
        <w:rPr>
          <w:rFonts w:cstheme="minorHAnsi"/>
        </w:rPr>
        <w:t>,</w:t>
      </w:r>
      <w:r>
        <w:rPr>
          <w:rFonts w:cstheme="minorHAnsi"/>
        </w:rPr>
        <w:t xml:space="preserve"> their likes, dislikes and their </w:t>
      </w:r>
      <w:r w:rsidRPr="00D83568">
        <w:rPr>
          <w:rFonts w:cstheme="minorHAnsi"/>
        </w:rPr>
        <w:t>participation</w:t>
      </w:r>
      <w:r w:rsidR="000F1BD8" w:rsidRPr="00D83568">
        <w:rPr>
          <w:rFonts w:cstheme="minorHAnsi"/>
        </w:rPr>
        <w:t>.</w:t>
      </w:r>
      <w:r w:rsidRPr="00D83568">
        <w:rPr>
          <w:rFonts w:cstheme="minorHAnsi"/>
        </w:rPr>
        <w:t xml:space="preserve"> </w:t>
      </w:r>
      <w:r w:rsidR="00FC4135">
        <w:rPr>
          <w:rFonts w:cstheme="minorHAnsi"/>
        </w:rPr>
        <w:t>Essentially, h</w:t>
      </w:r>
      <w:r w:rsidR="000F1BD8" w:rsidRPr="00D83568">
        <w:rPr>
          <w:rFonts w:cstheme="minorHAnsi"/>
        </w:rPr>
        <w:t xml:space="preserve">ow they have been Involved, Influenced, Invested and Informed </w:t>
      </w:r>
      <w:r w:rsidR="00FC4135">
        <w:rPr>
          <w:rFonts w:cstheme="minorHAnsi"/>
        </w:rPr>
        <w:t>influences the support they are currently being provided</w:t>
      </w:r>
      <w:r w:rsidR="000F1BD8" w:rsidRPr="00D83568">
        <w:rPr>
          <w:rFonts w:cstheme="minorHAnsi"/>
        </w:rPr>
        <w:t xml:space="preserve"> </w:t>
      </w:r>
      <w:r w:rsidRPr="00D83568">
        <w:rPr>
          <w:rFonts w:cstheme="minorHAnsi"/>
        </w:rPr>
        <w:t>(</w:t>
      </w:r>
      <w:r w:rsidR="00934B70">
        <w:rPr>
          <w:rFonts w:cstheme="minorHAnsi"/>
        </w:rPr>
        <w:t xml:space="preserve">Practice Note: </w:t>
      </w:r>
      <w:r w:rsidR="00FC4135">
        <w:rPr>
          <w:rFonts w:cstheme="minorHAnsi"/>
        </w:rPr>
        <w:t xml:space="preserve">Child’s Participation - </w:t>
      </w:r>
      <w:r w:rsidRPr="00D83568">
        <w:rPr>
          <w:rFonts w:cstheme="minorHAnsi"/>
        </w:rPr>
        <w:t xml:space="preserve">4 </w:t>
      </w:r>
      <w:r w:rsidR="00934B70">
        <w:rPr>
          <w:rFonts w:cstheme="minorHAnsi"/>
        </w:rPr>
        <w:t xml:space="preserve">x </w:t>
      </w:r>
      <w:r w:rsidRPr="00D83568">
        <w:rPr>
          <w:rFonts w:cstheme="minorHAnsi"/>
        </w:rPr>
        <w:t>I’s</w:t>
      </w:r>
      <w:r w:rsidR="007301DF" w:rsidRPr="00D83568">
        <w:rPr>
          <w:rFonts w:cstheme="minorHAnsi"/>
        </w:rPr>
        <w:t>)</w:t>
      </w:r>
      <w:r w:rsidR="00415F9A">
        <w:rPr>
          <w:rFonts w:cstheme="minorHAnsi"/>
        </w:rPr>
        <w:t>.</w:t>
      </w:r>
    </w:p>
    <w:p w14:paraId="2EEFEB72" w14:textId="117F06F4" w:rsidR="005A6F3C" w:rsidRPr="00FB5CC7" w:rsidRDefault="005A6F3C" w:rsidP="0057093A">
      <w:pPr>
        <w:pStyle w:val="ListParagraph"/>
        <w:numPr>
          <w:ilvl w:val="0"/>
          <w:numId w:val="13"/>
        </w:numPr>
        <w:spacing w:line="276" w:lineRule="auto"/>
        <w:jc w:val="both"/>
        <w:rPr>
          <w:rFonts w:cstheme="minorHAnsi"/>
        </w:rPr>
      </w:pPr>
      <w:r w:rsidRPr="00FB5CC7">
        <w:rPr>
          <w:rFonts w:cstheme="minorHAnsi"/>
        </w:rPr>
        <w:t xml:space="preserve">Families do not have </w:t>
      </w:r>
      <w:r w:rsidR="009C0AB1">
        <w:rPr>
          <w:rFonts w:cstheme="minorHAnsi"/>
        </w:rPr>
        <w:t>to keep on repeating their story</w:t>
      </w:r>
      <w:r w:rsidR="00EE0619">
        <w:rPr>
          <w:rFonts w:cstheme="minorHAnsi"/>
        </w:rPr>
        <w:t xml:space="preserve"> about their experience</w:t>
      </w:r>
      <w:r w:rsidR="009C0AB1">
        <w:rPr>
          <w:rFonts w:cstheme="minorHAnsi"/>
        </w:rPr>
        <w:t xml:space="preserve"> as it provides their </w:t>
      </w:r>
      <w:r w:rsidRPr="00FB5CC7">
        <w:rPr>
          <w:rFonts w:cstheme="minorHAnsi"/>
        </w:rPr>
        <w:t>Social Worker</w:t>
      </w:r>
      <w:r w:rsidR="009C0AB1">
        <w:rPr>
          <w:rFonts w:cstheme="minorHAnsi"/>
        </w:rPr>
        <w:t xml:space="preserve"> and </w:t>
      </w:r>
      <w:r w:rsidR="0057093A">
        <w:rPr>
          <w:rFonts w:cstheme="minorHAnsi"/>
        </w:rPr>
        <w:t>practitioners</w:t>
      </w:r>
      <w:r w:rsidR="009C0AB1">
        <w:rPr>
          <w:rFonts w:cstheme="minorHAnsi"/>
        </w:rPr>
        <w:t xml:space="preserve"> with key information</w:t>
      </w:r>
      <w:r w:rsidRPr="00FB5CC7">
        <w:rPr>
          <w:rFonts w:cstheme="minorHAnsi"/>
        </w:rPr>
        <w:t>.</w:t>
      </w:r>
    </w:p>
    <w:p w14:paraId="45284EB4" w14:textId="0E80A1F3" w:rsidR="007D7F95" w:rsidRDefault="00EE0619" w:rsidP="0057093A">
      <w:pPr>
        <w:pStyle w:val="ListParagraph"/>
        <w:numPr>
          <w:ilvl w:val="0"/>
          <w:numId w:val="13"/>
        </w:numPr>
        <w:spacing w:line="276" w:lineRule="auto"/>
        <w:jc w:val="both"/>
        <w:rPr>
          <w:rFonts w:cstheme="minorHAnsi"/>
        </w:rPr>
      </w:pPr>
      <w:r>
        <w:rPr>
          <w:rFonts w:cstheme="minorHAnsi"/>
        </w:rPr>
        <w:t>They</w:t>
      </w:r>
      <w:r w:rsidR="00F02B23" w:rsidRPr="00FB5CC7">
        <w:rPr>
          <w:rFonts w:cstheme="minorHAnsi"/>
        </w:rPr>
        <w:t xml:space="preserve"> identify what work has been done </w:t>
      </w:r>
      <w:r w:rsidR="00415F9A" w:rsidRPr="00FB5CC7">
        <w:rPr>
          <w:rFonts w:cstheme="minorHAnsi"/>
        </w:rPr>
        <w:t xml:space="preserve">with the family to avoid duplication of work already completed. </w:t>
      </w:r>
      <w:r w:rsidR="00BD2DC1">
        <w:rPr>
          <w:rFonts w:cstheme="minorHAnsi"/>
        </w:rPr>
        <w:t>I</w:t>
      </w:r>
      <w:r w:rsidR="00415F9A" w:rsidRPr="00415F9A">
        <w:rPr>
          <w:rFonts w:cstheme="minorHAnsi"/>
        </w:rPr>
        <w:t>t will inform us what work is being done to support the child and family.</w:t>
      </w:r>
    </w:p>
    <w:p w14:paraId="77D1991A" w14:textId="59128768" w:rsidR="00BD2DC1" w:rsidRPr="00415F9A" w:rsidRDefault="00BD2DC1" w:rsidP="0057093A">
      <w:pPr>
        <w:pStyle w:val="ListParagraph"/>
        <w:numPr>
          <w:ilvl w:val="0"/>
          <w:numId w:val="13"/>
        </w:numPr>
        <w:spacing w:line="276" w:lineRule="auto"/>
        <w:jc w:val="both"/>
        <w:rPr>
          <w:rFonts w:cstheme="minorHAnsi"/>
        </w:rPr>
      </w:pPr>
      <w:r>
        <w:rPr>
          <w:rFonts w:cstheme="minorHAnsi"/>
        </w:rPr>
        <w:t xml:space="preserve">Case summaries support us in understanding how the work that </w:t>
      </w:r>
      <w:r w:rsidR="0057093A">
        <w:rPr>
          <w:rFonts w:cstheme="minorHAnsi"/>
        </w:rPr>
        <w:t>has</w:t>
      </w:r>
      <w:r>
        <w:rPr>
          <w:rFonts w:cstheme="minorHAnsi"/>
        </w:rPr>
        <w:t xml:space="preserve"> been completed</w:t>
      </w:r>
      <w:r w:rsidR="0057093A">
        <w:rPr>
          <w:rFonts w:cstheme="minorHAnsi"/>
        </w:rPr>
        <w:t xml:space="preserve"> with the child and/or family</w:t>
      </w:r>
      <w:r>
        <w:rPr>
          <w:rFonts w:cstheme="minorHAnsi"/>
        </w:rPr>
        <w:t xml:space="preserve"> </w:t>
      </w:r>
      <w:r w:rsidR="00934B70">
        <w:rPr>
          <w:rFonts w:cstheme="minorHAnsi"/>
        </w:rPr>
        <w:t xml:space="preserve">and what work has been done to </w:t>
      </w:r>
      <w:r w:rsidR="0057093A">
        <w:rPr>
          <w:rFonts w:cstheme="minorHAnsi"/>
        </w:rPr>
        <w:t>support</w:t>
      </w:r>
      <w:bookmarkStart w:id="1" w:name="_GoBack"/>
      <w:bookmarkEnd w:id="1"/>
      <w:r w:rsidR="0057093A">
        <w:rPr>
          <w:rFonts w:cstheme="minorHAnsi"/>
        </w:rPr>
        <w:t xml:space="preserve"> the progression of their plan.</w:t>
      </w:r>
    </w:p>
    <w:p w14:paraId="36602483" w14:textId="3E4DBE76" w:rsidR="00D83568" w:rsidRPr="00C45EF4" w:rsidRDefault="009C0AB1" w:rsidP="0057093A">
      <w:pPr>
        <w:pStyle w:val="ListParagraph"/>
        <w:numPr>
          <w:ilvl w:val="0"/>
          <w:numId w:val="13"/>
        </w:numPr>
        <w:spacing w:line="276" w:lineRule="auto"/>
        <w:jc w:val="both"/>
        <w:rPr>
          <w:rFonts w:cstheme="minorHAnsi"/>
        </w:rPr>
      </w:pPr>
      <w:r w:rsidRPr="00FB5CC7">
        <w:rPr>
          <w:rFonts w:cstheme="minorHAnsi"/>
        </w:rPr>
        <w:lastRenderedPageBreak/>
        <w:t>It provides a ‘quick’ reference guide in the absence of the allocated Social Worker, to ensure that any Duty Worker,</w:t>
      </w:r>
      <w:r w:rsidR="00415F9A">
        <w:rPr>
          <w:rFonts w:cstheme="minorHAnsi"/>
        </w:rPr>
        <w:t xml:space="preserve"> </w:t>
      </w:r>
      <w:r w:rsidRPr="00FB5CC7">
        <w:rPr>
          <w:rFonts w:cstheme="minorHAnsi"/>
        </w:rPr>
        <w:t xml:space="preserve">Team Manager and the Emergency Duty Service Manager can </w:t>
      </w:r>
      <w:r w:rsidRPr="00D83568">
        <w:rPr>
          <w:rFonts w:cstheme="minorHAnsi"/>
        </w:rPr>
        <w:t>understand the child’s current circumstances</w:t>
      </w:r>
      <w:r w:rsidR="00825AAA">
        <w:rPr>
          <w:rFonts w:cstheme="minorHAnsi"/>
        </w:rPr>
        <w:t xml:space="preserve">. </w:t>
      </w:r>
      <w:r w:rsidR="00825AAA">
        <w:t xml:space="preserve">With the right information it enables these </w:t>
      </w:r>
      <w:r w:rsidR="0057093A">
        <w:t>practitioners</w:t>
      </w:r>
      <w:r w:rsidR="00825AAA">
        <w:t xml:space="preserve"> to be able to work in a relationship based and trauma informed way.</w:t>
      </w:r>
    </w:p>
    <w:p w14:paraId="21657641" w14:textId="5D78A422" w:rsidR="005A6F3C" w:rsidRDefault="005A6F3C" w:rsidP="0057093A">
      <w:pPr>
        <w:spacing w:line="276" w:lineRule="auto"/>
        <w:jc w:val="both"/>
        <w:rPr>
          <w:rFonts w:cstheme="minorHAnsi"/>
          <w:b/>
        </w:rPr>
      </w:pPr>
      <w:r w:rsidRPr="00FB5CC7">
        <w:rPr>
          <w:rFonts w:cstheme="minorHAnsi"/>
          <w:b/>
        </w:rPr>
        <w:t>Timescales:</w:t>
      </w:r>
    </w:p>
    <w:p w14:paraId="4C766C16" w14:textId="38113CF9" w:rsidR="00453E33" w:rsidRPr="00DE4898" w:rsidRDefault="00DE4898" w:rsidP="0057093A">
      <w:pPr>
        <w:spacing w:line="276" w:lineRule="auto"/>
        <w:jc w:val="both"/>
        <w:rPr>
          <w:rFonts w:cstheme="minorHAnsi"/>
        </w:rPr>
      </w:pPr>
      <w:r w:rsidRPr="00FB5CC7">
        <w:rPr>
          <w:rFonts w:cstheme="minorHAnsi"/>
        </w:rPr>
        <w:t>Case Summaries should be updated every three months and</w:t>
      </w:r>
      <w:r w:rsidR="00F1515C">
        <w:rPr>
          <w:rFonts w:cstheme="minorHAnsi"/>
        </w:rPr>
        <w:t>/</w:t>
      </w:r>
      <w:r w:rsidRPr="00FB5CC7">
        <w:rPr>
          <w:rFonts w:cstheme="minorHAnsi"/>
        </w:rPr>
        <w:t xml:space="preserve">or when there is a significant event or change in circumstances for the </w:t>
      </w:r>
      <w:r w:rsidR="00F1515C">
        <w:rPr>
          <w:rFonts w:cstheme="minorHAnsi"/>
        </w:rPr>
        <w:t>c</w:t>
      </w:r>
      <w:r w:rsidRPr="00FB5CC7">
        <w:rPr>
          <w:rFonts w:cstheme="minorHAnsi"/>
        </w:rPr>
        <w:t>hild.</w:t>
      </w:r>
      <w:r>
        <w:rPr>
          <w:rFonts w:cstheme="minorHAnsi"/>
        </w:rPr>
        <w:t xml:space="preserve"> During the COVID 19 pandemic,</w:t>
      </w:r>
      <w:r w:rsidR="00916839" w:rsidRPr="00FB5CC7">
        <w:rPr>
          <w:rFonts w:cstheme="minorHAnsi"/>
        </w:rPr>
        <w:t xml:space="preserve"> </w:t>
      </w:r>
      <w:r>
        <w:rPr>
          <w:rFonts w:cstheme="minorHAnsi"/>
        </w:rPr>
        <w:t>case summaries were</w:t>
      </w:r>
      <w:r w:rsidR="00DE5329" w:rsidRPr="00FB5CC7">
        <w:rPr>
          <w:rFonts w:cstheme="minorHAnsi"/>
        </w:rPr>
        <w:t xml:space="preserve"> updated </w:t>
      </w:r>
      <w:r w:rsidR="005A6F3C" w:rsidRPr="00FB5CC7">
        <w:rPr>
          <w:rFonts w:cstheme="minorHAnsi"/>
        </w:rPr>
        <w:t xml:space="preserve">every </w:t>
      </w:r>
      <w:r w:rsidR="00D92948" w:rsidRPr="00FB5CC7">
        <w:rPr>
          <w:rFonts w:cstheme="minorHAnsi"/>
        </w:rPr>
        <w:t>m</w:t>
      </w:r>
      <w:r w:rsidR="00843FBE" w:rsidRPr="00FB5CC7">
        <w:rPr>
          <w:rFonts w:cstheme="minorHAnsi"/>
        </w:rPr>
        <w:t xml:space="preserve">onth due to </w:t>
      </w:r>
      <w:r w:rsidR="00F1515C">
        <w:rPr>
          <w:rFonts w:cstheme="minorHAnsi"/>
        </w:rPr>
        <w:t xml:space="preserve">COVID </w:t>
      </w:r>
      <w:r w:rsidR="00843FBE" w:rsidRPr="00FB5CC7">
        <w:rPr>
          <w:rFonts w:cstheme="minorHAnsi"/>
        </w:rPr>
        <w:t>restriction</w:t>
      </w:r>
      <w:r w:rsidR="00D92948" w:rsidRPr="00FB5CC7">
        <w:rPr>
          <w:rFonts w:cstheme="minorHAnsi"/>
        </w:rPr>
        <w:t xml:space="preserve">s </w:t>
      </w:r>
      <w:r w:rsidR="004459C0" w:rsidRPr="00FB5CC7">
        <w:rPr>
          <w:rFonts w:cstheme="minorHAnsi"/>
        </w:rPr>
        <w:t xml:space="preserve">or when there </w:t>
      </w:r>
      <w:r>
        <w:rPr>
          <w:rFonts w:cstheme="minorHAnsi"/>
        </w:rPr>
        <w:t>was a</w:t>
      </w:r>
      <w:r w:rsidR="004459C0" w:rsidRPr="00FB5CC7">
        <w:rPr>
          <w:rFonts w:cstheme="minorHAnsi"/>
        </w:rPr>
        <w:t xml:space="preserve"> signif</w:t>
      </w:r>
      <w:r w:rsidR="00D92948" w:rsidRPr="00FB5CC7">
        <w:rPr>
          <w:rFonts w:cstheme="minorHAnsi"/>
        </w:rPr>
        <w:t>ic</w:t>
      </w:r>
      <w:r w:rsidR="004459C0" w:rsidRPr="00FB5CC7">
        <w:rPr>
          <w:rFonts w:cstheme="minorHAnsi"/>
        </w:rPr>
        <w:t>ant event or change in circumstance</w:t>
      </w:r>
      <w:r w:rsidR="00F1515C">
        <w:rPr>
          <w:rFonts w:cstheme="minorHAnsi"/>
        </w:rPr>
        <w:t>s</w:t>
      </w:r>
      <w:r w:rsidR="004459C0" w:rsidRPr="00FB5CC7">
        <w:rPr>
          <w:rFonts w:cstheme="minorHAnsi"/>
        </w:rPr>
        <w:t xml:space="preserve"> to the child and family</w:t>
      </w:r>
      <w:r w:rsidR="005A6F3C" w:rsidRPr="00FB5CC7">
        <w:rPr>
          <w:rFonts w:cstheme="minorHAnsi"/>
        </w:rPr>
        <w:t xml:space="preserve">. </w:t>
      </w:r>
      <w:r>
        <w:rPr>
          <w:rFonts w:cstheme="minorHAnsi"/>
        </w:rPr>
        <w:t xml:space="preserve">Practitioners must be mindful that case summaries should continue to be updated more frequently where there may be concerns relating to </w:t>
      </w:r>
      <w:r w:rsidR="005E4F9A">
        <w:rPr>
          <w:rFonts w:cstheme="minorHAnsi"/>
        </w:rPr>
        <w:t>COVID 19.</w:t>
      </w:r>
    </w:p>
    <w:p w14:paraId="761D64FA" w14:textId="19EE9F5C" w:rsidR="005A6F3C" w:rsidRDefault="004459C0" w:rsidP="0057093A">
      <w:pPr>
        <w:spacing w:line="276" w:lineRule="auto"/>
        <w:jc w:val="both"/>
        <w:rPr>
          <w:rFonts w:cstheme="minorHAnsi"/>
        </w:rPr>
      </w:pPr>
      <w:r w:rsidRPr="00FB5CC7">
        <w:rPr>
          <w:rFonts w:cstheme="minorHAnsi"/>
        </w:rPr>
        <w:t>Additionally, the Case S</w:t>
      </w:r>
      <w:r w:rsidR="005A6F3C" w:rsidRPr="00FB5CC7">
        <w:rPr>
          <w:rFonts w:cstheme="minorHAnsi"/>
        </w:rPr>
        <w:t xml:space="preserve">ummary should be updated upon transfer to another </w:t>
      </w:r>
      <w:r w:rsidR="00A715D6" w:rsidRPr="00FB5CC7">
        <w:rPr>
          <w:rFonts w:cstheme="minorHAnsi"/>
        </w:rPr>
        <w:t>S</w:t>
      </w:r>
      <w:r w:rsidR="005A6F3C" w:rsidRPr="00FB5CC7">
        <w:rPr>
          <w:rFonts w:cstheme="minorHAnsi"/>
        </w:rPr>
        <w:t xml:space="preserve">ocial </w:t>
      </w:r>
      <w:r w:rsidR="00A715D6" w:rsidRPr="00FB5CC7">
        <w:rPr>
          <w:rFonts w:cstheme="minorHAnsi"/>
        </w:rPr>
        <w:t>W</w:t>
      </w:r>
      <w:r w:rsidR="005A6F3C" w:rsidRPr="00FB5CC7">
        <w:rPr>
          <w:rFonts w:cstheme="minorHAnsi"/>
        </w:rPr>
        <w:t xml:space="preserve">orker or team or closure of a case. The updated </w:t>
      </w:r>
      <w:r w:rsidR="00A715D6" w:rsidRPr="00FB5CC7">
        <w:rPr>
          <w:rFonts w:cstheme="minorHAnsi"/>
        </w:rPr>
        <w:t>C</w:t>
      </w:r>
      <w:r w:rsidR="005A6F3C" w:rsidRPr="00FB5CC7">
        <w:rPr>
          <w:rFonts w:cstheme="minorHAnsi"/>
        </w:rPr>
        <w:t xml:space="preserve">ase </w:t>
      </w:r>
      <w:r w:rsidR="00A715D6" w:rsidRPr="00FB5CC7">
        <w:rPr>
          <w:rFonts w:cstheme="minorHAnsi"/>
        </w:rPr>
        <w:t>S</w:t>
      </w:r>
      <w:r w:rsidR="005A6F3C" w:rsidRPr="00FB5CC7">
        <w:rPr>
          <w:rFonts w:cstheme="minorHAnsi"/>
        </w:rPr>
        <w:t xml:space="preserve">ummary should not just be the adding of an extra paragraph, </w:t>
      </w:r>
      <w:r w:rsidR="009C0AB1">
        <w:rPr>
          <w:rFonts w:cstheme="minorHAnsi"/>
        </w:rPr>
        <w:t>as o</w:t>
      </w:r>
      <w:r w:rsidR="005A6F3C" w:rsidRPr="00FB5CC7">
        <w:rPr>
          <w:rFonts w:cstheme="minorHAnsi"/>
        </w:rPr>
        <w:t xml:space="preserve">ver </w:t>
      </w:r>
      <w:r w:rsidR="00D92948" w:rsidRPr="00FB5CC7">
        <w:rPr>
          <w:rFonts w:cstheme="minorHAnsi"/>
        </w:rPr>
        <w:t>a period</w:t>
      </w:r>
      <w:r w:rsidR="005A6F3C" w:rsidRPr="00FB5CC7">
        <w:rPr>
          <w:rFonts w:cstheme="minorHAnsi"/>
        </w:rPr>
        <w:t xml:space="preserve">, this </w:t>
      </w:r>
      <w:r w:rsidR="00D92948" w:rsidRPr="00FB5CC7">
        <w:rPr>
          <w:rFonts w:cstheme="minorHAnsi"/>
        </w:rPr>
        <w:t>would make</w:t>
      </w:r>
      <w:r w:rsidR="005A6F3C" w:rsidRPr="00FB5CC7">
        <w:rPr>
          <w:rFonts w:cstheme="minorHAnsi"/>
        </w:rPr>
        <w:t xml:space="preserve"> the </w:t>
      </w:r>
      <w:r w:rsidR="00A715D6" w:rsidRPr="00FB5CC7">
        <w:rPr>
          <w:rFonts w:cstheme="minorHAnsi"/>
        </w:rPr>
        <w:t>C</w:t>
      </w:r>
      <w:r w:rsidR="005A6F3C" w:rsidRPr="00FB5CC7">
        <w:rPr>
          <w:rFonts w:cstheme="minorHAnsi"/>
        </w:rPr>
        <w:t xml:space="preserve">ase </w:t>
      </w:r>
      <w:r w:rsidR="00F02B23" w:rsidRPr="00FB5CC7">
        <w:rPr>
          <w:rFonts w:cstheme="minorHAnsi"/>
        </w:rPr>
        <w:t>S</w:t>
      </w:r>
      <w:r w:rsidR="005A6F3C" w:rsidRPr="00FB5CC7">
        <w:rPr>
          <w:rFonts w:cstheme="minorHAnsi"/>
        </w:rPr>
        <w:t>ummary too lengthy and cumbersome. Instead, it shoul</w:t>
      </w:r>
      <w:r w:rsidR="00CD32EC" w:rsidRPr="00FB5CC7">
        <w:rPr>
          <w:rFonts w:cstheme="minorHAnsi"/>
        </w:rPr>
        <w:t>d be an updated version of the C</w:t>
      </w:r>
      <w:r w:rsidR="005A6F3C" w:rsidRPr="00FB5CC7">
        <w:rPr>
          <w:rFonts w:cstheme="minorHAnsi"/>
        </w:rPr>
        <w:t>hild’s</w:t>
      </w:r>
      <w:r w:rsidR="00F02B23" w:rsidRPr="00FB5CC7">
        <w:rPr>
          <w:rFonts w:cstheme="minorHAnsi"/>
        </w:rPr>
        <w:t xml:space="preserve"> </w:t>
      </w:r>
      <w:r w:rsidR="00D92948" w:rsidRPr="00FB5CC7">
        <w:rPr>
          <w:rFonts w:cstheme="minorHAnsi"/>
        </w:rPr>
        <w:t>current circumstances</w:t>
      </w:r>
      <w:r w:rsidR="005A6F3C" w:rsidRPr="00FB5CC7">
        <w:rPr>
          <w:rFonts w:cstheme="minorHAnsi"/>
        </w:rPr>
        <w:t xml:space="preserve">. However, some content </w:t>
      </w:r>
      <w:r w:rsidR="00D92948" w:rsidRPr="00FB5CC7">
        <w:rPr>
          <w:rFonts w:cstheme="minorHAnsi"/>
        </w:rPr>
        <w:t>would need</w:t>
      </w:r>
      <w:r w:rsidR="005A6F3C" w:rsidRPr="00FB5CC7">
        <w:rPr>
          <w:rFonts w:cstheme="minorHAnsi"/>
        </w:rPr>
        <w:t xml:space="preserve"> </w:t>
      </w:r>
      <w:r w:rsidR="00D92948" w:rsidRPr="00FB5CC7">
        <w:rPr>
          <w:rFonts w:cstheme="minorHAnsi"/>
        </w:rPr>
        <w:t>to remain</w:t>
      </w:r>
      <w:r w:rsidR="005A6F3C" w:rsidRPr="00FB5CC7">
        <w:rPr>
          <w:rFonts w:cstheme="minorHAnsi"/>
        </w:rPr>
        <w:t xml:space="preserve"> in every </w:t>
      </w:r>
      <w:r w:rsidR="00A715D6" w:rsidRPr="00FB5CC7">
        <w:rPr>
          <w:rFonts w:cstheme="minorHAnsi"/>
        </w:rPr>
        <w:t>C</w:t>
      </w:r>
      <w:r w:rsidR="005A6F3C" w:rsidRPr="00FB5CC7">
        <w:rPr>
          <w:rFonts w:cstheme="minorHAnsi"/>
        </w:rPr>
        <w:t xml:space="preserve">ase </w:t>
      </w:r>
      <w:r w:rsidR="00A715D6" w:rsidRPr="00FB5CC7">
        <w:rPr>
          <w:rFonts w:cstheme="minorHAnsi"/>
        </w:rPr>
        <w:t>S</w:t>
      </w:r>
      <w:r w:rsidR="005A6F3C" w:rsidRPr="00FB5CC7">
        <w:rPr>
          <w:rFonts w:cstheme="minorHAnsi"/>
        </w:rPr>
        <w:t xml:space="preserve">ummary, such as the reasons why the child became Looked After, when and why the child became subject to a Child Protection </w:t>
      </w:r>
      <w:r w:rsidR="00D92948" w:rsidRPr="00FB5CC7">
        <w:rPr>
          <w:rFonts w:cstheme="minorHAnsi"/>
        </w:rPr>
        <w:t>Plan, or</w:t>
      </w:r>
      <w:r w:rsidR="00F02B23" w:rsidRPr="00FB5CC7">
        <w:rPr>
          <w:rFonts w:cstheme="minorHAnsi"/>
        </w:rPr>
        <w:t xml:space="preserve"> </w:t>
      </w:r>
      <w:r w:rsidR="00D92948" w:rsidRPr="00FB5CC7">
        <w:rPr>
          <w:rFonts w:cstheme="minorHAnsi"/>
        </w:rPr>
        <w:t>CIN Plan</w:t>
      </w:r>
      <w:r w:rsidR="00F02B23" w:rsidRPr="00FB5CC7">
        <w:rPr>
          <w:rFonts w:cstheme="minorHAnsi"/>
        </w:rPr>
        <w:t>.</w:t>
      </w:r>
    </w:p>
    <w:p w14:paraId="72645985" w14:textId="77777777" w:rsidR="00ED6722" w:rsidRPr="00FB5CC7" w:rsidRDefault="00ED6722" w:rsidP="0057093A">
      <w:pPr>
        <w:spacing w:line="276" w:lineRule="auto"/>
        <w:jc w:val="both"/>
        <w:rPr>
          <w:rFonts w:cstheme="minorHAnsi"/>
          <w:b/>
        </w:rPr>
      </w:pPr>
    </w:p>
    <w:p w14:paraId="60B7B49E" w14:textId="77777777" w:rsidR="005A6F3C" w:rsidRPr="00FB5CC7" w:rsidRDefault="0051088F" w:rsidP="0057093A">
      <w:pPr>
        <w:spacing w:line="276" w:lineRule="auto"/>
        <w:jc w:val="both"/>
        <w:rPr>
          <w:rFonts w:cstheme="minorHAnsi"/>
          <w:b/>
        </w:rPr>
      </w:pPr>
      <w:r w:rsidRPr="00FB5CC7">
        <w:rPr>
          <w:rFonts w:cstheme="minorHAnsi"/>
          <w:b/>
        </w:rPr>
        <w:t>What information</w:t>
      </w:r>
      <w:r w:rsidR="004459C0" w:rsidRPr="00FB5CC7">
        <w:rPr>
          <w:rFonts w:cstheme="minorHAnsi"/>
          <w:b/>
        </w:rPr>
        <w:t xml:space="preserve"> should be included within the Case S</w:t>
      </w:r>
      <w:r w:rsidRPr="00FB5CC7">
        <w:rPr>
          <w:rFonts w:cstheme="minorHAnsi"/>
          <w:b/>
        </w:rPr>
        <w:t>ummary:</w:t>
      </w:r>
    </w:p>
    <w:p w14:paraId="0298FD86" w14:textId="77777777" w:rsidR="005A6F3C" w:rsidRPr="00FB5CC7" w:rsidRDefault="004459C0" w:rsidP="0057093A">
      <w:pPr>
        <w:pStyle w:val="ListParagraph"/>
        <w:numPr>
          <w:ilvl w:val="0"/>
          <w:numId w:val="14"/>
        </w:numPr>
        <w:spacing w:line="276" w:lineRule="auto"/>
        <w:jc w:val="both"/>
        <w:rPr>
          <w:rFonts w:cstheme="minorHAnsi"/>
        </w:rPr>
      </w:pPr>
      <w:r w:rsidRPr="00FB5CC7">
        <w:rPr>
          <w:rFonts w:cstheme="minorHAnsi"/>
        </w:rPr>
        <w:t xml:space="preserve">Pen picture of the </w:t>
      </w:r>
      <w:r w:rsidR="00CA25F5" w:rsidRPr="00FB5CC7">
        <w:rPr>
          <w:rFonts w:cstheme="minorHAnsi"/>
        </w:rPr>
        <w:t>c</w:t>
      </w:r>
      <w:r w:rsidR="005A6F3C" w:rsidRPr="00FB5CC7">
        <w:rPr>
          <w:rFonts w:cstheme="minorHAnsi"/>
        </w:rPr>
        <w:t>hild</w:t>
      </w:r>
      <w:r w:rsidR="00CA25F5" w:rsidRPr="00FB5CC7">
        <w:rPr>
          <w:rFonts w:cstheme="minorHAnsi"/>
        </w:rPr>
        <w:t>,</w:t>
      </w:r>
      <w:r w:rsidRPr="00FB5CC7">
        <w:rPr>
          <w:rFonts w:cstheme="minorHAnsi"/>
        </w:rPr>
        <w:t xml:space="preserve"> </w:t>
      </w:r>
      <w:r w:rsidR="009C0AB1">
        <w:rPr>
          <w:rFonts w:cstheme="minorHAnsi"/>
        </w:rPr>
        <w:t>their favourite sub</w:t>
      </w:r>
      <w:r w:rsidR="000F1BD8">
        <w:rPr>
          <w:rFonts w:cstheme="minorHAnsi"/>
        </w:rPr>
        <w:t>j</w:t>
      </w:r>
      <w:r w:rsidR="009C0AB1">
        <w:rPr>
          <w:rFonts w:cstheme="minorHAnsi"/>
        </w:rPr>
        <w:t xml:space="preserve">ect, </w:t>
      </w:r>
      <w:r w:rsidRPr="00FB5CC7">
        <w:rPr>
          <w:rFonts w:cstheme="minorHAnsi"/>
        </w:rPr>
        <w:t xml:space="preserve">their </w:t>
      </w:r>
      <w:r w:rsidR="00CA25F5" w:rsidRPr="00FB5CC7">
        <w:rPr>
          <w:rFonts w:cstheme="minorHAnsi"/>
        </w:rPr>
        <w:t>f</w:t>
      </w:r>
      <w:r w:rsidR="0051088F" w:rsidRPr="00FB5CC7">
        <w:rPr>
          <w:rFonts w:cstheme="minorHAnsi"/>
        </w:rPr>
        <w:t>amily</w:t>
      </w:r>
      <w:r w:rsidR="00CA25F5" w:rsidRPr="00FB5CC7">
        <w:rPr>
          <w:rFonts w:cstheme="minorHAnsi"/>
        </w:rPr>
        <w:t>,</w:t>
      </w:r>
      <w:r w:rsidR="00C379C8" w:rsidRPr="00FB5CC7">
        <w:rPr>
          <w:rFonts w:cstheme="minorHAnsi"/>
        </w:rPr>
        <w:t xml:space="preserve"> culture and identity </w:t>
      </w:r>
      <w:r w:rsidR="00CA25F5" w:rsidRPr="00FB5CC7">
        <w:rPr>
          <w:rFonts w:cstheme="minorHAnsi"/>
        </w:rPr>
        <w:t xml:space="preserve">including additional </w:t>
      </w:r>
      <w:r w:rsidR="009C0AB1">
        <w:rPr>
          <w:rFonts w:cstheme="minorHAnsi"/>
        </w:rPr>
        <w:t>needs.e.g.</w:t>
      </w:r>
      <w:r w:rsidR="00CA25F5" w:rsidRPr="00FB5CC7">
        <w:rPr>
          <w:rFonts w:cstheme="minorHAnsi"/>
        </w:rPr>
        <w:t>whether an interpreter is needed</w:t>
      </w:r>
      <w:r w:rsidR="009C0AB1">
        <w:rPr>
          <w:rFonts w:cstheme="minorHAnsi"/>
        </w:rPr>
        <w:t xml:space="preserve">. </w:t>
      </w:r>
    </w:p>
    <w:p w14:paraId="4242B547" w14:textId="77777777" w:rsidR="0051088F" w:rsidRPr="00FB5CC7" w:rsidRDefault="00CA25F5" w:rsidP="0057093A">
      <w:pPr>
        <w:pStyle w:val="ListParagraph"/>
        <w:numPr>
          <w:ilvl w:val="0"/>
          <w:numId w:val="14"/>
        </w:numPr>
        <w:spacing w:line="276" w:lineRule="auto"/>
        <w:jc w:val="both"/>
        <w:rPr>
          <w:rFonts w:cstheme="minorHAnsi"/>
        </w:rPr>
      </w:pPr>
      <w:r w:rsidRPr="00FB5CC7">
        <w:rPr>
          <w:rFonts w:cstheme="minorHAnsi"/>
        </w:rPr>
        <w:t>Brief f</w:t>
      </w:r>
      <w:r w:rsidR="0051088F" w:rsidRPr="00FB5CC7">
        <w:rPr>
          <w:rFonts w:cstheme="minorHAnsi"/>
        </w:rPr>
        <w:t>amily history</w:t>
      </w:r>
      <w:r w:rsidR="00EE0619">
        <w:rPr>
          <w:rFonts w:cstheme="minorHAnsi"/>
        </w:rPr>
        <w:t xml:space="preserve"> of involvement. </w:t>
      </w:r>
    </w:p>
    <w:p w14:paraId="14313618" w14:textId="77777777" w:rsidR="005A6F3C" w:rsidRPr="00FB5CC7" w:rsidRDefault="004459C0" w:rsidP="0057093A">
      <w:pPr>
        <w:pStyle w:val="ListParagraph"/>
        <w:numPr>
          <w:ilvl w:val="0"/>
          <w:numId w:val="14"/>
        </w:numPr>
        <w:spacing w:line="276" w:lineRule="auto"/>
        <w:jc w:val="both"/>
        <w:rPr>
          <w:rFonts w:cstheme="minorHAnsi"/>
        </w:rPr>
      </w:pPr>
      <w:r w:rsidRPr="00FB5CC7">
        <w:rPr>
          <w:rFonts w:cstheme="minorHAnsi"/>
        </w:rPr>
        <w:t>The reason why the C</w:t>
      </w:r>
      <w:r w:rsidR="005A6F3C" w:rsidRPr="00FB5CC7">
        <w:rPr>
          <w:rFonts w:cstheme="minorHAnsi"/>
        </w:rPr>
        <w:t>hild has come to the attention of services in the current referral.</w:t>
      </w:r>
    </w:p>
    <w:p w14:paraId="3EF50445" w14:textId="096C0F57" w:rsidR="005A6F3C" w:rsidRDefault="005A6F3C" w:rsidP="0057093A">
      <w:pPr>
        <w:pStyle w:val="ListParagraph"/>
        <w:numPr>
          <w:ilvl w:val="0"/>
          <w:numId w:val="14"/>
        </w:numPr>
        <w:spacing w:line="276" w:lineRule="auto"/>
        <w:jc w:val="both"/>
        <w:rPr>
          <w:rFonts w:cstheme="minorHAnsi"/>
        </w:rPr>
      </w:pPr>
      <w:r w:rsidRPr="00FB5CC7">
        <w:rPr>
          <w:rFonts w:cstheme="minorHAnsi"/>
        </w:rPr>
        <w:t xml:space="preserve">Child’s </w:t>
      </w:r>
      <w:r w:rsidR="0051088F" w:rsidRPr="00FB5CC7">
        <w:rPr>
          <w:rFonts w:cstheme="minorHAnsi"/>
        </w:rPr>
        <w:t xml:space="preserve">current </w:t>
      </w:r>
      <w:r w:rsidRPr="00FB5CC7">
        <w:rPr>
          <w:rFonts w:cstheme="minorHAnsi"/>
        </w:rPr>
        <w:t>plan/legal st</w:t>
      </w:r>
      <w:r w:rsidR="004A14F0" w:rsidRPr="00FB5CC7">
        <w:rPr>
          <w:rFonts w:cstheme="minorHAnsi"/>
        </w:rPr>
        <w:t xml:space="preserve">atus </w:t>
      </w:r>
      <w:r w:rsidR="00D92948" w:rsidRPr="00FB5CC7">
        <w:rPr>
          <w:rFonts w:cstheme="minorHAnsi"/>
        </w:rPr>
        <w:t>and type</w:t>
      </w:r>
      <w:r w:rsidR="004A14F0" w:rsidRPr="00FB5CC7">
        <w:rPr>
          <w:rFonts w:cstheme="minorHAnsi"/>
        </w:rPr>
        <w:t xml:space="preserve"> of Legal </w:t>
      </w:r>
      <w:r w:rsidR="00D92948" w:rsidRPr="00FB5CC7">
        <w:rPr>
          <w:rFonts w:cstheme="minorHAnsi"/>
        </w:rPr>
        <w:t>Orders (include</w:t>
      </w:r>
      <w:r w:rsidR="004A14F0" w:rsidRPr="00FB5CC7">
        <w:rPr>
          <w:rFonts w:cstheme="minorHAnsi"/>
        </w:rPr>
        <w:t xml:space="preserve"> dates when the order was obtained).</w:t>
      </w:r>
    </w:p>
    <w:p w14:paraId="119528E4" w14:textId="6014CB82" w:rsidR="0057093A" w:rsidRPr="00FB5CC7" w:rsidRDefault="0057093A" w:rsidP="0057093A">
      <w:pPr>
        <w:pStyle w:val="ListParagraph"/>
        <w:numPr>
          <w:ilvl w:val="0"/>
          <w:numId w:val="14"/>
        </w:numPr>
        <w:spacing w:line="276" w:lineRule="auto"/>
        <w:jc w:val="both"/>
        <w:rPr>
          <w:rFonts w:cstheme="minorHAnsi"/>
        </w:rPr>
      </w:pPr>
      <w:r>
        <w:rPr>
          <w:rFonts w:cstheme="minorHAnsi"/>
        </w:rPr>
        <w:t xml:space="preserve">Information to inform the reader how the plan is progressing. </w:t>
      </w:r>
    </w:p>
    <w:p w14:paraId="58B1A4D4" w14:textId="77777777" w:rsidR="0051088F" w:rsidRPr="00FB5CC7" w:rsidRDefault="0051088F" w:rsidP="0057093A">
      <w:pPr>
        <w:pStyle w:val="ListParagraph"/>
        <w:numPr>
          <w:ilvl w:val="0"/>
          <w:numId w:val="14"/>
        </w:numPr>
        <w:spacing w:line="276" w:lineRule="auto"/>
        <w:jc w:val="both"/>
        <w:rPr>
          <w:rFonts w:cstheme="minorHAnsi"/>
        </w:rPr>
      </w:pPr>
      <w:r w:rsidRPr="00FB5CC7">
        <w:rPr>
          <w:rFonts w:cstheme="minorHAnsi"/>
        </w:rPr>
        <w:t>Brief overview of professional intervention.</w:t>
      </w:r>
    </w:p>
    <w:p w14:paraId="320D4A15" w14:textId="77777777" w:rsidR="0051088F" w:rsidRPr="00FB5CC7" w:rsidRDefault="0051088F" w:rsidP="0057093A">
      <w:pPr>
        <w:pStyle w:val="ListParagraph"/>
        <w:numPr>
          <w:ilvl w:val="0"/>
          <w:numId w:val="14"/>
        </w:numPr>
        <w:spacing w:line="276" w:lineRule="auto"/>
        <w:jc w:val="both"/>
        <w:rPr>
          <w:rFonts w:cstheme="minorHAnsi"/>
        </w:rPr>
      </w:pPr>
      <w:r w:rsidRPr="00FB5CC7">
        <w:rPr>
          <w:rFonts w:cstheme="minorHAnsi"/>
        </w:rPr>
        <w:t>Final review and outcome (If completing a</w:t>
      </w:r>
      <w:r w:rsidR="004459C0" w:rsidRPr="00FB5CC7">
        <w:rPr>
          <w:rFonts w:cstheme="minorHAnsi"/>
        </w:rPr>
        <w:t xml:space="preserve"> Transfer or Case C</w:t>
      </w:r>
      <w:r w:rsidRPr="00FB5CC7">
        <w:rPr>
          <w:rFonts w:cstheme="minorHAnsi"/>
        </w:rPr>
        <w:t>losure</w:t>
      </w:r>
      <w:r w:rsidR="004459C0" w:rsidRPr="00FB5CC7">
        <w:rPr>
          <w:rFonts w:cstheme="minorHAnsi"/>
        </w:rPr>
        <w:t xml:space="preserve"> S</w:t>
      </w:r>
      <w:r w:rsidRPr="00FB5CC7">
        <w:rPr>
          <w:rFonts w:cstheme="minorHAnsi"/>
        </w:rPr>
        <w:t>ummary)</w:t>
      </w:r>
      <w:r w:rsidR="000F1BD8">
        <w:rPr>
          <w:rFonts w:cstheme="minorHAnsi"/>
        </w:rPr>
        <w:t xml:space="preserve"> to include what direct work (or observations) </w:t>
      </w:r>
      <w:r w:rsidR="000F1BD8" w:rsidRPr="00D83568">
        <w:rPr>
          <w:rFonts w:cstheme="minorHAnsi"/>
        </w:rPr>
        <w:t>has been done with the child that has led to the current decision</w:t>
      </w:r>
      <w:r w:rsidR="00D83568">
        <w:rPr>
          <w:rFonts w:cstheme="minorHAnsi"/>
        </w:rPr>
        <w:t>.</w:t>
      </w:r>
    </w:p>
    <w:p w14:paraId="42DFE524" w14:textId="77777777" w:rsidR="009B69B8" w:rsidRDefault="009B69B8" w:rsidP="0057093A">
      <w:pPr>
        <w:pStyle w:val="ListParagraph"/>
        <w:numPr>
          <w:ilvl w:val="0"/>
          <w:numId w:val="14"/>
        </w:numPr>
        <w:spacing w:line="276" w:lineRule="auto"/>
        <w:jc w:val="both"/>
        <w:rPr>
          <w:rFonts w:cstheme="minorHAnsi"/>
        </w:rPr>
      </w:pPr>
      <w:r w:rsidRPr="00FB5CC7">
        <w:rPr>
          <w:rFonts w:cstheme="minorHAnsi"/>
        </w:rPr>
        <w:t xml:space="preserve">COVID 19 </w:t>
      </w:r>
      <w:r w:rsidR="00D92948" w:rsidRPr="00FB5CC7">
        <w:rPr>
          <w:rFonts w:cstheme="minorHAnsi"/>
        </w:rPr>
        <w:t>Pre-Visit</w:t>
      </w:r>
      <w:r w:rsidRPr="00FB5CC7">
        <w:rPr>
          <w:rFonts w:cstheme="minorHAnsi"/>
        </w:rPr>
        <w:t xml:space="preserve"> Risk </w:t>
      </w:r>
      <w:r w:rsidR="00D92948" w:rsidRPr="00FB5CC7">
        <w:rPr>
          <w:rFonts w:cstheme="minorHAnsi"/>
        </w:rPr>
        <w:t>Assessment</w:t>
      </w:r>
      <w:r w:rsidRPr="00FB5CC7">
        <w:rPr>
          <w:rFonts w:cstheme="minorHAnsi"/>
        </w:rPr>
        <w:t xml:space="preserve"> </w:t>
      </w:r>
      <w:r w:rsidR="00D92948" w:rsidRPr="00FB5CC7">
        <w:rPr>
          <w:rFonts w:cstheme="minorHAnsi"/>
        </w:rPr>
        <w:t>and if</w:t>
      </w:r>
      <w:r w:rsidR="00E0064A" w:rsidRPr="00FB5CC7">
        <w:rPr>
          <w:rFonts w:cstheme="minorHAnsi"/>
        </w:rPr>
        <w:t xml:space="preserve"> </w:t>
      </w:r>
      <w:r w:rsidR="00A715D6" w:rsidRPr="00FB5CC7">
        <w:rPr>
          <w:rFonts w:cstheme="minorHAnsi"/>
        </w:rPr>
        <w:t>relevant should be inclu</w:t>
      </w:r>
      <w:r w:rsidR="00985973" w:rsidRPr="00FB5CC7">
        <w:rPr>
          <w:rFonts w:cstheme="minorHAnsi"/>
        </w:rPr>
        <w:t>ded</w:t>
      </w:r>
      <w:r w:rsidR="00E0064A" w:rsidRPr="00FB5CC7">
        <w:rPr>
          <w:rFonts w:cstheme="minorHAnsi"/>
        </w:rPr>
        <w:t>.</w:t>
      </w:r>
    </w:p>
    <w:p w14:paraId="226663EE" w14:textId="77777777" w:rsidR="009C0AB1" w:rsidRPr="00FB5CC7" w:rsidRDefault="009C0AB1" w:rsidP="0057093A">
      <w:pPr>
        <w:pStyle w:val="ListParagraph"/>
        <w:numPr>
          <w:ilvl w:val="0"/>
          <w:numId w:val="14"/>
        </w:numPr>
        <w:spacing w:line="276" w:lineRule="auto"/>
        <w:jc w:val="both"/>
        <w:rPr>
          <w:rFonts w:cstheme="minorHAnsi"/>
        </w:rPr>
      </w:pPr>
      <w:r w:rsidRPr="00FB5CC7">
        <w:rPr>
          <w:rFonts w:cstheme="minorHAnsi"/>
        </w:rPr>
        <w:t xml:space="preserve">Key dates such as the next core group, review meetings, visits etc. </w:t>
      </w:r>
    </w:p>
    <w:p w14:paraId="4D1470BC" w14:textId="77777777" w:rsidR="009C0AB1" w:rsidRPr="00FB5CC7" w:rsidRDefault="009C0AB1" w:rsidP="0057093A">
      <w:pPr>
        <w:pStyle w:val="ListParagraph"/>
        <w:numPr>
          <w:ilvl w:val="0"/>
          <w:numId w:val="14"/>
        </w:numPr>
        <w:spacing w:line="276" w:lineRule="auto"/>
        <w:jc w:val="both"/>
        <w:rPr>
          <w:rFonts w:cstheme="minorHAnsi"/>
        </w:rPr>
      </w:pPr>
      <w:r w:rsidRPr="00FB5CC7">
        <w:rPr>
          <w:rFonts w:cstheme="minorHAnsi"/>
        </w:rPr>
        <w:t>Contact details of significant family members.</w:t>
      </w:r>
    </w:p>
    <w:p w14:paraId="2435BCE2" w14:textId="77777777" w:rsidR="009C0AB1" w:rsidRPr="009C0AB1" w:rsidRDefault="009C0AB1" w:rsidP="0057093A">
      <w:pPr>
        <w:pStyle w:val="ListParagraph"/>
        <w:numPr>
          <w:ilvl w:val="0"/>
          <w:numId w:val="14"/>
        </w:numPr>
        <w:spacing w:line="276" w:lineRule="auto"/>
        <w:jc w:val="both"/>
        <w:rPr>
          <w:rFonts w:cstheme="minorHAnsi"/>
        </w:rPr>
      </w:pPr>
      <w:r w:rsidRPr="00FB5CC7">
        <w:rPr>
          <w:rFonts w:cstheme="minorHAnsi"/>
        </w:rPr>
        <w:t>Key agencies involved with the Child and the Family and their contact details.</w:t>
      </w:r>
    </w:p>
    <w:p w14:paraId="3C9BE2BF" w14:textId="0ECB4000" w:rsidR="007D7F95" w:rsidRDefault="006F50DA" w:rsidP="0057093A">
      <w:pPr>
        <w:pStyle w:val="ListParagraph"/>
        <w:numPr>
          <w:ilvl w:val="0"/>
          <w:numId w:val="14"/>
        </w:numPr>
        <w:spacing w:line="276" w:lineRule="auto"/>
        <w:jc w:val="both"/>
        <w:rPr>
          <w:rFonts w:cstheme="minorHAnsi"/>
        </w:rPr>
      </w:pPr>
      <w:r w:rsidRPr="00FB5CC7">
        <w:rPr>
          <w:rFonts w:cstheme="minorHAnsi"/>
        </w:rPr>
        <w:t xml:space="preserve">Date of when the case summary was updated and by whom. </w:t>
      </w:r>
    </w:p>
    <w:p w14:paraId="2662FD12" w14:textId="77777777" w:rsidR="00ED6722" w:rsidRPr="00FB5CC7" w:rsidRDefault="00ED6722" w:rsidP="0057093A">
      <w:pPr>
        <w:pStyle w:val="ListParagraph"/>
        <w:spacing w:line="276" w:lineRule="auto"/>
        <w:jc w:val="both"/>
        <w:rPr>
          <w:rFonts w:cstheme="minorHAnsi"/>
        </w:rPr>
      </w:pPr>
    </w:p>
    <w:p w14:paraId="43569F84" w14:textId="77777777" w:rsidR="00CC4266" w:rsidRPr="00FB5CC7" w:rsidRDefault="00CC4266" w:rsidP="0057093A">
      <w:pPr>
        <w:spacing w:line="276" w:lineRule="auto"/>
        <w:jc w:val="both"/>
        <w:rPr>
          <w:rFonts w:cstheme="minorHAnsi"/>
          <w:b/>
        </w:rPr>
      </w:pPr>
      <w:r w:rsidRPr="00FB5CC7">
        <w:rPr>
          <w:rFonts w:cstheme="minorHAnsi"/>
          <w:b/>
        </w:rPr>
        <w:t xml:space="preserve"> </w:t>
      </w:r>
      <w:r w:rsidR="004459C0" w:rsidRPr="00FB5CC7">
        <w:rPr>
          <w:rFonts w:cstheme="minorHAnsi"/>
          <w:b/>
        </w:rPr>
        <w:t>Principles of a good Case S</w:t>
      </w:r>
      <w:r w:rsidRPr="00FB5CC7">
        <w:rPr>
          <w:rFonts w:cstheme="minorHAnsi"/>
          <w:b/>
        </w:rPr>
        <w:t>ummary</w:t>
      </w:r>
    </w:p>
    <w:p w14:paraId="7CA31D86" w14:textId="77777777" w:rsidR="0057093A" w:rsidRDefault="004459C0" w:rsidP="0057093A">
      <w:pPr>
        <w:numPr>
          <w:ilvl w:val="0"/>
          <w:numId w:val="4"/>
        </w:numPr>
        <w:spacing w:line="276" w:lineRule="auto"/>
        <w:jc w:val="both"/>
        <w:rPr>
          <w:rFonts w:cstheme="minorHAnsi"/>
        </w:rPr>
      </w:pPr>
      <w:r w:rsidRPr="00FB5CC7">
        <w:rPr>
          <w:rFonts w:cstheme="minorHAnsi"/>
        </w:rPr>
        <w:t>Case S</w:t>
      </w:r>
      <w:r w:rsidR="007720D8" w:rsidRPr="00FB5CC7">
        <w:rPr>
          <w:rFonts w:cstheme="minorHAnsi"/>
        </w:rPr>
        <w:t>ummaries</w:t>
      </w:r>
      <w:r w:rsidR="00CC4266" w:rsidRPr="00FB5CC7">
        <w:rPr>
          <w:rFonts w:cstheme="minorHAnsi"/>
        </w:rPr>
        <w:t xml:space="preserve"> should be succinct and focused</w:t>
      </w:r>
      <w:r w:rsidRPr="00FB5CC7">
        <w:rPr>
          <w:rFonts w:cstheme="minorHAnsi"/>
        </w:rPr>
        <w:t xml:space="preserve"> on needs and outcomes for the Child</w:t>
      </w:r>
      <w:r w:rsidR="003C4973" w:rsidRPr="00FB5CC7">
        <w:rPr>
          <w:rFonts w:cstheme="minorHAnsi"/>
        </w:rPr>
        <w:t>.</w:t>
      </w:r>
      <w:r w:rsidR="0057093A">
        <w:rPr>
          <w:rFonts w:cstheme="minorHAnsi"/>
        </w:rPr>
        <w:t xml:space="preserve"> </w:t>
      </w:r>
    </w:p>
    <w:p w14:paraId="6D325488" w14:textId="5A795AF4" w:rsidR="00394374" w:rsidRPr="00FB5CC7" w:rsidRDefault="0057093A" w:rsidP="0057093A">
      <w:pPr>
        <w:numPr>
          <w:ilvl w:val="0"/>
          <w:numId w:val="4"/>
        </w:numPr>
        <w:spacing w:line="276" w:lineRule="auto"/>
        <w:jc w:val="both"/>
        <w:rPr>
          <w:rFonts w:cstheme="minorHAnsi"/>
        </w:rPr>
      </w:pPr>
      <w:r>
        <w:rPr>
          <w:rFonts w:cstheme="minorHAnsi"/>
        </w:rPr>
        <w:t>Case summaries should be written based on the individual child’s needs and circumstances and should not be the same for each child.</w:t>
      </w:r>
    </w:p>
    <w:p w14:paraId="3EE1CD7B" w14:textId="299E8E7D" w:rsidR="00A526A0" w:rsidRPr="0057093A" w:rsidRDefault="007702E3" w:rsidP="0057093A">
      <w:pPr>
        <w:numPr>
          <w:ilvl w:val="0"/>
          <w:numId w:val="4"/>
        </w:numPr>
        <w:spacing w:line="276" w:lineRule="auto"/>
        <w:jc w:val="both"/>
        <w:rPr>
          <w:rFonts w:cstheme="minorHAnsi"/>
        </w:rPr>
      </w:pPr>
      <w:r w:rsidRPr="00FB5CC7">
        <w:rPr>
          <w:rFonts w:cstheme="minorHAnsi"/>
        </w:rPr>
        <w:lastRenderedPageBreak/>
        <w:t>Case Summaries should</w:t>
      </w:r>
      <w:r w:rsidR="00D92948" w:rsidRPr="00FB5CC7">
        <w:rPr>
          <w:rFonts w:cstheme="minorHAnsi"/>
        </w:rPr>
        <w:t xml:space="preserve"> be</w:t>
      </w:r>
      <w:r w:rsidRPr="00FB5CC7">
        <w:rPr>
          <w:rFonts w:cstheme="minorHAnsi"/>
        </w:rPr>
        <w:t xml:space="preserve"> updated every three months and or when there is a signif</w:t>
      </w:r>
      <w:r w:rsidR="00D92948" w:rsidRPr="00FB5CC7">
        <w:rPr>
          <w:rFonts w:cstheme="minorHAnsi"/>
        </w:rPr>
        <w:t>ic</w:t>
      </w:r>
      <w:r w:rsidRPr="00FB5CC7">
        <w:rPr>
          <w:rFonts w:cstheme="minorHAnsi"/>
        </w:rPr>
        <w:t>ant event or change in circumstances for the Child.</w:t>
      </w:r>
    </w:p>
    <w:tbl>
      <w:tblPr>
        <w:tblStyle w:val="TableGrid"/>
        <w:tblpPr w:leftFromText="180" w:rightFromText="180" w:vertAnchor="text" w:horzAnchor="margin" w:tblpX="-572" w:tblpY="-174"/>
        <w:tblW w:w="10201" w:type="dxa"/>
        <w:tblLook w:val="04A0" w:firstRow="1" w:lastRow="0" w:firstColumn="1" w:lastColumn="0" w:noHBand="0" w:noVBand="1"/>
      </w:tblPr>
      <w:tblGrid>
        <w:gridCol w:w="10201"/>
      </w:tblGrid>
      <w:tr w:rsidR="00453E33" w:rsidRPr="00FB5CC7" w14:paraId="728982D8" w14:textId="77777777" w:rsidTr="00D83568">
        <w:tc>
          <w:tcPr>
            <w:tcW w:w="10201" w:type="dxa"/>
          </w:tcPr>
          <w:p w14:paraId="7794CD0F" w14:textId="33BEDA88" w:rsidR="00453E33" w:rsidRPr="00FB5CC7" w:rsidRDefault="00453E33" w:rsidP="0057093A">
            <w:pPr>
              <w:spacing w:line="276" w:lineRule="auto"/>
              <w:jc w:val="both"/>
              <w:rPr>
                <w:rFonts w:cstheme="minorHAnsi"/>
                <w:u w:val="single"/>
              </w:rPr>
            </w:pPr>
            <w:r w:rsidRPr="00FB5CC7">
              <w:rPr>
                <w:rFonts w:cstheme="minorHAnsi"/>
                <w:b/>
                <w:u w:val="single"/>
              </w:rPr>
              <w:lastRenderedPageBreak/>
              <w:t>Thomas CP Case Summary Example:</w:t>
            </w:r>
          </w:p>
          <w:p w14:paraId="228BAF70" w14:textId="77777777" w:rsidR="00EE0619" w:rsidRDefault="00EE0619" w:rsidP="0057093A">
            <w:pPr>
              <w:spacing w:line="276" w:lineRule="auto"/>
              <w:jc w:val="both"/>
              <w:rPr>
                <w:rFonts w:cstheme="minorHAnsi"/>
                <w:b/>
              </w:rPr>
            </w:pPr>
          </w:p>
          <w:p w14:paraId="63D6203F" w14:textId="77777777" w:rsidR="00453E33" w:rsidRDefault="00453E33" w:rsidP="0057093A">
            <w:pPr>
              <w:spacing w:line="276" w:lineRule="auto"/>
              <w:jc w:val="both"/>
              <w:rPr>
                <w:rFonts w:cstheme="minorHAnsi"/>
                <w:b/>
              </w:rPr>
            </w:pPr>
            <w:r w:rsidRPr="00FB5CC7">
              <w:rPr>
                <w:rFonts w:cstheme="minorHAnsi"/>
                <w:b/>
              </w:rPr>
              <w:t xml:space="preserve">Pen Picture </w:t>
            </w:r>
          </w:p>
          <w:p w14:paraId="289FF272" w14:textId="77777777" w:rsidR="006E2C3B" w:rsidRPr="00FB5CC7" w:rsidRDefault="006E2C3B" w:rsidP="0057093A">
            <w:pPr>
              <w:spacing w:line="276" w:lineRule="auto"/>
              <w:jc w:val="both"/>
              <w:rPr>
                <w:rFonts w:cstheme="minorHAnsi"/>
                <w:b/>
              </w:rPr>
            </w:pPr>
          </w:p>
          <w:p w14:paraId="1B24C5ED" w14:textId="77777777" w:rsidR="00453E33" w:rsidRPr="00FB5CC7" w:rsidRDefault="00453E33" w:rsidP="0057093A">
            <w:pPr>
              <w:spacing w:line="276" w:lineRule="auto"/>
              <w:jc w:val="both"/>
              <w:rPr>
                <w:rFonts w:cstheme="minorHAnsi"/>
              </w:rPr>
            </w:pPr>
            <w:r w:rsidRPr="00FB5CC7">
              <w:rPr>
                <w:rFonts w:cstheme="minorHAnsi"/>
              </w:rPr>
              <w:t xml:space="preserve">Thomas is a 10-year-old male of </w:t>
            </w:r>
            <w:r w:rsidR="009C0AB1">
              <w:rPr>
                <w:rFonts w:cstheme="minorHAnsi"/>
              </w:rPr>
              <w:t>d</w:t>
            </w:r>
            <w:r w:rsidRPr="00FB5CC7">
              <w:rPr>
                <w:rFonts w:cstheme="minorHAnsi"/>
              </w:rPr>
              <w:t xml:space="preserve">ual </w:t>
            </w:r>
            <w:r w:rsidR="009C0AB1">
              <w:rPr>
                <w:rFonts w:cstheme="minorHAnsi"/>
              </w:rPr>
              <w:t>h</w:t>
            </w:r>
            <w:r w:rsidRPr="00FB5CC7">
              <w:rPr>
                <w:rFonts w:cstheme="minorHAnsi"/>
              </w:rPr>
              <w:t xml:space="preserve">eritage White/ Black Caribbean descent (his father’s family are from Jamaica) and his mother’s family </w:t>
            </w:r>
            <w:r w:rsidR="009C0AB1">
              <w:rPr>
                <w:rFonts w:cstheme="minorHAnsi"/>
              </w:rPr>
              <w:t>and from Sandwell</w:t>
            </w:r>
            <w:r w:rsidRPr="00FB5CC7">
              <w:rPr>
                <w:rFonts w:cstheme="minorHAnsi"/>
              </w:rPr>
              <w:t xml:space="preserve">.  He has two younger siblings Terence 6 and Joshua 7.  His mother is Jennifer Brown, 33 and his father is Daren Brown 36. Thomas is tall for his age (5ft 3) and he is slim built. He has short curly hair which is usually cut short around the side and long on top. He has brown eyes and a lovely smile.  He loves football and supports Manchester United. His favourite player is Marcus Rashford.  </w:t>
            </w:r>
          </w:p>
          <w:p w14:paraId="6CC9C5A6" w14:textId="77777777" w:rsidR="00453E33" w:rsidRPr="00FB5CC7" w:rsidRDefault="00453E33" w:rsidP="0057093A">
            <w:pPr>
              <w:spacing w:line="276" w:lineRule="auto"/>
              <w:jc w:val="both"/>
              <w:rPr>
                <w:rFonts w:cstheme="minorHAnsi"/>
              </w:rPr>
            </w:pPr>
          </w:p>
          <w:p w14:paraId="13B0661F" w14:textId="77777777" w:rsidR="006E2C3B" w:rsidRDefault="00453E33" w:rsidP="0057093A">
            <w:pPr>
              <w:spacing w:line="276" w:lineRule="auto"/>
              <w:jc w:val="both"/>
              <w:rPr>
                <w:rFonts w:cstheme="minorHAnsi"/>
                <w:b/>
              </w:rPr>
            </w:pPr>
            <w:r w:rsidRPr="00FB5CC7">
              <w:rPr>
                <w:rFonts w:cstheme="minorHAnsi"/>
                <w:b/>
              </w:rPr>
              <w:t>Current involvement</w:t>
            </w:r>
          </w:p>
          <w:p w14:paraId="714A6DA1" w14:textId="77777777" w:rsidR="009C0AB1" w:rsidRPr="00FB5CC7" w:rsidRDefault="009C0AB1" w:rsidP="0057093A">
            <w:pPr>
              <w:spacing w:line="276" w:lineRule="auto"/>
              <w:jc w:val="both"/>
              <w:rPr>
                <w:rFonts w:cstheme="minorHAnsi"/>
                <w:b/>
              </w:rPr>
            </w:pPr>
          </w:p>
          <w:p w14:paraId="4F5CA66F" w14:textId="77777777" w:rsidR="00453E33" w:rsidRPr="00FB5CC7" w:rsidRDefault="00453E33" w:rsidP="0057093A">
            <w:pPr>
              <w:spacing w:line="276" w:lineRule="auto"/>
              <w:jc w:val="both"/>
              <w:rPr>
                <w:rFonts w:cstheme="minorHAnsi"/>
              </w:rPr>
            </w:pPr>
            <w:r w:rsidRPr="00FB5CC7">
              <w:rPr>
                <w:rFonts w:cstheme="minorHAnsi"/>
              </w:rPr>
              <w:t xml:space="preserve">On the </w:t>
            </w:r>
            <w:r w:rsidR="009C0AB1">
              <w:rPr>
                <w:rFonts w:cstheme="minorHAnsi"/>
              </w:rPr>
              <w:t>10.02.21,</w:t>
            </w:r>
            <w:r w:rsidRPr="00FB5CC7">
              <w:rPr>
                <w:rFonts w:cstheme="minorHAnsi"/>
              </w:rPr>
              <w:t xml:space="preserve"> there was a</w:t>
            </w:r>
            <w:r w:rsidR="006E2C3B">
              <w:rPr>
                <w:rFonts w:cstheme="minorHAnsi"/>
              </w:rPr>
              <w:t>n incident of</w:t>
            </w:r>
            <w:r w:rsidRPr="00FB5CC7">
              <w:rPr>
                <w:rFonts w:cstheme="minorHAnsi"/>
              </w:rPr>
              <w:t xml:space="preserve"> </w:t>
            </w:r>
            <w:r w:rsidR="006E2C3B">
              <w:rPr>
                <w:rFonts w:cstheme="minorHAnsi"/>
              </w:rPr>
              <w:t>d</w:t>
            </w:r>
            <w:r w:rsidRPr="00FB5CC7">
              <w:rPr>
                <w:rFonts w:cstheme="minorHAnsi"/>
              </w:rPr>
              <w:t>omestic</w:t>
            </w:r>
            <w:r w:rsidR="009C0AB1">
              <w:rPr>
                <w:rFonts w:cstheme="minorHAnsi"/>
              </w:rPr>
              <w:t xml:space="preserve"> a</w:t>
            </w:r>
            <w:r w:rsidRPr="00FB5CC7">
              <w:rPr>
                <w:rFonts w:cstheme="minorHAnsi"/>
              </w:rPr>
              <w:t>buse incident in which Mr Brown assaulted Ms Brown</w:t>
            </w:r>
            <w:r w:rsidR="009C0AB1">
              <w:rPr>
                <w:rFonts w:cstheme="minorHAnsi"/>
              </w:rPr>
              <w:t xml:space="preserve"> </w:t>
            </w:r>
            <w:r w:rsidRPr="00FB5CC7">
              <w:rPr>
                <w:rFonts w:cstheme="minorHAnsi"/>
              </w:rPr>
              <w:t>causing severe bruising</w:t>
            </w:r>
            <w:r w:rsidR="009C0AB1">
              <w:rPr>
                <w:rFonts w:cstheme="minorHAnsi"/>
              </w:rPr>
              <w:t xml:space="preserve"> to her body</w:t>
            </w:r>
            <w:r w:rsidRPr="00FB5CC7">
              <w:rPr>
                <w:rFonts w:cstheme="minorHAnsi"/>
              </w:rPr>
              <w:t xml:space="preserve">. Thomas tried to intervene, and he was punched by dad during the incident and sustained bruising to his </w:t>
            </w:r>
            <w:r w:rsidR="009C0AB1">
              <w:rPr>
                <w:rFonts w:cstheme="minorHAnsi"/>
              </w:rPr>
              <w:t>face</w:t>
            </w:r>
            <w:r w:rsidRPr="00FB5CC7">
              <w:rPr>
                <w:rFonts w:cstheme="minorHAnsi"/>
              </w:rPr>
              <w:t>. Mr Brown was arrested and bailed to his parents address</w:t>
            </w:r>
            <w:r w:rsidR="009C0AB1">
              <w:rPr>
                <w:rFonts w:cstheme="minorHAnsi"/>
              </w:rPr>
              <w:t xml:space="preserve"> with </w:t>
            </w:r>
            <w:r w:rsidRPr="00FB5CC7">
              <w:rPr>
                <w:rFonts w:cstheme="minorHAnsi"/>
              </w:rPr>
              <w:t xml:space="preserve">conditions </w:t>
            </w:r>
            <w:r w:rsidR="009C0AB1">
              <w:rPr>
                <w:rFonts w:cstheme="minorHAnsi"/>
              </w:rPr>
              <w:t>that he can have</w:t>
            </w:r>
            <w:r w:rsidRPr="00FB5CC7">
              <w:rPr>
                <w:rFonts w:cstheme="minorHAnsi"/>
              </w:rPr>
              <w:t xml:space="preserve"> no contact with the children until the outcome of the Police investigations. </w:t>
            </w:r>
            <w:r w:rsidR="009C0AB1">
              <w:rPr>
                <w:rFonts w:cstheme="minorHAnsi"/>
              </w:rPr>
              <w:t>T</w:t>
            </w:r>
            <w:r w:rsidRPr="00FB5CC7">
              <w:rPr>
                <w:rFonts w:cstheme="minorHAnsi"/>
              </w:rPr>
              <w:t xml:space="preserve">homas and his siblings were made subject of a Child Protection Plan under the </w:t>
            </w:r>
            <w:r w:rsidRPr="00FB5CC7">
              <w:rPr>
                <w:rFonts w:cstheme="minorHAnsi"/>
                <w:b/>
              </w:rPr>
              <w:t>Category of Emotional Abuse</w:t>
            </w:r>
            <w:r w:rsidR="009C0AB1">
              <w:rPr>
                <w:rFonts w:cstheme="minorHAnsi"/>
                <w:b/>
              </w:rPr>
              <w:t xml:space="preserve"> </w:t>
            </w:r>
            <w:r w:rsidR="009C0AB1" w:rsidRPr="009C0AB1">
              <w:rPr>
                <w:rFonts w:cstheme="minorHAnsi"/>
              </w:rPr>
              <w:t>on the 31.03.21</w:t>
            </w:r>
            <w:r w:rsidR="009C0AB1">
              <w:rPr>
                <w:rFonts w:cstheme="minorHAnsi"/>
                <w:b/>
              </w:rPr>
              <w:t>.</w:t>
            </w:r>
            <w:r w:rsidRPr="00FB5CC7">
              <w:rPr>
                <w:rFonts w:cstheme="minorHAnsi"/>
              </w:rPr>
              <w:t xml:space="preserve">  </w:t>
            </w:r>
          </w:p>
          <w:p w14:paraId="3069CE5C" w14:textId="77777777" w:rsidR="00453E33" w:rsidRDefault="00453E33" w:rsidP="0057093A">
            <w:pPr>
              <w:spacing w:line="276" w:lineRule="auto"/>
              <w:jc w:val="both"/>
              <w:rPr>
                <w:rFonts w:cstheme="minorHAnsi"/>
                <w:highlight w:val="yellow"/>
              </w:rPr>
            </w:pPr>
          </w:p>
          <w:p w14:paraId="661E77AF" w14:textId="77777777" w:rsidR="006E2C3B" w:rsidRPr="00FB5CC7" w:rsidRDefault="006E2C3B" w:rsidP="0057093A">
            <w:pPr>
              <w:spacing w:line="276" w:lineRule="auto"/>
              <w:jc w:val="both"/>
              <w:rPr>
                <w:rFonts w:cstheme="minorHAnsi"/>
                <w:b/>
              </w:rPr>
            </w:pPr>
            <w:r w:rsidRPr="00FB5CC7">
              <w:rPr>
                <w:rFonts w:cstheme="minorHAnsi"/>
                <w:b/>
              </w:rPr>
              <w:t xml:space="preserve">Family history </w:t>
            </w:r>
          </w:p>
          <w:p w14:paraId="39E273BA" w14:textId="77777777" w:rsidR="00EE0619" w:rsidRDefault="00EE0619" w:rsidP="0057093A">
            <w:pPr>
              <w:spacing w:line="276" w:lineRule="auto"/>
              <w:jc w:val="both"/>
              <w:rPr>
                <w:rFonts w:cstheme="minorHAnsi"/>
              </w:rPr>
            </w:pPr>
          </w:p>
          <w:p w14:paraId="3F7E89C7" w14:textId="09C8C874" w:rsidR="006E2C3B" w:rsidRDefault="006E2C3B" w:rsidP="0057093A">
            <w:pPr>
              <w:spacing w:line="276" w:lineRule="auto"/>
              <w:jc w:val="both"/>
              <w:rPr>
                <w:rFonts w:cstheme="minorHAnsi"/>
              </w:rPr>
            </w:pPr>
            <w:r w:rsidRPr="00FB5CC7">
              <w:rPr>
                <w:rFonts w:cstheme="minorHAnsi"/>
              </w:rPr>
              <w:t>Sandwell Children’s Trust have been</w:t>
            </w:r>
            <w:r w:rsidR="009C0AB1">
              <w:rPr>
                <w:rFonts w:cstheme="minorHAnsi"/>
              </w:rPr>
              <w:t xml:space="preserve"> previously </w:t>
            </w:r>
            <w:r w:rsidRPr="00FB5CC7">
              <w:rPr>
                <w:rFonts w:cstheme="minorHAnsi"/>
              </w:rPr>
              <w:t xml:space="preserve">involved with Thomas and his family </w:t>
            </w:r>
            <w:r w:rsidR="009C0AB1">
              <w:rPr>
                <w:rFonts w:cstheme="minorHAnsi"/>
              </w:rPr>
              <w:t>on three previous occasions dating back to</w:t>
            </w:r>
            <w:r w:rsidRPr="00FB5CC7">
              <w:rPr>
                <w:rFonts w:cstheme="minorHAnsi"/>
              </w:rPr>
              <w:t xml:space="preserve"> January </w:t>
            </w:r>
            <w:r w:rsidR="009C0AB1">
              <w:rPr>
                <w:rFonts w:cstheme="minorHAnsi"/>
              </w:rPr>
              <w:t>2015</w:t>
            </w:r>
            <w:r w:rsidRPr="00FB5CC7">
              <w:rPr>
                <w:rFonts w:cstheme="minorHAnsi"/>
              </w:rPr>
              <w:t xml:space="preserve">. Concerns have centred around </w:t>
            </w:r>
            <w:r w:rsidR="009C0AB1">
              <w:rPr>
                <w:rFonts w:cstheme="minorHAnsi"/>
              </w:rPr>
              <w:t>d</w:t>
            </w:r>
            <w:r w:rsidRPr="00FB5CC7">
              <w:rPr>
                <w:rFonts w:cstheme="minorHAnsi"/>
              </w:rPr>
              <w:t xml:space="preserve">omestic </w:t>
            </w:r>
            <w:r w:rsidR="009C0AB1">
              <w:rPr>
                <w:rFonts w:cstheme="minorHAnsi"/>
              </w:rPr>
              <w:t>a</w:t>
            </w:r>
            <w:r w:rsidRPr="00FB5CC7">
              <w:rPr>
                <w:rFonts w:cstheme="minorHAnsi"/>
              </w:rPr>
              <w:t xml:space="preserve">buse and alcohol misuse by his father.  Between January 2019 and December 2019, the children were subject of a Child in Need Plan. </w:t>
            </w:r>
          </w:p>
          <w:p w14:paraId="74785DA6" w14:textId="77777777" w:rsidR="009C0AB1" w:rsidRDefault="009C0AB1" w:rsidP="0057093A">
            <w:pPr>
              <w:spacing w:line="276" w:lineRule="auto"/>
              <w:jc w:val="both"/>
              <w:rPr>
                <w:rFonts w:cstheme="minorHAnsi"/>
              </w:rPr>
            </w:pPr>
          </w:p>
          <w:p w14:paraId="48AD98A6" w14:textId="7671FABD" w:rsidR="009C0AB1" w:rsidRPr="00FB5CC7" w:rsidRDefault="009C0AB1" w:rsidP="0057093A">
            <w:pPr>
              <w:spacing w:line="276" w:lineRule="auto"/>
              <w:jc w:val="both"/>
              <w:rPr>
                <w:rFonts w:cstheme="minorHAnsi"/>
                <w:b/>
              </w:rPr>
            </w:pPr>
            <w:r>
              <w:rPr>
                <w:rFonts w:cstheme="minorHAnsi"/>
                <w:b/>
              </w:rPr>
              <w:t>Thomas’ views and partic</w:t>
            </w:r>
            <w:r w:rsidR="00A27E58">
              <w:rPr>
                <w:rFonts w:cstheme="minorHAnsi"/>
                <w:b/>
              </w:rPr>
              <w:t>i</w:t>
            </w:r>
            <w:r>
              <w:rPr>
                <w:rFonts w:cstheme="minorHAnsi"/>
                <w:b/>
              </w:rPr>
              <w:t>pation</w:t>
            </w:r>
          </w:p>
          <w:p w14:paraId="46C5EF26" w14:textId="77777777" w:rsidR="00EE0619" w:rsidRDefault="00EE0619" w:rsidP="0057093A">
            <w:pPr>
              <w:spacing w:line="276" w:lineRule="auto"/>
              <w:jc w:val="both"/>
              <w:rPr>
                <w:rFonts w:cstheme="minorHAnsi"/>
              </w:rPr>
            </w:pPr>
          </w:p>
          <w:p w14:paraId="32744C4A" w14:textId="5C2AD766" w:rsidR="009C0AB1" w:rsidRDefault="009C0AB1" w:rsidP="0057093A">
            <w:pPr>
              <w:spacing w:line="276" w:lineRule="auto"/>
              <w:jc w:val="both"/>
              <w:rPr>
                <w:rFonts w:cstheme="minorHAnsi"/>
              </w:rPr>
            </w:pPr>
            <w:r w:rsidRPr="00FB5CC7">
              <w:rPr>
                <w:rFonts w:cstheme="minorHAnsi"/>
              </w:rPr>
              <w:t xml:space="preserve">Thomas said that </w:t>
            </w:r>
            <w:r>
              <w:rPr>
                <w:rFonts w:cstheme="minorHAnsi"/>
              </w:rPr>
              <w:t>he was scared when his dad was hitting his mum and this was not the first time he has seen it</w:t>
            </w:r>
            <w:r w:rsidRPr="00FB5CC7">
              <w:rPr>
                <w:rFonts w:cstheme="minorHAnsi"/>
              </w:rPr>
              <w:t xml:space="preserve">. He </w:t>
            </w:r>
            <w:r>
              <w:rPr>
                <w:rFonts w:cstheme="minorHAnsi"/>
              </w:rPr>
              <w:t xml:space="preserve">said his dad gets worse when he drinks and picks fights with everyone. He loves his dad and want things to get better so they can all go to Jamaica like he has </w:t>
            </w:r>
            <w:r w:rsidR="00727A79">
              <w:rPr>
                <w:rFonts w:cstheme="minorHAnsi"/>
              </w:rPr>
              <w:t>promised</w:t>
            </w:r>
            <w:r>
              <w:rPr>
                <w:rFonts w:cstheme="minorHAnsi"/>
              </w:rPr>
              <w:t xml:space="preserve"> to meet some of his family. He has become more interested in his identity since doing work at school </w:t>
            </w:r>
          </w:p>
          <w:p w14:paraId="329F714D" w14:textId="77777777" w:rsidR="009C0AB1" w:rsidRDefault="009C0AB1" w:rsidP="0057093A">
            <w:pPr>
              <w:spacing w:line="276" w:lineRule="auto"/>
              <w:jc w:val="both"/>
              <w:rPr>
                <w:rFonts w:cstheme="minorHAnsi"/>
              </w:rPr>
            </w:pPr>
          </w:p>
          <w:p w14:paraId="29CA5637" w14:textId="40F10CF3" w:rsidR="004851A2" w:rsidRPr="00D83568" w:rsidRDefault="009C0AB1" w:rsidP="0057093A">
            <w:pPr>
              <w:spacing w:line="276" w:lineRule="auto"/>
              <w:jc w:val="both"/>
              <w:rPr>
                <w:rFonts w:cstheme="minorHAnsi"/>
              </w:rPr>
            </w:pPr>
            <w:r>
              <w:rPr>
                <w:rFonts w:cstheme="minorHAnsi"/>
              </w:rPr>
              <w:t xml:space="preserve">He has used the safety plan and his aunt came </w:t>
            </w:r>
            <w:r w:rsidR="00727A79">
              <w:rPr>
                <w:rFonts w:cstheme="minorHAnsi"/>
              </w:rPr>
              <w:t>around</w:t>
            </w:r>
            <w:r>
              <w:rPr>
                <w:rFonts w:cstheme="minorHAnsi"/>
              </w:rPr>
              <w:t xml:space="preserve"> to the house. Thomas participates in his conferences by speaking to the Child Protection Chair and </w:t>
            </w:r>
            <w:r w:rsidR="00EE0619">
              <w:rPr>
                <w:rFonts w:cstheme="minorHAnsi"/>
              </w:rPr>
              <w:t xml:space="preserve">sending in a piece of </w:t>
            </w:r>
            <w:r>
              <w:rPr>
                <w:rFonts w:cstheme="minorHAnsi"/>
              </w:rPr>
              <w:t xml:space="preserve">direct work about how he feels </w:t>
            </w:r>
            <w:r w:rsidR="00EE0619">
              <w:rPr>
                <w:rFonts w:cstheme="minorHAnsi"/>
              </w:rPr>
              <w:t>for all his meetings</w:t>
            </w:r>
            <w:r>
              <w:rPr>
                <w:rFonts w:cstheme="minorHAnsi"/>
              </w:rPr>
              <w:t>.</w:t>
            </w:r>
            <w:r w:rsidR="00B03197">
              <w:rPr>
                <w:rFonts w:cstheme="minorHAnsi"/>
              </w:rPr>
              <w:t xml:space="preserve">  </w:t>
            </w:r>
            <w:r w:rsidR="00B03197" w:rsidRPr="00D83568">
              <w:rPr>
                <w:rFonts w:cstheme="minorHAnsi"/>
              </w:rPr>
              <w:t xml:space="preserve">He has also used the APP, Mind Of My Own to share his feelings with the Chair. </w:t>
            </w:r>
            <w:r w:rsidR="00EE0619" w:rsidRPr="00D83568">
              <w:rPr>
                <w:rFonts w:cstheme="minorHAnsi"/>
              </w:rPr>
              <w:t xml:space="preserve"> </w:t>
            </w:r>
            <w:r w:rsidR="004D38EF" w:rsidRPr="00D83568">
              <w:rPr>
                <w:rFonts w:cstheme="minorHAnsi"/>
              </w:rPr>
              <w:t>Thomas</w:t>
            </w:r>
            <w:r w:rsidR="000F1BD8" w:rsidRPr="00D83568">
              <w:rPr>
                <w:rFonts w:cstheme="minorHAnsi"/>
              </w:rPr>
              <w:t xml:space="preserve"> has said that things are better at home  he feels that his parents are arguing less since</w:t>
            </w:r>
            <w:r w:rsidR="00472DA7" w:rsidRPr="00D83568">
              <w:rPr>
                <w:rFonts w:cstheme="minorHAnsi"/>
              </w:rPr>
              <w:t xml:space="preserve"> </w:t>
            </w:r>
            <w:r w:rsidR="000F1BD8" w:rsidRPr="00D83568">
              <w:rPr>
                <w:rFonts w:cstheme="minorHAnsi"/>
              </w:rPr>
              <w:t xml:space="preserve">Social Worker started coming to see </w:t>
            </w:r>
            <w:r w:rsidR="00B03197" w:rsidRPr="00D83568">
              <w:rPr>
                <w:rFonts w:cstheme="minorHAnsi"/>
              </w:rPr>
              <w:t>them</w:t>
            </w:r>
            <w:r w:rsidR="000F1BD8" w:rsidRPr="00D83568">
              <w:rPr>
                <w:rFonts w:cstheme="minorHAnsi"/>
              </w:rPr>
              <w:t>.</w:t>
            </w:r>
            <w:r w:rsidR="004851A2" w:rsidRPr="00D83568">
              <w:rPr>
                <w:rFonts w:cstheme="minorHAnsi"/>
              </w:rPr>
              <w:t xml:space="preserve"> He feels listened to by everyone who are  working with him and his family</w:t>
            </w:r>
            <w:r w:rsidR="00B03197" w:rsidRPr="00D83568">
              <w:rPr>
                <w:rFonts w:cstheme="minorHAnsi"/>
              </w:rPr>
              <w:t xml:space="preserve"> and</w:t>
            </w:r>
            <w:r w:rsidR="004851A2" w:rsidRPr="00D83568">
              <w:rPr>
                <w:rFonts w:cstheme="minorHAnsi"/>
              </w:rPr>
              <w:t xml:space="preserve"> he can see a difference in  home life as things are more relaxed.</w:t>
            </w:r>
            <w:r w:rsidR="00B03197" w:rsidRPr="00D83568">
              <w:rPr>
                <w:rFonts w:cstheme="minorHAnsi"/>
              </w:rPr>
              <w:t xml:space="preserve"> </w:t>
            </w:r>
          </w:p>
          <w:p w14:paraId="525A3B25" w14:textId="77777777" w:rsidR="006E2C3B" w:rsidRPr="004851A2" w:rsidRDefault="006E2C3B" w:rsidP="0057093A">
            <w:pPr>
              <w:spacing w:line="276" w:lineRule="auto"/>
              <w:jc w:val="both"/>
              <w:rPr>
                <w:rFonts w:cstheme="minorHAnsi"/>
              </w:rPr>
            </w:pPr>
          </w:p>
          <w:p w14:paraId="6A9BD900" w14:textId="77777777" w:rsidR="00453E33" w:rsidRPr="00FB5CC7" w:rsidRDefault="00453E33" w:rsidP="0057093A">
            <w:pPr>
              <w:spacing w:line="276" w:lineRule="auto"/>
              <w:jc w:val="both"/>
              <w:rPr>
                <w:rFonts w:cstheme="minorHAnsi"/>
                <w:b/>
              </w:rPr>
            </w:pPr>
            <w:r w:rsidRPr="00FB5CC7">
              <w:rPr>
                <w:rFonts w:cstheme="minorHAnsi"/>
                <w:b/>
              </w:rPr>
              <w:t>Progress of work completed:</w:t>
            </w:r>
          </w:p>
          <w:p w14:paraId="77E0B7AD" w14:textId="77777777" w:rsidR="009C0AB1" w:rsidRDefault="009C0AB1" w:rsidP="0057093A">
            <w:pPr>
              <w:spacing w:line="276" w:lineRule="auto"/>
              <w:jc w:val="both"/>
              <w:rPr>
                <w:rFonts w:cstheme="minorHAnsi"/>
              </w:rPr>
            </w:pPr>
          </w:p>
          <w:p w14:paraId="02F37085" w14:textId="77777777" w:rsidR="009C0AB1" w:rsidRPr="009C0AB1" w:rsidRDefault="009C0AB1" w:rsidP="0057093A">
            <w:pPr>
              <w:pStyle w:val="ListParagraph"/>
              <w:numPr>
                <w:ilvl w:val="0"/>
                <w:numId w:val="26"/>
              </w:numPr>
              <w:spacing w:line="276" w:lineRule="auto"/>
              <w:jc w:val="both"/>
              <w:rPr>
                <w:rFonts w:cstheme="minorHAnsi"/>
              </w:rPr>
            </w:pPr>
            <w:r w:rsidRPr="009C0AB1">
              <w:rPr>
                <w:rFonts w:cstheme="minorHAnsi"/>
              </w:rPr>
              <w:t xml:space="preserve">A safety plan was developed with Thomas and his siblings on the 12.02.21, his mother, his maternal aunt Jackline Trent, who lives in the next street is their safety person and the safeguarding lead at Oldbury Primary school ensures she contacts Thomas every day online. (See documents). </w:t>
            </w:r>
          </w:p>
          <w:p w14:paraId="50305DC8" w14:textId="77777777" w:rsidR="009C0AB1" w:rsidRPr="009C0AB1" w:rsidRDefault="009C0AB1" w:rsidP="0057093A">
            <w:pPr>
              <w:pStyle w:val="ListParagraph"/>
              <w:numPr>
                <w:ilvl w:val="0"/>
                <w:numId w:val="26"/>
              </w:numPr>
              <w:spacing w:line="276" w:lineRule="auto"/>
              <w:jc w:val="both"/>
              <w:rPr>
                <w:rFonts w:cstheme="minorHAnsi"/>
              </w:rPr>
            </w:pPr>
            <w:r w:rsidRPr="009C0AB1">
              <w:rPr>
                <w:rFonts w:cstheme="minorHAnsi"/>
              </w:rPr>
              <w:t xml:space="preserve">Direct work is being undertaken individually with Thomas and his siblings.  </w:t>
            </w:r>
          </w:p>
          <w:p w14:paraId="6A8A95BA" w14:textId="77777777" w:rsidR="00453E33" w:rsidRPr="009C0AB1" w:rsidRDefault="00453E33" w:rsidP="0057093A">
            <w:pPr>
              <w:pStyle w:val="ListParagraph"/>
              <w:numPr>
                <w:ilvl w:val="0"/>
                <w:numId w:val="26"/>
              </w:numPr>
              <w:spacing w:line="276" w:lineRule="auto"/>
              <w:jc w:val="both"/>
              <w:rPr>
                <w:rFonts w:cstheme="minorHAnsi"/>
                <w:b/>
              </w:rPr>
            </w:pPr>
            <w:r w:rsidRPr="009C0AB1">
              <w:rPr>
                <w:rFonts w:cstheme="minorHAnsi"/>
              </w:rPr>
              <w:lastRenderedPageBreak/>
              <w:t xml:space="preserve">A Risk assessment </w:t>
            </w:r>
            <w:r w:rsidR="009C0AB1" w:rsidRPr="009C0AB1">
              <w:rPr>
                <w:rFonts w:cstheme="minorHAnsi"/>
              </w:rPr>
              <w:t>is currently being</w:t>
            </w:r>
            <w:r w:rsidRPr="009C0AB1">
              <w:rPr>
                <w:rFonts w:cstheme="minorHAnsi"/>
              </w:rPr>
              <w:t xml:space="preserve"> completed </w:t>
            </w:r>
            <w:r w:rsidR="009C0AB1" w:rsidRPr="009C0AB1">
              <w:rPr>
                <w:rFonts w:cstheme="minorHAnsi"/>
              </w:rPr>
              <w:t>with</w:t>
            </w:r>
            <w:r w:rsidRPr="009C0AB1">
              <w:rPr>
                <w:rFonts w:cstheme="minorHAnsi"/>
              </w:rPr>
              <w:t xml:space="preserve"> Mr Brown. (See documents</w:t>
            </w:r>
            <w:r w:rsidR="009C0AB1" w:rsidRPr="009C0AB1">
              <w:rPr>
                <w:rFonts w:cstheme="minorHAnsi"/>
              </w:rPr>
              <w:t xml:space="preserve"> for the assessment plan</w:t>
            </w:r>
            <w:r w:rsidRPr="009C0AB1">
              <w:rPr>
                <w:rFonts w:cstheme="minorHAnsi"/>
              </w:rPr>
              <w:t>)</w:t>
            </w:r>
          </w:p>
          <w:p w14:paraId="619EE9C5" w14:textId="77777777" w:rsidR="00453E33" w:rsidRPr="009C0AB1" w:rsidRDefault="00453E33" w:rsidP="0057093A">
            <w:pPr>
              <w:pStyle w:val="ListParagraph"/>
              <w:numPr>
                <w:ilvl w:val="0"/>
                <w:numId w:val="26"/>
              </w:numPr>
              <w:spacing w:line="276" w:lineRule="auto"/>
              <w:jc w:val="both"/>
              <w:rPr>
                <w:rFonts w:cstheme="minorHAnsi"/>
              </w:rPr>
            </w:pPr>
            <w:r w:rsidRPr="009C0AB1">
              <w:rPr>
                <w:rFonts w:cstheme="minorHAnsi"/>
              </w:rPr>
              <w:t xml:space="preserve">Ms Brown </w:t>
            </w:r>
            <w:r w:rsidR="009C0AB1" w:rsidRPr="009C0AB1">
              <w:rPr>
                <w:rFonts w:cstheme="minorHAnsi"/>
              </w:rPr>
              <w:t>is undertaking the</w:t>
            </w:r>
            <w:r w:rsidRPr="009C0AB1">
              <w:rPr>
                <w:rFonts w:cstheme="minorHAnsi"/>
              </w:rPr>
              <w:t xml:space="preserve"> Freedom Programme with Black Country Women’s Aid</w:t>
            </w:r>
            <w:r w:rsidR="009C0AB1" w:rsidRPr="009C0AB1">
              <w:rPr>
                <w:rFonts w:cstheme="minorHAnsi"/>
              </w:rPr>
              <w:t xml:space="preserve"> and this has been informed by the </w:t>
            </w:r>
            <w:r w:rsidRPr="009C0AB1">
              <w:rPr>
                <w:rFonts w:cstheme="minorHAnsi"/>
              </w:rPr>
              <w:t xml:space="preserve">Cultural Genogram </w:t>
            </w:r>
            <w:r w:rsidR="009C0AB1" w:rsidRPr="009C0AB1">
              <w:rPr>
                <w:rFonts w:cstheme="minorHAnsi"/>
              </w:rPr>
              <w:t xml:space="preserve">completed </w:t>
            </w:r>
            <w:r w:rsidRPr="009C0AB1">
              <w:rPr>
                <w:rFonts w:cstheme="minorHAnsi"/>
              </w:rPr>
              <w:t xml:space="preserve">with her </w:t>
            </w:r>
            <w:r w:rsidR="009C0AB1" w:rsidRPr="009C0AB1">
              <w:rPr>
                <w:rFonts w:cstheme="minorHAnsi"/>
              </w:rPr>
              <w:t xml:space="preserve">which showed that her mother and sister also experienced domestic abuse. </w:t>
            </w:r>
            <w:r w:rsidRPr="009C0AB1">
              <w:rPr>
                <w:rFonts w:cstheme="minorHAnsi"/>
              </w:rPr>
              <w:t xml:space="preserve"> </w:t>
            </w:r>
          </w:p>
          <w:p w14:paraId="287B054E" w14:textId="77777777" w:rsidR="00453E33" w:rsidRPr="00D83568" w:rsidRDefault="00453E33" w:rsidP="0057093A">
            <w:pPr>
              <w:pStyle w:val="ListParagraph"/>
              <w:numPr>
                <w:ilvl w:val="0"/>
                <w:numId w:val="26"/>
              </w:numPr>
              <w:spacing w:line="276" w:lineRule="auto"/>
              <w:jc w:val="both"/>
              <w:rPr>
                <w:rFonts w:cstheme="minorHAnsi"/>
              </w:rPr>
            </w:pPr>
            <w:r w:rsidRPr="009C0AB1">
              <w:rPr>
                <w:rFonts w:cstheme="minorHAnsi"/>
              </w:rPr>
              <w:t>Mr Brown</w:t>
            </w:r>
            <w:r w:rsidR="009C0AB1">
              <w:rPr>
                <w:rFonts w:cstheme="minorHAnsi"/>
              </w:rPr>
              <w:t xml:space="preserve"> is being seen weekly whilst the risk assessment is being competed and</w:t>
            </w:r>
            <w:r w:rsidRPr="009C0AB1">
              <w:rPr>
                <w:rFonts w:cstheme="minorHAnsi"/>
              </w:rPr>
              <w:t xml:space="preserve"> </w:t>
            </w:r>
            <w:r w:rsidR="009C0AB1">
              <w:rPr>
                <w:rFonts w:cstheme="minorHAnsi"/>
              </w:rPr>
              <w:t xml:space="preserve">is </w:t>
            </w:r>
            <w:r w:rsidRPr="009C0AB1">
              <w:rPr>
                <w:rFonts w:cstheme="minorHAnsi"/>
              </w:rPr>
              <w:t xml:space="preserve">been </w:t>
            </w:r>
            <w:r w:rsidRPr="00D83568">
              <w:rPr>
                <w:rFonts w:cstheme="minorHAnsi"/>
              </w:rPr>
              <w:t xml:space="preserve">having online counselling support from Cranston substance misuse services. </w:t>
            </w:r>
          </w:p>
          <w:p w14:paraId="128759E7" w14:textId="0B7A03CA" w:rsidR="00B03197" w:rsidRPr="00D83568" w:rsidRDefault="00B03197" w:rsidP="0057093A">
            <w:pPr>
              <w:pStyle w:val="ListParagraph"/>
              <w:numPr>
                <w:ilvl w:val="0"/>
                <w:numId w:val="26"/>
              </w:numPr>
              <w:spacing w:line="276" w:lineRule="auto"/>
              <w:jc w:val="both"/>
              <w:rPr>
                <w:rFonts w:cstheme="minorHAnsi"/>
              </w:rPr>
            </w:pPr>
            <w:r w:rsidRPr="00D83568">
              <w:rPr>
                <w:rFonts w:cstheme="minorHAnsi"/>
              </w:rPr>
              <w:t xml:space="preserve">COVID 19 </w:t>
            </w:r>
            <w:r w:rsidR="00727A79" w:rsidRPr="00D83568">
              <w:rPr>
                <w:rFonts w:cstheme="minorHAnsi"/>
              </w:rPr>
              <w:t>Pre-visit</w:t>
            </w:r>
            <w:r w:rsidRPr="00D83568">
              <w:rPr>
                <w:rFonts w:cstheme="minorHAnsi"/>
              </w:rPr>
              <w:t xml:space="preserve"> risk assessment </w:t>
            </w:r>
            <w:r w:rsidR="00727A79" w:rsidRPr="00D83568">
              <w:rPr>
                <w:rFonts w:cstheme="minorHAnsi"/>
              </w:rPr>
              <w:t>is completed</w:t>
            </w:r>
            <w:r w:rsidRPr="00D83568">
              <w:rPr>
                <w:rFonts w:cstheme="minorHAnsi"/>
              </w:rPr>
              <w:t xml:space="preserve"> prior to each </w:t>
            </w:r>
            <w:r w:rsidR="00727A79" w:rsidRPr="00D83568">
              <w:rPr>
                <w:rFonts w:cstheme="minorHAnsi"/>
              </w:rPr>
              <w:t>visit to</w:t>
            </w:r>
            <w:r w:rsidR="004D38EF" w:rsidRPr="00D83568">
              <w:rPr>
                <w:rFonts w:cstheme="minorHAnsi"/>
              </w:rPr>
              <w:t xml:space="preserve"> clarify </w:t>
            </w:r>
            <w:r w:rsidR="00727A79" w:rsidRPr="00D83568">
              <w:rPr>
                <w:rFonts w:cstheme="minorHAnsi"/>
              </w:rPr>
              <w:t>whether anyone</w:t>
            </w:r>
            <w:r w:rsidR="004D38EF" w:rsidRPr="00D83568">
              <w:rPr>
                <w:rFonts w:cstheme="minorHAnsi"/>
              </w:rPr>
              <w:t xml:space="preserve"> is isolating or showing symptoms</w:t>
            </w:r>
            <w:r w:rsidR="00D83568">
              <w:rPr>
                <w:rFonts w:cstheme="minorHAnsi"/>
              </w:rPr>
              <w:t>.</w:t>
            </w:r>
          </w:p>
          <w:p w14:paraId="6D90C137" w14:textId="77777777" w:rsidR="00453E33" w:rsidRPr="00FB5CC7" w:rsidRDefault="00453E33" w:rsidP="0057093A">
            <w:pPr>
              <w:spacing w:line="276" w:lineRule="auto"/>
              <w:jc w:val="both"/>
              <w:rPr>
                <w:rFonts w:cstheme="minorHAnsi"/>
              </w:rPr>
            </w:pPr>
          </w:p>
          <w:p w14:paraId="65515410" w14:textId="77777777" w:rsidR="00453E33" w:rsidRPr="00FB5CC7" w:rsidRDefault="00453E33" w:rsidP="0057093A">
            <w:pPr>
              <w:spacing w:line="276" w:lineRule="auto"/>
              <w:jc w:val="both"/>
              <w:rPr>
                <w:rFonts w:cstheme="minorHAnsi"/>
                <w:b/>
              </w:rPr>
            </w:pPr>
            <w:r w:rsidRPr="00FB5CC7">
              <w:rPr>
                <w:rFonts w:cstheme="minorHAnsi"/>
                <w:b/>
              </w:rPr>
              <w:t>Significant Family Members</w:t>
            </w:r>
          </w:p>
          <w:p w14:paraId="7C12D807" w14:textId="77777777" w:rsidR="00453E33" w:rsidRPr="00FB5CC7" w:rsidRDefault="00453E33" w:rsidP="0057093A">
            <w:pPr>
              <w:pStyle w:val="ListParagraph"/>
              <w:numPr>
                <w:ilvl w:val="0"/>
                <w:numId w:val="26"/>
              </w:numPr>
              <w:spacing w:line="276" w:lineRule="auto"/>
              <w:jc w:val="both"/>
              <w:rPr>
                <w:rFonts w:cstheme="minorHAnsi"/>
              </w:rPr>
            </w:pPr>
            <w:r w:rsidRPr="00FB5CC7">
              <w:rPr>
                <w:rFonts w:cstheme="minorHAnsi"/>
              </w:rPr>
              <w:t>Jennifer Brown 07981 234100</w:t>
            </w:r>
          </w:p>
          <w:p w14:paraId="79F68C29" w14:textId="77777777" w:rsidR="00453E33" w:rsidRPr="00FB5CC7" w:rsidRDefault="00453E33" w:rsidP="0057093A">
            <w:pPr>
              <w:pStyle w:val="ListParagraph"/>
              <w:numPr>
                <w:ilvl w:val="0"/>
                <w:numId w:val="26"/>
              </w:numPr>
              <w:spacing w:line="276" w:lineRule="auto"/>
              <w:jc w:val="both"/>
              <w:rPr>
                <w:rFonts w:cstheme="minorHAnsi"/>
              </w:rPr>
            </w:pPr>
            <w:r w:rsidRPr="00FB5CC7">
              <w:rPr>
                <w:rFonts w:cstheme="minorHAnsi"/>
              </w:rPr>
              <w:t>Darren Brown 07987 654321</w:t>
            </w:r>
          </w:p>
          <w:p w14:paraId="026BF869" w14:textId="77777777" w:rsidR="00453E33" w:rsidRPr="00FB5CC7" w:rsidRDefault="00453E33" w:rsidP="0057093A">
            <w:pPr>
              <w:pStyle w:val="ListParagraph"/>
              <w:numPr>
                <w:ilvl w:val="0"/>
                <w:numId w:val="26"/>
              </w:numPr>
              <w:spacing w:line="276" w:lineRule="auto"/>
              <w:jc w:val="both"/>
              <w:rPr>
                <w:rFonts w:cstheme="minorHAnsi"/>
              </w:rPr>
            </w:pPr>
            <w:r w:rsidRPr="00FB5CC7">
              <w:rPr>
                <w:rFonts w:cstheme="minorHAnsi"/>
              </w:rPr>
              <w:t>Jackline Trent (Maternal Aunt) 07673 212372</w:t>
            </w:r>
          </w:p>
          <w:p w14:paraId="03257CD6" w14:textId="77777777" w:rsidR="00453E33" w:rsidRPr="00FB5CC7" w:rsidRDefault="00453E33" w:rsidP="0057093A">
            <w:pPr>
              <w:pStyle w:val="ListParagraph"/>
              <w:spacing w:line="276" w:lineRule="auto"/>
              <w:jc w:val="both"/>
              <w:rPr>
                <w:rFonts w:cstheme="minorHAnsi"/>
              </w:rPr>
            </w:pPr>
          </w:p>
          <w:p w14:paraId="5032C30F" w14:textId="77777777" w:rsidR="00453E33" w:rsidRPr="00FB5CC7" w:rsidRDefault="00453E33" w:rsidP="0057093A">
            <w:pPr>
              <w:spacing w:line="276" w:lineRule="auto"/>
              <w:jc w:val="both"/>
              <w:rPr>
                <w:rFonts w:cstheme="minorHAnsi"/>
                <w:b/>
              </w:rPr>
            </w:pPr>
            <w:r w:rsidRPr="00FB5CC7">
              <w:rPr>
                <w:rFonts w:cstheme="minorHAnsi"/>
                <w:b/>
              </w:rPr>
              <w:t xml:space="preserve">Key Professionals involved </w:t>
            </w:r>
          </w:p>
          <w:p w14:paraId="4671F275" w14:textId="77777777" w:rsidR="00453E33" w:rsidRPr="00FB5CC7" w:rsidRDefault="00453E33" w:rsidP="0057093A">
            <w:pPr>
              <w:pStyle w:val="ListParagraph"/>
              <w:numPr>
                <w:ilvl w:val="0"/>
                <w:numId w:val="26"/>
              </w:numPr>
              <w:spacing w:line="276" w:lineRule="auto"/>
              <w:jc w:val="both"/>
              <w:rPr>
                <w:rFonts w:cstheme="minorHAnsi"/>
              </w:rPr>
            </w:pPr>
            <w:r w:rsidRPr="00FB5CC7">
              <w:rPr>
                <w:rFonts w:cstheme="minorHAnsi"/>
              </w:rPr>
              <w:t>Janet Sheridan, Social Worker, 07893 245233</w:t>
            </w:r>
          </w:p>
          <w:p w14:paraId="1C6F46CD" w14:textId="77777777" w:rsidR="00453E33" w:rsidRPr="00FB5CC7" w:rsidRDefault="00453E33" w:rsidP="0057093A">
            <w:pPr>
              <w:pStyle w:val="ListParagraph"/>
              <w:numPr>
                <w:ilvl w:val="0"/>
                <w:numId w:val="26"/>
              </w:numPr>
              <w:spacing w:line="276" w:lineRule="auto"/>
              <w:jc w:val="both"/>
              <w:rPr>
                <w:rFonts w:cstheme="minorHAnsi"/>
              </w:rPr>
            </w:pPr>
            <w:r w:rsidRPr="00FB5CC7">
              <w:rPr>
                <w:rFonts w:cstheme="minorHAnsi"/>
              </w:rPr>
              <w:t>Ms Alice Fitzgerald, Safeguarding Lead, Oldbury Primary School 07756 312764</w:t>
            </w:r>
          </w:p>
          <w:p w14:paraId="73FBE735" w14:textId="77777777" w:rsidR="00453E33" w:rsidRPr="00FB5CC7" w:rsidRDefault="00453E33" w:rsidP="0057093A">
            <w:pPr>
              <w:pStyle w:val="ListParagraph"/>
              <w:numPr>
                <w:ilvl w:val="0"/>
                <w:numId w:val="26"/>
              </w:numPr>
              <w:spacing w:line="276" w:lineRule="auto"/>
              <w:jc w:val="both"/>
              <w:rPr>
                <w:rFonts w:cstheme="minorHAnsi"/>
              </w:rPr>
            </w:pPr>
            <w:r w:rsidRPr="00FB5CC7">
              <w:rPr>
                <w:rFonts w:cstheme="minorHAnsi"/>
              </w:rPr>
              <w:t>Mr Sean Jolly, Cranston Drugs and alcohol services 07631 245215</w:t>
            </w:r>
          </w:p>
          <w:p w14:paraId="21E1DA10" w14:textId="77777777" w:rsidR="00453E33" w:rsidRPr="00FB5CC7" w:rsidRDefault="00453E33" w:rsidP="0057093A">
            <w:pPr>
              <w:pStyle w:val="ListParagraph"/>
              <w:numPr>
                <w:ilvl w:val="0"/>
                <w:numId w:val="26"/>
              </w:numPr>
              <w:spacing w:line="276" w:lineRule="auto"/>
              <w:jc w:val="both"/>
              <w:rPr>
                <w:rFonts w:cstheme="minorHAnsi"/>
              </w:rPr>
            </w:pPr>
            <w:r w:rsidRPr="00FB5CC7">
              <w:rPr>
                <w:rFonts w:cstheme="minorHAnsi"/>
              </w:rPr>
              <w:t>Ms Jean Smith, Women’s Aid 07732 135136</w:t>
            </w:r>
          </w:p>
          <w:p w14:paraId="70774A63" w14:textId="77777777" w:rsidR="00453E33" w:rsidRPr="00FB5CC7" w:rsidRDefault="00453E33" w:rsidP="0057093A">
            <w:pPr>
              <w:spacing w:line="276" w:lineRule="auto"/>
              <w:jc w:val="both"/>
              <w:rPr>
                <w:rFonts w:cstheme="minorHAnsi"/>
              </w:rPr>
            </w:pPr>
          </w:p>
          <w:p w14:paraId="2B6DA91C" w14:textId="77777777" w:rsidR="00453E33" w:rsidRPr="00FB5CC7" w:rsidRDefault="00453E33" w:rsidP="0057093A">
            <w:pPr>
              <w:spacing w:line="276" w:lineRule="auto"/>
              <w:jc w:val="both"/>
              <w:rPr>
                <w:rFonts w:cstheme="minorHAnsi"/>
                <w:b/>
              </w:rPr>
            </w:pPr>
            <w:r w:rsidRPr="00FB5CC7">
              <w:rPr>
                <w:rFonts w:cstheme="minorHAnsi"/>
                <w:b/>
              </w:rPr>
              <w:t>Key Dates:</w:t>
            </w:r>
          </w:p>
          <w:p w14:paraId="28FD5570" w14:textId="381D903E" w:rsidR="00453E33" w:rsidRPr="00FB5CC7" w:rsidRDefault="00453E33" w:rsidP="0057093A">
            <w:pPr>
              <w:spacing w:line="276" w:lineRule="auto"/>
              <w:jc w:val="both"/>
              <w:rPr>
                <w:rFonts w:cstheme="minorHAnsi"/>
                <w:b/>
              </w:rPr>
            </w:pPr>
            <w:r w:rsidRPr="00FB5CC7">
              <w:rPr>
                <w:rFonts w:cstheme="minorHAnsi"/>
              </w:rPr>
              <w:t>Core Group Meeting</w:t>
            </w:r>
            <w:r w:rsidRPr="00FB5CC7">
              <w:rPr>
                <w:rFonts w:cstheme="minorHAnsi"/>
                <w:b/>
              </w:rPr>
              <w:t xml:space="preserve"> </w:t>
            </w:r>
            <w:hyperlink r:id="rId9" w:history="1">
              <w:r w:rsidRPr="00FB5CC7">
                <w:rPr>
                  <w:rStyle w:val="Hyperlink"/>
                  <w:rFonts w:cstheme="minorHAnsi"/>
                  <w:b/>
                  <w:color w:val="auto"/>
                  <w:u w:val="none"/>
                </w:rPr>
                <w:t>15.</w:t>
              </w:r>
              <w:r w:rsidR="00934B70">
                <w:rPr>
                  <w:rStyle w:val="Hyperlink"/>
                  <w:rFonts w:cstheme="minorHAnsi"/>
                  <w:b/>
                  <w:color w:val="auto"/>
                  <w:u w:val="none"/>
                </w:rPr>
                <w:t>0</w:t>
              </w:r>
              <w:r w:rsidRPr="00FB5CC7">
                <w:rPr>
                  <w:rStyle w:val="Hyperlink"/>
                  <w:rFonts w:cstheme="minorHAnsi"/>
                  <w:b/>
                  <w:color w:val="auto"/>
                  <w:u w:val="none"/>
                </w:rPr>
                <w:t>1.21 at 2pm</w:t>
              </w:r>
            </w:hyperlink>
            <w:r w:rsidRPr="00FB5CC7">
              <w:rPr>
                <w:rFonts w:cstheme="minorHAnsi"/>
                <w:b/>
              </w:rPr>
              <w:t xml:space="preserve"> (</w:t>
            </w:r>
            <w:r w:rsidRPr="00FB5CC7">
              <w:rPr>
                <w:rFonts w:cstheme="minorHAnsi"/>
              </w:rPr>
              <w:t>Virtual Teams</w:t>
            </w:r>
            <w:r w:rsidRPr="00FB5CC7">
              <w:rPr>
                <w:rFonts w:cstheme="minorHAnsi"/>
                <w:b/>
              </w:rPr>
              <w:t>)</w:t>
            </w:r>
          </w:p>
          <w:p w14:paraId="19C3815B" w14:textId="77777777" w:rsidR="00453E33" w:rsidRPr="00FB5CC7" w:rsidRDefault="00453E33" w:rsidP="0057093A">
            <w:pPr>
              <w:spacing w:line="276" w:lineRule="auto"/>
              <w:jc w:val="both"/>
              <w:rPr>
                <w:rFonts w:cstheme="minorHAnsi"/>
                <w:b/>
              </w:rPr>
            </w:pPr>
            <w:r w:rsidRPr="00FB5CC7">
              <w:rPr>
                <w:rFonts w:cstheme="minorHAnsi"/>
              </w:rPr>
              <w:t>Review Child Protection Conference</w:t>
            </w:r>
            <w:r w:rsidRPr="00FB5CC7">
              <w:rPr>
                <w:rFonts w:cstheme="minorHAnsi"/>
                <w:b/>
              </w:rPr>
              <w:t xml:space="preserve"> </w:t>
            </w:r>
            <w:hyperlink r:id="rId10" w:history="1">
              <w:r w:rsidRPr="00FB5CC7">
                <w:rPr>
                  <w:rStyle w:val="Hyperlink"/>
                  <w:rFonts w:cstheme="minorHAnsi"/>
                  <w:b/>
                  <w:color w:val="000000" w:themeColor="text1"/>
                  <w:u w:val="none"/>
                </w:rPr>
                <w:t>20.1.21 at 10am</w:t>
              </w:r>
            </w:hyperlink>
            <w:r w:rsidRPr="00FB5CC7">
              <w:rPr>
                <w:rFonts w:cstheme="minorHAnsi"/>
                <w:b/>
                <w:color w:val="000000" w:themeColor="text1"/>
              </w:rPr>
              <w:t xml:space="preserve"> </w:t>
            </w:r>
            <w:r w:rsidRPr="00FB5CC7">
              <w:rPr>
                <w:rFonts w:cstheme="minorHAnsi"/>
              </w:rPr>
              <w:t>(Virtual Teams)</w:t>
            </w:r>
            <w:r w:rsidRPr="00FB5CC7">
              <w:rPr>
                <w:rFonts w:cstheme="minorHAnsi"/>
                <w:b/>
              </w:rPr>
              <w:t xml:space="preserve"> </w:t>
            </w:r>
          </w:p>
          <w:p w14:paraId="7C464776" w14:textId="61337C61" w:rsidR="00453E33" w:rsidRPr="00FB5CC7" w:rsidRDefault="00453E33" w:rsidP="0057093A">
            <w:pPr>
              <w:spacing w:line="276" w:lineRule="auto"/>
              <w:jc w:val="both"/>
              <w:rPr>
                <w:rFonts w:cstheme="minorHAnsi"/>
                <w:b/>
              </w:rPr>
            </w:pPr>
            <w:r w:rsidRPr="00FB5CC7">
              <w:rPr>
                <w:rFonts w:cstheme="minorHAnsi"/>
              </w:rPr>
              <w:t>Next Child Protection Visit</w:t>
            </w:r>
            <w:r w:rsidRPr="00FB5CC7">
              <w:rPr>
                <w:rFonts w:cstheme="minorHAnsi"/>
                <w:b/>
              </w:rPr>
              <w:t>: 14.</w:t>
            </w:r>
            <w:r w:rsidR="00934B70">
              <w:rPr>
                <w:rFonts w:cstheme="minorHAnsi"/>
                <w:b/>
              </w:rPr>
              <w:t>0</w:t>
            </w:r>
            <w:r w:rsidRPr="00FB5CC7">
              <w:rPr>
                <w:rFonts w:cstheme="minorHAnsi"/>
                <w:b/>
              </w:rPr>
              <w:t xml:space="preserve">1.21 at 4pm </w:t>
            </w:r>
            <w:r w:rsidRPr="00FB5CC7">
              <w:rPr>
                <w:rFonts w:cstheme="minorHAnsi"/>
              </w:rPr>
              <w:t>(Using Full PPE including eye protection)</w:t>
            </w:r>
          </w:p>
          <w:p w14:paraId="2F307E0B" w14:textId="0F37779F" w:rsidR="00453E33" w:rsidRDefault="00453E33" w:rsidP="0057093A">
            <w:pPr>
              <w:spacing w:line="276" w:lineRule="auto"/>
              <w:jc w:val="both"/>
              <w:rPr>
                <w:rFonts w:cstheme="minorHAnsi"/>
                <w:b/>
              </w:rPr>
            </w:pPr>
            <w:r w:rsidRPr="00FB5CC7">
              <w:rPr>
                <w:rFonts w:cstheme="minorHAnsi"/>
                <w:b/>
              </w:rPr>
              <w:t>Case summary updated on: 11.</w:t>
            </w:r>
            <w:r w:rsidR="00934B70">
              <w:rPr>
                <w:rFonts w:cstheme="minorHAnsi"/>
                <w:b/>
              </w:rPr>
              <w:t>0</w:t>
            </w:r>
            <w:r w:rsidRPr="00FB5CC7">
              <w:rPr>
                <w:rFonts w:cstheme="minorHAnsi"/>
                <w:b/>
              </w:rPr>
              <w:t xml:space="preserve">1.21. by Janet Sheridan </w:t>
            </w:r>
          </w:p>
          <w:p w14:paraId="72602F5B" w14:textId="77777777" w:rsidR="009C0AB1" w:rsidRDefault="009C0AB1" w:rsidP="0057093A">
            <w:pPr>
              <w:spacing w:line="276" w:lineRule="auto"/>
              <w:jc w:val="both"/>
              <w:rPr>
                <w:rFonts w:cstheme="minorHAnsi"/>
                <w:b/>
              </w:rPr>
            </w:pPr>
          </w:p>
          <w:p w14:paraId="6F059B36" w14:textId="77777777" w:rsidR="009C0AB1" w:rsidRPr="00FB5CC7" w:rsidRDefault="009C0AB1" w:rsidP="0057093A">
            <w:pPr>
              <w:spacing w:line="276" w:lineRule="auto"/>
              <w:jc w:val="both"/>
              <w:rPr>
                <w:rFonts w:cstheme="minorHAnsi"/>
                <w:b/>
              </w:rPr>
            </w:pPr>
          </w:p>
          <w:p w14:paraId="452048D9" w14:textId="77777777" w:rsidR="00453E33" w:rsidRPr="00FB5CC7" w:rsidRDefault="00453E33" w:rsidP="0057093A">
            <w:pPr>
              <w:spacing w:line="276" w:lineRule="auto"/>
              <w:jc w:val="center"/>
              <w:rPr>
                <w:rFonts w:cstheme="minorHAnsi"/>
                <w:b/>
                <w:u w:val="single"/>
              </w:rPr>
            </w:pPr>
            <w:r w:rsidRPr="00FB5CC7">
              <w:rPr>
                <w:rFonts w:cstheme="minorHAnsi"/>
                <w:b/>
                <w:u w:val="single"/>
              </w:rPr>
              <w:t>Charlie CIN Case Summary Example</w:t>
            </w:r>
          </w:p>
          <w:p w14:paraId="02978BC5" w14:textId="77777777" w:rsidR="00453E33" w:rsidRPr="00FB5CC7" w:rsidRDefault="00453E33" w:rsidP="0057093A">
            <w:pPr>
              <w:spacing w:line="276" w:lineRule="auto"/>
              <w:jc w:val="both"/>
              <w:rPr>
                <w:rFonts w:cstheme="minorHAnsi"/>
                <w:u w:val="single"/>
              </w:rPr>
            </w:pPr>
          </w:p>
          <w:p w14:paraId="0AD9BD5E" w14:textId="77777777" w:rsidR="009C0AB1" w:rsidRDefault="00453E33" w:rsidP="0057093A">
            <w:pPr>
              <w:spacing w:line="276" w:lineRule="auto"/>
              <w:jc w:val="both"/>
              <w:rPr>
                <w:rFonts w:cstheme="minorHAnsi"/>
                <w:b/>
              </w:rPr>
            </w:pPr>
            <w:r w:rsidRPr="00FB5CC7">
              <w:rPr>
                <w:rFonts w:cstheme="minorHAnsi"/>
                <w:b/>
              </w:rPr>
              <w:t xml:space="preserve">Pen Picture </w:t>
            </w:r>
          </w:p>
          <w:p w14:paraId="5E42667D" w14:textId="77777777" w:rsidR="002C5396" w:rsidRPr="009C0AB1" w:rsidRDefault="002C5396" w:rsidP="0057093A">
            <w:pPr>
              <w:spacing w:line="276" w:lineRule="auto"/>
              <w:jc w:val="both"/>
              <w:rPr>
                <w:rFonts w:cstheme="minorHAnsi"/>
                <w:b/>
              </w:rPr>
            </w:pPr>
          </w:p>
          <w:p w14:paraId="3462A1BE" w14:textId="77777777" w:rsidR="00453E33" w:rsidRPr="00FB5CC7" w:rsidRDefault="00453E33" w:rsidP="0057093A">
            <w:pPr>
              <w:spacing w:line="276" w:lineRule="auto"/>
              <w:jc w:val="both"/>
              <w:rPr>
                <w:rFonts w:cstheme="minorHAnsi"/>
              </w:rPr>
            </w:pPr>
            <w:r w:rsidRPr="00FB5CC7">
              <w:rPr>
                <w:rFonts w:cstheme="minorHAnsi"/>
              </w:rPr>
              <w:t xml:space="preserve">Charlie is an </w:t>
            </w:r>
            <w:r w:rsidR="00941C73">
              <w:rPr>
                <w:rFonts w:cstheme="minorHAnsi"/>
              </w:rPr>
              <w:t>9</w:t>
            </w:r>
            <w:r w:rsidRPr="00FB5CC7">
              <w:rPr>
                <w:rFonts w:cstheme="minorHAnsi"/>
              </w:rPr>
              <w:t xml:space="preserve">-year-old female of white </w:t>
            </w:r>
            <w:r w:rsidR="009C0AB1">
              <w:rPr>
                <w:rFonts w:cstheme="minorHAnsi"/>
              </w:rPr>
              <w:t>Scottish</w:t>
            </w:r>
            <w:r w:rsidRPr="00FB5CC7">
              <w:rPr>
                <w:rFonts w:cstheme="minorHAnsi"/>
              </w:rPr>
              <w:t xml:space="preserve"> descent.  She has three older siblings, Jeremy 1</w:t>
            </w:r>
            <w:r w:rsidR="00EE0619">
              <w:rPr>
                <w:rFonts w:cstheme="minorHAnsi"/>
              </w:rPr>
              <w:t>8</w:t>
            </w:r>
            <w:r w:rsidRPr="00FB5CC7">
              <w:rPr>
                <w:rFonts w:cstheme="minorHAnsi"/>
              </w:rPr>
              <w:t xml:space="preserve"> and Jake </w:t>
            </w:r>
            <w:r w:rsidR="002C5396">
              <w:rPr>
                <w:rFonts w:cstheme="minorHAnsi"/>
              </w:rPr>
              <w:t>1</w:t>
            </w:r>
            <w:r w:rsidR="00EE0619">
              <w:rPr>
                <w:rFonts w:cstheme="minorHAnsi"/>
              </w:rPr>
              <w:t xml:space="preserve">9 </w:t>
            </w:r>
            <w:r w:rsidRPr="00FB5CC7">
              <w:rPr>
                <w:rFonts w:cstheme="minorHAnsi"/>
              </w:rPr>
              <w:t xml:space="preserve">and </w:t>
            </w:r>
            <w:r w:rsidR="00EE0619">
              <w:rPr>
                <w:rFonts w:cstheme="minorHAnsi"/>
              </w:rPr>
              <w:t>Samantha</w:t>
            </w:r>
            <w:r w:rsidR="00DF504B">
              <w:rPr>
                <w:rFonts w:cstheme="minorHAnsi"/>
              </w:rPr>
              <w:t xml:space="preserve"> 21</w:t>
            </w:r>
            <w:r w:rsidRPr="00FB5CC7">
              <w:rPr>
                <w:rFonts w:cstheme="minorHAnsi"/>
              </w:rPr>
              <w:t xml:space="preserve">.  Her mother is Carol Smith, 35 and her father is Harvey Down 38.  Charlie is of average height and she has short straight brown hair which she sometimes wears with a headband.  Charlie has blue eyes which lights up when she smiles. She loves playing with slime and glitter and her favourite colour is pink.  She loves making cakes with her mum and her favourite programme is Junior bake off. Charlie loves animals and wants to be a veterinary nurse when she grows up. </w:t>
            </w:r>
          </w:p>
          <w:p w14:paraId="46E3C67F" w14:textId="77777777" w:rsidR="00453E33" w:rsidRPr="00FB5CC7" w:rsidRDefault="00453E33" w:rsidP="0057093A">
            <w:pPr>
              <w:spacing w:line="276" w:lineRule="auto"/>
              <w:jc w:val="both"/>
              <w:rPr>
                <w:rFonts w:cstheme="minorHAnsi"/>
              </w:rPr>
            </w:pPr>
          </w:p>
          <w:p w14:paraId="2B42D320" w14:textId="77777777" w:rsidR="00453E33" w:rsidRPr="00FB5CC7" w:rsidRDefault="00453E33" w:rsidP="0057093A">
            <w:pPr>
              <w:spacing w:line="276" w:lineRule="auto"/>
              <w:jc w:val="both"/>
              <w:rPr>
                <w:rFonts w:cstheme="minorHAnsi"/>
                <w:b/>
              </w:rPr>
            </w:pPr>
            <w:r w:rsidRPr="00FB5CC7">
              <w:rPr>
                <w:rFonts w:cstheme="minorHAnsi"/>
                <w:b/>
              </w:rPr>
              <w:t xml:space="preserve">Family history </w:t>
            </w:r>
          </w:p>
          <w:p w14:paraId="3DAA3610" w14:textId="77777777" w:rsidR="00453E33" w:rsidRPr="00FB5CC7" w:rsidRDefault="00453E33" w:rsidP="0057093A">
            <w:pPr>
              <w:spacing w:line="276" w:lineRule="auto"/>
              <w:jc w:val="both"/>
              <w:rPr>
                <w:rFonts w:cstheme="minorHAnsi"/>
              </w:rPr>
            </w:pPr>
            <w:r w:rsidRPr="00FB5CC7">
              <w:rPr>
                <w:rFonts w:cstheme="minorHAnsi"/>
              </w:rPr>
              <w:t xml:space="preserve">Charlie and her family </w:t>
            </w:r>
            <w:r w:rsidR="009C0AB1">
              <w:rPr>
                <w:rFonts w:cstheme="minorHAnsi"/>
              </w:rPr>
              <w:t>first became known to Sandwell Childr</w:t>
            </w:r>
            <w:r w:rsidR="00016B6F">
              <w:rPr>
                <w:rFonts w:cstheme="minorHAnsi"/>
              </w:rPr>
              <w:t>e</w:t>
            </w:r>
            <w:r w:rsidR="009C0AB1">
              <w:rPr>
                <w:rFonts w:cstheme="minorHAnsi"/>
              </w:rPr>
              <w:t>n’s Trust t</w:t>
            </w:r>
            <w:r w:rsidRPr="00FB5CC7">
              <w:rPr>
                <w:rFonts w:cstheme="minorHAnsi"/>
              </w:rPr>
              <w:t xml:space="preserve">in January 2020. Concerns were due to Ms Smith’s Mental health issues and substance misuse.  Ms Smith  has a diagnosis of </w:t>
            </w:r>
            <w:r w:rsidR="00DF504B">
              <w:rPr>
                <w:rFonts w:cstheme="minorHAnsi"/>
              </w:rPr>
              <w:t>p</w:t>
            </w:r>
            <w:r w:rsidRPr="00FB5CC7">
              <w:rPr>
                <w:rFonts w:cstheme="minorHAnsi"/>
              </w:rPr>
              <w:t xml:space="preserve">ersonality </w:t>
            </w:r>
            <w:r w:rsidR="00DF504B">
              <w:rPr>
                <w:rFonts w:cstheme="minorHAnsi"/>
              </w:rPr>
              <w:t>d</w:t>
            </w:r>
            <w:r w:rsidRPr="00FB5CC7">
              <w:rPr>
                <w:rFonts w:cstheme="minorHAnsi"/>
              </w:rPr>
              <w:t xml:space="preserve">isorder and </w:t>
            </w:r>
            <w:r w:rsidR="00DF504B">
              <w:rPr>
                <w:rFonts w:cstheme="minorHAnsi"/>
              </w:rPr>
              <w:t>d</w:t>
            </w:r>
            <w:r w:rsidRPr="00FB5CC7">
              <w:rPr>
                <w:rFonts w:cstheme="minorHAnsi"/>
              </w:rPr>
              <w:t xml:space="preserve">epression. She took </w:t>
            </w:r>
            <w:r w:rsidR="00DF504B">
              <w:rPr>
                <w:rFonts w:cstheme="minorHAnsi"/>
              </w:rPr>
              <w:t xml:space="preserve"> </w:t>
            </w:r>
            <w:r w:rsidRPr="00FB5CC7">
              <w:rPr>
                <w:rFonts w:cstheme="minorHAnsi"/>
              </w:rPr>
              <w:t>an overdose of her medication on one occasion which required admission to hospital to have her stomach pumped.  Charlie and her siblings were supported by Early Help between 10.1.20 and 10.7.20.</w:t>
            </w:r>
          </w:p>
          <w:p w14:paraId="45E8C992" w14:textId="77777777" w:rsidR="00453E33" w:rsidRPr="00FB5CC7" w:rsidRDefault="00453E33" w:rsidP="0057093A">
            <w:pPr>
              <w:spacing w:line="276" w:lineRule="auto"/>
              <w:jc w:val="both"/>
              <w:rPr>
                <w:rFonts w:cstheme="minorHAnsi"/>
              </w:rPr>
            </w:pPr>
          </w:p>
          <w:p w14:paraId="0E89C401" w14:textId="77777777" w:rsidR="00453E33" w:rsidRPr="00FB5CC7" w:rsidRDefault="00453E33" w:rsidP="0057093A">
            <w:pPr>
              <w:spacing w:line="276" w:lineRule="auto"/>
              <w:jc w:val="both"/>
              <w:rPr>
                <w:rFonts w:cstheme="minorHAnsi"/>
                <w:b/>
              </w:rPr>
            </w:pPr>
            <w:r w:rsidRPr="00FB5CC7">
              <w:rPr>
                <w:rFonts w:cstheme="minorHAnsi"/>
                <w:b/>
              </w:rPr>
              <w:t xml:space="preserve">Current Involvement </w:t>
            </w:r>
          </w:p>
          <w:p w14:paraId="5631054C" w14:textId="77777777" w:rsidR="00DF504B" w:rsidRPr="00FB5CC7" w:rsidRDefault="00453E33" w:rsidP="0057093A">
            <w:pPr>
              <w:spacing w:line="276" w:lineRule="auto"/>
              <w:jc w:val="both"/>
              <w:rPr>
                <w:rFonts w:cstheme="minorHAnsi"/>
              </w:rPr>
            </w:pPr>
            <w:r w:rsidRPr="00FB5CC7">
              <w:rPr>
                <w:rFonts w:cstheme="minorHAnsi"/>
              </w:rPr>
              <w:t xml:space="preserve">The current involvement started in </w:t>
            </w:r>
            <w:r w:rsidR="00941C73">
              <w:rPr>
                <w:rFonts w:cstheme="minorHAnsi"/>
              </w:rPr>
              <w:t xml:space="preserve">January </w:t>
            </w:r>
            <w:r w:rsidRPr="00FB5CC7">
              <w:rPr>
                <w:rFonts w:cstheme="minorHAnsi"/>
              </w:rPr>
              <w:t>202</w:t>
            </w:r>
            <w:r w:rsidR="00DF504B">
              <w:rPr>
                <w:rFonts w:cstheme="minorHAnsi"/>
              </w:rPr>
              <w:t>1</w:t>
            </w:r>
            <w:r w:rsidRPr="00FB5CC7">
              <w:rPr>
                <w:rFonts w:cstheme="minorHAnsi"/>
              </w:rPr>
              <w:t xml:space="preserve"> when Charlie attended school and informed her class teacher </w:t>
            </w:r>
            <w:r w:rsidR="00DF504B">
              <w:rPr>
                <w:rFonts w:cstheme="minorHAnsi"/>
              </w:rPr>
              <w:t>she was late because she could not wake her mum up for a long time.</w:t>
            </w:r>
            <w:r w:rsidRPr="00FB5CC7">
              <w:rPr>
                <w:rFonts w:cstheme="minorHAnsi"/>
              </w:rPr>
              <w:t xml:space="preserve"> She also said that her dad was shouting at her mother the night before as she had been drinking. Charlie was very upset and worried as she didn’t want her mum to die.  </w:t>
            </w:r>
            <w:r w:rsidR="00DF504B" w:rsidRPr="00FB5CC7">
              <w:rPr>
                <w:rFonts w:cstheme="minorHAnsi"/>
              </w:rPr>
              <w:t xml:space="preserve">A single assessment was completed, and Charlie </w:t>
            </w:r>
            <w:r w:rsidR="00DF504B">
              <w:rPr>
                <w:rFonts w:cstheme="minorHAnsi"/>
              </w:rPr>
              <w:t>was</w:t>
            </w:r>
            <w:r w:rsidR="00DF504B" w:rsidRPr="00FB5CC7">
              <w:rPr>
                <w:rFonts w:cstheme="minorHAnsi"/>
              </w:rPr>
              <w:t xml:space="preserve"> subject of CIN Plan on </w:t>
            </w:r>
            <w:r w:rsidR="00941C73">
              <w:rPr>
                <w:rFonts w:cstheme="minorHAnsi"/>
              </w:rPr>
              <w:t>March</w:t>
            </w:r>
            <w:r w:rsidR="00DF504B">
              <w:rPr>
                <w:rFonts w:cstheme="minorHAnsi"/>
              </w:rPr>
              <w:t xml:space="preserve"> 2021</w:t>
            </w:r>
            <w:r w:rsidR="00DF504B" w:rsidRPr="00FB5CC7">
              <w:rPr>
                <w:rFonts w:cstheme="minorHAnsi"/>
              </w:rPr>
              <w:t>.</w:t>
            </w:r>
            <w:r w:rsidR="00941C73" w:rsidRPr="00FB5CC7">
              <w:rPr>
                <w:rFonts w:cstheme="minorHAnsi"/>
              </w:rPr>
              <w:t xml:space="preserve"> At the last CIN meeting, Mr Down and Ms Smith agreed that Charlie could attend nurture group at school</w:t>
            </w:r>
            <w:r w:rsidR="00941C73">
              <w:rPr>
                <w:rFonts w:cstheme="minorHAnsi"/>
              </w:rPr>
              <w:t>.</w:t>
            </w:r>
          </w:p>
          <w:p w14:paraId="31A51186" w14:textId="77777777" w:rsidR="00453E33" w:rsidRPr="00FB5CC7" w:rsidRDefault="00453E33" w:rsidP="0057093A">
            <w:pPr>
              <w:spacing w:line="276" w:lineRule="auto"/>
              <w:jc w:val="both"/>
              <w:rPr>
                <w:rFonts w:cstheme="minorHAnsi"/>
              </w:rPr>
            </w:pPr>
          </w:p>
          <w:p w14:paraId="249DFE26" w14:textId="77777777" w:rsidR="00453E33" w:rsidRPr="00FB5CC7" w:rsidRDefault="00DF504B" w:rsidP="0057093A">
            <w:pPr>
              <w:spacing w:line="276" w:lineRule="auto"/>
              <w:jc w:val="both"/>
              <w:rPr>
                <w:rFonts w:cstheme="minorHAnsi"/>
                <w:b/>
              </w:rPr>
            </w:pPr>
            <w:r>
              <w:rPr>
                <w:rFonts w:cstheme="minorHAnsi"/>
                <w:b/>
              </w:rPr>
              <w:t>Charlie’s v</w:t>
            </w:r>
            <w:r w:rsidR="00453E33" w:rsidRPr="00FB5CC7">
              <w:rPr>
                <w:rFonts w:cstheme="minorHAnsi"/>
                <w:b/>
              </w:rPr>
              <w:t xml:space="preserve">oice </w:t>
            </w:r>
          </w:p>
          <w:p w14:paraId="5C2BC1AF" w14:textId="77777777" w:rsidR="004851A2" w:rsidRDefault="00453E33" w:rsidP="0057093A">
            <w:pPr>
              <w:spacing w:line="276" w:lineRule="auto"/>
              <w:jc w:val="both"/>
              <w:rPr>
                <w:rFonts w:cstheme="minorHAnsi"/>
                <w:highlight w:val="yellow"/>
              </w:rPr>
            </w:pPr>
            <w:r w:rsidRPr="00FB5CC7">
              <w:rPr>
                <w:rFonts w:cstheme="minorHAnsi"/>
              </w:rPr>
              <w:t xml:space="preserve">Some direct work has been done with Charlie and she has spoken of her worries about her mother’s mental health. She </w:t>
            </w:r>
            <w:r w:rsidR="00DF504B">
              <w:rPr>
                <w:rFonts w:cstheme="minorHAnsi"/>
              </w:rPr>
              <w:t xml:space="preserve">says she has butterflies in her stomach when she thinks that he mum might not wake up after taking her tablets. </w:t>
            </w:r>
            <w:r w:rsidRPr="00FB5CC7">
              <w:rPr>
                <w:rFonts w:cstheme="minorHAnsi"/>
              </w:rPr>
              <w:t xml:space="preserve"> Charlie has a safety plan (see documents) and she is aware of who to contact if she is worried, this is her maternal aunt Jane Hyde who lives with her grandmother Sylvia Hyde.</w:t>
            </w:r>
            <w:r w:rsidR="00941C73">
              <w:rPr>
                <w:rFonts w:cstheme="minorHAnsi"/>
              </w:rPr>
              <w:t xml:space="preserve"> Charlie comes to her CIN reviews and likes to talk about how she is doing. </w:t>
            </w:r>
            <w:r w:rsidR="00472DA7" w:rsidRPr="000F1BD8">
              <w:rPr>
                <w:rFonts w:cstheme="minorHAnsi"/>
                <w:highlight w:val="yellow"/>
              </w:rPr>
              <w:t xml:space="preserve"> </w:t>
            </w:r>
          </w:p>
          <w:p w14:paraId="15B2342A" w14:textId="77777777" w:rsidR="004851A2" w:rsidRDefault="004851A2" w:rsidP="0057093A">
            <w:pPr>
              <w:spacing w:line="276" w:lineRule="auto"/>
              <w:jc w:val="both"/>
              <w:rPr>
                <w:rFonts w:cstheme="minorHAnsi"/>
                <w:highlight w:val="yellow"/>
              </w:rPr>
            </w:pPr>
          </w:p>
          <w:p w14:paraId="7087DDB6" w14:textId="5DB01762" w:rsidR="004851A2" w:rsidRPr="00D83568" w:rsidRDefault="004D38EF" w:rsidP="0057093A">
            <w:pPr>
              <w:spacing w:line="276" w:lineRule="auto"/>
              <w:jc w:val="both"/>
              <w:rPr>
                <w:rFonts w:cstheme="minorHAnsi"/>
              </w:rPr>
            </w:pPr>
            <w:r w:rsidRPr="00D83568">
              <w:rPr>
                <w:rFonts w:cstheme="minorHAnsi"/>
              </w:rPr>
              <w:t xml:space="preserve">Charlie </w:t>
            </w:r>
            <w:r w:rsidR="00472DA7" w:rsidRPr="00D83568">
              <w:rPr>
                <w:rFonts w:cstheme="minorHAnsi"/>
              </w:rPr>
              <w:t xml:space="preserve">has said that things are better at home and she feels  less  worried. </w:t>
            </w:r>
            <w:r w:rsidR="004851A2" w:rsidRPr="00D83568">
              <w:rPr>
                <w:rFonts w:cstheme="minorHAnsi"/>
              </w:rPr>
              <w:t>Sh</w:t>
            </w:r>
            <w:r w:rsidR="00D83568">
              <w:rPr>
                <w:rFonts w:cstheme="minorHAnsi"/>
              </w:rPr>
              <w:t>e</w:t>
            </w:r>
            <w:r w:rsidR="004851A2" w:rsidRPr="00D83568">
              <w:rPr>
                <w:rFonts w:cstheme="minorHAnsi"/>
              </w:rPr>
              <w:t xml:space="preserve"> said </w:t>
            </w:r>
            <w:r w:rsidR="00472DA7" w:rsidRPr="00D83568">
              <w:rPr>
                <w:rFonts w:cstheme="minorHAnsi"/>
              </w:rPr>
              <w:t xml:space="preserve">that her </w:t>
            </w:r>
            <w:r w:rsidR="00D83568" w:rsidRPr="00D83568">
              <w:rPr>
                <w:rFonts w:cstheme="minorHAnsi"/>
              </w:rPr>
              <w:t xml:space="preserve">Social Worker </w:t>
            </w:r>
            <w:r w:rsidR="00472DA7" w:rsidRPr="00D83568">
              <w:rPr>
                <w:rFonts w:cstheme="minorHAnsi"/>
              </w:rPr>
              <w:t xml:space="preserve">has </w:t>
            </w:r>
            <w:r w:rsidR="004851A2" w:rsidRPr="00D83568">
              <w:rPr>
                <w:rFonts w:cstheme="minorHAnsi"/>
              </w:rPr>
              <w:t xml:space="preserve">really listened  to her. The plan has </w:t>
            </w:r>
            <w:r w:rsidR="00727A79" w:rsidRPr="00D83568">
              <w:rPr>
                <w:rFonts w:cstheme="minorHAnsi"/>
              </w:rPr>
              <w:t>worked as</w:t>
            </w:r>
            <w:r w:rsidR="004851A2" w:rsidRPr="00D83568">
              <w:rPr>
                <w:rFonts w:cstheme="minorHAnsi"/>
              </w:rPr>
              <w:t xml:space="preserve"> she </w:t>
            </w:r>
            <w:r w:rsidR="00727A79" w:rsidRPr="00D83568">
              <w:rPr>
                <w:rFonts w:cstheme="minorHAnsi"/>
              </w:rPr>
              <w:t>understands</w:t>
            </w:r>
            <w:r w:rsidR="004851A2" w:rsidRPr="00D83568">
              <w:rPr>
                <w:rFonts w:cstheme="minorHAnsi"/>
              </w:rPr>
              <w:t xml:space="preserve"> her mum’s me</w:t>
            </w:r>
            <w:r w:rsidR="00B03197" w:rsidRPr="00D83568">
              <w:rPr>
                <w:rFonts w:cstheme="minorHAnsi"/>
              </w:rPr>
              <w:t>n</w:t>
            </w:r>
            <w:r w:rsidR="004851A2" w:rsidRPr="00D83568">
              <w:rPr>
                <w:rFonts w:cstheme="minorHAnsi"/>
              </w:rPr>
              <w:t>tal health better and knows what to do if she starts to get poorly. She doesn’t feel</w:t>
            </w:r>
            <w:r w:rsidR="00B03197" w:rsidRPr="00D83568">
              <w:rPr>
                <w:rFonts w:cstheme="minorHAnsi"/>
              </w:rPr>
              <w:t xml:space="preserve"> so </w:t>
            </w:r>
            <w:r w:rsidR="004851A2" w:rsidRPr="00D83568">
              <w:rPr>
                <w:rFonts w:cstheme="minorHAnsi"/>
              </w:rPr>
              <w:t>alone now when she is worried</w:t>
            </w:r>
            <w:r w:rsidR="00D83568">
              <w:rPr>
                <w:rFonts w:cstheme="minorHAnsi"/>
              </w:rPr>
              <w:t>.</w:t>
            </w:r>
          </w:p>
          <w:p w14:paraId="275180A3" w14:textId="77777777" w:rsidR="00453E33" w:rsidRPr="00FB5CC7" w:rsidRDefault="00453E33" w:rsidP="0057093A">
            <w:pPr>
              <w:spacing w:line="276" w:lineRule="auto"/>
              <w:jc w:val="both"/>
              <w:rPr>
                <w:rFonts w:cstheme="minorHAnsi"/>
              </w:rPr>
            </w:pPr>
          </w:p>
          <w:p w14:paraId="7CC0A7E1" w14:textId="77777777" w:rsidR="00941C73" w:rsidRPr="00FB5CC7" w:rsidRDefault="00941C73" w:rsidP="0057093A">
            <w:pPr>
              <w:spacing w:line="276" w:lineRule="auto"/>
              <w:jc w:val="both"/>
              <w:rPr>
                <w:rFonts w:cstheme="minorHAnsi"/>
                <w:b/>
              </w:rPr>
            </w:pPr>
            <w:r w:rsidRPr="00FB5CC7">
              <w:rPr>
                <w:rFonts w:cstheme="minorHAnsi"/>
                <w:b/>
              </w:rPr>
              <w:t>Progress of work completed:</w:t>
            </w:r>
          </w:p>
          <w:p w14:paraId="05F56B90" w14:textId="77777777" w:rsidR="00941C73" w:rsidRDefault="00941C73" w:rsidP="0057093A">
            <w:pPr>
              <w:spacing w:line="276" w:lineRule="auto"/>
              <w:jc w:val="both"/>
              <w:rPr>
                <w:rFonts w:cstheme="minorHAnsi"/>
              </w:rPr>
            </w:pPr>
          </w:p>
          <w:p w14:paraId="6A8E3758" w14:textId="77777777" w:rsidR="00825AAA" w:rsidRDefault="00453E33" w:rsidP="0057093A">
            <w:pPr>
              <w:pStyle w:val="ListParagraph"/>
              <w:numPr>
                <w:ilvl w:val="0"/>
                <w:numId w:val="26"/>
              </w:numPr>
              <w:spacing w:line="276" w:lineRule="auto"/>
              <w:jc w:val="both"/>
              <w:rPr>
                <w:rFonts w:cstheme="minorHAnsi"/>
              </w:rPr>
            </w:pPr>
            <w:r w:rsidRPr="00941C73">
              <w:rPr>
                <w:rFonts w:cstheme="minorHAnsi"/>
              </w:rPr>
              <w:t>Ms Smith has worked well with the CPN</w:t>
            </w:r>
            <w:r w:rsidR="00941C73">
              <w:rPr>
                <w:rFonts w:cstheme="minorHAnsi"/>
              </w:rPr>
              <w:t xml:space="preserve"> has stopped using cannabis and has a better</w:t>
            </w:r>
            <w:r w:rsidRPr="00941C73">
              <w:rPr>
                <w:rFonts w:cstheme="minorHAnsi"/>
              </w:rPr>
              <w:t xml:space="preserve"> good understanding of how her mental health impacts on her parenting. </w:t>
            </w:r>
            <w:r w:rsidR="00941C73">
              <w:rPr>
                <w:rFonts w:cstheme="minorHAnsi"/>
              </w:rPr>
              <w:t>She has</w:t>
            </w:r>
            <w:r w:rsidRPr="00941C73">
              <w:rPr>
                <w:rFonts w:cstheme="minorHAnsi"/>
              </w:rPr>
              <w:t xml:space="preserve"> found this helps her antidepressants to be more effective and her mood has improved.</w:t>
            </w:r>
          </w:p>
          <w:p w14:paraId="3E017A44" w14:textId="0E45FF47" w:rsidR="00453E33" w:rsidRPr="00825AAA" w:rsidRDefault="00941C73" w:rsidP="0057093A">
            <w:pPr>
              <w:pStyle w:val="ListParagraph"/>
              <w:numPr>
                <w:ilvl w:val="0"/>
                <w:numId w:val="26"/>
              </w:numPr>
              <w:spacing w:line="276" w:lineRule="auto"/>
              <w:jc w:val="both"/>
              <w:rPr>
                <w:rFonts w:cstheme="minorHAnsi"/>
              </w:rPr>
            </w:pPr>
            <w:r w:rsidRPr="00825AAA">
              <w:rPr>
                <w:rFonts w:cstheme="minorHAnsi"/>
              </w:rPr>
              <w:t xml:space="preserve">Direct work has been undertaken with Charlie using the Karen Triesman cards which showed the trauma that she has experienced </w:t>
            </w:r>
            <w:r w:rsidR="00727A79" w:rsidRPr="00825AAA">
              <w:rPr>
                <w:rFonts w:cstheme="minorHAnsi"/>
              </w:rPr>
              <w:t xml:space="preserve">and </w:t>
            </w:r>
            <w:r w:rsidR="00727A79" w:rsidRPr="00825AAA">
              <w:t>have</w:t>
            </w:r>
            <w:r w:rsidR="00825AAA" w:rsidRPr="00825AAA">
              <w:t xml:space="preserve"> informed the support she is currently receiving. </w:t>
            </w:r>
          </w:p>
          <w:p w14:paraId="59BC4D68" w14:textId="77777777" w:rsidR="00B03197" w:rsidRPr="00D83568" w:rsidRDefault="00453E33" w:rsidP="0057093A">
            <w:pPr>
              <w:pStyle w:val="ListParagraph"/>
              <w:numPr>
                <w:ilvl w:val="0"/>
                <w:numId w:val="26"/>
              </w:numPr>
              <w:spacing w:line="276" w:lineRule="auto"/>
              <w:jc w:val="both"/>
              <w:rPr>
                <w:rFonts w:cstheme="minorHAnsi"/>
              </w:rPr>
            </w:pPr>
            <w:r w:rsidRPr="00825AAA">
              <w:rPr>
                <w:rFonts w:cstheme="minorHAnsi"/>
              </w:rPr>
              <w:t xml:space="preserve">Mr Down has been supporting Charlie </w:t>
            </w:r>
            <w:r w:rsidR="00941C73" w:rsidRPr="00825AAA">
              <w:rPr>
                <w:rFonts w:cstheme="minorHAnsi"/>
              </w:rPr>
              <w:t>her</w:t>
            </w:r>
            <w:r w:rsidRPr="00825AAA">
              <w:rPr>
                <w:rFonts w:cstheme="minorHAnsi"/>
              </w:rPr>
              <w:t xml:space="preserve"> school work. He has said</w:t>
            </w:r>
            <w:r w:rsidRPr="00941C73">
              <w:rPr>
                <w:rFonts w:cstheme="minorHAnsi"/>
              </w:rPr>
              <w:t xml:space="preserve"> that he’s not very confident in this and has welcomed the support from school. </w:t>
            </w:r>
          </w:p>
          <w:p w14:paraId="1A314719" w14:textId="6C3D8566" w:rsidR="00B03197" w:rsidRPr="00ED6722" w:rsidRDefault="004D38EF" w:rsidP="0057093A">
            <w:pPr>
              <w:pStyle w:val="ListParagraph"/>
              <w:numPr>
                <w:ilvl w:val="0"/>
                <w:numId w:val="26"/>
              </w:numPr>
              <w:spacing w:line="276" w:lineRule="auto"/>
              <w:jc w:val="both"/>
              <w:rPr>
                <w:rFonts w:cstheme="minorHAnsi"/>
              </w:rPr>
            </w:pPr>
            <w:r w:rsidRPr="00D83568">
              <w:rPr>
                <w:rFonts w:cstheme="minorHAnsi"/>
              </w:rPr>
              <w:t xml:space="preserve">COVID 19 </w:t>
            </w:r>
            <w:r w:rsidR="00727A79" w:rsidRPr="00D83568">
              <w:rPr>
                <w:rFonts w:cstheme="minorHAnsi"/>
              </w:rPr>
              <w:t>Pre-visit</w:t>
            </w:r>
            <w:r w:rsidRPr="00D83568">
              <w:rPr>
                <w:rFonts w:cstheme="minorHAnsi"/>
              </w:rPr>
              <w:t xml:space="preserve"> risk assessment is completed prior to each </w:t>
            </w:r>
            <w:r w:rsidR="00727A79" w:rsidRPr="00D83568">
              <w:rPr>
                <w:rFonts w:cstheme="minorHAnsi"/>
              </w:rPr>
              <w:t>visit to</w:t>
            </w:r>
            <w:r w:rsidRPr="00D83568">
              <w:rPr>
                <w:rFonts w:cstheme="minorHAnsi"/>
              </w:rPr>
              <w:t xml:space="preserve"> clarify whether anyone is isolating or showing symptoms</w:t>
            </w:r>
            <w:r w:rsidR="00D83568">
              <w:rPr>
                <w:rFonts w:cstheme="minorHAnsi"/>
              </w:rPr>
              <w:t>.</w:t>
            </w:r>
          </w:p>
          <w:p w14:paraId="6F81595B" w14:textId="77777777" w:rsidR="00FB5CC7" w:rsidRPr="00FB5CC7" w:rsidRDefault="00FB5CC7" w:rsidP="0057093A">
            <w:pPr>
              <w:pStyle w:val="ListParagraph"/>
              <w:spacing w:line="276" w:lineRule="auto"/>
              <w:ind w:left="360"/>
              <w:jc w:val="both"/>
              <w:rPr>
                <w:rFonts w:cstheme="minorHAnsi"/>
                <w:color w:val="FF0000"/>
              </w:rPr>
            </w:pPr>
          </w:p>
          <w:p w14:paraId="504DD8A4" w14:textId="77777777" w:rsidR="00453E33" w:rsidRPr="00FB5CC7" w:rsidRDefault="00453E33" w:rsidP="0057093A">
            <w:pPr>
              <w:spacing w:line="276" w:lineRule="auto"/>
              <w:jc w:val="both"/>
              <w:rPr>
                <w:rFonts w:cstheme="minorHAnsi"/>
                <w:b/>
              </w:rPr>
            </w:pPr>
            <w:r w:rsidRPr="00FB5CC7">
              <w:rPr>
                <w:rFonts w:cstheme="minorHAnsi"/>
                <w:b/>
              </w:rPr>
              <w:t>Significant Family Members and contact details:</w:t>
            </w:r>
          </w:p>
          <w:p w14:paraId="557CEAA9" w14:textId="77777777" w:rsidR="00453E33" w:rsidRPr="00FB5CC7" w:rsidRDefault="00453E33" w:rsidP="0057093A">
            <w:pPr>
              <w:pStyle w:val="NoSpacing"/>
              <w:spacing w:line="276" w:lineRule="auto"/>
              <w:jc w:val="both"/>
              <w:rPr>
                <w:rFonts w:cstheme="minorHAnsi"/>
              </w:rPr>
            </w:pPr>
            <w:r w:rsidRPr="00FB5CC7">
              <w:rPr>
                <w:rFonts w:cstheme="minorHAnsi"/>
              </w:rPr>
              <w:t>•</w:t>
            </w:r>
            <w:r w:rsidRPr="00FB5CC7">
              <w:rPr>
                <w:rFonts w:cstheme="minorHAnsi"/>
              </w:rPr>
              <w:tab/>
              <w:t>Ms Carol Smith: 07893 221701</w:t>
            </w:r>
          </w:p>
          <w:p w14:paraId="3443427E" w14:textId="6CEE2686" w:rsidR="00453E33" w:rsidRPr="00FB5CC7" w:rsidRDefault="00453E33" w:rsidP="0057093A">
            <w:pPr>
              <w:pStyle w:val="NoSpacing"/>
              <w:spacing w:line="276" w:lineRule="auto"/>
              <w:jc w:val="both"/>
              <w:rPr>
                <w:rFonts w:cstheme="minorHAnsi"/>
              </w:rPr>
            </w:pPr>
            <w:r w:rsidRPr="00FB5CC7">
              <w:rPr>
                <w:rFonts w:cstheme="minorHAnsi"/>
              </w:rPr>
              <w:t>•</w:t>
            </w:r>
            <w:r w:rsidRPr="00FB5CC7">
              <w:rPr>
                <w:rFonts w:cstheme="minorHAnsi"/>
              </w:rPr>
              <w:tab/>
              <w:t>Mr Harvey Down: 07876 543211</w:t>
            </w:r>
          </w:p>
          <w:p w14:paraId="135AA13C" w14:textId="77777777" w:rsidR="00453E33" w:rsidRPr="00FB5CC7" w:rsidRDefault="00453E33" w:rsidP="0057093A">
            <w:pPr>
              <w:pStyle w:val="NoSpacing"/>
              <w:spacing w:line="276" w:lineRule="auto"/>
              <w:jc w:val="both"/>
              <w:rPr>
                <w:rFonts w:cstheme="minorHAnsi"/>
              </w:rPr>
            </w:pPr>
            <w:r w:rsidRPr="00FB5CC7">
              <w:rPr>
                <w:rFonts w:cstheme="minorHAnsi"/>
              </w:rPr>
              <w:t>•</w:t>
            </w:r>
            <w:r w:rsidRPr="00FB5CC7">
              <w:rPr>
                <w:rFonts w:cstheme="minorHAnsi"/>
              </w:rPr>
              <w:tab/>
              <w:t>Sylvia Hyde: 07892 121233</w:t>
            </w:r>
          </w:p>
          <w:p w14:paraId="16E83CE3" w14:textId="77777777" w:rsidR="00453E33" w:rsidRPr="00FB5CC7" w:rsidRDefault="00453E33" w:rsidP="0057093A">
            <w:pPr>
              <w:pStyle w:val="NoSpacing"/>
              <w:spacing w:line="276" w:lineRule="auto"/>
              <w:jc w:val="both"/>
              <w:rPr>
                <w:rFonts w:cstheme="minorHAnsi"/>
              </w:rPr>
            </w:pPr>
            <w:r w:rsidRPr="00FB5CC7">
              <w:rPr>
                <w:rFonts w:cstheme="minorHAnsi"/>
              </w:rPr>
              <w:t>•</w:t>
            </w:r>
            <w:r w:rsidRPr="00FB5CC7">
              <w:rPr>
                <w:rFonts w:cstheme="minorHAnsi"/>
              </w:rPr>
              <w:tab/>
              <w:t>Jane Hyde: 07992 876764</w:t>
            </w:r>
          </w:p>
          <w:p w14:paraId="66748BE2" w14:textId="77777777" w:rsidR="00453E33" w:rsidRPr="00FB5CC7" w:rsidRDefault="00453E33" w:rsidP="0057093A">
            <w:pPr>
              <w:pStyle w:val="NoSpacing"/>
              <w:spacing w:line="276" w:lineRule="auto"/>
              <w:jc w:val="both"/>
              <w:rPr>
                <w:rFonts w:cstheme="minorHAnsi"/>
              </w:rPr>
            </w:pPr>
          </w:p>
          <w:p w14:paraId="20273884" w14:textId="77777777" w:rsidR="00453E33" w:rsidRPr="00FB5CC7" w:rsidRDefault="00453E33" w:rsidP="0057093A">
            <w:pPr>
              <w:spacing w:line="276" w:lineRule="auto"/>
              <w:jc w:val="both"/>
              <w:rPr>
                <w:rFonts w:cstheme="minorHAnsi"/>
                <w:b/>
              </w:rPr>
            </w:pPr>
            <w:r w:rsidRPr="00FB5CC7">
              <w:rPr>
                <w:rFonts w:cstheme="minorHAnsi"/>
                <w:b/>
              </w:rPr>
              <w:t>Key agencies involved and contact details:</w:t>
            </w:r>
          </w:p>
          <w:p w14:paraId="1BAFEA82" w14:textId="77777777" w:rsidR="00453E33" w:rsidRPr="00FB5CC7" w:rsidRDefault="00453E33" w:rsidP="0057093A">
            <w:pPr>
              <w:pStyle w:val="NoSpacing"/>
              <w:spacing w:line="276" w:lineRule="auto"/>
              <w:jc w:val="both"/>
              <w:rPr>
                <w:rFonts w:cstheme="minorHAnsi"/>
              </w:rPr>
            </w:pPr>
            <w:r w:rsidRPr="00FB5CC7">
              <w:rPr>
                <w:rFonts w:cstheme="minorHAnsi"/>
              </w:rPr>
              <w:t>•</w:t>
            </w:r>
            <w:r w:rsidRPr="00FB5CC7">
              <w:rPr>
                <w:rFonts w:cstheme="minorHAnsi"/>
              </w:rPr>
              <w:tab/>
              <w:t>Mrs Linda Briers, Safeguarding Lead Tipton Primary School, 07891 123405</w:t>
            </w:r>
          </w:p>
          <w:p w14:paraId="46C44CCD" w14:textId="77777777" w:rsidR="00453E33" w:rsidRPr="00FB5CC7" w:rsidRDefault="00453E33" w:rsidP="0057093A">
            <w:pPr>
              <w:pStyle w:val="NoSpacing"/>
              <w:spacing w:line="276" w:lineRule="auto"/>
              <w:jc w:val="both"/>
              <w:rPr>
                <w:rFonts w:cstheme="minorHAnsi"/>
              </w:rPr>
            </w:pPr>
            <w:r w:rsidRPr="00FB5CC7">
              <w:rPr>
                <w:rFonts w:cstheme="minorHAnsi"/>
              </w:rPr>
              <w:t>•</w:t>
            </w:r>
            <w:r w:rsidRPr="00FB5CC7">
              <w:rPr>
                <w:rFonts w:cstheme="minorHAnsi"/>
              </w:rPr>
              <w:tab/>
              <w:t>Jenny Maddison Community Psychiatric Nurse; 07789 134256</w:t>
            </w:r>
          </w:p>
          <w:p w14:paraId="73C32A90" w14:textId="77777777" w:rsidR="00453E33" w:rsidRPr="00FB5CC7" w:rsidRDefault="00453E33" w:rsidP="0057093A">
            <w:pPr>
              <w:pStyle w:val="NoSpacing"/>
              <w:spacing w:line="276" w:lineRule="auto"/>
              <w:jc w:val="both"/>
              <w:rPr>
                <w:rFonts w:cstheme="minorHAnsi"/>
              </w:rPr>
            </w:pPr>
            <w:r w:rsidRPr="00FB5CC7">
              <w:rPr>
                <w:rFonts w:cstheme="minorHAnsi"/>
              </w:rPr>
              <w:t>•</w:t>
            </w:r>
            <w:r w:rsidRPr="00FB5CC7">
              <w:rPr>
                <w:rFonts w:cstheme="minorHAnsi"/>
              </w:rPr>
              <w:tab/>
              <w:t>Lucie Frank, social worker 07789 021737</w:t>
            </w:r>
          </w:p>
          <w:p w14:paraId="2144CB34" w14:textId="024FA039" w:rsidR="00453E33" w:rsidRDefault="00453E33" w:rsidP="0057093A">
            <w:pPr>
              <w:pStyle w:val="NoSpacing"/>
              <w:spacing w:line="276" w:lineRule="auto"/>
              <w:jc w:val="both"/>
              <w:rPr>
                <w:rFonts w:cstheme="minorHAnsi"/>
              </w:rPr>
            </w:pPr>
          </w:p>
          <w:p w14:paraId="43C26B5F" w14:textId="77777777" w:rsidR="009670D1" w:rsidRPr="00FB5CC7" w:rsidRDefault="009670D1" w:rsidP="0057093A">
            <w:pPr>
              <w:pStyle w:val="NoSpacing"/>
              <w:spacing w:line="276" w:lineRule="auto"/>
              <w:jc w:val="both"/>
              <w:rPr>
                <w:rFonts w:cstheme="minorHAnsi"/>
              </w:rPr>
            </w:pPr>
          </w:p>
          <w:p w14:paraId="67344B27" w14:textId="77777777" w:rsidR="00453E33" w:rsidRPr="00FB5CC7" w:rsidRDefault="00453E33" w:rsidP="0057093A">
            <w:pPr>
              <w:spacing w:line="276" w:lineRule="auto"/>
              <w:jc w:val="both"/>
              <w:rPr>
                <w:rFonts w:cstheme="minorHAnsi"/>
                <w:b/>
              </w:rPr>
            </w:pPr>
            <w:r w:rsidRPr="00FB5CC7">
              <w:rPr>
                <w:rFonts w:cstheme="minorHAnsi"/>
                <w:b/>
              </w:rPr>
              <w:lastRenderedPageBreak/>
              <w:t>Key Dates:</w:t>
            </w:r>
          </w:p>
          <w:p w14:paraId="5C33F906" w14:textId="1F5FC537" w:rsidR="00453E33" w:rsidRPr="00FB5CC7" w:rsidRDefault="00453E33" w:rsidP="0057093A">
            <w:pPr>
              <w:pStyle w:val="NoSpacing"/>
              <w:spacing w:line="276" w:lineRule="auto"/>
              <w:jc w:val="both"/>
              <w:rPr>
                <w:rFonts w:cstheme="minorHAnsi"/>
              </w:rPr>
            </w:pPr>
            <w:r w:rsidRPr="00FB5CC7">
              <w:rPr>
                <w:rFonts w:cstheme="minorHAnsi"/>
              </w:rPr>
              <w:t>Next home visit: 18.</w:t>
            </w:r>
            <w:r w:rsidR="00934B70">
              <w:rPr>
                <w:rFonts w:cstheme="minorHAnsi"/>
              </w:rPr>
              <w:t>0</w:t>
            </w:r>
            <w:r w:rsidR="00941C73">
              <w:rPr>
                <w:rFonts w:cstheme="minorHAnsi"/>
              </w:rPr>
              <w:t>5</w:t>
            </w:r>
            <w:r w:rsidRPr="00FB5CC7">
              <w:rPr>
                <w:rFonts w:cstheme="minorHAnsi"/>
              </w:rPr>
              <w:t>.21 at 4.00 pm</w:t>
            </w:r>
          </w:p>
          <w:p w14:paraId="50E53D8F" w14:textId="77777777" w:rsidR="00453E33" w:rsidRDefault="00453E33" w:rsidP="0057093A">
            <w:pPr>
              <w:pStyle w:val="NoSpacing"/>
              <w:spacing w:line="276" w:lineRule="auto"/>
              <w:jc w:val="both"/>
              <w:rPr>
                <w:rFonts w:cstheme="minorHAnsi"/>
              </w:rPr>
            </w:pPr>
            <w:r w:rsidRPr="00FB5CC7">
              <w:rPr>
                <w:rFonts w:cstheme="minorHAnsi"/>
              </w:rPr>
              <w:t xml:space="preserve">Next CIN Meeting </w:t>
            </w:r>
            <w:r w:rsidR="00941C73">
              <w:rPr>
                <w:rFonts w:cstheme="minorHAnsi"/>
              </w:rPr>
              <w:t xml:space="preserve">28.05.21 </w:t>
            </w:r>
            <w:r w:rsidRPr="00FB5CC7">
              <w:rPr>
                <w:rFonts w:cstheme="minorHAnsi"/>
              </w:rPr>
              <w:t xml:space="preserve">at 3.30 pm </w:t>
            </w:r>
            <w:r w:rsidR="00941C73">
              <w:rPr>
                <w:rFonts w:cstheme="minorHAnsi"/>
              </w:rPr>
              <w:t xml:space="preserve">Tipton Primary School. </w:t>
            </w:r>
          </w:p>
          <w:p w14:paraId="057783C0" w14:textId="77777777" w:rsidR="00D83568" w:rsidRPr="00FB5CC7" w:rsidRDefault="00D83568" w:rsidP="0057093A">
            <w:pPr>
              <w:pStyle w:val="NoSpacing"/>
              <w:spacing w:line="276" w:lineRule="auto"/>
              <w:jc w:val="both"/>
              <w:rPr>
                <w:rFonts w:cstheme="minorHAnsi"/>
              </w:rPr>
            </w:pPr>
          </w:p>
          <w:p w14:paraId="55060656" w14:textId="7FE21580" w:rsidR="00453E33" w:rsidRDefault="00453E33" w:rsidP="0057093A">
            <w:pPr>
              <w:spacing w:line="276" w:lineRule="auto"/>
              <w:jc w:val="both"/>
              <w:rPr>
                <w:rFonts w:cstheme="minorHAnsi"/>
                <w:b/>
              </w:rPr>
            </w:pPr>
            <w:r w:rsidRPr="00FB5CC7">
              <w:rPr>
                <w:rFonts w:cstheme="minorHAnsi"/>
                <w:b/>
              </w:rPr>
              <w:t>Case summary updated on: 11.</w:t>
            </w:r>
            <w:r w:rsidR="00934B70">
              <w:rPr>
                <w:rFonts w:cstheme="minorHAnsi"/>
                <w:b/>
              </w:rPr>
              <w:t>01</w:t>
            </w:r>
            <w:r w:rsidRPr="00FB5CC7">
              <w:rPr>
                <w:rFonts w:cstheme="minorHAnsi"/>
                <w:b/>
              </w:rPr>
              <w:t xml:space="preserve">.21 by Lucie Frank </w:t>
            </w:r>
          </w:p>
          <w:p w14:paraId="632DE3D0" w14:textId="77777777" w:rsidR="00D83568" w:rsidRPr="00FB5CC7" w:rsidRDefault="00D83568" w:rsidP="0057093A">
            <w:pPr>
              <w:spacing w:line="276" w:lineRule="auto"/>
              <w:jc w:val="both"/>
              <w:rPr>
                <w:rFonts w:cstheme="minorHAnsi"/>
                <w:b/>
              </w:rPr>
            </w:pPr>
          </w:p>
        </w:tc>
      </w:tr>
    </w:tbl>
    <w:p w14:paraId="206D81F8" w14:textId="77777777" w:rsidR="00A526A0" w:rsidRPr="00FB5CC7" w:rsidRDefault="00A526A0" w:rsidP="0057093A">
      <w:pPr>
        <w:spacing w:line="276" w:lineRule="auto"/>
        <w:jc w:val="both"/>
        <w:rPr>
          <w:rFonts w:cstheme="minorHAnsi"/>
          <w:b/>
        </w:rPr>
      </w:pPr>
    </w:p>
    <w:p w14:paraId="241FD758" w14:textId="537B967B" w:rsidR="007D7F95" w:rsidRPr="00FB5CC7" w:rsidRDefault="007D7F95" w:rsidP="0057093A">
      <w:pPr>
        <w:spacing w:line="276" w:lineRule="auto"/>
        <w:jc w:val="both"/>
        <w:rPr>
          <w:rFonts w:cstheme="minorHAnsi"/>
        </w:rPr>
      </w:pPr>
      <w:r w:rsidRPr="00FB5CC7">
        <w:rPr>
          <w:rFonts w:cstheme="minorHAnsi"/>
          <w:b/>
        </w:rPr>
        <w:t xml:space="preserve">Date of Practice Note: </w:t>
      </w:r>
      <w:r w:rsidR="00BD2DC1">
        <w:rPr>
          <w:rFonts w:cstheme="minorHAnsi"/>
        </w:rPr>
        <w:t>September 2021</w:t>
      </w:r>
    </w:p>
    <w:p w14:paraId="7495130C" w14:textId="4B9FAEAA" w:rsidR="007D7F95" w:rsidRPr="00FB5CC7" w:rsidRDefault="007D7F95" w:rsidP="0057093A">
      <w:pPr>
        <w:spacing w:line="276" w:lineRule="auto"/>
        <w:jc w:val="both"/>
        <w:rPr>
          <w:rFonts w:cstheme="minorHAnsi"/>
          <w:b/>
        </w:rPr>
      </w:pPr>
      <w:r w:rsidRPr="00FB5CC7">
        <w:rPr>
          <w:rFonts w:cstheme="minorHAnsi"/>
          <w:b/>
        </w:rPr>
        <w:t xml:space="preserve">Date to be reviewed: </w:t>
      </w:r>
      <w:r w:rsidR="00BD2DC1" w:rsidRPr="009670D1">
        <w:rPr>
          <w:rFonts w:cstheme="minorHAnsi"/>
        </w:rPr>
        <w:t>September 2022</w:t>
      </w:r>
    </w:p>
    <w:p w14:paraId="1608A986" w14:textId="0999B6D7" w:rsidR="00A526A0" w:rsidRPr="00D83568" w:rsidRDefault="007D7F95" w:rsidP="0057093A">
      <w:pPr>
        <w:spacing w:line="276" w:lineRule="auto"/>
        <w:jc w:val="both"/>
        <w:rPr>
          <w:rFonts w:cstheme="minorHAnsi"/>
        </w:rPr>
      </w:pPr>
      <w:r w:rsidRPr="00FB5CC7">
        <w:rPr>
          <w:rFonts w:cstheme="minorHAnsi"/>
          <w:b/>
        </w:rPr>
        <w:t>Authorised by:</w:t>
      </w:r>
      <w:bookmarkEnd w:id="0"/>
      <w:r w:rsidR="009670D1">
        <w:rPr>
          <w:rFonts w:cstheme="minorHAnsi"/>
          <w:b/>
        </w:rPr>
        <w:t xml:space="preserve"> </w:t>
      </w:r>
      <w:r w:rsidR="009670D1" w:rsidRPr="009670D1">
        <w:rPr>
          <w:szCs w:val="18"/>
        </w:rPr>
        <w:t>BA Practice Development Team</w:t>
      </w:r>
      <w:r w:rsidR="009670D1">
        <w:rPr>
          <w:szCs w:val="18"/>
        </w:rPr>
        <w:t xml:space="preserve">: Pauline </w:t>
      </w:r>
      <w:r w:rsidR="009670D1" w:rsidRPr="009670D1">
        <w:rPr>
          <w:szCs w:val="18"/>
        </w:rPr>
        <w:t>Dunkwu</w:t>
      </w:r>
      <w:r w:rsidR="009670D1">
        <w:rPr>
          <w:szCs w:val="18"/>
        </w:rPr>
        <w:t xml:space="preserve"> and Aman Basi</w:t>
      </w:r>
    </w:p>
    <w:sectPr w:rsidR="00A526A0" w:rsidRPr="00D83568" w:rsidSect="00A00759">
      <w:headerReference w:type="default" r:id="rId11"/>
      <w:footerReference w:type="default" r:id="rId12"/>
      <w:pgSz w:w="11906" w:h="16838"/>
      <w:pgMar w:top="709"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17466" w14:textId="77777777" w:rsidR="001D6D82" w:rsidRDefault="001D6D82" w:rsidP="00CB1942">
      <w:pPr>
        <w:spacing w:after="0" w:line="240" w:lineRule="auto"/>
      </w:pPr>
      <w:r>
        <w:separator/>
      </w:r>
    </w:p>
  </w:endnote>
  <w:endnote w:type="continuationSeparator" w:id="0">
    <w:p w14:paraId="00A8B726" w14:textId="77777777" w:rsidR="001D6D82" w:rsidRDefault="001D6D82" w:rsidP="00CB1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049890"/>
      <w:docPartObj>
        <w:docPartGallery w:val="Page Numbers (Bottom of Page)"/>
        <w:docPartUnique/>
      </w:docPartObj>
    </w:sdtPr>
    <w:sdtEndPr>
      <w:rPr>
        <w:noProof/>
      </w:rPr>
    </w:sdtEndPr>
    <w:sdtContent>
      <w:p w14:paraId="20D9F085" w14:textId="77777777" w:rsidR="002E02D5" w:rsidRDefault="002E02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ECE6D8" w14:textId="77777777" w:rsidR="004A355E" w:rsidRDefault="004A3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2A228" w14:textId="77777777" w:rsidR="001D6D82" w:rsidRDefault="001D6D82" w:rsidP="00CB1942">
      <w:pPr>
        <w:spacing w:after="0" w:line="240" w:lineRule="auto"/>
      </w:pPr>
      <w:r>
        <w:separator/>
      </w:r>
    </w:p>
  </w:footnote>
  <w:footnote w:type="continuationSeparator" w:id="0">
    <w:p w14:paraId="1A300C37" w14:textId="77777777" w:rsidR="001D6D82" w:rsidRDefault="001D6D82" w:rsidP="00CB19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61EE7" w14:textId="0AE9641B" w:rsidR="00491972" w:rsidRDefault="00173909" w:rsidP="00173909">
    <w:pPr>
      <w:pStyle w:val="Header"/>
      <w:jc w:val="right"/>
    </w:pPr>
    <w:r>
      <w:rPr>
        <w:rFonts w:ascii="Arial" w:hAnsi="Arial" w:cs="Arial"/>
        <w:noProof/>
        <w:lang w:eastAsia="en-GB"/>
      </w:rPr>
      <w:drawing>
        <wp:inline distT="0" distB="0" distL="0" distR="0" wp14:anchorId="6A80A91D" wp14:editId="64E4B2A5">
          <wp:extent cx="1610995" cy="406400"/>
          <wp:effectExtent l="0" t="0" r="8255" b="0"/>
          <wp:docPr id="8" name="Picture 8" descr="cid:image001.jpg@01D3C5B6.8CCEF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C5B6.8CCEF7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61836" cy="419225"/>
                  </a:xfrm>
                  <a:prstGeom prst="rect">
                    <a:avLst/>
                  </a:prstGeom>
                  <a:noFill/>
                  <a:ln>
                    <a:noFill/>
                  </a:ln>
                </pic:spPr>
              </pic:pic>
            </a:graphicData>
          </a:graphic>
        </wp:inline>
      </w:drawing>
    </w:r>
  </w:p>
  <w:p w14:paraId="437C4628" w14:textId="77777777" w:rsidR="00051C22" w:rsidRDefault="00051C22" w:rsidP="00051C22">
    <w:pPr>
      <w:pStyle w:val="Header"/>
      <w:jc w:val="right"/>
    </w:pPr>
  </w:p>
  <w:p w14:paraId="119C35E4" w14:textId="77777777" w:rsidR="00051C22" w:rsidRDefault="00051C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3B96"/>
    <w:multiLevelType w:val="hybridMultilevel"/>
    <w:tmpl w:val="447CA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A3C47"/>
    <w:multiLevelType w:val="hybridMultilevel"/>
    <w:tmpl w:val="4B8CA7F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2" w15:restartNumberingAfterBreak="0">
    <w:nsid w:val="060E0976"/>
    <w:multiLevelType w:val="hybridMultilevel"/>
    <w:tmpl w:val="3BA20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60F4B"/>
    <w:multiLevelType w:val="hybridMultilevel"/>
    <w:tmpl w:val="2040BA66"/>
    <w:lvl w:ilvl="0" w:tplc="959AAD9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6A6ECD"/>
    <w:multiLevelType w:val="hybridMultilevel"/>
    <w:tmpl w:val="3196D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F1376"/>
    <w:multiLevelType w:val="hybridMultilevel"/>
    <w:tmpl w:val="D640CCB6"/>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16137CFE"/>
    <w:multiLevelType w:val="hybridMultilevel"/>
    <w:tmpl w:val="D242D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5E0E68"/>
    <w:multiLevelType w:val="hybridMultilevel"/>
    <w:tmpl w:val="0CC65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E2331D"/>
    <w:multiLevelType w:val="hybridMultilevel"/>
    <w:tmpl w:val="5900E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455DF0"/>
    <w:multiLevelType w:val="hybridMultilevel"/>
    <w:tmpl w:val="0F50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4517BE"/>
    <w:multiLevelType w:val="hybridMultilevel"/>
    <w:tmpl w:val="2DE2B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357FB3"/>
    <w:multiLevelType w:val="hybridMultilevel"/>
    <w:tmpl w:val="1C64A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28654A"/>
    <w:multiLevelType w:val="hybridMultilevel"/>
    <w:tmpl w:val="265E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D32FA6"/>
    <w:multiLevelType w:val="hybridMultilevel"/>
    <w:tmpl w:val="41A85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BC2856"/>
    <w:multiLevelType w:val="hybridMultilevel"/>
    <w:tmpl w:val="6C6E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F63FE"/>
    <w:multiLevelType w:val="hybridMultilevel"/>
    <w:tmpl w:val="C1ECF730"/>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16" w15:restartNumberingAfterBreak="0">
    <w:nsid w:val="465568C4"/>
    <w:multiLevelType w:val="hybridMultilevel"/>
    <w:tmpl w:val="CC3E0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C64536"/>
    <w:multiLevelType w:val="hybridMultilevel"/>
    <w:tmpl w:val="DFB8314A"/>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18" w15:restartNumberingAfterBreak="0">
    <w:nsid w:val="58DF25B3"/>
    <w:multiLevelType w:val="hybridMultilevel"/>
    <w:tmpl w:val="0BBEBCEE"/>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19" w15:restartNumberingAfterBreak="0">
    <w:nsid w:val="5CDC3DC3"/>
    <w:multiLevelType w:val="hybridMultilevel"/>
    <w:tmpl w:val="3ED86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70B4A"/>
    <w:multiLevelType w:val="hybridMultilevel"/>
    <w:tmpl w:val="AAF60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E16D01"/>
    <w:multiLevelType w:val="hybridMultilevel"/>
    <w:tmpl w:val="3FEEF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7B7EED"/>
    <w:multiLevelType w:val="hybridMultilevel"/>
    <w:tmpl w:val="512ED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2C4B66"/>
    <w:multiLevelType w:val="hybridMultilevel"/>
    <w:tmpl w:val="63541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DF6608"/>
    <w:multiLevelType w:val="hybridMultilevel"/>
    <w:tmpl w:val="20F6D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606B36"/>
    <w:multiLevelType w:val="hybridMultilevel"/>
    <w:tmpl w:val="6FFA2A6E"/>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num w:numId="1">
    <w:abstractNumId w:val="12"/>
  </w:num>
  <w:num w:numId="2">
    <w:abstractNumId w:val="8"/>
  </w:num>
  <w:num w:numId="3">
    <w:abstractNumId w:val="16"/>
  </w:num>
  <w:num w:numId="4">
    <w:abstractNumId w:val="13"/>
  </w:num>
  <w:num w:numId="5">
    <w:abstractNumId w:val="15"/>
  </w:num>
  <w:num w:numId="6">
    <w:abstractNumId w:val="1"/>
  </w:num>
  <w:num w:numId="7">
    <w:abstractNumId w:val="17"/>
  </w:num>
  <w:num w:numId="8">
    <w:abstractNumId w:val="0"/>
  </w:num>
  <w:num w:numId="9">
    <w:abstractNumId w:val="20"/>
  </w:num>
  <w:num w:numId="10">
    <w:abstractNumId w:val="18"/>
  </w:num>
  <w:num w:numId="11">
    <w:abstractNumId w:val="22"/>
  </w:num>
  <w:num w:numId="12">
    <w:abstractNumId w:val="6"/>
  </w:num>
  <w:num w:numId="13">
    <w:abstractNumId w:val="19"/>
  </w:num>
  <w:num w:numId="14">
    <w:abstractNumId w:val="24"/>
  </w:num>
  <w:num w:numId="15">
    <w:abstractNumId w:val="10"/>
  </w:num>
  <w:num w:numId="16">
    <w:abstractNumId w:val="9"/>
  </w:num>
  <w:num w:numId="17">
    <w:abstractNumId w:val="25"/>
  </w:num>
  <w:num w:numId="18">
    <w:abstractNumId w:val="7"/>
  </w:num>
  <w:num w:numId="19">
    <w:abstractNumId w:val="2"/>
  </w:num>
  <w:num w:numId="20">
    <w:abstractNumId w:val="4"/>
  </w:num>
  <w:num w:numId="21">
    <w:abstractNumId w:val="3"/>
  </w:num>
  <w:num w:numId="22">
    <w:abstractNumId w:val="5"/>
  </w:num>
  <w:num w:numId="23">
    <w:abstractNumId w:val="23"/>
  </w:num>
  <w:num w:numId="24">
    <w:abstractNumId w:val="14"/>
  </w:num>
  <w:num w:numId="25">
    <w:abstractNumId w:val="21"/>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A7F"/>
    <w:rsid w:val="00016B6F"/>
    <w:rsid w:val="000206C5"/>
    <w:rsid w:val="00023ACB"/>
    <w:rsid w:val="00026144"/>
    <w:rsid w:val="00035D82"/>
    <w:rsid w:val="000361E9"/>
    <w:rsid w:val="00042B1A"/>
    <w:rsid w:val="00050DB6"/>
    <w:rsid w:val="00051C22"/>
    <w:rsid w:val="0005420D"/>
    <w:rsid w:val="00056DE1"/>
    <w:rsid w:val="00061A38"/>
    <w:rsid w:val="00076233"/>
    <w:rsid w:val="00080190"/>
    <w:rsid w:val="00084622"/>
    <w:rsid w:val="00086714"/>
    <w:rsid w:val="000A1746"/>
    <w:rsid w:val="000C1C2B"/>
    <w:rsid w:val="000D3835"/>
    <w:rsid w:val="000D4F13"/>
    <w:rsid w:val="000E22A7"/>
    <w:rsid w:val="000F1BD8"/>
    <w:rsid w:val="000F1F2C"/>
    <w:rsid w:val="000F3433"/>
    <w:rsid w:val="00111243"/>
    <w:rsid w:val="00155BC4"/>
    <w:rsid w:val="00173909"/>
    <w:rsid w:val="00192B56"/>
    <w:rsid w:val="001D56FF"/>
    <w:rsid w:val="001D6D82"/>
    <w:rsid w:val="00206465"/>
    <w:rsid w:val="002073D8"/>
    <w:rsid w:val="00212A7C"/>
    <w:rsid w:val="0022709F"/>
    <w:rsid w:val="002402A0"/>
    <w:rsid w:val="00247A20"/>
    <w:rsid w:val="00257B01"/>
    <w:rsid w:val="002645F8"/>
    <w:rsid w:val="00267253"/>
    <w:rsid w:val="00276858"/>
    <w:rsid w:val="00291A11"/>
    <w:rsid w:val="002A12FF"/>
    <w:rsid w:val="002C5396"/>
    <w:rsid w:val="002D065F"/>
    <w:rsid w:val="002E02D5"/>
    <w:rsid w:val="002F200C"/>
    <w:rsid w:val="00314F88"/>
    <w:rsid w:val="00317865"/>
    <w:rsid w:val="00321A57"/>
    <w:rsid w:val="0032500D"/>
    <w:rsid w:val="00330DFC"/>
    <w:rsid w:val="003507E3"/>
    <w:rsid w:val="003878E5"/>
    <w:rsid w:val="00390159"/>
    <w:rsid w:val="00394374"/>
    <w:rsid w:val="003A13FB"/>
    <w:rsid w:val="003A5FAB"/>
    <w:rsid w:val="003B4F4B"/>
    <w:rsid w:val="003C4973"/>
    <w:rsid w:val="003D1B26"/>
    <w:rsid w:val="003E1813"/>
    <w:rsid w:val="003F0656"/>
    <w:rsid w:val="003F0A34"/>
    <w:rsid w:val="003F0E9D"/>
    <w:rsid w:val="00403CC1"/>
    <w:rsid w:val="00415F9A"/>
    <w:rsid w:val="004237E4"/>
    <w:rsid w:val="00427ADD"/>
    <w:rsid w:val="00431454"/>
    <w:rsid w:val="00437321"/>
    <w:rsid w:val="00443760"/>
    <w:rsid w:val="004459C0"/>
    <w:rsid w:val="00453E33"/>
    <w:rsid w:val="00455810"/>
    <w:rsid w:val="004630CD"/>
    <w:rsid w:val="00472DA7"/>
    <w:rsid w:val="004839F0"/>
    <w:rsid w:val="004851A2"/>
    <w:rsid w:val="00485FDE"/>
    <w:rsid w:val="00491972"/>
    <w:rsid w:val="004938F4"/>
    <w:rsid w:val="00497A7B"/>
    <w:rsid w:val="004A14F0"/>
    <w:rsid w:val="004A355E"/>
    <w:rsid w:val="004D38EF"/>
    <w:rsid w:val="004E0414"/>
    <w:rsid w:val="00501246"/>
    <w:rsid w:val="0051088F"/>
    <w:rsid w:val="00535FFC"/>
    <w:rsid w:val="0057093A"/>
    <w:rsid w:val="00575821"/>
    <w:rsid w:val="00584E34"/>
    <w:rsid w:val="005875FA"/>
    <w:rsid w:val="005A3A7C"/>
    <w:rsid w:val="005A6F3C"/>
    <w:rsid w:val="005A78E3"/>
    <w:rsid w:val="005B71B2"/>
    <w:rsid w:val="005E4F9A"/>
    <w:rsid w:val="005F1632"/>
    <w:rsid w:val="005F19D9"/>
    <w:rsid w:val="00600DCE"/>
    <w:rsid w:val="00620A82"/>
    <w:rsid w:val="0062453F"/>
    <w:rsid w:val="0063441B"/>
    <w:rsid w:val="00645826"/>
    <w:rsid w:val="00680196"/>
    <w:rsid w:val="0069010A"/>
    <w:rsid w:val="006A33A4"/>
    <w:rsid w:val="006A67D8"/>
    <w:rsid w:val="006B0AEE"/>
    <w:rsid w:val="006E00F7"/>
    <w:rsid w:val="006E12E8"/>
    <w:rsid w:val="006E25B7"/>
    <w:rsid w:val="006E2C3B"/>
    <w:rsid w:val="006F50DA"/>
    <w:rsid w:val="00727A79"/>
    <w:rsid w:val="007301DF"/>
    <w:rsid w:val="00734DF5"/>
    <w:rsid w:val="00736214"/>
    <w:rsid w:val="00761A02"/>
    <w:rsid w:val="007702E3"/>
    <w:rsid w:val="007720D8"/>
    <w:rsid w:val="00795138"/>
    <w:rsid w:val="007962C8"/>
    <w:rsid w:val="007B7AFA"/>
    <w:rsid w:val="007C683C"/>
    <w:rsid w:val="007D7F95"/>
    <w:rsid w:val="007F4275"/>
    <w:rsid w:val="00804F38"/>
    <w:rsid w:val="008121EC"/>
    <w:rsid w:val="00812574"/>
    <w:rsid w:val="00825AAA"/>
    <w:rsid w:val="00837698"/>
    <w:rsid w:val="00843FBE"/>
    <w:rsid w:val="008563F5"/>
    <w:rsid w:val="008635D9"/>
    <w:rsid w:val="008B0321"/>
    <w:rsid w:val="008E4AC0"/>
    <w:rsid w:val="008F4A3F"/>
    <w:rsid w:val="00900485"/>
    <w:rsid w:val="00906070"/>
    <w:rsid w:val="00916839"/>
    <w:rsid w:val="00922890"/>
    <w:rsid w:val="00934B70"/>
    <w:rsid w:val="00937E45"/>
    <w:rsid w:val="00941C73"/>
    <w:rsid w:val="00960078"/>
    <w:rsid w:val="009670D1"/>
    <w:rsid w:val="00972FE8"/>
    <w:rsid w:val="00984BEA"/>
    <w:rsid w:val="00985973"/>
    <w:rsid w:val="009959DE"/>
    <w:rsid w:val="009A6BD0"/>
    <w:rsid w:val="009A72F3"/>
    <w:rsid w:val="009B34AA"/>
    <w:rsid w:val="009B40D9"/>
    <w:rsid w:val="009B69B8"/>
    <w:rsid w:val="009C0AB1"/>
    <w:rsid w:val="009F7D81"/>
    <w:rsid w:val="00A00759"/>
    <w:rsid w:val="00A27E58"/>
    <w:rsid w:val="00A32A7F"/>
    <w:rsid w:val="00A526A0"/>
    <w:rsid w:val="00A61646"/>
    <w:rsid w:val="00A715D6"/>
    <w:rsid w:val="00A83972"/>
    <w:rsid w:val="00A8517A"/>
    <w:rsid w:val="00A97919"/>
    <w:rsid w:val="00AA4346"/>
    <w:rsid w:val="00AA73D9"/>
    <w:rsid w:val="00AC4F40"/>
    <w:rsid w:val="00AD228C"/>
    <w:rsid w:val="00B03197"/>
    <w:rsid w:val="00B041C1"/>
    <w:rsid w:val="00B05086"/>
    <w:rsid w:val="00B6322A"/>
    <w:rsid w:val="00B725A8"/>
    <w:rsid w:val="00BC74D5"/>
    <w:rsid w:val="00BD2DC1"/>
    <w:rsid w:val="00BE1153"/>
    <w:rsid w:val="00BE2F04"/>
    <w:rsid w:val="00BF198C"/>
    <w:rsid w:val="00C00978"/>
    <w:rsid w:val="00C01FEB"/>
    <w:rsid w:val="00C06035"/>
    <w:rsid w:val="00C2133E"/>
    <w:rsid w:val="00C3011A"/>
    <w:rsid w:val="00C30910"/>
    <w:rsid w:val="00C33CC5"/>
    <w:rsid w:val="00C379C8"/>
    <w:rsid w:val="00C42B3F"/>
    <w:rsid w:val="00C45EF4"/>
    <w:rsid w:val="00C55358"/>
    <w:rsid w:val="00C95D5A"/>
    <w:rsid w:val="00C969BF"/>
    <w:rsid w:val="00CA25F5"/>
    <w:rsid w:val="00CB1942"/>
    <w:rsid w:val="00CC4266"/>
    <w:rsid w:val="00CC7338"/>
    <w:rsid w:val="00CD32EC"/>
    <w:rsid w:val="00D03A77"/>
    <w:rsid w:val="00D061A5"/>
    <w:rsid w:val="00D2195D"/>
    <w:rsid w:val="00D21B30"/>
    <w:rsid w:val="00D33409"/>
    <w:rsid w:val="00D4313D"/>
    <w:rsid w:val="00D45EFD"/>
    <w:rsid w:val="00D666F4"/>
    <w:rsid w:val="00D80C5C"/>
    <w:rsid w:val="00D83568"/>
    <w:rsid w:val="00D8617D"/>
    <w:rsid w:val="00D90BBD"/>
    <w:rsid w:val="00D92948"/>
    <w:rsid w:val="00DA1C4D"/>
    <w:rsid w:val="00DD03AE"/>
    <w:rsid w:val="00DD4A91"/>
    <w:rsid w:val="00DE4898"/>
    <w:rsid w:val="00DE5329"/>
    <w:rsid w:val="00DF504B"/>
    <w:rsid w:val="00E0064A"/>
    <w:rsid w:val="00E112C6"/>
    <w:rsid w:val="00E300C4"/>
    <w:rsid w:val="00E4433F"/>
    <w:rsid w:val="00E53310"/>
    <w:rsid w:val="00E62BE9"/>
    <w:rsid w:val="00E7114D"/>
    <w:rsid w:val="00E7241F"/>
    <w:rsid w:val="00E75329"/>
    <w:rsid w:val="00E91BFF"/>
    <w:rsid w:val="00E95DD5"/>
    <w:rsid w:val="00EA6BA9"/>
    <w:rsid w:val="00EB286E"/>
    <w:rsid w:val="00ED66F6"/>
    <w:rsid w:val="00ED6722"/>
    <w:rsid w:val="00EE0619"/>
    <w:rsid w:val="00EE4050"/>
    <w:rsid w:val="00F02B23"/>
    <w:rsid w:val="00F04DA5"/>
    <w:rsid w:val="00F11986"/>
    <w:rsid w:val="00F1515C"/>
    <w:rsid w:val="00F50035"/>
    <w:rsid w:val="00F5138E"/>
    <w:rsid w:val="00F51E89"/>
    <w:rsid w:val="00F560A6"/>
    <w:rsid w:val="00F60554"/>
    <w:rsid w:val="00F66D65"/>
    <w:rsid w:val="00F82E97"/>
    <w:rsid w:val="00F86017"/>
    <w:rsid w:val="00F872CB"/>
    <w:rsid w:val="00FA2D1C"/>
    <w:rsid w:val="00FA6CA9"/>
    <w:rsid w:val="00FB5CC7"/>
    <w:rsid w:val="00FC4135"/>
    <w:rsid w:val="00FD2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8A7A7"/>
  <w15:chartTrackingRefBased/>
  <w15:docId w15:val="{88133AA2-9E78-4261-80B6-EB61F8F53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4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409"/>
    <w:rPr>
      <w:rFonts w:ascii="Segoe UI" w:hAnsi="Segoe UI" w:cs="Segoe UI"/>
      <w:sz w:val="18"/>
      <w:szCs w:val="18"/>
    </w:rPr>
  </w:style>
  <w:style w:type="paragraph" w:styleId="Header">
    <w:name w:val="header"/>
    <w:basedOn w:val="Normal"/>
    <w:link w:val="HeaderChar"/>
    <w:uiPriority w:val="99"/>
    <w:unhideWhenUsed/>
    <w:rsid w:val="00CB19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942"/>
  </w:style>
  <w:style w:type="paragraph" w:styleId="Footer">
    <w:name w:val="footer"/>
    <w:basedOn w:val="Normal"/>
    <w:link w:val="FooterChar"/>
    <w:uiPriority w:val="99"/>
    <w:unhideWhenUsed/>
    <w:rsid w:val="00CB19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942"/>
  </w:style>
  <w:style w:type="paragraph" w:styleId="ListParagraph">
    <w:name w:val="List Paragraph"/>
    <w:basedOn w:val="Normal"/>
    <w:uiPriority w:val="34"/>
    <w:qFormat/>
    <w:rsid w:val="00D2195D"/>
    <w:pPr>
      <w:ind w:left="720"/>
      <w:contextualSpacing/>
    </w:pPr>
  </w:style>
  <w:style w:type="paragraph" w:customStyle="1" w:styleId="Default">
    <w:name w:val="Default"/>
    <w:basedOn w:val="Normal"/>
    <w:rsid w:val="0051088F"/>
    <w:pPr>
      <w:autoSpaceDE w:val="0"/>
      <w:autoSpaceDN w:val="0"/>
      <w:spacing w:after="0" w:line="240" w:lineRule="auto"/>
    </w:pPr>
    <w:rPr>
      <w:rFonts w:ascii="Arial" w:hAnsi="Arial" w:cs="Arial"/>
      <w:color w:val="000000"/>
      <w:sz w:val="24"/>
      <w:szCs w:val="24"/>
    </w:rPr>
  </w:style>
  <w:style w:type="table" w:styleId="TableGrid">
    <w:name w:val="Table Grid"/>
    <w:basedOn w:val="TableNormal"/>
    <w:uiPriority w:val="39"/>
    <w:rsid w:val="00736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3760"/>
    <w:rPr>
      <w:color w:val="0563C1" w:themeColor="hyperlink"/>
      <w:u w:val="single"/>
    </w:rPr>
  </w:style>
  <w:style w:type="paragraph" w:styleId="NoSpacing">
    <w:name w:val="No Spacing"/>
    <w:uiPriority w:val="1"/>
    <w:qFormat/>
    <w:rsid w:val="003A13FB"/>
    <w:pPr>
      <w:spacing w:after="0" w:line="240" w:lineRule="auto"/>
    </w:pPr>
  </w:style>
  <w:style w:type="character" w:styleId="CommentReference">
    <w:name w:val="annotation reference"/>
    <w:basedOn w:val="DefaultParagraphFont"/>
    <w:uiPriority w:val="99"/>
    <w:semiHidden/>
    <w:unhideWhenUsed/>
    <w:rsid w:val="003F0656"/>
    <w:rPr>
      <w:sz w:val="16"/>
      <w:szCs w:val="16"/>
    </w:rPr>
  </w:style>
  <w:style w:type="paragraph" w:styleId="CommentText">
    <w:name w:val="annotation text"/>
    <w:basedOn w:val="Normal"/>
    <w:link w:val="CommentTextChar"/>
    <w:uiPriority w:val="99"/>
    <w:unhideWhenUsed/>
    <w:rsid w:val="003F0656"/>
    <w:pPr>
      <w:spacing w:line="240" w:lineRule="auto"/>
    </w:pPr>
    <w:rPr>
      <w:sz w:val="20"/>
      <w:szCs w:val="20"/>
    </w:rPr>
  </w:style>
  <w:style w:type="character" w:customStyle="1" w:styleId="CommentTextChar">
    <w:name w:val="Comment Text Char"/>
    <w:basedOn w:val="DefaultParagraphFont"/>
    <w:link w:val="CommentText"/>
    <w:uiPriority w:val="99"/>
    <w:rsid w:val="003F0656"/>
    <w:rPr>
      <w:sz w:val="20"/>
      <w:szCs w:val="20"/>
    </w:rPr>
  </w:style>
  <w:style w:type="paragraph" w:styleId="CommentSubject">
    <w:name w:val="annotation subject"/>
    <w:basedOn w:val="CommentText"/>
    <w:next w:val="CommentText"/>
    <w:link w:val="CommentSubjectChar"/>
    <w:uiPriority w:val="99"/>
    <w:semiHidden/>
    <w:unhideWhenUsed/>
    <w:rsid w:val="003F0656"/>
    <w:rPr>
      <w:b/>
      <w:bCs/>
    </w:rPr>
  </w:style>
  <w:style w:type="character" w:customStyle="1" w:styleId="CommentSubjectChar">
    <w:name w:val="Comment Subject Char"/>
    <w:basedOn w:val="CommentTextChar"/>
    <w:link w:val="CommentSubject"/>
    <w:uiPriority w:val="99"/>
    <w:semiHidden/>
    <w:rsid w:val="003F0656"/>
    <w:rPr>
      <w:b/>
      <w:bCs/>
      <w:sz w:val="20"/>
      <w:szCs w:val="20"/>
    </w:rPr>
  </w:style>
  <w:style w:type="character" w:styleId="BookTitle">
    <w:name w:val="Book Title"/>
    <w:basedOn w:val="DefaultParagraphFont"/>
    <w:uiPriority w:val="33"/>
    <w:qFormat/>
    <w:rsid w:val="003878E5"/>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76745">
      <w:bodyDiv w:val="1"/>
      <w:marLeft w:val="0"/>
      <w:marRight w:val="0"/>
      <w:marTop w:val="0"/>
      <w:marBottom w:val="0"/>
      <w:divBdr>
        <w:top w:val="none" w:sz="0" w:space="0" w:color="auto"/>
        <w:left w:val="none" w:sz="0" w:space="0" w:color="auto"/>
        <w:bottom w:val="none" w:sz="0" w:space="0" w:color="auto"/>
        <w:right w:val="none" w:sz="0" w:space="0" w:color="auto"/>
      </w:divBdr>
    </w:div>
    <w:div w:id="168829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20.1.21@10am" TargetMode="External"/><Relationship Id="rId4" Type="http://schemas.openxmlformats.org/officeDocument/2006/relationships/settings" Target="settings.xml"/><Relationship Id="rId9" Type="http://schemas.openxmlformats.org/officeDocument/2006/relationships/hyperlink" Target="mailto:15.1.21@2p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64566.A7915A7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0873A-00B5-487E-940E-45E17DA2C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1915</Words>
  <Characters>10917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Smith</dc:creator>
  <cp:keywords/>
  <dc:description/>
  <cp:lastModifiedBy>Pauline Dunkwu</cp:lastModifiedBy>
  <cp:revision>2</cp:revision>
  <cp:lastPrinted>2017-08-17T12:55:00Z</cp:lastPrinted>
  <dcterms:created xsi:type="dcterms:W3CDTF">2021-09-21T20:18:00Z</dcterms:created>
  <dcterms:modified xsi:type="dcterms:W3CDTF">2021-09-21T20:18:00Z</dcterms:modified>
</cp:coreProperties>
</file>