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720411"/>
    <w:p w14:paraId="40976B0E" w14:textId="77777777" w:rsidR="00C5009B" w:rsidRPr="008C5C95" w:rsidRDefault="00C5009B" w:rsidP="003C4A60">
      <w:pPr>
        <w:spacing w:line="276" w:lineRule="auto"/>
        <w:jc w:val="center"/>
        <w:rPr>
          <w:rFonts w:cstheme="minorHAnsi"/>
          <w:b/>
        </w:rPr>
      </w:pPr>
      <w:r w:rsidRPr="008C5C95">
        <w:rPr>
          <w:rFonts w:cstheme="minorHAnsi"/>
          <w:b/>
          <w:noProof/>
        </w:rPr>
        <mc:AlternateContent>
          <mc:Choice Requires="wps">
            <w:drawing>
              <wp:anchor distT="0" distB="0" distL="114300" distR="114300" simplePos="0" relativeHeight="251661312" behindDoc="0" locked="0" layoutInCell="1" allowOverlap="1" wp14:anchorId="7F14F1E8" wp14:editId="6C50DD3F">
                <wp:simplePos x="0" y="0"/>
                <wp:positionH relativeFrom="margin">
                  <wp:align>center</wp:align>
                </wp:positionH>
                <wp:positionV relativeFrom="paragraph">
                  <wp:posOffset>635</wp:posOffset>
                </wp:positionV>
                <wp:extent cx="5953125" cy="723900"/>
                <wp:effectExtent l="0" t="0" r="28575" b="19050"/>
                <wp:wrapNone/>
                <wp:docPr id="2" name="Rectangle: Rounded Corners 2"/>
                <wp:cNvGraphicFramePr/>
                <a:graphic xmlns:a="http://schemas.openxmlformats.org/drawingml/2006/main">
                  <a:graphicData uri="http://schemas.microsoft.com/office/word/2010/wordprocessingShape">
                    <wps:wsp>
                      <wps:cNvSpPr/>
                      <wps:spPr>
                        <a:xfrm>
                          <a:off x="0" y="0"/>
                          <a:ext cx="5953125" cy="723900"/>
                        </a:xfrm>
                        <a:prstGeom prst="roundRect">
                          <a:avLst/>
                        </a:prstGeom>
                        <a:solidFill>
                          <a:srgbClr val="006666"/>
                        </a:solidFill>
                        <a:ln w="12700" cap="flat" cmpd="sng" algn="ctr">
                          <a:solidFill>
                            <a:srgbClr val="006666"/>
                          </a:solidFill>
                          <a:prstDash val="solid"/>
                          <a:miter lim="800000"/>
                        </a:ln>
                        <a:effectLst/>
                      </wps:spPr>
                      <wps:txbx>
                        <w:txbxContent>
                          <w:p w14:paraId="09B161A6" w14:textId="77777777" w:rsidR="009F57EA" w:rsidRPr="00C5529A" w:rsidRDefault="009F57EA" w:rsidP="00FC3F1A">
                            <w:pPr>
                              <w:spacing w:after="0" w:line="240" w:lineRule="auto"/>
                              <w:jc w:val="center"/>
                              <w:rPr>
                                <w:rFonts w:ascii="Arial" w:eastAsia="Times New Roman" w:hAnsi="Arial" w:cs="Arial"/>
                                <w:color w:val="FFFFFF" w:themeColor="background1"/>
                                <w:sz w:val="28"/>
                                <w:szCs w:val="28"/>
                              </w:rPr>
                            </w:pPr>
                            <w:bookmarkStart w:id="1" w:name="_Hlk56006031"/>
                            <w:bookmarkStart w:id="2" w:name="_Hlk43201832"/>
                            <w:bookmarkEnd w:id="1"/>
                            <w:r w:rsidRPr="00C5529A">
                              <w:rPr>
                                <w:rFonts w:ascii="Calibri" w:hAnsi="Calibri" w:cs="Calibri"/>
                                <w:b/>
                                <w:color w:val="FFFFFF" w:themeColor="background1"/>
                                <w:sz w:val="28"/>
                                <w:szCs w:val="28"/>
                              </w:rPr>
                              <w:t xml:space="preserve">Practice Note for all SCT Practitioners, </w:t>
                            </w:r>
                            <w:r w:rsidRPr="00C5529A">
                              <w:rPr>
                                <w:rFonts w:ascii="Calibri" w:hAnsi="Calibri" w:cs="Calibri"/>
                                <w:b/>
                                <w:bCs/>
                                <w:iCs/>
                                <w:color w:val="FFFFFF" w:themeColor="background1"/>
                                <w:spacing w:val="5"/>
                                <w:sz w:val="28"/>
                                <w:szCs w:val="28"/>
                              </w:rPr>
                              <w:t>Managers</w:t>
                            </w:r>
                            <w:r w:rsidRPr="00C5529A">
                              <w:rPr>
                                <w:rFonts w:ascii="Calibri" w:hAnsi="Calibri" w:cs="Calibri"/>
                                <w:b/>
                                <w:i/>
                                <w:color w:val="FFFFFF" w:themeColor="background1"/>
                                <w:sz w:val="28"/>
                                <w:szCs w:val="28"/>
                              </w:rPr>
                              <w:t xml:space="preserve"> </w:t>
                            </w:r>
                            <w:r w:rsidRPr="00C5529A">
                              <w:rPr>
                                <w:rFonts w:ascii="Calibri" w:hAnsi="Calibri" w:cs="Calibri"/>
                                <w:b/>
                                <w:color w:val="FFFFFF" w:themeColor="background1"/>
                                <w:sz w:val="28"/>
                                <w:szCs w:val="28"/>
                              </w:rPr>
                              <w:t>and Staff:</w:t>
                            </w:r>
                            <w:bookmarkEnd w:id="2"/>
                          </w:p>
                          <w:p w14:paraId="74FBCE4F" w14:textId="77777777" w:rsidR="009F57EA" w:rsidRPr="00C5529A" w:rsidRDefault="009F57EA" w:rsidP="00C5009B">
                            <w:pPr>
                              <w:jc w:val="center"/>
                              <w:rPr>
                                <w:b/>
                                <w:color w:val="FFFFFF" w:themeColor="background1"/>
                                <w:sz w:val="28"/>
                                <w:szCs w:val="28"/>
                              </w:rPr>
                            </w:pPr>
                            <w:r w:rsidRPr="00C5529A">
                              <w:rPr>
                                <w:b/>
                                <w:color w:val="FFFFFF" w:themeColor="background1"/>
                                <w:sz w:val="28"/>
                                <w:szCs w:val="28"/>
                              </w:rPr>
                              <w:t xml:space="preserve">Trauma Informed Practice </w:t>
                            </w:r>
                          </w:p>
                          <w:p w14:paraId="7B269596" w14:textId="77777777" w:rsidR="009F57EA" w:rsidRDefault="009F57EA" w:rsidP="00C500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14F1E8" id="Rectangle: Rounded Corners 2" o:spid="_x0000_s1026" style="position:absolute;left:0;text-align:left;margin-left:0;margin-top:.05pt;width:468.75pt;height:57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" fillcolor="#066" strokecolor="#066" strokeweight="1pt">
                <v:stroke joinstyle="miter"/>
                <v:textbox>
                  <w:txbxContent>
                    <w:p w14:paraId="09B161A6" w14:textId="77777777" w:rsidR="009F57EA" w:rsidRPr="00C5529A" w:rsidRDefault="009F57EA" w:rsidP="00FC3F1A">
                      <w:pPr>
                        <w:spacing w:after="0" w:line="240" w:lineRule="auto"/>
                        <w:jc w:val="center"/>
                        <w:rPr>
                          <w:rFonts w:ascii="Arial" w:eastAsia="Times New Roman" w:hAnsi="Arial" w:cs="Arial"/>
                          <w:color w:val="FFFFFF" w:themeColor="background1"/>
                          <w:sz w:val="28"/>
                          <w:szCs w:val="28"/>
                        </w:rPr>
                      </w:pPr>
                      <w:bookmarkStart w:id="3" w:name="_Hlk56006031"/>
                      <w:bookmarkStart w:id="4" w:name="_Hlk43201832"/>
                      <w:bookmarkEnd w:id="3"/>
                      <w:r w:rsidRPr="00C5529A">
                        <w:rPr>
                          <w:rFonts w:ascii="Calibri" w:hAnsi="Calibri" w:cs="Calibri"/>
                          <w:b/>
                          <w:color w:val="FFFFFF" w:themeColor="background1"/>
                          <w:sz w:val="28"/>
                          <w:szCs w:val="28"/>
                        </w:rPr>
                        <w:t xml:space="preserve">Practice Note for all SCT Practitioners, </w:t>
                      </w:r>
                      <w:r w:rsidRPr="00C5529A">
                        <w:rPr>
                          <w:rFonts w:ascii="Calibri" w:hAnsi="Calibri" w:cs="Calibri"/>
                          <w:b/>
                          <w:bCs/>
                          <w:iCs/>
                          <w:color w:val="FFFFFF" w:themeColor="background1"/>
                          <w:spacing w:val="5"/>
                          <w:sz w:val="28"/>
                          <w:szCs w:val="28"/>
                        </w:rPr>
                        <w:t>Managers</w:t>
                      </w:r>
                      <w:r w:rsidRPr="00C5529A">
                        <w:rPr>
                          <w:rFonts w:ascii="Calibri" w:hAnsi="Calibri" w:cs="Calibri"/>
                          <w:b/>
                          <w:i/>
                          <w:color w:val="FFFFFF" w:themeColor="background1"/>
                          <w:sz w:val="28"/>
                          <w:szCs w:val="28"/>
                        </w:rPr>
                        <w:t xml:space="preserve"> </w:t>
                      </w:r>
                      <w:r w:rsidRPr="00C5529A">
                        <w:rPr>
                          <w:rFonts w:ascii="Calibri" w:hAnsi="Calibri" w:cs="Calibri"/>
                          <w:b/>
                          <w:color w:val="FFFFFF" w:themeColor="background1"/>
                          <w:sz w:val="28"/>
                          <w:szCs w:val="28"/>
                        </w:rPr>
                        <w:t>and Staff:</w:t>
                      </w:r>
                      <w:bookmarkEnd w:id="4"/>
                    </w:p>
                    <w:p w14:paraId="74FBCE4F" w14:textId="77777777" w:rsidR="009F57EA" w:rsidRPr="00C5529A" w:rsidRDefault="009F57EA" w:rsidP="00C5009B">
                      <w:pPr>
                        <w:jc w:val="center"/>
                        <w:rPr>
                          <w:b/>
                          <w:color w:val="FFFFFF" w:themeColor="background1"/>
                          <w:sz w:val="28"/>
                          <w:szCs w:val="28"/>
                        </w:rPr>
                      </w:pPr>
                      <w:r w:rsidRPr="00C5529A">
                        <w:rPr>
                          <w:b/>
                          <w:color w:val="FFFFFF" w:themeColor="background1"/>
                          <w:sz w:val="28"/>
                          <w:szCs w:val="28"/>
                        </w:rPr>
                        <w:t xml:space="preserve">Trauma Informed Practice </w:t>
                      </w:r>
                    </w:p>
                    <w:p w14:paraId="7B269596" w14:textId="77777777" w:rsidR="009F57EA" w:rsidRDefault="009F57EA" w:rsidP="00C5009B">
                      <w:pPr>
                        <w:jc w:val="center"/>
                      </w:pPr>
                    </w:p>
                  </w:txbxContent>
                </v:textbox>
                <w10:wrap anchorx="margin"/>
              </v:roundrect>
            </w:pict>
          </mc:Fallback>
        </mc:AlternateContent>
      </w:r>
    </w:p>
    <w:p w14:paraId="0BF2E077" w14:textId="77777777" w:rsidR="00C5009B" w:rsidRPr="008C5C95" w:rsidRDefault="00C5009B" w:rsidP="003C4A60">
      <w:pPr>
        <w:spacing w:line="276" w:lineRule="auto"/>
        <w:jc w:val="center"/>
        <w:rPr>
          <w:rFonts w:cstheme="minorHAnsi"/>
          <w:b/>
        </w:rPr>
      </w:pPr>
    </w:p>
    <w:p w14:paraId="7F99E9AD" w14:textId="77777777" w:rsidR="007878A0" w:rsidRPr="008C5C95" w:rsidRDefault="007878A0" w:rsidP="003C4A60">
      <w:pPr>
        <w:spacing w:line="276" w:lineRule="auto"/>
        <w:rPr>
          <w:rFonts w:cstheme="minorHAnsi"/>
        </w:rPr>
      </w:pPr>
    </w:p>
    <w:p w14:paraId="57D8D74B" w14:textId="6A6897DB" w:rsidR="00246C18" w:rsidRPr="00DB50B6" w:rsidRDefault="00F531ED" w:rsidP="003C4A60">
      <w:pPr>
        <w:spacing w:line="276" w:lineRule="auto"/>
        <w:jc w:val="both"/>
        <w:rPr>
          <w:rFonts w:cs="Gotham Narrow Book"/>
          <w:color w:val="000000"/>
        </w:rPr>
      </w:pPr>
      <w:r w:rsidRPr="00F531ED">
        <w:rPr>
          <w:rFonts w:cstheme="minorHAnsi"/>
        </w:rPr>
        <w:t xml:space="preserve">Trauma can be </w:t>
      </w:r>
      <w:r w:rsidR="000F07F7">
        <w:rPr>
          <w:rFonts w:cstheme="minorHAnsi"/>
        </w:rPr>
        <w:t xml:space="preserve">described as </w:t>
      </w:r>
      <w:r w:rsidR="00770B8C">
        <w:rPr>
          <w:rFonts w:cstheme="minorHAnsi"/>
        </w:rPr>
        <w:t>‘</w:t>
      </w:r>
      <w:r w:rsidR="007D208C">
        <w:rPr>
          <w:rFonts w:cstheme="minorHAnsi"/>
        </w:rPr>
        <w:t>a physical or emotional experience that has an adverse impact on a child, young person or adult’s wellbeing</w:t>
      </w:r>
      <w:r w:rsidR="00770B8C">
        <w:rPr>
          <w:rFonts w:cstheme="minorHAnsi"/>
        </w:rPr>
        <w:t>’</w:t>
      </w:r>
      <w:r w:rsidR="003E71D0">
        <w:rPr>
          <w:rFonts w:cstheme="minorHAnsi"/>
        </w:rPr>
        <w:t xml:space="preserve"> </w:t>
      </w:r>
      <w:r w:rsidR="002F35A1">
        <w:rPr>
          <w:rFonts w:cstheme="minorHAnsi"/>
        </w:rPr>
        <w:t xml:space="preserve">(Research in Practice 2018). </w:t>
      </w:r>
      <w:r w:rsidR="00C33223">
        <w:rPr>
          <w:rFonts w:cstheme="minorHAnsi"/>
        </w:rPr>
        <w:t>As trauma can be experienced in different ways, for</w:t>
      </w:r>
      <w:r w:rsidR="007D208C">
        <w:rPr>
          <w:rFonts w:cstheme="minorHAnsi"/>
        </w:rPr>
        <w:t xml:space="preserve"> some</w:t>
      </w:r>
      <w:r w:rsidR="00915386">
        <w:rPr>
          <w:rFonts w:cstheme="minorHAnsi"/>
        </w:rPr>
        <w:t xml:space="preserve"> individuals</w:t>
      </w:r>
      <w:r w:rsidR="007D208C">
        <w:rPr>
          <w:rFonts w:cstheme="minorHAnsi"/>
        </w:rPr>
        <w:t xml:space="preserve">, the effect and impact </w:t>
      </w:r>
      <w:r w:rsidR="007C769C">
        <w:rPr>
          <w:rFonts w:cstheme="minorHAnsi"/>
        </w:rPr>
        <w:t xml:space="preserve">can </w:t>
      </w:r>
      <w:r w:rsidR="002F35A1">
        <w:rPr>
          <w:rFonts w:cstheme="minorHAnsi"/>
        </w:rPr>
        <w:t>stay</w:t>
      </w:r>
      <w:r w:rsidR="007D208C">
        <w:rPr>
          <w:rFonts w:cstheme="minorHAnsi"/>
        </w:rPr>
        <w:t xml:space="preserve"> with them th</w:t>
      </w:r>
      <w:r w:rsidR="00663D7B">
        <w:rPr>
          <w:rFonts w:cstheme="minorHAnsi"/>
        </w:rPr>
        <w:t xml:space="preserve">roughout </w:t>
      </w:r>
      <w:r w:rsidR="007D208C">
        <w:rPr>
          <w:rFonts w:cstheme="minorHAnsi"/>
        </w:rPr>
        <w:t xml:space="preserve">their life whilst for others it might not always be significant or long-lasting. </w:t>
      </w:r>
      <w:r w:rsidR="004F751C">
        <w:rPr>
          <w:rFonts w:cstheme="minorHAnsi"/>
        </w:rPr>
        <w:t>Adopting a trauma informed approach</w:t>
      </w:r>
      <w:r w:rsidR="003E71D0">
        <w:rPr>
          <w:rFonts w:cs="Gotham Narrow Book"/>
          <w:color w:val="000000"/>
        </w:rPr>
        <w:t xml:space="preserve"> </w:t>
      </w:r>
      <w:r w:rsidR="00D77936">
        <w:rPr>
          <w:rFonts w:cs="Gotham Narrow Book"/>
          <w:color w:val="000000"/>
        </w:rPr>
        <w:t>me</w:t>
      </w:r>
      <w:r w:rsidR="002F35A1">
        <w:rPr>
          <w:rFonts w:cs="Gotham Narrow Book"/>
          <w:color w:val="000000"/>
        </w:rPr>
        <w:t>a</w:t>
      </w:r>
      <w:r w:rsidR="00D77936">
        <w:rPr>
          <w:rFonts w:cs="Gotham Narrow Book"/>
          <w:color w:val="000000"/>
        </w:rPr>
        <w:t>ns</w:t>
      </w:r>
      <w:r w:rsidR="007E5E83">
        <w:rPr>
          <w:rFonts w:cs="Gotham Narrow Book"/>
          <w:color w:val="000000"/>
        </w:rPr>
        <w:t xml:space="preserve"> </w:t>
      </w:r>
      <w:r w:rsidR="007E415D">
        <w:rPr>
          <w:rFonts w:cs="Gotham Narrow Book"/>
          <w:color w:val="000000"/>
        </w:rPr>
        <w:t xml:space="preserve">working </w:t>
      </w:r>
      <w:r w:rsidR="00663D7B">
        <w:rPr>
          <w:rFonts w:cs="Gotham Narrow Book"/>
          <w:color w:val="000000"/>
        </w:rPr>
        <w:t>with</w:t>
      </w:r>
      <w:r w:rsidR="007E415D">
        <w:rPr>
          <w:rFonts w:cs="Gotham Narrow Book"/>
          <w:color w:val="000000"/>
        </w:rPr>
        <w:t xml:space="preserve"> families,</w:t>
      </w:r>
      <w:r w:rsidR="007E5E83">
        <w:rPr>
          <w:rFonts w:cs="Gotham Narrow Book"/>
          <w:color w:val="000000"/>
        </w:rPr>
        <w:t xml:space="preserve"> in a way </w:t>
      </w:r>
      <w:r w:rsidR="00234BF4">
        <w:rPr>
          <w:rFonts w:cs="Gotham Narrow Book"/>
          <w:color w:val="000000"/>
        </w:rPr>
        <w:t xml:space="preserve">is responsive to </w:t>
      </w:r>
      <w:r w:rsidR="007E5E83">
        <w:rPr>
          <w:rFonts w:cs="Gotham Narrow Book"/>
          <w:color w:val="000000"/>
        </w:rPr>
        <w:t xml:space="preserve">these </w:t>
      </w:r>
      <w:r w:rsidR="00F045F5">
        <w:rPr>
          <w:rFonts w:cs="Gotham Narrow Book"/>
          <w:color w:val="000000"/>
        </w:rPr>
        <w:t>experiences</w:t>
      </w:r>
      <w:r w:rsidR="00D77936">
        <w:rPr>
          <w:rFonts w:cstheme="minorHAnsi"/>
        </w:rPr>
        <w:t>,</w:t>
      </w:r>
      <w:r w:rsidR="007E5E83">
        <w:rPr>
          <w:rFonts w:cstheme="minorHAnsi"/>
        </w:rPr>
        <w:t xml:space="preserve"> any </w:t>
      </w:r>
      <w:r w:rsidR="00D77936">
        <w:rPr>
          <w:rFonts w:cstheme="minorHAnsi"/>
        </w:rPr>
        <w:t xml:space="preserve">impact and </w:t>
      </w:r>
      <w:r w:rsidR="003E71D0">
        <w:rPr>
          <w:rFonts w:cstheme="minorHAnsi"/>
        </w:rPr>
        <w:t>the support</w:t>
      </w:r>
      <w:r w:rsidR="00D77936">
        <w:rPr>
          <w:rFonts w:cstheme="minorHAnsi"/>
        </w:rPr>
        <w:t xml:space="preserve"> required. Trauma </w:t>
      </w:r>
      <w:r w:rsidR="002F35A1">
        <w:rPr>
          <w:rFonts w:cstheme="minorHAnsi"/>
        </w:rPr>
        <w:t>i</w:t>
      </w:r>
      <w:r w:rsidR="00D77936">
        <w:rPr>
          <w:rFonts w:cstheme="minorHAnsi"/>
        </w:rPr>
        <w:t>nformed</w:t>
      </w:r>
      <w:r w:rsidR="002F35A1">
        <w:rPr>
          <w:rFonts w:cstheme="minorHAnsi"/>
        </w:rPr>
        <w:t xml:space="preserve"> Practice</w:t>
      </w:r>
      <w:r w:rsidR="00D77936">
        <w:rPr>
          <w:rFonts w:cstheme="minorHAnsi"/>
        </w:rPr>
        <w:t xml:space="preserve"> is at</w:t>
      </w:r>
      <w:r w:rsidR="004F751C">
        <w:rPr>
          <w:rFonts w:cstheme="minorHAnsi"/>
        </w:rPr>
        <w:t xml:space="preserve"> the heart of </w:t>
      </w:r>
      <w:r w:rsidR="00550749">
        <w:rPr>
          <w:rFonts w:cs="Gotham Narrow Book"/>
          <w:color w:val="000000"/>
        </w:rPr>
        <w:t>Sandwell’s Practice Framework and Model</w:t>
      </w:r>
      <w:r w:rsidR="00D77936">
        <w:rPr>
          <w:rFonts w:cs="Gotham Narrow Book"/>
          <w:color w:val="000000"/>
        </w:rPr>
        <w:t xml:space="preserve"> and</w:t>
      </w:r>
      <w:r w:rsidR="007D208C">
        <w:rPr>
          <w:rFonts w:cs="Gotham Narrow Book"/>
          <w:color w:val="000000"/>
        </w:rPr>
        <w:t xml:space="preserve"> should be</w:t>
      </w:r>
      <w:r w:rsidR="00D77936">
        <w:rPr>
          <w:rFonts w:cs="Gotham Narrow Book"/>
          <w:color w:val="000000"/>
        </w:rPr>
        <w:t xml:space="preserve"> u</w:t>
      </w:r>
      <w:r w:rsidR="00741257">
        <w:rPr>
          <w:rFonts w:cs="Gotham Narrow Book"/>
          <w:color w:val="000000"/>
        </w:rPr>
        <w:t>sed alongside our Strengths (Signs of Safety) and Relationship based approaches</w:t>
      </w:r>
      <w:r w:rsidR="00246C18">
        <w:rPr>
          <w:rFonts w:cstheme="minorHAnsi"/>
        </w:rPr>
        <w:t>.</w:t>
      </w:r>
    </w:p>
    <w:p w14:paraId="35CA60BD" w14:textId="3E043FEC" w:rsidR="00FD3A38" w:rsidRPr="00E0659E" w:rsidRDefault="0039494E" w:rsidP="003C4A60">
      <w:pPr>
        <w:spacing w:line="276" w:lineRule="auto"/>
        <w:jc w:val="both"/>
        <w:rPr>
          <w:rFonts w:cstheme="minorHAnsi"/>
        </w:rPr>
      </w:pPr>
      <w:r>
        <w:rPr>
          <w:rFonts w:cstheme="minorHAnsi"/>
        </w:rPr>
        <w:t>Being trauma informed also r</w:t>
      </w:r>
      <w:r w:rsidR="00246C18">
        <w:rPr>
          <w:rFonts w:cstheme="minorHAnsi"/>
        </w:rPr>
        <w:t>ecognis</w:t>
      </w:r>
      <w:r>
        <w:rPr>
          <w:rFonts w:cstheme="minorHAnsi"/>
        </w:rPr>
        <w:t xml:space="preserve">es </w:t>
      </w:r>
      <w:r w:rsidR="00246C18">
        <w:rPr>
          <w:rFonts w:cstheme="minorHAnsi"/>
        </w:rPr>
        <w:t>the</w:t>
      </w:r>
      <w:r w:rsidR="009B5A5A">
        <w:rPr>
          <w:rFonts w:cstheme="minorHAnsi"/>
        </w:rPr>
        <w:t xml:space="preserve"> </w:t>
      </w:r>
      <w:r w:rsidR="00246C18">
        <w:rPr>
          <w:rFonts w:cstheme="minorHAnsi"/>
        </w:rPr>
        <w:t xml:space="preserve">complexity </w:t>
      </w:r>
      <w:r w:rsidR="00DB50B6">
        <w:rPr>
          <w:rFonts w:cstheme="minorHAnsi"/>
        </w:rPr>
        <w:t xml:space="preserve">and emotional demands </w:t>
      </w:r>
      <w:r w:rsidR="00D23340">
        <w:rPr>
          <w:rFonts w:cstheme="minorHAnsi"/>
        </w:rPr>
        <w:t>of our work</w:t>
      </w:r>
      <w:r w:rsidR="007657D0">
        <w:rPr>
          <w:rFonts w:cstheme="minorHAnsi"/>
        </w:rPr>
        <w:t xml:space="preserve"> and</w:t>
      </w:r>
      <w:r w:rsidR="00D96CE1">
        <w:rPr>
          <w:rFonts w:cstheme="minorHAnsi"/>
        </w:rPr>
        <w:t xml:space="preserve"> </w:t>
      </w:r>
      <w:r w:rsidR="00A12872">
        <w:rPr>
          <w:rFonts w:cstheme="minorHAnsi"/>
        </w:rPr>
        <w:t xml:space="preserve">that staff within the workforce will have </w:t>
      </w:r>
      <w:r w:rsidR="00A12872" w:rsidRPr="00A12872">
        <w:rPr>
          <w:rFonts w:cstheme="minorHAnsi"/>
        </w:rPr>
        <w:t>experienced adverse life events or trauma themselves</w:t>
      </w:r>
      <w:r w:rsidR="002859F9">
        <w:rPr>
          <w:rFonts w:cstheme="minorHAnsi"/>
        </w:rPr>
        <w:t xml:space="preserve">. </w:t>
      </w:r>
      <w:r w:rsidR="00B04C70">
        <w:rPr>
          <w:rFonts w:cstheme="minorHAnsi"/>
        </w:rPr>
        <w:t xml:space="preserve">At the same time, </w:t>
      </w:r>
      <w:r w:rsidR="007E415D">
        <w:rPr>
          <w:rFonts w:cstheme="minorHAnsi"/>
        </w:rPr>
        <w:t>that work</w:t>
      </w:r>
      <w:r w:rsidR="007E5E83">
        <w:rPr>
          <w:rFonts w:cstheme="minorHAnsi"/>
        </w:rPr>
        <w:t>ing</w:t>
      </w:r>
      <w:r w:rsidR="007E415D">
        <w:rPr>
          <w:rFonts w:cstheme="minorHAnsi"/>
        </w:rPr>
        <w:t xml:space="preserve"> with people that have experienced trauma can also increase our appreciation of </w:t>
      </w:r>
      <w:r w:rsidR="00EE5E8A">
        <w:rPr>
          <w:rFonts w:cstheme="minorHAnsi"/>
        </w:rPr>
        <w:t>their</w:t>
      </w:r>
      <w:r w:rsidR="007E415D">
        <w:rPr>
          <w:rFonts w:cstheme="minorHAnsi"/>
        </w:rPr>
        <w:t xml:space="preserve"> experiences, develop relationships, empathy and personal growth.</w:t>
      </w:r>
      <w:r w:rsidR="00234BF4">
        <w:rPr>
          <w:rFonts w:cstheme="minorHAnsi"/>
        </w:rPr>
        <w:t xml:space="preserve"> </w:t>
      </w:r>
      <w:r w:rsidR="00C33223">
        <w:rPr>
          <w:rFonts w:cstheme="minorHAnsi"/>
        </w:rPr>
        <w:t>Therefore,</w:t>
      </w:r>
      <w:r w:rsidR="009E601D">
        <w:rPr>
          <w:rFonts w:cstheme="minorHAnsi"/>
        </w:rPr>
        <w:t xml:space="preserve"> focusing on</w:t>
      </w:r>
      <w:r w:rsidR="00C33223">
        <w:rPr>
          <w:rFonts w:cstheme="minorHAnsi"/>
        </w:rPr>
        <w:t xml:space="preserve"> </w:t>
      </w:r>
      <w:r w:rsidR="007657D0">
        <w:rPr>
          <w:rFonts w:cstheme="minorHAnsi"/>
        </w:rPr>
        <w:t xml:space="preserve">support and </w:t>
      </w:r>
      <w:r w:rsidR="007E415D">
        <w:rPr>
          <w:rFonts w:cstheme="minorHAnsi"/>
        </w:rPr>
        <w:t xml:space="preserve">spaces </w:t>
      </w:r>
      <w:r w:rsidR="009E601D">
        <w:rPr>
          <w:rFonts w:cstheme="minorHAnsi"/>
        </w:rPr>
        <w:t>for staff at</w:t>
      </w:r>
      <w:r w:rsidR="007657D0">
        <w:rPr>
          <w:rFonts w:cstheme="minorHAnsi"/>
        </w:rPr>
        <w:t xml:space="preserve"> all levels of our organisation </w:t>
      </w:r>
      <w:r w:rsidR="007E415D">
        <w:rPr>
          <w:rFonts w:cstheme="minorHAnsi"/>
        </w:rPr>
        <w:t xml:space="preserve">to </w:t>
      </w:r>
      <w:r w:rsidR="00E0659E">
        <w:rPr>
          <w:rFonts w:cstheme="minorHAnsi"/>
        </w:rPr>
        <w:t>reflect upon</w:t>
      </w:r>
      <w:r w:rsidR="002F35A1">
        <w:rPr>
          <w:rFonts w:cstheme="minorHAnsi"/>
        </w:rPr>
        <w:t xml:space="preserve"> </w:t>
      </w:r>
      <w:r w:rsidR="00E0659E">
        <w:rPr>
          <w:rFonts w:cstheme="minorHAnsi"/>
        </w:rPr>
        <w:t>our</w:t>
      </w:r>
      <w:r w:rsidR="00E0659E" w:rsidRPr="00E0659E">
        <w:rPr>
          <w:rFonts w:cstheme="minorHAnsi"/>
        </w:rPr>
        <w:t xml:space="preserve"> </w:t>
      </w:r>
      <w:r w:rsidR="00E0659E">
        <w:rPr>
          <w:rFonts w:cstheme="minorHAnsi"/>
        </w:rPr>
        <w:t>professional and personal experience</w:t>
      </w:r>
      <w:r w:rsidR="002F35A1">
        <w:rPr>
          <w:rFonts w:cstheme="minorHAnsi"/>
        </w:rPr>
        <w:t>s</w:t>
      </w:r>
      <w:r w:rsidR="009E601D">
        <w:rPr>
          <w:rFonts w:cstheme="minorHAnsi"/>
        </w:rPr>
        <w:t xml:space="preserve">, </w:t>
      </w:r>
      <w:r w:rsidR="00B04C70">
        <w:rPr>
          <w:rFonts w:cstheme="minorHAnsi"/>
        </w:rPr>
        <w:t>how the</w:t>
      </w:r>
      <w:r w:rsidR="009E601D">
        <w:rPr>
          <w:rFonts w:cstheme="minorHAnsi"/>
        </w:rPr>
        <w:t>se</w:t>
      </w:r>
      <w:r w:rsidR="00B04C70">
        <w:rPr>
          <w:rFonts w:cstheme="minorHAnsi"/>
        </w:rPr>
        <w:t xml:space="preserve"> </w:t>
      </w:r>
      <w:r w:rsidR="00E0659E">
        <w:rPr>
          <w:rFonts w:cstheme="minorHAnsi"/>
        </w:rPr>
        <w:t xml:space="preserve">inform </w:t>
      </w:r>
      <w:r>
        <w:rPr>
          <w:rFonts w:cstheme="minorHAnsi"/>
        </w:rPr>
        <w:t>our work with families</w:t>
      </w:r>
      <w:r w:rsidR="00D96CE1">
        <w:rPr>
          <w:rFonts w:cstheme="minorHAnsi"/>
        </w:rPr>
        <w:t xml:space="preserve"> </w:t>
      </w:r>
      <w:r w:rsidR="00246C18">
        <w:rPr>
          <w:rFonts w:cstheme="minorHAnsi"/>
        </w:rPr>
        <w:t xml:space="preserve">to </w:t>
      </w:r>
      <w:r w:rsidR="007B739D">
        <w:rPr>
          <w:rFonts w:cstheme="minorHAnsi"/>
        </w:rPr>
        <w:t xml:space="preserve">build </w:t>
      </w:r>
      <w:r w:rsidR="00246C18">
        <w:rPr>
          <w:rFonts w:cstheme="minorHAnsi"/>
        </w:rPr>
        <w:t>resilience and</w:t>
      </w:r>
      <w:r w:rsidR="007B739D">
        <w:rPr>
          <w:rFonts w:cstheme="minorHAnsi"/>
        </w:rPr>
        <w:t xml:space="preserve"> promote</w:t>
      </w:r>
      <w:r w:rsidR="00EE5E8A">
        <w:rPr>
          <w:rFonts w:cstheme="minorHAnsi"/>
        </w:rPr>
        <w:t xml:space="preserve"> </w:t>
      </w:r>
      <w:r w:rsidR="00246C18">
        <w:rPr>
          <w:rFonts w:cstheme="minorHAnsi"/>
        </w:rPr>
        <w:t>wellbeing</w:t>
      </w:r>
      <w:r w:rsidR="007657D0">
        <w:rPr>
          <w:rFonts w:cstheme="minorHAnsi"/>
        </w:rPr>
        <w:t xml:space="preserve"> is crucial</w:t>
      </w:r>
      <w:r w:rsidR="00246C18">
        <w:rPr>
          <w:rFonts w:cstheme="minorHAnsi"/>
        </w:rPr>
        <w:t xml:space="preserve">. </w:t>
      </w:r>
    </w:p>
    <w:p w14:paraId="1AE3185E" w14:textId="6E8E76DE" w:rsidR="00CF7E69" w:rsidRPr="00CA7FFA" w:rsidRDefault="008843C8" w:rsidP="003C4A60">
      <w:pPr>
        <w:spacing w:line="276" w:lineRule="auto"/>
        <w:jc w:val="both"/>
        <w:rPr>
          <w:rStyle w:val="A3"/>
          <w:rFonts w:cstheme="minorHAnsi"/>
          <w:color w:val="000000" w:themeColor="text1"/>
        </w:rPr>
      </w:pPr>
      <w:r w:rsidRPr="00CA7FFA">
        <w:rPr>
          <w:rStyle w:val="A3"/>
          <w:rFonts w:cstheme="minorHAnsi"/>
          <w:color w:val="000000" w:themeColor="text1"/>
        </w:rPr>
        <w:t xml:space="preserve">The purpose of this practice note is to explore what we mean by trauma and why this approach is so important and at the heart of </w:t>
      </w:r>
      <w:r w:rsidR="00ED527C" w:rsidRPr="00CA7FFA">
        <w:rPr>
          <w:rStyle w:val="A3"/>
          <w:rFonts w:cstheme="minorHAnsi"/>
          <w:color w:val="000000" w:themeColor="text1"/>
        </w:rPr>
        <w:t>our</w:t>
      </w:r>
      <w:r w:rsidRPr="00CA7FFA">
        <w:rPr>
          <w:rStyle w:val="A3"/>
          <w:rFonts w:cstheme="minorHAnsi"/>
          <w:color w:val="000000" w:themeColor="text1"/>
        </w:rPr>
        <w:t xml:space="preserve"> </w:t>
      </w:r>
      <w:r w:rsidR="00ED527C" w:rsidRPr="00CA7FFA">
        <w:rPr>
          <w:rStyle w:val="A3"/>
          <w:rFonts w:cstheme="minorHAnsi"/>
          <w:color w:val="000000" w:themeColor="text1"/>
        </w:rPr>
        <w:t>P</w:t>
      </w:r>
      <w:r w:rsidRPr="00CA7FFA">
        <w:rPr>
          <w:rStyle w:val="A3"/>
          <w:rFonts w:cstheme="minorHAnsi"/>
          <w:color w:val="000000" w:themeColor="text1"/>
        </w:rPr>
        <w:t xml:space="preserve">ractice </w:t>
      </w:r>
      <w:r w:rsidR="00ED527C" w:rsidRPr="00CA7FFA">
        <w:rPr>
          <w:rStyle w:val="A3"/>
          <w:rFonts w:cstheme="minorHAnsi"/>
          <w:color w:val="000000" w:themeColor="text1"/>
        </w:rPr>
        <w:t>F</w:t>
      </w:r>
      <w:r w:rsidRPr="00CA7FFA">
        <w:rPr>
          <w:rStyle w:val="A3"/>
          <w:rFonts w:cstheme="minorHAnsi"/>
          <w:color w:val="000000" w:themeColor="text1"/>
        </w:rPr>
        <w:t xml:space="preserve">ramework and </w:t>
      </w:r>
      <w:r w:rsidR="00ED527C" w:rsidRPr="00CA7FFA">
        <w:rPr>
          <w:rStyle w:val="A3"/>
          <w:rFonts w:cstheme="minorHAnsi"/>
          <w:color w:val="000000" w:themeColor="text1"/>
        </w:rPr>
        <w:t>M</w:t>
      </w:r>
      <w:r w:rsidRPr="00CA7FFA">
        <w:rPr>
          <w:rStyle w:val="A3"/>
          <w:rFonts w:cstheme="minorHAnsi"/>
          <w:color w:val="000000" w:themeColor="text1"/>
        </w:rPr>
        <w:t xml:space="preserve">odel. It will support us in thinking about how we adopt a trauma informed approach </w:t>
      </w:r>
      <w:r w:rsidR="00ED527C" w:rsidRPr="00CA7FFA">
        <w:rPr>
          <w:rStyle w:val="A3"/>
          <w:rFonts w:cstheme="minorHAnsi"/>
          <w:color w:val="000000" w:themeColor="text1"/>
        </w:rPr>
        <w:t xml:space="preserve">when working with children and families. </w:t>
      </w:r>
      <w:r w:rsidR="00C34719">
        <w:rPr>
          <w:rStyle w:val="A3"/>
          <w:rFonts w:cstheme="minorHAnsi"/>
          <w:color w:val="000000" w:themeColor="text1"/>
        </w:rPr>
        <w:t>F</w:t>
      </w:r>
      <w:r w:rsidR="00ED527C" w:rsidRPr="00CA7FFA">
        <w:rPr>
          <w:rStyle w:val="A3"/>
          <w:rFonts w:cstheme="minorHAnsi"/>
          <w:color w:val="000000" w:themeColor="text1"/>
        </w:rPr>
        <w:t xml:space="preserve">inally, </w:t>
      </w:r>
      <w:r w:rsidR="00C34719">
        <w:rPr>
          <w:rStyle w:val="A3"/>
          <w:rFonts w:cstheme="minorHAnsi"/>
          <w:color w:val="000000" w:themeColor="text1"/>
        </w:rPr>
        <w:t>t</w:t>
      </w:r>
      <w:r w:rsidR="00ED527C" w:rsidRPr="00CA7FFA">
        <w:rPr>
          <w:rStyle w:val="A3"/>
          <w:rFonts w:cstheme="minorHAnsi"/>
          <w:color w:val="000000" w:themeColor="text1"/>
        </w:rPr>
        <w:t xml:space="preserve">he note </w:t>
      </w:r>
      <w:r w:rsidRPr="00CA7FFA">
        <w:rPr>
          <w:rStyle w:val="A3"/>
          <w:rFonts w:cstheme="minorHAnsi"/>
          <w:color w:val="000000" w:themeColor="text1"/>
        </w:rPr>
        <w:t>explore</w:t>
      </w:r>
      <w:r w:rsidR="00ED527C" w:rsidRPr="00CA7FFA">
        <w:rPr>
          <w:rStyle w:val="A3"/>
          <w:rFonts w:cstheme="minorHAnsi"/>
          <w:color w:val="000000" w:themeColor="text1"/>
        </w:rPr>
        <w:t>s</w:t>
      </w:r>
      <w:r w:rsidRPr="00CA7FFA">
        <w:rPr>
          <w:rStyle w:val="A3"/>
          <w:rFonts w:cstheme="minorHAnsi"/>
          <w:color w:val="000000" w:themeColor="text1"/>
        </w:rPr>
        <w:t xml:space="preserve"> how we use reflective spaces such as supervision to strengthen </w:t>
      </w:r>
      <w:r w:rsidR="00ED527C" w:rsidRPr="00CA7FFA">
        <w:rPr>
          <w:rStyle w:val="A3"/>
          <w:rFonts w:cstheme="minorHAnsi"/>
          <w:color w:val="000000" w:themeColor="text1"/>
        </w:rPr>
        <w:t xml:space="preserve">our </w:t>
      </w:r>
      <w:r w:rsidRPr="00CA7FFA">
        <w:rPr>
          <w:rStyle w:val="A3"/>
          <w:rFonts w:cstheme="minorHAnsi"/>
          <w:color w:val="000000" w:themeColor="text1"/>
        </w:rPr>
        <w:t>trauma</w:t>
      </w:r>
      <w:r w:rsidR="00ED527C" w:rsidRPr="00CA7FFA">
        <w:rPr>
          <w:rStyle w:val="A3"/>
          <w:rFonts w:cstheme="minorHAnsi"/>
          <w:color w:val="000000" w:themeColor="text1"/>
        </w:rPr>
        <w:t xml:space="preserve"> informed approach to practice</w:t>
      </w:r>
      <w:r w:rsidR="00063DBB" w:rsidRPr="00CA7FFA">
        <w:rPr>
          <w:rStyle w:val="A3"/>
          <w:rFonts w:cstheme="minorHAnsi"/>
          <w:color w:val="000000" w:themeColor="text1"/>
        </w:rPr>
        <w:t xml:space="preserve">. </w:t>
      </w:r>
      <w:r w:rsidRPr="00CA7FFA">
        <w:rPr>
          <w:rStyle w:val="A3"/>
          <w:rFonts w:cstheme="minorHAnsi"/>
          <w:color w:val="000000" w:themeColor="text1"/>
        </w:rPr>
        <w:t xml:space="preserve">Practitioners will also be provided with some good practice points and further reading. </w:t>
      </w:r>
    </w:p>
    <w:p w14:paraId="1F8F3AD6" w14:textId="195122C0" w:rsidR="005F0336" w:rsidRPr="003C4A60" w:rsidRDefault="005F0336" w:rsidP="003C4A60">
      <w:pPr>
        <w:spacing w:line="276" w:lineRule="auto"/>
        <w:jc w:val="both"/>
        <w:rPr>
          <w:rFonts w:cstheme="minorHAnsi"/>
          <w:b/>
          <w:iCs/>
        </w:rPr>
      </w:pPr>
      <w:r w:rsidRPr="003C4A60">
        <w:rPr>
          <w:rFonts w:cstheme="minorHAnsi"/>
          <w:b/>
          <w:iCs/>
        </w:rPr>
        <w:t>What is Trauma?</w:t>
      </w:r>
    </w:p>
    <w:p w14:paraId="4FA0BE68" w14:textId="18872625" w:rsidR="009335FB" w:rsidRPr="001D7BF7" w:rsidRDefault="00D507E0" w:rsidP="003C4A60">
      <w:pPr>
        <w:spacing w:line="276" w:lineRule="auto"/>
        <w:jc w:val="both"/>
        <w:rPr>
          <w:rFonts w:cstheme="minorHAnsi"/>
        </w:rPr>
      </w:pPr>
      <w:r w:rsidRPr="001D7BF7">
        <w:rPr>
          <w:rFonts w:cstheme="minorHAnsi"/>
          <w:iCs/>
        </w:rPr>
        <w:t>Trauma can be described as</w:t>
      </w:r>
      <w:r w:rsidRPr="001D7BF7">
        <w:rPr>
          <w:rFonts w:cstheme="minorHAnsi"/>
          <w:i/>
          <w:iCs/>
        </w:rPr>
        <w:t xml:space="preserve"> ‘An </w:t>
      </w:r>
      <w:r w:rsidRPr="001D7BF7">
        <w:rPr>
          <w:rFonts w:cstheme="minorHAnsi"/>
          <w:bCs/>
          <w:i/>
          <w:iCs/>
        </w:rPr>
        <w:t xml:space="preserve">event, </w:t>
      </w:r>
      <w:r w:rsidRPr="001D7BF7">
        <w:rPr>
          <w:rFonts w:cstheme="minorHAnsi"/>
          <w:i/>
          <w:iCs/>
        </w:rPr>
        <w:t xml:space="preserve">series of events, or set of circumstances that is </w:t>
      </w:r>
      <w:r w:rsidRPr="001D7BF7">
        <w:rPr>
          <w:rFonts w:cstheme="minorHAnsi"/>
          <w:bCs/>
          <w:i/>
          <w:iCs/>
        </w:rPr>
        <w:t>experienced</w:t>
      </w:r>
      <w:r w:rsidRPr="001D7BF7">
        <w:rPr>
          <w:rFonts w:cstheme="minorHAnsi"/>
          <w:i/>
          <w:iCs/>
        </w:rPr>
        <w:t xml:space="preserve"> by an individual as physically or emotionally harmful or life threatening</w:t>
      </w:r>
      <w:r w:rsidR="00EE5E8A">
        <w:rPr>
          <w:rFonts w:cstheme="minorHAnsi"/>
          <w:i/>
          <w:iCs/>
        </w:rPr>
        <w:t xml:space="preserve">’ </w:t>
      </w:r>
      <w:r w:rsidRPr="001D7BF7">
        <w:rPr>
          <w:rFonts w:cstheme="minorHAnsi"/>
        </w:rPr>
        <w:t>(</w:t>
      </w:r>
      <w:r w:rsidRPr="001D7BF7">
        <w:rPr>
          <w:rFonts w:cstheme="minorHAnsi"/>
          <w:bCs/>
        </w:rPr>
        <w:t xml:space="preserve">Substance Abuse Mental Health Service Administration 2014, cited in Research </w:t>
      </w:r>
      <w:r w:rsidR="00ED527C" w:rsidRPr="001D7BF7">
        <w:rPr>
          <w:rFonts w:cstheme="minorHAnsi"/>
          <w:bCs/>
        </w:rPr>
        <w:t>i</w:t>
      </w:r>
      <w:r w:rsidRPr="001D7BF7">
        <w:rPr>
          <w:rFonts w:cstheme="minorHAnsi"/>
          <w:bCs/>
        </w:rPr>
        <w:t>n Practice 2018</w:t>
      </w:r>
      <w:r w:rsidRPr="001D7BF7">
        <w:rPr>
          <w:rFonts w:cstheme="minorHAnsi"/>
        </w:rPr>
        <w:t xml:space="preserve">). </w:t>
      </w:r>
    </w:p>
    <w:p w14:paraId="118C622D" w14:textId="462AD85D" w:rsidR="006240FB" w:rsidRDefault="00AB7B0A" w:rsidP="003C4A60">
      <w:pPr>
        <w:spacing w:line="276" w:lineRule="auto"/>
        <w:jc w:val="both"/>
        <w:rPr>
          <w:rFonts w:eastAsiaTheme="minorEastAsia"/>
          <w:color w:val="000000" w:themeColor="text1"/>
          <w:kern w:val="24"/>
        </w:rPr>
      </w:pPr>
      <w:r>
        <w:rPr>
          <w:rFonts w:cstheme="minorHAnsi"/>
        </w:rPr>
        <w:t>U</w:t>
      </w:r>
      <w:r w:rsidR="00734CCE" w:rsidRPr="00ED527C">
        <w:rPr>
          <w:rFonts w:cstheme="minorHAnsi"/>
        </w:rPr>
        <w:t>nderstanding</w:t>
      </w:r>
      <w:r w:rsidR="00ED527C" w:rsidRPr="00ED527C">
        <w:rPr>
          <w:rFonts w:cstheme="minorHAnsi"/>
        </w:rPr>
        <w:t xml:space="preserve"> what trauma can </w:t>
      </w:r>
      <w:r w:rsidR="002F35A1" w:rsidRPr="00ED527C">
        <w:rPr>
          <w:rFonts w:cstheme="minorHAnsi"/>
        </w:rPr>
        <w:t>mean</w:t>
      </w:r>
      <w:r w:rsidR="002F35A1">
        <w:rPr>
          <w:rFonts w:cstheme="minorHAnsi"/>
        </w:rPr>
        <w:t>, how</w:t>
      </w:r>
      <w:r w:rsidR="00ED527C" w:rsidRPr="00ED527C">
        <w:rPr>
          <w:rFonts w:cstheme="minorHAnsi"/>
        </w:rPr>
        <w:t xml:space="preserve"> this can be experienced</w:t>
      </w:r>
      <w:r w:rsidR="00A12872">
        <w:rPr>
          <w:rFonts w:cstheme="minorHAnsi"/>
        </w:rPr>
        <w:t xml:space="preserve"> individually</w:t>
      </w:r>
      <w:r w:rsidR="00A1279A">
        <w:rPr>
          <w:rFonts w:cstheme="minorHAnsi"/>
        </w:rPr>
        <w:t>,</w:t>
      </w:r>
      <w:r w:rsidR="00A12872">
        <w:rPr>
          <w:rFonts w:cstheme="minorHAnsi"/>
        </w:rPr>
        <w:t xml:space="preserve"> within families, networks and communities</w:t>
      </w:r>
      <w:r w:rsidR="00ED527C" w:rsidRPr="00ED527C">
        <w:rPr>
          <w:rFonts w:cstheme="minorHAnsi"/>
        </w:rPr>
        <w:t xml:space="preserve"> </w:t>
      </w:r>
      <w:r w:rsidR="00A12872">
        <w:rPr>
          <w:rFonts w:cstheme="minorHAnsi"/>
        </w:rPr>
        <w:t>helps to consider</w:t>
      </w:r>
      <w:r w:rsidR="00ED527C" w:rsidRPr="00ED527C">
        <w:rPr>
          <w:rFonts w:cstheme="minorHAnsi"/>
        </w:rPr>
        <w:t xml:space="preserve"> </w:t>
      </w:r>
      <w:r w:rsidR="009E601D">
        <w:rPr>
          <w:rFonts w:cstheme="minorHAnsi"/>
        </w:rPr>
        <w:t xml:space="preserve">how people can respond differently </w:t>
      </w:r>
      <w:r w:rsidR="00B04C70">
        <w:rPr>
          <w:rFonts w:cstheme="minorHAnsi"/>
        </w:rPr>
        <w:t>wh</w:t>
      </w:r>
      <w:r w:rsidR="00A1279A">
        <w:rPr>
          <w:rFonts w:cstheme="minorHAnsi"/>
        </w:rPr>
        <w:t>en working with them</w:t>
      </w:r>
      <w:r w:rsidR="00A12872">
        <w:rPr>
          <w:rFonts w:cstheme="minorHAnsi"/>
        </w:rPr>
        <w:t xml:space="preserve">. This means that practitioners and agencies need to continually review and revisit the way they interact and make relationships </w:t>
      </w:r>
      <w:r w:rsidR="00770B8C">
        <w:rPr>
          <w:rFonts w:cstheme="minorHAnsi"/>
        </w:rPr>
        <w:t>with individuals</w:t>
      </w:r>
      <w:r w:rsidR="009C1499">
        <w:rPr>
          <w:rFonts w:cstheme="minorHAnsi"/>
        </w:rPr>
        <w:t xml:space="preserve"> and families</w:t>
      </w:r>
      <w:r w:rsidR="00770B8C">
        <w:rPr>
          <w:rFonts w:cstheme="minorHAnsi"/>
        </w:rPr>
        <w:t xml:space="preserve"> that have experienced trauma</w:t>
      </w:r>
      <w:r w:rsidR="00B2741B">
        <w:rPr>
          <w:rFonts w:eastAsiaTheme="minorEastAsia"/>
          <w:color w:val="000000" w:themeColor="text1"/>
          <w:kern w:val="24"/>
        </w:rPr>
        <w:t>.</w:t>
      </w:r>
      <w:r w:rsidR="009C1499">
        <w:rPr>
          <w:rFonts w:eastAsiaTheme="minorEastAsia"/>
          <w:color w:val="000000" w:themeColor="text1"/>
          <w:kern w:val="24"/>
        </w:rPr>
        <w:t xml:space="preserve"> </w:t>
      </w:r>
    </w:p>
    <w:p w14:paraId="4268A6E5" w14:textId="469F2B28" w:rsidR="00E30DBD" w:rsidRDefault="006240FB" w:rsidP="003C4A60">
      <w:pPr>
        <w:pStyle w:val="Body"/>
        <w:spacing w:line="276" w:lineRule="auto"/>
        <w:jc w:val="both"/>
        <w:rPr>
          <w:rFonts w:ascii="Segoe UI" w:hAnsi="Segoe UI" w:cs="Segoe UI"/>
          <w:color w:val="444444"/>
          <w:sz w:val="20"/>
          <w:szCs w:val="20"/>
          <w:lang w:val="en-US"/>
        </w:rPr>
      </w:pPr>
      <w:r>
        <w:rPr>
          <w:rFonts w:asciiTheme="minorHAnsi" w:eastAsiaTheme="minorEastAsia" w:cstheme="minorBidi"/>
          <w:color w:val="000000" w:themeColor="text1"/>
          <w:kern w:val="24"/>
        </w:rPr>
        <w:t>Over the last 20 years, the a</w:t>
      </w:r>
      <w:r w:rsidRPr="006240FB">
        <w:rPr>
          <w:rFonts w:asciiTheme="minorHAnsi" w:eastAsiaTheme="minorEastAsia" w:cstheme="minorBidi"/>
          <w:color w:val="000000" w:themeColor="text1"/>
          <w:kern w:val="24"/>
        </w:rPr>
        <w:t>wareness of trauma has progressed incorporating knowledge from attachment</w:t>
      </w:r>
      <w:r w:rsidR="00E30DBD">
        <w:rPr>
          <w:rFonts w:asciiTheme="minorHAnsi" w:eastAsiaTheme="minorEastAsia" w:cstheme="minorBidi"/>
          <w:color w:val="000000" w:themeColor="text1"/>
          <w:kern w:val="24"/>
        </w:rPr>
        <w:t xml:space="preserve"> theory</w:t>
      </w:r>
      <w:r w:rsidRPr="006240FB">
        <w:rPr>
          <w:rFonts w:asciiTheme="minorHAnsi" w:eastAsiaTheme="minorEastAsia" w:cstheme="minorBidi"/>
          <w:color w:val="000000" w:themeColor="text1"/>
          <w:kern w:val="24"/>
        </w:rPr>
        <w:t>, child development</w:t>
      </w:r>
      <w:r w:rsidR="009F57EA">
        <w:rPr>
          <w:rFonts w:asciiTheme="minorHAnsi" w:eastAsiaTheme="minorEastAsia" w:cstheme="minorBidi"/>
          <w:color w:val="000000" w:themeColor="text1"/>
          <w:kern w:val="24"/>
        </w:rPr>
        <w:t>,</w:t>
      </w:r>
      <w:r w:rsidRPr="006240FB">
        <w:rPr>
          <w:rFonts w:asciiTheme="minorHAnsi" w:eastAsiaTheme="minorEastAsia" w:cstheme="minorBidi"/>
          <w:color w:val="000000" w:themeColor="text1"/>
          <w:kern w:val="24"/>
        </w:rPr>
        <w:t xml:space="preserve"> cognitive memory</w:t>
      </w:r>
      <w:r w:rsidR="00E30DBD">
        <w:rPr>
          <w:rFonts w:asciiTheme="minorHAnsi" w:eastAsiaTheme="minorEastAsia" w:cstheme="minorBidi"/>
          <w:color w:val="000000" w:themeColor="text1"/>
          <w:kern w:val="24"/>
        </w:rPr>
        <w:t>,</w:t>
      </w:r>
      <w:r w:rsidR="009F57EA">
        <w:rPr>
          <w:rFonts w:asciiTheme="minorHAnsi" w:eastAsiaTheme="minorEastAsia" w:cstheme="minorBidi"/>
          <w:color w:val="000000" w:themeColor="text1"/>
          <w:kern w:val="24"/>
        </w:rPr>
        <w:t xml:space="preserve"> neuro-science</w:t>
      </w:r>
      <w:r w:rsidR="00E30DBD">
        <w:rPr>
          <w:rFonts w:asciiTheme="minorHAnsi" w:eastAsiaTheme="minorEastAsia" w:cstheme="minorBidi"/>
          <w:color w:val="000000" w:themeColor="text1"/>
          <w:kern w:val="24"/>
        </w:rPr>
        <w:t xml:space="preserve"> and toxic stress responses</w:t>
      </w:r>
      <w:r w:rsidR="009F57EA">
        <w:rPr>
          <w:rFonts w:asciiTheme="minorHAnsi" w:eastAsiaTheme="minorEastAsia" w:cstheme="minorBidi"/>
          <w:color w:val="000000" w:themeColor="text1"/>
          <w:kern w:val="24"/>
        </w:rPr>
        <w:t xml:space="preserve">. </w:t>
      </w:r>
      <w:r w:rsidRPr="006240FB">
        <w:rPr>
          <w:rFonts w:asciiTheme="minorHAnsi" w:eastAsiaTheme="minorEastAsia" w:cstheme="minorBidi"/>
          <w:color w:val="000000" w:themeColor="text1"/>
          <w:kern w:val="24"/>
        </w:rPr>
        <w:t>Frameworks of practice have changed from purely bio-medical (medicine and psychiatry) and/or purely psychoanalytical (psychology) models to</w:t>
      </w:r>
      <w:r>
        <w:rPr>
          <w:rFonts w:asciiTheme="minorHAnsi" w:eastAsiaTheme="minorEastAsia" w:cstheme="minorBidi"/>
          <w:color w:val="000000" w:themeColor="text1"/>
          <w:kern w:val="24"/>
        </w:rPr>
        <w:t xml:space="preserve"> now</w:t>
      </w:r>
      <w:r w:rsidRPr="006240FB">
        <w:rPr>
          <w:rFonts w:asciiTheme="minorHAnsi" w:eastAsiaTheme="minorEastAsia" w:cstheme="minorBidi"/>
          <w:color w:val="000000" w:themeColor="text1"/>
          <w:kern w:val="24"/>
        </w:rPr>
        <w:t xml:space="preserve"> include the psycho-social (trauma-informed) and a recovery focus (recovery-oriented). </w:t>
      </w:r>
    </w:p>
    <w:p w14:paraId="63476BAE" w14:textId="77777777" w:rsidR="00E30DBD" w:rsidRDefault="00E30DBD" w:rsidP="003C4A60">
      <w:pPr>
        <w:pStyle w:val="Body"/>
        <w:spacing w:line="276" w:lineRule="auto"/>
        <w:jc w:val="both"/>
        <w:rPr>
          <w:rFonts w:asciiTheme="minorHAnsi" w:eastAsiaTheme="minorEastAsia" w:cstheme="minorBidi"/>
          <w:color w:val="000000" w:themeColor="text1"/>
          <w:kern w:val="24"/>
        </w:rPr>
      </w:pPr>
    </w:p>
    <w:p w14:paraId="16B1E535" w14:textId="649C85B6" w:rsidR="00E30DBD" w:rsidRDefault="00E30DBD" w:rsidP="003C4A60">
      <w:pPr>
        <w:pStyle w:val="Body"/>
        <w:spacing w:line="276" w:lineRule="auto"/>
        <w:jc w:val="both"/>
        <w:rPr>
          <w:rFonts w:asciiTheme="minorHAnsi" w:eastAsiaTheme="minorEastAsia" w:cstheme="minorBidi"/>
          <w:color w:val="000000" w:themeColor="text1"/>
          <w:kern w:val="24"/>
        </w:rPr>
      </w:pPr>
      <w:r w:rsidRPr="006240FB">
        <w:rPr>
          <w:rFonts w:asciiTheme="minorHAnsi" w:eastAsiaTheme="minorEastAsia" w:cstheme="minorBidi"/>
          <w:color w:val="000000" w:themeColor="text1"/>
          <w:kern w:val="24"/>
        </w:rPr>
        <w:t xml:space="preserve">Trauma-informed practice recognises the prevalence of trauma and its impact on the emotional, psychological and social wellbeing of people. </w:t>
      </w:r>
      <w:r>
        <w:rPr>
          <w:rFonts w:asciiTheme="minorHAnsi" w:eastAsiaTheme="minorEastAsia" w:cstheme="minorBidi"/>
          <w:color w:val="000000" w:themeColor="text1"/>
          <w:kern w:val="24"/>
        </w:rPr>
        <w:t xml:space="preserve">In doing so, it enables us think about the range of </w:t>
      </w:r>
      <w:r>
        <w:rPr>
          <w:rFonts w:asciiTheme="minorHAnsi" w:eastAsiaTheme="minorEastAsia" w:cstheme="minorBidi"/>
          <w:color w:val="000000" w:themeColor="text1"/>
          <w:kern w:val="24"/>
        </w:rPr>
        <w:lastRenderedPageBreak/>
        <w:t xml:space="preserve">responses by families that might be triggered due to trauma </w:t>
      </w:r>
      <w:r>
        <w:rPr>
          <w:rFonts w:eastAsiaTheme="minorEastAsia"/>
          <w:color w:val="000000" w:themeColor="text1"/>
          <w:kern w:val="24"/>
        </w:rPr>
        <w:t xml:space="preserve">such as anxiety, fear, conscious, emotional dysregulation, </w:t>
      </w:r>
      <w:r>
        <w:rPr>
          <w:rFonts w:asciiTheme="minorHAnsi" w:eastAsiaTheme="minorEastAsia" w:cstheme="minorBidi"/>
          <w:color w:val="000000" w:themeColor="text1"/>
          <w:kern w:val="24"/>
        </w:rPr>
        <w:t xml:space="preserve">unconscious processes, defence mechanisms which might be linked to previous and current experiences. It also helps us to think about our own responses as practitioners. </w:t>
      </w:r>
    </w:p>
    <w:p w14:paraId="03F4707D" w14:textId="426AC8B8" w:rsidR="00CF7E69" w:rsidRPr="0055233C" w:rsidRDefault="006240FB" w:rsidP="003C4A60">
      <w:pPr>
        <w:spacing w:line="276" w:lineRule="auto"/>
        <w:rPr>
          <w:rFonts w:eastAsia="Times New Roman" w:cs="Times New Roman"/>
          <w:b/>
          <w:szCs w:val="24"/>
          <w:lang w:eastAsia="en-GB"/>
        </w:rPr>
      </w:pPr>
      <w:r w:rsidRPr="006240FB">
        <w:rPr>
          <w:rFonts w:eastAsia="Calibri" w:cs="Arial"/>
          <w:kern w:val="24"/>
          <w:szCs w:val="24"/>
          <w:lang w:eastAsia="en-GB"/>
        </w:rPr>
        <w:t>When considering type</w:t>
      </w:r>
      <w:r>
        <w:rPr>
          <w:rFonts w:eastAsia="Calibri" w:cs="Arial"/>
          <w:b/>
          <w:kern w:val="24"/>
          <w:szCs w:val="24"/>
          <w:lang w:eastAsia="en-GB"/>
        </w:rPr>
        <w:t xml:space="preserve">s of </w:t>
      </w:r>
      <w:r w:rsidR="00CF7E69" w:rsidRPr="0055233C">
        <w:rPr>
          <w:rFonts w:eastAsia="Calibri" w:cs="Arial"/>
          <w:b/>
          <w:kern w:val="24"/>
          <w:szCs w:val="24"/>
          <w:lang w:eastAsia="en-GB"/>
        </w:rPr>
        <w:t>Trauma</w:t>
      </w:r>
      <w:r>
        <w:rPr>
          <w:rFonts w:eastAsia="Calibri" w:cs="Arial"/>
          <w:b/>
          <w:kern w:val="24"/>
          <w:szCs w:val="24"/>
          <w:lang w:eastAsia="en-GB"/>
        </w:rPr>
        <w:t>, they are</w:t>
      </w:r>
      <w:r w:rsidR="00CF7E69" w:rsidRPr="0055233C">
        <w:rPr>
          <w:rFonts w:eastAsia="Calibri" w:cs="Arial"/>
          <w:b/>
          <w:kern w:val="24"/>
          <w:szCs w:val="24"/>
          <w:lang w:eastAsia="en-GB"/>
        </w:rPr>
        <w:t xml:space="preserve"> generally divided into different sub- types</w:t>
      </w:r>
      <w:r w:rsidR="003A798D" w:rsidRPr="0055233C">
        <w:rPr>
          <w:rFonts w:eastAsia="Calibri" w:cs="Arial"/>
          <w:b/>
          <w:kern w:val="24"/>
          <w:szCs w:val="24"/>
          <w:lang w:eastAsia="en-GB"/>
        </w:rPr>
        <w:t>:</w:t>
      </w:r>
    </w:p>
    <w:p w14:paraId="3DF171D8" w14:textId="26CB1570" w:rsidR="00DE3C01" w:rsidRPr="003A798D" w:rsidRDefault="00DE3C01" w:rsidP="003C4A60">
      <w:pPr>
        <w:spacing w:line="276" w:lineRule="auto"/>
        <w:jc w:val="both"/>
      </w:pPr>
      <w:r w:rsidRPr="003A798D">
        <w:rPr>
          <w:b/>
        </w:rPr>
        <w:t>Type 1</w:t>
      </w:r>
      <w:r w:rsidRPr="003A798D">
        <w:t xml:space="preserve"> </w:t>
      </w:r>
      <w:r w:rsidR="00C81DD6">
        <w:t>sometimes referred to as ‘</w:t>
      </w:r>
      <w:r w:rsidR="00FB56CF">
        <w:t>event-based</w:t>
      </w:r>
      <w:r w:rsidR="00C81DD6">
        <w:t xml:space="preserve"> trauma’ </w:t>
      </w:r>
      <w:r w:rsidRPr="003A798D">
        <w:t>are</w:t>
      </w:r>
      <w:r w:rsidR="00CF7E69" w:rsidRPr="003A798D">
        <w:t xml:space="preserve"> usually one off or</w:t>
      </w:r>
      <w:r w:rsidRPr="003A798D">
        <w:t xml:space="preserve"> single </w:t>
      </w:r>
      <w:r w:rsidR="00CF7E69" w:rsidRPr="003A798D">
        <w:t xml:space="preserve">events </w:t>
      </w:r>
      <w:r w:rsidRPr="003A798D">
        <w:t xml:space="preserve">which occur unexpectedly and </w:t>
      </w:r>
      <w:r w:rsidR="00CF7E69" w:rsidRPr="003A798D">
        <w:t xml:space="preserve">whilst many will not suffer long term implications it can be </w:t>
      </w:r>
      <w:r w:rsidRPr="003A798D">
        <w:t>linked to Post Traumatic Stress Disorder</w:t>
      </w:r>
      <w:r w:rsidR="00CF7E69" w:rsidRPr="003A798D">
        <w:t xml:space="preserve"> (PTSD)</w:t>
      </w:r>
      <w:r w:rsidRPr="003A798D">
        <w:t>. These experiences may include (but are not limited to);</w:t>
      </w:r>
      <w:r w:rsidR="003A798D" w:rsidRPr="003A798D">
        <w:t xml:space="preserve"> </w:t>
      </w:r>
      <w:r w:rsidRPr="003A798D">
        <w:t xml:space="preserve">a </w:t>
      </w:r>
      <w:r w:rsidR="00AF487A">
        <w:t>violent/</w:t>
      </w:r>
      <w:r w:rsidRPr="003A798D">
        <w:t xml:space="preserve">sexual assault, </w:t>
      </w:r>
      <w:r w:rsidR="00AF487A">
        <w:t xml:space="preserve">traumatic loss, witnessing a terrorist attack, </w:t>
      </w:r>
      <w:r w:rsidRPr="003A798D">
        <w:t>hospitalisation, medical trauma, childbirth and severe illness</w:t>
      </w:r>
      <w:r w:rsidR="00AF487A">
        <w:t>.</w:t>
      </w:r>
      <w:r w:rsidRPr="003A798D">
        <w:t xml:space="preserve"> </w:t>
      </w:r>
    </w:p>
    <w:p w14:paraId="6D6D64C6" w14:textId="0EB00A11" w:rsidR="00AB7B0A" w:rsidRPr="00663D7B" w:rsidRDefault="00DE3C01" w:rsidP="003C4A60">
      <w:pPr>
        <w:spacing w:line="276" w:lineRule="auto"/>
        <w:jc w:val="both"/>
      </w:pPr>
      <w:r w:rsidRPr="003A798D">
        <w:rPr>
          <w:b/>
        </w:rPr>
        <w:t>Type 2</w:t>
      </w:r>
      <w:r w:rsidRPr="003A798D">
        <w:t xml:space="preserve"> is known as complex trauma </w:t>
      </w:r>
      <w:r w:rsidR="003A798D" w:rsidRPr="003A798D">
        <w:t xml:space="preserve">and consists of multiple or repeated events over time. </w:t>
      </w:r>
      <w:r w:rsidR="00AF487A">
        <w:t xml:space="preserve">Complex trauma describes trauma which may have been experienced as part of childhood or early stages of development. It can also describe </w:t>
      </w:r>
      <w:r w:rsidR="003E71D0">
        <w:t xml:space="preserve">trauma experienced as part of an </w:t>
      </w:r>
      <w:r w:rsidR="00AF487A">
        <w:t xml:space="preserve">interpersonal relationship where someone might feel trapped emotionally or physically. They may also feel as if they have been coerced or powerless to prevent the trauma. </w:t>
      </w:r>
      <w:r w:rsidRPr="003A798D">
        <w:t xml:space="preserve">This </w:t>
      </w:r>
      <w:r w:rsidR="00B95B62">
        <w:t>includes:</w:t>
      </w:r>
      <w:r w:rsidRPr="003A798D">
        <w:t xml:space="preserve"> childhood emotional abuse, domestic abuse, bullying at home or school, abandonment, physical emotional sexual abuse and or neglect</w:t>
      </w:r>
      <w:r w:rsidR="00AB7B0A">
        <w:t xml:space="preserve">. </w:t>
      </w:r>
    </w:p>
    <w:p w14:paraId="0FA8B777" w14:textId="2753FDEE" w:rsidR="00C81DD6" w:rsidRDefault="003A798D" w:rsidP="003C4A60">
      <w:pPr>
        <w:spacing w:after="0" w:line="276" w:lineRule="auto"/>
        <w:jc w:val="both"/>
      </w:pPr>
      <w:r w:rsidRPr="003A798D">
        <w:rPr>
          <w:b/>
        </w:rPr>
        <w:t>Intergenerational Trauma</w:t>
      </w:r>
      <w:r w:rsidRPr="003A798D">
        <w:t xml:space="preserve"> </w:t>
      </w:r>
      <w:r w:rsidR="00AF487A">
        <w:t>refers to</w:t>
      </w:r>
      <w:r w:rsidR="00AF487A" w:rsidRPr="00AF487A">
        <w:t xml:space="preserve"> </w:t>
      </w:r>
      <w:r w:rsidR="00AF487A">
        <w:t>experiences characterised by psychological or emotional difficulties which can affect different communities, cultural groups and generations. Adaptive coping patterns can be passed intergenerationally. Examples might include: racism, slavery, forcible removal from a family or community, genocide</w:t>
      </w:r>
      <w:r w:rsidR="00B2741B">
        <w:t>.</w:t>
      </w:r>
    </w:p>
    <w:p w14:paraId="6F9274CB" w14:textId="1D661F6D" w:rsidR="005A03F4" w:rsidRPr="005A03F4" w:rsidRDefault="005A03F4" w:rsidP="003C4A60">
      <w:pPr>
        <w:spacing w:after="0" w:line="276" w:lineRule="auto"/>
        <w:jc w:val="both"/>
      </w:pPr>
    </w:p>
    <w:p w14:paraId="2E1B4555" w14:textId="4F5805C1" w:rsidR="000D625E" w:rsidRPr="001F7759" w:rsidRDefault="000D625E" w:rsidP="003C4A60">
      <w:pPr>
        <w:spacing w:line="276" w:lineRule="auto"/>
        <w:jc w:val="both"/>
        <w:rPr>
          <w:b/>
          <w:color w:val="70AD47" w:themeColor="accent6"/>
        </w:rPr>
      </w:pPr>
      <w:r w:rsidRPr="001F7759">
        <w:rPr>
          <w:b/>
        </w:rPr>
        <w:t>Adverse Childhood Experiences (ACEs)</w:t>
      </w:r>
      <w:r w:rsidRPr="001F7759">
        <w:rPr>
          <w:b/>
          <w:color w:val="70AD47" w:themeColor="accent6"/>
        </w:rPr>
        <w:t xml:space="preserve">. </w:t>
      </w:r>
    </w:p>
    <w:p w14:paraId="39049BEF" w14:textId="0E272392" w:rsidR="00724E5B" w:rsidRDefault="005A03F4" w:rsidP="003C4A60">
      <w:pPr>
        <w:spacing w:line="276" w:lineRule="auto"/>
        <w:jc w:val="both"/>
        <w:rPr>
          <w:rFonts w:eastAsia="Calibri" w:cs="Times New Roman"/>
          <w:kern w:val="24"/>
          <w:lang w:eastAsia="en-GB"/>
        </w:rPr>
      </w:pPr>
      <w:r>
        <w:t>Adverse Childhood Experiences (also known as ACEs) is used to describe stressful or difficult experiences in childhood</w:t>
      </w:r>
      <w:r w:rsidR="005F0336">
        <w:t xml:space="preserve">. The ACEs </w:t>
      </w:r>
      <w:r w:rsidR="002D571A">
        <w:t xml:space="preserve">research </w:t>
      </w:r>
      <w:r w:rsidR="000D625E" w:rsidRPr="005F0336">
        <w:t xml:space="preserve">study conducted </w:t>
      </w:r>
      <w:r w:rsidR="002D571A">
        <w:t xml:space="preserve">by </w:t>
      </w:r>
      <w:proofErr w:type="spellStart"/>
      <w:r w:rsidR="002D571A">
        <w:rPr>
          <w:rFonts w:eastAsia="Calibri"/>
          <w:kern w:val="24"/>
        </w:rPr>
        <w:t>Feletti</w:t>
      </w:r>
      <w:proofErr w:type="spellEnd"/>
      <w:r w:rsidR="002D571A">
        <w:rPr>
          <w:rFonts w:eastAsia="Calibri"/>
          <w:kern w:val="24"/>
        </w:rPr>
        <w:t xml:space="preserve"> et al 1998</w:t>
      </w:r>
      <w:r w:rsidR="000D625E" w:rsidRPr="005F0336">
        <w:rPr>
          <w:rFonts w:eastAsia="Calibri"/>
          <w:kern w:val="24"/>
        </w:rPr>
        <w:t xml:space="preserve"> </w:t>
      </w:r>
      <w:r w:rsidR="002D571A">
        <w:rPr>
          <w:rFonts w:eastAsia="Calibri"/>
          <w:kern w:val="24"/>
        </w:rPr>
        <w:t xml:space="preserve">and the Centre for Disease Control and Prevention </w:t>
      </w:r>
      <w:r w:rsidR="00D148FD">
        <w:rPr>
          <w:rFonts w:eastAsia="Calibri"/>
          <w:kern w:val="24"/>
        </w:rPr>
        <w:t xml:space="preserve">looked at </w:t>
      </w:r>
      <w:r w:rsidR="00DE7BF9">
        <w:rPr>
          <w:rFonts w:eastAsia="Calibri"/>
          <w:kern w:val="24"/>
        </w:rPr>
        <w:t>ten</w:t>
      </w:r>
      <w:r w:rsidR="00D148FD">
        <w:rPr>
          <w:rFonts w:eastAsia="Calibri"/>
          <w:kern w:val="24"/>
        </w:rPr>
        <w:t xml:space="preserve"> childhood adversities including six forms of abuse and neglect and four forms of </w:t>
      </w:r>
      <w:r w:rsidR="002D571A">
        <w:rPr>
          <w:rFonts w:eastAsia="Calibri"/>
          <w:kern w:val="24"/>
        </w:rPr>
        <w:t>household</w:t>
      </w:r>
      <w:r w:rsidR="00D148FD">
        <w:rPr>
          <w:rFonts w:eastAsia="Calibri"/>
          <w:kern w:val="24"/>
        </w:rPr>
        <w:t xml:space="preserve"> </w:t>
      </w:r>
      <w:r w:rsidR="006F28F6">
        <w:rPr>
          <w:rFonts w:eastAsia="Calibri"/>
          <w:kern w:val="24"/>
        </w:rPr>
        <w:t>dysfunction.</w:t>
      </w:r>
      <w:r w:rsidR="00D148FD">
        <w:rPr>
          <w:rFonts w:eastAsia="Calibri"/>
          <w:kern w:val="24"/>
        </w:rPr>
        <w:t xml:space="preserve"> </w:t>
      </w:r>
      <w:r w:rsidR="003679BE">
        <w:rPr>
          <w:rFonts w:eastAsia="Calibri" w:cs="Times New Roman"/>
          <w:kern w:val="24"/>
          <w:lang w:eastAsia="en-GB"/>
        </w:rPr>
        <w:t>Researchers identified that t</w:t>
      </w:r>
      <w:r w:rsidR="005E6FAB" w:rsidRPr="005F0336">
        <w:rPr>
          <w:rFonts w:eastAsia="Calibri" w:cs="Times New Roman"/>
          <w:kern w:val="24"/>
          <w:lang w:eastAsia="en-GB"/>
        </w:rPr>
        <w:t xml:space="preserve">hese experiences </w:t>
      </w:r>
      <w:r w:rsidR="00770B8C">
        <w:rPr>
          <w:rFonts w:eastAsia="Calibri" w:cs="Times New Roman"/>
          <w:kern w:val="24"/>
          <w:lang w:eastAsia="en-GB"/>
        </w:rPr>
        <w:t xml:space="preserve">within attachment relationships </w:t>
      </w:r>
      <w:r w:rsidR="005E6FAB" w:rsidRPr="005F0336">
        <w:rPr>
          <w:rFonts w:eastAsia="Calibri" w:cs="Times New Roman"/>
          <w:kern w:val="24"/>
          <w:lang w:eastAsia="en-GB"/>
        </w:rPr>
        <w:t xml:space="preserve">were </w:t>
      </w:r>
      <w:r w:rsidR="003679BE" w:rsidRPr="005F0336">
        <w:rPr>
          <w:rFonts w:eastAsia="Calibri" w:cs="Times New Roman"/>
          <w:kern w:val="24"/>
          <w:lang w:eastAsia="en-GB"/>
        </w:rPr>
        <w:t>likely</w:t>
      </w:r>
      <w:r w:rsidR="005E6FAB" w:rsidRPr="005F0336">
        <w:rPr>
          <w:rFonts w:eastAsia="Calibri" w:cs="Times New Roman"/>
          <w:kern w:val="24"/>
          <w:lang w:eastAsia="en-GB"/>
        </w:rPr>
        <w:t xml:space="preserve"> to have lasting </w:t>
      </w:r>
      <w:proofErr w:type="spellStart"/>
      <w:r w:rsidR="005E6FAB" w:rsidRPr="005F0336">
        <w:rPr>
          <w:rFonts w:eastAsia="Calibri" w:cs="Times New Roman"/>
          <w:kern w:val="24"/>
          <w:lang w:eastAsia="en-GB"/>
        </w:rPr>
        <w:t>affects</w:t>
      </w:r>
      <w:proofErr w:type="spellEnd"/>
      <w:r w:rsidR="005E6FAB" w:rsidRPr="005F0336">
        <w:rPr>
          <w:rFonts w:eastAsia="Calibri" w:cs="Times New Roman"/>
          <w:kern w:val="24"/>
          <w:lang w:eastAsia="en-GB"/>
        </w:rPr>
        <w:t xml:space="preserve"> on a child throughout the various life stages</w:t>
      </w:r>
      <w:r w:rsidR="00724E5B">
        <w:rPr>
          <w:rFonts w:eastAsia="Calibri" w:cs="Times New Roman"/>
          <w:kern w:val="24"/>
          <w:lang w:eastAsia="en-GB"/>
        </w:rPr>
        <w:t xml:space="preserve"> and </w:t>
      </w:r>
      <w:r w:rsidR="00724E5B">
        <w:rPr>
          <w:rFonts w:eastAsia="Calibri"/>
          <w:kern w:val="24"/>
        </w:rPr>
        <w:t>predicted poor adult outcomes linked to</w:t>
      </w:r>
      <w:r w:rsidR="00724E5B" w:rsidRPr="005F0336">
        <w:rPr>
          <w:rFonts w:eastAsia="Calibri"/>
          <w:kern w:val="24"/>
        </w:rPr>
        <w:t xml:space="preserve"> e</w:t>
      </w:r>
      <w:r w:rsidR="00724E5B" w:rsidRPr="005F0336">
        <w:rPr>
          <w:rFonts w:eastAsia="Calibri" w:cs="Times New Roman"/>
          <w:kern w:val="24"/>
          <w:lang w:eastAsia="en-GB"/>
        </w:rPr>
        <w:t>motional, social and health difficulties in adulthood</w:t>
      </w:r>
      <w:r w:rsidR="00724E5B">
        <w:rPr>
          <w:rFonts w:eastAsia="Calibri" w:cs="Times New Roman"/>
          <w:kern w:val="24"/>
          <w:lang w:eastAsia="en-GB"/>
        </w:rPr>
        <w:t xml:space="preserve"> if four or more ACE’s were evident</w:t>
      </w:r>
      <w:r w:rsidR="005E6FAB" w:rsidRPr="005F0336">
        <w:rPr>
          <w:rFonts w:eastAsia="Calibri" w:cs="Times New Roman"/>
          <w:kern w:val="24"/>
          <w:lang w:eastAsia="en-GB"/>
        </w:rPr>
        <w:t xml:space="preserve">. </w:t>
      </w:r>
    </w:p>
    <w:p w14:paraId="65DBBC2D" w14:textId="2AD520CF" w:rsidR="003C4A60" w:rsidRPr="003C4A60" w:rsidRDefault="003679BE" w:rsidP="003C4A60">
      <w:pPr>
        <w:spacing w:line="276" w:lineRule="auto"/>
        <w:jc w:val="both"/>
      </w:pPr>
      <w:r>
        <w:rPr>
          <w:rFonts w:eastAsia="Calibri" w:cs="Times New Roman"/>
          <w:kern w:val="24"/>
          <w:lang w:eastAsia="en-GB"/>
        </w:rPr>
        <w:t xml:space="preserve">Critiques of </w:t>
      </w:r>
      <w:r w:rsidR="005F0336" w:rsidRPr="005F0336">
        <w:rPr>
          <w:rFonts w:eastAsia="Calibri" w:cs="Times New Roman"/>
          <w:kern w:val="24"/>
          <w:lang w:eastAsia="en-GB"/>
        </w:rPr>
        <w:t xml:space="preserve">ACEs </w:t>
      </w:r>
      <w:r>
        <w:rPr>
          <w:rFonts w:eastAsia="Calibri" w:cs="Times New Roman"/>
          <w:kern w:val="24"/>
          <w:lang w:eastAsia="en-GB"/>
        </w:rPr>
        <w:t xml:space="preserve">identify that it </w:t>
      </w:r>
      <w:r w:rsidR="005F0336" w:rsidRPr="005F0336">
        <w:rPr>
          <w:rFonts w:eastAsia="Calibri" w:cs="Times New Roman"/>
          <w:kern w:val="24"/>
          <w:lang w:eastAsia="en-GB"/>
        </w:rPr>
        <w:t xml:space="preserve">can be </w:t>
      </w:r>
      <w:r w:rsidR="00D148FD">
        <w:rPr>
          <w:rFonts w:eastAsia="Calibri" w:cs="Times New Roman"/>
          <w:kern w:val="24"/>
          <w:lang w:eastAsia="en-GB"/>
        </w:rPr>
        <w:t xml:space="preserve">applied in a </w:t>
      </w:r>
      <w:r w:rsidR="005F0336" w:rsidRPr="005F0336">
        <w:rPr>
          <w:rFonts w:eastAsia="Calibri" w:cs="Times New Roman"/>
          <w:kern w:val="24"/>
          <w:lang w:eastAsia="en-GB"/>
        </w:rPr>
        <w:t xml:space="preserve">deterministic </w:t>
      </w:r>
      <w:r w:rsidR="00D148FD">
        <w:rPr>
          <w:rFonts w:eastAsia="Calibri" w:cs="Times New Roman"/>
          <w:kern w:val="24"/>
          <w:lang w:eastAsia="en-GB"/>
        </w:rPr>
        <w:t xml:space="preserve">way </w:t>
      </w:r>
      <w:r w:rsidR="005F0336" w:rsidRPr="005F0336">
        <w:rPr>
          <w:rFonts w:eastAsia="Calibri" w:cs="Times New Roman"/>
          <w:kern w:val="24"/>
          <w:lang w:eastAsia="en-GB"/>
        </w:rPr>
        <w:t>which means</w:t>
      </w:r>
      <w:r w:rsidR="00A76DD2">
        <w:rPr>
          <w:rFonts w:eastAsia="Calibri" w:cs="Times New Roman"/>
          <w:kern w:val="24"/>
          <w:lang w:eastAsia="en-GB"/>
        </w:rPr>
        <w:t xml:space="preserve"> that </w:t>
      </w:r>
      <w:r w:rsidR="00D148FD">
        <w:rPr>
          <w:rFonts w:eastAsia="Calibri" w:cs="Times New Roman"/>
          <w:kern w:val="24"/>
          <w:lang w:eastAsia="en-GB"/>
        </w:rPr>
        <w:t xml:space="preserve">it </w:t>
      </w:r>
      <w:r w:rsidR="00663D7B">
        <w:rPr>
          <w:rFonts w:eastAsia="Calibri" w:cs="Times New Roman"/>
          <w:kern w:val="24"/>
          <w:lang w:eastAsia="en-GB"/>
        </w:rPr>
        <w:t>suggests a</w:t>
      </w:r>
      <w:r w:rsidR="00D148FD">
        <w:rPr>
          <w:rFonts w:eastAsia="Calibri" w:cs="Times New Roman"/>
          <w:kern w:val="24"/>
          <w:lang w:eastAsia="en-GB"/>
        </w:rPr>
        <w:t xml:space="preserve"> </w:t>
      </w:r>
      <w:r w:rsidR="00DE7BF9">
        <w:rPr>
          <w:rFonts w:eastAsia="Calibri" w:cs="Times New Roman"/>
          <w:kern w:val="24"/>
          <w:lang w:eastAsia="en-GB"/>
        </w:rPr>
        <w:t>causal link</w:t>
      </w:r>
      <w:r w:rsidR="00A76DD2">
        <w:rPr>
          <w:rFonts w:eastAsia="Calibri" w:cs="Times New Roman"/>
          <w:kern w:val="24"/>
          <w:lang w:eastAsia="en-GB"/>
        </w:rPr>
        <w:t xml:space="preserve"> between</w:t>
      </w:r>
      <w:r w:rsidR="00D148FD">
        <w:rPr>
          <w:rFonts w:eastAsia="Calibri" w:cs="Times New Roman"/>
          <w:kern w:val="24"/>
          <w:lang w:eastAsia="en-GB"/>
        </w:rPr>
        <w:t xml:space="preserve"> the number of</w:t>
      </w:r>
      <w:r w:rsidR="00A76DD2">
        <w:rPr>
          <w:rFonts w:eastAsia="Calibri" w:cs="Times New Roman"/>
          <w:kern w:val="24"/>
          <w:lang w:eastAsia="en-GB"/>
        </w:rPr>
        <w:t xml:space="preserve"> </w:t>
      </w:r>
      <w:r w:rsidR="00A76DD2" w:rsidRPr="005F0336">
        <w:rPr>
          <w:rFonts w:eastAsia="Calibri" w:cs="Times New Roman"/>
          <w:kern w:val="24"/>
          <w:lang w:eastAsia="en-GB"/>
        </w:rPr>
        <w:t>early</w:t>
      </w:r>
      <w:r w:rsidR="005F0336" w:rsidRPr="005F0336">
        <w:rPr>
          <w:rFonts w:eastAsia="Calibri" w:cs="Times New Roman"/>
          <w:kern w:val="24"/>
          <w:lang w:eastAsia="en-GB"/>
        </w:rPr>
        <w:t xml:space="preserve"> </w:t>
      </w:r>
      <w:r>
        <w:rPr>
          <w:rFonts w:eastAsia="Calibri" w:cs="Times New Roman"/>
          <w:kern w:val="24"/>
          <w:lang w:eastAsia="en-GB"/>
        </w:rPr>
        <w:t xml:space="preserve">childhood </w:t>
      </w:r>
      <w:r w:rsidR="00A76DD2">
        <w:rPr>
          <w:rFonts w:eastAsia="Calibri" w:cs="Times New Roman"/>
          <w:kern w:val="24"/>
          <w:lang w:eastAsia="en-GB"/>
        </w:rPr>
        <w:t>experiences</w:t>
      </w:r>
      <w:r w:rsidR="00D4518B">
        <w:rPr>
          <w:rFonts w:eastAsia="Calibri" w:cs="Times New Roman"/>
          <w:kern w:val="24"/>
          <w:lang w:eastAsia="en-GB"/>
        </w:rPr>
        <w:t xml:space="preserve"> and </w:t>
      </w:r>
      <w:r w:rsidR="00D148FD">
        <w:rPr>
          <w:rFonts w:eastAsia="Calibri" w:cs="Times New Roman"/>
          <w:kern w:val="24"/>
          <w:lang w:eastAsia="en-GB"/>
        </w:rPr>
        <w:t>poor adult</w:t>
      </w:r>
      <w:r w:rsidR="00D4518B">
        <w:rPr>
          <w:rFonts w:eastAsia="Calibri" w:cs="Times New Roman"/>
          <w:kern w:val="24"/>
          <w:lang w:eastAsia="en-GB"/>
        </w:rPr>
        <w:t xml:space="preserve">. In addition to this, </w:t>
      </w:r>
      <w:r w:rsidR="002D571A">
        <w:rPr>
          <w:rFonts w:eastAsia="Calibri" w:cs="Times New Roman"/>
          <w:kern w:val="24"/>
          <w:lang w:eastAsia="en-GB"/>
        </w:rPr>
        <w:t>ACE</w:t>
      </w:r>
      <w:r w:rsidR="00466EFA">
        <w:rPr>
          <w:rFonts w:eastAsia="Calibri" w:cs="Times New Roman"/>
          <w:kern w:val="24"/>
          <w:lang w:eastAsia="en-GB"/>
        </w:rPr>
        <w:t>’</w:t>
      </w:r>
      <w:r w:rsidR="002D571A">
        <w:rPr>
          <w:rFonts w:eastAsia="Calibri" w:cs="Times New Roman"/>
          <w:kern w:val="24"/>
          <w:lang w:eastAsia="en-GB"/>
        </w:rPr>
        <w:t>S focus on the</w:t>
      </w:r>
      <w:r w:rsidR="00466EFA">
        <w:rPr>
          <w:rFonts w:eastAsia="Calibri" w:cs="Times New Roman"/>
          <w:kern w:val="24"/>
          <w:lang w:eastAsia="en-GB"/>
        </w:rPr>
        <w:t xml:space="preserve"> individual and their f</w:t>
      </w:r>
      <w:r w:rsidR="002D571A">
        <w:rPr>
          <w:rFonts w:eastAsia="Calibri" w:cs="Times New Roman"/>
          <w:kern w:val="24"/>
          <w:lang w:eastAsia="en-GB"/>
        </w:rPr>
        <w:t xml:space="preserve">amily rather than also the </w:t>
      </w:r>
      <w:r w:rsidR="00D4518B">
        <w:rPr>
          <w:rFonts w:eastAsia="Calibri" w:cs="Times New Roman"/>
          <w:kern w:val="24"/>
          <w:lang w:eastAsia="en-GB"/>
        </w:rPr>
        <w:t>wider</w:t>
      </w:r>
      <w:r w:rsidR="005E6FAB" w:rsidRPr="005F0336">
        <w:rPr>
          <w:rFonts w:cs="Calibri"/>
        </w:rPr>
        <w:t xml:space="preserve"> social/structural</w:t>
      </w:r>
      <w:r w:rsidR="00A76DD2">
        <w:rPr>
          <w:rFonts w:cs="Calibri"/>
        </w:rPr>
        <w:t xml:space="preserve"> inequalities</w:t>
      </w:r>
      <w:r w:rsidR="005E6FAB" w:rsidRPr="005F0336">
        <w:rPr>
          <w:rFonts w:cs="Calibri"/>
        </w:rPr>
        <w:t xml:space="preserve"> </w:t>
      </w:r>
      <w:r w:rsidR="005F0336">
        <w:rPr>
          <w:rFonts w:cs="Calibri"/>
        </w:rPr>
        <w:t xml:space="preserve">impacting on parenting </w:t>
      </w:r>
      <w:r w:rsidR="005E6FAB" w:rsidRPr="005F0336">
        <w:rPr>
          <w:rFonts w:cs="Calibri"/>
        </w:rPr>
        <w:t>such as poverty, homelessness, racism</w:t>
      </w:r>
      <w:r w:rsidR="00007A5A" w:rsidRPr="005F0336">
        <w:rPr>
          <w:rFonts w:cs="Calibri"/>
        </w:rPr>
        <w:t>.</w:t>
      </w:r>
      <w:r w:rsidR="00770B8C">
        <w:rPr>
          <w:rFonts w:cs="Calibri"/>
        </w:rPr>
        <w:t xml:space="preserve"> </w:t>
      </w:r>
      <w:r w:rsidR="00D4518B">
        <w:t>Our</w:t>
      </w:r>
      <w:r w:rsidR="00D4518B" w:rsidRPr="004B076D">
        <w:t xml:space="preserve"> Practice Framework and Model supports practitioners to </w:t>
      </w:r>
      <w:r w:rsidR="00D4518B">
        <w:t xml:space="preserve">think how trauma and its </w:t>
      </w:r>
      <w:r w:rsidR="006E2CD7">
        <w:t xml:space="preserve">effects is </w:t>
      </w:r>
      <w:r w:rsidR="00D4518B">
        <w:t>experienced by individuals differently, use</w:t>
      </w:r>
      <w:r w:rsidR="00466EFA">
        <w:t>s</w:t>
      </w:r>
      <w:r w:rsidR="00D4518B">
        <w:t xml:space="preserve"> ACES as possible factors to consider whilst considering the impact of </w:t>
      </w:r>
      <w:r w:rsidR="006E2CD7">
        <w:t xml:space="preserve">adversity and </w:t>
      </w:r>
      <w:r w:rsidR="00D4518B">
        <w:t xml:space="preserve">structural inequalities.  </w:t>
      </w:r>
    </w:p>
    <w:p w14:paraId="3FD80C13" w14:textId="0792EE55" w:rsidR="0096238E" w:rsidRDefault="007F1521" w:rsidP="003C4A60">
      <w:pPr>
        <w:spacing w:line="276" w:lineRule="auto"/>
        <w:jc w:val="both"/>
        <w:rPr>
          <w:rFonts w:cstheme="minorHAnsi"/>
          <w:b/>
        </w:rPr>
      </w:pPr>
      <w:r>
        <w:rPr>
          <w:rFonts w:cstheme="minorHAnsi"/>
          <w:b/>
        </w:rPr>
        <w:t>Why is</w:t>
      </w:r>
      <w:r w:rsidR="0096238E">
        <w:rPr>
          <w:rFonts w:cstheme="minorHAnsi"/>
          <w:b/>
        </w:rPr>
        <w:t xml:space="preserve"> </w:t>
      </w:r>
      <w:r>
        <w:rPr>
          <w:rFonts w:cstheme="minorHAnsi"/>
          <w:b/>
        </w:rPr>
        <w:t xml:space="preserve">adopting a trauma informed approach </w:t>
      </w:r>
      <w:r w:rsidR="0096238E">
        <w:rPr>
          <w:rFonts w:cstheme="minorHAnsi"/>
          <w:b/>
        </w:rPr>
        <w:t>so important and at the heart of the practice framework and model?</w:t>
      </w:r>
    </w:p>
    <w:p w14:paraId="1E58DC94" w14:textId="5C19E6F0" w:rsidR="00EE5E8A" w:rsidRPr="003C4A60" w:rsidRDefault="00DD4E3C" w:rsidP="003C4A60">
      <w:pPr>
        <w:pStyle w:val="ListParagraph"/>
        <w:numPr>
          <w:ilvl w:val="0"/>
          <w:numId w:val="30"/>
        </w:numPr>
        <w:spacing w:line="276" w:lineRule="auto"/>
        <w:ind w:left="360"/>
        <w:jc w:val="both"/>
        <w:rPr>
          <w:color w:val="000000" w:themeColor="text1"/>
        </w:rPr>
      </w:pPr>
      <w:r w:rsidRPr="00B12D8C">
        <w:rPr>
          <w:color w:val="000000" w:themeColor="text1"/>
        </w:rPr>
        <w:t xml:space="preserve">Recognising the potential impact of trauma </w:t>
      </w:r>
      <w:r w:rsidR="00FB56CF">
        <w:rPr>
          <w:color w:val="000000" w:themeColor="text1"/>
        </w:rPr>
        <w:t xml:space="preserve">upon </w:t>
      </w:r>
      <w:r w:rsidR="001F7759" w:rsidRPr="00B12D8C">
        <w:rPr>
          <w:color w:val="000000" w:themeColor="text1"/>
        </w:rPr>
        <w:t xml:space="preserve">development particularly </w:t>
      </w:r>
      <w:r w:rsidR="001F7759">
        <w:rPr>
          <w:color w:val="000000" w:themeColor="text1"/>
        </w:rPr>
        <w:t xml:space="preserve">upon </w:t>
      </w:r>
      <w:r w:rsidR="001F7759" w:rsidRPr="00B12D8C">
        <w:rPr>
          <w:color w:val="000000" w:themeColor="text1"/>
        </w:rPr>
        <w:t>their ‘psychological and physical health and wellbeing (</w:t>
      </w:r>
      <w:proofErr w:type="spellStart"/>
      <w:r w:rsidR="001F7759" w:rsidRPr="00B12D8C">
        <w:rPr>
          <w:color w:val="000000" w:themeColor="text1"/>
        </w:rPr>
        <w:t>Felitti</w:t>
      </w:r>
      <w:proofErr w:type="spellEnd"/>
      <w:r w:rsidR="001F7759" w:rsidRPr="00B12D8C">
        <w:rPr>
          <w:color w:val="000000" w:themeColor="text1"/>
        </w:rPr>
        <w:t xml:space="preserve"> et al, 1998) </w:t>
      </w:r>
      <w:r w:rsidR="00A7387A" w:rsidRPr="00B12D8C">
        <w:rPr>
          <w:color w:val="000000" w:themeColor="text1"/>
        </w:rPr>
        <w:t xml:space="preserve">for </w:t>
      </w:r>
      <w:r w:rsidRPr="00B12D8C">
        <w:rPr>
          <w:color w:val="000000" w:themeColor="text1"/>
        </w:rPr>
        <w:t>some child</w:t>
      </w:r>
      <w:r w:rsidR="00C33223">
        <w:rPr>
          <w:color w:val="000000" w:themeColor="text1"/>
        </w:rPr>
        <w:t>ren</w:t>
      </w:r>
      <w:r w:rsidRPr="00B12D8C">
        <w:rPr>
          <w:color w:val="000000" w:themeColor="text1"/>
        </w:rPr>
        <w:t>, young pe</w:t>
      </w:r>
      <w:r w:rsidR="00C33223">
        <w:rPr>
          <w:color w:val="000000" w:themeColor="text1"/>
        </w:rPr>
        <w:t>ople</w:t>
      </w:r>
      <w:r w:rsidRPr="00B12D8C">
        <w:rPr>
          <w:color w:val="000000" w:themeColor="text1"/>
        </w:rPr>
        <w:t xml:space="preserve"> or </w:t>
      </w:r>
      <w:r w:rsidR="004B489F" w:rsidRPr="00B12D8C">
        <w:rPr>
          <w:color w:val="000000" w:themeColor="text1"/>
        </w:rPr>
        <w:t>adult’</w:t>
      </w:r>
      <w:r w:rsidR="00FB56CF">
        <w:rPr>
          <w:color w:val="000000" w:themeColor="text1"/>
        </w:rPr>
        <w:t xml:space="preserve"> requires the right type of support for recovery. If unresolved, for some individuals, </w:t>
      </w:r>
      <w:r w:rsidR="00FB56CF">
        <w:rPr>
          <w:color w:val="000000" w:themeColor="text1"/>
        </w:rPr>
        <w:lastRenderedPageBreak/>
        <w:t xml:space="preserve">it can </w:t>
      </w:r>
      <w:r w:rsidR="00FB56CF" w:rsidRPr="00FB56CF">
        <w:rPr>
          <w:color w:val="000000" w:themeColor="text1"/>
        </w:rPr>
        <w:t xml:space="preserve">lead to unhealthy coping strategies, </w:t>
      </w:r>
      <w:r w:rsidR="00C91F8C">
        <w:rPr>
          <w:color w:val="000000" w:themeColor="text1"/>
        </w:rPr>
        <w:t xml:space="preserve">emotional and </w:t>
      </w:r>
      <w:r w:rsidR="00FB56CF" w:rsidRPr="00FB56CF">
        <w:rPr>
          <w:color w:val="000000" w:themeColor="text1"/>
        </w:rPr>
        <w:t>mental health difficulties and can be linked to Post Traumatic Stress Disorder</w:t>
      </w:r>
      <w:r w:rsidR="00AF487A">
        <w:rPr>
          <w:color w:val="000000" w:themeColor="text1"/>
        </w:rPr>
        <w:t>s</w:t>
      </w:r>
      <w:r w:rsidRPr="00FB56CF">
        <w:rPr>
          <w:color w:val="000000" w:themeColor="text1"/>
        </w:rPr>
        <w:t xml:space="preserve">. </w:t>
      </w:r>
      <w:r w:rsidR="008B2EBB" w:rsidRPr="003C4A60">
        <w:rPr>
          <w:color w:val="000000" w:themeColor="text1"/>
        </w:rPr>
        <w:tab/>
      </w:r>
    </w:p>
    <w:p w14:paraId="5CBAEB27" w14:textId="2CBED98A" w:rsidR="00B95B62" w:rsidRPr="003C4A60" w:rsidRDefault="00B12D8C" w:rsidP="003C4A60">
      <w:pPr>
        <w:pStyle w:val="ListParagraph"/>
        <w:numPr>
          <w:ilvl w:val="0"/>
          <w:numId w:val="28"/>
        </w:numPr>
        <w:spacing w:line="276" w:lineRule="auto"/>
        <w:ind w:left="360"/>
        <w:jc w:val="both"/>
        <w:rPr>
          <w:rFonts w:cstheme="minorHAnsi"/>
          <w:lang w:val="en-US"/>
        </w:rPr>
      </w:pPr>
      <w:r>
        <w:t>Adopting</w:t>
      </w:r>
      <w:r w:rsidR="0055233C">
        <w:t xml:space="preserve"> a trauma</w:t>
      </w:r>
      <w:r w:rsidR="00A7387A">
        <w:t xml:space="preserve"> informed </w:t>
      </w:r>
      <w:r w:rsidR="0055233C">
        <w:t xml:space="preserve">approach </w:t>
      </w:r>
      <w:r w:rsidR="002D571A">
        <w:t xml:space="preserve">and ‘lens’ </w:t>
      </w:r>
      <w:r w:rsidR="00A7387A">
        <w:t xml:space="preserve">means that </w:t>
      </w:r>
      <w:r w:rsidR="00C33223">
        <w:t xml:space="preserve">as practitioners </w:t>
      </w:r>
      <w:r w:rsidR="00A7387A">
        <w:t xml:space="preserve">we are more </w:t>
      </w:r>
      <w:r w:rsidR="002B6985">
        <w:t>aware</w:t>
      </w:r>
      <w:r w:rsidR="00210306">
        <w:t xml:space="preserve">, </w:t>
      </w:r>
      <w:r w:rsidR="00A7387A">
        <w:t>attuned and responsive to the</w:t>
      </w:r>
      <w:r w:rsidR="0034279D">
        <w:t xml:space="preserve"> experiences and needs</w:t>
      </w:r>
      <w:r w:rsidR="00A7387A">
        <w:t xml:space="preserve"> of our families</w:t>
      </w:r>
      <w:r w:rsidR="0034279D">
        <w:t xml:space="preserve"> </w:t>
      </w:r>
      <w:r w:rsidR="0055233C">
        <w:t xml:space="preserve">as well as </w:t>
      </w:r>
      <w:r w:rsidR="00A7387A">
        <w:t>our own</w:t>
      </w:r>
      <w:r w:rsidR="0055233C">
        <w:t>. This means that our</w:t>
      </w:r>
      <w:r w:rsidR="001B4E7A">
        <w:t xml:space="preserve"> approach is</w:t>
      </w:r>
      <w:r w:rsidR="0055233C">
        <w:t xml:space="preserve"> likely to be more</w:t>
      </w:r>
      <w:r w:rsidR="001B4E7A">
        <w:t xml:space="preserve"> sensitive to these difficulties</w:t>
      </w:r>
      <w:r w:rsidR="00210306">
        <w:t xml:space="preserve">, enabling us to </w:t>
      </w:r>
      <w:r w:rsidR="00AB6E82">
        <w:t xml:space="preserve">us strategies to </w:t>
      </w:r>
      <w:r w:rsidR="00210306">
        <w:t>work</w:t>
      </w:r>
      <w:r w:rsidR="00593A15" w:rsidRPr="00B95B62">
        <w:rPr>
          <w:rFonts w:cstheme="minorHAnsi"/>
          <w:lang w:val="en-US"/>
        </w:rPr>
        <w:t xml:space="preserve"> with </w:t>
      </w:r>
      <w:r w:rsidR="00A7387A" w:rsidRPr="00B95B62">
        <w:rPr>
          <w:rFonts w:cstheme="minorHAnsi"/>
          <w:lang w:val="en-US"/>
        </w:rPr>
        <w:t>a range of</w:t>
      </w:r>
      <w:r w:rsidR="00593A15" w:rsidRPr="00B95B62">
        <w:rPr>
          <w:rFonts w:cstheme="minorHAnsi"/>
          <w:lang w:val="en-US"/>
        </w:rPr>
        <w:t xml:space="preserve"> feelings and emotions</w:t>
      </w:r>
      <w:r w:rsidR="005F6C2E" w:rsidRPr="00B95B62">
        <w:rPr>
          <w:rFonts w:cstheme="minorHAnsi"/>
          <w:lang w:val="en-US"/>
        </w:rPr>
        <w:t>.</w:t>
      </w:r>
      <w:r w:rsidR="00B95B62" w:rsidRPr="00B95B62">
        <w:rPr>
          <w:rFonts w:cstheme="minorHAnsi"/>
          <w:lang w:val="en-US"/>
        </w:rPr>
        <w:t xml:space="preserve"> As practitioners, it helps us</w:t>
      </w:r>
      <w:r w:rsidR="00B95B62">
        <w:rPr>
          <w:rFonts w:cstheme="minorHAnsi"/>
          <w:lang w:val="en-US"/>
        </w:rPr>
        <w:t xml:space="preserve"> </w:t>
      </w:r>
      <w:r w:rsidR="00B95B62" w:rsidRPr="00B95B62">
        <w:rPr>
          <w:rFonts w:cstheme="minorHAnsi"/>
          <w:lang w:val="en-US"/>
        </w:rPr>
        <w:t xml:space="preserve">to focus on how we </w:t>
      </w:r>
      <w:r w:rsidR="00B95B62" w:rsidRPr="00B95B62">
        <w:rPr>
          <w:rFonts w:cstheme="minorHAnsi"/>
          <w:b/>
          <w:lang w:val="en-US"/>
        </w:rPr>
        <w:t>create safety, trust, choice, collaboration and empowerment</w:t>
      </w:r>
      <w:r w:rsidR="00B95B62">
        <w:rPr>
          <w:rFonts w:cstheme="minorHAnsi"/>
          <w:b/>
          <w:lang w:val="en-US"/>
        </w:rPr>
        <w:t xml:space="preserve"> when working with individuals and families</w:t>
      </w:r>
      <w:r w:rsidR="00B95B62" w:rsidRPr="00B95B62">
        <w:rPr>
          <w:rFonts w:cstheme="minorHAnsi"/>
          <w:lang w:val="en-US"/>
        </w:rPr>
        <w:t xml:space="preserve">.  </w:t>
      </w:r>
      <w:r w:rsidR="005F6C2E" w:rsidRPr="00B95B62">
        <w:rPr>
          <w:rFonts w:cstheme="minorHAnsi"/>
          <w:lang w:val="en-US"/>
        </w:rPr>
        <w:t xml:space="preserve"> </w:t>
      </w:r>
    </w:p>
    <w:p w14:paraId="7D7908FF" w14:textId="18C0664E" w:rsidR="0034279D" w:rsidRDefault="001B4E7A" w:rsidP="003C4A60">
      <w:pPr>
        <w:pStyle w:val="ListParagraph"/>
        <w:numPr>
          <w:ilvl w:val="0"/>
          <w:numId w:val="28"/>
        </w:numPr>
        <w:spacing w:line="276" w:lineRule="auto"/>
        <w:ind w:left="360"/>
        <w:jc w:val="both"/>
      </w:pPr>
      <w:r>
        <w:t xml:space="preserve">Interventions </w:t>
      </w:r>
      <w:r w:rsidR="00A7387A">
        <w:t xml:space="preserve">undertaken </w:t>
      </w:r>
      <w:r>
        <w:t xml:space="preserve">with </w:t>
      </w:r>
      <w:r w:rsidR="0055233C">
        <w:t xml:space="preserve">families </w:t>
      </w:r>
      <w:r w:rsidR="00DD4E3C">
        <w:t xml:space="preserve">using </w:t>
      </w:r>
      <w:r w:rsidR="00B12D8C">
        <w:t>relational and trauma informed</w:t>
      </w:r>
      <w:r w:rsidR="00DD4E3C">
        <w:t xml:space="preserve"> approach</w:t>
      </w:r>
      <w:r w:rsidR="00646CD2">
        <w:t>es</w:t>
      </w:r>
      <w:r w:rsidR="00DD4E3C">
        <w:t xml:space="preserve"> </w:t>
      </w:r>
      <w:r w:rsidR="00A7387A">
        <w:t>are more</w:t>
      </w:r>
      <w:r>
        <w:t xml:space="preserve"> </w:t>
      </w:r>
      <w:r w:rsidR="00DD4E3C">
        <w:t>likely</w:t>
      </w:r>
      <w:r w:rsidR="0034279D">
        <w:t xml:space="preserve"> </w:t>
      </w:r>
      <w:r w:rsidR="00B2741B" w:rsidRPr="00B2741B">
        <w:t>be sensitive to people’s unique lived experiences</w:t>
      </w:r>
      <w:r w:rsidR="00B2741B">
        <w:t xml:space="preserve">, based on the perspectives of the families, collaborative, </w:t>
      </w:r>
      <w:r w:rsidR="00B2741B" w:rsidRPr="00B2741B">
        <w:t xml:space="preserve">foster trust </w:t>
      </w:r>
      <w:r w:rsidR="00B2741B">
        <w:t xml:space="preserve">whilst being more </w:t>
      </w:r>
      <w:r w:rsidR="001F7759">
        <w:t>effective</w:t>
      </w:r>
      <w:r w:rsidR="00210306">
        <w:t>.</w:t>
      </w:r>
      <w:r w:rsidR="006E2CD7">
        <w:t xml:space="preserve"> In doing so, it </w:t>
      </w:r>
      <w:r w:rsidR="009C1499">
        <w:t xml:space="preserve">recognises </w:t>
      </w:r>
      <w:r w:rsidR="009C1499" w:rsidRPr="009C1499">
        <w:t>strengths</w:t>
      </w:r>
      <w:r w:rsidR="009C1499">
        <w:t xml:space="preserve">, </w:t>
      </w:r>
      <w:r w:rsidR="009C1499" w:rsidRPr="009C1499">
        <w:t xml:space="preserve">resilience </w:t>
      </w:r>
      <w:r w:rsidR="00190C17" w:rsidRPr="009C1499">
        <w:t xml:space="preserve">and </w:t>
      </w:r>
      <w:r w:rsidR="00190C17">
        <w:t>creates</w:t>
      </w:r>
      <w:r w:rsidR="006E2CD7" w:rsidRPr="006E2CD7">
        <w:t xml:space="preserve"> opportunities for survivors to rebuild a sense of control and empowerment</w:t>
      </w:r>
    </w:p>
    <w:p w14:paraId="730B95BF" w14:textId="601D676E" w:rsidR="002B6985" w:rsidRPr="003C4A60" w:rsidRDefault="002B6985" w:rsidP="003C4A60">
      <w:pPr>
        <w:pStyle w:val="ListParagraph"/>
        <w:numPr>
          <w:ilvl w:val="0"/>
          <w:numId w:val="28"/>
        </w:numPr>
        <w:spacing w:line="276" w:lineRule="auto"/>
        <w:ind w:left="360"/>
        <w:jc w:val="both"/>
      </w:pPr>
      <w:r w:rsidRPr="0034279D">
        <w:rPr>
          <w:rStyle w:val="A3"/>
          <w:rFonts w:cstheme="minorHAnsi"/>
          <w:color w:val="000000" w:themeColor="text1"/>
        </w:rPr>
        <w:t xml:space="preserve">Recognising that the effect and impact of trauma is unique to individuals means developing </w:t>
      </w:r>
      <w:r w:rsidR="00210306" w:rsidRPr="0034279D">
        <w:rPr>
          <w:rStyle w:val="A3"/>
          <w:rFonts w:cstheme="minorHAnsi"/>
          <w:color w:val="000000" w:themeColor="text1"/>
        </w:rPr>
        <w:t>our understanding of how it is</w:t>
      </w:r>
      <w:r w:rsidRPr="0034279D">
        <w:rPr>
          <w:rStyle w:val="A3"/>
          <w:rFonts w:cstheme="minorHAnsi"/>
          <w:color w:val="000000" w:themeColor="text1"/>
        </w:rPr>
        <w:t xml:space="preserve"> experienced in the context of their culture, identity, family, community and wider society. It also means </w:t>
      </w:r>
      <w:r w:rsidR="00A745F9" w:rsidRPr="0034279D">
        <w:rPr>
          <w:rStyle w:val="A3"/>
          <w:rFonts w:cstheme="minorHAnsi"/>
          <w:color w:val="000000" w:themeColor="text1"/>
        </w:rPr>
        <w:t xml:space="preserve">that it is an approach that </w:t>
      </w:r>
      <w:r w:rsidR="00210306" w:rsidRPr="0034279D">
        <w:rPr>
          <w:rStyle w:val="A3"/>
          <w:rFonts w:cstheme="minorHAnsi"/>
          <w:color w:val="000000" w:themeColor="text1"/>
        </w:rPr>
        <w:t>considers</w:t>
      </w:r>
      <w:r w:rsidR="00A745F9" w:rsidRPr="0034279D">
        <w:rPr>
          <w:rStyle w:val="A3"/>
          <w:rFonts w:cstheme="minorHAnsi"/>
          <w:color w:val="000000" w:themeColor="text1"/>
        </w:rPr>
        <w:t xml:space="preserve"> </w:t>
      </w:r>
      <w:r w:rsidRPr="0034279D">
        <w:rPr>
          <w:rStyle w:val="A3"/>
          <w:rFonts w:cstheme="minorHAnsi"/>
          <w:color w:val="000000" w:themeColor="text1"/>
        </w:rPr>
        <w:t>adversities</w:t>
      </w:r>
      <w:r w:rsidR="00210306" w:rsidRPr="0034279D">
        <w:rPr>
          <w:rStyle w:val="A3"/>
          <w:rFonts w:cstheme="minorHAnsi"/>
          <w:color w:val="000000" w:themeColor="text1"/>
        </w:rPr>
        <w:t xml:space="preserve">, structural inequalities and factors such as </w:t>
      </w:r>
      <w:r w:rsidRPr="0034279D">
        <w:rPr>
          <w:rStyle w:val="A3"/>
          <w:rFonts w:cstheme="minorHAnsi"/>
          <w:color w:val="000000" w:themeColor="text1"/>
        </w:rPr>
        <w:t xml:space="preserve">Covid-19, Black Lives Matter and #MeToo </w:t>
      </w:r>
      <w:r w:rsidR="00190C17">
        <w:rPr>
          <w:rStyle w:val="A3"/>
          <w:rFonts w:cstheme="minorHAnsi"/>
          <w:color w:val="000000" w:themeColor="text1"/>
        </w:rPr>
        <w:t xml:space="preserve">movements </w:t>
      </w:r>
      <w:r w:rsidR="001F7759" w:rsidRPr="0034279D">
        <w:rPr>
          <w:rStyle w:val="A3"/>
          <w:rFonts w:cstheme="minorHAnsi"/>
          <w:color w:val="000000" w:themeColor="text1"/>
        </w:rPr>
        <w:t xml:space="preserve">can help to </w:t>
      </w:r>
      <w:r w:rsidR="004C4768" w:rsidRPr="0034279D">
        <w:rPr>
          <w:rStyle w:val="A3"/>
          <w:rFonts w:cstheme="minorHAnsi"/>
          <w:color w:val="000000" w:themeColor="text1"/>
        </w:rPr>
        <w:t>develop our cultural competence</w:t>
      </w:r>
      <w:r w:rsidRPr="0034279D">
        <w:rPr>
          <w:rStyle w:val="A3"/>
          <w:rFonts w:cstheme="minorHAnsi"/>
          <w:color w:val="000000" w:themeColor="text1"/>
        </w:rPr>
        <w:t>.</w:t>
      </w:r>
    </w:p>
    <w:p w14:paraId="3CE7A124" w14:textId="61077269" w:rsidR="00B12D8C" w:rsidRPr="003C4A60" w:rsidRDefault="00234BF4" w:rsidP="003C4A60">
      <w:pPr>
        <w:pStyle w:val="ListParagraph"/>
        <w:numPr>
          <w:ilvl w:val="0"/>
          <w:numId w:val="28"/>
        </w:numPr>
        <w:spacing w:after="120" w:line="276" w:lineRule="auto"/>
        <w:ind w:left="360"/>
        <w:jc w:val="both"/>
        <w:textAlignment w:val="top"/>
        <w:rPr>
          <w:rFonts w:cstheme="minorHAnsi"/>
          <w:bCs/>
        </w:rPr>
      </w:pPr>
      <w:r w:rsidRPr="002B6985">
        <w:rPr>
          <w:rFonts w:cstheme="minorHAnsi"/>
          <w:bCs/>
        </w:rPr>
        <w:t>Adopting a trauma informed approach</w:t>
      </w:r>
      <w:r w:rsidR="004C4768" w:rsidRPr="002B6985">
        <w:rPr>
          <w:rFonts w:cstheme="minorHAnsi"/>
          <w:bCs/>
        </w:rPr>
        <w:t xml:space="preserve"> </w:t>
      </w:r>
      <w:r w:rsidR="001F7759">
        <w:rPr>
          <w:rFonts w:cstheme="minorHAnsi"/>
          <w:bCs/>
        </w:rPr>
        <w:t>means as</w:t>
      </w:r>
      <w:r w:rsidR="004C4768" w:rsidRPr="001F7759">
        <w:rPr>
          <w:rFonts w:cstheme="minorHAnsi"/>
          <w:bCs/>
        </w:rPr>
        <w:t xml:space="preserve"> practitioners </w:t>
      </w:r>
      <w:r w:rsidR="001F7759" w:rsidRPr="001F7759">
        <w:rPr>
          <w:rFonts w:cstheme="minorHAnsi"/>
          <w:bCs/>
        </w:rPr>
        <w:t xml:space="preserve">rather than using terms such ‘hard to reach’ or non-engaging’ </w:t>
      </w:r>
      <w:r w:rsidR="00B326FB" w:rsidRPr="001F7759">
        <w:rPr>
          <w:rFonts w:cstheme="minorHAnsi"/>
          <w:bCs/>
        </w:rPr>
        <w:t>that we are ‘failing to engage’ them. It is our responsibility to take a</w:t>
      </w:r>
      <w:r w:rsidR="004C4768" w:rsidRPr="001F7759">
        <w:rPr>
          <w:rFonts w:cstheme="minorHAnsi"/>
          <w:bCs/>
        </w:rPr>
        <w:t xml:space="preserve"> proactive approach with the family and their network to recognise,</w:t>
      </w:r>
      <w:r w:rsidRPr="001F7759">
        <w:rPr>
          <w:rFonts w:cstheme="minorHAnsi"/>
          <w:bCs/>
        </w:rPr>
        <w:t xml:space="preserve"> </w:t>
      </w:r>
      <w:r w:rsidR="007E5E83" w:rsidRPr="001F7759">
        <w:rPr>
          <w:rFonts w:cstheme="minorHAnsi"/>
          <w:bCs/>
        </w:rPr>
        <w:t xml:space="preserve">understand </w:t>
      </w:r>
      <w:r w:rsidR="00B326FB" w:rsidRPr="001F7759">
        <w:rPr>
          <w:rFonts w:cstheme="minorHAnsi"/>
          <w:bCs/>
        </w:rPr>
        <w:t>t</w:t>
      </w:r>
      <w:r w:rsidR="007E5E83" w:rsidRPr="001F7759">
        <w:rPr>
          <w:rFonts w:cstheme="minorHAnsi"/>
          <w:bCs/>
        </w:rPr>
        <w:t xml:space="preserve">hese barriers and </w:t>
      </w:r>
      <w:r w:rsidR="004C4768" w:rsidRPr="001F7759">
        <w:rPr>
          <w:rFonts w:cstheme="minorHAnsi"/>
          <w:bCs/>
        </w:rPr>
        <w:t xml:space="preserve">identify </w:t>
      </w:r>
      <w:r w:rsidR="007E5E83" w:rsidRPr="001F7759">
        <w:rPr>
          <w:rFonts w:cstheme="minorHAnsi"/>
          <w:bCs/>
        </w:rPr>
        <w:t>strategies for overcoming them.</w:t>
      </w:r>
    </w:p>
    <w:p w14:paraId="28B2500F" w14:textId="75BD0813" w:rsidR="009C1499" w:rsidRPr="003C4A60" w:rsidRDefault="00C33223" w:rsidP="003C4A60">
      <w:pPr>
        <w:pStyle w:val="ListParagraph"/>
        <w:numPr>
          <w:ilvl w:val="0"/>
          <w:numId w:val="28"/>
        </w:numPr>
        <w:spacing w:after="120" w:line="276" w:lineRule="auto"/>
        <w:ind w:left="360"/>
        <w:jc w:val="both"/>
        <w:textAlignment w:val="top"/>
        <w:rPr>
          <w:rFonts w:cstheme="minorHAnsi"/>
          <w:b/>
        </w:rPr>
      </w:pPr>
      <w:r w:rsidRPr="00770B8C">
        <w:rPr>
          <w:rFonts w:cstheme="minorHAnsi"/>
          <w:bCs/>
        </w:rPr>
        <w:t>By adopting a trauma informed approach</w:t>
      </w:r>
      <w:r w:rsidR="00210306">
        <w:rPr>
          <w:rFonts w:cstheme="minorHAnsi"/>
          <w:bCs/>
        </w:rPr>
        <w:t xml:space="preserve"> within our organisation</w:t>
      </w:r>
      <w:r w:rsidR="00B12D8C" w:rsidRPr="00770B8C">
        <w:rPr>
          <w:rFonts w:cstheme="minorHAnsi"/>
          <w:bCs/>
        </w:rPr>
        <w:t xml:space="preserve"> </w:t>
      </w:r>
      <w:r w:rsidRPr="00770B8C">
        <w:rPr>
          <w:rFonts w:cstheme="minorHAnsi"/>
          <w:bCs/>
        </w:rPr>
        <w:t xml:space="preserve">means that </w:t>
      </w:r>
      <w:r w:rsidR="007C769C" w:rsidRPr="00770B8C">
        <w:rPr>
          <w:rFonts w:cstheme="minorHAnsi"/>
          <w:bCs/>
        </w:rPr>
        <w:t>we continuously c</w:t>
      </w:r>
      <w:r w:rsidRPr="00770B8C">
        <w:rPr>
          <w:rFonts w:cstheme="minorHAnsi"/>
          <w:bCs/>
        </w:rPr>
        <w:t>reat</w:t>
      </w:r>
      <w:r w:rsidR="007C769C" w:rsidRPr="00770B8C">
        <w:rPr>
          <w:rFonts w:cstheme="minorHAnsi"/>
          <w:bCs/>
        </w:rPr>
        <w:t>e</w:t>
      </w:r>
      <w:r w:rsidRPr="00770B8C">
        <w:rPr>
          <w:rFonts w:cstheme="minorHAnsi"/>
          <w:bCs/>
        </w:rPr>
        <w:t xml:space="preserve"> spaces</w:t>
      </w:r>
      <w:r w:rsidR="007E5E83" w:rsidRPr="00770B8C">
        <w:rPr>
          <w:rFonts w:cstheme="minorHAnsi"/>
          <w:bCs/>
        </w:rPr>
        <w:t xml:space="preserve"> to think about of our </w:t>
      </w:r>
      <w:r w:rsidR="00B326FB" w:rsidRPr="00770B8C">
        <w:rPr>
          <w:rFonts w:cstheme="minorHAnsi"/>
          <w:bCs/>
        </w:rPr>
        <w:t>work within</w:t>
      </w:r>
      <w:r w:rsidR="00B12D8C" w:rsidRPr="00770B8C">
        <w:rPr>
          <w:rFonts w:cstheme="minorHAnsi"/>
          <w:bCs/>
        </w:rPr>
        <w:t xml:space="preserve"> supervision</w:t>
      </w:r>
      <w:r w:rsidR="001F7759">
        <w:rPr>
          <w:rFonts w:cstheme="minorHAnsi"/>
          <w:bCs/>
        </w:rPr>
        <w:t xml:space="preserve"> and support sessions</w:t>
      </w:r>
      <w:r w:rsidR="007C769C" w:rsidRPr="00770B8C">
        <w:rPr>
          <w:rFonts w:cstheme="minorHAnsi"/>
          <w:bCs/>
        </w:rPr>
        <w:t xml:space="preserve"> (see reflective spaces section)</w:t>
      </w:r>
      <w:r w:rsidR="0017471C" w:rsidRPr="00770B8C">
        <w:rPr>
          <w:rFonts w:cstheme="minorHAnsi"/>
          <w:bCs/>
        </w:rPr>
        <w:t xml:space="preserve">. It also means that the support </w:t>
      </w:r>
      <w:r w:rsidR="00210306">
        <w:rPr>
          <w:rFonts w:cstheme="minorHAnsi"/>
          <w:bCs/>
        </w:rPr>
        <w:t xml:space="preserve">is </w:t>
      </w:r>
      <w:r w:rsidR="0017471C" w:rsidRPr="00770B8C">
        <w:rPr>
          <w:rFonts w:cstheme="minorHAnsi"/>
          <w:bCs/>
        </w:rPr>
        <w:t xml:space="preserve">provided </w:t>
      </w:r>
      <w:r w:rsidR="002B6985">
        <w:rPr>
          <w:rFonts w:cstheme="minorHAnsi"/>
          <w:bCs/>
        </w:rPr>
        <w:t xml:space="preserve">to </w:t>
      </w:r>
      <w:r w:rsidR="00B95B62">
        <w:rPr>
          <w:rFonts w:cstheme="minorHAnsi"/>
          <w:bCs/>
        </w:rPr>
        <w:t xml:space="preserve">increase wellbeing and </w:t>
      </w:r>
      <w:r w:rsidR="002B6985">
        <w:rPr>
          <w:rFonts w:cstheme="minorHAnsi"/>
          <w:bCs/>
        </w:rPr>
        <w:t xml:space="preserve">reduce staff </w:t>
      </w:r>
      <w:r w:rsidR="00A745F9">
        <w:rPr>
          <w:rFonts w:cstheme="minorHAnsi"/>
          <w:bCs/>
        </w:rPr>
        <w:t xml:space="preserve">experiencing </w:t>
      </w:r>
      <w:r w:rsidR="00A745F9" w:rsidRPr="00770B8C">
        <w:rPr>
          <w:rFonts w:cstheme="minorHAnsi"/>
          <w:bCs/>
        </w:rPr>
        <w:t>‘</w:t>
      </w:r>
      <w:r w:rsidR="00770B8C" w:rsidRPr="00770B8C">
        <w:rPr>
          <w:rFonts w:cstheme="minorHAnsi"/>
          <w:bCs/>
        </w:rPr>
        <w:t>burnout</w:t>
      </w:r>
      <w:r w:rsidR="002B6985">
        <w:rPr>
          <w:rFonts w:cstheme="minorHAnsi"/>
          <w:bCs/>
        </w:rPr>
        <w:t xml:space="preserve">’ </w:t>
      </w:r>
      <w:r w:rsidR="0017471C" w:rsidRPr="00770B8C">
        <w:rPr>
          <w:rFonts w:cstheme="minorHAnsi"/>
          <w:bCs/>
        </w:rPr>
        <w:t xml:space="preserve">and </w:t>
      </w:r>
      <w:r w:rsidR="002B6985">
        <w:rPr>
          <w:rFonts w:cstheme="minorHAnsi"/>
          <w:bCs/>
        </w:rPr>
        <w:t>s</w:t>
      </w:r>
      <w:r w:rsidR="0017471C" w:rsidRPr="00770B8C">
        <w:rPr>
          <w:rFonts w:cstheme="minorHAnsi"/>
          <w:bCs/>
        </w:rPr>
        <w:t xml:space="preserve">econdary and </w:t>
      </w:r>
      <w:r w:rsidR="00770B8C" w:rsidRPr="00770B8C">
        <w:rPr>
          <w:rFonts w:cstheme="minorHAnsi"/>
          <w:bCs/>
        </w:rPr>
        <w:t>vicarious traum</w:t>
      </w:r>
      <w:r w:rsidR="00770B8C">
        <w:rPr>
          <w:rFonts w:cstheme="minorHAnsi"/>
          <w:bCs/>
        </w:rPr>
        <w:t xml:space="preserve">a. </w:t>
      </w:r>
    </w:p>
    <w:p w14:paraId="6FEBAA40" w14:textId="77777777" w:rsidR="003C4A60" w:rsidRPr="003C4A60" w:rsidRDefault="003C4A60" w:rsidP="003C4A60">
      <w:pPr>
        <w:pStyle w:val="ListParagraph"/>
        <w:spacing w:after="120" w:line="276" w:lineRule="auto"/>
        <w:ind w:left="360"/>
        <w:jc w:val="both"/>
        <w:textAlignment w:val="top"/>
        <w:rPr>
          <w:rFonts w:cstheme="minorHAnsi"/>
          <w:b/>
        </w:rPr>
      </w:pPr>
    </w:p>
    <w:p w14:paraId="17A56B4D" w14:textId="3BF83C99" w:rsidR="007878A0" w:rsidRPr="009C1499" w:rsidRDefault="002755E5" w:rsidP="003C4A60">
      <w:pPr>
        <w:spacing w:after="120" w:line="276" w:lineRule="auto"/>
        <w:jc w:val="both"/>
        <w:textAlignment w:val="top"/>
        <w:rPr>
          <w:rFonts w:cstheme="minorHAnsi"/>
          <w:b/>
        </w:rPr>
      </w:pPr>
      <w:r w:rsidRPr="009C1499">
        <w:rPr>
          <w:rFonts w:cstheme="minorHAnsi"/>
          <w:b/>
        </w:rPr>
        <w:t xml:space="preserve">How does the Practice Framework and Model support </w:t>
      </w:r>
      <w:r w:rsidR="000F25AA" w:rsidRPr="009C1499">
        <w:rPr>
          <w:rFonts w:cstheme="minorHAnsi"/>
          <w:b/>
        </w:rPr>
        <w:t>our practice to be</w:t>
      </w:r>
      <w:r w:rsidRPr="009C1499">
        <w:rPr>
          <w:rFonts w:cstheme="minorHAnsi"/>
          <w:b/>
        </w:rPr>
        <w:t xml:space="preserve"> Trauma Informed?</w:t>
      </w:r>
    </w:p>
    <w:p w14:paraId="11098F17" w14:textId="422526B1" w:rsidR="00A745F9" w:rsidRPr="003C4A60" w:rsidRDefault="000F25AA" w:rsidP="003C4A60">
      <w:pPr>
        <w:spacing w:line="276" w:lineRule="auto"/>
        <w:jc w:val="both"/>
        <w:rPr>
          <w:rFonts w:cstheme="minorHAnsi"/>
        </w:rPr>
      </w:pPr>
      <w:r>
        <w:rPr>
          <w:rFonts w:cstheme="minorHAnsi"/>
        </w:rPr>
        <w:t xml:space="preserve">Using Daniel’s </w:t>
      </w:r>
      <w:r w:rsidR="00C81DD6">
        <w:rPr>
          <w:rFonts w:cstheme="minorHAnsi"/>
        </w:rPr>
        <w:t xml:space="preserve">case </w:t>
      </w:r>
      <w:r>
        <w:rPr>
          <w:rFonts w:cstheme="minorHAnsi"/>
        </w:rPr>
        <w:t>st</w:t>
      </w:r>
      <w:r w:rsidR="00C81DD6">
        <w:rPr>
          <w:rFonts w:cstheme="minorHAnsi"/>
        </w:rPr>
        <w:t>ud</w:t>
      </w:r>
      <w:r>
        <w:rPr>
          <w:rFonts w:cstheme="minorHAnsi"/>
        </w:rPr>
        <w:t xml:space="preserve">y, </w:t>
      </w:r>
      <w:r w:rsidR="006240FB">
        <w:rPr>
          <w:rFonts w:cstheme="minorHAnsi"/>
        </w:rPr>
        <w:t>Charmaine Daniel’s SW will</w:t>
      </w:r>
      <w:r>
        <w:rPr>
          <w:rFonts w:cstheme="minorHAnsi"/>
        </w:rPr>
        <w:t xml:space="preserve"> briefly illustrate how </w:t>
      </w:r>
      <w:r w:rsidR="006240FB">
        <w:rPr>
          <w:rFonts w:cstheme="minorHAnsi"/>
        </w:rPr>
        <w:t xml:space="preserve">she used a </w:t>
      </w:r>
      <w:r>
        <w:rPr>
          <w:rFonts w:cstheme="minorHAnsi"/>
        </w:rPr>
        <w:t>Trauma Informed</w:t>
      </w:r>
      <w:r w:rsidR="006240FB">
        <w:rPr>
          <w:rFonts w:cstheme="minorHAnsi"/>
        </w:rPr>
        <w:t xml:space="preserve"> approach</w:t>
      </w:r>
      <w:r>
        <w:rPr>
          <w:rFonts w:cstheme="minorHAnsi"/>
        </w:rPr>
        <w:t xml:space="preserve"> </w:t>
      </w:r>
      <w:r w:rsidR="00D06E1E">
        <w:rPr>
          <w:rFonts w:cstheme="minorHAnsi"/>
        </w:rPr>
        <w:t xml:space="preserve">with </w:t>
      </w:r>
      <w:r w:rsidR="009F57EA">
        <w:rPr>
          <w:rFonts w:cstheme="minorHAnsi"/>
        </w:rPr>
        <w:t>some</w:t>
      </w:r>
      <w:r>
        <w:rPr>
          <w:rFonts w:cstheme="minorHAnsi"/>
        </w:rPr>
        <w:t xml:space="preserve"> parts of the Practice </w:t>
      </w:r>
      <w:r w:rsidR="00C81DD6">
        <w:rPr>
          <w:rFonts w:cstheme="minorHAnsi"/>
        </w:rPr>
        <w:t>F</w:t>
      </w:r>
      <w:r>
        <w:rPr>
          <w:rFonts w:cstheme="minorHAnsi"/>
        </w:rPr>
        <w:t>ramework and Model</w:t>
      </w:r>
      <w:r w:rsidR="006240FB">
        <w:rPr>
          <w:rFonts w:cstheme="minorHAnsi"/>
        </w:rPr>
        <w:t xml:space="preserve"> and how this helped both him and his </w:t>
      </w:r>
      <w:r w:rsidR="00B95B62">
        <w:rPr>
          <w:rFonts w:cstheme="minorHAnsi"/>
        </w:rPr>
        <w:t>mum tell</w:t>
      </w:r>
      <w:r w:rsidR="00C81DD6">
        <w:rPr>
          <w:rFonts w:cstheme="minorHAnsi"/>
        </w:rPr>
        <w:t xml:space="preserve"> their story. </w:t>
      </w:r>
    </w:p>
    <w:p w14:paraId="776B403A" w14:textId="264A2440" w:rsidR="00A745F9" w:rsidRDefault="003C4A60" w:rsidP="003C4A60">
      <w:pPr>
        <w:spacing w:line="276" w:lineRule="auto"/>
        <w:jc w:val="both"/>
        <w:rPr>
          <w:rFonts w:cs="Gotham Narrow Book"/>
        </w:rPr>
      </w:pPr>
      <w:r w:rsidRPr="003C4A60">
        <w:rPr>
          <w:rFonts w:ascii="Calibri" w:hAnsi="Calibri" w:cstheme="minorHAnsi"/>
          <w:noProof/>
        </w:rPr>
        <mc:AlternateContent>
          <mc:Choice Requires="wps">
            <w:drawing>
              <wp:anchor distT="0" distB="0" distL="114300" distR="114300" simplePos="0" relativeHeight="251706368" behindDoc="0" locked="0" layoutInCell="1" allowOverlap="1" wp14:anchorId="47090B77" wp14:editId="3B326990">
                <wp:simplePos x="0" y="0"/>
                <wp:positionH relativeFrom="margin">
                  <wp:posOffset>-165100</wp:posOffset>
                </wp:positionH>
                <wp:positionV relativeFrom="paragraph">
                  <wp:posOffset>19050</wp:posOffset>
                </wp:positionV>
                <wp:extent cx="6178550" cy="2705100"/>
                <wp:effectExtent l="76200" t="57150" r="88900" b="95250"/>
                <wp:wrapNone/>
                <wp:docPr id="3" name="Rectangle: Rounded Corners 3"/>
                <wp:cNvGraphicFramePr/>
                <a:graphic xmlns:a="http://schemas.openxmlformats.org/drawingml/2006/main">
                  <a:graphicData uri="http://schemas.microsoft.com/office/word/2010/wordprocessingShape">
                    <wps:wsp>
                      <wps:cNvSpPr/>
                      <wps:spPr>
                        <a:xfrm>
                          <a:off x="0" y="0"/>
                          <a:ext cx="6178550" cy="2705100"/>
                        </a:xfrm>
                        <a:prstGeom prst="roundRect">
                          <a:avLst/>
                        </a:prstGeom>
                        <a:gradFill flip="none" rotWithShape="1">
                          <a:gsLst>
                            <a:gs pos="0">
                              <a:srgbClr val="008080">
                                <a:shade val="30000"/>
                                <a:satMod val="115000"/>
                              </a:srgbClr>
                            </a:gs>
                            <a:gs pos="50000">
                              <a:srgbClr val="008080">
                                <a:shade val="67500"/>
                                <a:satMod val="115000"/>
                              </a:srgbClr>
                            </a:gs>
                            <a:gs pos="100000">
                              <a:srgbClr val="008080">
                                <a:shade val="100000"/>
                                <a:satMod val="115000"/>
                              </a:srgbClr>
                            </a:gs>
                          </a:gsLst>
                          <a:path path="circle">
                            <a:fillToRect l="100000" t="100000"/>
                          </a:path>
                          <a:tileRect r="-100000" b="-100000"/>
                        </a:gradFill>
                        <a:ln w="3810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30A5879E" w14:textId="77777777" w:rsidR="003C4A60" w:rsidRPr="003C4A60" w:rsidRDefault="003C4A60" w:rsidP="003C4A60">
                            <w:pPr>
                              <w:jc w:val="both"/>
                              <w:rPr>
                                <w:color w:val="FFFFFF" w:themeColor="background1"/>
                              </w:rPr>
                            </w:pPr>
                            <w:r w:rsidRPr="003C4A60">
                              <w:rPr>
                                <w:color w:val="FFFFFF" w:themeColor="background1"/>
                              </w:rPr>
                              <w:t xml:space="preserve">Daniel is a 14-year-old dual heritage boy (white British/black Caribbean). His mother Kendra Clarke is black Caribbean and his father, Mr Campbell white English. Mr Clarke was 20 years older than Ms Clarke. Daniel lived with his parents until he was 4 and experienced chronic neglect due to being exposed to domestic abuse and substance misuse. Daniel and his parents moved on several occasions and was known to Dudley, Sandwell and Birmingham. </w:t>
                            </w:r>
                          </w:p>
                          <w:p w14:paraId="5FFE92D1" w14:textId="68F982D0" w:rsidR="003C4A60" w:rsidRPr="003C4A60" w:rsidRDefault="003C4A60" w:rsidP="003C4A60">
                            <w:pPr>
                              <w:jc w:val="both"/>
                              <w:rPr>
                                <w:color w:val="FFFFFF" w:themeColor="background1"/>
                              </w:rPr>
                            </w:pPr>
                            <w:r w:rsidRPr="003C4A60">
                              <w:rPr>
                                <w:color w:val="FFFFFF" w:themeColor="background1"/>
                              </w:rPr>
                              <w:t xml:space="preserve">He went to live with his Maternal Grandmother from the age of 4 until he was 13 years old and had intermittent contact with his parents. When Daniel’s Grandmother suddenly passed away and Daniel went back to live with his mother who had separated from Mr Campbell.  Ms Clarke’s was also known to Children’s Services as a child due to being exposed to high risk domestic abuse and was looked after from the age of 14 and met Mr Clarke two years later. </w:t>
                            </w:r>
                            <w:r>
                              <w:rPr>
                                <w:color w:val="FFFFFF" w:themeColor="background1"/>
                              </w:rPr>
                              <w:t xml:space="preserve"> </w:t>
                            </w:r>
                            <w:r w:rsidRPr="003C4A60">
                              <w:rPr>
                                <w:color w:val="FFFFFF" w:themeColor="background1"/>
                              </w:rPr>
                              <w:t xml:space="preserve">A Single Assessment is being undertaken due to concerns about Daniel’s emotional health and wellbeing, his behaviour particularly his angry outbursts and that Ms Clarke is struggling to care for him.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090B77" id="Rectangle: Rounded Corners 3" o:spid="_x0000_s1027" style="position:absolute;left:0;text-align:left;margin-left:-13pt;margin-top:1.5pt;width:486.5pt;height:213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" fillcolor="#004d4d" stroked="f" strokeweight="3pt">
                <v:fill color2="#008a8a" rotate="t" focusposition="1,1" focussize="" colors="0 #004d4d;.5 #007373;1 #008a8a" focus="100%" type="gradientRadial"/>
                <v:stroke joinstyle="miter"/>
                <v:shadow on="t" color="black" opacity="20971f" offset="0,2.2pt"/>
                <v:textbox>
                  <w:txbxContent>
                    <w:p w14:paraId="30A5879E" w14:textId="77777777" w:rsidR="003C4A60" w:rsidRPr="003C4A60" w:rsidRDefault="003C4A60" w:rsidP="003C4A60">
                      <w:pPr>
                        <w:jc w:val="both"/>
                        <w:rPr>
                          <w:color w:val="FFFFFF" w:themeColor="background1"/>
                        </w:rPr>
                      </w:pPr>
                      <w:r w:rsidRPr="003C4A60">
                        <w:rPr>
                          <w:color w:val="FFFFFF" w:themeColor="background1"/>
                        </w:rPr>
                        <w:t xml:space="preserve">Daniel is a 14-year-old dual heritage boy (white British/black Caribbean). His mother Kendra Clarke is black Caribbean and his father, Mr Campbell white English. Mr Clarke was 20 years older than Ms Clarke. Daniel lived with his parents until he was 4 and experienced chronic neglect due to being exposed to domestic abuse and substance misuse. Daniel and his parents moved on several occasions and was known to Dudley, Sandwell and Birmingham. </w:t>
                      </w:r>
                    </w:p>
                    <w:p w14:paraId="5FFE92D1" w14:textId="68F982D0" w:rsidR="003C4A60" w:rsidRPr="003C4A60" w:rsidRDefault="003C4A60" w:rsidP="003C4A60">
                      <w:pPr>
                        <w:jc w:val="both"/>
                        <w:rPr>
                          <w:color w:val="FFFFFF" w:themeColor="background1"/>
                        </w:rPr>
                      </w:pPr>
                      <w:r w:rsidRPr="003C4A60">
                        <w:rPr>
                          <w:color w:val="FFFFFF" w:themeColor="background1"/>
                        </w:rPr>
                        <w:t xml:space="preserve">He went to live with his Maternal Grandmother from the age of 4 until he was 13 years old and had intermittent contact with his parents. When Daniel’s Grandmother suddenly passed away and Daniel went back to live with his mother who had separated from Mr Campbell.  Ms Clarke’s was also known to Children’s Services as a child due to being exposed to high risk domestic abuse and was looked after from the age of 14 and met Mr Clarke two years later. </w:t>
                      </w:r>
                      <w:r>
                        <w:rPr>
                          <w:color w:val="FFFFFF" w:themeColor="background1"/>
                        </w:rPr>
                        <w:t xml:space="preserve"> </w:t>
                      </w:r>
                      <w:r w:rsidRPr="003C4A60">
                        <w:rPr>
                          <w:color w:val="FFFFFF" w:themeColor="background1"/>
                        </w:rPr>
                        <w:t xml:space="preserve">A Single Assessment is being undertaken due to concerns about Daniel’s emotional health and wellbeing, his behaviour particularly his angry outbursts and that Ms Clarke is struggling to care for him. </w:t>
                      </w:r>
                    </w:p>
                  </w:txbxContent>
                </v:textbox>
                <w10:wrap anchorx="margin"/>
              </v:roundrect>
            </w:pict>
          </mc:Fallback>
        </mc:AlternateContent>
      </w:r>
    </w:p>
    <w:p w14:paraId="59F0908E" w14:textId="7CE679BD" w:rsidR="00A745F9" w:rsidRDefault="00A745F9" w:rsidP="003C4A60">
      <w:pPr>
        <w:spacing w:line="276" w:lineRule="auto"/>
        <w:jc w:val="both"/>
        <w:rPr>
          <w:rFonts w:cs="Gotham Narrow Book"/>
        </w:rPr>
      </w:pPr>
    </w:p>
    <w:p w14:paraId="30D945EA" w14:textId="1A5BFE66" w:rsidR="00A745F9" w:rsidRDefault="00A745F9" w:rsidP="003C4A60">
      <w:pPr>
        <w:spacing w:line="276" w:lineRule="auto"/>
        <w:jc w:val="both"/>
        <w:rPr>
          <w:rFonts w:cs="Gotham Narrow Book"/>
        </w:rPr>
      </w:pPr>
    </w:p>
    <w:p w14:paraId="563B411B" w14:textId="3A3D8F89" w:rsidR="00A745F9" w:rsidRDefault="00A745F9" w:rsidP="003C4A60">
      <w:pPr>
        <w:spacing w:line="276" w:lineRule="auto"/>
        <w:jc w:val="both"/>
        <w:rPr>
          <w:rFonts w:cs="Gotham Narrow Book"/>
        </w:rPr>
      </w:pPr>
    </w:p>
    <w:p w14:paraId="66B855BB" w14:textId="226698E8" w:rsidR="00A745F9" w:rsidRDefault="00A745F9" w:rsidP="003C4A60">
      <w:pPr>
        <w:spacing w:line="276" w:lineRule="auto"/>
        <w:jc w:val="both"/>
        <w:rPr>
          <w:rFonts w:cs="Gotham Narrow Book"/>
        </w:rPr>
      </w:pPr>
    </w:p>
    <w:p w14:paraId="358A5BB8" w14:textId="17ED75B1" w:rsidR="00A745F9" w:rsidRDefault="00A745F9" w:rsidP="003C4A60">
      <w:pPr>
        <w:spacing w:line="276" w:lineRule="auto"/>
        <w:jc w:val="both"/>
        <w:rPr>
          <w:rFonts w:cs="Gotham Narrow Book"/>
        </w:rPr>
      </w:pPr>
    </w:p>
    <w:p w14:paraId="0BC8C498" w14:textId="302AC506" w:rsidR="00A745F9" w:rsidRDefault="00A745F9" w:rsidP="003C4A60">
      <w:pPr>
        <w:spacing w:line="276" w:lineRule="auto"/>
        <w:jc w:val="both"/>
        <w:rPr>
          <w:rFonts w:cs="Gotham Narrow Book"/>
        </w:rPr>
      </w:pPr>
    </w:p>
    <w:p w14:paraId="73D54DCB" w14:textId="77777777" w:rsidR="00A745F9" w:rsidRDefault="00A745F9" w:rsidP="003C4A60">
      <w:pPr>
        <w:spacing w:line="276" w:lineRule="auto"/>
        <w:jc w:val="both"/>
        <w:rPr>
          <w:rFonts w:cs="Gotham Narrow Book"/>
        </w:rPr>
      </w:pPr>
    </w:p>
    <w:p w14:paraId="3FC8D0DB" w14:textId="77777777" w:rsidR="003C4A60" w:rsidRDefault="003C4A60" w:rsidP="003C4A60">
      <w:pPr>
        <w:spacing w:line="276" w:lineRule="auto"/>
        <w:jc w:val="both"/>
        <w:rPr>
          <w:rFonts w:cstheme="minorHAnsi"/>
        </w:rPr>
      </w:pPr>
    </w:p>
    <w:p w14:paraId="6EB0C192" w14:textId="77777777" w:rsidR="003C4A60" w:rsidRDefault="003C4A60" w:rsidP="003C4A60">
      <w:pPr>
        <w:pStyle w:val="Default"/>
        <w:spacing w:line="276" w:lineRule="auto"/>
        <w:jc w:val="both"/>
        <w:rPr>
          <w:rFonts w:asciiTheme="minorHAnsi" w:hAnsiTheme="minorHAnsi"/>
          <w:bCs/>
          <w:color w:val="000000" w:themeColor="text1"/>
          <w:sz w:val="22"/>
          <w:szCs w:val="22"/>
        </w:rPr>
      </w:pPr>
    </w:p>
    <w:p w14:paraId="41176877" w14:textId="055D7DD3" w:rsidR="00724E5B" w:rsidRPr="001F7759" w:rsidRDefault="00F27167" w:rsidP="003C4A60">
      <w:pPr>
        <w:pStyle w:val="Default"/>
        <w:spacing w:line="276" w:lineRule="auto"/>
        <w:jc w:val="both"/>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Prior to </w:t>
      </w:r>
      <w:r w:rsidR="00724E5B">
        <w:rPr>
          <w:rFonts w:asciiTheme="minorHAnsi" w:hAnsiTheme="minorHAnsi"/>
          <w:bCs/>
          <w:color w:val="000000" w:themeColor="text1"/>
          <w:sz w:val="22"/>
          <w:szCs w:val="22"/>
        </w:rPr>
        <w:t xml:space="preserve">visiting the family, </w:t>
      </w:r>
      <w:r w:rsidR="00724E5B">
        <w:rPr>
          <w:rFonts w:asciiTheme="minorHAnsi" w:hAnsiTheme="minorHAnsi" w:cstheme="minorHAnsi"/>
          <w:color w:val="auto"/>
          <w:sz w:val="22"/>
          <w:szCs w:val="22"/>
        </w:rPr>
        <w:t>reviewing Daniel’s file, understanding the reasons for involvement is important. Both for Daniel and his mother, using a trauma informed approach requires being sensitive to their experiences and within them beginning to build a relationship</w:t>
      </w:r>
      <w:r w:rsidR="008D768A">
        <w:rPr>
          <w:rFonts w:asciiTheme="minorHAnsi" w:hAnsiTheme="minorHAnsi" w:cstheme="minorHAnsi"/>
          <w:color w:val="auto"/>
          <w:sz w:val="22"/>
          <w:szCs w:val="22"/>
        </w:rPr>
        <w:t>. Using ‘the 3 basics of practice’ helps us to think about the process maps, practice guidance and standards that inform the work at thi</w:t>
      </w:r>
      <w:r w:rsidR="00621ECE">
        <w:rPr>
          <w:rFonts w:asciiTheme="minorHAnsi" w:hAnsiTheme="minorHAnsi" w:cstheme="minorHAnsi"/>
          <w:color w:val="auto"/>
          <w:sz w:val="22"/>
          <w:szCs w:val="22"/>
        </w:rPr>
        <w:t xml:space="preserve">s </w:t>
      </w:r>
      <w:r w:rsidR="008D768A">
        <w:rPr>
          <w:rFonts w:asciiTheme="minorHAnsi" w:hAnsiTheme="minorHAnsi" w:cstheme="minorHAnsi"/>
          <w:color w:val="auto"/>
          <w:sz w:val="22"/>
          <w:szCs w:val="22"/>
        </w:rPr>
        <w:t>stage of our involvement.</w:t>
      </w:r>
      <w:r w:rsidR="00621ECE">
        <w:rPr>
          <w:rFonts w:asciiTheme="minorHAnsi" w:hAnsiTheme="minorHAnsi" w:cstheme="minorHAnsi"/>
          <w:color w:val="auto"/>
          <w:sz w:val="22"/>
          <w:szCs w:val="22"/>
        </w:rPr>
        <w:t xml:space="preserve"> </w:t>
      </w:r>
    </w:p>
    <w:p w14:paraId="577C776C" w14:textId="2D8FA97A" w:rsidR="00A1279A" w:rsidRDefault="0087304A" w:rsidP="003C4A60">
      <w:pPr>
        <w:pStyle w:val="Default"/>
        <w:spacing w:line="276" w:lineRule="auto"/>
        <w:jc w:val="both"/>
        <w:rPr>
          <w:rFonts w:asciiTheme="minorHAnsi" w:hAnsiTheme="minorHAnsi"/>
          <w:bCs/>
          <w:color w:val="000000" w:themeColor="text1"/>
          <w:sz w:val="22"/>
          <w:szCs w:val="22"/>
        </w:rPr>
      </w:pPr>
      <w:r>
        <w:rPr>
          <w:rFonts w:asciiTheme="minorHAnsi" w:hAnsiTheme="minorHAnsi"/>
          <w:bCs/>
          <w:noProof/>
          <w:color w:val="000000" w:themeColor="text1"/>
          <w:sz w:val="22"/>
          <w:szCs w:val="22"/>
        </w:rPr>
        <mc:AlternateContent>
          <mc:Choice Requires="wps">
            <w:drawing>
              <wp:anchor distT="0" distB="0" distL="114300" distR="114300" simplePos="0" relativeHeight="251687936" behindDoc="0" locked="0" layoutInCell="1" allowOverlap="1" wp14:anchorId="4A4825C8" wp14:editId="289B1081">
                <wp:simplePos x="0" y="0"/>
                <wp:positionH relativeFrom="margin">
                  <wp:posOffset>-171450</wp:posOffset>
                </wp:positionH>
                <wp:positionV relativeFrom="paragraph">
                  <wp:posOffset>175895</wp:posOffset>
                </wp:positionV>
                <wp:extent cx="6146800" cy="7956550"/>
                <wp:effectExtent l="38100" t="57150" r="44450" b="44450"/>
                <wp:wrapNone/>
                <wp:docPr id="9" name="Rectangle: Rounded Corners 9"/>
                <wp:cNvGraphicFramePr/>
                <a:graphic xmlns:a="http://schemas.openxmlformats.org/drawingml/2006/main">
                  <a:graphicData uri="http://schemas.microsoft.com/office/word/2010/wordprocessingShape">
                    <wps:wsp>
                      <wps:cNvSpPr/>
                      <wps:spPr>
                        <a:xfrm>
                          <a:off x="0" y="0"/>
                          <a:ext cx="6146800" cy="7956550"/>
                        </a:xfrm>
                        <a:prstGeom prst="roundRect">
                          <a:avLst/>
                        </a:prstGeom>
                        <a:gradFill flip="none" rotWithShape="1">
                          <a:gsLst>
                            <a:gs pos="0">
                              <a:srgbClr val="008080">
                                <a:shade val="30000"/>
                                <a:satMod val="115000"/>
                              </a:srgbClr>
                            </a:gs>
                            <a:gs pos="50000">
                              <a:srgbClr val="008080">
                                <a:shade val="67500"/>
                                <a:satMod val="115000"/>
                              </a:srgbClr>
                            </a:gs>
                            <a:gs pos="100000">
                              <a:srgbClr val="008080">
                                <a:shade val="100000"/>
                                <a:satMod val="115000"/>
                              </a:srgbClr>
                            </a:gs>
                          </a:gsLst>
                          <a:path path="circle">
                            <a:fillToRect l="100000" t="100000"/>
                          </a:path>
                          <a:tileRect r="-100000" b="-100000"/>
                        </a:gra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txbx>
                        <w:txbxContent>
                          <w:p w14:paraId="5BF6B7DE" w14:textId="58E60743" w:rsidR="009F57EA" w:rsidRDefault="009F57EA" w:rsidP="00B262C0">
                            <w:pPr>
                              <w:jc w:val="both"/>
                              <w:rPr>
                                <w:b/>
                              </w:rPr>
                            </w:pPr>
                            <w:r>
                              <w:rPr>
                                <w:b/>
                              </w:rPr>
                              <w:t xml:space="preserve">How Charmaine, Social Worker used </w:t>
                            </w:r>
                            <w:r w:rsidRPr="009E4BAF">
                              <w:rPr>
                                <w:b/>
                              </w:rPr>
                              <w:t xml:space="preserve">a Trauma Informed Approach when undertaking </w:t>
                            </w:r>
                            <w:r>
                              <w:rPr>
                                <w:b/>
                              </w:rPr>
                              <w:t xml:space="preserve">Daniel’s </w:t>
                            </w:r>
                            <w:r w:rsidRPr="009E4BAF">
                              <w:rPr>
                                <w:b/>
                              </w:rPr>
                              <w:t>Single Assessment?</w:t>
                            </w:r>
                          </w:p>
                          <w:p w14:paraId="498BE7A3" w14:textId="17423175" w:rsidR="009F57EA" w:rsidRDefault="009F57EA" w:rsidP="00B262C0">
                            <w:pPr>
                              <w:jc w:val="both"/>
                              <w:rPr>
                                <w:b/>
                              </w:rPr>
                            </w:pPr>
                          </w:p>
                          <w:p w14:paraId="617015CA" w14:textId="2400E0BE" w:rsidR="009F57EA" w:rsidRDefault="009F57EA" w:rsidP="00B262C0">
                            <w:pPr>
                              <w:jc w:val="both"/>
                              <w:rPr>
                                <w:b/>
                              </w:rPr>
                            </w:pPr>
                          </w:p>
                          <w:p w14:paraId="50BAA440" w14:textId="233C132D" w:rsidR="009F57EA" w:rsidRDefault="009F57EA" w:rsidP="00B262C0">
                            <w:pPr>
                              <w:jc w:val="both"/>
                              <w:rPr>
                                <w:b/>
                              </w:rPr>
                            </w:pPr>
                          </w:p>
                          <w:p w14:paraId="52B87CB7" w14:textId="0A954A61" w:rsidR="009F57EA" w:rsidRDefault="009F57EA" w:rsidP="00B262C0">
                            <w:pPr>
                              <w:jc w:val="both"/>
                              <w:rPr>
                                <w:b/>
                              </w:rPr>
                            </w:pPr>
                          </w:p>
                          <w:p w14:paraId="1C53332C" w14:textId="3EDEE0D9" w:rsidR="009F57EA" w:rsidRDefault="009F57EA" w:rsidP="00B262C0">
                            <w:pPr>
                              <w:jc w:val="both"/>
                              <w:rPr>
                                <w:b/>
                              </w:rPr>
                            </w:pPr>
                          </w:p>
                          <w:p w14:paraId="0764B1B6" w14:textId="3D025488" w:rsidR="009F57EA" w:rsidRDefault="009F57EA" w:rsidP="00B262C0">
                            <w:pPr>
                              <w:jc w:val="both"/>
                              <w:rPr>
                                <w:b/>
                              </w:rPr>
                            </w:pPr>
                          </w:p>
                          <w:p w14:paraId="1D71AED7" w14:textId="2D4D21E2" w:rsidR="009F57EA" w:rsidRDefault="009F57EA" w:rsidP="00B262C0">
                            <w:pPr>
                              <w:jc w:val="both"/>
                              <w:rPr>
                                <w:b/>
                              </w:rPr>
                            </w:pPr>
                          </w:p>
                          <w:p w14:paraId="0319A24A" w14:textId="0973936E" w:rsidR="009F57EA" w:rsidRDefault="009F57EA" w:rsidP="00B262C0">
                            <w:pPr>
                              <w:jc w:val="both"/>
                              <w:rPr>
                                <w:b/>
                              </w:rPr>
                            </w:pPr>
                          </w:p>
                          <w:p w14:paraId="31EB8C53" w14:textId="347320D0" w:rsidR="009F57EA" w:rsidRDefault="009F57EA" w:rsidP="00B262C0">
                            <w:pPr>
                              <w:jc w:val="both"/>
                              <w:rPr>
                                <w:b/>
                              </w:rPr>
                            </w:pPr>
                          </w:p>
                          <w:p w14:paraId="3FBE9FE5" w14:textId="0F08EB99" w:rsidR="009F57EA" w:rsidRDefault="009F57EA" w:rsidP="00B262C0">
                            <w:pPr>
                              <w:jc w:val="both"/>
                              <w:rPr>
                                <w:b/>
                              </w:rPr>
                            </w:pPr>
                          </w:p>
                          <w:p w14:paraId="64430ED1" w14:textId="7B9C57A4" w:rsidR="009F57EA" w:rsidRDefault="009F57EA" w:rsidP="00B262C0">
                            <w:pPr>
                              <w:jc w:val="both"/>
                              <w:rPr>
                                <w:b/>
                              </w:rPr>
                            </w:pPr>
                          </w:p>
                          <w:p w14:paraId="37DB281D" w14:textId="6D9EABFC" w:rsidR="009F57EA" w:rsidRDefault="009F57EA" w:rsidP="00B262C0">
                            <w:pPr>
                              <w:jc w:val="both"/>
                              <w:rPr>
                                <w:b/>
                              </w:rPr>
                            </w:pPr>
                          </w:p>
                          <w:p w14:paraId="7B38DF60" w14:textId="4FDE5764" w:rsidR="009F57EA" w:rsidRDefault="009F57EA" w:rsidP="00B262C0">
                            <w:pPr>
                              <w:jc w:val="both"/>
                              <w:rPr>
                                <w:b/>
                              </w:rPr>
                            </w:pPr>
                          </w:p>
                          <w:p w14:paraId="1FCB785D" w14:textId="5BD543E0" w:rsidR="009F57EA" w:rsidRDefault="009F57EA" w:rsidP="00B262C0">
                            <w:pPr>
                              <w:jc w:val="both"/>
                              <w:rPr>
                                <w:b/>
                              </w:rPr>
                            </w:pPr>
                          </w:p>
                          <w:p w14:paraId="1F99DC24" w14:textId="6C9F1CE7" w:rsidR="009F57EA" w:rsidRDefault="009F57EA" w:rsidP="00B262C0">
                            <w:pPr>
                              <w:jc w:val="both"/>
                              <w:rPr>
                                <w:b/>
                              </w:rPr>
                            </w:pPr>
                          </w:p>
                          <w:p w14:paraId="2F24C33A" w14:textId="306264E8" w:rsidR="009F57EA" w:rsidRDefault="009F57EA" w:rsidP="00B262C0">
                            <w:pPr>
                              <w:jc w:val="both"/>
                              <w:rPr>
                                <w:b/>
                              </w:rPr>
                            </w:pPr>
                          </w:p>
                          <w:p w14:paraId="49C5F425" w14:textId="4A33FD71" w:rsidR="009F57EA" w:rsidRDefault="009F57EA" w:rsidP="00B262C0">
                            <w:pPr>
                              <w:jc w:val="both"/>
                              <w:rPr>
                                <w:b/>
                              </w:rPr>
                            </w:pPr>
                          </w:p>
                          <w:p w14:paraId="478EB543" w14:textId="48CCA3AE" w:rsidR="009F57EA" w:rsidRDefault="009F57EA" w:rsidP="00B262C0">
                            <w:pPr>
                              <w:jc w:val="both"/>
                              <w:rPr>
                                <w:b/>
                              </w:rPr>
                            </w:pPr>
                          </w:p>
                          <w:p w14:paraId="6DB029F8" w14:textId="1A46EE2E" w:rsidR="009F57EA" w:rsidRDefault="009F57EA" w:rsidP="00B262C0">
                            <w:pPr>
                              <w:jc w:val="both"/>
                              <w:rPr>
                                <w:b/>
                              </w:rPr>
                            </w:pPr>
                          </w:p>
                          <w:p w14:paraId="2E2C2185" w14:textId="6E0EB7BE" w:rsidR="009F57EA" w:rsidRDefault="009F57EA" w:rsidP="00B262C0">
                            <w:pPr>
                              <w:jc w:val="both"/>
                              <w:rPr>
                                <w:b/>
                              </w:rPr>
                            </w:pPr>
                          </w:p>
                          <w:p w14:paraId="45ABD85A" w14:textId="6C97D6ED" w:rsidR="009F57EA" w:rsidRDefault="009F57EA" w:rsidP="00B262C0">
                            <w:pPr>
                              <w:jc w:val="both"/>
                              <w:rPr>
                                <w:b/>
                              </w:rPr>
                            </w:pPr>
                          </w:p>
                          <w:p w14:paraId="181D20F6" w14:textId="30862F58" w:rsidR="009F57EA" w:rsidRDefault="009F57EA" w:rsidP="00B262C0">
                            <w:pPr>
                              <w:jc w:val="both"/>
                              <w:rPr>
                                <w:b/>
                              </w:rPr>
                            </w:pPr>
                          </w:p>
                          <w:p w14:paraId="26D322BB" w14:textId="0CE818A8" w:rsidR="009F57EA" w:rsidRDefault="009F57EA" w:rsidP="00B262C0">
                            <w:pPr>
                              <w:jc w:val="both"/>
                              <w:rPr>
                                <w:b/>
                              </w:rPr>
                            </w:pPr>
                          </w:p>
                          <w:p w14:paraId="3F06ABC4" w14:textId="7DF843A8" w:rsidR="009F57EA" w:rsidRDefault="009F57EA" w:rsidP="00B262C0">
                            <w:pPr>
                              <w:jc w:val="both"/>
                              <w:rPr>
                                <w:b/>
                              </w:rPr>
                            </w:pPr>
                          </w:p>
                          <w:p w14:paraId="384892D8" w14:textId="53364A66" w:rsidR="009F57EA" w:rsidRDefault="009F57EA" w:rsidP="00B262C0">
                            <w:pPr>
                              <w:jc w:val="both"/>
                              <w:rPr>
                                <w:b/>
                              </w:rPr>
                            </w:pPr>
                          </w:p>
                          <w:p w14:paraId="64D11467" w14:textId="44089C18" w:rsidR="009F57EA" w:rsidRDefault="009F57EA" w:rsidP="00B262C0">
                            <w:pPr>
                              <w:jc w:val="both"/>
                              <w:rPr>
                                <w:b/>
                              </w:rPr>
                            </w:pPr>
                          </w:p>
                          <w:p w14:paraId="1959150B" w14:textId="0989160D" w:rsidR="009F57EA" w:rsidRDefault="009F57EA" w:rsidP="00B262C0">
                            <w:pPr>
                              <w:jc w:val="both"/>
                              <w:rPr>
                                <w:b/>
                              </w:rPr>
                            </w:pPr>
                          </w:p>
                          <w:p w14:paraId="6B1F9609" w14:textId="35CBC2A5" w:rsidR="009F57EA" w:rsidRDefault="009F57EA" w:rsidP="00B262C0">
                            <w:pPr>
                              <w:jc w:val="both"/>
                              <w:rPr>
                                <w:b/>
                              </w:rPr>
                            </w:pPr>
                          </w:p>
                          <w:p w14:paraId="64F6F2A8" w14:textId="70C7F224" w:rsidR="009F57EA" w:rsidRDefault="009F57EA" w:rsidP="00B262C0">
                            <w:pPr>
                              <w:jc w:val="both"/>
                              <w:rPr>
                                <w:b/>
                              </w:rPr>
                            </w:pPr>
                          </w:p>
                          <w:p w14:paraId="41A14A7C" w14:textId="77777777" w:rsidR="009F57EA" w:rsidRPr="009E4BAF" w:rsidRDefault="009F57EA" w:rsidP="00B262C0">
                            <w:pPr>
                              <w:jc w:val="both"/>
                              <w:rPr>
                                <w:b/>
                              </w:rPr>
                            </w:pPr>
                          </w:p>
                          <w:p w14:paraId="26EBE0BD" w14:textId="61CB5DFE" w:rsidR="009F57EA" w:rsidRDefault="009F57EA" w:rsidP="00A1279A">
                            <w:pPr>
                              <w:jc w:val="both"/>
                            </w:pPr>
                          </w:p>
                          <w:p w14:paraId="51E1C6AB" w14:textId="5D8F6F74" w:rsidR="009F57EA" w:rsidRDefault="009F57EA" w:rsidP="00A1279A">
                            <w:pPr>
                              <w:jc w:val="both"/>
                            </w:pPr>
                          </w:p>
                          <w:p w14:paraId="62B38D1B" w14:textId="1D392817" w:rsidR="009F57EA" w:rsidRDefault="009F57EA" w:rsidP="00A1279A">
                            <w:pPr>
                              <w:jc w:val="both"/>
                            </w:pPr>
                          </w:p>
                          <w:p w14:paraId="34C3C7AF" w14:textId="55D0496F" w:rsidR="009F57EA" w:rsidRDefault="009F57EA" w:rsidP="00A1279A">
                            <w:pPr>
                              <w:jc w:val="both"/>
                            </w:pPr>
                          </w:p>
                          <w:p w14:paraId="329DFE64" w14:textId="72351EB6" w:rsidR="009F57EA" w:rsidRDefault="009F57EA" w:rsidP="00A1279A">
                            <w:pPr>
                              <w:jc w:val="both"/>
                            </w:pPr>
                          </w:p>
                          <w:p w14:paraId="7AE82AE5" w14:textId="37C279EB" w:rsidR="009F57EA" w:rsidRDefault="009F57EA" w:rsidP="00A1279A">
                            <w:pPr>
                              <w:jc w:val="both"/>
                            </w:pPr>
                          </w:p>
                          <w:p w14:paraId="3ACC0769" w14:textId="40451538" w:rsidR="009F57EA" w:rsidRDefault="009F57EA" w:rsidP="00A1279A">
                            <w:pPr>
                              <w:jc w:val="both"/>
                            </w:pPr>
                          </w:p>
                          <w:p w14:paraId="354BE986" w14:textId="3C4A8DE6" w:rsidR="009F57EA" w:rsidRDefault="009F57EA" w:rsidP="00A1279A">
                            <w:pPr>
                              <w:jc w:val="both"/>
                            </w:pPr>
                          </w:p>
                          <w:p w14:paraId="133290B1" w14:textId="77777777" w:rsidR="009F57EA" w:rsidRDefault="009F57EA" w:rsidP="00A1279A">
                            <w:pPr>
                              <w:jc w:val="both"/>
                            </w:pPr>
                          </w:p>
                          <w:p w14:paraId="4E832949" w14:textId="09A770E2" w:rsidR="009F57EA" w:rsidRDefault="009F57EA" w:rsidP="00A1279A">
                            <w:pPr>
                              <w:jc w:val="both"/>
                            </w:pPr>
                          </w:p>
                          <w:p w14:paraId="77A23117" w14:textId="244238E4" w:rsidR="009F57EA" w:rsidRDefault="009F57EA" w:rsidP="00A1279A">
                            <w:pPr>
                              <w:jc w:val="both"/>
                            </w:pPr>
                          </w:p>
                          <w:p w14:paraId="1B8D4E49" w14:textId="1700F6A0" w:rsidR="009F57EA" w:rsidRDefault="009F57EA" w:rsidP="00A1279A">
                            <w:pPr>
                              <w:jc w:val="both"/>
                            </w:pPr>
                          </w:p>
                          <w:p w14:paraId="1B022321" w14:textId="3C0A7C02" w:rsidR="009F57EA" w:rsidRDefault="009F57EA" w:rsidP="00A1279A">
                            <w:pPr>
                              <w:jc w:val="both"/>
                            </w:pPr>
                          </w:p>
                          <w:p w14:paraId="79443C74" w14:textId="49D02547" w:rsidR="009F57EA" w:rsidRDefault="009F57EA" w:rsidP="00A1279A">
                            <w:pPr>
                              <w:jc w:val="both"/>
                            </w:pPr>
                          </w:p>
                          <w:p w14:paraId="5132E770" w14:textId="28E59AF1" w:rsidR="009F57EA" w:rsidRDefault="009F57EA" w:rsidP="00A1279A">
                            <w:pPr>
                              <w:jc w:val="both"/>
                            </w:pPr>
                          </w:p>
                          <w:p w14:paraId="0B75CE92" w14:textId="77777777" w:rsidR="009F57EA" w:rsidRDefault="009F57EA" w:rsidP="00A1279A">
                            <w:pPr>
                              <w:jc w:val="both"/>
                            </w:pPr>
                          </w:p>
                          <w:p w14:paraId="0A8E1E86" w14:textId="09359FFF" w:rsidR="009F57EA" w:rsidRDefault="009F57EA" w:rsidP="00A1279A">
                            <w:pPr>
                              <w:jc w:val="both"/>
                            </w:pPr>
                          </w:p>
                          <w:p w14:paraId="6947BEA5" w14:textId="0069A4F3" w:rsidR="009F57EA" w:rsidRDefault="009F57EA" w:rsidP="00A1279A">
                            <w:pPr>
                              <w:jc w:val="both"/>
                            </w:pPr>
                          </w:p>
                          <w:p w14:paraId="6FE9AC0E" w14:textId="727A949D" w:rsidR="009F57EA" w:rsidRDefault="009F57EA" w:rsidP="00A1279A">
                            <w:pPr>
                              <w:jc w:val="both"/>
                            </w:pPr>
                          </w:p>
                          <w:p w14:paraId="63A4391A" w14:textId="2E2F9435" w:rsidR="009F57EA" w:rsidRDefault="009F57EA" w:rsidP="00A1279A">
                            <w:pPr>
                              <w:jc w:val="both"/>
                            </w:pPr>
                          </w:p>
                          <w:p w14:paraId="72556F19" w14:textId="5293F49D" w:rsidR="009F57EA" w:rsidRDefault="009F57EA" w:rsidP="00A1279A">
                            <w:pPr>
                              <w:jc w:val="both"/>
                            </w:pPr>
                          </w:p>
                          <w:p w14:paraId="111BFF7C" w14:textId="7A24E05B" w:rsidR="009F57EA" w:rsidRDefault="009F57EA" w:rsidP="00A1279A">
                            <w:pPr>
                              <w:jc w:val="both"/>
                            </w:pPr>
                          </w:p>
                          <w:p w14:paraId="73BFF89E" w14:textId="26B1C574" w:rsidR="009F57EA" w:rsidRDefault="009F57EA" w:rsidP="00A1279A">
                            <w:pPr>
                              <w:jc w:val="both"/>
                            </w:pPr>
                          </w:p>
                          <w:p w14:paraId="0CF0B6F4" w14:textId="77777777" w:rsidR="009F57EA" w:rsidRDefault="009F57EA" w:rsidP="00A1279A">
                            <w:pPr>
                              <w:jc w:val="both"/>
                            </w:pPr>
                          </w:p>
                          <w:p w14:paraId="66167FDD" w14:textId="77777777" w:rsidR="009F57EA" w:rsidRDefault="009F57EA" w:rsidP="00A1279A">
                            <w:pPr>
                              <w:jc w:val="both"/>
                            </w:pPr>
                          </w:p>
                          <w:p w14:paraId="266CA486" w14:textId="77777777" w:rsidR="009F57EA" w:rsidRDefault="009F57EA" w:rsidP="00A1279A">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4825C8" id="Rectangle: Rounded Corners 9" o:spid="_x0000_s1028" style="position:absolute;left:0;text-align:left;margin-left:-13.5pt;margin-top:13.85pt;width:484pt;height:626.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" fillcolor="#004d4d" stroked="f" strokeweight="1pt">
                <v:fill color2="#008a8a" rotate="t" focusposition="1,1" focussize="" colors="0 #004d4d;.5 #007373;1 #008a8a" focus="100%" type="gradientRadial"/>
                <v:stroke joinstyle="miter"/>
                <v:textbox>
                  <w:txbxContent>
                    <w:p w14:paraId="5BF6B7DE" w14:textId="58E60743" w:rsidR="009F57EA" w:rsidRDefault="009F57EA" w:rsidP="00B262C0">
                      <w:pPr>
                        <w:jc w:val="both"/>
                        <w:rPr>
                          <w:b/>
                        </w:rPr>
                      </w:pPr>
                      <w:r>
                        <w:rPr>
                          <w:b/>
                        </w:rPr>
                        <w:t xml:space="preserve">How Charmaine, Social Worker used </w:t>
                      </w:r>
                      <w:r w:rsidRPr="009E4BAF">
                        <w:rPr>
                          <w:b/>
                        </w:rPr>
                        <w:t xml:space="preserve">a Trauma Informed Approach when undertaking </w:t>
                      </w:r>
                      <w:r>
                        <w:rPr>
                          <w:b/>
                        </w:rPr>
                        <w:t xml:space="preserve">Daniel’s </w:t>
                      </w:r>
                      <w:r w:rsidRPr="009E4BAF">
                        <w:rPr>
                          <w:b/>
                        </w:rPr>
                        <w:t>Single Assessment?</w:t>
                      </w:r>
                    </w:p>
                    <w:p w14:paraId="498BE7A3" w14:textId="17423175" w:rsidR="009F57EA" w:rsidRDefault="009F57EA" w:rsidP="00B262C0">
                      <w:pPr>
                        <w:jc w:val="both"/>
                        <w:rPr>
                          <w:b/>
                        </w:rPr>
                      </w:pPr>
                    </w:p>
                    <w:p w14:paraId="617015CA" w14:textId="2400E0BE" w:rsidR="009F57EA" w:rsidRDefault="009F57EA" w:rsidP="00B262C0">
                      <w:pPr>
                        <w:jc w:val="both"/>
                        <w:rPr>
                          <w:b/>
                        </w:rPr>
                      </w:pPr>
                    </w:p>
                    <w:p w14:paraId="50BAA440" w14:textId="233C132D" w:rsidR="009F57EA" w:rsidRDefault="009F57EA" w:rsidP="00B262C0">
                      <w:pPr>
                        <w:jc w:val="both"/>
                        <w:rPr>
                          <w:b/>
                        </w:rPr>
                      </w:pPr>
                    </w:p>
                    <w:p w14:paraId="52B87CB7" w14:textId="0A954A61" w:rsidR="009F57EA" w:rsidRDefault="009F57EA" w:rsidP="00B262C0">
                      <w:pPr>
                        <w:jc w:val="both"/>
                        <w:rPr>
                          <w:b/>
                        </w:rPr>
                      </w:pPr>
                    </w:p>
                    <w:p w14:paraId="1C53332C" w14:textId="3EDEE0D9" w:rsidR="009F57EA" w:rsidRDefault="009F57EA" w:rsidP="00B262C0">
                      <w:pPr>
                        <w:jc w:val="both"/>
                        <w:rPr>
                          <w:b/>
                        </w:rPr>
                      </w:pPr>
                    </w:p>
                    <w:p w14:paraId="0764B1B6" w14:textId="3D025488" w:rsidR="009F57EA" w:rsidRDefault="009F57EA" w:rsidP="00B262C0">
                      <w:pPr>
                        <w:jc w:val="both"/>
                        <w:rPr>
                          <w:b/>
                        </w:rPr>
                      </w:pPr>
                    </w:p>
                    <w:p w14:paraId="1D71AED7" w14:textId="2D4D21E2" w:rsidR="009F57EA" w:rsidRDefault="009F57EA" w:rsidP="00B262C0">
                      <w:pPr>
                        <w:jc w:val="both"/>
                        <w:rPr>
                          <w:b/>
                        </w:rPr>
                      </w:pPr>
                    </w:p>
                    <w:p w14:paraId="0319A24A" w14:textId="0973936E" w:rsidR="009F57EA" w:rsidRDefault="009F57EA" w:rsidP="00B262C0">
                      <w:pPr>
                        <w:jc w:val="both"/>
                        <w:rPr>
                          <w:b/>
                        </w:rPr>
                      </w:pPr>
                    </w:p>
                    <w:p w14:paraId="31EB8C53" w14:textId="347320D0" w:rsidR="009F57EA" w:rsidRDefault="009F57EA" w:rsidP="00B262C0">
                      <w:pPr>
                        <w:jc w:val="both"/>
                        <w:rPr>
                          <w:b/>
                        </w:rPr>
                      </w:pPr>
                    </w:p>
                    <w:p w14:paraId="3FBE9FE5" w14:textId="0F08EB99" w:rsidR="009F57EA" w:rsidRDefault="009F57EA" w:rsidP="00B262C0">
                      <w:pPr>
                        <w:jc w:val="both"/>
                        <w:rPr>
                          <w:b/>
                        </w:rPr>
                      </w:pPr>
                    </w:p>
                    <w:p w14:paraId="64430ED1" w14:textId="7B9C57A4" w:rsidR="009F57EA" w:rsidRDefault="009F57EA" w:rsidP="00B262C0">
                      <w:pPr>
                        <w:jc w:val="both"/>
                        <w:rPr>
                          <w:b/>
                        </w:rPr>
                      </w:pPr>
                    </w:p>
                    <w:p w14:paraId="37DB281D" w14:textId="6D9EABFC" w:rsidR="009F57EA" w:rsidRDefault="009F57EA" w:rsidP="00B262C0">
                      <w:pPr>
                        <w:jc w:val="both"/>
                        <w:rPr>
                          <w:b/>
                        </w:rPr>
                      </w:pPr>
                    </w:p>
                    <w:p w14:paraId="7B38DF60" w14:textId="4FDE5764" w:rsidR="009F57EA" w:rsidRDefault="009F57EA" w:rsidP="00B262C0">
                      <w:pPr>
                        <w:jc w:val="both"/>
                        <w:rPr>
                          <w:b/>
                        </w:rPr>
                      </w:pPr>
                    </w:p>
                    <w:p w14:paraId="1FCB785D" w14:textId="5BD543E0" w:rsidR="009F57EA" w:rsidRDefault="009F57EA" w:rsidP="00B262C0">
                      <w:pPr>
                        <w:jc w:val="both"/>
                        <w:rPr>
                          <w:b/>
                        </w:rPr>
                      </w:pPr>
                    </w:p>
                    <w:p w14:paraId="1F99DC24" w14:textId="6C9F1CE7" w:rsidR="009F57EA" w:rsidRDefault="009F57EA" w:rsidP="00B262C0">
                      <w:pPr>
                        <w:jc w:val="both"/>
                        <w:rPr>
                          <w:b/>
                        </w:rPr>
                      </w:pPr>
                    </w:p>
                    <w:p w14:paraId="2F24C33A" w14:textId="306264E8" w:rsidR="009F57EA" w:rsidRDefault="009F57EA" w:rsidP="00B262C0">
                      <w:pPr>
                        <w:jc w:val="both"/>
                        <w:rPr>
                          <w:b/>
                        </w:rPr>
                      </w:pPr>
                    </w:p>
                    <w:p w14:paraId="49C5F425" w14:textId="4A33FD71" w:rsidR="009F57EA" w:rsidRDefault="009F57EA" w:rsidP="00B262C0">
                      <w:pPr>
                        <w:jc w:val="both"/>
                        <w:rPr>
                          <w:b/>
                        </w:rPr>
                      </w:pPr>
                    </w:p>
                    <w:p w14:paraId="478EB543" w14:textId="48CCA3AE" w:rsidR="009F57EA" w:rsidRDefault="009F57EA" w:rsidP="00B262C0">
                      <w:pPr>
                        <w:jc w:val="both"/>
                        <w:rPr>
                          <w:b/>
                        </w:rPr>
                      </w:pPr>
                    </w:p>
                    <w:p w14:paraId="6DB029F8" w14:textId="1A46EE2E" w:rsidR="009F57EA" w:rsidRDefault="009F57EA" w:rsidP="00B262C0">
                      <w:pPr>
                        <w:jc w:val="both"/>
                        <w:rPr>
                          <w:b/>
                        </w:rPr>
                      </w:pPr>
                    </w:p>
                    <w:p w14:paraId="2E2C2185" w14:textId="6E0EB7BE" w:rsidR="009F57EA" w:rsidRDefault="009F57EA" w:rsidP="00B262C0">
                      <w:pPr>
                        <w:jc w:val="both"/>
                        <w:rPr>
                          <w:b/>
                        </w:rPr>
                      </w:pPr>
                    </w:p>
                    <w:p w14:paraId="45ABD85A" w14:textId="6C97D6ED" w:rsidR="009F57EA" w:rsidRDefault="009F57EA" w:rsidP="00B262C0">
                      <w:pPr>
                        <w:jc w:val="both"/>
                        <w:rPr>
                          <w:b/>
                        </w:rPr>
                      </w:pPr>
                    </w:p>
                    <w:p w14:paraId="181D20F6" w14:textId="30862F58" w:rsidR="009F57EA" w:rsidRDefault="009F57EA" w:rsidP="00B262C0">
                      <w:pPr>
                        <w:jc w:val="both"/>
                        <w:rPr>
                          <w:b/>
                        </w:rPr>
                      </w:pPr>
                    </w:p>
                    <w:p w14:paraId="26D322BB" w14:textId="0CE818A8" w:rsidR="009F57EA" w:rsidRDefault="009F57EA" w:rsidP="00B262C0">
                      <w:pPr>
                        <w:jc w:val="both"/>
                        <w:rPr>
                          <w:b/>
                        </w:rPr>
                      </w:pPr>
                    </w:p>
                    <w:p w14:paraId="3F06ABC4" w14:textId="7DF843A8" w:rsidR="009F57EA" w:rsidRDefault="009F57EA" w:rsidP="00B262C0">
                      <w:pPr>
                        <w:jc w:val="both"/>
                        <w:rPr>
                          <w:b/>
                        </w:rPr>
                      </w:pPr>
                    </w:p>
                    <w:p w14:paraId="384892D8" w14:textId="53364A66" w:rsidR="009F57EA" w:rsidRDefault="009F57EA" w:rsidP="00B262C0">
                      <w:pPr>
                        <w:jc w:val="both"/>
                        <w:rPr>
                          <w:b/>
                        </w:rPr>
                      </w:pPr>
                    </w:p>
                    <w:p w14:paraId="64D11467" w14:textId="44089C18" w:rsidR="009F57EA" w:rsidRDefault="009F57EA" w:rsidP="00B262C0">
                      <w:pPr>
                        <w:jc w:val="both"/>
                        <w:rPr>
                          <w:b/>
                        </w:rPr>
                      </w:pPr>
                    </w:p>
                    <w:p w14:paraId="1959150B" w14:textId="0989160D" w:rsidR="009F57EA" w:rsidRDefault="009F57EA" w:rsidP="00B262C0">
                      <w:pPr>
                        <w:jc w:val="both"/>
                        <w:rPr>
                          <w:b/>
                        </w:rPr>
                      </w:pPr>
                    </w:p>
                    <w:p w14:paraId="6B1F9609" w14:textId="35CBC2A5" w:rsidR="009F57EA" w:rsidRDefault="009F57EA" w:rsidP="00B262C0">
                      <w:pPr>
                        <w:jc w:val="both"/>
                        <w:rPr>
                          <w:b/>
                        </w:rPr>
                      </w:pPr>
                    </w:p>
                    <w:p w14:paraId="64F6F2A8" w14:textId="70C7F224" w:rsidR="009F57EA" w:rsidRDefault="009F57EA" w:rsidP="00B262C0">
                      <w:pPr>
                        <w:jc w:val="both"/>
                        <w:rPr>
                          <w:b/>
                        </w:rPr>
                      </w:pPr>
                    </w:p>
                    <w:p w14:paraId="41A14A7C" w14:textId="77777777" w:rsidR="009F57EA" w:rsidRPr="009E4BAF" w:rsidRDefault="009F57EA" w:rsidP="00B262C0">
                      <w:pPr>
                        <w:jc w:val="both"/>
                        <w:rPr>
                          <w:b/>
                        </w:rPr>
                      </w:pPr>
                    </w:p>
                    <w:p w14:paraId="26EBE0BD" w14:textId="61CB5DFE" w:rsidR="009F57EA" w:rsidRDefault="009F57EA" w:rsidP="00A1279A">
                      <w:pPr>
                        <w:jc w:val="both"/>
                      </w:pPr>
                    </w:p>
                    <w:p w14:paraId="51E1C6AB" w14:textId="5D8F6F74" w:rsidR="009F57EA" w:rsidRDefault="009F57EA" w:rsidP="00A1279A">
                      <w:pPr>
                        <w:jc w:val="both"/>
                      </w:pPr>
                    </w:p>
                    <w:p w14:paraId="62B38D1B" w14:textId="1D392817" w:rsidR="009F57EA" w:rsidRDefault="009F57EA" w:rsidP="00A1279A">
                      <w:pPr>
                        <w:jc w:val="both"/>
                      </w:pPr>
                    </w:p>
                    <w:p w14:paraId="34C3C7AF" w14:textId="55D0496F" w:rsidR="009F57EA" w:rsidRDefault="009F57EA" w:rsidP="00A1279A">
                      <w:pPr>
                        <w:jc w:val="both"/>
                      </w:pPr>
                    </w:p>
                    <w:p w14:paraId="329DFE64" w14:textId="72351EB6" w:rsidR="009F57EA" w:rsidRDefault="009F57EA" w:rsidP="00A1279A">
                      <w:pPr>
                        <w:jc w:val="both"/>
                      </w:pPr>
                    </w:p>
                    <w:p w14:paraId="7AE82AE5" w14:textId="37C279EB" w:rsidR="009F57EA" w:rsidRDefault="009F57EA" w:rsidP="00A1279A">
                      <w:pPr>
                        <w:jc w:val="both"/>
                      </w:pPr>
                    </w:p>
                    <w:p w14:paraId="3ACC0769" w14:textId="40451538" w:rsidR="009F57EA" w:rsidRDefault="009F57EA" w:rsidP="00A1279A">
                      <w:pPr>
                        <w:jc w:val="both"/>
                      </w:pPr>
                    </w:p>
                    <w:p w14:paraId="354BE986" w14:textId="3C4A8DE6" w:rsidR="009F57EA" w:rsidRDefault="009F57EA" w:rsidP="00A1279A">
                      <w:pPr>
                        <w:jc w:val="both"/>
                      </w:pPr>
                    </w:p>
                    <w:p w14:paraId="133290B1" w14:textId="77777777" w:rsidR="009F57EA" w:rsidRDefault="009F57EA" w:rsidP="00A1279A">
                      <w:pPr>
                        <w:jc w:val="both"/>
                      </w:pPr>
                    </w:p>
                    <w:p w14:paraId="4E832949" w14:textId="09A770E2" w:rsidR="009F57EA" w:rsidRDefault="009F57EA" w:rsidP="00A1279A">
                      <w:pPr>
                        <w:jc w:val="both"/>
                      </w:pPr>
                    </w:p>
                    <w:p w14:paraId="77A23117" w14:textId="244238E4" w:rsidR="009F57EA" w:rsidRDefault="009F57EA" w:rsidP="00A1279A">
                      <w:pPr>
                        <w:jc w:val="both"/>
                      </w:pPr>
                    </w:p>
                    <w:p w14:paraId="1B8D4E49" w14:textId="1700F6A0" w:rsidR="009F57EA" w:rsidRDefault="009F57EA" w:rsidP="00A1279A">
                      <w:pPr>
                        <w:jc w:val="both"/>
                      </w:pPr>
                    </w:p>
                    <w:p w14:paraId="1B022321" w14:textId="3C0A7C02" w:rsidR="009F57EA" w:rsidRDefault="009F57EA" w:rsidP="00A1279A">
                      <w:pPr>
                        <w:jc w:val="both"/>
                      </w:pPr>
                    </w:p>
                    <w:p w14:paraId="79443C74" w14:textId="49D02547" w:rsidR="009F57EA" w:rsidRDefault="009F57EA" w:rsidP="00A1279A">
                      <w:pPr>
                        <w:jc w:val="both"/>
                      </w:pPr>
                    </w:p>
                    <w:p w14:paraId="5132E770" w14:textId="28E59AF1" w:rsidR="009F57EA" w:rsidRDefault="009F57EA" w:rsidP="00A1279A">
                      <w:pPr>
                        <w:jc w:val="both"/>
                      </w:pPr>
                    </w:p>
                    <w:p w14:paraId="0B75CE92" w14:textId="77777777" w:rsidR="009F57EA" w:rsidRDefault="009F57EA" w:rsidP="00A1279A">
                      <w:pPr>
                        <w:jc w:val="both"/>
                      </w:pPr>
                    </w:p>
                    <w:p w14:paraId="0A8E1E86" w14:textId="09359FFF" w:rsidR="009F57EA" w:rsidRDefault="009F57EA" w:rsidP="00A1279A">
                      <w:pPr>
                        <w:jc w:val="both"/>
                      </w:pPr>
                    </w:p>
                    <w:p w14:paraId="6947BEA5" w14:textId="0069A4F3" w:rsidR="009F57EA" w:rsidRDefault="009F57EA" w:rsidP="00A1279A">
                      <w:pPr>
                        <w:jc w:val="both"/>
                      </w:pPr>
                    </w:p>
                    <w:p w14:paraId="6FE9AC0E" w14:textId="727A949D" w:rsidR="009F57EA" w:rsidRDefault="009F57EA" w:rsidP="00A1279A">
                      <w:pPr>
                        <w:jc w:val="both"/>
                      </w:pPr>
                    </w:p>
                    <w:p w14:paraId="63A4391A" w14:textId="2E2F9435" w:rsidR="009F57EA" w:rsidRDefault="009F57EA" w:rsidP="00A1279A">
                      <w:pPr>
                        <w:jc w:val="both"/>
                      </w:pPr>
                    </w:p>
                    <w:p w14:paraId="72556F19" w14:textId="5293F49D" w:rsidR="009F57EA" w:rsidRDefault="009F57EA" w:rsidP="00A1279A">
                      <w:pPr>
                        <w:jc w:val="both"/>
                      </w:pPr>
                    </w:p>
                    <w:p w14:paraId="111BFF7C" w14:textId="7A24E05B" w:rsidR="009F57EA" w:rsidRDefault="009F57EA" w:rsidP="00A1279A">
                      <w:pPr>
                        <w:jc w:val="both"/>
                      </w:pPr>
                    </w:p>
                    <w:p w14:paraId="73BFF89E" w14:textId="26B1C574" w:rsidR="009F57EA" w:rsidRDefault="009F57EA" w:rsidP="00A1279A">
                      <w:pPr>
                        <w:jc w:val="both"/>
                      </w:pPr>
                    </w:p>
                    <w:p w14:paraId="0CF0B6F4" w14:textId="77777777" w:rsidR="009F57EA" w:rsidRDefault="009F57EA" w:rsidP="00A1279A">
                      <w:pPr>
                        <w:jc w:val="both"/>
                      </w:pPr>
                    </w:p>
                    <w:p w14:paraId="66167FDD" w14:textId="77777777" w:rsidR="009F57EA" w:rsidRDefault="009F57EA" w:rsidP="00A1279A">
                      <w:pPr>
                        <w:jc w:val="both"/>
                      </w:pPr>
                    </w:p>
                    <w:p w14:paraId="266CA486" w14:textId="77777777" w:rsidR="009F57EA" w:rsidRDefault="009F57EA" w:rsidP="00A1279A">
                      <w:pPr>
                        <w:jc w:val="both"/>
                      </w:pPr>
                    </w:p>
                  </w:txbxContent>
                </v:textbox>
                <w10:wrap anchorx="margin"/>
              </v:roundrect>
            </w:pict>
          </mc:Fallback>
        </mc:AlternateContent>
      </w:r>
    </w:p>
    <w:p w14:paraId="21E81A2E" w14:textId="77777777" w:rsidR="00A1279A" w:rsidRDefault="00A1279A" w:rsidP="003C4A60">
      <w:pPr>
        <w:pStyle w:val="Default"/>
        <w:spacing w:line="276" w:lineRule="auto"/>
        <w:jc w:val="both"/>
        <w:rPr>
          <w:rFonts w:asciiTheme="minorHAnsi" w:hAnsiTheme="minorHAnsi"/>
          <w:bCs/>
          <w:color w:val="000000" w:themeColor="text1"/>
          <w:sz w:val="22"/>
          <w:szCs w:val="22"/>
        </w:rPr>
      </w:pPr>
    </w:p>
    <w:p w14:paraId="3C1F0EDE" w14:textId="4A396111" w:rsidR="00A1279A" w:rsidRDefault="00A1279A" w:rsidP="003C4A60">
      <w:pPr>
        <w:pStyle w:val="Default"/>
        <w:spacing w:line="276" w:lineRule="auto"/>
        <w:jc w:val="both"/>
        <w:rPr>
          <w:rFonts w:asciiTheme="minorHAnsi" w:hAnsiTheme="minorHAnsi"/>
          <w:bCs/>
          <w:color w:val="000000" w:themeColor="text1"/>
          <w:sz w:val="22"/>
          <w:szCs w:val="22"/>
        </w:rPr>
      </w:pPr>
    </w:p>
    <w:p w14:paraId="643DD169" w14:textId="1BB20B39" w:rsidR="00A1279A" w:rsidRDefault="00A1279A" w:rsidP="003C4A60">
      <w:pPr>
        <w:pStyle w:val="Default"/>
        <w:spacing w:line="276" w:lineRule="auto"/>
        <w:jc w:val="both"/>
        <w:rPr>
          <w:rFonts w:asciiTheme="minorHAnsi" w:hAnsiTheme="minorHAnsi"/>
          <w:bCs/>
          <w:color w:val="000000" w:themeColor="text1"/>
          <w:sz w:val="22"/>
          <w:szCs w:val="22"/>
        </w:rPr>
      </w:pPr>
    </w:p>
    <w:p w14:paraId="7E629759" w14:textId="04A6A9B9" w:rsidR="00A1279A" w:rsidRDefault="00A1279A" w:rsidP="003C4A60">
      <w:pPr>
        <w:pStyle w:val="Default"/>
        <w:spacing w:line="276" w:lineRule="auto"/>
        <w:jc w:val="both"/>
        <w:rPr>
          <w:rFonts w:asciiTheme="minorHAnsi" w:hAnsiTheme="minorHAnsi"/>
          <w:bCs/>
          <w:color w:val="000000" w:themeColor="text1"/>
          <w:sz w:val="22"/>
          <w:szCs w:val="22"/>
        </w:rPr>
      </w:pPr>
    </w:p>
    <w:p w14:paraId="07F30232" w14:textId="08C9D2F6" w:rsidR="00A1279A" w:rsidRDefault="003C4A60" w:rsidP="003C4A60">
      <w:pPr>
        <w:pStyle w:val="Default"/>
        <w:spacing w:line="276" w:lineRule="auto"/>
        <w:jc w:val="both"/>
        <w:rPr>
          <w:rFonts w:asciiTheme="minorHAnsi" w:hAnsiTheme="minorHAnsi"/>
          <w:bCs/>
          <w:color w:val="000000" w:themeColor="text1"/>
          <w:sz w:val="22"/>
          <w:szCs w:val="22"/>
        </w:rPr>
      </w:pPr>
      <w:r>
        <w:rPr>
          <w:rFonts w:asciiTheme="minorHAnsi" w:hAnsiTheme="minorHAnsi"/>
          <w:bCs/>
          <w:noProof/>
          <w:color w:val="000000" w:themeColor="text1"/>
          <w:sz w:val="22"/>
          <w:szCs w:val="22"/>
        </w:rPr>
        <mc:AlternateContent>
          <mc:Choice Requires="wps">
            <w:drawing>
              <wp:anchor distT="0" distB="0" distL="114300" distR="114300" simplePos="0" relativeHeight="251692032" behindDoc="0" locked="0" layoutInCell="1" allowOverlap="1" wp14:anchorId="26FD24A1" wp14:editId="744B23D7">
                <wp:simplePos x="0" y="0"/>
                <wp:positionH relativeFrom="margin">
                  <wp:posOffset>6350</wp:posOffset>
                </wp:positionH>
                <wp:positionV relativeFrom="paragraph">
                  <wp:posOffset>46355</wp:posOffset>
                </wp:positionV>
                <wp:extent cx="5759450" cy="6985000"/>
                <wp:effectExtent l="57150" t="57150" r="50800" b="44450"/>
                <wp:wrapNone/>
                <wp:docPr id="15" name="Rectangle: Rounded Corners 15"/>
                <wp:cNvGraphicFramePr/>
                <a:graphic xmlns:a="http://schemas.openxmlformats.org/drawingml/2006/main">
                  <a:graphicData uri="http://schemas.microsoft.com/office/word/2010/wordprocessingShape">
                    <wps:wsp>
                      <wps:cNvSpPr/>
                      <wps:spPr>
                        <a:xfrm>
                          <a:off x="0" y="0"/>
                          <a:ext cx="5759450" cy="6985000"/>
                        </a:xfrm>
                        <a:prstGeom prst="roundRect">
                          <a:avLst/>
                        </a:prstGeom>
                        <a:gradFill flip="none" rotWithShape="1">
                          <a:gsLst>
                            <a:gs pos="0">
                              <a:srgbClr val="008080">
                                <a:shade val="30000"/>
                                <a:satMod val="115000"/>
                              </a:srgbClr>
                            </a:gs>
                            <a:gs pos="50000">
                              <a:srgbClr val="008080">
                                <a:shade val="67500"/>
                                <a:satMod val="115000"/>
                              </a:srgbClr>
                            </a:gs>
                            <a:gs pos="100000">
                              <a:srgbClr val="008080">
                                <a:shade val="100000"/>
                                <a:satMod val="115000"/>
                              </a:srgbClr>
                            </a:gs>
                          </a:gsLst>
                          <a:lin ang="10800000" scaled="1"/>
                          <a:tileRect/>
                        </a:gra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txbx>
                        <w:txbxContent>
                          <w:p w14:paraId="36D9AEC1" w14:textId="3ACA5650" w:rsidR="009F57EA" w:rsidRPr="005256BD" w:rsidRDefault="009F57EA" w:rsidP="003C4A60">
                            <w:pPr>
                              <w:rPr>
                                <w:rStyle w:val="A3"/>
                                <w:rFonts w:cstheme="minorHAnsi"/>
                                <w:b/>
                                <w:color w:val="auto"/>
                              </w:rPr>
                            </w:pPr>
                            <w:r w:rsidRPr="005256BD">
                              <w:rPr>
                                <w:rStyle w:val="A3"/>
                                <w:rFonts w:cstheme="minorHAnsi"/>
                                <w:b/>
                                <w:color w:val="auto"/>
                              </w:rPr>
                              <w:t xml:space="preserve">Using ‘the 3 Hearts of Practice and Intervention’ (strengths, relationship </w:t>
                            </w:r>
                            <w:proofErr w:type="gramStart"/>
                            <w:r w:rsidR="005F6C2E" w:rsidRPr="005256BD">
                              <w:rPr>
                                <w:rStyle w:val="A3"/>
                                <w:rFonts w:cstheme="minorHAnsi"/>
                                <w:b/>
                                <w:color w:val="auto"/>
                              </w:rPr>
                              <w:t>based</w:t>
                            </w:r>
                            <w:proofErr w:type="gramEnd"/>
                            <w:r w:rsidRPr="005256BD">
                              <w:rPr>
                                <w:rStyle w:val="A3"/>
                                <w:rFonts w:cstheme="minorHAnsi"/>
                                <w:b/>
                                <w:color w:val="auto"/>
                              </w:rPr>
                              <w:t xml:space="preserve"> and Trauma informed):</w:t>
                            </w:r>
                          </w:p>
                          <w:p w14:paraId="7E38DEC8" w14:textId="388630EB" w:rsidR="009F57EA" w:rsidRDefault="009F57EA" w:rsidP="000B1843">
                            <w:pPr>
                              <w:jc w:val="both"/>
                              <w:rPr>
                                <w:rFonts w:cstheme="minorHAnsi"/>
                                <w:color w:val="FFFFFF" w:themeColor="background1"/>
                              </w:rPr>
                            </w:pPr>
                            <w:r>
                              <w:rPr>
                                <w:rFonts w:cstheme="minorHAnsi"/>
                                <w:color w:val="FFFFFF" w:themeColor="background1"/>
                              </w:rPr>
                              <w:t xml:space="preserve">When I was building my relationship with Daniel and Kendra, you could see that they were in shock and grieving for their nan. Reading about the trauma they experienced is nothing like seeing how they felt and understanding the impact from their perspective. I knew even my visit needed to be carefully managed. </w:t>
                            </w:r>
                          </w:p>
                          <w:p w14:paraId="548E75AB" w14:textId="68C3E6CA" w:rsidR="009F57EA" w:rsidRDefault="009F57EA" w:rsidP="009832E9">
                            <w:pPr>
                              <w:jc w:val="both"/>
                              <w:rPr>
                                <w:rFonts w:cstheme="minorHAnsi"/>
                                <w:color w:val="FFFFFF" w:themeColor="background1"/>
                              </w:rPr>
                            </w:pPr>
                            <w:r>
                              <w:rPr>
                                <w:rFonts w:cstheme="minorHAnsi"/>
                                <w:color w:val="FFFFFF" w:themeColor="background1"/>
                              </w:rPr>
                              <w:t>I talked to Kendra for a while over the phone and checked out whether she wanted someone there with her. When I visited, I saw lots of emotions, anger, sadness, tears and maybe a little bit of relief. I just listened, acknowledged how they felt and was empathetic. We talked</w:t>
                            </w:r>
                            <w:r w:rsidRPr="0037249A">
                              <w:rPr>
                                <w:rStyle w:val="A3"/>
                                <w:rFonts w:cstheme="minorHAnsi"/>
                                <w:color w:val="auto"/>
                              </w:rPr>
                              <w:t xml:space="preserve"> about </w:t>
                            </w:r>
                            <w:r>
                              <w:rPr>
                                <w:rStyle w:val="A3"/>
                                <w:rFonts w:cstheme="minorHAnsi"/>
                                <w:color w:val="auto"/>
                              </w:rPr>
                              <w:t>my role,</w:t>
                            </w:r>
                            <w:r w:rsidRPr="0037249A">
                              <w:rPr>
                                <w:rStyle w:val="A3"/>
                                <w:rFonts w:cstheme="minorHAnsi"/>
                                <w:color w:val="auto"/>
                              </w:rPr>
                              <w:t xml:space="preserve"> </w:t>
                            </w:r>
                            <w:r>
                              <w:rPr>
                                <w:rStyle w:val="A3"/>
                                <w:rFonts w:cstheme="minorHAnsi"/>
                                <w:color w:val="auto"/>
                              </w:rPr>
                              <w:t xml:space="preserve">reasons for my </w:t>
                            </w:r>
                            <w:r w:rsidRPr="0037249A">
                              <w:rPr>
                                <w:rStyle w:val="A3"/>
                                <w:rFonts w:cstheme="minorHAnsi"/>
                                <w:color w:val="auto"/>
                              </w:rPr>
                              <w:t>involvement</w:t>
                            </w:r>
                            <w:r>
                              <w:rPr>
                                <w:rStyle w:val="A3"/>
                                <w:rFonts w:cstheme="minorHAnsi"/>
                                <w:color w:val="auto"/>
                              </w:rPr>
                              <w:t xml:space="preserve">, even the SW on EastEnders </w:t>
                            </w:r>
                            <w:r w:rsidRPr="0037249A">
                              <w:rPr>
                                <w:rStyle w:val="A3"/>
                                <w:rFonts w:cstheme="minorHAnsi"/>
                                <w:color w:val="auto"/>
                              </w:rPr>
                              <w:t>an</w:t>
                            </w:r>
                            <w:r>
                              <w:rPr>
                                <w:rStyle w:val="A3"/>
                                <w:rFonts w:cstheme="minorHAnsi"/>
                                <w:color w:val="auto"/>
                              </w:rPr>
                              <w:t xml:space="preserve">d what they can expect to get from the service. Right from the beginning, I was clear with them it was important that we talked about any worries as they happened. </w:t>
                            </w:r>
                          </w:p>
                          <w:p w14:paraId="70C3476C" w14:textId="0DF28722" w:rsidR="009F57EA" w:rsidRDefault="009F57EA" w:rsidP="004C3A43">
                            <w:pPr>
                              <w:jc w:val="both"/>
                              <w:rPr>
                                <w:rFonts w:cstheme="minorHAnsi"/>
                                <w:bCs/>
                                <w:color w:val="FFFFFF" w:themeColor="background1"/>
                              </w:rPr>
                            </w:pPr>
                            <w:r>
                              <w:rPr>
                                <w:rFonts w:cstheme="minorHAnsi"/>
                                <w:color w:val="FFFFFF" w:themeColor="background1"/>
                              </w:rPr>
                              <w:t xml:space="preserve">We planned the visits and work together and talked about how they might feel. </w:t>
                            </w:r>
                            <w:r>
                              <w:rPr>
                                <w:rFonts w:cstheme="minorHAnsi"/>
                                <w:bCs/>
                                <w:color w:val="FFFFFF" w:themeColor="background1"/>
                              </w:rPr>
                              <w:t xml:space="preserve">Kendra talked about feeling like she would be judged, that I was there to tell her that she was a bad mum. </w:t>
                            </w:r>
                            <w:r w:rsidR="00E30DBD">
                              <w:rPr>
                                <w:rFonts w:cstheme="minorHAnsi"/>
                                <w:bCs/>
                                <w:color w:val="FFFFFF" w:themeColor="background1"/>
                              </w:rPr>
                              <w:t xml:space="preserve"> Kendra was worried about ‘history repeating itself’. </w:t>
                            </w:r>
                            <w:r>
                              <w:rPr>
                                <w:rFonts w:cstheme="minorHAnsi"/>
                                <w:bCs/>
                                <w:color w:val="FFFFFF" w:themeColor="background1"/>
                              </w:rPr>
                              <w:t>I talked about using a strengths-based approach w</w:t>
                            </w:r>
                            <w:r>
                              <w:rPr>
                                <w:rFonts w:cstheme="minorHAnsi"/>
                                <w:color w:val="FFFFFF" w:themeColor="background1"/>
                              </w:rPr>
                              <w:t>hich became a bit of joke with them. They said that I found strengths in things they hadn’t thought about!</w:t>
                            </w:r>
                          </w:p>
                          <w:p w14:paraId="7C847F32" w14:textId="4265B8BA" w:rsidR="009F57EA" w:rsidRPr="009832E9" w:rsidRDefault="009F57EA" w:rsidP="004C3A43">
                            <w:pPr>
                              <w:jc w:val="both"/>
                              <w:rPr>
                                <w:rFonts w:cstheme="minorHAnsi"/>
                                <w:color w:val="FFFFFF" w:themeColor="background1"/>
                              </w:rPr>
                            </w:pPr>
                            <w:r>
                              <w:rPr>
                                <w:rFonts w:cstheme="minorHAnsi"/>
                                <w:bCs/>
                                <w:color w:val="FFFFFF" w:themeColor="background1"/>
                              </w:rPr>
                              <w:t xml:space="preserve">Doing a cultural genogram with Kendra and Daniel helped to build the relationship and tell their story based on a real understanding of their culture and identity.  We did work together on their life history and I got a real sense of how it impacted on them. I knew whatever I did I needed to be careful about triggering difficult </w:t>
                            </w:r>
                            <w:r w:rsidR="001174F0">
                              <w:rPr>
                                <w:rFonts w:cstheme="minorHAnsi"/>
                                <w:bCs/>
                                <w:color w:val="FFFFFF" w:themeColor="background1"/>
                              </w:rPr>
                              <w:t>memories,</w:t>
                            </w:r>
                            <w:r>
                              <w:rPr>
                                <w:rFonts w:cstheme="minorHAnsi"/>
                                <w:bCs/>
                                <w:color w:val="FFFFFF" w:themeColor="background1"/>
                              </w:rPr>
                              <w:t xml:space="preserve"> but they also knew that I would listen.</w:t>
                            </w:r>
                          </w:p>
                          <w:p w14:paraId="1A666C56" w14:textId="4F5F75F4" w:rsidR="009F57EA" w:rsidRPr="009832E9" w:rsidRDefault="009F57EA" w:rsidP="004C3A43">
                            <w:pPr>
                              <w:jc w:val="both"/>
                              <w:rPr>
                                <w:rFonts w:cstheme="minorHAnsi"/>
                                <w:bCs/>
                                <w:color w:val="FFFFFF" w:themeColor="background1"/>
                              </w:rPr>
                            </w:pPr>
                            <w:r>
                              <w:rPr>
                                <w:rFonts w:cstheme="minorHAnsi"/>
                                <w:bCs/>
                                <w:color w:val="FFFFFF" w:themeColor="background1"/>
                              </w:rPr>
                              <w:t xml:space="preserve">With </w:t>
                            </w:r>
                            <w:r w:rsidRPr="00F050A9">
                              <w:rPr>
                                <w:rFonts w:cstheme="minorHAnsi"/>
                                <w:bCs/>
                                <w:color w:val="FFFFFF" w:themeColor="background1"/>
                              </w:rPr>
                              <w:t>Daniel</w:t>
                            </w:r>
                            <w:r>
                              <w:rPr>
                                <w:rFonts w:cstheme="minorHAnsi"/>
                                <w:bCs/>
                                <w:color w:val="FFFFFF" w:themeColor="background1"/>
                              </w:rPr>
                              <w:t>,</w:t>
                            </w:r>
                            <w:r w:rsidRPr="00F050A9">
                              <w:rPr>
                                <w:rFonts w:cstheme="minorHAnsi"/>
                                <w:bCs/>
                                <w:color w:val="FFFFFF" w:themeColor="background1"/>
                              </w:rPr>
                              <w:t xml:space="preserve"> </w:t>
                            </w:r>
                            <w:r>
                              <w:rPr>
                                <w:rFonts w:cstheme="minorHAnsi"/>
                                <w:bCs/>
                                <w:color w:val="FFFFFF" w:themeColor="background1"/>
                              </w:rPr>
                              <w:t>it took a little longer to build our relationship, first he wasn’t there, when I visited, then he left the room and then let me sit outside his room with the door open.  I knew that so much had changed for him and that we needed to do things at his pace. When he realised that I like gaming too we did that together.</w:t>
                            </w:r>
                            <w:r w:rsidRPr="00F050A9">
                              <w:rPr>
                                <w:rFonts w:cstheme="minorHAnsi"/>
                                <w:bCs/>
                                <w:color w:val="FFFFFF" w:themeColor="background1"/>
                              </w:rPr>
                              <w:t xml:space="preserve"> </w:t>
                            </w:r>
                          </w:p>
                          <w:p w14:paraId="17A752D0" w14:textId="069D8899" w:rsidR="009F57EA" w:rsidRDefault="009F57EA" w:rsidP="009E4BAF">
                            <w:pPr>
                              <w:jc w:val="both"/>
                              <w:rPr>
                                <w:rStyle w:val="A3"/>
                                <w:rFonts w:cstheme="minorHAnsi"/>
                                <w:b/>
                                <w:color w:val="auto"/>
                              </w:rPr>
                            </w:pPr>
                            <w:r>
                              <w:rPr>
                                <w:rFonts w:cstheme="minorHAnsi"/>
                                <w:color w:val="FFFFFF" w:themeColor="background1"/>
                              </w:rPr>
                              <w:t xml:space="preserve">I worked hard to develop their trust, it was tough at times. They know that we need to work through this together and if I do something they are not happy with, I’ll put it right. We are getting there </w:t>
                            </w:r>
                            <w:r w:rsidR="00B841EF">
                              <w:rPr>
                                <w:rFonts w:cstheme="minorHAnsi"/>
                                <w:color w:val="FFFFFF" w:themeColor="background1"/>
                              </w:rPr>
                              <w:t>and</w:t>
                            </w:r>
                            <w:r>
                              <w:rPr>
                                <w:rFonts w:cstheme="minorHAnsi"/>
                                <w:color w:val="FFFFFF" w:themeColor="background1"/>
                              </w:rPr>
                              <w:t xml:space="preserve"> </w:t>
                            </w:r>
                            <w:r w:rsidR="005F6C2E">
                              <w:rPr>
                                <w:rFonts w:cstheme="minorHAnsi"/>
                                <w:color w:val="FFFFFF" w:themeColor="background1"/>
                              </w:rPr>
                              <w:t>have moved</w:t>
                            </w:r>
                            <w:r>
                              <w:rPr>
                                <w:rFonts w:cstheme="minorHAnsi"/>
                                <w:color w:val="FFFFFF" w:themeColor="background1"/>
                              </w:rPr>
                              <w:t xml:space="preserve"> onto the maintaining and sustaining stage of our relationship. I think it was because I did what I said and we all want things to be better for Daniel. </w:t>
                            </w:r>
                          </w:p>
                          <w:p w14:paraId="3CCC31D1" w14:textId="77777777" w:rsidR="009F57EA" w:rsidRDefault="009F57EA" w:rsidP="008A1D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FD24A1" id="Rectangle: Rounded Corners 15" o:spid="_x0000_s1029" style="position:absolute;left:0;text-align:left;margin-left:.5pt;margin-top:3.65pt;width:453.5pt;height:550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" fillcolor="#004d4d" stroked="f" strokeweight="1pt">
                <v:fill color2="#008a8a" rotate="t" angle="270" colors="0 #004d4d;.5 #007373;1 #008a8a" focus="100%" type="gradient"/>
                <v:stroke joinstyle="miter"/>
                <v:textbox>
                  <w:txbxContent>
                    <w:p w14:paraId="36D9AEC1" w14:textId="3ACA5650" w:rsidR="009F57EA" w:rsidRPr="005256BD" w:rsidRDefault="009F57EA" w:rsidP="003C4A60">
                      <w:pPr>
                        <w:rPr>
                          <w:rStyle w:val="A3"/>
                          <w:rFonts w:cstheme="minorHAnsi"/>
                          <w:b/>
                          <w:color w:val="auto"/>
                        </w:rPr>
                      </w:pPr>
                      <w:r w:rsidRPr="005256BD">
                        <w:rPr>
                          <w:rStyle w:val="A3"/>
                          <w:rFonts w:cstheme="minorHAnsi"/>
                          <w:b/>
                          <w:color w:val="auto"/>
                        </w:rPr>
                        <w:t xml:space="preserve">Using ‘the 3 Hearts of Practice and Intervention’ (strengths, relationship </w:t>
                      </w:r>
                      <w:proofErr w:type="gramStart"/>
                      <w:r w:rsidR="005F6C2E" w:rsidRPr="005256BD">
                        <w:rPr>
                          <w:rStyle w:val="A3"/>
                          <w:rFonts w:cstheme="minorHAnsi"/>
                          <w:b/>
                          <w:color w:val="auto"/>
                        </w:rPr>
                        <w:t>based</w:t>
                      </w:r>
                      <w:proofErr w:type="gramEnd"/>
                      <w:r w:rsidRPr="005256BD">
                        <w:rPr>
                          <w:rStyle w:val="A3"/>
                          <w:rFonts w:cstheme="minorHAnsi"/>
                          <w:b/>
                          <w:color w:val="auto"/>
                        </w:rPr>
                        <w:t xml:space="preserve"> and Trauma informed):</w:t>
                      </w:r>
                    </w:p>
                    <w:p w14:paraId="7E38DEC8" w14:textId="388630EB" w:rsidR="009F57EA" w:rsidRDefault="009F57EA" w:rsidP="000B1843">
                      <w:pPr>
                        <w:jc w:val="both"/>
                        <w:rPr>
                          <w:rFonts w:cstheme="minorHAnsi"/>
                          <w:color w:val="FFFFFF" w:themeColor="background1"/>
                        </w:rPr>
                      </w:pPr>
                      <w:r>
                        <w:rPr>
                          <w:rFonts w:cstheme="minorHAnsi"/>
                          <w:color w:val="FFFFFF" w:themeColor="background1"/>
                        </w:rPr>
                        <w:t xml:space="preserve">When I was building my relationship with Daniel and Kendra, you could see that they were in shock and grieving for their nan. Reading about the trauma they experienced is nothing like seeing how they felt and understanding the impact from their perspective. I knew even my visit needed to be carefully managed. </w:t>
                      </w:r>
                    </w:p>
                    <w:p w14:paraId="548E75AB" w14:textId="68C3E6CA" w:rsidR="009F57EA" w:rsidRDefault="009F57EA" w:rsidP="009832E9">
                      <w:pPr>
                        <w:jc w:val="both"/>
                        <w:rPr>
                          <w:rFonts w:cstheme="minorHAnsi"/>
                          <w:color w:val="FFFFFF" w:themeColor="background1"/>
                        </w:rPr>
                      </w:pPr>
                      <w:r>
                        <w:rPr>
                          <w:rFonts w:cstheme="minorHAnsi"/>
                          <w:color w:val="FFFFFF" w:themeColor="background1"/>
                        </w:rPr>
                        <w:t>I talked to Kendra for a while over the phone and checked out whether she wanted someone there with her. When I visited, I saw lots of emotions, anger, sadness, tears and maybe a little bit of relief. I just listened, acknowledged how they felt and was empathetic. We talked</w:t>
                      </w:r>
                      <w:r w:rsidRPr="0037249A">
                        <w:rPr>
                          <w:rStyle w:val="A3"/>
                          <w:rFonts w:cstheme="minorHAnsi"/>
                          <w:color w:val="auto"/>
                        </w:rPr>
                        <w:t xml:space="preserve"> about </w:t>
                      </w:r>
                      <w:r>
                        <w:rPr>
                          <w:rStyle w:val="A3"/>
                          <w:rFonts w:cstheme="minorHAnsi"/>
                          <w:color w:val="auto"/>
                        </w:rPr>
                        <w:t>my role,</w:t>
                      </w:r>
                      <w:r w:rsidRPr="0037249A">
                        <w:rPr>
                          <w:rStyle w:val="A3"/>
                          <w:rFonts w:cstheme="minorHAnsi"/>
                          <w:color w:val="auto"/>
                        </w:rPr>
                        <w:t xml:space="preserve"> </w:t>
                      </w:r>
                      <w:r>
                        <w:rPr>
                          <w:rStyle w:val="A3"/>
                          <w:rFonts w:cstheme="minorHAnsi"/>
                          <w:color w:val="auto"/>
                        </w:rPr>
                        <w:t xml:space="preserve">reasons for my </w:t>
                      </w:r>
                      <w:r w:rsidRPr="0037249A">
                        <w:rPr>
                          <w:rStyle w:val="A3"/>
                          <w:rFonts w:cstheme="minorHAnsi"/>
                          <w:color w:val="auto"/>
                        </w:rPr>
                        <w:t>involvement</w:t>
                      </w:r>
                      <w:r>
                        <w:rPr>
                          <w:rStyle w:val="A3"/>
                          <w:rFonts w:cstheme="minorHAnsi"/>
                          <w:color w:val="auto"/>
                        </w:rPr>
                        <w:t xml:space="preserve">, even the SW on EastEnders </w:t>
                      </w:r>
                      <w:r w:rsidRPr="0037249A">
                        <w:rPr>
                          <w:rStyle w:val="A3"/>
                          <w:rFonts w:cstheme="minorHAnsi"/>
                          <w:color w:val="auto"/>
                        </w:rPr>
                        <w:t>an</w:t>
                      </w:r>
                      <w:r>
                        <w:rPr>
                          <w:rStyle w:val="A3"/>
                          <w:rFonts w:cstheme="minorHAnsi"/>
                          <w:color w:val="auto"/>
                        </w:rPr>
                        <w:t xml:space="preserve">d what they can expect to get from the service. Right from the beginning, I was clear with them it was important that we talked about any worries as they happened. </w:t>
                      </w:r>
                    </w:p>
                    <w:p w14:paraId="70C3476C" w14:textId="0DF28722" w:rsidR="009F57EA" w:rsidRDefault="009F57EA" w:rsidP="004C3A43">
                      <w:pPr>
                        <w:jc w:val="both"/>
                        <w:rPr>
                          <w:rFonts w:cstheme="minorHAnsi"/>
                          <w:bCs/>
                          <w:color w:val="FFFFFF" w:themeColor="background1"/>
                        </w:rPr>
                      </w:pPr>
                      <w:r>
                        <w:rPr>
                          <w:rFonts w:cstheme="minorHAnsi"/>
                          <w:color w:val="FFFFFF" w:themeColor="background1"/>
                        </w:rPr>
                        <w:t xml:space="preserve">We planned the visits and work together and talked about how they might feel. </w:t>
                      </w:r>
                      <w:r>
                        <w:rPr>
                          <w:rFonts w:cstheme="minorHAnsi"/>
                          <w:bCs/>
                          <w:color w:val="FFFFFF" w:themeColor="background1"/>
                        </w:rPr>
                        <w:t xml:space="preserve">Kendra talked about feeling like she would be judged, that I was there to tell her that she was a bad mum. </w:t>
                      </w:r>
                      <w:r w:rsidR="00E30DBD">
                        <w:rPr>
                          <w:rFonts w:cstheme="minorHAnsi"/>
                          <w:bCs/>
                          <w:color w:val="FFFFFF" w:themeColor="background1"/>
                        </w:rPr>
                        <w:t xml:space="preserve"> Kendra was worried about ‘history repeating itself’. </w:t>
                      </w:r>
                      <w:r>
                        <w:rPr>
                          <w:rFonts w:cstheme="minorHAnsi"/>
                          <w:bCs/>
                          <w:color w:val="FFFFFF" w:themeColor="background1"/>
                        </w:rPr>
                        <w:t>I talked about using a strengths-based approach w</w:t>
                      </w:r>
                      <w:r>
                        <w:rPr>
                          <w:rFonts w:cstheme="minorHAnsi"/>
                          <w:color w:val="FFFFFF" w:themeColor="background1"/>
                        </w:rPr>
                        <w:t>hich became a bit of joke with them. They said that I found strengths in things they hadn’t thought about!</w:t>
                      </w:r>
                    </w:p>
                    <w:p w14:paraId="7C847F32" w14:textId="4265B8BA" w:rsidR="009F57EA" w:rsidRPr="009832E9" w:rsidRDefault="009F57EA" w:rsidP="004C3A43">
                      <w:pPr>
                        <w:jc w:val="both"/>
                        <w:rPr>
                          <w:rFonts w:cstheme="minorHAnsi"/>
                          <w:color w:val="FFFFFF" w:themeColor="background1"/>
                        </w:rPr>
                      </w:pPr>
                      <w:r>
                        <w:rPr>
                          <w:rFonts w:cstheme="minorHAnsi"/>
                          <w:bCs/>
                          <w:color w:val="FFFFFF" w:themeColor="background1"/>
                        </w:rPr>
                        <w:t xml:space="preserve">Doing a cultural genogram with Kendra and Daniel helped to build the relationship and tell their story based on a real understanding of their culture and identity.  We did work together on their life history and I got a real sense of how it impacted on them. I knew whatever I did I needed to be careful about triggering difficult </w:t>
                      </w:r>
                      <w:r w:rsidR="001174F0">
                        <w:rPr>
                          <w:rFonts w:cstheme="minorHAnsi"/>
                          <w:bCs/>
                          <w:color w:val="FFFFFF" w:themeColor="background1"/>
                        </w:rPr>
                        <w:t>memories,</w:t>
                      </w:r>
                      <w:r>
                        <w:rPr>
                          <w:rFonts w:cstheme="minorHAnsi"/>
                          <w:bCs/>
                          <w:color w:val="FFFFFF" w:themeColor="background1"/>
                        </w:rPr>
                        <w:t xml:space="preserve"> but they also knew that I would listen.</w:t>
                      </w:r>
                    </w:p>
                    <w:p w14:paraId="1A666C56" w14:textId="4F5F75F4" w:rsidR="009F57EA" w:rsidRPr="009832E9" w:rsidRDefault="009F57EA" w:rsidP="004C3A43">
                      <w:pPr>
                        <w:jc w:val="both"/>
                        <w:rPr>
                          <w:rFonts w:cstheme="minorHAnsi"/>
                          <w:bCs/>
                          <w:color w:val="FFFFFF" w:themeColor="background1"/>
                        </w:rPr>
                      </w:pPr>
                      <w:r>
                        <w:rPr>
                          <w:rFonts w:cstheme="minorHAnsi"/>
                          <w:bCs/>
                          <w:color w:val="FFFFFF" w:themeColor="background1"/>
                        </w:rPr>
                        <w:t xml:space="preserve">With </w:t>
                      </w:r>
                      <w:r w:rsidRPr="00F050A9">
                        <w:rPr>
                          <w:rFonts w:cstheme="minorHAnsi"/>
                          <w:bCs/>
                          <w:color w:val="FFFFFF" w:themeColor="background1"/>
                        </w:rPr>
                        <w:t>Daniel</w:t>
                      </w:r>
                      <w:r>
                        <w:rPr>
                          <w:rFonts w:cstheme="minorHAnsi"/>
                          <w:bCs/>
                          <w:color w:val="FFFFFF" w:themeColor="background1"/>
                        </w:rPr>
                        <w:t>,</w:t>
                      </w:r>
                      <w:r w:rsidRPr="00F050A9">
                        <w:rPr>
                          <w:rFonts w:cstheme="minorHAnsi"/>
                          <w:bCs/>
                          <w:color w:val="FFFFFF" w:themeColor="background1"/>
                        </w:rPr>
                        <w:t xml:space="preserve"> </w:t>
                      </w:r>
                      <w:r>
                        <w:rPr>
                          <w:rFonts w:cstheme="minorHAnsi"/>
                          <w:bCs/>
                          <w:color w:val="FFFFFF" w:themeColor="background1"/>
                        </w:rPr>
                        <w:t>it took a little longer to build our relationship, first he wasn’t there, when I visited, then he left the room and then let me sit outside his room with the door open.  I knew that so much had changed for him and that we needed to do things at his pace. When he realised that I like gaming too we did that together.</w:t>
                      </w:r>
                      <w:r w:rsidRPr="00F050A9">
                        <w:rPr>
                          <w:rFonts w:cstheme="minorHAnsi"/>
                          <w:bCs/>
                          <w:color w:val="FFFFFF" w:themeColor="background1"/>
                        </w:rPr>
                        <w:t xml:space="preserve"> </w:t>
                      </w:r>
                    </w:p>
                    <w:p w14:paraId="17A752D0" w14:textId="069D8899" w:rsidR="009F57EA" w:rsidRDefault="009F57EA" w:rsidP="009E4BAF">
                      <w:pPr>
                        <w:jc w:val="both"/>
                        <w:rPr>
                          <w:rStyle w:val="A3"/>
                          <w:rFonts w:cstheme="minorHAnsi"/>
                          <w:b/>
                          <w:color w:val="auto"/>
                        </w:rPr>
                      </w:pPr>
                      <w:r>
                        <w:rPr>
                          <w:rFonts w:cstheme="minorHAnsi"/>
                          <w:color w:val="FFFFFF" w:themeColor="background1"/>
                        </w:rPr>
                        <w:t xml:space="preserve">I worked hard to develop their trust, it was tough at times. They know that we need to work through this together and if I do something they are not happy with, I’ll put it right. We are getting there </w:t>
                      </w:r>
                      <w:r w:rsidR="00B841EF">
                        <w:rPr>
                          <w:rFonts w:cstheme="minorHAnsi"/>
                          <w:color w:val="FFFFFF" w:themeColor="background1"/>
                        </w:rPr>
                        <w:t>and</w:t>
                      </w:r>
                      <w:r>
                        <w:rPr>
                          <w:rFonts w:cstheme="minorHAnsi"/>
                          <w:color w:val="FFFFFF" w:themeColor="background1"/>
                        </w:rPr>
                        <w:t xml:space="preserve"> </w:t>
                      </w:r>
                      <w:r w:rsidR="005F6C2E">
                        <w:rPr>
                          <w:rFonts w:cstheme="minorHAnsi"/>
                          <w:color w:val="FFFFFF" w:themeColor="background1"/>
                        </w:rPr>
                        <w:t>have moved</w:t>
                      </w:r>
                      <w:r>
                        <w:rPr>
                          <w:rFonts w:cstheme="minorHAnsi"/>
                          <w:color w:val="FFFFFF" w:themeColor="background1"/>
                        </w:rPr>
                        <w:t xml:space="preserve"> onto the maintaining and sustaining stage of our relationship. I think it was because I did what I said and we all want things to be better for Daniel. </w:t>
                      </w:r>
                    </w:p>
                    <w:p w14:paraId="3CCC31D1" w14:textId="77777777" w:rsidR="009F57EA" w:rsidRDefault="009F57EA" w:rsidP="008A1D01">
                      <w:pPr>
                        <w:jc w:val="center"/>
                      </w:pPr>
                    </w:p>
                  </w:txbxContent>
                </v:textbox>
                <w10:wrap anchorx="margin"/>
              </v:roundrect>
            </w:pict>
          </mc:Fallback>
        </mc:AlternateContent>
      </w:r>
    </w:p>
    <w:p w14:paraId="1A3A9484" w14:textId="5B669319" w:rsidR="00A1279A" w:rsidRDefault="00A1279A" w:rsidP="003C4A60">
      <w:pPr>
        <w:pStyle w:val="Default"/>
        <w:spacing w:line="276" w:lineRule="auto"/>
        <w:jc w:val="both"/>
        <w:rPr>
          <w:rFonts w:asciiTheme="minorHAnsi" w:hAnsiTheme="minorHAnsi"/>
          <w:bCs/>
          <w:color w:val="000000" w:themeColor="text1"/>
          <w:sz w:val="22"/>
          <w:szCs w:val="22"/>
        </w:rPr>
      </w:pPr>
    </w:p>
    <w:p w14:paraId="0B938EF4" w14:textId="030D8260" w:rsidR="00A1279A" w:rsidRDefault="00A1279A" w:rsidP="003C4A60">
      <w:pPr>
        <w:pStyle w:val="Default"/>
        <w:spacing w:line="276" w:lineRule="auto"/>
        <w:jc w:val="both"/>
        <w:rPr>
          <w:rFonts w:asciiTheme="minorHAnsi" w:hAnsiTheme="minorHAnsi"/>
          <w:bCs/>
          <w:color w:val="000000" w:themeColor="text1"/>
          <w:sz w:val="22"/>
          <w:szCs w:val="22"/>
        </w:rPr>
      </w:pPr>
    </w:p>
    <w:p w14:paraId="48267B62" w14:textId="7D12401C" w:rsidR="00A1279A" w:rsidRDefault="00A1279A" w:rsidP="003C4A60">
      <w:pPr>
        <w:pStyle w:val="Default"/>
        <w:spacing w:line="276" w:lineRule="auto"/>
        <w:jc w:val="both"/>
        <w:rPr>
          <w:rFonts w:asciiTheme="minorHAnsi" w:hAnsiTheme="minorHAnsi"/>
          <w:bCs/>
          <w:color w:val="000000" w:themeColor="text1"/>
          <w:sz w:val="22"/>
          <w:szCs w:val="22"/>
        </w:rPr>
      </w:pPr>
    </w:p>
    <w:p w14:paraId="6100DB9F" w14:textId="1EE4B94E" w:rsidR="00A1279A" w:rsidRDefault="00A1279A" w:rsidP="003C4A60">
      <w:pPr>
        <w:pStyle w:val="Default"/>
        <w:spacing w:line="276" w:lineRule="auto"/>
        <w:jc w:val="both"/>
        <w:rPr>
          <w:rFonts w:asciiTheme="minorHAnsi" w:hAnsiTheme="minorHAnsi"/>
          <w:bCs/>
          <w:color w:val="000000" w:themeColor="text1"/>
          <w:sz w:val="22"/>
          <w:szCs w:val="22"/>
        </w:rPr>
      </w:pPr>
    </w:p>
    <w:p w14:paraId="1E341B6F" w14:textId="1A45A18A" w:rsidR="00A1279A" w:rsidRDefault="00A1279A" w:rsidP="003C4A60">
      <w:pPr>
        <w:pStyle w:val="Default"/>
        <w:spacing w:line="276" w:lineRule="auto"/>
        <w:jc w:val="both"/>
        <w:rPr>
          <w:rFonts w:asciiTheme="minorHAnsi" w:hAnsiTheme="minorHAnsi"/>
          <w:bCs/>
          <w:color w:val="000000" w:themeColor="text1"/>
          <w:sz w:val="22"/>
          <w:szCs w:val="22"/>
        </w:rPr>
      </w:pPr>
    </w:p>
    <w:p w14:paraId="232CDF71" w14:textId="77777777" w:rsidR="00A1279A" w:rsidRDefault="00A1279A" w:rsidP="003C4A60">
      <w:pPr>
        <w:pStyle w:val="Default"/>
        <w:spacing w:line="276" w:lineRule="auto"/>
        <w:jc w:val="both"/>
        <w:rPr>
          <w:rFonts w:asciiTheme="minorHAnsi" w:hAnsiTheme="minorHAnsi"/>
          <w:bCs/>
          <w:color w:val="000000" w:themeColor="text1"/>
          <w:sz w:val="22"/>
          <w:szCs w:val="22"/>
        </w:rPr>
      </w:pPr>
    </w:p>
    <w:p w14:paraId="7B2AF993" w14:textId="77777777" w:rsidR="00A1279A" w:rsidRDefault="00A1279A" w:rsidP="003C4A60">
      <w:pPr>
        <w:pStyle w:val="Default"/>
        <w:spacing w:line="276" w:lineRule="auto"/>
        <w:jc w:val="both"/>
        <w:rPr>
          <w:rFonts w:asciiTheme="minorHAnsi" w:hAnsiTheme="minorHAnsi"/>
          <w:bCs/>
          <w:color w:val="000000" w:themeColor="text1"/>
          <w:sz w:val="22"/>
          <w:szCs w:val="22"/>
        </w:rPr>
      </w:pPr>
    </w:p>
    <w:p w14:paraId="5CE4F5CD" w14:textId="77777777" w:rsidR="00A1279A" w:rsidRDefault="00A1279A" w:rsidP="003C4A60">
      <w:pPr>
        <w:pStyle w:val="Default"/>
        <w:spacing w:line="276" w:lineRule="auto"/>
        <w:jc w:val="both"/>
        <w:rPr>
          <w:rFonts w:asciiTheme="minorHAnsi" w:hAnsiTheme="minorHAnsi"/>
          <w:bCs/>
          <w:color w:val="000000" w:themeColor="text1"/>
          <w:sz w:val="22"/>
          <w:szCs w:val="22"/>
        </w:rPr>
      </w:pPr>
    </w:p>
    <w:p w14:paraId="34891DE2" w14:textId="77777777" w:rsidR="00A1279A" w:rsidRDefault="00A1279A" w:rsidP="003C4A60">
      <w:pPr>
        <w:pStyle w:val="Default"/>
        <w:spacing w:line="276" w:lineRule="auto"/>
        <w:jc w:val="both"/>
        <w:rPr>
          <w:rFonts w:asciiTheme="minorHAnsi" w:hAnsiTheme="minorHAnsi"/>
          <w:bCs/>
          <w:color w:val="000000" w:themeColor="text1"/>
          <w:sz w:val="22"/>
          <w:szCs w:val="22"/>
        </w:rPr>
      </w:pPr>
    </w:p>
    <w:p w14:paraId="05FCDF64" w14:textId="0B8E6272" w:rsidR="00A1279A" w:rsidRDefault="00A1279A" w:rsidP="003C4A60">
      <w:pPr>
        <w:pStyle w:val="Default"/>
        <w:spacing w:line="276" w:lineRule="auto"/>
        <w:jc w:val="both"/>
        <w:rPr>
          <w:rFonts w:asciiTheme="minorHAnsi" w:hAnsiTheme="minorHAnsi"/>
          <w:bCs/>
          <w:color w:val="000000" w:themeColor="text1"/>
          <w:sz w:val="22"/>
          <w:szCs w:val="22"/>
        </w:rPr>
      </w:pPr>
    </w:p>
    <w:p w14:paraId="57C69EF6" w14:textId="744CCA3E" w:rsidR="00A1279A" w:rsidRDefault="00A1279A" w:rsidP="003C4A60">
      <w:pPr>
        <w:pStyle w:val="Default"/>
        <w:spacing w:line="276" w:lineRule="auto"/>
        <w:jc w:val="both"/>
        <w:rPr>
          <w:rFonts w:asciiTheme="minorHAnsi" w:hAnsiTheme="minorHAnsi"/>
          <w:bCs/>
          <w:color w:val="000000" w:themeColor="text1"/>
          <w:sz w:val="22"/>
          <w:szCs w:val="22"/>
        </w:rPr>
      </w:pPr>
    </w:p>
    <w:p w14:paraId="4D8464D0" w14:textId="77777777" w:rsidR="00A1279A" w:rsidRDefault="00A1279A" w:rsidP="003C4A60">
      <w:pPr>
        <w:pStyle w:val="Default"/>
        <w:spacing w:line="276" w:lineRule="auto"/>
        <w:jc w:val="both"/>
        <w:rPr>
          <w:rFonts w:asciiTheme="minorHAnsi" w:hAnsiTheme="minorHAnsi"/>
          <w:bCs/>
          <w:color w:val="000000" w:themeColor="text1"/>
          <w:sz w:val="22"/>
          <w:szCs w:val="22"/>
        </w:rPr>
      </w:pPr>
    </w:p>
    <w:p w14:paraId="3A1750A9" w14:textId="77777777" w:rsidR="00A1279A" w:rsidRDefault="00A1279A" w:rsidP="003C4A60">
      <w:pPr>
        <w:pStyle w:val="Default"/>
        <w:spacing w:line="276" w:lineRule="auto"/>
        <w:jc w:val="both"/>
        <w:rPr>
          <w:rFonts w:asciiTheme="minorHAnsi" w:hAnsiTheme="minorHAnsi"/>
          <w:bCs/>
          <w:color w:val="000000" w:themeColor="text1"/>
          <w:sz w:val="22"/>
          <w:szCs w:val="22"/>
        </w:rPr>
      </w:pPr>
    </w:p>
    <w:p w14:paraId="21FD9B21" w14:textId="1AFD2679" w:rsidR="00A1279A" w:rsidRDefault="00A1279A" w:rsidP="003C4A60">
      <w:pPr>
        <w:pStyle w:val="Default"/>
        <w:spacing w:line="276" w:lineRule="auto"/>
        <w:jc w:val="both"/>
        <w:rPr>
          <w:rFonts w:asciiTheme="minorHAnsi" w:hAnsiTheme="minorHAnsi"/>
          <w:bCs/>
          <w:color w:val="000000" w:themeColor="text1"/>
          <w:sz w:val="22"/>
          <w:szCs w:val="22"/>
        </w:rPr>
      </w:pPr>
    </w:p>
    <w:p w14:paraId="240B576F" w14:textId="5FC5425C" w:rsidR="00A1279A" w:rsidRDefault="00A1279A" w:rsidP="003C4A60">
      <w:pPr>
        <w:pStyle w:val="Default"/>
        <w:spacing w:line="276" w:lineRule="auto"/>
        <w:jc w:val="both"/>
        <w:rPr>
          <w:rFonts w:asciiTheme="minorHAnsi" w:hAnsiTheme="minorHAnsi"/>
          <w:bCs/>
          <w:color w:val="000000" w:themeColor="text1"/>
          <w:sz w:val="22"/>
          <w:szCs w:val="22"/>
        </w:rPr>
      </w:pPr>
    </w:p>
    <w:p w14:paraId="5540E4DF" w14:textId="09A8C9D9" w:rsidR="007657D0" w:rsidRDefault="007657D0" w:rsidP="003C4A60">
      <w:pPr>
        <w:pStyle w:val="Default"/>
        <w:spacing w:line="276" w:lineRule="auto"/>
        <w:jc w:val="both"/>
        <w:rPr>
          <w:rFonts w:asciiTheme="minorHAnsi" w:hAnsiTheme="minorHAnsi"/>
          <w:bCs/>
          <w:color w:val="000000" w:themeColor="text1"/>
          <w:sz w:val="22"/>
          <w:szCs w:val="22"/>
        </w:rPr>
      </w:pPr>
    </w:p>
    <w:p w14:paraId="4D0388D9" w14:textId="05062260" w:rsidR="007657D0" w:rsidRDefault="007657D0" w:rsidP="003C4A60">
      <w:pPr>
        <w:pStyle w:val="Default"/>
        <w:spacing w:line="276" w:lineRule="auto"/>
        <w:jc w:val="both"/>
        <w:rPr>
          <w:rFonts w:asciiTheme="minorHAnsi" w:hAnsiTheme="minorHAnsi"/>
          <w:bCs/>
          <w:color w:val="000000" w:themeColor="text1"/>
          <w:sz w:val="22"/>
          <w:szCs w:val="22"/>
        </w:rPr>
      </w:pPr>
    </w:p>
    <w:p w14:paraId="600B2FAC" w14:textId="31E06D91" w:rsidR="009E4BAF" w:rsidRDefault="009E4BAF" w:rsidP="003C4A60">
      <w:pPr>
        <w:pStyle w:val="Default"/>
        <w:spacing w:line="276" w:lineRule="auto"/>
        <w:jc w:val="both"/>
        <w:rPr>
          <w:rFonts w:asciiTheme="minorHAnsi" w:hAnsiTheme="minorHAnsi"/>
          <w:bCs/>
          <w:color w:val="000000" w:themeColor="text1"/>
          <w:sz w:val="22"/>
          <w:szCs w:val="22"/>
        </w:rPr>
      </w:pPr>
    </w:p>
    <w:p w14:paraId="74726E3D" w14:textId="30BABAE0" w:rsidR="009E4BAF" w:rsidRDefault="009E4BAF" w:rsidP="003C4A60">
      <w:pPr>
        <w:pStyle w:val="Default"/>
        <w:spacing w:line="276" w:lineRule="auto"/>
        <w:jc w:val="both"/>
        <w:rPr>
          <w:rFonts w:asciiTheme="minorHAnsi" w:hAnsiTheme="minorHAnsi"/>
          <w:bCs/>
          <w:color w:val="000000" w:themeColor="text1"/>
          <w:sz w:val="22"/>
          <w:szCs w:val="22"/>
        </w:rPr>
      </w:pPr>
    </w:p>
    <w:p w14:paraId="5C195EB6" w14:textId="6EFD54AA" w:rsidR="008A1D01" w:rsidRDefault="008A1D01" w:rsidP="003C4A60">
      <w:pPr>
        <w:pStyle w:val="Default"/>
        <w:spacing w:line="276" w:lineRule="auto"/>
        <w:jc w:val="both"/>
        <w:rPr>
          <w:rFonts w:asciiTheme="minorHAnsi" w:hAnsiTheme="minorHAnsi"/>
          <w:bCs/>
          <w:color w:val="000000" w:themeColor="text1"/>
          <w:sz w:val="22"/>
          <w:szCs w:val="22"/>
        </w:rPr>
      </w:pPr>
    </w:p>
    <w:p w14:paraId="191FE025" w14:textId="11FD9659" w:rsidR="008A1D01" w:rsidRDefault="008A1D01" w:rsidP="003C4A60">
      <w:pPr>
        <w:pStyle w:val="Default"/>
        <w:spacing w:line="276" w:lineRule="auto"/>
        <w:jc w:val="both"/>
        <w:rPr>
          <w:rFonts w:asciiTheme="minorHAnsi" w:hAnsiTheme="minorHAnsi"/>
          <w:bCs/>
          <w:color w:val="000000" w:themeColor="text1"/>
          <w:sz w:val="22"/>
          <w:szCs w:val="22"/>
        </w:rPr>
      </w:pPr>
    </w:p>
    <w:p w14:paraId="0CF55AA7" w14:textId="302286F2" w:rsidR="00B046A8" w:rsidRDefault="00B046A8" w:rsidP="003C4A60">
      <w:pPr>
        <w:pStyle w:val="Default"/>
        <w:spacing w:line="276" w:lineRule="auto"/>
        <w:jc w:val="both"/>
        <w:rPr>
          <w:rFonts w:asciiTheme="minorHAnsi" w:hAnsiTheme="minorHAnsi"/>
          <w:bCs/>
          <w:color w:val="000000" w:themeColor="text1"/>
          <w:sz w:val="22"/>
          <w:szCs w:val="22"/>
        </w:rPr>
      </w:pPr>
    </w:p>
    <w:p w14:paraId="07111DC6" w14:textId="36AFE2DD" w:rsidR="00B046A8" w:rsidRDefault="00B046A8" w:rsidP="003C4A60">
      <w:pPr>
        <w:pStyle w:val="Default"/>
        <w:spacing w:line="276" w:lineRule="auto"/>
        <w:jc w:val="both"/>
        <w:rPr>
          <w:rFonts w:asciiTheme="minorHAnsi" w:hAnsiTheme="minorHAnsi"/>
          <w:bCs/>
          <w:color w:val="000000" w:themeColor="text1"/>
          <w:sz w:val="22"/>
          <w:szCs w:val="22"/>
        </w:rPr>
      </w:pPr>
    </w:p>
    <w:p w14:paraId="149EF907" w14:textId="383A4D7C" w:rsidR="00B046A8" w:rsidRDefault="00B046A8" w:rsidP="003C4A60">
      <w:pPr>
        <w:pStyle w:val="Default"/>
        <w:spacing w:line="276" w:lineRule="auto"/>
        <w:jc w:val="both"/>
        <w:rPr>
          <w:rFonts w:asciiTheme="minorHAnsi" w:hAnsiTheme="minorHAnsi"/>
          <w:bCs/>
          <w:color w:val="000000" w:themeColor="text1"/>
          <w:sz w:val="22"/>
          <w:szCs w:val="22"/>
        </w:rPr>
      </w:pPr>
    </w:p>
    <w:p w14:paraId="4ED6D6A0" w14:textId="40D58B48" w:rsidR="00B046A8" w:rsidRDefault="00B046A8" w:rsidP="003C4A60">
      <w:pPr>
        <w:pStyle w:val="Default"/>
        <w:spacing w:line="276" w:lineRule="auto"/>
        <w:jc w:val="both"/>
        <w:rPr>
          <w:rFonts w:asciiTheme="minorHAnsi" w:hAnsiTheme="minorHAnsi"/>
          <w:bCs/>
          <w:color w:val="000000" w:themeColor="text1"/>
          <w:sz w:val="22"/>
          <w:szCs w:val="22"/>
        </w:rPr>
      </w:pPr>
    </w:p>
    <w:p w14:paraId="1E032636" w14:textId="1A462785" w:rsidR="00B046A8" w:rsidRDefault="00B046A8" w:rsidP="003C4A60">
      <w:pPr>
        <w:pStyle w:val="Default"/>
        <w:spacing w:line="276" w:lineRule="auto"/>
        <w:jc w:val="both"/>
        <w:rPr>
          <w:rFonts w:asciiTheme="minorHAnsi" w:hAnsiTheme="minorHAnsi"/>
          <w:bCs/>
          <w:color w:val="000000" w:themeColor="text1"/>
          <w:sz w:val="22"/>
          <w:szCs w:val="22"/>
        </w:rPr>
      </w:pPr>
    </w:p>
    <w:p w14:paraId="488E59A1" w14:textId="7D11D515" w:rsidR="00B046A8" w:rsidRDefault="00B046A8" w:rsidP="003C4A60">
      <w:pPr>
        <w:pStyle w:val="Default"/>
        <w:spacing w:line="276" w:lineRule="auto"/>
        <w:jc w:val="both"/>
        <w:rPr>
          <w:rFonts w:asciiTheme="minorHAnsi" w:hAnsiTheme="minorHAnsi"/>
          <w:bCs/>
          <w:color w:val="000000" w:themeColor="text1"/>
          <w:sz w:val="22"/>
          <w:szCs w:val="22"/>
        </w:rPr>
      </w:pPr>
    </w:p>
    <w:p w14:paraId="68F53404" w14:textId="3B95C436" w:rsidR="00B046A8" w:rsidRDefault="00B046A8" w:rsidP="003C4A60">
      <w:pPr>
        <w:pStyle w:val="Default"/>
        <w:spacing w:line="276" w:lineRule="auto"/>
        <w:jc w:val="both"/>
        <w:rPr>
          <w:rFonts w:asciiTheme="minorHAnsi" w:hAnsiTheme="minorHAnsi"/>
          <w:bCs/>
          <w:color w:val="000000" w:themeColor="text1"/>
          <w:sz w:val="22"/>
          <w:szCs w:val="22"/>
        </w:rPr>
      </w:pPr>
    </w:p>
    <w:p w14:paraId="2D7D4150" w14:textId="6A6B8151" w:rsidR="00B046A8" w:rsidRDefault="00B046A8" w:rsidP="003C4A60">
      <w:pPr>
        <w:pStyle w:val="Default"/>
        <w:spacing w:line="276" w:lineRule="auto"/>
        <w:jc w:val="both"/>
        <w:rPr>
          <w:rFonts w:asciiTheme="minorHAnsi" w:hAnsiTheme="minorHAnsi"/>
          <w:bCs/>
          <w:color w:val="000000" w:themeColor="text1"/>
          <w:sz w:val="22"/>
          <w:szCs w:val="22"/>
        </w:rPr>
      </w:pPr>
    </w:p>
    <w:p w14:paraId="4E09E7BC" w14:textId="0C342661" w:rsidR="00B046A8" w:rsidRDefault="00B046A8" w:rsidP="003C4A60">
      <w:pPr>
        <w:pStyle w:val="Default"/>
        <w:spacing w:line="276" w:lineRule="auto"/>
        <w:jc w:val="both"/>
        <w:rPr>
          <w:rFonts w:asciiTheme="minorHAnsi" w:hAnsiTheme="minorHAnsi"/>
          <w:bCs/>
          <w:color w:val="000000" w:themeColor="text1"/>
          <w:sz w:val="22"/>
          <w:szCs w:val="22"/>
        </w:rPr>
      </w:pPr>
    </w:p>
    <w:p w14:paraId="7D14EA0F" w14:textId="7FBF2DE8" w:rsidR="00B046A8" w:rsidRDefault="00B046A8" w:rsidP="003C4A60">
      <w:pPr>
        <w:pStyle w:val="Default"/>
        <w:spacing w:line="276" w:lineRule="auto"/>
        <w:jc w:val="both"/>
        <w:rPr>
          <w:rFonts w:asciiTheme="minorHAnsi" w:hAnsiTheme="minorHAnsi"/>
          <w:bCs/>
          <w:color w:val="000000" w:themeColor="text1"/>
          <w:sz w:val="22"/>
          <w:szCs w:val="22"/>
        </w:rPr>
      </w:pPr>
    </w:p>
    <w:p w14:paraId="6C6E957C" w14:textId="3F659D13" w:rsidR="00B046A8" w:rsidRDefault="00B046A8" w:rsidP="003C4A60">
      <w:pPr>
        <w:pStyle w:val="Default"/>
        <w:spacing w:line="276" w:lineRule="auto"/>
        <w:jc w:val="both"/>
        <w:rPr>
          <w:rFonts w:asciiTheme="minorHAnsi" w:hAnsiTheme="minorHAnsi"/>
          <w:bCs/>
          <w:color w:val="000000" w:themeColor="text1"/>
          <w:sz w:val="22"/>
          <w:szCs w:val="22"/>
        </w:rPr>
      </w:pPr>
    </w:p>
    <w:p w14:paraId="45D6C2ED" w14:textId="5B00DB28" w:rsidR="001F7759" w:rsidRDefault="001F7759" w:rsidP="003C4A60">
      <w:pPr>
        <w:pStyle w:val="Default"/>
        <w:spacing w:line="276" w:lineRule="auto"/>
        <w:jc w:val="both"/>
        <w:rPr>
          <w:rFonts w:asciiTheme="minorHAnsi" w:hAnsiTheme="minorHAnsi"/>
          <w:bCs/>
          <w:color w:val="000000" w:themeColor="text1"/>
          <w:sz w:val="22"/>
          <w:szCs w:val="22"/>
        </w:rPr>
      </w:pPr>
    </w:p>
    <w:p w14:paraId="4AE47E4C" w14:textId="15D0411A" w:rsidR="001F7759" w:rsidRDefault="003C4A60" w:rsidP="003C4A60">
      <w:pPr>
        <w:pStyle w:val="Default"/>
        <w:spacing w:line="276" w:lineRule="auto"/>
        <w:jc w:val="both"/>
        <w:rPr>
          <w:rFonts w:asciiTheme="minorHAnsi" w:hAnsiTheme="minorHAnsi"/>
          <w:bCs/>
          <w:color w:val="000000" w:themeColor="text1"/>
          <w:sz w:val="22"/>
          <w:szCs w:val="22"/>
        </w:rPr>
      </w:pPr>
      <w:r>
        <w:rPr>
          <w:rFonts w:asciiTheme="minorHAnsi" w:hAnsiTheme="minorHAnsi"/>
          <w:bCs/>
          <w:noProof/>
          <w:color w:val="000000" w:themeColor="text1"/>
          <w:sz w:val="22"/>
          <w:szCs w:val="22"/>
        </w:rPr>
        <w:lastRenderedPageBreak/>
        <mc:AlternateContent>
          <mc:Choice Requires="wps">
            <w:drawing>
              <wp:anchor distT="0" distB="0" distL="114300" distR="114300" simplePos="0" relativeHeight="251696128" behindDoc="0" locked="0" layoutInCell="1" allowOverlap="1" wp14:anchorId="10C7AAD8" wp14:editId="25C35643">
                <wp:simplePos x="0" y="0"/>
                <wp:positionH relativeFrom="margin">
                  <wp:posOffset>-95250</wp:posOffset>
                </wp:positionH>
                <wp:positionV relativeFrom="paragraph">
                  <wp:posOffset>184150</wp:posOffset>
                </wp:positionV>
                <wp:extent cx="6083300" cy="9038040"/>
                <wp:effectExtent l="57150" t="57150" r="50800" b="48895"/>
                <wp:wrapNone/>
                <wp:docPr id="19" name="Rectangle: Rounded Corners 19"/>
                <wp:cNvGraphicFramePr/>
                <a:graphic xmlns:a="http://schemas.openxmlformats.org/drawingml/2006/main">
                  <a:graphicData uri="http://schemas.microsoft.com/office/word/2010/wordprocessingShape">
                    <wps:wsp>
                      <wps:cNvSpPr/>
                      <wps:spPr>
                        <a:xfrm>
                          <a:off x="0" y="0"/>
                          <a:ext cx="6083300" cy="9038040"/>
                        </a:xfrm>
                        <a:prstGeom prst="roundRect">
                          <a:avLst/>
                        </a:prstGeom>
                        <a:gradFill flip="none" rotWithShape="1">
                          <a:gsLst>
                            <a:gs pos="0">
                              <a:srgbClr val="008080">
                                <a:shade val="30000"/>
                                <a:satMod val="115000"/>
                              </a:srgbClr>
                            </a:gs>
                            <a:gs pos="50000">
                              <a:srgbClr val="008080">
                                <a:shade val="67500"/>
                                <a:satMod val="115000"/>
                              </a:srgbClr>
                            </a:gs>
                            <a:gs pos="100000">
                              <a:srgbClr val="008080">
                                <a:shade val="100000"/>
                                <a:satMod val="115000"/>
                              </a:srgbClr>
                            </a:gs>
                          </a:gsLst>
                          <a:path path="circle">
                            <a:fillToRect l="100000" t="100000"/>
                          </a:path>
                          <a:tileRect r="-100000" b="-100000"/>
                        </a:gra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txbx>
                        <w:txbxContent>
                          <w:p w14:paraId="3067D05E" w14:textId="77777777" w:rsidR="009F57EA" w:rsidRDefault="009F57EA" w:rsidP="008B2EBB">
                            <w:pPr>
                              <w:jc w:val="both"/>
                              <w:rPr>
                                <w:b/>
                              </w:rPr>
                            </w:pPr>
                            <w:r>
                              <w:rPr>
                                <w:b/>
                              </w:rPr>
                              <w:t xml:space="preserve">How Charmaine, Social Worker used </w:t>
                            </w:r>
                            <w:r w:rsidRPr="009E4BAF">
                              <w:rPr>
                                <w:b/>
                              </w:rPr>
                              <w:t xml:space="preserve">a Trauma Informed Approach when undertaking </w:t>
                            </w:r>
                            <w:r>
                              <w:rPr>
                                <w:b/>
                              </w:rPr>
                              <w:t xml:space="preserve">Daniel’s </w:t>
                            </w:r>
                            <w:r w:rsidRPr="009E4BAF">
                              <w:rPr>
                                <w:b/>
                              </w:rPr>
                              <w:t>Single Assessment?</w:t>
                            </w:r>
                          </w:p>
                          <w:p w14:paraId="67DFC9A2" w14:textId="0F4739D9" w:rsidR="009F57EA" w:rsidRDefault="009F57EA" w:rsidP="0018551F">
                            <w:pPr>
                              <w:jc w:val="both"/>
                              <w:rPr>
                                <w:b/>
                              </w:rPr>
                            </w:pPr>
                          </w:p>
                          <w:p w14:paraId="3A83062F" w14:textId="77777777" w:rsidR="009F57EA" w:rsidRDefault="009F57EA" w:rsidP="0018551F">
                            <w:pPr>
                              <w:jc w:val="both"/>
                              <w:rPr>
                                <w:b/>
                              </w:rPr>
                            </w:pPr>
                          </w:p>
                          <w:p w14:paraId="37FD1F5A" w14:textId="77777777" w:rsidR="009F57EA" w:rsidRDefault="009F57EA" w:rsidP="00B046A8">
                            <w:pPr>
                              <w:jc w:val="both"/>
                            </w:pPr>
                          </w:p>
                          <w:p w14:paraId="6278AA34" w14:textId="77777777" w:rsidR="009F57EA" w:rsidRDefault="009F57EA" w:rsidP="00B046A8">
                            <w:pPr>
                              <w:jc w:val="both"/>
                            </w:pPr>
                          </w:p>
                          <w:p w14:paraId="4A268347" w14:textId="77777777" w:rsidR="009F57EA" w:rsidRDefault="009F57EA" w:rsidP="00B046A8">
                            <w:pPr>
                              <w:jc w:val="both"/>
                            </w:pPr>
                          </w:p>
                          <w:p w14:paraId="42871455" w14:textId="77777777" w:rsidR="009F57EA" w:rsidRDefault="009F57EA" w:rsidP="00B046A8">
                            <w:pPr>
                              <w:jc w:val="both"/>
                            </w:pPr>
                          </w:p>
                          <w:p w14:paraId="5323DD0A" w14:textId="77777777" w:rsidR="009F57EA" w:rsidRDefault="009F57EA" w:rsidP="00B046A8">
                            <w:pPr>
                              <w:jc w:val="both"/>
                            </w:pPr>
                          </w:p>
                          <w:p w14:paraId="21E3B282" w14:textId="77777777" w:rsidR="009F57EA" w:rsidRDefault="009F57EA" w:rsidP="00B046A8">
                            <w:pPr>
                              <w:jc w:val="both"/>
                            </w:pPr>
                          </w:p>
                          <w:p w14:paraId="3743F1F4" w14:textId="77777777" w:rsidR="009F57EA" w:rsidRDefault="009F57EA" w:rsidP="00B046A8">
                            <w:pPr>
                              <w:jc w:val="both"/>
                            </w:pPr>
                          </w:p>
                          <w:p w14:paraId="44A5F77B" w14:textId="77777777" w:rsidR="009F57EA" w:rsidRDefault="009F57EA" w:rsidP="00B046A8">
                            <w:pPr>
                              <w:jc w:val="both"/>
                            </w:pPr>
                          </w:p>
                          <w:p w14:paraId="2E13FB5B" w14:textId="77777777" w:rsidR="009F57EA" w:rsidRDefault="009F57EA" w:rsidP="00B046A8">
                            <w:pPr>
                              <w:jc w:val="both"/>
                            </w:pPr>
                          </w:p>
                          <w:p w14:paraId="4F9EAB73" w14:textId="77777777" w:rsidR="009F57EA" w:rsidRDefault="009F57EA" w:rsidP="00B046A8">
                            <w:pPr>
                              <w:jc w:val="both"/>
                            </w:pPr>
                          </w:p>
                          <w:p w14:paraId="15242901" w14:textId="77777777" w:rsidR="009F57EA" w:rsidRDefault="009F57EA" w:rsidP="00B046A8">
                            <w:pPr>
                              <w:jc w:val="both"/>
                            </w:pPr>
                          </w:p>
                          <w:p w14:paraId="2745D71E" w14:textId="77777777" w:rsidR="009F57EA" w:rsidRDefault="009F57EA" w:rsidP="00B046A8">
                            <w:pPr>
                              <w:jc w:val="both"/>
                            </w:pPr>
                          </w:p>
                          <w:p w14:paraId="3D5A65E0" w14:textId="77777777" w:rsidR="009F57EA" w:rsidRDefault="009F57EA" w:rsidP="00B046A8">
                            <w:pPr>
                              <w:jc w:val="both"/>
                            </w:pPr>
                          </w:p>
                          <w:p w14:paraId="50032342" w14:textId="77777777" w:rsidR="009F57EA" w:rsidRDefault="009F57EA" w:rsidP="00B046A8">
                            <w:pPr>
                              <w:jc w:val="both"/>
                            </w:pPr>
                          </w:p>
                          <w:p w14:paraId="236C6F7F" w14:textId="77777777" w:rsidR="009F57EA" w:rsidRDefault="009F57EA" w:rsidP="00B046A8">
                            <w:pPr>
                              <w:jc w:val="both"/>
                            </w:pPr>
                          </w:p>
                          <w:p w14:paraId="11FE30C8" w14:textId="77777777" w:rsidR="009F57EA" w:rsidRDefault="009F57EA" w:rsidP="00B046A8">
                            <w:pPr>
                              <w:jc w:val="both"/>
                            </w:pPr>
                          </w:p>
                          <w:p w14:paraId="5FA233BC" w14:textId="77777777" w:rsidR="009F57EA" w:rsidRDefault="009F57EA" w:rsidP="00B046A8">
                            <w:pPr>
                              <w:jc w:val="both"/>
                            </w:pPr>
                          </w:p>
                          <w:p w14:paraId="6CA78D49" w14:textId="77777777" w:rsidR="009F57EA" w:rsidRDefault="009F57EA" w:rsidP="00B046A8">
                            <w:pPr>
                              <w:jc w:val="both"/>
                            </w:pPr>
                          </w:p>
                          <w:p w14:paraId="72E40920" w14:textId="77777777" w:rsidR="009F57EA" w:rsidRDefault="009F57EA" w:rsidP="00B046A8">
                            <w:pPr>
                              <w:jc w:val="both"/>
                            </w:pPr>
                          </w:p>
                          <w:p w14:paraId="313F0823" w14:textId="77777777" w:rsidR="009F57EA" w:rsidRDefault="009F57EA" w:rsidP="00B046A8">
                            <w:pPr>
                              <w:jc w:val="both"/>
                            </w:pPr>
                          </w:p>
                          <w:p w14:paraId="5A27F5C3" w14:textId="77777777" w:rsidR="009F57EA" w:rsidRDefault="009F57EA" w:rsidP="00B046A8">
                            <w:pPr>
                              <w:jc w:val="both"/>
                            </w:pPr>
                          </w:p>
                          <w:p w14:paraId="4A0C2BE1" w14:textId="77777777" w:rsidR="009F57EA" w:rsidRDefault="009F57EA" w:rsidP="00B046A8">
                            <w:pPr>
                              <w:jc w:val="both"/>
                            </w:pPr>
                          </w:p>
                          <w:p w14:paraId="4FFC421C" w14:textId="77777777" w:rsidR="009F57EA" w:rsidRDefault="009F57EA" w:rsidP="00B046A8">
                            <w:pPr>
                              <w:jc w:val="both"/>
                            </w:pPr>
                          </w:p>
                          <w:p w14:paraId="1B81112E" w14:textId="77777777" w:rsidR="009F57EA" w:rsidRDefault="009F57EA" w:rsidP="00B046A8">
                            <w:pPr>
                              <w:jc w:val="both"/>
                            </w:pPr>
                          </w:p>
                          <w:p w14:paraId="417CBF7E" w14:textId="77777777" w:rsidR="009F57EA" w:rsidRDefault="009F57EA" w:rsidP="00B046A8">
                            <w:pPr>
                              <w:jc w:val="both"/>
                            </w:pPr>
                          </w:p>
                          <w:p w14:paraId="69CB1DF0" w14:textId="77777777" w:rsidR="009F57EA" w:rsidRDefault="009F57EA" w:rsidP="00B046A8">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C7AAD8" id="Rectangle: Rounded Corners 19" o:spid="_x0000_s1030" style="position:absolute;left:0;text-align:left;margin-left:-7.5pt;margin-top:14.5pt;width:479pt;height:711.6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" fillcolor="#004d4d" stroked="f" strokeweight="1pt">
                <v:fill color2="#008a8a" rotate="t" focusposition="1,1" focussize="" colors="0 #004d4d;.5 #007373;1 #008a8a" focus="100%" type="gradientRadial"/>
                <v:stroke joinstyle="miter"/>
                <v:textbox>
                  <w:txbxContent>
                    <w:p w14:paraId="3067D05E" w14:textId="77777777" w:rsidR="009F57EA" w:rsidRDefault="009F57EA" w:rsidP="008B2EBB">
                      <w:pPr>
                        <w:jc w:val="both"/>
                        <w:rPr>
                          <w:b/>
                        </w:rPr>
                      </w:pPr>
                      <w:r>
                        <w:rPr>
                          <w:b/>
                        </w:rPr>
                        <w:t xml:space="preserve">How Charmaine, Social Worker used </w:t>
                      </w:r>
                      <w:r w:rsidRPr="009E4BAF">
                        <w:rPr>
                          <w:b/>
                        </w:rPr>
                        <w:t xml:space="preserve">a Trauma Informed Approach when undertaking </w:t>
                      </w:r>
                      <w:r>
                        <w:rPr>
                          <w:b/>
                        </w:rPr>
                        <w:t xml:space="preserve">Daniel’s </w:t>
                      </w:r>
                      <w:r w:rsidRPr="009E4BAF">
                        <w:rPr>
                          <w:b/>
                        </w:rPr>
                        <w:t>Single Assessment?</w:t>
                      </w:r>
                    </w:p>
                    <w:p w14:paraId="67DFC9A2" w14:textId="0F4739D9" w:rsidR="009F57EA" w:rsidRDefault="009F57EA" w:rsidP="0018551F">
                      <w:pPr>
                        <w:jc w:val="both"/>
                        <w:rPr>
                          <w:b/>
                        </w:rPr>
                      </w:pPr>
                    </w:p>
                    <w:p w14:paraId="3A83062F" w14:textId="77777777" w:rsidR="009F57EA" w:rsidRDefault="009F57EA" w:rsidP="0018551F">
                      <w:pPr>
                        <w:jc w:val="both"/>
                        <w:rPr>
                          <w:b/>
                        </w:rPr>
                      </w:pPr>
                    </w:p>
                    <w:p w14:paraId="37FD1F5A" w14:textId="77777777" w:rsidR="009F57EA" w:rsidRDefault="009F57EA" w:rsidP="00B046A8">
                      <w:pPr>
                        <w:jc w:val="both"/>
                      </w:pPr>
                    </w:p>
                    <w:p w14:paraId="6278AA34" w14:textId="77777777" w:rsidR="009F57EA" w:rsidRDefault="009F57EA" w:rsidP="00B046A8">
                      <w:pPr>
                        <w:jc w:val="both"/>
                      </w:pPr>
                    </w:p>
                    <w:p w14:paraId="4A268347" w14:textId="77777777" w:rsidR="009F57EA" w:rsidRDefault="009F57EA" w:rsidP="00B046A8">
                      <w:pPr>
                        <w:jc w:val="both"/>
                      </w:pPr>
                    </w:p>
                    <w:p w14:paraId="42871455" w14:textId="77777777" w:rsidR="009F57EA" w:rsidRDefault="009F57EA" w:rsidP="00B046A8">
                      <w:pPr>
                        <w:jc w:val="both"/>
                      </w:pPr>
                    </w:p>
                    <w:p w14:paraId="5323DD0A" w14:textId="77777777" w:rsidR="009F57EA" w:rsidRDefault="009F57EA" w:rsidP="00B046A8">
                      <w:pPr>
                        <w:jc w:val="both"/>
                      </w:pPr>
                    </w:p>
                    <w:p w14:paraId="21E3B282" w14:textId="77777777" w:rsidR="009F57EA" w:rsidRDefault="009F57EA" w:rsidP="00B046A8">
                      <w:pPr>
                        <w:jc w:val="both"/>
                      </w:pPr>
                    </w:p>
                    <w:p w14:paraId="3743F1F4" w14:textId="77777777" w:rsidR="009F57EA" w:rsidRDefault="009F57EA" w:rsidP="00B046A8">
                      <w:pPr>
                        <w:jc w:val="both"/>
                      </w:pPr>
                    </w:p>
                    <w:p w14:paraId="44A5F77B" w14:textId="77777777" w:rsidR="009F57EA" w:rsidRDefault="009F57EA" w:rsidP="00B046A8">
                      <w:pPr>
                        <w:jc w:val="both"/>
                      </w:pPr>
                    </w:p>
                    <w:p w14:paraId="2E13FB5B" w14:textId="77777777" w:rsidR="009F57EA" w:rsidRDefault="009F57EA" w:rsidP="00B046A8">
                      <w:pPr>
                        <w:jc w:val="both"/>
                      </w:pPr>
                    </w:p>
                    <w:p w14:paraId="4F9EAB73" w14:textId="77777777" w:rsidR="009F57EA" w:rsidRDefault="009F57EA" w:rsidP="00B046A8">
                      <w:pPr>
                        <w:jc w:val="both"/>
                      </w:pPr>
                    </w:p>
                    <w:p w14:paraId="15242901" w14:textId="77777777" w:rsidR="009F57EA" w:rsidRDefault="009F57EA" w:rsidP="00B046A8">
                      <w:pPr>
                        <w:jc w:val="both"/>
                      </w:pPr>
                    </w:p>
                    <w:p w14:paraId="2745D71E" w14:textId="77777777" w:rsidR="009F57EA" w:rsidRDefault="009F57EA" w:rsidP="00B046A8">
                      <w:pPr>
                        <w:jc w:val="both"/>
                      </w:pPr>
                    </w:p>
                    <w:p w14:paraId="3D5A65E0" w14:textId="77777777" w:rsidR="009F57EA" w:rsidRDefault="009F57EA" w:rsidP="00B046A8">
                      <w:pPr>
                        <w:jc w:val="both"/>
                      </w:pPr>
                    </w:p>
                    <w:p w14:paraId="50032342" w14:textId="77777777" w:rsidR="009F57EA" w:rsidRDefault="009F57EA" w:rsidP="00B046A8">
                      <w:pPr>
                        <w:jc w:val="both"/>
                      </w:pPr>
                    </w:p>
                    <w:p w14:paraId="236C6F7F" w14:textId="77777777" w:rsidR="009F57EA" w:rsidRDefault="009F57EA" w:rsidP="00B046A8">
                      <w:pPr>
                        <w:jc w:val="both"/>
                      </w:pPr>
                    </w:p>
                    <w:p w14:paraId="11FE30C8" w14:textId="77777777" w:rsidR="009F57EA" w:rsidRDefault="009F57EA" w:rsidP="00B046A8">
                      <w:pPr>
                        <w:jc w:val="both"/>
                      </w:pPr>
                    </w:p>
                    <w:p w14:paraId="5FA233BC" w14:textId="77777777" w:rsidR="009F57EA" w:rsidRDefault="009F57EA" w:rsidP="00B046A8">
                      <w:pPr>
                        <w:jc w:val="both"/>
                      </w:pPr>
                    </w:p>
                    <w:p w14:paraId="6CA78D49" w14:textId="77777777" w:rsidR="009F57EA" w:rsidRDefault="009F57EA" w:rsidP="00B046A8">
                      <w:pPr>
                        <w:jc w:val="both"/>
                      </w:pPr>
                    </w:p>
                    <w:p w14:paraId="72E40920" w14:textId="77777777" w:rsidR="009F57EA" w:rsidRDefault="009F57EA" w:rsidP="00B046A8">
                      <w:pPr>
                        <w:jc w:val="both"/>
                      </w:pPr>
                    </w:p>
                    <w:p w14:paraId="313F0823" w14:textId="77777777" w:rsidR="009F57EA" w:rsidRDefault="009F57EA" w:rsidP="00B046A8">
                      <w:pPr>
                        <w:jc w:val="both"/>
                      </w:pPr>
                    </w:p>
                    <w:p w14:paraId="5A27F5C3" w14:textId="77777777" w:rsidR="009F57EA" w:rsidRDefault="009F57EA" w:rsidP="00B046A8">
                      <w:pPr>
                        <w:jc w:val="both"/>
                      </w:pPr>
                    </w:p>
                    <w:p w14:paraId="4A0C2BE1" w14:textId="77777777" w:rsidR="009F57EA" w:rsidRDefault="009F57EA" w:rsidP="00B046A8">
                      <w:pPr>
                        <w:jc w:val="both"/>
                      </w:pPr>
                    </w:p>
                    <w:p w14:paraId="4FFC421C" w14:textId="77777777" w:rsidR="009F57EA" w:rsidRDefault="009F57EA" w:rsidP="00B046A8">
                      <w:pPr>
                        <w:jc w:val="both"/>
                      </w:pPr>
                    </w:p>
                    <w:p w14:paraId="1B81112E" w14:textId="77777777" w:rsidR="009F57EA" w:rsidRDefault="009F57EA" w:rsidP="00B046A8">
                      <w:pPr>
                        <w:jc w:val="both"/>
                      </w:pPr>
                    </w:p>
                    <w:p w14:paraId="417CBF7E" w14:textId="77777777" w:rsidR="009F57EA" w:rsidRDefault="009F57EA" w:rsidP="00B046A8">
                      <w:pPr>
                        <w:jc w:val="both"/>
                      </w:pPr>
                    </w:p>
                    <w:p w14:paraId="69CB1DF0" w14:textId="77777777" w:rsidR="009F57EA" w:rsidRDefault="009F57EA" w:rsidP="00B046A8">
                      <w:pPr>
                        <w:jc w:val="both"/>
                      </w:pPr>
                    </w:p>
                  </w:txbxContent>
                </v:textbox>
                <w10:wrap anchorx="margin"/>
              </v:roundrect>
            </w:pict>
          </mc:Fallback>
        </mc:AlternateContent>
      </w:r>
    </w:p>
    <w:p w14:paraId="0E866C03" w14:textId="26F4BBAA" w:rsidR="001F7759" w:rsidRDefault="001F7759" w:rsidP="003C4A60">
      <w:pPr>
        <w:pStyle w:val="Default"/>
        <w:spacing w:line="276" w:lineRule="auto"/>
        <w:jc w:val="both"/>
        <w:rPr>
          <w:rFonts w:asciiTheme="minorHAnsi" w:hAnsiTheme="minorHAnsi"/>
          <w:bCs/>
          <w:color w:val="000000" w:themeColor="text1"/>
          <w:sz w:val="22"/>
          <w:szCs w:val="22"/>
        </w:rPr>
      </w:pPr>
    </w:p>
    <w:p w14:paraId="4AF65FC7" w14:textId="0F461B7D" w:rsidR="001F7759" w:rsidRDefault="001F7759" w:rsidP="003C4A60">
      <w:pPr>
        <w:pStyle w:val="Default"/>
        <w:spacing w:line="276" w:lineRule="auto"/>
        <w:jc w:val="both"/>
        <w:rPr>
          <w:rFonts w:asciiTheme="minorHAnsi" w:hAnsiTheme="minorHAnsi"/>
          <w:bCs/>
          <w:color w:val="000000" w:themeColor="text1"/>
          <w:sz w:val="22"/>
          <w:szCs w:val="22"/>
        </w:rPr>
      </w:pPr>
    </w:p>
    <w:p w14:paraId="4EF99D4E" w14:textId="756A523E" w:rsidR="001F7759" w:rsidRDefault="001F7759" w:rsidP="003C4A60">
      <w:pPr>
        <w:pStyle w:val="Default"/>
        <w:spacing w:line="276" w:lineRule="auto"/>
        <w:jc w:val="both"/>
        <w:rPr>
          <w:rFonts w:asciiTheme="minorHAnsi" w:hAnsiTheme="minorHAnsi"/>
          <w:bCs/>
          <w:color w:val="000000" w:themeColor="text1"/>
          <w:sz w:val="22"/>
          <w:szCs w:val="22"/>
        </w:rPr>
      </w:pPr>
    </w:p>
    <w:p w14:paraId="073941AF" w14:textId="60E5DA85" w:rsidR="001F7759" w:rsidRDefault="001F7759" w:rsidP="003C4A60">
      <w:pPr>
        <w:pStyle w:val="Default"/>
        <w:spacing w:line="276" w:lineRule="auto"/>
        <w:jc w:val="both"/>
        <w:rPr>
          <w:rFonts w:asciiTheme="minorHAnsi" w:hAnsiTheme="minorHAnsi"/>
          <w:bCs/>
          <w:color w:val="000000" w:themeColor="text1"/>
          <w:sz w:val="22"/>
          <w:szCs w:val="22"/>
        </w:rPr>
      </w:pPr>
    </w:p>
    <w:p w14:paraId="30D5F4F0" w14:textId="25BCBAAB" w:rsidR="001F7759" w:rsidRDefault="009832E9" w:rsidP="003C4A60">
      <w:pPr>
        <w:pStyle w:val="Default"/>
        <w:spacing w:line="276" w:lineRule="auto"/>
        <w:jc w:val="both"/>
        <w:rPr>
          <w:rFonts w:asciiTheme="minorHAnsi" w:hAnsiTheme="minorHAnsi"/>
          <w:bCs/>
          <w:color w:val="000000" w:themeColor="text1"/>
          <w:sz w:val="22"/>
          <w:szCs w:val="22"/>
        </w:rPr>
      </w:pPr>
      <w:r>
        <w:rPr>
          <w:rFonts w:asciiTheme="minorHAnsi" w:hAnsiTheme="minorHAnsi"/>
          <w:bCs/>
          <w:noProof/>
          <w:color w:val="000000" w:themeColor="text1"/>
          <w:sz w:val="22"/>
          <w:szCs w:val="22"/>
        </w:rPr>
        <mc:AlternateContent>
          <mc:Choice Requires="wps">
            <w:drawing>
              <wp:anchor distT="0" distB="0" distL="114300" distR="114300" simplePos="0" relativeHeight="251699200" behindDoc="0" locked="0" layoutInCell="1" allowOverlap="1" wp14:anchorId="185DCFB8" wp14:editId="6A5800C7">
                <wp:simplePos x="0" y="0"/>
                <wp:positionH relativeFrom="margin">
                  <wp:posOffset>304800</wp:posOffset>
                </wp:positionH>
                <wp:positionV relativeFrom="paragraph">
                  <wp:posOffset>35560</wp:posOffset>
                </wp:positionV>
                <wp:extent cx="5397500" cy="8179266"/>
                <wp:effectExtent l="0" t="0" r="0" b="0"/>
                <wp:wrapNone/>
                <wp:docPr id="22" name="Rectangle: Rounded Corners 22"/>
                <wp:cNvGraphicFramePr/>
                <a:graphic xmlns:a="http://schemas.openxmlformats.org/drawingml/2006/main">
                  <a:graphicData uri="http://schemas.microsoft.com/office/word/2010/wordprocessingShape">
                    <wps:wsp>
                      <wps:cNvSpPr/>
                      <wps:spPr>
                        <a:xfrm>
                          <a:off x="0" y="0"/>
                          <a:ext cx="5397500" cy="8179266"/>
                        </a:xfrm>
                        <a:prstGeom prst="roundRect">
                          <a:avLst/>
                        </a:prstGeom>
                        <a:gradFill flip="none" rotWithShape="1">
                          <a:gsLst>
                            <a:gs pos="0">
                              <a:srgbClr val="008080">
                                <a:shade val="30000"/>
                                <a:satMod val="115000"/>
                              </a:srgbClr>
                            </a:gs>
                            <a:gs pos="50000">
                              <a:srgbClr val="008080">
                                <a:shade val="67500"/>
                                <a:satMod val="115000"/>
                              </a:srgbClr>
                            </a:gs>
                            <a:gs pos="100000">
                              <a:srgbClr val="008080">
                                <a:shade val="100000"/>
                                <a:satMod val="115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A9B0F4" w14:textId="41795B36" w:rsidR="009F57EA" w:rsidRDefault="003C4A60" w:rsidP="005F1C6C">
                            <w:pPr>
                              <w:ind w:left="1440" w:firstLine="720"/>
                              <w:jc w:val="both"/>
                              <w:rPr>
                                <w:rStyle w:val="A3"/>
                                <w:rFonts w:cstheme="minorHAnsi"/>
                                <w:b/>
                                <w:color w:val="auto"/>
                              </w:rPr>
                            </w:pPr>
                            <w:r>
                              <w:rPr>
                                <w:rStyle w:val="A3"/>
                                <w:rFonts w:cstheme="minorHAnsi"/>
                                <w:b/>
                                <w:color w:val="auto"/>
                              </w:rPr>
                              <w:t xml:space="preserve">        </w:t>
                            </w:r>
                            <w:r w:rsidR="009F57EA">
                              <w:rPr>
                                <w:rStyle w:val="A3"/>
                                <w:rFonts w:cstheme="minorHAnsi"/>
                                <w:b/>
                                <w:color w:val="auto"/>
                              </w:rPr>
                              <w:t xml:space="preserve"> </w:t>
                            </w:r>
                            <w:r w:rsidR="009F57EA" w:rsidRPr="00F27167">
                              <w:rPr>
                                <w:rStyle w:val="A3"/>
                                <w:rFonts w:cstheme="minorHAnsi"/>
                                <w:b/>
                                <w:color w:val="auto"/>
                              </w:rPr>
                              <w:t>Daniel’s participation</w:t>
                            </w:r>
                          </w:p>
                          <w:p w14:paraId="0319EB84" w14:textId="77777777" w:rsidR="009F57EA" w:rsidRDefault="009F57EA" w:rsidP="00796638">
                            <w:pPr>
                              <w:jc w:val="both"/>
                              <w:rPr>
                                <w:rStyle w:val="A3"/>
                                <w:rFonts w:cstheme="minorHAnsi"/>
                                <w:color w:val="auto"/>
                              </w:rPr>
                            </w:pPr>
                            <w:r>
                              <w:rPr>
                                <w:rStyle w:val="A3"/>
                                <w:rFonts w:cstheme="minorHAnsi"/>
                                <w:b/>
                                <w:color w:val="auto"/>
                              </w:rPr>
                              <w:t xml:space="preserve"> </w:t>
                            </w:r>
                            <w:r w:rsidRPr="005256BD">
                              <w:rPr>
                                <w:rStyle w:val="A3"/>
                                <w:rFonts w:cstheme="minorHAnsi"/>
                                <w:color w:val="auto"/>
                              </w:rPr>
                              <w:t>I talked to Daniel about</w:t>
                            </w:r>
                            <w:r>
                              <w:rPr>
                                <w:rStyle w:val="A3"/>
                                <w:rFonts w:cstheme="minorHAnsi"/>
                                <w:color w:val="auto"/>
                              </w:rPr>
                              <w:t xml:space="preserve"> what his participation meant and why it was so important. We talked about the 4 x I’s (a) s part of his</w:t>
                            </w:r>
                            <w:r w:rsidRPr="005256BD">
                              <w:rPr>
                                <w:rStyle w:val="A3"/>
                                <w:rFonts w:cstheme="minorHAnsi"/>
                                <w:color w:val="auto"/>
                              </w:rPr>
                              <w:t xml:space="preserve"> assessment and </w:t>
                            </w:r>
                            <w:r>
                              <w:rPr>
                                <w:rStyle w:val="A3"/>
                                <w:rFonts w:cstheme="minorHAnsi"/>
                                <w:color w:val="auto"/>
                              </w:rPr>
                              <w:t xml:space="preserve">through his participation he could shape his plan. I it was important for Daniel to see that what he thought, said and felt mattered. </w:t>
                            </w:r>
                          </w:p>
                          <w:p w14:paraId="4B9F8CAD" w14:textId="03833B0C" w:rsidR="009F57EA" w:rsidRPr="00796638" w:rsidRDefault="009F57EA" w:rsidP="00796638">
                            <w:pPr>
                              <w:jc w:val="both"/>
                              <w:rPr>
                                <w:rStyle w:val="A3"/>
                                <w:rFonts w:cstheme="minorHAnsi"/>
                                <w:color w:val="auto"/>
                              </w:rPr>
                            </w:pPr>
                            <w:r>
                              <w:rPr>
                                <w:rStyle w:val="A3"/>
                                <w:rFonts w:cstheme="minorHAnsi"/>
                                <w:color w:val="auto"/>
                              </w:rPr>
                              <w:t xml:space="preserve">One time we </w:t>
                            </w:r>
                            <w:r>
                              <w:t xml:space="preserve">talked about the different characters when gaming who they were what they represented and then talked about his identity and being a dual heritage young person.  </w:t>
                            </w:r>
                            <w:r>
                              <w:rPr>
                                <w:rStyle w:val="A3"/>
                                <w:rFonts w:cstheme="minorHAnsi"/>
                                <w:color w:val="auto"/>
                              </w:rPr>
                              <w:t xml:space="preserve">We talked a lot whilst gaming and the two things he wanted having contact with his dad and wanting to talk to his mum about missing his ‘nan’ but was worried about upsetting her. </w:t>
                            </w:r>
                          </w:p>
                          <w:p w14:paraId="2EF479A7" w14:textId="1AFB563A" w:rsidR="009F57EA" w:rsidRPr="00F27167" w:rsidRDefault="003C4A60" w:rsidP="003C4A60">
                            <w:pPr>
                              <w:ind w:left="720" w:firstLine="720"/>
                              <w:rPr>
                                <w:rFonts w:cstheme="minorHAnsi"/>
                                <w:b/>
                                <w:color w:val="FFFFFF" w:themeColor="background1"/>
                              </w:rPr>
                            </w:pPr>
                            <w:r>
                              <w:rPr>
                                <w:rFonts w:cstheme="minorHAnsi"/>
                                <w:b/>
                                <w:color w:val="FFFFFF" w:themeColor="background1"/>
                              </w:rPr>
                              <w:t xml:space="preserve">                 </w:t>
                            </w:r>
                            <w:r w:rsidR="009F57EA" w:rsidRPr="00F27167">
                              <w:rPr>
                                <w:rFonts w:cstheme="minorHAnsi"/>
                                <w:b/>
                                <w:color w:val="FFFFFF" w:themeColor="background1"/>
                              </w:rPr>
                              <w:t>Understanding Daniel’s journey</w:t>
                            </w:r>
                          </w:p>
                          <w:p w14:paraId="32A58C0C" w14:textId="587F9D10" w:rsidR="009F57EA" w:rsidRDefault="009F57EA" w:rsidP="0019731F">
                            <w:pPr>
                              <w:jc w:val="both"/>
                              <w:rPr>
                                <w:rFonts w:cstheme="minorHAnsi"/>
                                <w:color w:val="FFFFFF" w:themeColor="background1"/>
                              </w:rPr>
                            </w:pPr>
                            <w:r>
                              <w:rPr>
                                <w:rFonts w:cstheme="minorHAnsi"/>
                                <w:color w:val="FFFFFF" w:themeColor="background1"/>
                              </w:rPr>
                              <w:t xml:space="preserve">I really spent time thinking about </w:t>
                            </w:r>
                            <w:r w:rsidRPr="00501959">
                              <w:rPr>
                                <w:rFonts w:cstheme="minorHAnsi"/>
                                <w:color w:val="FFFFFF" w:themeColor="background1"/>
                              </w:rPr>
                              <w:t>Daniel’s journey</w:t>
                            </w:r>
                            <w:r>
                              <w:rPr>
                                <w:rFonts w:cstheme="minorHAnsi"/>
                                <w:color w:val="FFFFFF" w:themeColor="background1"/>
                              </w:rPr>
                              <w:t xml:space="preserve"> through services with him, </w:t>
                            </w:r>
                            <w:r w:rsidR="005F6C2E">
                              <w:rPr>
                                <w:rFonts w:cstheme="minorHAnsi"/>
                                <w:color w:val="FFFFFF" w:themeColor="background1"/>
                              </w:rPr>
                              <w:t>Kendra and</w:t>
                            </w:r>
                            <w:r>
                              <w:rPr>
                                <w:rFonts w:cstheme="minorHAnsi"/>
                                <w:color w:val="FFFFFF" w:themeColor="background1"/>
                              </w:rPr>
                              <w:t xml:space="preserve"> on my own. During a visit, I used the picture of the child’s journey to explain where we were and hoped to get to in terms of permanence. Daniel’s journey through services was more complex than I thought and whilst it evidenced the trauma experienced it also highlighted their resilience.  Information from Early Help, Birmingham and Dudley was helpful.  </w:t>
                            </w:r>
                          </w:p>
                          <w:p w14:paraId="7161A5A9" w14:textId="56428EC2" w:rsidR="009F57EA" w:rsidRDefault="003C4A60" w:rsidP="003C4A60">
                            <w:pPr>
                              <w:ind w:left="720" w:firstLine="720"/>
                              <w:rPr>
                                <w:rStyle w:val="A3"/>
                                <w:rFonts w:cstheme="minorHAnsi"/>
                                <w:b/>
                                <w:color w:val="auto"/>
                              </w:rPr>
                            </w:pPr>
                            <w:r>
                              <w:rPr>
                                <w:rStyle w:val="A3"/>
                                <w:rFonts w:cstheme="minorHAnsi"/>
                                <w:b/>
                                <w:color w:val="auto"/>
                              </w:rPr>
                              <w:t xml:space="preserve">                 </w:t>
                            </w:r>
                            <w:r w:rsidR="009F57EA">
                              <w:rPr>
                                <w:rStyle w:val="A3"/>
                                <w:rFonts w:cstheme="minorHAnsi"/>
                                <w:b/>
                                <w:color w:val="auto"/>
                              </w:rPr>
                              <w:t>Knowledge and Skills statements</w:t>
                            </w:r>
                          </w:p>
                          <w:p w14:paraId="1B432FA4" w14:textId="0FF8D2F2" w:rsidR="009F57EA" w:rsidRDefault="009F57EA" w:rsidP="005F1C6C">
                            <w:pPr>
                              <w:jc w:val="both"/>
                              <w:rPr>
                                <w:rStyle w:val="A3"/>
                                <w:rFonts w:cstheme="minorHAnsi"/>
                                <w:color w:val="auto"/>
                              </w:rPr>
                            </w:pPr>
                            <w:r>
                              <w:rPr>
                                <w:rStyle w:val="A3"/>
                                <w:rFonts w:cstheme="minorHAnsi"/>
                                <w:b/>
                                <w:color w:val="auto"/>
                              </w:rPr>
                              <w:t xml:space="preserve"> </w:t>
                            </w:r>
                            <w:r w:rsidRPr="00612BDD">
                              <w:rPr>
                                <w:rStyle w:val="A3"/>
                                <w:rFonts w:cstheme="minorHAnsi"/>
                                <w:color w:val="auto"/>
                              </w:rPr>
                              <w:t xml:space="preserve">Using the KSS, </w:t>
                            </w:r>
                            <w:r>
                              <w:rPr>
                                <w:rStyle w:val="A3"/>
                                <w:rFonts w:cstheme="minorHAnsi"/>
                                <w:color w:val="auto"/>
                              </w:rPr>
                              <w:t xml:space="preserve">just </w:t>
                            </w:r>
                            <w:r w:rsidRPr="00612BDD">
                              <w:rPr>
                                <w:rStyle w:val="A3"/>
                                <w:rFonts w:cstheme="minorHAnsi"/>
                                <w:color w:val="auto"/>
                              </w:rPr>
                              <w:t>helped me to think</w:t>
                            </w:r>
                            <w:r>
                              <w:rPr>
                                <w:rStyle w:val="A3"/>
                                <w:rFonts w:cstheme="minorHAnsi"/>
                                <w:color w:val="auto"/>
                              </w:rPr>
                              <w:t xml:space="preserve"> about my work with Daniel and Kendra particularly in relation to </w:t>
                            </w:r>
                            <w:r w:rsidRPr="005F1C6C">
                              <w:rPr>
                                <w:rStyle w:val="A3"/>
                                <w:rFonts w:cstheme="minorHAnsi"/>
                                <w:b/>
                                <w:color w:val="auto"/>
                              </w:rPr>
                              <w:t>relationships,</w:t>
                            </w:r>
                            <w:r>
                              <w:rPr>
                                <w:rStyle w:val="A3"/>
                                <w:rFonts w:cstheme="minorHAnsi"/>
                                <w:color w:val="auto"/>
                              </w:rPr>
                              <w:t xml:space="preserve"> </w:t>
                            </w:r>
                            <w:r w:rsidR="00B841EF">
                              <w:rPr>
                                <w:rStyle w:val="A3"/>
                                <w:rFonts w:cstheme="minorHAnsi"/>
                                <w:color w:val="auto"/>
                              </w:rPr>
                              <w:t xml:space="preserve">attachment, </w:t>
                            </w:r>
                            <w:r w:rsidR="005F6C2E">
                              <w:rPr>
                                <w:rStyle w:val="A3"/>
                                <w:rFonts w:cstheme="minorHAnsi"/>
                                <w:color w:val="auto"/>
                              </w:rPr>
                              <w:t>separation, loss</w:t>
                            </w:r>
                            <w:r>
                              <w:rPr>
                                <w:rStyle w:val="A3"/>
                                <w:rFonts w:cstheme="minorHAnsi"/>
                                <w:color w:val="auto"/>
                              </w:rPr>
                              <w:t xml:space="preserve"> and nd </w:t>
                            </w:r>
                            <w:r w:rsidRPr="005F1C6C">
                              <w:rPr>
                                <w:rStyle w:val="A3"/>
                                <w:rFonts w:cstheme="minorHAnsi"/>
                                <w:b/>
                                <w:color w:val="auto"/>
                              </w:rPr>
                              <w:t>effective direct work</w:t>
                            </w:r>
                            <w:r>
                              <w:rPr>
                                <w:rStyle w:val="A3"/>
                                <w:rFonts w:cstheme="minorHAnsi"/>
                                <w:color w:val="auto"/>
                              </w:rPr>
                              <w:t xml:space="preserve"> with them. I never thought that I would use my gaming skills </w:t>
                            </w:r>
                            <w:r w:rsidR="005F6C2E">
                              <w:rPr>
                                <w:rStyle w:val="A3"/>
                                <w:rFonts w:cstheme="minorHAnsi"/>
                                <w:color w:val="auto"/>
                              </w:rPr>
                              <w:t>as,</w:t>
                            </w:r>
                            <w:r>
                              <w:rPr>
                                <w:rStyle w:val="A3"/>
                                <w:rFonts w:cstheme="minorHAnsi"/>
                                <w:color w:val="auto"/>
                              </w:rPr>
                              <w:t xml:space="preserve"> but it worked with Daniel. </w:t>
                            </w:r>
                            <w:r w:rsidRPr="005F1C6C">
                              <w:rPr>
                                <w:rStyle w:val="A3"/>
                                <w:rFonts w:cstheme="minorHAnsi"/>
                                <w:b/>
                                <w:color w:val="auto"/>
                              </w:rPr>
                              <w:t>Communication</w:t>
                            </w:r>
                            <w:r>
                              <w:rPr>
                                <w:rStyle w:val="A3"/>
                                <w:rFonts w:cstheme="minorHAnsi"/>
                                <w:color w:val="auto"/>
                              </w:rPr>
                              <w:t xml:space="preserve"> was </w:t>
                            </w:r>
                            <w:r w:rsidR="005F6C2E">
                              <w:rPr>
                                <w:rStyle w:val="A3"/>
                                <w:rFonts w:cstheme="minorHAnsi"/>
                                <w:color w:val="auto"/>
                              </w:rPr>
                              <w:t>important,</w:t>
                            </w:r>
                            <w:r>
                              <w:rPr>
                                <w:rStyle w:val="A3"/>
                                <w:rFonts w:cstheme="minorHAnsi"/>
                                <w:color w:val="auto"/>
                              </w:rPr>
                              <w:t xml:space="preserve"> and I was </w:t>
                            </w:r>
                            <w:proofErr w:type="gramStart"/>
                            <w:r>
                              <w:rPr>
                                <w:rStyle w:val="A3"/>
                                <w:rFonts w:cstheme="minorHAnsi"/>
                                <w:color w:val="auto"/>
                              </w:rPr>
                              <w:t>really mindful</w:t>
                            </w:r>
                            <w:proofErr w:type="gramEnd"/>
                            <w:r>
                              <w:rPr>
                                <w:rStyle w:val="A3"/>
                                <w:rFonts w:cstheme="minorHAnsi"/>
                                <w:color w:val="auto"/>
                              </w:rPr>
                              <w:t xml:space="preserve"> about </w:t>
                            </w:r>
                            <w:r w:rsidR="00B841EF">
                              <w:rPr>
                                <w:rStyle w:val="A3"/>
                                <w:rFonts w:cstheme="minorHAnsi"/>
                                <w:color w:val="auto"/>
                              </w:rPr>
                              <w:t>what and how things were said.</w:t>
                            </w:r>
                            <w:r>
                              <w:rPr>
                                <w:rStyle w:val="A3"/>
                                <w:rFonts w:cstheme="minorHAnsi"/>
                                <w:color w:val="auto"/>
                              </w:rPr>
                              <w:t xml:space="preserve"> </w:t>
                            </w:r>
                            <w:r w:rsidR="005F6C2E">
                              <w:rPr>
                                <w:rStyle w:val="A3"/>
                                <w:rFonts w:cstheme="minorHAnsi"/>
                                <w:color w:val="auto"/>
                              </w:rPr>
                              <w:t>They saw</w:t>
                            </w:r>
                            <w:r>
                              <w:rPr>
                                <w:rStyle w:val="A3"/>
                                <w:rFonts w:cstheme="minorHAnsi"/>
                                <w:color w:val="auto"/>
                              </w:rPr>
                              <w:t xml:space="preserve"> how I continued to be respectful even when they were really upset. </w:t>
                            </w:r>
                          </w:p>
                          <w:p w14:paraId="0CAD1BD9" w14:textId="32593591" w:rsidR="009F57EA" w:rsidRPr="005F1C6C" w:rsidRDefault="009F57EA" w:rsidP="005F1C6C">
                            <w:pPr>
                              <w:jc w:val="both"/>
                              <w:rPr>
                                <w:rFonts w:cstheme="minorHAnsi"/>
                              </w:rPr>
                            </w:pPr>
                            <w:r w:rsidRPr="005F1C6C">
                              <w:rPr>
                                <w:rStyle w:val="A3"/>
                                <w:rFonts w:cstheme="minorHAnsi"/>
                                <w:b/>
                                <w:color w:val="auto"/>
                              </w:rPr>
                              <w:t>Daniel’s development</w:t>
                            </w:r>
                            <w:r>
                              <w:rPr>
                                <w:rStyle w:val="A3"/>
                                <w:rFonts w:cstheme="minorHAnsi"/>
                                <w:color w:val="auto"/>
                              </w:rPr>
                              <w:t xml:space="preserve"> and his relationships </w:t>
                            </w:r>
                            <w:r w:rsidR="005F6C2E">
                              <w:rPr>
                                <w:rStyle w:val="A3"/>
                                <w:rFonts w:cstheme="minorHAnsi"/>
                                <w:color w:val="auto"/>
                              </w:rPr>
                              <w:t>were</w:t>
                            </w:r>
                            <w:r>
                              <w:rPr>
                                <w:rStyle w:val="A3"/>
                                <w:rFonts w:cstheme="minorHAnsi"/>
                                <w:color w:val="auto"/>
                              </w:rPr>
                              <w:t xml:space="preserve"> also a focus particularly in terms </w:t>
                            </w:r>
                            <w:r w:rsidR="005F6C2E">
                              <w:rPr>
                                <w:rStyle w:val="A3"/>
                                <w:rFonts w:cstheme="minorHAnsi"/>
                                <w:color w:val="auto"/>
                              </w:rPr>
                              <w:t>of separation</w:t>
                            </w:r>
                            <w:r>
                              <w:rPr>
                                <w:rStyle w:val="A3"/>
                                <w:rFonts w:cstheme="minorHAnsi"/>
                                <w:color w:val="auto"/>
                              </w:rPr>
                              <w:t xml:space="preserve">, loss and parenting provided and the impact on </w:t>
                            </w:r>
                            <w:r w:rsidR="005F6C2E">
                              <w:rPr>
                                <w:rStyle w:val="A3"/>
                                <w:rFonts w:cstheme="minorHAnsi"/>
                                <w:color w:val="auto"/>
                              </w:rPr>
                              <w:t>his emotional</w:t>
                            </w:r>
                            <w:r>
                              <w:rPr>
                                <w:rStyle w:val="A3"/>
                                <w:rFonts w:cstheme="minorHAnsi"/>
                                <w:color w:val="auto"/>
                              </w:rPr>
                              <w:t xml:space="preserve"> health and wellbeing. The KSS about </w:t>
                            </w:r>
                            <w:r w:rsidRPr="005F1C6C">
                              <w:rPr>
                                <w:rStyle w:val="A3"/>
                                <w:rFonts w:cstheme="minorHAnsi"/>
                                <w:b/>
                                <w:color w:val="auto"/>
                              </w:rPr>
                              <w:t>Daniel’s assessment</w:t>
                            </w:r>
                            <w:r>
                              <w:rPr>
                                <w:rStyle w:val="A3"/>
                                <w:rFonts w:cstheme="minorHAnsi"/>
                                <w:color w:val="auto"/>
                              </w:rPr>
                              <w:t xml:space="preserve"> and the </w:t>
                            </w:r>
                            <w:r w:rsidRPr="005F1C6C">
                              <w:rPr>
                                <w:rStyle w:val="A3"/>
                                <w:rFonts w:cstheme="minorHAnsi"/>
                                <w:b/>
                                <w:color w:val="auto"/>
                              </w:rPr>
                              <w:t>analysis decision making and planning</w:t>
                            </w:r>
                            <w:r>
                              <w:rPr>
                                <w:rStyle w:val="A3"/>
                                <w:rFonts w:cstheme="minorHAnsi"/>
                                <w:color w:val="auto"/>
                              </w:rPr>
                              <w:t xml:space="preserve"> helped me to think about all the elements needed. I talked to Daniel and Kendra about us </w:t>
                            </w:r>
                            <w:r w:rsidR="005F6C2E">
                              <w:rPr>
                                <w:rStyle w:val="A3"/>
                                <w:rFonts w:cstheme="minorHAnsi"/>
                                <w:color w:val="auto"/>
                              </w:rPr>
                              <w:t>developing the</w:t>
                            </w:r>
                            <w:r>
                              <w:rPr>
                                <w:rStyle w:val="A3"/>
                                <w:rFonts w:cstheme="minorHAnsi"/>
                                <w:color w:val="auto"/>
                              </w:rPr>
                              <w:t xml:space="preserve"> plan using their words.</w:t>
                            </w:r>
                          </w:p>
                          <w:p w14:paraId="37AF92D7" w14:textId="4CF5CC58" w:rsidR="009F57EA" w:rsidRPr="00E619B2" w:rsidRDefault="009F57EA" w:rsidP="003C4A60">
                            <w:pPr>
                              <w:jc w:val="center"/>
                              <w:rPr>
                                <w:rFonts w:cstheme="minorHAnsi"/>
                                <w:b/>
                                <w:color w:val="FFFFFF" w:themeColor="background1"/>
                              </w:rPr>
                            </w:pPr>
                            <w:r w:rsidRPr="00E619B2">
                              <w:rPr>
                                <w:rFonts w:cstheme="minorHAnsi"/>
                                <w:b/>
                                <w:color w:val="FFFFFF" w:themeColor="background1"/>
                              </w:rPr>
                              <w:t>Intervention Aids</w:t>
                            </w:r>
                          </w:p>
                          <w:p w14:paraId="5F873735" w14:textId="7FCEB1B1" w:rsidR="009F57EA" w:rsidRDefault="009F57EA" w:rsidP="00796638">
                            <w:pPr>
                              <w:jc w:val="both"/>
                            </w:pPr>
                            <w:r>
                              <w:t xml:space="preserve">Throughout, I focused on ‘lighting Daniel’s light bulb’ to think about how we were going to make a difference. I </w:t>
                            </w:r>
                            <w:r w:rsidR="005F6C2E">
                              <w:t>thought about</w:t>
                            </w:r>
                            <w:r>
                              <w:t xml:space="preserve"> the interventions needed to create the energy, processes and recognised and responded to potential barriers. The building blocks helped me to consciously think about the development and quality of our relationship, whether they were enabling.  We also talked about what things would look like when I am not involved. </w:t>
                            </w:r>
                          </w:p>
                          <w:p w14:paraId="685CBA79" w14:textId="3EC225B7" w:rsidR="009F57EA" w:rsidRDefault="009F57EA" w:rsidP="00BC1A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5DCFB8" id="Rectangle: Rounded Corners 22" o:spid="_x0000_s1031" style="position:absolute;left:0;text-align:left;margin-left:24pt;margin-top:2.8pt;width:425pt;height:644.0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" fillcolor="#004d4d" stroked="f" strokeweight="1pt">
                <v:fill color2="#008a8a" rotate="t" angle="90" colors="0 #004d4d;.5 #007373;1 #008a8a" focus="100%" type="gradient"/>
                <v:stroke joinstyle="miter"/>
                <v:textbox>
                  <w:txbxContent>
                    <w:p w14:paraId="7FA9B0F4" w14:textId="41795B36" w:rsidR="009F57EA" w:rsidRDefault="003C4A60" w:rsidP="005F1C6C">
                      <w:pPr>
                        <w:ind w:left="1440" w:firstLine="720"/>
                        <w:jc w:val="both"/>
                        <w:rPr>
                          <w:rStyle w:val="A3"/>
                          <w:rFonts w:cstheme="minorHAnsi"/>
                          <w:b/>
                          <w:color w:val="auto"/>
                        </w:rPr>
                      </w:pPr>
                      <w:r>
                        <w:rPr>
                          <w:rStyle w:val="A3"/>
                          <w:rFonts w:cstheme="minorHAnsi"/>
                          <w:b/>
                          <w:color w:val="auto"/>
                        </w:rPr>
                        <w:t xml:space="preserve">        </w:t>
                      </w:r>
                      <w:r w:rsidR="009F57EA">
                        <w:rPr>
                          <w:rStyle w:val="A3"/>
                          <w:rFonts w:cstheme="minorHAnsi"/>
                          <w:b/>
                          <w:color w:val="auto"/>
                        </w:rPr>
                        <w:t xml:space="preserve"> </w:t>
                      </w:r>
                      <w:r w:rsidR="009F57EA" w:rsidRPr="00F27167">
                        <w:rPr>
                          <w:rStyle w:val="A3"/>
                          <w:rFonts w:cstheme="minorHAnsi"/>
                          <w:b/>
                          <w:color w:val="auto"/>
                        </w:rPr>
                        <w:t>Daniel’s participation</w:t>
                      </w:r>
                    </w:p>
                    <w:p w14:paraId="0319EB84" w14:textId="77777777" w:rsidR="009F57EA" w:rsidRDefault="009F57EA" w:rsidP="00796638">
                      <w:pPr>
                        <w:jc w:val="both"/>
                        <w:rPr>
                          <w:rStyle w:val="A3"/>
                          <w:rFonts w:cstheme="minorHAnsi"/>
                          <w:color w:val="auto"/>
                        </w:rPr>
                      </w:pPr>
                      <w:r>
                        <w:rPr>
                          <w:rStyle w:val="A3"/>
                          <w:rFonts w:cstheme="minorHAnsi"/>
                          <w:b/>
                          <w:color w:val="auto"/>
                        </w:rPr>
                        <w:t xml:space="preserve"> </w:t>
                      </w:r>
                      <w:r w:rsidRPr="005256BD">
                        <w:rPr>
                          <w:rStyle w:val="A3"/>
                          <w:rFonts w:cstheme="minorHAnsi"/>
                          <w:color w:val="auto"/>
                        </w:rPr>
                        <w:t>I talked to Daniel about</w:t>
                      </w:r>
                      <w:r>
                        <w:rPr>
                          <w:rStyle w:val="A3"/>
                          <w:rFonts w:cstheme="minorHAnsi"/>
                          <w:color w:val="auto"/>
                        </w:rPr>
                        <w:t xml:space="preserve"> what his participation meant and why it was so important. We talked about the 4 x I’s (a) s part of his</w:t>
                      </w:r>
                      <w:r w:rsidRPr="005256BD">
                        <w:rPr>
                          <w:rStyle w:val="A3"/>
                          <w:rFonts w:cstheme="minorHAnsi"/>
                          <w:color w:val="auto"/>
                        </w:rPr>
                        <w:t xml:space="preserve"> assessment and </w:t>
                      </w:r>
                      <w:r>
                        <w:rPr>
                          <w:rStyle w:val="A3"/>
                          <w:rFonts w:cstheme="minorHAnsi"/>
                          <w:color w:val="auto"/>
                        </w:rPr>
                        <w:t xml:space="preserve">through his participation he could shape his plan. I it was important for Daniel to see that what he thought, said and felt mattered. </w:t>
                      </w:r>
                    </w:p>
                    <w:p w14:paraId="4B9F8CAD" w14:textId="03833B0C" w:rsidR="009F57EA" w:rsidRPr="00796638" w:rsidRDefault="009F57EA" w:rsidP="00796638">
                      <w:pPr>
                        <w:jc w:val="both"/>
                        <w:rPr>
                          <w:rStyle w:val="A3"/>
                          <w:rFonts w:cstheme="minorHAnsi"/>
                          <w:color w:val="auto"/>
                        </w:rPr>
                      </w:pPr>
                      <w:r>
                        <w:rPr>
                          <w:rStyle w:val="A3"/>
                          <w:rFonts w:cstheme="minorHAnsi"/>
                          <w:color w:val="auto"/>
                        </w:rPr>
                        <w:t xml:space="preserve">One time we </w:t>
                      </w:r>
                      <w:r>
                        <w:t xml:space="preserve">talked about the different characters when gaming who they were what they represented and then talked about his identity and being a dual heritage young person.  </w:t>
                      </w:r>
                      <w:r>
                        <w:rPr>
                          <w:rStyle w:val="A3"/>
                          <w:rFonts w:cstheme="minorHAnsi"/>
                          <w:color w:val="auto"/>
                        </w:rPr>
                        <w:t xml:space="preserve">We talked a lot whilst gaming and the two things he wanted having contact with his dad and wanting to talk to his mum about missing his ‘nan’ but was worried about upsetting her. </w:t>
                      </w:r>
                    </w:p>
                    <w:p w14:paraId="2EF479A7" w14:textId="1AFB563A" w:rsidR="009F57EA" w:rsidRPr="00F27167" w:rsidRDefault="003C4A60" w:rsidP="003C4A60">
                      <w:pPr>
                        <w:ind w:left="720" w:firstLine="720"/>
                        <w:rPr>
                          <w:rFonts w:cstheme="minorHAnsi"/>
                          <w:b/>
                          <w:color w:val="FFFFFF" w:themeColor="background1"/>
                        </w:rPr>
                      </w:pPr>
                      <w:r>
                        <w:rPr>
                          <w:rFonts w:cstheme="minorHAnsi"/>
                          <w:b/>
                          <w:color w:val="FFFFFF" w:themeColor="background1"/>
                        </w:rPr>
                        <w:t xml:space="preserve">                 </w:t>
                      </w:r>
                      <w:r w:rsidR="009F57EA" w:rsidRPr="00F27167">
                        <w:rPr>
                          <w:rFonts w:cstheme="minorHAnsi"/>
                          <w:b/>
                          <w:color w:val="FFFFFF" w:themeColor="background1"/>
                        </w:rPr>
                        <w:t>Understanding Daniel’s journey</w:t>
                      </w:r>
                    </w:p>
                    <w:p w14:paraId="32A58C0C" w14:textId="587F9D10" w:rsidR="009F57EA" w:rsidRDefault="009F57EA" w:rsidP="0019731F">
                      <w:pPr>
                        <w:jc w:val="both"/>
                        <w:rPr>
                          <w:rFonts w:cstheme="minorHAnsi"/>
                          <w:color w:val="FFFFFF" w:themeColor="background1"/>
                        </w:rPr>
                      </w:pPr>
                      <w:r>
                        <w:rPr>
                          <w:rFonts w:cstheme="minorHAnsi"/>
                          <w:color w:val="FFFFFF" w:themeColor="background1"/>
                        </w:rPr>
                        <w:t xml:space="preserve">I really spent time thinking about </w:t>
                      </w:r>
                      <w:r w:rsidRPr="00501959">
                        <w:rPr>
                          <w:rFonts w:cstheme="minorHAnsi"/>
                          <w:color w:val="FFFFFF" w:themeColor="background1"/>
                        </w:rPr>
                        <w:t>Daniel’s journey</w:t>
                      </w:r>
                      <w:r>
                        <w:rPr>
                          <w:rFonts w:cstheme="minorHAnsi"/>
                          <w:color w:val="FFFFFF" w:themeColor="background1"/>
                        </w:rPr>
                        <w:t xml:space="preserve"> through services with him, </w:t>
                      </w:r>
                      <w:r w:rsidR="005F6C2E">
                        <w:rPr>
                          <w:rFonts w:cstheme="minorHAnsi"/>
                          <w:color w:val="FFFFFF" w:themeColor="background1"/>
                        </w:rPr>
                        <w:t>Kendra and</w:t>
                      </w:r>
                      <w:r>
                        <w:rPr>
                          <w:rFonts w:cstheme="minorHAnsi"/>
                          <w:color w:val="FFFFFF" w:themeColor="background1"/>
                        </w:rPr>
                        <w:t xml:space="preserve"> on my own. During a visit, I used the picture of the child’s journey to explain where we were and hoped to get to in terms of permanence. Daniel’s journey through services was more complex than I thought and whilst it evidenced the trauma experienced it also highlighted their resilience.  Information from Early Help, Birmingham and Dudley was helpful.  </w:t>
                      </w:r>
                    </w:p>
                    <w:p w14:paraId="7161A5A9" w14:textId="56428EC2" w:rsidR="009F57EA" w:rsidRDefault="003C4A60" w:rsidP="003C4A60">
                      <w:pPr>
                        <w:ind w:left="720" w:firstLine="720"/>
                        <w:rPr>
                          <w:rStyle w:val="A3"/>
                          <w:rFonts w:cstheme="minorHAnsi"/>
                          <w:b/>
                          <w:color w:val="auto"/>
                        </w:rPr>
                      </w:pPr>
                      <w:r>
                        <w:rPr>
                          <w:rStyle w:val="A3"/>
                          <w:rFonts w:cstheme="minorHAnsi"/>
                          <w:b/>
                          <w:color w:val="auto"/>
                        </w:rPr>
                        <w:t xml:space="preserve">                 </w:t>
                      </w:r>
                      <w:r w:rsidR="009F57EA">
                        <w:rPr>
                          <w:rStyle w:val="A3"/>
                          <w:rFonts w:cstheme="minorHAnsi"/>
                          <w:b/>
                          <w:color w:val="auto"/>
                        </w:rPr>
                        <w:t>Knowledge and Skills statements</w:t>
                      </w:r>
                    </w:p>
                    <w:p w14:paraId="1B432FA4" w14:textId="0FF8D2F2" w:rsidR="009F57EA" w:rsidRDefault="009F57EA" w:rsidP="005F1C6C">
                      <w:pPr>
                        <w:jc w:val="both"/>
                        <w:rPr>
                          <w:rStyle w:val="A3"/>
                          <w:rFonts w:cstheme="minorHAnsi"/>
                          <w:color w:val="auto"/>
                        </w:rPr>
                      </w:pPr>
                      <w:r>
                        <w:rPr>
                          <w:rStyle w:val="A3"/>
                          <w:rFonts w:cstheme="minorHAnsi"/>
                          <w:b/>
                          <w:color w:val="auto"/>
                        </w:rPr>
                        <w:t xml:space="preserve"> </w:t>
                      </w:r>
                      <w:r w:rsidRPr="00612BDD">
                        <w:rPr>
                          <w:rStyle w:val="A3"/>
                          <w:rFonts w:cstheme="minorHAnsi"/>
                          <w:color w:val="auto"/>
                        </w:rPr>
                        <w:t xml:space="preserve">Using the KSS, </w:t>
                      </w:r>
                      <w:r>
                        <w:rPr>
                          <w:rStyle w:val="A3"/>
                          <w:rFonts w:cstheme="minorHAnsi"/>
                          <w:color w:val="auto"/>
                        </w:rPr>
                        <w:t xml:space="preserve">just </w:t>
                      </w:r>
                      <w:r w:rsidRPr="00612BDD">
                        <w:rPr>
                          <w:rStyle w:val="A3"/>
                          <w:rFonts w:cstheme="minorHAnsi"/>
                          <w:color w:val="auto"/>
                        </w:rPr>
                        <w:t>helped me to think</w:t>
                      </w:r>
                      <w:r>
                        <w:rPr>
                          <w:rStyle w:val="A3"/>
                          <w:rFonts w:cstheme="minorHAnsi"/>
                          <w:color w:val="auto"/>
                        </w:rPr>
                        <w:t xml:space="preserve"> about my work with Daniel and Kendra particularly in relation to </w:t>
                      </w:r>
                      <w:r w:rsidRPr="005F1C6C">
                        <w:rPr>
                          <w:rStyle w:val="A3"/>
                          <w:rFonts w:cstheme="minorHAnsi"/>
                          <w:b/>
                          <w:color w:val="auto"/>
                        </w:rPr>
                        <w:t>relationships,</w:t>
                      </w:r>
                      <w:r>
                        <w:rPr>
                          <w:rStyle w:val="A3"/>
                          <w:rFonts w:cstheme="minorHAnsi"/>
                          <w:color w:val="auto"/>
                        </w:rPr>
                        <w:t xml:space="preserve"> </w:t>
                      </w:r>
                      <w:r w:rsidR="00B841EF">
                        <w:rPr>
                          <w:rStyle w:val="A3"/>
                          <w:rFonts w:cstheme="minorHAnsi"/>
                          <w:color w:val="auto"/>
                        </w:rPr>
                        <w:t xml:space="preserve">attachment, </w:t>
                      </w:r>
                      <w:r w:rsidR="005F6C2E">
                        <w:rPr>
                          <w:rStyle w:val="A3"/>
                          <w:rFonts w:cstheme="minorHAnsi"/>
                          <w:color w:val="auto"/>
                        </w:rPr>
                        <w:t>separation, loss</w:t>
                      </w:r>
                      <w:r>
                        <w:rPr>
                          <w:rStyle w:val="A3"/>
                          <w:rFonts w:cstheme="minorHAnsi"/>
                          <w:color w:val="auto"/>
                        </w:rPr>
                        <w:t xml:space="preserve"> and nd </w:t>
                      </w:r>
                      <w:r w:rsidRPr="005F1C6C">
                        <w:rPr>
                          <w:rStyle w:val="A3"/>
                          <w:rFonts w:cstheme="minorHAnsi"/>
                          <w:b/>
                          <w:color w:val="auto"/>
                        </w:rPr>
                        <w:t>effective direct work</w:t>
                      </w:r>
                      <w:r>
                        <w:rPr>
                          <w:rStyle w:val="A3"/>
                          <w:rFonts w:cstheme="minorHAnsi"/>
                          <w:color w:val="auto"/>
                        </w:rPr>
                        <w:t xml:space="preserve"> with them. I never thought that I would use my gaming skills </w:t>
                      </w:r>
                      <w:r w:rsidR="005F6C2E">
                        <w:rPr>
                          <w:rStyle w:val="A3"/>
                          <w:rFonts w:cstheme="minorHAnsi"/>
                          <w:color w:val="auto"/>
                        </w:rPr>
                        <w:t>as,</w:t>
                      </w:r>
                      <w:r>
                        <w:rPr>
                          <w:rStyle w:val="A3"/>
                          <w:rFonts w:cstheme="minorHAnsi"/>
                          <w:color w:val="auto"/>
                        </w:rPr>
                        <w:t xml:space="preserve"> but it worked with Daniel. </w:t>
                      </w:r>
                      <w:r w:rsidRPr="005F1C6C">
                        <w:rPr>
                          <w:rStyle w:val="A3"/>
                          <w:rFonts w:cstheme="minorHAnsi"/>
                          <w:b/>
                          <w:color w:val="auto"/>
                        </w:rPr>
                        <w:t>Communication</w:t>
                      </w:r>
                      <w:r>
                        <w:rPr>
                          <w:rStyle w:val="A3"/>
                          <w:rFonts w:cstheme="minorHAnsi"/>
                          <w:color w:val="auto"/>
                        </w:rPr>
                        <w:t xml:space="preserve"> was </w:t>
                      </w:r>
                      <w:r w:rsidR="005F6C2E">
                        <w:rPr>
                          <w:rStyle w:val="A3"/>
                          <w:rFonts w:cstheme="minorHAnsi"/>
                          <w:color w:val="auto"/>
                        </w:rPr>
                        <w:t>important,</w:t>
                      </w:r>
                      <w:r>
                        <w:rPr>
                          <w:rStyle w:val="A3"/>
                          <w:rFonts w:cstheme="minorHAnsi"/>
                          <w:color w:val="auto"/>
                        </w:rPr>
                        <w:t xml:space="preserve"> and I was </w:t>
                      </w:r>
                      <w:proofErr w:type="gramStart"/>
                      <w:r>
                        <w:rPr>
                          <w:rStyle w:val="A3"/>
                          <w:rFonts w:cstheme="minorHAnsi"/>
                          <w:color w:val="auto"/>
                        </w:rPr>
                        <w:t>really mindful</w:t>
                      </w:r>
                      <w:proofErr w:type="gramEnd"/>
                      <w:r>
                        <w:rPr>
                          <w:rStyle w:val="A3"/>
                          <w:rFonts w:cstheme="minorHAnsi"/>
                          <w:color w:val="auto"/>
                        </w:rPr>
                        <w:t xml:space="preserve"> about </w:t>
                      </w:r>
                      <w:r w:rsidR="00B841EF">
                        <w:rPr>
                          <w:rStyle w:val="A3"/>
                          <w:rFonts w:cstheme="minorHAnsi"/>
                          <w:color w:val="auto"/>
                        </w:rPr>
                        <w:t>what and how things were said.</w:t>
                      </w:r>
                      <w:r>
                        <w:rPr>
                          <w:rStyle w:val="A3"/>
                          <w:rFonts w:cstheme="minorHAnsi"/>
                          <w:color w:val="auto"/>
                        </w:rPr>
                        <w:t xml:space="preserve"> </w:t>
                      </w:r>
                      <w:r w:rsidR="005F6C2E">
                        <w:rPr>
                          <w:rStyle w:val="A3"/>
                          <w:rFonts w:cstheme="minorHAnsi"/>
                          <w:color w:val="auto"/>
                        </w:rPr>
                        <w:t>They saw</w:t>
                      </w:r>
                      <w:r>
                        <w:rPr>
                          <w:rStyle w:val="A3"/>
                          <w:rFonts w:cstheme="minorHAnsi"/>
                          <w:color w:val="auto"/>
                        </w:rPr>
                        <w:t xml:space="preserve"> how I continued to be respectful even when they were really upset. </w:t>
                      </w:r>
                    </w:p>
                    <w:p w14:paraId="0CAD1BD9" w14:textId="32593591" w:rsidR="009F57EA" w:rsidRPr="005F1C6C" w:rsidRDefault="009F57EA" w:rsidP="005F1C6C">
                      <w:pPr>
                        <w:jc w:val="both"/>
                        <w:rPr>
                          <w:rFonts w:cstheme="minorHAnsi"/>
                        </w:rPr>
                      </w:pPr>
                      <w:r w:rsidRPr="005F1C6C">
                        <w:rPr>
                          <w:rStyle w:val="A3"/>
                          <w:rFonts w:cstheme="minorHAnsi"/>
                          <w:b/>
                          <w:color w:val="auto"/>
                        </w:rPr>
                        <w:t>Daniel’s development</w:t>
                      </w:r>
                      <w:r>
                        <w:rPr>
                          <w:rStyle w:val="A3"/>
                          <w:rFonts w:cstheme="minorHAnsi"/>
                          <w:color w:val="auto"/>
                        </w:rPr>
                        <w:t xml:space="preserve"> and his relationships </w:t>
                      </w:r>
                      <w:r w:rsidR="005F6C2E">
                        <w:rPr>
                          <w:rStyle w:val="A3"/>
                          <w:rFonts w:cstheme="minorHAnsi"/>
                          <w:color w:val="auto"/>
                        </w:rPr>
                        <w:t>were</w:t>
                      </w:r>
                      <w:r>
                        <w:rPr>
                          <w:rStyle w:val="A3"/>
                          <w:rFonts w:cstheme="minorHAnsi"/>
                          <w:color w:val="auto"/>
                        </w:rPr>
                        <w:t xml:space="preserve"> also a focus particularly in terms </w:t>
                      </w:r>
                      <w:r w:rsidR="005F6C2E">
                        <w:rPr>
                          <w:rStyle w:val="A3"/>
                          <w:rFonts w:cstheme="minorHAnsi"/>
                          <w:color w:val="auto"/>
                        </w:rPr>
                        <w:t>of separation</w:t>
                      </w:r>
                      <w:r>
                        <w:rPr>
                          <w:rStyle w:val="A3"/>
                          <w:rFonts w:cstheme="minorHAnsi"/>
                          <w:color w:val="auto"/>
                        </w:rPr>
                        <w:t xml:space="preserve">, loss and parenting provided and the impact on </w:t>
                      </w:r>
                      <w:r w:rsidR="005F6C2E">
                        <w:rPr>
                          <w:rStyle w:val="A3"/>
                          <w:rFonts w:cstheme="minorHAnsi"/>
                          <w:color w:val="auto"/>
                        </w:rPr>
                        <w:t>his emotional</w:t>
                      </w:r>
                      <w:r>
                        <w:rPr>
                          <w:rStyle w:val="A3"/>
                          <w:rFonts w:cstheme="minorHAnsi"/>
                          <w:color w:val="auto"/>
                        </w:rPr>
                        <w:t xml:space="preserve"> health and wellbeing. The KSS about </w:t>
                      </w:r>
                      <w:r w:rsidRPr="005F1C6C">
                        <w:rPr>
                          <w:rStyle w:val="A3"/>
                          <w:rFonts w:cstheme="minorHAnsi"/>
                          <w:b/>
                          <w:color w:val="auto"/>
                        </w:rPr>
                        <w:t>Daniel’s assessment</w:t>
                      </w:r>
                      <w:r>
                        <w:rPr>
                          <w:rStyle w:val="A3"/>
                          <w:rFonts w:cstheme="minorHAnsi"/>
                          <w:color w:val="auto"/>
                        </w:rPr>
                        <w:t xml:space="preserve"> and the </w:t>
                      </w:r>
                      <w:r w:rsidRPr="005F1C6C">
                        <w:rPr>
                          <w:rStyle w:val="A3"/>
                          <w:rFonts w:cstheme="minorHAnsi"/>
                          <w:b/>
                          <w:color w:val="auto"/>
                        </w:rPr>
                        <w:t>analysis decision making and planning</w:t>
                      </w:r>
                      <w:r>
                        <w:rPr>
                          <w:rStyle w:val="A3"/>
                          <w:rFonts w:cstheme="minorHAnsi"/>
                          <w:color w:val="auto"/>
                        </w:rPr>
                        <w:t xml:space="preserve"> helped me to think about all the elements needed. I talked to Daniel and Kendra about us </w:t>
                      </w:r>
                      <w:r w:rsidR="005F6C2E">
                        <w:rPr>
                          <w:rStyle w:val="A3"/>
                          <w:rFonts w:cstheme="minorHAnsi"/>
                          <w:color w:val="auto"/>
                        </w:rPr>
                        <w:t>developing the</w:t>
                      </w:r>
                      <w:r>
                        <w:rPr>
                          <w:rStyle w:val="A3"/>
                          <w:rFonts w:cstheme="minorHAnsi"/>
                          <w:color w:val="auto"/>
                        </w:rPr>
                        <w:t xml:space="preserve"> plan using their words.</w:t>
                      </w:r>
                    </w:p>
                    <w:p w14:paraId="37AF92D7" w14:textId="4CF5CC58" w:rsidR="009F57EA" w:rsidRPr="00E619B2" w:rsidRDefault="009F57EA" w:rsidP="003C4A60">
                      <w:pPr>
                        <w:jc w:val="center"/>
                        <w:rPr>
                          <w:rFonts w:cstheme="minorHAnsi"/>
                          <w:b/>
                          <w:color w:val="FFFFFF" w:themeColor="background1"/>
                        </w:rPr>
                      </w:pPr>
                      <w:r w:rsidRPr="00E619B2">
                        <w:rPr>
                          <w:rFonts w:cstheme="minorHAnsi"/>
                          <w:b/>
                          <w:color w:val="FFFFFF" w:themeColor="background1"/>
                        </w:rPr>
                        <w:t>Intervention Aids</w:t>
                      </w:r>
                    </w:p>
                    <w:p w14:paraId="5F873735" w14:textId="7FCEB1B1" w:rsidR="009F57EA" w:rsidRDefault="009F57EA" w:rsidP="00796638">
                      <w:pPr>
                        <w:jc w:val="both"/>
                      </w:pPr>
                      <w:r>
                        <w:t xml:space="preserve">Throughout, I focused on ‘lighting Daniel’s light bulb’ to think about how we were going to make a difference. I </w:t>
                      </w:r>
                      <w:r w:rsidR="005F6C2E">
                        <w:t>thought about</w:t>
                      </w:r>
                      <w:r>
                        <w:t xml:space="preserve"> the interventions needed to create the energy, processes and recognised and responded to potential barriers. The building blocks helped me to consciously think about the development and quality of our relationship, whether they were enabling.  We also talked about what things would look like when I am not involved. </w:t>
                      </w:r>
                    </w:p>
                    <w:p w14:paraId="685CBA79" w14:textId="3EC225B7" w:rsidR="009F57EA" w:rsidRDefault="009F57EA" w:rsidP="00BC1A5C">
                      <w:pPr>
                        <w:jc w:val="center"/>
                      </w:pPr>
                    </w:p>
                  </w:txbxContent>
                </v:textbox>
                <w10:wrap anchorx="margin"/>
              </v:roundrect>
            </w:pict>
          </mc:Fallback>
        </mc:AlternateContent>
      </w:r>
    </w:p>
    <w:p w14:paraId="10FC613B" w14:textId="5E167DC8" w:rsidR="001F7759" w:rsidRDefault="001F7759" w:rsidP="003C4A60">
      <w:pPr>
        <w:pStyle w:val="Default"/>
        <w:spacing w:line="276" w:lineRule="auto"/>
        <w:jc w:val="both"/>
        <w:rPr>
          <w:rFonts w:asciiTheme="minorHAnsi" w:hAnsiTheme="minorHAnsi"/>
          <w:bCs/>
          <w:color w:val="000000" w:themeColor="text1"/>
          <w:sz w:val="22"/>
          <w:szCs w:val="22"/>
        </w:rPr>
      </w:pPr>
    </w:p>
    <w:p w14:paraId="2051A555" w14:textId="1433E3F4" w:rsidR="00B046A8" w:rsidRDefault="00B046A8" w:rsidP="003C4A60">
      <w:pPr>
        <w:pStyle w:val="Default"/>
        <w:spacing w:line="276" w:lineRule="auto"/>
        <w:jc w:val="both"/>
        <w:rPr>
          <w:rFonts w:asciiTheme="minorHAnsi" w:hAnsiTheme="minorHAnsi"/>
          <w:bCs/>
          <w:color w:val="000000" w:themeColor="text1"/>
          <w:sz w:val="22"/>
          <w:szCs w:val="22"/>
        </w:rPr>
      </w:pPr>
    </w:p>
    <w:p w14:paraId="7FBDA55E" w14:textId="63A1C417" w:rsidR="00B046A8" w:rsidRDefault="00B046A8" w:rsidP="003C4A60">
      <w:pPr>
        <w:pStyle w:val="Default"/>
        <w:spacing w:line="276" w:lineRule="auto"/>
        <w:jc w:val="both"/>
        <w:rPr>
          <w:rFonts w:asciiTheme="minorHAnsi" w:hAnsiTheme="minorHAnsi"/>
          <w:bCs/>
          <w:color w:val="000000" w:themeColor="text1"/>
          <w:sz w:val="22"/>
          <w:szCs w:val="22"/>
        </w:rPr>
      </w:pPr>
    </w:p>
    <w:p w14:paraId="63C18FDF" w14:textId="79F18DBE" w:rsidR="00B046A8" w:rsidRDefault="00B046A8" w:rsidP="003C4A60">
      <w:pPr>
        <w:pStyle w:val="Default"/>
        <w:spacing w:line="276" w:lineRule="auto"/>
        <w:jc w:val="both"/>
        <w:rPr>
          <w:rFonts w:asciiTheme="minorHAnsi" w:hAnsiTheme="minorHAnsi"/>
          <w:bCs/>
          <w:color w:val="000000" w:themeColor="text1"/>
          <w:sz w:val="22"/>
          <w:szCs w:val="22"/>
        </w:rPr>
      </w:pPr>
    </w:p>
    <w:p w14:paraId="44E54941" w14:textId="54F94662" w:rsidR="00B046A8" w:rsidRDefault="00B046A8" w:rsidP="003C4A60">
      <w:pPr>
        <w:pStyle w:val="Default"/>
        <w:spacing w:line="276" w:lineRule="auto"/>
        <w:jc w:val="both"/>
        <w:rPr>
          <w:rFonts w:asciiTheme="minorHAnsi" w:hAnsiTheme="minorHAnsi"/>
          <w:bCs/>
          <w:color w:val="000000" w:themeColor="text1"/>
          <w:sz w:val="22"/>
          <w:szCs w:val="22"/>
        </w:rPr>
      </w:pPr>
    </w:p>
    <w:p w14:paraId="21CB09C6" w14:textId="4486204B" w:rsidR="00B046A8" w:rsidRDefault="00B046A8" w:rsidP="003C4A60">
      <w:pPr>
        <w:pStyle w:val="Default"/>
        <w:spacing w:line="276" w:lineRule="auto"/>
        <w:jc w:val="both"/>
        <w:rPr>
          <w:rFonts w:asciiTheme="minorHAnsi" w:hAnsiTheme="minorHAnsi"/>
          <w:bCs/>
          <w:color w:val="000000" w:themeColor="text1"/>
          <w:sz w:val="22"/>
          <w:szCs w:val="22"/>
        </w:rPr>
      </w:pPr>
    </w:p>
    <w:p w14:paraId="6A284A40" w14:textId="172B218B" w:rsidR="00B046A8" w:rsidRDefault="00B046A8" w:rsidP="003C4A60">
      <w:pPr>
        <w:pStyle w:val="Default"/>
        <w:spacing w:line="276" w:lineRule="auto"/>
        <w:jc w:val="both"/>
        <w:rPr>
          <w:rFonts w:asciiTheme="minorHAnsi" w:hAnsiTheme="minorHAnsi"/>
          <w:bCs/>
          <w:color w:val="000000" w:themeColor="text1"/>
          <w:sz w:val="22"/>
          <w:szCs w:val="22"/>
        </w:rPr>
      </w:pPr>
    </w:p>
    <w:p w14:paraId="19495C9A" w14:textId="192E55C2" w:rsidR="00B046A8" w:rsidRDefault="00B046A8" w:rsidP="003C4A60">
      <w:pPr>
        <w:pStyle w:val="Default"/>
        <w:spacing w:line="276" w:lineRule="auto"/>
        <w:jc w:val="both"/>
        <w:rPr>
          <w:rFonts w:asciiTheme="minorHAnsi" w:hAnsiTheme="minorHAnsi"/>
          <w:bCs/>
          <w:color w:val="000000" w:themeColor="text1"/>
          <w:sz w:val="22"/>
          <w:szCs w:val="22"/>
        </w:rPr>
      </w:pPr>
    </w:p>
    <w:p w14:paraId="709B4BD7" w14:textId="05C028C8" w:rsidR="00B046A8" w:rsidRDefault="00B046A8" w:rsidP="003C4A60">
      <w:pPr>
        <w:pStyle w:val="Default"/>
        <w:spacing w:line="276" w:lineRule="auto"/>
        <w:jc w:val="both"/>
        <w:rPr>
          <w:rFonts w:asciiTheme="minorHAnsi" w:hAnsiTheme="minorHAnsi"/>
          <w:bCs/>
          <w:color w:val="000000" w:themeColor="text1"/>
          <w:sz w:val="22"/>
          <w:szCs w:val="22"/>
        </w:rPr>
      </w:pPr>
    </w:p>
    <w:p w14:paraId="344898DC" w14:textId="601D0CAE" w:rsidR="00B046A8" w:rsidRDefault="00B046A8" w:rsidP="003C4A60">
      <w:pPr>
        <w:pStyle w:val="Default"/>
        <w:spacing w:line="276" w:lineRule="auto"/>
        <w:jc w:val="both"/>
        <w:rPr>
          <w:rFonts w:asciiTheme="minorHAnsi" w:hAnsiTheme="minorHAnsi"/>
          <w:bCs/>
          <w:color w:val="000000" w:themeColor="text1"/>
          <w:sz w:val="22"/>
          <w:szCs w:val="22"/>
        </w:rPr>
      </w:pPr>
    </w:p>
    <w:p w14:paraId="16B7FC52" w14:textId="23C266E2" w:rsidR="00B046A8" w:rsidRDefault="00B046A8" w:rsidP="003C4A60">
      <w:pPr>
        <w:pStyle w:val="Default"/>
        <w:spacing w:line="276" w:lineRule="auto"/>
        <w:jc w:val="both"/>
        <w:rPr>
          <w:rFonts w:asciiTheme="minorHAnsi" w:hAnsiTheme="minorHAnsi"/>
          <w:bCs/>
          <w:color w:val="000000" w:themeColor="text1"/>
          <w:sz w:val="22"/>
          <w:szCs w:val="22"/>
        </w:rPr>
      </w:pPr>
    </w:p>
    <w:p w14:paraId="4F023AF6" w14:textId="62FA9724" w:rsidR="00B046A8" w:rsidRDefault="00B046A8" w:rsidP="003C4A60">
      <w:pPr>
        <w:pStyle w:val="Default"/>
        <w:spacing w:line="276" w:lineRule="auto"/>
        <w:jc w:val="both"/>
        <w:rPr>
          <w:rFonts w:asciiTheme="minorHAnsi" w:hAnsiTheme="minorHAnsi"/>
          <w:bCs/>
          <w:color w:val="000000" w:themeColor="text1"/>
          <w:sz w:val="22"/>
          <w:szCs w:val="22"/>
        </w:rPr>
      </w:pPr>
    </w:p>
    <w:p w14:paraId="428537BD" w14:textId="0BB82A93" w:rsidR="00BC1A5C" w:rsidRDefault="00BC1A5C" w:rsidP="003C4A60">
      <w:pPr>
        <w:pStyle w:val="Default"/>
        <w:spacing w:line="276" w:lineRule="auto"/>
        <w:jc w:val="both"/>
        <w:rPr>
          <w:rFonts w:asciiTheme="minorHAnsi" w:hAnsiTheme="minorHAnsi"/>
          <w:bCs/>
          <w:color w:val="000000" w:themeColor="text1"/>
          <w:sz w:val="22"/>
          <w:szCs w:val="22"/>
        </w:rPr>
      </w:pPr>
    </w:p>
    <w:p w14:paraId="334605DF" w14:textId="6D86BF6A" w:rsidR="00BC1A5C" w:rsidRDefault="00BC1A5C" w:rsidP="003C4A60">
      <w:pPr>
        <w:pStyle w:val="Default"/>
        <w:spacing w:line="276" w:lineRule="auto"/>
        <w:jc w:val="both"/>
        <w:rPr>
          <w:rFonts w:asciiTheme="minorHAnsi" w:hAnsiTheme="minorHAnsi"/>
          <w:bCs/>
          <w:color w:val="000000" w:themeColor="text1"/>
          <w:sz w:val="22"/>
          <w:szCs w:val="22"/>
        </w:rPr>
      </w:pPr>
    </w:p>
    <w:p w14:paraId="055AD96B" w14:textId="09538C55" w:rsidR="00BC1A5C" w:rsidRDefault="00BC1A5C" w:rsidP="003C4A60">
      <w:pPr>
        <w:pStyle w:val="Default"/>
        <w:spacing w:line="276" w:lineRule="auto"/>
        <w:jc w:val="both"/>
        <w:rPr>
          <w:rFonts w:asciiTheme="minorHAnsi" w:hAnsiTheme="minorHAnsi"/>
          <w:bCs/>
          <w:color w:val="000000" w:themeColor="text1"/>
          <w:sz w:val="22"/>
          <w:szCs w:val="22"/>
        </w:rPr>
      </w:pPr>
    </w:p>
    <w:p w14:paraId="653B3DAB" w14:textId="2CB9AA14" w:rsidR="00BC1A5C" w:rsidRDefault="00BC1A5C" w:rsidP="003C4A60">
      <w:pPr>
        <w:pStyle w:val="Default"/>
        <w:spacing w:line="276" w:lineRule="auto"/>
        <w:jc w:val="both"/>
        <w:rPr>
          <w:rFonts w:asciiTheme="minorHAnsi" w:hAnsiTheme="minorHAnsi"/>
          <w:bCs/>
          <w:color w:val="000000" w:themeColor="text1"/>
          <w:sz w:val="22"/>
          <w:szCs w:val="22"/>
        </w:rPr>
      </w:pPr>
    </w:p>
    <w:p w14:paraId="69BE9CC0" w14:textId="28B3D44A" w:rsidR="00BC1A5C" w:rsidRDefault="00BC1A5C" w:rsidP="003C4A60">
      <w:pPr>
        <w:pStyle w:val="Default"/>
        <w:spacing w:line="276" w:lineRule="auto"/>
        <w:jc w:val="both"/>
        <w:rPr>
          <w:rFonts w:asciiTheme="minorHAnsi" w:hAnsiTheme="minorHAnsi"/>
          <w:bCs/>
          <w:color w:val="000000" w:themeColor="text1"/>
          <w:sz w:val="22"/>
          <w:szCs w:val="22"/>
        </w:rPr>
      </w:pPr>
    </w:p>
    <w:p w14:paraId="4F315DAB" w14:textId="132B8322" w:rsidR="00BC1A5C" w:rsidRDefault="00BC1A5C" w:rsidP="003C4A60">
      <w:pPr>
        <w:pStyle w:val="Default"/>
        <w:spacing w:line="276" w:lineRule="auto"/>
        <w:jc w:val="both"/>
        <w:rPr>
          <w:rFonts w:asciiTheme="minorHAnsi" w:hAnsiTheme="minorHAnsi"/>
          <w:bCs/>
          <w:color w:val="000000" w:themeColor="text1"/>
          <w:sz w:val="22"/>
          <w:szCs w:val="22"/>
        </w:rPr>
      </w:pPr>
    </w:p>
    <w:p w14:paraId="300B4EDC" w14:textId="3F9BE549" w:rsidR="00BC1A5C" w:rsidRDefault="00BC1A5C" w:rsidP="003C4A60">
      <w:pPr>
        <w:pStyle w:val="Default"/>
        <w:spacing w:line="276" w:lineRule="auto"/>
        <w:jc w:val="both"/>
        <w:rPr>
          <w:rFonts w:asciiTheme="minorHAnsi" w:hAnsiTheme="minorHAnsi"/>
          <w:bCs/>
          <w:color w:val="000000" w:themeColor="text1"/>
          <w:sz w:val="22"/>
          <w:szCs w:val="22"/>
        </w:rPr>
      </w:pPr>
    </w:p>
    <w:p w14:paraId="0A45A149" w14:textId="2C4917EE" w:rsidR="00BC1A5C" w:rsidRDefault="00BC1A5C" w:rsidP="003C4A60">
      <w:pPr>
        <w:pStyle w:val="Default"/>
        <w:spacing w:line="276" w:lineRule="auto"/>
        <w:jc w:val="both"/>
        <w:rPr>
          <w:rFonts w:asciiTheme="minorHAnsi" w:hAnsiTheme="minorHAnsi"/>
          <w:bCs/>
          <w:color w:val="000000" w:themeColor="text1"/>
          <w:sz w:val="22"/>
          <w:szCs w:val="22"/>
        </w:rPr>
      </w:pPr>
    </w:p>
    <w:p w14:paraId="0B27D7F6" w14:textId="3BED4F09" w:rsidR="00BC1A5C" w:rsidRDefault="00BC1A5C" w:rsidP="003C4A60">
      <w:pPr>
        <w:pStyle w:val="Default"/>
        <w:spacing w:line="276" w:lineRule="auto"/>
        <w:jc w:val="both"/>
        <w:rPr>
          <w:rFonts w:asciiTheme="minorHAnsi" w:hAnsiTheme="minorHAnsi"/>
          <w:bCs/>
          <w:color w:val="000000" w:themeColor="text1"/>
          <w:sz w:val="22"/>
          <w:szCs w:val="22"/>
        </w:rPr>
      </w:pPr>
    </w:p>
    <w:p w14:paraId="6C7D300B" w14:textId="22D86064" w:rsidR="00BC1A5C" w:rsidRDefault="00BC1A5C" w:rsidP="003C4A60">
      <w:pPr>
        <w:pStyle w:val="Default"/>
        <w:spacing w:line="276" w:lineRule="auto"/>
        <w:jc w:val="both"/>
        <w:rPr>
          <w:rFonts w:asciiTheme="minorHAnsi" w:hAnsiTheme="minorHAnsi"/>
          <w:bCs/>
          <w:color w:val="000000" w:themeColor="text1"/>
          <w:sz w:val="22"/>
          <w:szCs w:val="22"/>
        </w:rPr>
      </w:pPr>
    </w:p>
    <w:p w14:paraId="0547258E" w14:textId="65C4013E" w:rsidR="00BC1A5C" w:rsidRDefault="00BC1A5C" w:rsidP="003C4A60">
      <w:pPr>
        <w:pStyle w:val="Default"/>
        <w:spacing w:line="276" w:lineRule="auto"/>
        <w:jc w:val="both"/>
        <w:rPr>
          <w:rFonts w:asciiTheme="minorHAnsi" w:hAnsiTheme="minorHAnsi"/>
          <w:bCs/>
          <w:color w:val="000000" w:themeColor="text1"/>
          <w:sz w:val="22"/>
          <w:szCs w:val="22"/>
        </w:rPr>
      </w:pPr>
    </w:p>
    <w:p w14:paraId="54130311" w14:textId="59AAC3E2" w:rsidR="00B046A8" w:rsidRDefault="00B046A8" w:rsidP="003C4A60">
      <w:pPr>
        <w:pStyle w:val="Default"/>
        <w:spacing w:line="276" w:lineRule="auto"/>
        <w:jc w:val="both"/>
        <w:rPr>
          <w:rFonts w:asciiTheme="minorHAnsi" w:hAnsiTheme="minorHAnsi"/>
          <w:bCs/>
          <w:color w:val="000000" w:themeColor="text1"/>
          <w:sz w:val="22"/>
          <w:szCs w:val="22"/>
        </w:rPr>
      </w:pPr>
    </w:p>
    <w:p w14:paraId="7A37E1EF" w14:textId="05C6C9C7" w:rsidR="00BC1A5C" w:rsidRDefault="00BC1A5C" w:rsidP="003C4A60">
      <w:pPr>
        <w:pStyle w:val="Default"/>
        <w:spacing w:line="276" w:lineRule="auto"/>
        <w:jc w:val="both"/>
        <w:rPr>
          <w:rFonts w:asciiTheme="minorHAnsi" w:hAnsiTheme="minorHAnsi"/>
          <w:bCs/>
          <w:color w:val="000000" w:themeColor="text1"/>
          <w:sz w:val="22"/>
          <w:szCs w:val="22"/>
        </w:rPr>
      </w:pPr>
    </w:p>
    <w:p w14:paraId="51D4E864" w14:textId="6FE4292E" w:rsidR="00BC1A5C" w:rsidRDefault="00BC1A5C" w:rsidP="003C4A60">
      <w:pPr>
        <w:pStyle w:val="Default"/>
        <w:spacing w:line="276" w:lineRule="auto"/>
        <w:jc w:val="both"/>
        <w:rPr>
          <w:rFonts w:asciiTheme="minorHAnsi" w:hAnsiTheme="minorHAnsi"/>
          <w:bCs/>
          <w:color w:val="000000" w:themeColor="text1"/>
          <w:sz w:val="22"/>
          <w:szCs w:val="22"/>
        </w:rPr>
      </w:pPr>
    </w:p>
    <w:p w14:paraId="1F0CB649" w14:textId="45B9C9A3" w:rsidR="00BC1A5C" w:rsidRDefault="00BC1A5C" w:rsidP="003C4A60">
      <w:pPr>
        <w:pStyle w:val="Default"/>
        <w:spacing w:line="276" w:lineRule="auto"/>
        <w:jc w:val="both"/>
        <w:rPr>
          <w:rFonts w:asciiTheme="minorHAnsi" w:hAnsiTheme="minorHAnsi"/>
          <w:bCs/>
          <w:color w:val="000000" w:themeColor="text1"/>
          <w:sz w:val="22"/>
          <w:szCs w:val="22"/>
        </w:rPr>
      </w:pPr>
    </w:p>
    <w:p w14:paraId="0379581F" w14:textId="613651EF" w:rsidR="00BC1A5C" w:rsidRDefault="00BC1A5C" w:rsidP="003C4A60">
      <w:pPr>
        <w:pStyle w:val="Default"/>
        <w:spacing w:line="276" w:lineRule="auto"/>
        <w:jc w:val="both"/>
        <w:rPr>
          <w:rFonts w:asciiTheme="minorHAnsi" w:hAnsiTheme="minorHAnsi"/>
          <w:bCs/>
          <w:color w:val="000000" w:themeColor="text1"/>
          <w:sz w:val="22"/>
          <w:szCs w:val="22"/>
        </w:rPr>
      </w:pPr>
    </w:p>
    <w:p w14:paraId="7BF23242" w14:textId="157F1886" w:rsidR="00BC1A5C" w:rsidRDefault="00BC1A5C" w:rsidP="003C4A60">
      <w:pPr>
        <w:pStyle w:val="Default"/>
        <w:spacing w:line="276" w:lineRule="auto"/>
        <w:jc w:val="both"/>
        <w:rPr>
          <w:rFonts w:asciiTheme="minorHAnsi" w:hAnsiTheme="minorHAnsi"/>
          <w:bCs/>
          <w:color w:val="000000" w:themeColor="text1"/>
          <w:sz w:val="22"/>
          <w:szCs w:val="22"/>
        </w:rPr>
      </w:pPr>
    </w:p>
    <w:p w14:paraId="47DC7A9C" w14:textId="705899C5" w:rsidR="00BC1A5C" w:rsidRDefault="00BC1A5C" w:rsidP="003C4A60">
      <w:pPr>
        <w:pStyle w:val="Default"/>
        <w:spacing w:line="276" w:lineRule="auto"/>
        <w:jc w:val="both"/>
        <w:rPr>
          <w:rFonts w:asciiTheme="minorHAnsi" w:hAnsiTheme="minorHAnsi"/>
          <w:bCs/>
          <w:color w:val="000000" w:themeColor="text1"/>
          <w:sz w:val="22"/>
          <w:szCs w:val="22"/>
        </w:rPr>
      </w:pPr>
    </w:p>
    <w:p w14:paraId="12101860" w14:textId="0E83CD74" w:rsidR="00BC1A5C" w:rsidRDefault="00BC1A5C" w:rsidP="003C4A60">
      <w:pPr>
        <w:pStyle w:val="Default"/>
        <w:spacing w:line="276" w:lineRule="auto"/>
        <w:jc w:val="both"/>
        <w:rPr>
          <w:rFonts w:asciiTheme="minorHAnsi" w:hAnsiTheme="minorHAnsi"/>
          <w:bCs/>
          <w:color w:val="000000" w:themeColor="text1"/>
          <w:sz w:val="22"/>
          <w:szCs w:val="22"/>
        </w:rPr>
      </w:pPr>
    </w:p>
    <w:p w14:paraId="716DA5EB" w14:textId="16830CDA" w:rsidR="00BC1A5C" w:rsidRDefault="00BC1A5C" w:rsidP="003C4A60">
      <w:pPr>
        <w:pStyle w:val="Default"/>
        <w:spacing w:line="276" w:lineRule="auto"/>
        <w:jc w:val="both"/>
        <w:rPr>
          <w:rFonts w:asciiTheme="minorHAnsi" w:hAnsiTheme="minorHAnsi"/>
          <w:bCs/>
          <w:color w:val="000000" w:themeColor="text1"/>
          <w:sz w:val="22"/>
          <w:szCs w:val="22"/>
        </w:rPr>
      </w:pPr>
    </w:p>
    <w:p w14:paraId="3C90D100" w14:textId="1AAEC39F" w:rsidR="00BC1A5C" w:rsidRDefault="00BC1A5C" w:rsidP="003C4A60">
      <w:pPr>
        <w:pStyle w:val="Default"/>
        <w:spacing w:line="276" w:lineRule="auto"/>
        <w:jc w:val="both"/>
        <w:rPr>
          <w:rFonts w:asciiTheme="minorHAnsi" w:hAnsiTheme="minorHAnsi"/>
          <w:bCs/>
          <w:color w:val="000000" w:themeColor="text1"/>
          <w:sz w:val="22"/>
          <w:szCs w:val="22"/>
        </w:rPr>
      </w:pPr>
    </w:p>
    <w:p w14:paraId="3D935D57" w14:textId="59709D62" w:rsidR="00BC1A5C" w:rsidRDefault="00BC1A5C" w:rsidP="003C4A60">
      <w:pPr>
        <w:pStyle w:val="Default"/>
        <w:spacing w:line="276" w:lineRule="auto"/>
        <w:jc w:val="both"/>
        <w:rPr>
          <w:rFonts w:asciiTheme="minorHAnsi" w:hAnsiTheme="minorHAnsi"/>
          <w:bCs/>
          <w:color w:val="000000" w:themeColor="text1"/>
          <w:sz w:val="22"/>
          <w:szCs w:val="22"/>
        </w:rPr>
      </w:pPr>
    </w:p>
    <w:p w14:paraId="50529D14" w14:textId="0C60F85D" w:rsidR="00BC1A5C" w:rsidRDefault="00BC1A5C" w:rsidP="003C4A60">
      <w:pPr>
        <w:pStyle w:val="Default"/>
        <w:spacing w:line="276" w:lineRule="auto"/>
        <w:jc w:val="both"/>
        <w:rPr>
          <w:rFonts w:asciiTheme="minorHAnsi" w:hAnsiTheme="minorHAnsi"/>
          <w:bCs/>
          <w:color w:val="000000" w:themeColor="text1"/>
          <w:sz w:val="22"/>
          <w:szCs w:val="22"/>
        </w:rPr>
      </w:pPr>
    </w:p>
    <w:p w14:paraId="7F24B111" w14:textId="77777777" w:rsidR="00BC1A5C" w:rsidRDefault="00BC1A5C" w:rsidP="003C4A60">
      <w:pPr>
        <w:pStyle w:val="Default"/>
        <w:spacing w:line="276" w:lineRule="auto"/>
        <w:jc w:val="both"/>
        <w:rPr>
          <w:rFonts w:asciiTheme="minorHAnsi" w:hAnsiTheme="minorHAnsi"/>
          <w:bCs/>
          <w:color w:val="000000" w:themeColor="text1"/>
          <w:sz w:val="22"/>
          <w:szCs w:val="22"/>
        </w:rPr>
      </w:pPr>
    </w:p>
    <w:p w14:paraId="4DE4806F" w14:textId="521FF3FF" w:rsidR="00BC1A5C" w:rsidRDefault="00BC1A5C" w:rsidP="003C4A60">
      <w:pPr>
        <w:pStyle w:val="Default"/>
        <w:spacing w:line="276" w:lineRule="auto"/>
        <w:jc w:val="both"/>
        <w:rPr>
          <w:rFonts w:asciiTheme="minorHAnsi" w:hAnsiTheme="minorHAnsi"/>
          <w:bCs/>
          <w:color w:val="000000" w:themeColor="text1"/>
          <w:sz w:val="22"/>
          <w:szCs w:val="22"/>
        </w:rPr>
      </w:pPr>
    </w:p>
    <w:p w14:paraId="2EE05707" w14:textId="1B7BF530" w:rsidR="00BC1A5C" w:rsidRDefault="00BC1A5C" w:rsidP="003C4A60">
      <w:pPr>
        <w:pStyle w:val="Default"/>
        <w:spacing w:line="276" w:lineRule="auto"/>
        <w:jc w:val="both"/>
        <w:rPr>
          <w:rFonts w:asciiTheme="minorHAnsi" w:hAnsiTheme="minorHAnsi"/>
          <w:bCs/>
          <w:color w:val="000000" w:themeColor="text1"/>
          <w:sz w:val="22"/>
          <w:szCs w:val="22"/>
        </w:rPr>
      </w:pPr>
    </w:p>
    <w:p w14:paraId="7D79F9EA" w14:textId="4B759126" w:rsidR="001F7759" w:rsidRDefault="001F7759" w:rsidP="003C4A60">
      <w:pPr>
        <w:pStyle w:val="Default"/>
        <w:spacing w:line="276" w:lineRule="auto"/>
        <w:jc w:val="both"/>
        <w:rPr>
          <w:rFonts w:asciiTheme="minorHAnsi" w:hAnsiTheme="minorHAnsi"/>
          <w:bCs/>
          <w:color w:val="000000" w:themeColor="text1"/>
          <w:sz w:val="22"/>
          <w:szCs w:val="22"/>
        </w:rPr>
      </w:pPr>
    </w:p>
    <w:p w14:paraId="10ABFF9A" w14:textId="77777777" w:rsidR="00BC1A5C" w:rsidRDefault="00BC1A5C" w:rsidP="003C4A60">
      <w:pPr>
        <w:pStyle w:val="Default"/>
        <w:spacing w:line="276" w:lineRule="auto"/>
        <w:jc w:val="both"/>
        <w:rPr>
          <w:rFonts w:asciiTheme="minorHAnsi" w:hAnsiTheme="minorHAnsi"/>
          <w:bCs/>
          <w:color w:val="000000" w:themeColor="text1"/>
          <w:sz w:val="22"/>
          <w:szCs w:val="22"/>
        </w:rPr>
      </w:pPr>
    </w:p>
    <w:p w14:paraId="0CDD16FD" w14:textId="102C90F0" w:rsidR="00BC1A5C" w:rsidRDefault="00BC1A5C" w:rsidP="003C4A60">
      <w:pPr>
        <w:pStyle w:val="Default"/>
        <w:spacing w:line="276" w:lineRule="auto"/>
        <w:jc w:val="both"/>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By using </w:t>
      </w:r>
      <w:r w:rsidR="0019731F">
        <w:rPr>
          <w:rFonts w:asciiTheme="minorHAnsi" w:hAnsiTheme="minorHAnsi"/>
          <w:bCs/>
          <w:color w:val="000000" w:themeColor="text1"/>
          <w:sz w:val="22"/>
          <w:szCs w:val="22"/>
        </w:rPr>
        <w:t xml:space="preserve">a </w:t>
      </w:r>
      <w:r>
        <w:rPr>
          <w:rFonts w:asciiTheme="minorHAnsi" w:hAnsiTheme="minorHAnsi"/>
          <w:bCs/>
          <w:color w:val="000000" w:themeColor="text1"/>
          <w:sz w:val="22"/>
          <w:szCs w:val="22"/>
        </w:rPr>
        <w:t xml:space="preserve">Trauma informed </w:t>
      </w:r>
      <w:r w:rsidR="003C4A60">
        <w:rPr>
          <w:rFonts w:asciiTheme="minorHAnsi" w:hAnsiTheme="minorHAnsi"/>
          <w:bCs/>
          <w:color w:val="000000" w:themeColor="text1"/>
          <w:sz w:val="22"/>
          <w:szCs w:val="22"/>
        </w:rPr>
        <w:t>approach</w:t>
      </w:r>
      <w:r>
        <w:rPr>
          <w:rFonts w:asciiTheme="minorHAnsi" w:hAnsiTheme="minorHAnsi"/>
          <w:bCs/>
          <w:color w:val="000000" w:themeColor="text1"/>
          <w:sz w:val="22"/>
          <w:szCs w:val="22"/>
        </w:rPr>
        <w:t xml:space="preserve">, </w:t>
      </w:r>
      <w:r w:rsidR="003C4A60">
        <w:rPr>
          <w:rFonts w:asciiTheme="minorHAnsi" w:hAnsiTheme="minorHAnsi"/>
          <w:bCs/>
          <w:color w:val="000000" w:themeColor="text1"/>
          <w:sz w:val="22"/>
          <w:szCs w:val="22"/>
        </w:rPr>
        <w:t xml:space="preserve">the practitioner </w:t>
      </w:r>
      <w:r>
        <w:rPr>
          <w:rFonts w:asciiTheme="minorHAnsi" w:hAnsiTheme="minorHAnsi"/>
          <w:bCs/>
          <w:color w:val="000000" w:themeColor="text1"/>
          <w:sz w:val="22"/>
          <w:szCs w:val="22"/>
        </w:rPr>
        <w:t xml:space="preserve">was able to develop enabling relationships with Daniel and Kendra which </w:t>
      </w:r>
      <w:r w:rsidR="00A745F9">
        <w:rPr>
          <w:rFonts w:asciiTheme="minorHAnsi" w:hAnsiTheme="minorHAnsi"/>
          <w:bCs/>
          <w:color w:val="000000" w:themeColor="text1"/>
          <w:sz w:val="22"/>
          <w:szCs w:val="22"/>
        </w:rPr>
        <w:t xml:space="preserve">through </w:t>
      </w:r>
      <w:r w:rsidR="004C3A43">
        <w:rPr>
          <w:rFonts w:asciiTheme="minorHAnsi" w:hAnsiTheme="minorHAnsi"/>
          <w:bCs/>
          <w:color w:val="000000" w:themeColor="text1"/>
          <w:sz w:val="22"/>
          <w:szCs w:val="22"/>
        </w:rPr>
        <w:t>several</w:t>
      </w:r>
      <w:r w:rsidR="00A745F9">
        <w:rPr>
          <w:rFonts w:asciiTheme="minorHAnsi" w:hAnsiTheme="minorHAnsi"/>
          <w:bCs/>
          <w:color w:val="000000" w:themeColor="text1"/>
          <w:sz w:val="22"/>
          <w:szCs w:val="22"/>
        </w:rPr>
        <w:t xml:space="preserve"> direct work sessions </w:t>
      </w:r>
      <w:r>
        <w:rPr>
          <w:rFonts w:asciiTheme="minorHAnsi" w:hAnsiTheme="minorHAnsi"/>
          <w:bCs/>
          <w:color w:val="000000" w:themeColor="text1"/>
          <w:sz w:val="22"/>
          <w:szCs w:val="22"/>
        </w:rPr>
        <w:t>enabled them to tell their story</w:t>
      </w:r>
      <w:r w:rsidR="00F050A9">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 xml:space="preserve"> </w:t>
      </w:r>
    </w:p>
    <w:p w14:paraId="69930B0D" w14:textId="0EC5E54F" w:rsidR="0034279D" w:rsidRDefault="0034279D" w:rsidP="003C4A60">
      <w:pPr>
        <w:pStyle w:val="Default"/>
        <w:spacing w:line="276" w:lineRule="auto"/>
        <w:jc w:val="both"/>
        <w:rPr>
          <w:rFonts w:asciiTheme="minorHAnsi" w:hAnsiTheme="minorHAnsi"/>
          <w:bCs/>
          <w:color w:val="000000" w:themeColor="text1"/>
          <w:sz w:val="22"/>
          <w:szCs w:val="22"/>
        </w:rPr>
      </w:pPr>
      <w:r w:rsidRPr="008A1D01">
        <w:rPr>
          <w:rFonts w:asciiTheme="minorHAnsi" w:hAnsiTheme="minorHAnsi" w:cstheme="minorBidi"/>
          <w:bCs/>
          <w:noProof/>
          <w:color w:val="000000" w:themeColor="text1"/>
          <w:sz w:val="22"/>
          <w:szCs w:val="22"/>
        </w:rPr>
        <mc:AlternateContent>
          <mc:Choice Requires="wps">
            <w:drawing>
              <wp:anchor distT="0" distB="0" distL="114300" distR="114300" simplePos="0" relativeHeight="251689984" behindDoc="0" locked="0" layoutInCell="1" allowOverlap="1" wp14:anchorId="7F42DA9E" wp14:editId="3F7D3506">
                <wp:simplePos x="0" y="0"/>
                <wp:positionH relativeFrom="margin">
                  <wp:posOffset>-76200</wp:posOffset>
                </wp:positionH>
                <wp:positionV relativeFrom="paragraph">
                  <wp:posOffset>71756</wp:posOffset>
                </wp:positionV>
                <wp:extent cx="5981700" cy="7658100"/>
                <wp:effectExtent l="57150" t="57150" r="38100" b="57150"/>
                <wp:wrapNone/>
                <wp:docPr id="12" name="Rectangle: Rounded Corners 12"/>
                <wp:cNvGraphicFramePr/>
                <a:graphic xmlns:a="http://schemas.openxmlformats.org/drawingml/2006/main">
                  <a:graphicData uri="http://schemas.microsoft.com/office/word/2010/wordprocessingShape">
                    <wps:wsp>
                      <wps:cNvSpPr/>
                      <wps:spPr>
                        <a:xfrm>
                          <a:off x="0" y="0"/>
                          <a:ext cx="5981700" cy="7658100"/>
                        </a:xfrm>
                        <a:prstGeom prst="roundRect">
                          <a:avLst/>
                        </a:prstGeom>
                        <a:gradFill flip="none" rotWithShape="1">
                          <a:gsLst>
                            <a:gs pos="0">
                              <a:srgbClr val="008080">
                                <a:shade val="30000"/>
                                <a:satMod val="115000"/>
                              </a:srgbClr>
                            </a:gs>
                            <a:gs pos="50000">
                              <a:srgbClr val="008080">
                                <a:shade val="67500"/>
                                <a:satMod val="115000"/>
                              </a:srgbClr>
                            </a:gs>
                            <a:gs pos="100000">
                              <a:srgbClr val="008080">
                                <a:shade val="100000"/>
                                <a:satMod val="115000"/>
                              </a:srgbClr>
                            </a:gs>
                          </a:gsLst>
                          <a:path path="circle">
                            <a:fillToRect l="100000" t="100000"/>
                          </a:path>
                          <a:tileRect r="-100000" b="-100000"/>
                        </a:gradFill>
                        <a:ln w="12700"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14:paraId="769BB385" w14:textId="77777777" w:rsidR="009F57EA" w:rsidRDefault="009F57EA" w:rsidP="008A1D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42DA9E" id="Rectangle: Rounded Corners 12" o:spid="_x0000_s1032" style="position:absolute;left:0;text-align:left;margin-left:-6pt;margin-top:5.65pt;width:471pt;height:603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" fillcolor="#004d4d" stroked="f" strokeweight="1pt">
                <v:fill color2="#008a8a" rotate="t" focusposition="1,1" focussize="" colors="0 #004d4d;.5 #007373;1 #008a8a" focus="100%" type="gradientRadial"/>
                <v:stroke joinstyle="miter"/>
                <v:textbox>
                  <w:txbxContent>
                    <w:p w14:paraId="769BB385" w14:textId="77777777" w:rsidR="009F57EA" w:rsidRDefault="009F57EA" w:rsidP="008A1D01">
                      <w:pPr>
                        <w:jc w:val="center"/>
                      </w:pPr>
                    </w:p>
                  </w:txbxContent>
                </v:textbox>
                <w10:wrap anchorx="margin"/>
              </v:roundrect>
            </w:pict>
          </mc:Fallback>
        </mc:AlternateContent>
      </w:r>
    </w:p>
    <w:p w14:paraId="0A7C5740" w14:textId="0DE118DB" w:rsidR="008A1D01" w:rsidRDefault="003C4A60" w:rsidP="003C4A60">
      <w:pPr>
        <w:pStyle w:val="Default"/>
        <w:spacing w:line="276" w:lineRule="auto"/>
        <w:jc w:val="both"/>
        <w:rPr>
          <w:rFonts w:asciiTheme="minorHAnsi" w:hAnsiTheme="minorHAnsi"/>
          <w:bCs/>
          <w:color w:val="000000" w:themeColor="text1"/>
          <w:sz w:val="22"/>
          <w:szCs w:val="22"/>
        </w:rPr>
      </w:pPr>
      <w:r>
        <w:rPr>
          <w:rFonts w:asciiTheme="minorHAnsi" w:hAnsiTheme="minorHAnsi"/>
          <w:bCs/>
          <w:noProof/>
          <w:color w:val="000000" w:themeColor="text1"/>
          <w:sz w:val="22"/>
          <w:szCs w:val="22"/>
        </w:rPr>
        <mc:AlternateContent>
          <mc:Choice Requires="wps">
            <w:drawing>
              <wp:anchor distT="0" distB="0" distL="114300" distR="114300" simplePos="0" relativeHeight="251694080" behindDoc="0" locked="0" layoutInCell="1" allowOverlap="1" wp14:anchorId="0BF7F128" wp14:editId="2EDC224D">
                <wp:simplePos x="0" y="0"/>
                <wp:positionH relativeFrom="margin">
                  <wp:posOffset>107950</wp:posOffset>
                </wp:positionH>
                <wp:positionV relativeFrom="paragraph">
                  <wp:posOffset>130175</wp:posOffset>
                </wp:positionV>
                <wp:extent cx="5626100" cy="3663950"/>
                <wp:effectExtent l="57150" t="57150" r="50800" b="50800"/>
                <wp:wrapNone/>
                <wp:docPr id="18" name="Rectangle: Rounded Corners 18"/>
                <wp:cNvGraphicFramePr/>
                <a:graphic xmlns:a="http://schemas.openxmlformats.org/drawingml/2006/main">
                  <a:graphicData uri="http://schemas.microsoft.com/office/word/2010/wordprocessingShape">
                    <wps:wsp>
                      <wps:cNvSpPr/>
                      <wps:spPr>
                        <a:xfrm>
                          <a:off x="0" y="0"/>
                          <a:ext cx="5626100" cy="3663950"/>
                        </a:xfrm>
                        <a:prstGeom prst="roundRect">
                          <a:avLst/>
                        </a:prstGeom>
                        <a:gradFill flip="none" rotWithShape="1">
                          <a:gsLst>
                            <a:gs pos="0">
                              <a:srgbClr val="008080">
                                <a:shade val="30000"/>
                                <a:satMod val="115000"/>
                              </a:srgbClr>
                            </a:gs>
                            <a:gs pos="50000">
                              <a:srgbClr val="008080">
                                <a:shade val="67500"/>
                                <a:satMod val="115000"/>
                              </a:srgbClr>
                            </a:gs>
                            <a:gs pos="100000">
                              <a:srgbClr val="008080">
                                <a:shade val="100000"/>
                                <a:satMod val="115000"/>
                              </a:srgbClr>
                            </a:gs>
                          </a:gsLst>
                          <a:lin ang="10800000" scaled="1"/>
                          <a:tileRect/>
                        </a:gra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txbx>
                        <w:txbxContent>
                          <w:p w14:paraId="318661B1" w14:textId="6A81CDA3" w:rsidR="009F57EA" w:rsidRPr="008B2EBB" w:rsidRDefault="003C4A60" w:rsidP="00BC1A5C">
                            <w:pPr>
                              <w:ind w:left="1440" w:firstLine="720"/>
                              <w:rPr>
                                <w:b/>
                              </w:rPr>
                            </w:pPr>
                            <w:r>
                              <w:rPr>
                                <w:b/>
                              </w:rPr>
                              <w:t xml:space="preserve">                      </w:t>
                            </w:r>
                            <w:r w:rsidR="009F57EA" w:rsidRPr="008B2EBB">
                              <w:rPr>
                                <w:b/>
                              </w:rPr>
                              <w:t>Daniel’s story</w:t>
                            </w:r>
                          </w:p>
                          <w:p w14:paraId="3FE83C48" w14:textId="5A3391E8" w:rsidR="009F57EA" w:rsidRDefault="009F57EA" w:rsidP="009E4BAF">
                            <w:pPr>
                              <w:jc w:val="both"/>
                              <w:rPr>
                                <w:bCs/>
                                <w:color w:val="FFFFFF" w:themeColor="background1"/>
                              </w:rPr>
                            </w:pPr>
                            <w:r>
                              <w:rPr>
                                <w:bCs/>
                                <w:color w:val="FFFFFF" w:themeColor="background1"/>
                              </w:rPr>
                              <w:t xml:space="preserve">People just irritate me all the time. My ‘nan’ was strict and old school. She said that adult issues should be for adults. It meant that everyone else knew that she was ill, before I </w:t>
                            </w:r>
                            <w:r w:rsidR="005F6C2E">
                              <w:rPr>
                                <w:bCs/>
                                <w:color w:val="FFFFFF" w:themeColor="background1"/>
                              </w:rPr>
                              <w:t>did,</w:t>
                            </w:r>
                            <w:r>
                              <w:rPr>
                                <w:bCs/>
                                <w:color w:val="FFFFFF" w:themeColor="background1"/>
                              </w:rPr>
                              <w:t xml:space="preserve"> and I didn’t find out until a few weeks before she died.  I knew something was happening, mum kept on coming around and I would hear her get upset.</w:t>
                            </w:r>
                          </w:p>
                          <w:p w14:paraId="59FB19C8" w14:textId="7CD1F5BF" w:rsidR="009F57EA" w:rsidRDefault="009F57EA" w:rsidP="00B326FB">
                            <w:pPr>
                              <w:jc w:val="both"/>
                              <w:rPr>
                                <w:bCs/>
                                <w:color w:val="FFFFFF" w:themeColor="background1"/>
                              </w:rPr>
                            </w:pPr>
                            <w:r>
                              <w:rPr>
                                <w:bCs/>
                                <w:color w:val="FFFFFF" w:themeColor="background1"/>
                              </w:rPr>
                              <w:t xml:space="preserve">It feels weird living here with mum. I haven’t dreamt about my </w:t>
                            </w:r>
                            <w:r w:rsidR="005F6C2E">
                              <w:rPr>
                                <w:bCs/>
                                <w:color w:val="FFFFFF" w:themeColor="background1"/>
                              </w:rPr>
                              <w:t>nan,</w:t>
                            </w:r>
                            <w:r>
                              <w:rPr>
                                <w:bCs/>
                                <w:color w:val="FFFFFF" w:themeColor="background1"/>
                              </w:rPr>
                              <w:t xml:space="preserve"> but I keep on thinking about living in different houses and the police coming. It has made me think about my dad. I want to see him.  </w:t>
                            </w:r>
                          </w:p>
                          <w:p w14:paraId="7A058C39" w14:textId="53EB07D0" w:rsidR="009F57EA" w:rsidRDefault="009F57EA" w:rsidP="005814DA">
                            <w:pPr>
                              <w:jc w:val="both"/>
                              <w:rPr>
                                <w:bCs/>
                                <w:color w:val="FFFFFF" w:themeColor="background1"/>
                              </w:rPr>
                            </w:pPr>
                            <w:r>
                              <w:rPr>
                                <w:bCs/>
                                <w:color w:val="FFFFFF" w:themeColor="background1"/>
                              </w:rPr>
                              <w:t xml:space="preserve">Everything is different, Mum is </w:t>
                            </w:r>
                            <w:r w:rsidR="005F6C2E">
                              <w:rPr>
                                <w:bCs/>
                                <w:color w:val="FFFFFF" w:themeColor="background1"/>
                              </w:rPr>
                              <w:t>trying,</w:t>
                            </w:r>
                            <w:r>
                              <w:rPr>
                                <w:bCs/>
                                <w:color w:val="FFFFFF" w:themeColor="background1"/>
                              </w:rPr>
                              <w:t xml:space="preserve"> and she says she is struggling and trying her best. I get worried about her and don’t want her to know how much I miss my nan. When I go to school, I’m keep on getting into ‘beef’ even with my friends. What if I go into care? </w:t>
                            </w:r>
                          </w:p>
                          <w:p w14:paraId="40FF0345" w14:textId="55AE04C8" w:rsidR="009F57EA" w:rsidRDefault="009F57EA" w:rsidP="005814DA">
                            <w:pPr>
                              <w:jc w:val="both"/>
                              <w:rPr>
                                <w:bCs/>
                                <w:color w:val="FFFFFF" w:themeColor="background1"/>
                              </w:rPr>
                            </w:pPr>
                            <w:r>
                              <w:rPr>
                                <w:bCs/>
                                <w:color w:val="FFFFFF" w:themeColor="background1"/>
                              </w:rPr>
                              <w:t xml:space="preserve">I didn’t want to spend time with Charmaine, SW at first. I just thought she wanted to ask questions. She kept on coming </w:t>
                            </w:r>
                            <w:r w:rsidR="005F6C2E">
                              <w:rPr>
                                <w:bCs/>
                                <w:color w:val="FFFFFF" w:themeColor="background1"/>
                              </w:rPr>
                              <w:t>around</w:t>
                            </w:r>
                            <w:r>
                              <w:rPr>
                                <w:bCs/>
                                <w:color w:val="FFFFFF" w:themeColor="background1"/>
                              </w:rPr>
                              <w:t xml:space="preserve"> and talked to me outside my room at first mainly about gaming stuff. I beat her twice and she said was good. Sometimes when we are gaming I want to talk about stuff sometimes I </w:t>
                            </w:r>
                            <w:r w:rsidR="005F6C2E">
                              <w:rPr>
                                <w:bCs/>
                                <w:color w:val="FFFFFF" w:themeColor="background1"/>
                              </w:rPr>
                              <w:t>don’t.</w:t>
                            </w:r>
                            <w:r>
                              <w:rPr>
                                <w:bCs/>
                                <w:color w:val="FFFFFF" w:themeColor="background1"/>
                              </w:rPr>
                              <w:t xml:space="preserve"> </w:t>
                            </w:r>
                          </w:p>
                          <w:p w14:paraId="47012A24" w14:textId="77777777" w:rsidR="009F57EA" w:rsidRDefault="009F57EA" w:rsidP="00B326FB">
                            <w:pPr>
                              <w:pStyle w:val="Default"/>
                              <w:jc w:val="both"/>
                              <w:rPr>
                                <w:rFonts w:asciiTheme="minorHAnsi" w:hAnsiTheme="minorHAnsi"/>
                                <w:bCs/>
                                <w:color w:val="FFFFFF" w:themeColor="background1"/>
                                <w:sz w:val="22"/>
                                <w:szCs w:val="22"/>
                              </w:rPr>
                            </w:pPr>
                          </w:p>
                          <w:p w14:paraId="12BA7442" w14:textId="77777777" w:rsidR="009F57EA" w:rsidRDefault="009F57EA" w:rsidP="00B326FB">
                            <w:pPr>
                              <w:jc w:val="center"/>
                            </w:pPr>
                          </w:p>
                          <w:p w14:paraId="7B5D57BD" w14:textId="77777777" w:rsidR="009F57EA" w:rsidRDefault="009F57EA" w:rsidP="00B326FB">
                            <w:pPr>
                              <w:jc w:val="both"/>
                              <w:rPr>
                                <w:bCs/>
                                <w:color w:val="FFFFFF" w:themeColor="background1"/>
                              </w:rPr>
                            </w:pPr>
                          </w:p>
                          <w:p w14:paraId="5704A019" w14:textId="677ECA61" w:rsidR="009F57EA" w:rsidRDefault="009F57EA" w:rsidP="00B326FB">
                            <w:pPr>
                              <w:jc w:val="both"/>
                            </w:pPr>
                          </w:p>
                          <w:p w14:paraId="57183774" w14:textId="65F1BB47" w:rsidR="009F57EA" w:rsidRDefault="009F57EA" w:rsidP="00B326FB">
                            <w:pPr>
                              <w:pStyle w:val="Default"/>
                              <w:jc w:val="both"/>
                              <w:rPr>
                                <w:rFonts w:asciiTheme="minorHAnsi" w:hAnsiTheme="minorHAnsi"/>
                                <w:bCs/>
                                <w:color w:val="FFFFFF" w:themeColor="background1"/>
                                <w:sz w:val="22"/>
                                <w:szCs w:val="22"/>
                              </w:rPr>
                            </w:pPr>
                            <w:r>
                              <w:t>#</w:t>
                            </w:r>
                            <w:r w:rsidRPr="00B326FB">
                              <w:rPr>
                                <w:rFonts w:asciiTheme="minorHAnsi" w:hAnsiTheme="minorHAnsi"/>
                                <w:bCs/>
                                <w:color w:val="FFFFFF" w:themeColor="background1"/>
                                <w:sz w:val="22"/>
                                <w:szCs w:val="22"/>
                              </w:rPr>
                              <w:t xml:space="preserve"> </w:t>
                            </w:r>
                            <w:r>
                              <w:rPr>
                                <w:rFonts w:asciiTheme="minorHAnsi" w:hAnsiTheme="minorHAnsi"/>
                                <w:bCs/>
                                <w:color w:val="FFFFFF" w:themeColor="background1"/>
                                <w:sz w:val="22"/>
                                <w:szCs w:val="22"/>
                              </w:rPr>
                              <w:t xml:space="preserve">Daniel’s identity and his role within the family in the absence of a male role model. This could be linked to his association with older males in the community as well as consideration to his age and stage of development. </w:t>
                            </w:r>
                            <w:r w:rsidRPr="00343286">
                              <w:rPr>
                                <w:rFonts w:asciiTheme="minorHAnsi" w:hAnsiTheme="minorHAnsi"/>
                                <w:bCs/>
                                <w:color w:val="FFFFFF" w:themeColor="background1"/>
                                <w:sz w:val="22"/>
                                <w:szCs w:val="22"/>
                              </w:rPr>
                              <w:t>By understanding the root cause, we can begin to make sense of the presenting concerns.</w:t>
                            </w:r>
                          </w:p>
                          <w:p w14:paraId="57144058" w14:textId="77777777" w:rsidR="009F57EA" w:rsidRDefault="009F57EA" w:rsidP="00B326FB">
                            <w:pPr>
                              <w:pStyle w:val="Default"/>
                              <w:jc w:val="both"/>
                              <w:rPr>
                                <w:rFonts w:asciiTheme="minorHAnsi" w:hAnsiTheme="minorHAnsi"/>
                                <w:bCs/>
                                <w:color w:val="FFFFFF" w:themeColor="background1"/>
                                <w:sz w:val="22"/>
                                <w:szCs w:val="22"/>
                              </w:rPr>
                            </w:pPr>
                          </w:p>
                          <w:p w14:paraId="3EF55CB1" w14:textId="77777777" w:rsidR="009F57EA" w:rsidRDefault="009F57EA" w:rsidP="00B326FB">
                            <w:pPr>
                              <w:jc w:val="center"/>
                            </w:pPr>
                          </w:p>
                          <w:p w14:paraId="0626C947" w14:textId="5A745A7D" w:rsidR="009F57EA" w:rsidRDefault="009F57EA" w:rsidP="00B326FB">
                            <w:pPr>
                              <w:jc w:val="both"/>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F7F128" id="Rectangle: Rounded Corners 18" o:spid="_x0000_s1033" style="position:absolute;left:0;text-align:left;margin-left:8.5pt;margin-top:10.25pt;width:443pt;height:288.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" fillcolor="#004d4d" stroked="f" strokeweight="1pt">
                <v:fill color2="#008a8a" rotate="t" angle="270" colors="0 #004d4d;.5 #007373;1 #008a8a" focus="100%" type="gradient"/>
                <v:stroke joinstyle="miter"/>
                <v:textbox>
                  <w:txbxContent>
                    <w:p w14:paraId="318661B1" w14:textId="6A81CDA3" w:rsidR="009F57EA" w:rsidRPr="008B2EBB" w:rsidRDefault="003C4A60" w:rsidP="00BC1A5C">
                      <w:pPr>
                        <w:ind w:left="1440" w:firstLine="720"/>
                        <w:rPr>
                          <w:b/>
                        </w:rPr>
                      </w:pPr>
                      <w:r>
                        <w:rPr>
                          <w:b/>
                        </w:rPr>
                        <w:t xml:space="preserve">                      </w:t>
                      </w:r>
                      <w:r w:rsidR="009F57EA" w:rsidRPr="008B2EBB">
                        <w:rPr>
                          <w:b/>
                        </w:rPr>
                        <w:t>Daniel’s story</w:t>
                      </w:r>
                    </w:p>
                    <w:p w14:paraId="3FE83C48" w14:textId="5A3391E8" w:rsidR="009F57EA" w:rsidRDefault="009F57EA" w:rsidP="009E4BAF">
                      <w:pPr>
                        <w:jc w:val="both"/>
                        <w:rPr>
                          <w:bCs/>
                          <w:color w:val="FFFFFF" w:themeColor="background1"/>
                        </w:rPr>
                      </w:pPr>
                      <w:r>
                        <w:rPr>
                          <w:bCs/>
                          <w:color w:val="FFFFFF" w:themeColor="background1"/>
                        </w:rPr>
                        <w:t xml:space="preserve">People just irritate me all the time. My ‘nan’ was strict and old school. She said that adult issues should be for adults. It meant that everyone else knew that she was ill, before I </w:t>
                      </w:r>
                      <w:r w:rsidR="005F6C2E">
                        <w:rPr>
                          <w:bCs/>
                          <w:color w:val="FFFFFF" w:themeColor="background1"/>
                        </w:rPr>
                        <w:t>did,</w:t>
                      </w:r>
                      <w:r>
                        <w:rPr>
                          <w:bCs/>
                          <w:color w:val="FFFFFF" w:themeColor="background1"/>
                        </w:rPr>
                        <w:t xml:space="preserve"> and I didn’t find out until a few weeks before she died.  I knew something was happening, mum kept on coming around and I would hear her get upset.</w:t>
                      </w:r>
                    </w:p>
                    <w:p w14:paraId="59FB19C8" w14:textId="7CD1F5BF" w:rsidR="009F57EA" w:rsidRDefault="009F57EA" w:rsidP="00B326FB">
                      <w:pPr>
                        <w:jc w:val="both"/>
                        <w:rPr>
                          <w:bCs/>
                          <w:color w:val="FFFFFF" w:themeColor="background1"/>
                        </w:rPr>
                      </w:pPr>
                      <w:r>
                        <w:rPr>
                          <w:bCs/>
                          <w:color w:val="FFFFFF" w:themeColor="background1"/>
                        </w:rPr>
                        <w:t xml:space="preserve">It feels weird living here with mum. I haven’t dreamt about my </w:t>
                      </w:r>
                      <w:r w:rsidR="005F6C2E">
                        <w:rPr>
                          <w:bCs/>
                          <w:color w:val="FFFFFF" w:themeColor="background1"/>
                        </w:rPr>
                        <w:t>nan,</w:t>
                      </w:r>
                      <w:r>
                        <w:rPr>
                          <w:bCs/>
                          <w:color w:val="FFFFFF" w:themeColor="background1"/>
                        </w:rPr>
                        <w:t xml:space="preserve"> but I keep on thinking about living in different houses and the police coming. It has made me think about my dad. I want to see him.  </w:t>
                      </w:r>
                    </w:p>
                    <w:p w14:paraId="7A058C39" w14:textId="53EB07D0" w:rsidR="009F57EA" w:rsidRDefault="009F57EA" w:rsidP="005814DA">
                      <w:pPr>
                        <w:jc w:val="both"/>
                        <w:rPr>
                          <w:bCs/>
                          <w:color w:val="FFFFFF" w:themeColor="background1"/>
                        </w:rPr>
                      </w:pPr>
                      <w:r>
                        <w:rPr>
                          <w:bCs/>
                          <w:color w:val="FFFFFF" w:themeColor="background1"/>
                        </w:rPr>
                        <w:t xml:space="preserve">Everything is different, Mum is </w:t>
                      </w:r>
                      <w:r w:rsidR="005F6C2E">
                        <w:rPr>
                          <w:bCs/>
                          <w:color w:val="FFFFFF" w:themeColor="background1"/>
                        </w:rPr>
                        <w:t>trying,</w:t>
                      </w:r>
                      <w:r>
                        <w:rPr>
                          <w:bCs/>
                          <w:color w:val="FFFFFF" w:themeColor="background1"/>
                        </w:rPr>
                        <w:t xml:space="preserve"> and she says she is struggling and trying her best. I get worried about her and don’t want her to know how much I miss my nan. When I go to school, I’m keep on getting into ‘beef’ even with my friends. What if I go into care? </w:t>
                      </w:r>
                    </w:p>
                    <w:p w14:paraId="40FF0345" w14:textId="55AE04C8" w:rsidR="009F57EA" w:rsidRDefault="009F57EA" w:rsidP="005814DA">
                      <w:pPr>
                        <w:jc w:val="both"/>
                        <w:rPr>
                          <w:bCs/>
                          <w:color w:val="FFFFFF" w:themeColor="background1"/>
                        </w:rPr>
                      </w:pPr>
                      <w:r>
                        <w:rPr>
                          <w:bCs/>
                          <w:color w:val="FFFFFF" w:themeColor="background1"/>
                        </w:rPr>
                        <w:t xml:space="preserve">I didn’t want to spend time with Charmaine, SW at first. I just thought she wanted to ask questions. She kept on coming </w:t>
                      </w:r>
                      <w:r w:rsidR="005F6C2E">
                        <w:rPr>
                          <w:bCs/>
                          <w:color w:val="FFFFFF" w:themeColor="background1"/>
                        </w:rPr>
                        <w:t>around</w:t>
                      </w:r>
                      <w:r>
                        <w:rPr>
                          <w:bCs/>
                          <w:color w:val="FFFFFF" w:themeColor="background1"/>
                        </w:rPr>
                        <w:t xml:space="preserve"> and talked to me outside my room at first mainly about gaming stuff. I beat her twice and she said was good. Sometimes when we are gaming I want to talk about stuff sometimes I </w:t>
                      </w:r>
                      <w:r w:rsidR="005F6C2E">
                        <w:rPr>
                          <w:bCs/>
                          <w:color w:val="FFFFFF" w:themeColor="background1"/>
                        </w:rPr>
                        <w:t>don’t.</w:t>
                      </w:r>
                      <w:r>
                        <w:rPr>
                          <w:bCs/>
                          <w:color w:val="FFFFFF" w:themeColor="background1"/>
                        </w:rPr>
                        <w:t xml:space="preserve"> </w:t>
                      </w:r>
                    </w:p>
                    <w:p w14:paraId="47012A24" w14:textId="77777777" w:rsidR="009F57EA" w:rsidRDefault="009F57EA" w:rsidP="00B326FB">
                      <w:pPr>
                        <w:pStyle w:val="Default"/>
                        <w:jc w:val="both"/>
                        <w:rPr>
                          <w:rFonts w:asciiTheme="minorHAnsi" w:hAnsiTheme="minorHAnsi"/>
                          <w:bCs/>
                          <w:color w:val="FFFFFF" w:themeColor="background1"/>
                          <w:sz w:val="22"/>
                          <w:szCs w:val="22"/>
                        </w:rPr>
                      </w:pPr>
                    </w:p>
                    <w:p w14:paraId="12BA7442" w14:textId="77777777" w:rsidR="009F57EA" w:rsidRDefault="009F57EA" w:rsidP="00B326FB">
                      <w:pPr>
                        <w:jc w:val="center"/>
                      </w:pPr>
                    </w:p>
                    <w:p w14:paraId="7B5D57BD" w14:textId="77777777" w:rsidR="009F57EA" w:rsidRDefault="009F57EA" w:rsidP="00B326FB">
                      <w:pPr>
                        <w:jc w:val="both"/>
                        <w:rPr>
                          <w:bCs/>
                          <w:color w:val="FFFFFF" w:themeColor="background1"/>
                        </w:rPr>
                      </w:pPr>
                    </w:p>
                    <w:p w14:paraId="5704A019" w14:textId="677ECA61" w:rsidR="009F57EA" w:rsidRDefault="009F57EA" w:rsidP="00B326FB">
                      <w:pPr>
                        <w:jc w:val="both"/>
                      </w:pPr>
                    </w:p>
                    <w:p w14:paraId="57183774" w14:textId="65F1BB47" w:rsidR="009F57EA" w:rsidRDefault="009F57EA" w:rsidP="00B326FB">
                      <w:pPr>
                        <w:pStyle w:val="Default"/>
                        <w:jc w:val="both"/>
                        <w:rPr>
                          <w:rFonts w:asciiTheme="minorHAnsi" w:hAnsiTheme="minorHAnsi"/>
                          <w:bCs/>
                          <w:color w:val="FFFFFF" w:themeColor="background1"/>
                          <w:sz w:val="22"/>
                          <w:szCs w:val="22"/>
                        </w:rPr>
                      </w:pPr>
                      <w:r>
                        <w:t>#</w:t>
                      </w:r>
                      <w:r w:rsidRPr="00B326FB">
                        <w:rPr>
                          <w:rFonts w:asciiTheme="minorHAnsi" w:hAnsiTheme="minorHAnsi"/>
                          <w:bCs/>
                          <w:color w:val="FFFFFF" w:themeColor="background1"/>
                          <w:sz w:val="22"/>
                          <w:szCs w:val="22"/>
                        </w:rPr>
                        <w:t xml:space="preserve"> </w:t>
                      </w:r>
                      <w:r>
                        <w:rPr>
                          <w:rFonts w:asciiTheme="minorHAnsi" w:hAnsiTheme="minorHAnsi"/>
                          <w:bCs/>
                          <w:color w:val="FFFFFF" w:themeColor="background1"/>
                          <w:sz w:val="22"/>
                          <w:szCs w:val="22"/>
                        </w:rPr>
                        <w:t xml:space="preserve">Daniel’s identity and his role within the family in the absence of a male role model. This could be linked to his association with older males in the community as well as consideration to his age and stage of development. </w:t>
                      </w:r>
                      <w:r w:rsidRPr="00343286">
                        <w:rPr>
                          <w:rFonts w:asciiTheme="minorHAnsi" w:hAnsiTheme="minorHAnsi"/>
                          <w:bCs/>
                          <w:color w:val="FFFFFF" w:themeColor="background1"/>
                          <w:sz w:val="22"/>
                          <w:szCs w:val="22"/>
                        </w:rPr>
                        <w:t>By understanding the root cause, we can begin to make sense of the presenting concerns.</w:t>
                      </w:r>
                    </w:p>
                    <w:p w14:paraId="57144058" w14:textId="77777777" w:rsidR="009F57EA" w:rsidRDefault="009F57EA" w:rsidP="00B326FB">
                      <w:pPr>
                        <w:pStyle w:val="Default"/>
                        <w:jc w:val="both"/>
                        <w:rPr>
                          <w:rFonts w:asciiTheme="minorHAnsi" w:hAnsiTheme="minorHAnsi"/>
                          <w:bCs/>
                          <w:color w:val="FFFFFF" w:themeColor="background1"/>
                          <w:sz w:val="22"/>
                          <w:szCs w:val="22"/>
                        </w:rPr>
                      </w:pPr>
                    </w:p>
                    <w:p w14:paraId="3EF55CB1" w14:textId="77777777" w:rsidR="009F57EA" w:rsidRDefault="009F57EA" w:rsidP="00B326FB">
                      <w:pPr>
                        <w:jc w:val="center"/>
                      </w:pPr>
                    </w:p>
                    <w:p w14:paraId="0626C947" w14:textId="5A745A7D" w:rsidR="009F57EA" w:rsidRDefault="009F57EA" w:rsidP="00B326FB">
                      <w:pPr>
                        <w:jc w:val="both"/>
                      </w:pPr>
                      <w:r>
                        <w:t xml:space="preserve"> </w:t>
                      </w:r>
                    </w:p>
                  </w:txbxContent>
                </v:textbox>
                <w10:wrap anchorx="margin"/>
              </v:roundrect>
            </w:pict>
          </mc:Fallback>
        </mc:AlternateContent>
      </w:r>
    </w:p>
    <w:p w14:paraId="3366533E" w14:textId="78CDE542" w:rsidR="008A1D01" w:rsidRDefault="008A1D01" w:rsidP="003C4A60">
      <w:pPr>
        <w:pStyle w:val="Default"/>
        <w:spacing w:line="276" w:lineRule="auto"/>
        <w:jc w:val="both"/>
        <w:rPr>
          <w:rFonts w:asciiTheme="minorHAnsi" w:hAnsiTheme="minorHAnsi"/>
          <w:bCs/>
          <w:color w:val="000000" w:themeColor="text1"/>
          <w:sz w:val="22"/>
          <w:szCs w:val="22"/>
        </w:rPr>
      </w:pPr>
    </w:p>
    <w:p w14:paraId="0C645FC2" w14:textId="1FE24465" w:rsidR="008A1D01" w:rsidRDefault="008A1D01" w:rsidP="003C4A60">
      <w:pPr>
        <w:pStyle w:val="Default"/>
        <w:spacing w:line="276" w:lineRule="auto"/>
        <w:jc w:val="both"/>
        <w:rPr>
          <w:rFonts w:asciiTheme="minorHAnsi" w:hAnsiTheme="minorHAnsi"/>
          <w:bCs/>
          <w:color w:val="000000" w:themeColor="text1"/>
          <w:sz w:val="22"/>
          <w:szCs w:val="22"/>
        </w:rPr>
      </w:pPr>
    </w:p>
    <w:p w14:paraId="62768B58" w14:textId="7D0B89A2" w:rsidR="008A1D01" w:rsidRDefault="008A1D01" w:rsidP="003C4A60">
      <w:pPr>
        <w:pStyle w:val="Default"/>
        <w:spacing w:line="276" w:lineRule="auto"/>
        <w:jc w:val="both"/>
        <w:rPr>
          <w:rFonts w:asciiTheme="minorHAnsi" w:hAnsiTheme="minorHAnsi"/>
          <w:bCs/>
          <w:color w:val="000000" w:themeColor="text1"/>
          <w:sz w:val="22"/>
          <w:szCs w:val="22"/>
        </w:rPr>
      </w:pPr>
    </w:p>
    <w:p w14:paraId="5E88DDBF" w14:textId="4C8E5A9E" w:rsidR="008A1D01" w:rsidRDefault="008A1D01" w:rsidP="003C4A60">
      <w:pPr>
        <w:pStyle w:val="Default"/>
        <w:spacing w:line="276" w:lineRule="auto"/>
        <w:jc w:val="both"/>
        <w:rPr>
          <w:rFonts w:asciiTheme="minorHAnsi" w:hAnsiTheme="minorHAnsi"/>
          <w:bCs/>
          <w:color w:val="000000" w:themeColor="text1"/>
          <w:sz w:val="22"/>
          <w:szCs w:val="22"/>
        </w:rPr>
      </w:pPr>
    </w:p>
    <w:p w14:paraId="497E73F3" w14:textId="608B16A9" w:rsidR="008A1D01" w:rsidRDefault="008A1D01" w:rsidP="003C4A60">
      <w:pPr>
        <w:pStyle w:val="Default"/>
        <w:spacing w:line="276" w:lineRule="auto"/>
        <w:jc w:val="both"/>
        <w:rPr>
          <w:rFonts w:asciiTheme="minorHAnsi" w:hAnsiTheme="minorHAnsi"/>
          <w:bCs/>
          <w:color w:val="000000" w:themeColor="text1"/>
          <w:sz w:val="22"/>
          <w:szCs w:val="22"/>
        </w:rPr>
      </w:pPr>
    </w:p>
    <w:p w14:paraId="1540504A" w14:textId="72759E6E" w:rsidR="008A1D01" w:rsidRDefault="008A1D01" w:rsidP="003C4A60">
      <w:pPr>
        <w:pStyle w:val="Default"/>
        <w:spacing w:line="276" w:lineRule="auto"/>
        <w:jc w:val="both"/>
        <w:rPr>
          <w:rFonts w:asciiTheme="minorHAnsi" w:hAnsiTheme="minorHAnsi"/>
          <w:bCs/>
          <w:color w:val="000000" w:themeColor="text1"/>
          <w:sz w:val="22"/>
          <w:szCs w:val="22"/>
        </w:rPr>
      </w:pPr>
    </w:p>
    <w:p w14:paraId="545E17B3" w14:textId="77777777" w:rsidR="008A1D01" w:rsidRDefault="008A1D01" w:rsidP="003C4A60">
      <w:pPr>
        <w:pStyle w:val="Default"/>
        <w:spacing w:line="276" w:lineRule="auto"/>
        <w:jc w:val="both"/>
        <w:rPr>
          <w:rFonts w:asciiTheme="minorHAnsi" w:hAnsiTheme="minorHAnsi"/>
          <w:bCs/>
          <w:color w:val="000000" w:themeColor="text1"/>
          <w:sz w:val="22"/>
          <w:szCs w:val="22"/>
        </w:rPr>
      </w:pPr>
    </w:p>
    <w:p w14:paraId="38CFAEC5" w14:textId="5DAF9D6C" w:rsidR="008A1D01" w:rsidRDefault="008A1D01" w:rsidP="003C4A60">
      <w:pPr>
        <w:pStyle w:val="Default"/>
        <w:spacing w:line="276" w:lineRule="auto"/>
        <w:jc w:val="both"/>
        <w:rPr>
          <w:rFonts w:asciiTheme="minorHAnsi" w:hAnsiTheme="minorHAnsi"/>
          <w:bCs/>
          <w:color w:val="000000" w:themeColor="text1"/>
          <w:sz w:val="22"/>
          <w:szCs w:val="22"/>
        </w:rPr>
      </w:pPr>
    </w:p>
    <w:p w14:paraId="050C3DDA" w14:textId="62E615FE" w:rsidR="008A1D01" w:rsidRDefault="008A1D01" w:rsidP="003C4A60">
      <w:pPr>
        <w:pStyle w:val="Default"/>
        <w:spacing w:line="276" w:lineRule="auto"/>
        <w:jc w:val="both"/>
        <w:rPr>
          <w:rFonts w:asciiTheme="minorHAnsi" w:hAnsiTheme="minorHAnsi"/>
          <w:bCs/>
          <w:color w:val="000000" w:themeColor="text1"/>
          <w:sz w:val="22"/>
          <w:szCs w:val="22"/>
        </w:rPr>
      </w:pPr>
    </w:p>
    <w:p w14:paraId="3A431742" w14:textId="77777777" w:rsidR="008A1D01" w:rsidRDefault="008A1D01" w:rsidP="003C4A60">
      <w:pPr>
        <w:pStyle w:val="Default"/>
        <w:spacing w:line="276" w:lineRule="auto"/>
        <w:jc w:val="both"/>
        <w:rPr>
          <w:rFonts w:asciiTheme="minorHAnsi" w:hAnsiTheme="minorHAnsi"/>
          <w:bCs/>
          <w:color w:val="000000" w:themeColor="text1"/>
          <w:sz w:val="22"/>
          <w:szCs w:val="22"/>
        </w:rPr>
      </w:pPr>
    </w:p>
    <w:p w14:paraId="42C0149D" w14:textId="3BE0E2E2" w:rsidR="008A1D01" w:rsidRDefault="008A1D01" w:rsidP="003C4A60">
      <w:pPr>
        <w:pStyle w:val="Default"/>
        <w:spacing w:line="276" w:lineRule="auto"/>
        <w:jc w:val="both"/>
        <w:rPr>
          <w:rFonts w:asciiTheme="minorHAnsi" w:hAnsiTheme="minorHAnsi"/>
          <w:bCs/>
          <w:color w:val="000000" w:themeColor="text1"/>
          <w:sz w:val="22"/>
          <w:szCs w:val="22"/>
        </w:rPr>
      </w:pPr>
    </w:p>
    <w:p w14:paraId="024CEAA3" w14:textId="1CAEC88D" w:rsidR="008A1D01" w:rsidRDefault="008A1D01" w:rsidP="003C4A60">
      <w:pPr>
        <w:pStyle w:val="Default"/>
        <w:spacing w:line="276" w:lineRule="auto"/>
        <w:jc w:val="both"/>
        <w:rPr>
          <w:rFonts w:asciiTheme="minorHAnsi" w:hAnsiTheme="minorHAnsi"/>
          <w:bCs/>
          <w:color w:val="000000" w:themeColor="text1"/>
          <w:sz w:val="22"/>
          <w:szCs w:val="22"/>
        </w:rPr>
      </w:pPr>
    </w:p>
    <w:p w14:paraId="25AC8772" w14:textId="4F7E7D19" w:rsidR="008A1D01" w:rsidRDefault="008A1D01" w:rsidP="003C4A60">
      <w:pPr>
        <w:pStyle w:val="Default"/>
        <w:spacing w:line="276" w:lineRule="auto"/>
        <w:jc w:val="both"/>
        <w:rPr>
          <w:rFonts w:asciiTheme="minorHAnsi" w:hAnsiTheme="minorHAnsi"/>
          <w:bCs/>
          <w:color w:val="000000" w:themeColor="text1"/>
          <w:sz w:val="22"/>
          <w:szCs w:val="22"/>
        </w:rPr>
      </w:pPr>
    </w:p>
    <w:p w14:paraId="103BA7B3" w14:textId="4CC5CBFD" w:rsidR="008A1D01" w:rsidRDefault="008A1D01" w:rsidP="003C4A60">
      <w:pPr>
        <w:pStyle w:val="Default"/>
        <w:spacing w:line="276" w:lineRule="auto"/>
        <w:jc w:val="both"/>
        <w:rPr>
          <w:rFonts w:asciiTheme="minorHAnsi" w:hAnsiTheme="minorHAnsi"/>
          <w:bCs/>
          <w:color w:val="000000" w:themeColor="text1"/>
          <w:sz w:val="22"/>
          <w:szCs w:val="22"/>
        </w:rPr>
      </w:pPr>
    </w:p>
    <w:p w14:paraId="37E2DAA6" w14:textId="77777777" w:rsidR="008A1D01" w:rsidRDefault="008A1D01" w:rsidP="003C4A60">
      <w:pPr>
        <w:pStyle w:val="Default"/>
        <w:spacing w:line="276" w:lineRule="auto"/>
        <w:jc w:val="both"/>
        <w:rPr>
          <w:rFonts w:asciiTheme="minorHAnsi" w:hAnsiTheme="minorHAnsi"/>
          <w:bCs/>
          <w:color w:val="000000" w:themeColor="text1"/>
          <w:sz w:val="22"/>
          <w:szCs w:val="22"/>
        </w:rPr>
      </w:pPr>
    </w:p>
    <w:p w14:paraId="12D9BFF8" w14:textId="4956387D" w:rsidR="008A1D01" w:rsidRDefault="008A1D01" w:rsidP="003C4A60">
      <w:pPr>
        <w:pStyle w:val="Default"/>
        <w:spacing w:line="276" w:lineRule="auto"/>
        <w:jc w:val="both"/>
        <w:rPr>
          <w:rFonts w:asciiTheme="minorHAnsi" w:hAnsiTheme="minorHAnsi"/>
          <w:bCs/>
          <w:color w:val="000000" w:themeColor="text1"/>
          <w:sz w:val="22"/>
          <w:szCs w:val="22"/>
        </w:rPr>
      </w:pPr>
    </w:p>
    <w:p w14:paraId="76F32593" w14:textId="51BC798D" w:rsidR="008A1D01" w:rsidRDefault="008A1D01" w:rsidP="003C4A60">
      <w:pPr>
        <w:pStyle w:val="Default"/>
        <w:spacing w:line="276" w:lineRule="auto"/>
        <w:jc w:val="both"/>
        <w:rPr>
          <w:rFonts w:asciiTheme="minorHAnsi" w:hAnsiTheme="minorHAnsi"/>
          <w:bCs/>
          <w:color w:val="000000" w:themeColor="text1"/>
          <w:sz w:val="22"/>
          <w:szCs w:val="22"/>
        </w:rPr>
      </w:pPr>
    </w:p>
    <w:p w14:paraId="293DE55E" w14:textId="5AD4661C" w:rsidR="008A1D01" w:rsidRDefault="008A1D01" w:rsidP="003C4A60">
      <w:pPr>
        <w:pStyle w:val="Default"/>
        <w:spacing w:line="276" w:lineRule="auto"/>
        <w:jc w:val="both"/>
        <w:rPr>
          <w:rFonts w:asciiTheme="minorHAnsi" w:hAnsiTheme="minorHAnsi"/>
          <w:bCs/>
          <w:color w:val="000000" w:themeColor="text1"/>
          <w:sz w:val="22"/>
          <w:szCs w:val="22"/>
        </w:rPr>
      </w:pPr>
    </w:p>
    <w:p w14:paraId="61E2FE4C" w14:textId="3DEA0D31" w:rsidR="008A1D01" w:rsidRDefault="003C4A60" w:rsidP="003C4A60">
      <w:pPr>
        <w:pStyle w:val="Default"/>
        <w:spacing w:line="276" w:lineRule="auto"/>
        <w:jc w:val="both"/>
        <w:rPr>
          <w:rFonts w:asciiTheme="minorHAnsi" w:hAnsiTheme="minorHAnsi"/>
          <w:bCs/>
          <w:color w:val="000000" w:themeColor="text1"/>
          <w:sz w:val="22"/>
          <w:szCs w:val="22"/>
        </w:rPr>
      </w:pPr>
      <w:r>
        <w:rPr>
          <w:rFonts w:asciiTheme="minorHAnsi" w:hAnsiTheme="minorHAnsi"/>
          <w:bCs/>
          <w:noProof/>
          <w:color w:val="000000" w:themeColor="text1"/>
          <w:sz w:val="22"/>
          <w:szCs w:val="22"/>
        </w:rPr>
        <mc:AlternateContent>
          <mc:Choice Requires="wps">
            <w:drawing>
              <wp:anchor distT="0" distB="0" distL="114300" distR="114300" simplePos="0" relativeHeight="251693056" behindDoc="0" locked="0" layoutInCell="1" allowOverlap="1" wp14:anchorId="4C7EE9C1" wp14:editId="19F753E4">
                <wp:simplePos x="0" y="0"/>
                <wp:positionH relativeFrom="margin">
                  <wp:posOffset>127000</wp:posOffset>
                </wp:positionH>
                <wp:positionV relativeFrom="paragraph">
                  <wp:posOffset>169545</wp:posOffset>
                </wp:positionV>
                <wp:extent cx="5568950" cy="3403600"/>
                <wp:effectExtent l="57150" t="57150" r="50800" b="44450"/>
                <wp:wrapNone/>
                <wp:docPr id="16" name="Rectangle: Rounded Corners 16"/>
                <wp:cNvGraphicFramePr/>
                <a:graphic xmlns:a="http://schemas.openxmlformats.org/drawingml/2006/main">
                  <a:graphicData uri="http://schemas.microsoft.com/office/word/2010/wordprocessingShape">
                    <wps:wsp>
                      <wps:cNvSpPr/>
                      <wps:spPr>
                        <a:xfrm>
                          <a:off x="0" y="0"/>
                          <a:ext cx="5568950" cy="3403600"/>
                        </a:xfrm>
                        <a:prstGeom prst="roundRect">
                          <a:avLst/>
                        </a:prstGeom>
                        <a:gradFill flip="none" rotWithShape="1">
                          <a:gsLst>
                            <a:gs pos="0">
                              <a:srgbClr val="008080">
                                <a:shade val="30000"/>
                                <a:satMod val="115000"/>
                              </a:srgbClr>
                            </a:gs>
                            <a:gs pos="50000">
                              <a:srgbClr val="008080">
                                <a:shade val="67500"/>
                                <a:satMod val="115000"/>
                              </a:srgbClr>
                            </a:gs>
                            <a:gs pos="100000">
                              <a:srgbClr val="008080">
                                <a:shade val="100000"/>
                                <a:satMod val="115000"/>
                              </a:srgbClr>
                            </a:gs>
                          </a:gsLst>
                          <a:lin ang="2700000" scaled="1"/>
                          <a:tileRect/>
                        </a:gra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txbx>
                        <w:txbxContent>
                          <w:p w14:paraId="736EA9E0" w14:textId="209C92B0" w:rsidR="009F57EA" w:rsidRPr="008B2EBB" w:rsidRDefault="009F57EA" w:rsidP="005814DA">
                            <w:pPr>
                              <w:jc w:val="center"/>
                              <w:rPr>
                                <w:b/>
                              </w:rPr>
                            </w:pPr>
                            <w:r w:rsidRPr="008B2EBB">
                              <w:rPr>
                                <w:b/>
                              </w:rPr>
                              <w:t xml:space="preserve">Kendra’s story </w:t>
                            </w:r>
                          </w:p>
                          <w:p w14:paraId="2E05EB55" w14:textId="72C1ADB0" w:rsidR="009F57EA" w:rsidRDefault="009F57EA" w:rsidP="00B22935">
                            <w:pPr>
                              <w:jc w:val="both"/>
                            </w:pPr>
                            <w:r>
                              <w:t xml:space="preserve">I’ve been worried and stressed ever since Charmaine became involved, but I was really struggling. I just don’t want to be judged. I know that I wasn’t always there for Dan when he was little, but I am now. My mum wasn’t always there for </w:t>
                            </w:r>
                            <w:r w:rsidR="005F6C2E">
                              <w:t>me,</w:t>
                            </w:r>
                            <w:r>
                              <w:t xml:space="preserve"> but she did good by Dan. I can’t believe she has gone. I always spoke to her when I got upset. I miss her.  </w:t>
                            </w:r>
                          </w:p>
                          <w:p w14:paraId="3780E146" w14:textId="279F0225" w:rsidR="009F57EA" w:rsidRDefault="009F57EA" w:rsidP="00B22935">
                            <w:pPr>
                              <w:jc w:val="both"/>
                            </w:pPr>
                            <w:r>
                              <w:t xml:space="preserve">I’ve not been sleeping, and I just worry about whether I can do it. Dan was little when I looked after </w:t>
                            </w:r>
                            <w:r w:rsidR="005F6C2E">
                              <w:t>him, now</w:t>
                            </w:r>
                            <w:r>
                              <w:t xml:space="preserve"> he is a teenager and I’m getting to know him again. When Dan gets upset, he says I’m nothing like his nan. So much has happened in the last few months. </w:t>
                            </w:r>
                          </w:p>
                          <w:p w14:paraId="73D6B739" w14:textId="6DE2709F" w:rsidR="009F57EA" w:rsidRDefault="009F57EA" w:rsidP="00B22935">
                            <w:pPr>
                              <w:jc w:val="both"/>
                            </w:pPr>
                            <w:r>
                              <w:t xml:space="preserve">I’m worried that I am going to let him down and loose him all over again. I don’t think I could go through that all over again it really crushed </w:t>
                            </w:r>
                            <w:r w:rsidR="005F6C2E">
                              <w:t>me,</w:t>
                            </w:r>
                            <w:r>
                              <w:t xml:space="preserve"> and I was using lots at the time. He is the same age as I was when I went into care and then I met his dad. </w:t>
                            </w:r>
                          </w:p>
                          <w:p w14:paraId="0E1B7D61" w14:textId="4D3DF0C4" w:rsidR="009F57EA" w:rsidRDefault="009F57EA" w:rsidP="00B22935">
                            <w:pPr>
                              <w:jc w:val="both"/>
                            </w:pPr>
                            <w:r>
                              <w:t xml:space="preserve">Charmaine talked to me on a level. I get what she is saying.  I gave her a really hard time when she started cos I thought it was going to be all about the bad stuff. It does feel like she wants to </w:t>
                            </w:r>
                            <w:r w:rsidR="005F6C2E">
                              <w:t>help,</w:t>
                            </w:r>
                            <w:r>
                              <w:t xml:space="preserve"> and she can see I am trying……… Let’s see. </w:t>
                            </w:r>
                          </w:p>
                          <w:p w14:paraId="2C559479" w14:textId="77777777" w:rsidR="009F57EA" w:rsidRDefault="009F57EA" w:rsidP="00B22935">
                            <w:pPr>
                              <w:jc w:val="both"/>
                            </w:pPr>
                          </w:p>
                          <w:p w14:paraId="5146B169" w14:textId="70CD535A" w:rsidR="009F57EA" w:rsidRDefault="009F57EA" w:rsidP="00B22935">
                            <w:pPr>
                              <w:jc w:val="both"/>
                            </w:pPr>
                            <w:r>
                              <w:t xml:space="preserve">.  </w:t>
                            </w:r>
                          </w:p>
                          <w:p w14:paraId="785D21AC" w14:textId="30E43038" w:rsidR="009F57EA" w:rsidRDefault="009F57EA" w:rsidP="00B22935">
                            <w:pPr>
                              <w:jc w:val="both"/>
                            </w:pPr>
                          </w:p>
                          <w:p w14:paraId="1B620595" w14:textId="77777777" w:rsidR="009F57EA" w:rsidRDefault="009F57EA" w:rsidP="00B22935">
                            <w:pPr>
                              <w:jc w:val="both"/>
                            </w:pPr>
                          </w:p>
                          <w:p w14:paraId="7A51237A" w14:textId="77777777" w:rsidR="009F57EA" w:rsidRDefault="009F57EA" w:rsidP="004C3A43">
                            <w:pPr>
                              <w:jc w:val="both"/>
                              <w:rPr>
                                <w:rFonts w:cstheme="minorHAnsi"/>
                                <w:color w:val="FFFFFF" w:themeColor="background1"/>
                              </w:rPr>
                            </w:pPr>
                          </w:p>
                          <w:p w14:paraId="15CAF94E" w14:textId="77777777" w:rsidR="009F57EA" w:rsidRDefault="009F57EA" w:rsidP="004C3A43">
                            <w:pPr>
                              <w:jc w:val="both"/>
                              <w:rPr>
                                <w:rFonts w:cstheme="minorHAnsi"/>
                                <w:color w:val="FFFFFF" w:themeColor="background1"/>
                              </w:rPr>
                            </w:pPr>
                          </w:p>
                          <w:p w14:paraId="49064E07" w14:textId="438124EB" w:rsidR="009F57EA" w:rsidRDefault="009F57EA" w:rsidP="008A1D01">
                            <w:pPr>
                              <w:jc w:val="center"/>
                            </w:pPr>
                          </w:p>
                          <w:p w14:paraId="6B0CE3F6" w14:textId="68924D26" w:rsidR="009F57EA" w:rsidRDefault="009F57EA" w:rsidP="008A1D01">
                            <w:pPr>
                              <w:jc w:val="center"/>
                            </w:pPr>
                          </w:p>
                          <w:p w14:paraId="46DBCA55" w14:textId="78390CFC" w:rsidR="009F57EA" w:rsidRDefault="009F57EA" w:rsidP="009E4BAF">
                            <w:pPr>
                              <w:jc w:val="center"/>
                            </w:pPr>
                            <w:r>
                              <w:t xml:space="preserve">Although Daniel stayed in the Kendra talked about her fears about ‘history repeating </w:t>
                            </w:r>
                            <w:proofErr w:type="spellStart"/>
                            <w:r>
                              <w:t>iteslf</w:t>
                            </w:r>
                            <w:proofErr w:type="spellEnd"/>
                            <w:r>
                              <w:t xml:space="preserve">’ that she was 14 when she was </w:t>
                            </w:r>
                          </w:p>
                          <w:p w14:paraId="3FB413C3" w14:textId="4F17BCDF" w:rsidR="009F57EA" w:rsidRDefault="009F57EA" w:rsidP="009E4BAF">
                            <w:pPr>
                              <w:jc w:val="center"/>
                            </w:pPr>
                            <w:r>
                              <w:t xml:space="preserve">Made her think about being a parent, sent back into the past </w:t>
                            </w:r>
                          </w:p>
                          <w:p w14:paraId="4FA6A383" w14:textId="77777777" w:rsidR="009F57EA" w:rsidRDefault="009F57EA" w:rsidP="008A1D01">
                            <w:pPr>
                              <w:jc w:val="center"/>
                            </w:pPr>
                          </w:p>
                          <w:p w14:paraId="5B4160C6" w14:textId="762A6085" w:rsidR="009F57EA" w:rsidRDefault="009F57EA" w:rsidP="008A1D01">
                            <w:pPr>
                              <w:jc w:val="center"/>
                            </w:pPr>
                          </w:p>
                          <w:p w14:paraId="52C5D14A" w14:textId="027D909E" w:rsidR="009F57EA" w:rsidRDefault="009F57EA" w:rsidP="008A1D01">
                            <w:pPr>
                              <w:jc w:val="center"/>
                            </w:pPr>
                            <w:r>
                              <w:t xml:space="preserve">In Birmingham and </w:t>
                            </w:r>
                          </w:p>
                          <w:p w14:paraId="2621AE1B" w14:textId="7520F7D5" w:rsidR="009F57EA" w:rsidRDefault="009F57EA" w:rsidP="008A1D01">
                            <w:pPr>
                              <w:jc w:val="center"/>
                            </w:pPr>
                          </w:p>
                          <w:p w14:paraId="0CD095CD" w14:textId="6DE32837" w:rsidR="009F57EA" w:rsidRDefault="009F57EA" w:rsidP="008A1D01">
                            <w:pPr>
                              <w:jc w:val="center"/>
                            </w:pPr>
                            <w:r>
                              <w:t xml:space="preserve">She also explained that she had two miscarriages and feels that her lifestyle contributed towards it. </w:t>
                            </w:r>
                          </w:p>
                          <w:p w14:paraId="18F67069" w14:textId="414320BF" w:rsidR="009F57EA" w:rsidRDefault="009F57EA" w:rsidP="008A1D01">
                            <w:pPr>
                              <w:jc w:val="center"/>
                            </w:pPr>
                          </w:p>
                          <w:p w14:paraId="474C067E" w14:textId="42B6C4BF" w:rsidR="009F57EA" w:rsidRDefault="009F57EA" w:rsidP="008A1D01">
                            <w:pPr>
                              <w:jc w:val="center"/>
                            </w:pPr>
                            <w:proofErr w:type="spellStart"/>
                            <w:r>
                              <w:t>Ke</w:t>
                            </w:r>
                            <w:proofErr w:type="spellEnd"/>
                          </w:p>
                          <w:p w14:paraId="783A178F" w14:textId="67A6B2F8" w:rsidR="009F57EA" w:rsidRDefault="009F57EA" w:rsidP="008A1D01">
                            <w:pPr>
                              <w:jc w:val="center"/>
                            </w:pPr>
                          </w:p>
                          <w:p w14:paraId="012CD533" w14:textId="2FFBB7BB" w:rsidR="009F57EA" w:rsidRDefault="009F57EA" w:rsidP="008A1D01">
                            <w:pPr>
                              <w:jc w:val="center"/>
                            </w:pPr>
                          </w:p>
                          <w:p w14:paraId="66C44F3C" w14:textId="7A5EC9BE" w:rsidR="009F57EA" w:rsidRDefault="009F57EA" w:rsidP="008A1D01">
                            <w:pPr>
                              <w:jc w:val="center"/>
                            </w:pPr>
                            <w:proofErr w:type="spellStart"/>
                            <w:r>
                              <w:t>Kendras</w:t>
                            </w:r>
                            <w:proofErr w:type="spellEnd"/>
                          </w:p>
                          <w:p w14:paraId="6DA29A42" w14:textId="1204D0F0" w:rsidR="009F57EA" w:rsidRDefault="009F57EA" w:rsidP="008A1D01">
                            <w:pPr>
                              <w:jc w:val="center"/>
                            </w:pPr>
                          </w:p>
                          <w:p w14:paraId="5DD03D82" w14:textId="18D49885" w:rsidR="009F57EA" w:rsidRDefault="009F57EA" w:rsidP="008A1D01">
                            <w:pPr>
                              <w:jc w:val="center"/>
                            </w:pPr>
                          </w:p>
                          <w:p w14:paraId="2EEBD632" w14:textId="288518A1" w:rsidR="009F57EA" w:rsidRDefault="009F57EA" w:rsidP="008A1D01">
                            <w:pPr>
                              <w:jc w:val="center"/>
                            </w:pPr>
                          </w:p>
                          <w:p w14:paraId="150E9183" w14:textId="6AF10AD4" w:rsidR="009F57EA" w:rsidRDefault="009F57EA" w:rsidP="008A1D01">
                            <w:pPr>
                              <w:jc w:val="center"/>
                            </w:pPr>
                          </w:p>
                          <w:p w14:paraId="3C3968B8" w14:textId="01731E82" w:rsidR="009F57EA" w:rsidRDefault="009F57EA" w:rsidP="008A1D01">
                            <w:pPr>
                              <w:jc w:val="center"/>
                            </w:pPr>
                          </w:p>
                          <w:p w14:paraId="38661587" w14:textId="77777777" w:rsidR="009F57EA" w:rsidRDefault="009F57EA" w:rsidP="008A1D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7EE9C1" id="Rectangle: Rounded Corners 16" o:spid="_x0000_s1034" style="position:absolute;left:0;text-align:left;margin-left:10pt;margin-top:13.35pt;width:438.5pt;height:268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" fillcolor="#004d4d" stroked="f" strokeweight="1pt">
                <v:fill color2="#008a8a" rotate="t" angle="45" colors="0 #004d4d;.5 #007373;1 #008a8a" focus="100%" type="gradient"/>
                <v:stroke joinstyle="miter"/>
                <v:textbox>
                  <w:txbxContent>
                    <w:p w14:paraId="736EA9E0" w14:textId="209C92B0" w:rsidR="009F57EA" w:rsidRPr="008B2EBB" w:rsidRDefault="009F57EA" w:rsidP="005814DA">
                      <w:pPr>
                        <w:jc w:val="center"/>
                        <w:rPr>
                          <w:b/>
                        </w:rPr>
                      </w:pPr>
                      <w:r w:rsidRPr="008B2EBB">
                        <w:rPr>
                          <w:b/>
                        </w:rPr>
                        <w:t xml:space="preserve">Kendra’s story </w:t>
                      </w:r>
                    </w:p>
                    <w:p w14:paraId="2E05EB55" w14:textId="72C1ADB0" w:rsidR="009F57EA" w:rsidRDefault="009F57EA" w:rsidP="00B22935">
                      <w:pPr>
                        <w:jc w:val="both"/>
                      </w:pPr>
                      <w:r>
                        <w:t xml:space="preserve">I’ve been worried and stressed ever since Charmaine became involved, but I was really struggling. I just don’t want to be judged. I know that I wasn’t always there for Dan when he was little, but I am now. My mum wasn’t always there for </w:t>
                      </w:r>
                      <w:r w:rsidR="005F6C2E">
                        <w:t>me,</w:t>
                      </w:r>
                      <w:r>
                        <w:t xml:space="preserve"> but she did good by Dan. I can’t believe she has gone. I always spoke to her when I got upset. I miss her.  </w:t>
                      </w:r>
                    </w:p>
                    <w:p w14:paraId="3780E146" w14:textId="279F0225" w:rsidR="009F57EA" w:rsidRDefault="009F57EA" w:rsidP="00B22935">
                      <w:pPr>
                        <w:jc w:val="both"/>
                      </w:pPr>
                      <w:r>
                        <w:t xml:space="preserve">I’ve not been sleeping, and I just worry about whether I can do it. Dan was little when I looked after </w:t>
                      </w:r>
                      <w:r w:rsidR="005F6C2E">
                        <w:t>him, now</w:t>
                      </w:r>
                      <w:r>
                        <w:t xml:space="preserve"> he is a teenager and I’m getting to know him again. When Dan gets upset, he says I’m nothing like his nan. So much has happened in the last few months. </w:t>
                      </w:r>
                    </w:p>
                    <w:p w14:paraId="73D6B739" w14:textId="6DE2709F" w:rsidR="009F57EA" w:rsidRDefault="009F57EA" w:rsidP="00B22935">
                      <w:pPr>
                        <w:jc w:val="both"/>
                      </w:pPr>
                      <w:r>
                        <w:t xml:space="preserve">I’m worried that I am going to let him down and loose him all over again. I don’t think I could go through that all over again it really crushed </w:t>
                      </w:r>
                      <w:r w:rsidR="005F6C2E">
                        <w:t>me,</w:t>
                      </w:r>
                      <w:r>
                        <w:t xml:space="preserve"> and I was using lots at the time. He is the same age as I was when I went into care and then I met his dad. </w:t>
                      </w:r>
                    </w:p>
                    <w:p w14:paraId="0E1B7D61" w14:textId="4D3DF0C4" w:rsidR="009F57EA" w:rsidRDefault="009F57EA" w:rsidP="00B22935">
                      <w:pPr>
                        <w:jc w:val="both"/>
                      </w:pPr>
                      <w:r>
                        <w:t xml:space="preserve">Charmaine talked to me on a level. I get what she is saying.  I gave her a really hard time when she started cos I thought it was going to be all about the bad stuff. It does feel like she wants to </w:t>
                      </w:r>
                      <w:r w:rsidR="005F6C2E">
                        <w:t>help,</w:t>
                      </w:r>
                      <w:r>
                        <w:t xml:space="preserve"> and she can see I am trying……… Let’s see. </w:t>
                      </w:r>
                    </w:p>
                    <w:p w14:paraId="2C559479" w14:textId="77777777" w:rsidR="009F57EA" w:rsidRDefault="009F57EA" w:rsidP="00B22935">
                      <w:pPr>
                        <w:jc w:val="both"/>
                      </w:pPr>
                    </w:p>
                    <w:p w14:paraId="5146B169" w14:textId="70CD535A" w:rsidR="009F57EA" w:rsidRDefault="009F57EA" w:rsidP="00B22935">
                      <w:pPr>
                        <w:jc w:val="both"/>
                      </w:pPr>
                      <w:r>
                        <w:t xml:space="preserve">.  </w:t>
                      </w:r>
                    </w:p>
                    <w:p w14:paraId="785D21AC" w14:textId="30E43038" w:rsidR="009F57EA" w:rsidRDefault="009F57EA" w:rsidP="00B22935">
                      <w:pPr>
                        <w:jc w:val="both"/>
                      </w:pPr>
                    </w:p>
                    <w:p w14:paraId="1B620595" w14:textId="77777777" w:rsidR="009F57EA" w:rsidRDefault="009F57EA" w:rsidP="00B22935">
                      <w:pPr>
                        <w:jc w:val="both"/>
                      </w:pPr>
                    </w:p>
                    <w:p w14:paraId="7A51237A" w14:textId="77777777" w:rsidR="009F57EA" w:rsidRDefault="009F57EA" w:rsidP="004C3A43">
                      <w:pPr>
                        <w:jc w:val="both"/>
                        <w:rPr>
                          <w:rFonts w:cstheme="minorHAnsi"/>
                          <w:color w:val="FFFFFF" w:themeColor="background1"/>
                        </w:rPr>
                      </w:pPr>
                    </w:p>
                    <w:p w14:paraId="15CAF94E" w14:textId="77777777" w:rsidR="009F57EA" w:rsidRDefault="009F57EA" w:rsidP="004C3A43">
                      <w:pPr>
                        <w:jc w:val="both"/>
                        <w:rPr>
                          <w:rFonts w:cstheme="minorHAnsi"/>
                          <w:color w:val="FFFFFF" w:themeColor="background1"/>
                        </w:rPr>
                      </w:pPr>
                    </w:p>
                    <w:p w14:paraId="49064E07" w14:textId="438124EB" w:rsidR="009F57EA" w:rsidRDefault="009F57EA" w:rsidP="008A1D01">
                      <w:pPr>
                        <w:jc w:val="center"/>
                      </w:pPr>
                    </w:p>
                    <w:p w14:paraId="6B0CE3F6" w14:textId="68924D26" w:rsidR="009F57EA" w:rsidRDefault="009F57EA" w:rsidP="008A1D01">
                      <w:pPr>
                        <w:jc w:val="center"/>
                      </w:pPr>
                    </w:p>
                    <w:p w14:paraId="46DBCA55" w14:textId="78390CFC" w:rsidR="009F57EA" w:rsidRDefault="009F57EA" w:rsidP="009E4BAF">
                      <w:pPr>
                        <w:jc w:val="center"/>
                      </w:pPr>
                      <w:r>
                        <w:t xml:space="preserve">Although Daniel stayed in the Kendra talked about her fears about ‘history repeating </w:t>
                      </w:r>
                      <w:proofErr w:type="spellStart"/>
                      <w:r>
                        <w:t>iteslf</w:t>
                      </w:r>
                      <w:proofErr w:type="spellEnd"/>
                      <w:r>
                        <w:t xml:space="preserve">’ that she was 14 when she was </w:t>
                      </w:r>
                    </w:p>
                    <w:p w14:paraId="3FB413C3" w14:textId="4F17BCDF" w:rsidR="009F57EA" w:rsidRDefault="009F57EA" w:rsidP="009E4BAF">
                      <w:pPr>
                        <w:jc w:val="center"/>
                      </w:pPr>
                      <w:r>
                        <w:t xml:space="preserve">Made her think about being a parent, sent back into the past </w:t>
                      </w:r>
                    </w:p>
                    <w:p w14:paraId="4FA6A383" w14:textId="77777777" w:rsidR="009F57EA" w:rsidRDefault="009F57EA" w:rsidP="008A1D01">
                      <w:pPr>
                        <w:jc w:val="center"/>
                      </w:pPr>
                    </w:p>
                    <w:p w14:paraId="5B4160C6" w14:textId="762A6085" w:rsidR="009F57EA" w:rsidRDefault="009F57EA" w:rsidP="008A1D01">
                      <w:pPr>
                        <w:jc w:val="center"/>
                      </w:pPr>
                    </w:p>
                    <w:p w14:paraId="52C5D14A" w14:textId="027D909E" w:rsidR="009F57EA" w:rsidRDefault="009F57EA" w:rsidP="008A1D01">
                      <w:pPr>
                        <w:jc w:val="center"/>
                      </w:pPr>
                      <w:r>
                        <w:t xml:space="preserve">In Birmingham and </w:t>
                      </w:r>
                    </w:p>
                    <w:p w14:paraId="2621AE1B" w14:textId="7520F7D5" w:rsidR="009F57EA" w:rsidRDefault="009F57EA" w:rsidP="008A1D01">
                      <w:pPr>
                        <w:jc w:val="center"/>
                      </w:pPr>
                    </w:p>
                    <w:p w14:paraId="0CD095CD" w14:textId="6DE32837" w:rsidR="009F57EA" w:rsidRDefault="009F57EA" w:rsidP="008A1D01">
                      <w:pPr>
                        <w:jc w:val="center"/>
                      </w:pPr>
                      <w:r>
                        <w:t xml:space="preserve">She also explained that she had two miscarriages and feels that her lifestyle contributed towards it. </w:t>
                      </w:r>
                    </w:p>
                    <w:p w14:paraId="18F67069" w14:textId="414320BF" w:rsidR="009F57EA" w:rsidRDefault="009F57EA" w:rsidP="008A1D01">
                      <w:pPr>
                        <w:jc w:val="center"/>
                      </w:pPr>
                    </w:p>
                    <w:p w14:paraId="474C067E" w14:textId="42B6C4BF" w:rsidR="009F57EA" w:rsidRDefault="009F57EA" w:rsidP="008A1D01">
                      <w:pPr>
                        <w:jc w:val="center"/>
                      </w:pPr>
                      <w:proofErr w:type="spellStart"/>
                      <w:r>
                        <w:t>Ke</w:t>
                      </w:r>
                      <w:proofErr w:type="spellEnd"/>
                    </w:p>
                    <w:p w14:paraId="783A178F" w14:textId="67A6B2F8" w:rsidR="009F57EA" w:rsidRDefault="009F57EA" w:rsidP="008A1D01">
                      <w:pPr>
                        <w:jc w:val="center"/>
                      </w:pPr>
                    </w:p>
                    <w:p w14:paraId="012CD533" w14:textId="2FFBB7BB" w:rsidR="009F57EA" w:rsidRDefault="009F57EA" w:rsidP="008A1D01">
                      <w:pPr>
                        <w:jc w:val="center"/>
                      </w:pPr>
                    </w:p>
                    <w:p w14:paraId="66C44F3C" w14:textId="7A5EC9BE" w:rsidR="009F57EA" w:rsidRDefault="009F57EA" w:rsidP="008A1D01">
                      <w:pPr>
                        <w:jc w:val="center"/>
                      </w:pPr>
                      <w:proofErr w:type="spellStart"/>
                      <w:r>
                        <w:t>Kendras</w:t>
                      </w:r>
                      <w:proofErr w:type="spellEnd"/>
                    </w:p>
                    <w:p w14:paraId="6DA29A42" w14:textId="1204D0F0" w:rsidR="009F57EA" w:rsidRDefault="009F57EA" w:rsidP="008A1D01">
                      <w:pPr>
                        <w:jc w:val="center"/>
                      </w:pPr>
                    </w:p>
                    <w:p w14:paraId="5DD03D82" w14:textId="18D49885" w:rsidR="009F57EA" w:rsidRDefault="009F57EA" w:rsidP="008A1D01">
                      <w:pPr>
                        <w:jc w:val="center"/>
                      </w:pPr>
                    </w:p>
                    <w:p w14:paraId="2EEBD632" w14:textId="288518A1" w:rsidR="009F57EA" w:rsidRDefault="009F57EA" w:rsidP="008A1D01">
                      <w:pPr>
                        <w:jc w:val="center"/>
                      </w:pPr>
                    </w:p>
                    <w:p w14:paraId="150E9183" w14:textId="6AF10AD4" w:rsidR="009F57EA" w:rsidRDefault="009F57EA" w:rsidP="008A1D01">
                      <w:pPr>
                        <w:jc w:val="center"/>
                      </w:pPr>
                    </w:p>
                    <w:p w14:paraId="3C3968B8" w14:textId="01731E82" w:rsidR="009F57EA" w:rsidRDefault="009F57EA" w:rsidP="008A1D01">
                      <w:pPr>
                        <w:jc w:val="center"/>
                      </w:pPr>
                    </w:p>
                    <w:p w14:paraId="38661587" w14:textId="77777777" w:rsidR="009F57EA" w:rsidRDefault="009F57EA" w:rsidP="008A1D01">
                      <w:pPr>
                        <w:jc w:val="center"/>
                      </w:pPr>
                    </w:p>
                  </w:txbxContent>
                </v:textbox>
                <w10:wrap anchorx="margin"/>
              </v:roundrect>
            </w:pict>
          </mc:Fallback>
        </mc:AlternateContent>
      </w:r>
    </w:p>
    <w:p w14:paraId="0020F44A" w14:textId="7CE37AC7" w:rsidR="008A1D01" w:rsidRDefault="008A1D01" w:rsidP="003C4A60">
      <w:pPr>
        <w:pStyle w:val="Default"/>
        <w:spacing w:line="276" w:lineRule="auto"/>
        <w:jc w:val="both"/>
        <w:rPr>
          <w:rFonts w:asciiTheme="minorHAnsi" w:hAnsiTheme="minorHAnsi"/>
          <w:bCs/>
          <w:color w:val="000000" w:themeColor="text1"/>
          <w:sz w:val="22"/>
          <w:szCs w:val="22"/>
        </w:rPr>
      </w:pPr>
    </w:p>
    <w:p w14:paraId="7237CE31" w14:textId="7F85749C" w:rsidR="008A1D01" w:rsidRDefault="008A1D01" w:rsidP="003C4A60">
      <w:pPr>
        <w:pStyle w:val="Default"/>
        <w:spacing w:line="276" w:lineRule="auto"/>
        <w:jc w:val="both"/>
        <w:rPr>
          <w:rFonts w:asciiTheme="minorHAnsi" w:hAnsiTheme="minorHAnsi"/>
          <w:bCs/>
          <w:color w:val="000000" w:themeColor="text1"/>
          <w:sz w:val="22"/>
          <w:szCs w:val="22"/>
        </w:rPr>
      </w:pPr>
    </w:p>
    <w:p w14:paraId="06B85116" w14:textId="77777777" w:rsidR="008A1D01" w:rsidRDefault="008A1D01" w:rsidP="003C4A60">
      <w:pPr>
        <w:pStyle w:val="Default"/>
        <w:spacing w:line="276" w:lineRule="auto"/>
        <w:jc w:val="both"/>
        <w:rPr>
          <w:rFonts w:asciiTheme="minorHAnsi" w:hAnsiTheme="minorHAnsi"/>
          <w:bCs/>
          <w:color w:val="000000" w:themeColor="text1"/>
          <w:sz w:val="22"/>
          <w:szCs w:val="22"/>
        </w:rPr>
      </w:pPr>
    </w:p>
    <w:p w14:paraId="166D7A21" w14:textId="0A73781D" w:rsidR="009618CF" w:rsidRDefault="009618CF" w:rsidP="003C4A60">
      <w:pPr>
        <w:pStyle w:val="Default"/>
        <w:spacing w:line="276" w:lineRule="auto"/>
        <w:jc w:val="both"/>
        <w:rPr>
          <w:rFonts w:asciiTheme="minorHAnsi" w:hAnsiTheme="minorHAnsi"/>
          <w:bCs/>
          <w:color w:val="000000" w:themeColor="text1"/>
          <w:sz w:val="22"/>
          <w:szCs w:val="22"/>
        </w:rPr>
      </w:pPr>
    </w:p>
    <w:p w14:paraId="04965BB3" w14:textId="2536A05A" w:rsidR="009618CF" w:rsidRDefault="009618CF" w:rsidP="003C4A60">
      <w:pPr>
        <w:pStyle w:val="Default"/>
        <w:spacing w:line="276" w:lineRule="auto"/>
        <w:jc w:val="both"/>
        <w:rPr>
          <w:rFonts w:asciiTheme="minorHAnsi" w:hAnsiTheme="minorHAnsi"/>
          <w:bCs/>
          <w:color w:val="000000" w:themeColor="text1"/>
          <w:sz w:val="22"/>
          <w:szCs w:val="22"/>
        </w:rPr>
      </w:pPr>
    </w:p>
    <w:p w14:paraId="55A51E27" w14:textId="2C0FF4E3" w:rsidR="009618CF" w:rsidRDefault="009618CF" w:rsidP="003C4A60">
      <w:pPr>
        <w:pStyle w:val="Default"/>
        <w:spacing w:line="276" w:lineRule="auto"/>
        <w:jc w:val="both"/>
        <w:rPr>
          <w:rFonts w:asciiTheme="minorHAnsi" w:hAnsiTheme="minorHAnsi"/>
          <w:bCs/>
          <w:color w:val="000000" w:themeColor="text1"/>
          <w:sz w:val="22"/>
          <w:szCs w:val="22"/>
        </w:rPr>
      </w:pPr>
    </w:p>
    <w:p w14:paraId="4169434B" w14:textId="655475B0" w:rsidR="009618CF" w:rsidRDefault="009618CF" w:rsidP="003C4A60">
      <w:pPr>
        <w:pStyle w:val="Default"/>
        <w:spacing w:line="276" w:lineRule="auto"/>
        <w:jc w:val="both"/>
        <w:rPr>
          <w:rFonts w:asciiTheme="minorHAnsi" w:hAnsiTheme="minorHAnsi"/>
          <w:bCs/>
          <w:color w:val="000000" w:themeColor="text1"/>
          <w:sz w:val="22"/>
          <w:szCs w:val="22"/>
        </w:rPr>
      </w:pPr>
    </w:p>
    <w:p w14:paraId="127A14A5" w14:textId="5FE8E803" w:rsidR="009618CF" w:rsidRDefault="009618CF" w:rsidP="003C4A60">
      <w:pPr>
        <w:pStyle w:val="Default"/>
        <w:spacing w:line="276" w:lineRule="auto"/>
        <w:jc w:val="both"/>
        <w:rPr>
          <w:rFonts w:asciiTheme="minorHAnsi" w:hAnsiTheme="minorHAnsi"/>
          <w:bCs/>
          <w:color w:val="000000" w:themeColor="text1"/>
          <w:sz w:val="22"/>
          <w:szCs w:val="22"/>
        </w:rPr>
      </w:pPr>
    </w:p>
    <w:p w14:paraId="16B48E33" w14:textId="3C1DDE46" w:rsidR="009618CF" w:rsidRDefault="009618CF" w:rsidP="003C4A60">
      <w:pPr>
        <w:pStyle w:val="Default"/>
        <w:spacing w:line="276" w:lineRule="auto"/>
        <w:jc w:val="both"/>
        <w:rPr>
          <w:rFonts w:asciiTheme="minorHAnsi" w:hAnsiTheme="minorHAnsi"/>
          <w:bCs/>
          <w:color w:val="000000" w:themeColor="text1"/>
          <w:sz w:val="22"/>
          <w:szCs w:val="22"/>
        </w:rPr>
      </w:pPr>
    </w:p>
    <w:p w14:paraId="08BE722D" w14:textId="1171855F" w:rsidR="009618CF" w:rsidRDefault="009618CF" w:rsidP="003C4A60">
      <w:pPr>
        <w:pStyle w:val="Default"/>
        <w:spacing w:line="276" w:lineRule="auto"/>
        <w:jc w:val="both"/>
        <w:rPr>
          <w:rFonts w:asciiTheme="minorHAnsi" w:hAnsiTheme="minorHAnsi"/>
          <w:bCs/>
          <w:color w:val="000000" w:themeColor="text1"/>
          <w:sz w:val="22"/>
          <w:szCs w:val="22"/>
        </w:rPr>
      </w:pPr>
    </w:p>
    <w:p w14:paraId="6A8361E4" w14:textId="37E7335F" w:rsidR="00B326FB" w:rsidRDefault="00B326FB" w:rsidP="003C4A60">
      <w:pPr>
        <w:pStyle w:val="Default"/>
        <w:spacing w:line="276" w:lineRule="auto"/>
        <w:jc w:val="both"/>
        <w:rPr>
          <w:rFonts w:asciiTheme="minorHAnsi" w:hAnsiTheme="minorHAnsi"/>
          <w:bCs/>
          <w:color w:val="000000" w:themeColor="text1"/>
          <w:sz w:val="22"/>
          <w:szCs w:val="22"/>
        </w:rPr>
      </w:pPr>
    </w:p>
    <w:p w14:paraId="79EC715C" w14:textId="4E9D9DB8" w:rsidR="00B326FB" w:rsidRDefault="00B326FB" w:rsidP="003C4A60">
      <w:pPr>
        <w:pStyle w:val="Default"/>
        <w:spacing w:line="276" w:lineRule="auto"/>
        <w:jc w:val="both"/>
        <w:rPr>
          <w:rFonts w:asciiTheme="minorHAnsi" w:hAnsiTheme="minorHAnsi"/>
          <w:bCs/>
          <w:color w:val="000000" w:themeColor="text1"/>
          <w:sz w:val="22"/>
          <w:szCs w:val="22"/>
        </w:rPr>
      </w:pPr>
    </w:p>
    <w:p w14:paraId="0690EC42" w14:textId="77777777" w:rsidR="00B326FB" w:rsidRDefault="00B326FB" w:rsidP="003C4A60">
      <w:pPr>
        <w:pStyle w:val="Default"/>
        <w:spacing w:line="276" w:lineRule="auto"/>
        <w:jc w:val="both"/>
        <w:rPr>
          <w:rFonts w:asciiTheme="minorHAnsi" w:hAnsiTheme="minorHAnsi"/>
          <w:bCs/>
          <w:color w:val="000000" w:themeColor="text1"/>
          <w:sz w:val="22"/>
          <w:szCs w:val="22"/>
        </w:rPr>
      </w:pPr>
    </w:p>
    <w:p w14:paraId="06F058BF" w14:textId="77777777" w:rsidR="00B326FB" w:rsidRDefault="00B326FB" w:rsidP="003C4A60">
      <w:pPr>
        <w:pStyle w:val="Default"/>
        <w:spacing w:line="276" w:lineRule="auto"/>
        <w:jc w:val="both"/>
        <w:rPr>
          <w:rFonts w:asciiTheme="minorHAnsi" w:hAnsiTheme="minorHAnsi"/>
          <w:bCs/>
          <w:color w:val="000000" w:themeColor="text1"/>
          <w:sz w:val="22"/>
          <w:szCs w:val="22"/>
        </w:rPr>
      </w:pPr>
    </w:p>
    <w:p w14:paraId="29E9B761" w14:textId="77777777" w:rsidR="00B326FB" w:rsidRDefault="00B326FB" w:rsidP="003C4A60">
      <w:pPr>
        <w:pStyle w:val="Default"/>
        <w:spacing w:line="276" w:lineRule="auto"/>
        <w:jc w:val="both"/>
        <w:rPr>
          <w:rFonts w:asciiTheme="minorHAnsi" w:hAnsiTheme="minorHAnsi"/>
          <w:bCs/>
          <w:color w:val="000000" w:themeColor="text1"/>
          <w:sz w:val="22"/>
          <w:szCs w:val="22"/>
        </w:rPr>
      </w:pPr>
    </w:p>
    <w:p w14:paraId="7DE559D3" w14:textId="77777777" w:rsidR="00B326FB" w:rsidRDefault="00B326FB" w:rsidP="003C4A60">
      <w:pPr>
        <w:pStyle w:val="Default"/>
        <w:spacing w:line="276" w:lineRule="auto"/>
        <w:jc w:val="both"/>
        <w:rPr>
          <w:rFonts w:asciiTheme="minorHAnsi" w:hAnsiTheme="minorHAnsi"/>
          <w:bCs/>
          <w:color w:val="000000" w:themeColor="text1"/>
          <w:sz w:val="22"/>
          <w:szCs w:val="22"/>
        </w:rPr>
      </w:pPr>
    </w:p>
    <w:p w14:paraId="2B3BEA3E" w14:textId="77777777" w:rsidR="00B326FB" w:rsidRDefault="00B326FB" w:rsidP="003C4A60">
      <w:pPr>
        <w:pStyle w:val="Default"/>
        <w:spacing w:line="276" w:lineRule="auto"/>
        <w:jc w:val="both"/>
        <w:rPr>
          <w:rFonts w:asciiTheme="minorHAnsi" w:hAnsiTheme="minorHAnsi"/>
          <w:bCs/>
          <w:color w:val="000000" w:themeColor="text1"/>
          <w:sz w:val="22"/>
          <w:szCs w:val="22"/>
        </w:rPr>
      </w:pPr>
    </w:p>
    <w:p w14:paraId="7B879AC7" w14:textId="77777777" w:rsidR="00B326FB" w:rsidRDefault="00B326FB" w:rsidP="003C4A60">
      <w:pPr>
        <w:pStyle w:val="Default"/>
        <w:spacing w:line="276" w:lineRule="auto"/>
        <w:jc w:val="both"/>
        <w:rPr>
          <w:rFonts w:asciiTheme="minorHAnsi" w:hAnsiTheme="minorHAnsi"/>
          <w:bCs/>
          <w:color w:val="000000" w:themeColor="text1"/>
          <w:sz w:val="22"/>
          <w:szCs w:val="22"/>
        </w:rPr>
      </w:pPr>
    </w:p>
    <w:p w14:paraId="54DEAFA4" w14:textId="77777777" w:rsidR="00B326FB" w:rsidRDefault="00B326FB" w:rsidP="003C4A60">
      <w:pPr>
        <w:pStyle w:val="Default"/>
        <w:spacing w:line="276" w:lineRule="auto"/>
        <w:jc w:val="both"/>
        <w:rPr>
          <w:rFonts w:asciiTheme="minorHAnsi" w:hAnsiTheme="minorHAnsi"/>
          <w:bCs/>
          <w:color w:val="000000" w:themeColor="text1"/>
          <w:sz w:val="22"/>
          <w:szCs w:val="22"/>
        </w:rPr>
      </w:pPr>
    </w:p>
    <w:p w14:paraId="1F7B0B3A" w14:textId="77777777" w:rsidR="00B326FB" w:rsidRDefault="00B326FB" w:rsidP="003C4A60">
      <w:pPr>
        <w:pStyle w:val="Default"/>
        <w:spacing w:line="276" w:lineRule="auto"/>
        <w:jc w:val="both"/>
        <w:rPr>
          <w:rFonts w:asciiTheme="minorHAnsi" w:hAnsiTheme="minorHAnsi"/>
          <w:bCs/>
          <w:color w:val="000000" w:themeColor="text1"/>
          <w:sz w:val="22"/>
          <w:szCs w:val="22"/>
        </w:rPr>
      </w:pPr>
    </w:p>
    <w:p w14:paraId="67594B67" w14:textId="77777777" w:rsidR="00B326FB" w:rsidRDefault="00B326FB" w:rsidP="003C4A60">
      <w:pPr>
        <w:pStyle w:val="Default"/>
        <w:spacing w:line="276" w:lineRule="auto"/>
        <w:jc w:val="both"/>
        <w:rPr>
          <w:rFonts w:asciiTheme="minorHAnsi" w:hAnsiTheme="minorHAnsi"/>
          <w:bCs/>
          <w:color w:val="000000" w:themeColor="text1"/>
          <w:sz w:val="22"/>
          <w:szCs w:val="22"/>
        </w:rPr>
      </w:pPr>
    </w:p>
    <w:p w14:paraId="2FCA8556" w14:textId="77777777" w:rsidR="00B326FB" w:rsidRDefault="00B326FB" w:rsidP="003C4A60">
      <w:pPr>
        <w:pStyle w:val="Default"/>
        <w:spacing w:line="276" w:lineRule="auto"/>
        <w:jc w:val="both"/>
        <w:rPr>
          <w:rFonts w:asciiTheme="minorHAnsi" w:hAnsiTheme="minorHAnsi"/>
          <w:bCs/>
          <w:color w:val="000000" w:themeColor="text1"/>
          <w:sz w:val="22"/>
          <w:szCs w:val="22"/>
        </w:rPr>
      </w:pPr>
    </w:p>
    <w:p w14:paraId="084A47ED" w14:textId="77777777" w:rsidR="00B326FB" w:rsidRDefault="00B326FB" w:rsidP="003C4A60">
      <w:pPr>
        <w:pStyle w:val="Default"/>
        <w:spacing w:line="276" w:lineRule="auto"/>
        <w:jc w:val="both"/>
        <w:rPr>
          <w:rFonts w:asciiTheme="minorHAnsi" w:hAnsiTheme="minorHAnsi"/>
          <w:bCs/>
          <w:color w:val="000000" w:themeColor="text1"/>
          <w:sz w:val="22"/>
          <w:szCs w:val="22"/>
        </w:rPr>
      </w:pPr>
    </w:p>
    <w:p w14:paraId="07B9FEDB" w14:textId="326DA768" w:rsidR="007477CB" w:rsidRDefault="008B2EBB" w:rsidP="003C4A60">
      <w:pPr>
        <w:pStyle w:val="Default"/>
        <w:spacing w:line="276" w:lineRule="auto"/>
        <w:jc w:val="both"/>
        <w:rPr>
          <w:rFonts w:asciiTheme="minorHAnsi" w:hAnsiTheme="minorHAnsi"/>
          <w:bCs/>
          <w:color w:val="000000" w:themeColor="text1"/>
          <w:sz w:val="22"/>
          <w:szCs w:val="22"/>
        </w:rPr>
      </w:pPr>
      <w:r w:rsidRPr="008B2EBB">
        <w:rPr>
          <w:rFonts w:asciiTheme="minorHAnsi" w:hAnsiTheme="minorHAnsi"/>
          <w:bCs/>
          <w:color w:val="000000" w:themeColor="text1"/>
          <w:sz w:val="22"/>
          <w:szCs w:val="22"/>
        </w:rPr>
        <w:t>Using a trauma informed approach</w:t>
      </w:r>
      <w:r w:rsidR="006240FB">
        <w:rPr>
          <w:rFonts w:asciiTheme="minorHAnsi" w:hAnsiTheme="minorHAnsi"/>
          <w:bCs/>
          <w:color w:val="000000" w:themeColor="text1"/>
          <w:sz w:val="22"/>
          <w:szCs w:val="22"/>
        </w:rPr>
        <w:t xml:space="preserve"> and other parts of the Practice Framework and Model</w:t>
      </w:r>
      <w:r w:rsidRPr="008B2EBB">
        <w:rPr>
          <w:rFonts w:asciiTheme="minorHAnsi" w:hAnsiTheme="minorHAnsi"/>
          <w:bCs/>
          <w:color w:val="000000" w:themeColor="text1"/>
          <w:sz w:val="22"/>
          <w:szCs w:val="22"/>
        </w:rPr>
        <w:t xml:space="preserve"> helped Charmaine develop her relationship with Daniel and Kendra and understand their </w:t>
      </w:r>
      <w:r>
        <w:rPr>
          <w:rFonts w:asciiTheme="minorHAnsi" w:hAnsiTheme="minorHAnsi"/>
          <w:bCs/>
          <w:color w:val="000000" w:themeColor="text1"/>
          <w:sz w:val="22"/>
          <w:szCs w:val="22"/>
        </w:rPr>
        <w:t>experience</w:t>
      </w:r>
      <w:r w:rsidRPr="008B2EBB">
        <w:rPr>
          <w:rFonts w:asciiTheme="minorHAnsi" w:hAnsiTheme="minorHAnsi"/>
          <w:bCs/>
          <w:color w:val="000000" w:themeColor="text1"/>
          <w:sz w:val="22"/>
          <w:szCs w:val="22"/>
        </w:rPr>
        <w:t xml:space="preserve"> from their perspective. Charmaine</w:t>
      </w:r>
      <w:r w:rsidR="009F57EA">
        <w:rPr>
          <w:rFonts w:asciiTheme="minorHAnsi" w:hAnsiTheme="minorHAnsi"/>
          <w:bCs/>
          <w:color w:val="000000" w:themeColor="text1"/>
          <w:sz w:val="22"/>
          <w:szCs w:val="22"/>
        </w:rPr>
        <w:t>’s</w:t>
      </w:r>
      <w:r w:rsidRPr="008B2EBB">
        <w:rPr>
          <w:rFonts w:asciiTheme="minorHAnsi" w:hAnsiTheme="minorHAnsi"/>
          <w:bCs/>
          <w:color w:val="000000" w:themeColor="text1"/>
          <w:sz w:val="22"/>
          <w:szCs w:val="22"/>
        </w:rPr>
        <w:t xml:space="preserve"> focus </w:t>
      </w:r>
      <w:r>
        <w:rPr>
          <w:rFonts w:asciiTheme="minorHAnsi" w:hAnsiTheme="minorHAnsi"/>
          <w:bCs/>
          <w:color w:val="000000" w:themeColor="text1"/>
          <w:sz w:val="22"/>
          <w:szCs w:val="22"/>
        </w:rPr>
        <w:t xml:space="preserve">on </w:t>
      </w:r>
      <w:r w:rsidRPr="008B2EBB">
        <w:rPr>
          <w:rFonts w:asciiTheme="minorHAnsi" w:hAnsiTheme="minorHAnsi"/>
          <w:bCs/>
          <w:color w:val="000000" w:themeColor="text1"/>
          <w:sz w:val="22"/>
          <w:szCs w:val="22"/>
        </w:rPr>
        <w:t>building trust</w:t>
      </w:r>
      <w:r>
        <w:rPr>
          <w:rFonts w:asciiTheme="minorHAnsi" w:hAnsiTheme="minorHAnsi"/>
          <w:bCs/>
          <w:color w:val="000000" w:themeColor="text1"/>
          <w:sz w:val="22"/>
          <w:szCs w:val="22"/>
        </w:rPr>
        <w:t xml:space="preserve">, </w:t>
      </w:r>
      <w:r w:rsidRPr="008B2EBB">
        <w:rPr>
          <w:rFonts w:asciiTheme="minorHAnsi" w:hAnsiTheme="minorHAnsi"/>
          <w:bCs/>
          <w:color w:val="000000" w:themeColor="text1"/>
          <w:sz w:val="22"/>
          <w:szCs w:val="22"/>
        </w:rPr>
        <w:t>safety, choice, clarity</w:t>
      </w:r>
      <w:r>
        <w:rPr>
          <w:rFonts w:asciiTheme="minorHAnsi" w:hAnsiTheme="minorHAnsi"/>
          <w:bCs/>
          <w:color w:val="000000" w:themeColor="text1"/>
          <w:sz w:val="22"/>
          <w:szCs w:val="22"/>
        </w:rPr>
        <w:t>, c</w:t>
      </w:r>
      <w:r w:rsidRPr="008B2EBB">
        <w:rPr>
          <w:rFonts w:asciiTheme="minorHAnsi" w:hAnsiTheme="minorHAnsi"/>
          <w:bCs/>
          <w:color w:val="000000" w:themeColor="text1"/>
          <w:sz w:val="22"/>
          <w:szCs w:val="22"/>
        </w:rPr>
        <w:t>ollaboration and empowerment.</w:t>
      </w:r>
      <w:r w:rsidR="00CB03D7">
        <w:rPr>
          <w:rFonts w:asciiTheme="minorHAnsi" w:hAnsiTheme="minorHAnsi"/>
          <w:bCs/>
          <w:color w:val="000000" w:themeColor="text1"/>
          <w:sz w:val="22"/>
          <w:szCs w:val="22"/>
        </w:rPr>
        <w:t xml:space="preserve"> </w:t>
      </w:r>
      <w:r w:rsidR="009F57EA">
        <w:rPr>
          <w:rFonts w:asciiTheme="minorHAnsi" w:hAnsiTheme="minorHAnsi"/>
          <w:bCs/>
          <w:color w:val="000000" w:themeColor="text1"/>
          <w:sz w:val="22"/>
          <w:szCs w:val="22"/>
        </w:rPr>
        <w:t xml:space="preserve"> Further work was undertaken in relation to engaging Daniel’s father, understanding the family network, and information from partner agencies. </w:t>
      </w:r>
      <w:r>
        <w:rPr>
          <w:rFonts w:asciiTheme="minorHAnsi" w:hAnsiTheme="minorHAnsi"/>
          <w:bCs/>
          <w:color w:val="000000" w:themeColor="text1"/>
          <w:sz w:val="22"/>
          <w:szCs w:val="22"/>
        </w:rPr>
        <w:t xml:space="preserve">In doing so, the assessment and the analysis was strengthened as it was informed by their stories and what they felt would make a difference to them. </w:t>
      </w:r>
    </w:p>
    <w:p w14:paraId="0A4A5E31" w14:textId="77777777" w:rsidR="00CB03D7" w:rsidRDefault="00CB03D7" w:rsidP="003C4A60">
      <w:pPr>
        <w:pStyle w:val="Default"/>
        <w:spacing w:line="276" w:lineRule="auto"/>
        <w:jc w:val="both"/>
        <w:rPr>
          <w:rFonts w:asciiTheme="minorHAnsi" w:hAnsiTheme="minorHAnsi"/>
          <w:bCs/>
          <w:color w:val="000000" w:themeColor="text1"/>
          <w:sz w:val="22"/>
          <w:szCs w:val="22"/>
        </w:rPr>
      </w:pPr>
    </w:p>
    <w:p w14:paraId="2DE51B41" w14:textId="4167F3AF" w:rsidR="001F5434" w:rsidRPr="008843C8" w:rsidRDefault="006240FB" w:rsidP="003C4A60">
      <w:pPr>
        <w:spacing w:line="276" w:lineRule="auto"/>
        <w:jc w:val="both"/>
        <w:rPr>
          <w:rFonts w:cstheme="minorHAnsi"/>
          <w:b/>
          <w:lang w:val="en-US"/>
        </w:rPr>
      </w:pPr>
      <w:r>
        <w:rPr>
          <w:rFonts w:cstheme="minorHAnsi"/>
          <w:b/>
          <w:lang w:val="en-US"/>
        </w:rPr>
        <w:t xml:space="preserve">Adopting a trauma informed approach in </w:t>
      </w:r>
      <w:r w:rsidR="000D625E" w:rsidRPr="0037249A">
        <w:rPr>
          <w:rFonts w:cstheme="minorHAnsi"/>
          <w:b/>
          <w:lang w:val="en-US"/>
        </w:rPr>
        <w:t>Supervision and other reflective spaces</w:t>
      </w:r>
    </w:p>
    <w:p w14:paraId="02C7062D" w14:textId="196C3A8A" w:rsidR="00906796" w:rsidRPr="008D6FDF" w:rsidRDefault="001F5434" w:rsidP="003C4A60">
      <w:pPr>
        <w:spacing w:line="276" w:lineRule="auto"/>
        <w:jc w:val="both"/>
        <w:rPr>
          <w:rFonts w:cstheme="minorHAnsi"/>
          <w:color w:val="000000" w:themeColor="text1"/>
        </w:rPr>
      </w:pPr>
      <w:r w:rsidRPr="00053267">
        <w:rPr>
          <w:color w:val="000000" w:themeColor="text1"/>
        </w:rPr>
        <w:t xml:space="preserve">Using spaces </w:t>
      </w:r>
      <w:r w:rsidR="00E30DBD">
        <w:rPr>
          <w:color w:val="000000" w:themeColor="text1"/>
        </w:rPr>
        <w:t xml:space="preserve">such as </w:t>
      </w:r>
      <w:r w:rsidRPr="00053267">
        <w:rPr>
          <w:color w:val="000000" w:themeColor="text1"/>
        </w:rPr>
        <w:t>supervision is important to strengthen our approach to trauma informed practice</w:t>
      </w:r>
      <w:r w:rsidR="00906796">
        <w:rPr>
          <w:color w:val="000000" w:themeColor="text1"/>
        </w:rPr>
        <w:t xml:space="preserve"> </w:t>
      </w:r>
      <w:r w:rsidR="00E30DBD">
        <w:rPr>
          <w:rFonts w:cstheme="minorHAnsi"/>
          <w:color w:val="000000" w:themeColor="text1"/>
        </w:rPr>
        <w:t>enabling</w:t>
      </w:r>
      <w:r w:rsidR="00906796" w:rsidRPr="008D6FDF">
        <w:rPr>
          <w:rFonts w:cstheme="minorHAnsi"/>
          <w:color w:val="000000" w:themeColor="text1"/>
        </w:rPr>
        <w:t xml:space="preserve"> case reflection </w:t>
      </w:r>
      <w:r w:rsidR="00E30DBD">
        <w:rPr>
          <w:rFonts w:cstheme="minorHAnsi"/>
          <w:color w:val="000000" w:themeColor="text1"/>
        </w:rPr>
        <w:t xml:space="preserve">and </w:t>
      </w:r>
      <w:r w:rsidR="00906796" w:rsidRPr="008D6FDF">
        <w:rPr>
          <w:rFonts w:cstheme="minorHAnsi"/>
          <w:color w:val="000000" w:themeColor="text1"/>
        </w:rPr>
        <w:t>discussion</w:t>
      </w:r>
      <w:r w:rsidR="00E30DBD">
        <w:rPr>
          <w:rFonts w:cstheme="minorHAnsi"/>
          <w:color w:val="000000" w:themeColor="text1"/>
        </w:rPr>
        <w:t>s</w:t>
      </w:r>
      <w:r w:rsidR="00906796" w:rsidRPr="008D6FDF">
        <w:rPr>
          <w:rFonts w:cstheme="minorHAnsi"/>
          <w:color w:val="000000" w:themeColor="text1"/>
        </w:rPr>
        <w:t xml:space="preserve"> on the emotional impact of the work </w:t>
      </w:r>
      <w:r w:rsidR="00E30DBD">
        <w:rPr>
          <w:rFonts w:cstheme="minorHAnsi"/>
          <w:color w:val="000000" w:themeColor="text1"/>
        </w:rPr>
        <w:t>being undertaken. Due to the uniqueness of the experience and impact, using supervision to reflect on relationships, feelings and behaviours helps us to work through how we might feel when faced with traumatic experiences.</w:t>
      </w:r>
    </w:p>
    <w:p w14:paraId="2D84A6D3" w14:textId="7997CE5A" w:rsidR="00E30DBD" w:rsidRDefault="001F5434" w:rsidP="003C4A60">
      <w:pPr>
        <w:spacing w:line="276" w:lineRule="auto"/>
        <w:jc w:val="both"/>
        <w:rPr>
          <w:color w:val="000000" w:themeColor="text1"/>
        </w:rPr>
      </w:pPr>
      <w:r w:rsidRPr="00053267">
        <w:rPr>
          <w:rFonts w:cstheme="minorHAnsi"/>
          <w:color w:val="000000" w:themeColor="text1"/>
        </w:rPr>
        <w:t xml:space="preserve">Using the reflective questions </w:t>
      </w:r>
      <w:r w:rsidR="00A1227D">
        <w:rPr>
          <w:color w:val="000000" w:themeColor="text1"/>
        </w:rPr>
        <w:t>in the</w:t>
      </w:r>
      <w:r w:rsidR="00A1227D" w:rsidRPr="00C46602">
        <w:rPr>
          <w:color w:val="000000" w:themeColor="text1"/>
        </w:rPr>
        <w:t xml:space="preserve"> Practice Framework and Model</w:t>
      </w:r>
      <w:r w:rsidR="00A1227D">
        <w:rPr>
          <w:color w:val="000000" w:themeColor="text1"/>
        </w:rPr>
        <w:t xml:space="preserve"> </w:t>
      </w:r>
      <w:r w:rsidR="00A1227D" w:rsidRPr="00C46602">
        <w:rPr>
          <w:color w:val="000000" w:themeColor="text1"/>
        </w:rPr>
        <w:t>(pages 49-50)</w:t>
      </w:r>
      <w:r w:rsidR="00AD32DF">
        <w:rPr>
          <w:rFonts w:cstheme="minorHAnsi"/>
          <w:color w:val="000000" w:themeColor="text1"/>
        </w:rPr>
        <w:t xml:space="preserve"> linked to</w:t>
      </w:r>
      <w:r w:rsidR="00E30DBD">
        <w:rPr>
          <w:rFonts w:cstheme="minorHAnsi"/>
          <w:color w:val="000000" w:themeColor="text1"/>
        </w:rPr>
        <w:t xml:space="preserve"> trauma informed practice helps us to think about work </w:t>
      </w:r>
      <w:r w:rsidRPr="00053267">
        <w:rPr>
          <w:rFonts w:cstheme="minorHAnsi"/>
          <w:color w:val="000000" w:themeColor="text1"/>
        </w:rPr>
        <w:t xml:space="preserve">with children, young people and their </w:t>
      </w:r>
      <w:r w:rsidRPr="00C46602">
        <w:rPr>
          <w:rFonts w:cstheme="minorHAnsi"/>
          <w:color w:val="000000" w:themeColor="text1"/>
        </w:rPr>
        <w:t>families</w:t>
      </w:r>
      <w:r w:rsidR="00A1227D">
        <w:rPr>
          <w:rFonts w:cstheme="minorHAnsi"/>
          <w:color w:val="000000" w:themeColor="text1"/>
        </w:rPr>
        <w:t xml:space="preserve"> </w:t>
      </w:r>
      <w:r w:rsidR="00C46602" w:rsidRPr="00C46602">
        <w:rPr>
          <w:color w:val="000000" w:themeColor="text1"/>
        </w:rPr>
        <w:t xml:space="preserve">These can be used with the </w:t>
      </w:r>
      <w:r w:rsidR="00C46602">
        <w:rPr>
          <w:color w:val="000000" w:themeColor="text1"/>
        </w:rPr>
        <w:t xml:space="preserve">reflective questions about Relationship Based Practice </w:t>
      </w:r>
      <w:r w:rsidR="005F6C2E">
        <w:rPr>
          <w:color w:val="000000" w:themeColor="text1"/>
        </w:rPr>
        <w:t>(</w:t>
      </w:r>
      <w:r w:rsidR="005F6C2E" w:rsidRPr="00C46602">
        <w:rPr>
          <w:color w:val="000000" w:themeColor="text1"/>
        </w:rPr>
        <w:t>pages</w:t>
      </w:r>
      <w:r w:rsidR="00C46602">
        <w:rPr>
          <w:color w:val="000000" w:themeColor="text1"/>
        </w:rPr>
        <w:t xml:space="preserve"> 48-49)</w:t>
      </w:r>
      <w:r w:rsidR="00A1227D">
        <w:rPr>
          <w:color w:val="000000" w:themeColor="text1"/>
        </w:rPr>
        <w:t xml:space="preserve"> to think about how we build and maintain enabling relationship.</w:t>
      </w:r>
    </w:p>
    <w:p w14:paraId="565D5D0D" w14:textId="14A4C856" w:rsidR="00B12D8C" w:rsidRPr="00E30DBD" w:rsidRDefault="00C46602" w:rsidP="003C4A60">
      <w:pPr>
        <w:spacing w:line="276" w:lineRule="auto"/>
        <w:jc w:val="both"/>
        <w:rPr>
          <w:color w:val="000000" w:themeColor="text1"/>
        </w:rPr>
      </w:pPr>
      <w:r>
        <w:rPr>
          <w:rFonts w:cstheme="minorHAnsi"/>
          <w:lang w:val="en-US"/>
        </w:rPr>
        <w:t>Adopting a trauma informed approach to s</w:t>
      </w:r>
      <w:r w:rsidR="00E30DBD" w:rsidRPr="006240FB">
        <w:rPr>
          <w:rFonts w:cstheme="minorHAnsi"/>
          <w:lang w:val="en-US"/>
        </w:rPr>
        <w:t xml:space="preserve">upervision </w:t>
      </w:r>
      <w:r>
        <w:rPr>
          <w:rFonts w:cstheme="minorHAnsi"/>
          <w:lang w:val="en-US"/>
        </w:rPr>
        <w:t>ensures that it</w:t>
      </w:r>
      <w:r w:rsidR="00E30DBD" w:rsidRPr="006240FB">
        <w:rPr>
          <w:rFonts w:cstheme="minorHAnsi"/>
          <w:lang w:val="en-US"/>
        </w:rPr>
        <w:t xml:space="preserve"> provides a form of ‘containment’, </w:t>
      </w:r>
      <w:r w:rsidR="00A1227D">
        <w:rPr>
          <w:rFonts w:cstheme="minorHAnsi"/>
          <w:lang w:val="en-US"/>
        </w:rPr>
        <w:t xml:space="preserve">for practitioners </w:t>
      </w:r>
      <w:r w:rsidR="00A1227D">
        <w:rPr>
          <w:color w:val="000000" w:themeColor="text1"/>
        </w:rPr>
        <w:t>to</w:t>
      </w:r>
      <w:r w:rsidR="008843C8" w:rsidRPr="00CF7F4F">
        <w:rPr>
          <w:color w:val="000000" w:themeColor="text1"/>
        </w:rPr>
        <w:t xml:space="preserve"> reflect </w:t>
      </w:r>
      <w:r w:rsidR="00A1227D">
        <w:rPr>
          <w:color w:val="000000" w:themeColor="text1"/>
        </w:rPr>
        <w:t xml:space="preserve">upon </w:t>
      </w:r>
      <w:r w:rsidR="008843C8" w:rsidRPr="00CF7F4F">
        <w:rPr>
          <w:color w:val="000000" w:themeColor="text1"/>
        </w:rPr>
        <w:t>our feelings that can emerge and provide us with a way of managing the</w:t>
      </w:r>
      <w:r w:rsidR="00B901B9" w:rsidRPr="00CF7F4F">
        <w:rPr>
          <w:color w:val="000000" w:themeColor="text1"/>
        </w:rPr>
        <w:t>se.</w:t>
      </w:r>
      <w:r w:rsidR="00E30DBD" w:rsidRPr="00E30DBD">
        <w:rPr>
          <w:rFonts w:cstheme="minorHAnsi"/>
          <w:color w:val="000000" w:themeColor="text1"/>
        </w:rPr>
        <w:t xml:space="preserve"> </w:t>
      </w:r>
      <w:r w:rsidR="00A1227D">
        <w:rPr>
          <w:rFonts w:cstheme="minorHAnsi"/>
          <w:color w:val="000000" w:themeColor="text1"/>
        </w:rPr>
        <w:t>It</w:t>
      </w:r>
      <w:r w:rsidR="00E30DBD">
        <w:rPr>
          <w:rFonts w:cstheme="minorHAnsi"/>
          <w:color w:val="000000" w:themeColor="text1"/>
        </w:rPr>
        <w:t xml:space="preserve"> enables a </w:t>
      </w:r>
      <w:r w:rsidR="00E30DBD" w:rsidRPr="009F57EA">
        <w:rPr>
          <w:rFonts w:cstheme="minorHAnsi"/>
          <w:color w:val="000000" w:themeColor="text1"/>
        </w:rPr>
        <w:t xml:space="preserve">proactive </w:t>
      </w:r>
      <w:r w:rsidR="00E30DBD">
        <w:rPr>
          <w:rFonts w:cstheme="minorHAnsi"/>
          <w:color w:val="000000" w:themeColor="text1"/>
        </w:rPr>
        <w:t xml:space="preserve">approach to be </w:t>
      </w:r>
      <w:r w:rsidR="005F6C2E">
        <w:rPr>
          <w:rFonts w:cstheme="minorHAnsi"/>
          <w:color w:val="000000" w:themeColor="text1"/>
        </w:rPr>
        <w:t xml:space="preserve">taken </w:t>
      </w:r>
      <w:r w:rsidR="005F6C2E" w:rsidRPr="009F57EA">
        <w:rPr>
          <w:rFonts w:cstheme="minorHAnsi"/>
          <w:color w:val="000000" w:themeColor="text1"/>
        </w:rPr>
        <w:t>to</w:t>
      </w:r>
      <w:r w:rsidR="00E30DBD">
        <w:rPr>
          <w:rFonts w:cstheme="minorHAnsi"/>
          <w:color w:val="000000" w:themeColor="text1"/>
        </w:rPr>
        <w:t xml:space="preserve"> reduce</w:t>
      </w:r>
      <w:r w:rsidR="00E30DBD" w:rsidRPr="009F57EA">
        <w:rPr>
          <w:rFonts w:cstheme="minorHAnsi"/>
          <w:color w:val="000000" w:themeColor="text1"/>
        </w:rPr>
        <w:t xml:space="preserve"> the effect</w:t>
      </w:r>
      <w:r w:rsidR="00E30DBD">
        <w:rPr>
          <w:rFonts w:cstheme="minorHAnsi"/>
          <w:color w:val="000000" w:themeColor="text1"/>
        </w:rPr>
        <w:t xml:space="preserve"> of working with trauma and the likelihood </w:t>
      </w:r>
      <w:r w:rsidR="00AD32DF">
        <w:rPr>
          <w:color w:val="000000" w:themeColor="text1"/>
        </w:rPr>
        <w:t xml:space="preserve">of </w:t>
      </w:r>
      <w:r w:rsidR="00E30DBD">
        <w:rPr>
          <w:color w:val="000000" w:themeColor="text1"/>
        </w:rPr>
        <w:t>vicarious</w:t>
      </w:r>
      <w:r w:rsidR="00AD32DF">
        <w:rPr>
          <w:color w:val="000000" w:themeColor="text1"/>
        </w:rPr>
        <w:t xml:space="preserve"> o</w:t>
      </w:r>
      <w:r w:rsidR="00E30DBD">
        <w:rPr>
          <w:color w:val="000000" w:themeColor="text1"/>
        </w:rPr>
        <w:t xml:space="preserve">r </w:t>
      </w:r>
      <w:r w:rsidR="005A03F4" w:rsidRPr="00053267">
        <w:rPr>
          <w:color w:val="000000" w:themeColor="text1"/>
        </w:rPr>
        <w:t xml:space="preserve">(secondary trauma) </w:t>
      </w:r>
      <w:r w:rsidR="001F5434" w:rsidRPr="00053267">
        <w:rPr>
          <w:color w:val="000000" w:themeColor="text1"/>
        </w:rPr>
        <w:t xml:space="preserve">within work and our own personal </w:t>
      </w:r>
      <w:r w:rsidR="00E30DBD" w:rsidRPr="00053267">
        <w:rPr>
          <w:color w:val="000000" w:themeColor="text1"/>
        </w:rPr>
        <w:t>lives</w:t>
      </w:r>
      <w:r w:rsidR="00E30DBD" w:rsidRPr="005A03F4">
        <w:t>.</w:t>
      </w:r>
      <w:r w:rsidR="00E30DBD" w:rsidRPr="005A03F4">
        <w:rPr>
          <w:rFonts w:eastAsiaTheme="minorEastAsia"/>
          <w:kern w:val="24"/>
        </w:rPr>
        <w:t xml:space="preserve"> Secondary</w:t>
      </w:r>
      <w:r w:rsidR="00F82C6E" w:rsidRPr="005A03F4">
        <w:rPr>
          <w:rFonts w:eastAsiaTheme="minorEastAsia"/>
          <w:kern w:val="24"/>
        </w:rPr>
        <w:t xml:space="preserve"> trauma refers to the impact on </w:t>
      </w:r>
      <w:r w:rsidR="00E30DBD" w:rsidRPr="005A03F4">
        <w:rPr>
          <w:rFonts w:eastAsiaTheme="minorEastAsia"/>
          <w:kern w:val="24"/>
        </w:rPr>
        <w:t>st</w:t>
      </w:r>
      <w:r w:rsidR="00E30DBD">
        <w:rPr>
          <w:rFonts w:eastAsiaTheme="minorEastAsia"/>
          <w:kern w:val="24"/>
        </w:rPr>
        <w:t>aff</w:t>
      </w:r>
      <w:r w:rsidR="00F82C6E" w:rsidRPr="005A03F4">
        <w:rPr>
          <w:rFonts w:eastAsiaTheme="minorEastAsia"/>
          <w:kern w:val="24"/>
        </w:rPr>
        <w:t xml:space="preserve"> working with traumatised </w:t>
      </w:r>
      <w:r w:rsidR="00F82C6E">
        <w:rPr>
          <w:rFonts w:eastAsiaTheme="minorEastAsia"/>
          <w:kern w:val="24"/>
        </w:rPr>
        <w:t>children, young people and their families</w:t>
      </w:r>
      <w:r w:rsidR="00E30DBD">
        <w:rPr>
          <w:rFonts w:eastAsiaTheme="minorEastAsia"/>
          <w:kern w:val="24"/>
        </w:rPr>
        <w:t xml:space="preserve">. In </w:t>
      </w:r>
      <w:r w:rsidR="005F6C2E">
        <w:rPr>
          <w:rFonts w:eastAsiaTheme="minorEastAsia"/>
          <w:kern w:val="24"/>
        </w:rPr>
        <w:t xml:space="preserve">Sandwell, </w:t>
      </w:r>
      <w:r w:rsidR="005F6C2E" w:rsidRPr="00053267">
        <w:rPr>
          <w:rFonts w:cstheme="minorHAnsi"/>
          <w:color w:val="000000" w:themeColor="text1"/>
        </w:rPr>
        <w:t>practitioners</w:t>
      </w:r>
      <w:r w:rsidR="008843C8" w:rsidRPr="00053267">
        <w:rPr>
          <w:rFonts w:cstheme="minorHAnsi"/>
          <w:color w:val="000000" w:themeColor="text1"/>
        </w:rPr>
        <w:t xml:space="preserve"> can access </w:t>
      </w:r>
      <w:r w:rsidR="00E30DBD">
        <w:rPr>
          <w:rFonts w:cstheme="minorHAnsi"/>
          <w:color w:val="000000" w:themeColor="text1"/>
        </w:rPr>
        <w:t xml:space="preserve">a range of </w:t>
      </w:r>
      <w:r w:rsidR="008843C8" w:rsidRPr="00053267">
        <w:rPr>
          <w:rFonts w:cstheme="minorHAnsi"/>
          <w:color w:val="000000" w:themeColor="text1"/>
        </w:rPr>
        <w:t xml:space="preserve">support </w:t>
      </w:r>
      <w:r w:rsidR="00E30DBD">
        <w:rPr>
          <w:rFonts w:cstheme="minorHAnsi"/>
          <w:color w:val="000000" w:themeColor="text1"/>
        </w:rPr>
        <w:t xml:space="preserve">that can be discussed with your Manger and </w:t>
      </w:r>
      <w:r w:rsidR="008843C8" w:rsidRPr="00053267">
        <w:rPr>
          <w:rFonts w:cstheme="minorHAnsi"/>
          <w:color w:val="000000" w:themeColor="text1"/>
        </w:rPr>
        <w:t>via the Wellbeing Intranet</w:t>
      </w:r>
      <w:r w:rsidR="00E30DBD">
        <w:rPr>
          <w:rFonts w:cstheme="minorHAnsi"/>
          <w:color w:val="000000" w:themeColor="text1"/>
        </w:rPr>
        <w:t xml:space="preserve"> page.</w:t>
      </w:r>
      <w:r>
        <w:rPr>
          <w:rFonts w:cstheme="minorHAnsi"/>
          <w:color w:val="000000" w:themeColor="text1"/>
        </w:rPr>
        <w:t xml:space="preserve"> </w:t>
      </w:r>
      <w:r w:rsidR="00E30DBD">
        <w:rPr>
          <w:rFonts w:cstheme="minorHAnsi"/>
          <w:color w:val="000000" w:themeColor="text1"/>
        </w:rPr>
        <w:t xml:space="preserve">Accessing support from your </w:t>
      </w:r>
      <w:r>
        <w:rPr>
          <w:rFonts w:cstheme="minorHAnsi"/>
          <w:color w:val="000000" w:themeColor="text1"/>
        </w:rPr>
        <w:t>M</w:t>
      </w:r>
      <w:r w:rsidR="00E30DBD">
        <w:rPr>
          <w:rFonts w:cstheme="minorHAnsi"/>
          <w:color w:val="000000" w:themeColor="text1"/>
        </w:rPr>
        <w:t xml:space="preserve">anager, peers, through accessing training through the core offer are all ways that we can continue to develop our ability to recognise and respond in a trauma informed way with </w:t>
      </w:r>
      <w:r w:rsidR="00A1227D">
        <w:rPr>
          <w:rFonts w:cstheme="minorHAnsi"/>
          <w:color w:val="000000" w:themeColor="text1"/>
        </w:rPr>
        <w:t xml:space="preserve">our </w:t>
      </w:r>
      <w:r w:rsidR="00E30DBD">
        <w:rPr>
          <w:rFonts w:cstheme="minorHAnsi"/>
          <w:color w:val="000000" w:themeColor="text1"/>
        </w:rPr>
        <w:t>families and</w:t>
      </w:r>
      <w:r w:rsidR="00A1227D">
        <w:rPr>
          <w:rFonts w:cstheme="minorHAnsi"/>
          <w:color w:val="000000" w:themeColor="text1"/>
        </w:rPr>
        <w:t xml:space="preserve"> in</w:t>
      </w:r>
      <w:r w:rsidR="00E30DBD">
        <w:rPr>
          <w:rFonts w:cstheme="minorHAnsi"/>
          <w:color w:val="000000" w:themeColor="text1"/>
        </w:rPr>
        <w:t xml:space="preserve"> organisation. </w:t>
      </w:r>
    </w:p>
    <w:p w14:paraId="4DA50255" w14:textId="77777777" w:rsidR="00E30DBD" w:rsidRDefault="00E30DBD" w:rsidP="003C4A60">
      <w:pPr>
        <w:spacing w:line="276" w:lineRule="auto"/>
        <w:jc w:val="both"/>
        <w:rPr>
          <w:rFonts w:cstheme="minorHAnsi"/>
          <w:b/>
        </w:rPr>
      </w:pPr>
    </w:p>
    <w:p w14:paraId="2436B7C2" w14:textId="5D1A1BAF" w:rsidR="00B73090" w:rsidRPr="003713CF" w:rsidRDefault="00B73090" w:rsidP="003C4A60">
      <w:pPr>
        <w:spacing w:line="276" w:lineRule="auto"/>
        <w:jc w:val="both"/>
        <w:rPr>
          <w:rFonts w:cstheme="minorHAnsi"/>
          <w:b/>
        </w:rPr>
      </w:pPr>
      <w:r>
        <w:rPr>
          <w:rFonts w:cstheme="minorHAnsi"/>
          <w:b/>
        </w:rPr>
        <w:t xml:space="preserve">Good Practice Points </w:t>
      </w:r>
    </w:p>
    <w:p w14:paraId="1E2ED207" w14:textId="77777777" w:rsidR="003C4A60" w:rsidRDefault="00E30DBD" w:rsidP="003C4A60">
      <w:pPr>
        <w:pStyle w:val="CommentText"/>
        <w:numPr>
          <w:ilvl w:val="0"/>
          <w:numId w:val="38"/>
        </w:numPr>
        <w:spacing w:line="276" w:lineRule="auto"/>
        <w:ind w:left="360"/>
        <w:jc w:val="both"/>
        <w:rPr>
          <w:rFonts w:cstheme="minorHAnsi"/>
          <w:sz w:val="22"/>
          <w:szCs w:val="22"/>
          <w:lang w:val="en-US"/>
        </w:rPr>
      </w:pPr>
      <w:r>
        <w:rPr>
          <w:rFonts w:cstheme="minorHAnsi"/>
          <w:sz w:val="22"/>
          <w:szCs w:val="22"/>
          <w:lang w:val="en-US"/>
        </w:rPr>
        <w:t>When undertaking assessments, developing plans, updating and reviewing them, using the Practice Framework particularly the ‘3 hearts of Practice’ and intervention are important to ensure we</w:t>
      </w:r>
      <w:r w:rsidR="003C4A60">
        <w:rPr>
          <w:rFonts w:cstheme="minorHAnsi"/>
          <w:sz w:val="22"/>
          <w:szCs w:val="22"/>
          <w:lang w:val="en-US"/>
        </w:rPr>
        <w:t xml:space="preserve"> </w:t>
      </w:r>
      <w:r>
        <w:rPr>
          <w:rFonts w:cstheme="minorHAnsi"/>
          <w:sz w:val="22"/>
          <w:szCs w:val="22"/>
          <w:lang w:val="en-US"/>
        </w:rPr>
        <w:t>work in a relational,</w:t>
      </w:r>
      <w:r w:rsidR="00A1227D">
        <w:rPr>
          <w:rFonts w:cstheme="minorHAnsi"/>
          <w:sz w:val="22"/>
          <w:szCs w:val="22"/>
          <w:lang w:val="en-US"/>
        </w:rPr>
        <w:t xml:space="preserve"> strength based and</w:t>
      </w:r>
      <w:r>
        <w:rPr>
          <w:rFonts w:cstheme="minorHAnsi"/>
          <w:sz w:val="22"/>
          <w:szCs w:val="22"/>
          <w:lang w:val="en-US"/>
        </w:rPr>
        <w:t xml:space="preserve"> trauma informed way. </w:t>
      </w:r>
    </w:p>
    <w:p w14:paraId="06178C37" w14:textId="49D57D25" w:rsidR="00A1227D" w:rsidRPr="003C4A60" w:rsidRDefault="00E30DBD" w:rsidP="003C4A60">
      <w:pPr>
        <w:pStyle w:val="CommentText"/>
        <w:numPr>
          <w:ilvl w:val="0"/>
          <w:numId w:val="38"/>
        </w:numPr>
        <w:spacing w:line="276" w:lineRule="auto"/>
        <w:ind w:left="360"/>
        <w:jc w:val="both"/>
        <w:rPr>
          <w:rFonts w:cstheme="minorHAnsi"/>
          <w:sz w:val="24"/>
          <w:szCs w:val="22"/>
          <w:lang w:val="en-US"/>
        </w:rPr>
      </w:pPr>
      <w:r w:rsidRPr="003C4A60">
        <w:rPr>
          <w:rFonts w:eastAsia="Times New Roman" w:cstheme="minorHAnsi"/>
          <w:sz w:val="22"/>
          <w:lang w:val="en-US" w:eastAsia="en-GB"/>
        </w:rPr>
        <w:t xml:space="preserve">People affected by trauma and their children should have their immediate needs for safety identified at the earliest possible </w:t>
      </w:r>
      <w:r w:rsidR="005F6C2E" w:rsidRPr="003C4A60">
        <w:rPr>
          <w:rFonts w:eastAsia="Times New Roman" w:cstheme="minorHAnsi"/>
          <w:sz w:val="22"/>
          <w:lang w:val="en-US" w:eastAsia="en-GB"/>
        </w:rPr>
        <w:t>opportunity,</w:t>
      </w:r>
      <w:r w:rsidRPr="003C4A60">
        <w:rPr>
          <w:rFonts w:eastAsia="Times New Roman" w:cstheme="minorHAnsi"/>
          <w:sz w:val="22"/>
          <w:lang w:val="en-US" w:eastAsia="en-GB"/>
        </w:rPr>
        <w:t xml:space="preserve"> so they can be protected from further harm.</w:t>
      </w:r>
    </w:p>
    <w:p w14:paraId="72D0293D" w14:textId="77777777" w:rsidR="003C4A60" w:rsidRDefault="00A5369A" w:rsidP="003C4A60">
      <w:pPr>
        <w:pStyle w:val="ListParagraph"/>
        <w:numPr>
          <w:ilvl w:val="0"/>
          <w:numId w:val="38"/>
        </w:numPr>
        <w:shd w:val="clear" w:color="auto" w:fill="FFFFFF"/>
        <w:spacing w:before="100" w:beforeAutospacing="1" w:after="100" w:afterAutospacing="1" w:line="276" w:lineRule="auto"/>
        <w:ind w:left="360"/>
        <w:jc w:val="both"/>
        <w:rPr>
          <w:rFonts w:eastAsia="Times New Roman" w:cstheme="minorHAnsi"/>
          <w:lang w:val="en-US" w:eastAsia="en-GB"/>
        </w:rPr>
      </w:pPr>
      <w:r w:rsidRPr="00A1227D">
        <w:rPr>
          <w:rFonts w:eastAsia="Times New Roman" w:cstheme="minorHAnsi"/>
          <w:lang w:val="en-US" w:eastAsia="en-GB"/>
        </w:rPr>
        <w:t>Keep</w:t>
      </w:r>
      <w:r w:rsidR="008B2EBB" w:rsidRPr="00A1227D">
        <w:rPr>
          <w:rFonts w:eastAsia="Times New Roman" w:cstheme="minorHAnsi"/>
          <w:lang w:val="en-US" w:eastAsia="en-GB"/>
        </w:rPr>
        <w:t>ing</w:t>
      </w:r>
      <w:r w:rsidRPr="00A1227D">
        <w:rPr>
          <w:rFonts w:eastAsia="Times New Roman" w:cstheme="minorHAnsi"/>
          <w:lang w:val="en-US" w:eastAsia="en-GB"/>
        </w:rPr>
        <w:t xml:space="preserve"> the conversation safe, contained, and connected to how the individual is currently feeling. Practitioners do not need to know the details of the trauma experience to provide trauma-informed care. </w:t>
      </w:r>
    </w:p>
    <w:p w14:paraId="4D79044B" w14:textId="48149C44" w:rsidR="00A1227D" w:rsidRPr="003C4A60" w:rsidRDefault="00E30DBD" w:rsidP="003C4A60">
      <w:pPr>
        <w:pStyle w:val="ListParagraph"/>
        <w:numPr>
          <w:ilvl w:val="0"/>
          <w:numId w:val="38"/>
        </w:numPr>
        <w:shd w:val="clear" w:color="auto" w:fill="FFFFFF"/>
        <w:spacing w:before="100" w:beforeAutospacing="1" w:after="100" w:afterAutospacing="1" w:line="276" w:lineRule="auto"/>
        <w:ind w:left="360"/>
        <w:jc w:val="both"/>
        <w:rPr>
          <w:rFonts w:eastAsia="Times New Roman" w:cstheme="minorHAnsi"/>
          <w:lang w:val="en-US" w:eastAsia="en-GB"/>
        </w:rPr>
      </w:pPr>
      <w:r w:rsidRPr="003C4A60">
        <w:rPr>
          <w:rFonts w:cstheme="minorHAnsi"/>
          <w:bCs/>
        </w:rPr>
        <w:t xml:space="preserve">When there </w:t>
      </w:r>
      <w:r w:rsidR="00A1227D" w:rsidRPr="003C4A60">
        <w:rPr>
          <w:rFonts w:cstheme="minorHAnsi"/>
          <w:bCs/>
        </w:rPr>
        <w:t xml:space="preserve">are </w:t>
      </w:r>
      <w:r w:rsidRPr="003C4A60">
        <w:rPr>
          <w:rFonts w:cstheme="minorHAnsi"/>
          <w:bCs/>
        </w:rPr>
        <w:t xml:space="preserve">difficulties in engaging individuals and families, take a proactive approach to think </w:t>
      </w:r>
      <w:r w:rsidR="00A1227D" w:rsidRPr="003C4A60">
        <w:rPr>
          <w:rFonts w:cstheme="minorHAnsi"/>
          <w:bCs/>
        </w:rPr>
        <w:t xml:space="preserve">about the </w:t>
      </w:r>
      <w:r w:rsidRPr="003C4A60">
        <w:rPr>
          <w:rFonts w:cstheme="minorHAnsi"/>
          <w:bCs/>
        </w:rPr>
        <w:t>barriers and identify strategies for overcoming them.</w:t>
      </w:r>
    </w:p>
    <w:p w14:paraId="59BBC7A0" w14:textId="77777777" w:rsidR="003C4A60" w:rsidRPr="003C4A60" w:rsidRDefault="003C4A60" w:rsidP="003C4A60">
      <w:pPr>
        <w:pStyle w:val="ListParagraph"/>
        <w:shd w:val="clear" w:color="auto" w:fill="FFFFFF"/>
        <w:spacing w:before="100" w:beforeAutospacing="1" w:after="100" w:afterAutospacing="1" w:line="276" w:lineRule="auto"/>
        <w:ind w:left="360"/>
        <w:jc w:val="both"/>
        <w:rPr>
          <w:rFonts w:eastAsia="Times New Roman" w:cstheme="minorHAnsi"/>
          <w:lang w:val="en-US" w:eastAsia="en-GB"/>
        </w:rPr>
      </w:pPr>
    </w:p>
    <w:p w14:paraId="2CB64EF6" w14:textId="78973F25" w:rsidR="003C4A60" w:rsidRPr="003C4A60" w:rsidRDefault="00E30DBD" w:rsidP="003C4A60">
      <w:pPr>
        <w:pStyle w:val="ListParagraph"/>
        <w:numPr>
          <w:ilvl w:val="0"/>
          <w:numId w:val="38"/>
        </w:numPr>
        <w:shd w:val="clear" w:color="auto" w:fill="FFFFFF"/>
        <w:spacing w:before="100" w:beforeAutospacing="1" w:after="100" w:afterAutospacing="1" w:line="276" w:lineRule="auto"/>
        <w:ind w:left="360"/>
        <w:jc w:val="both"/>
        <w:rPr>
          <w:rFonts w:eastAsia="Times New Roman" w:cstheme="minorHAnsi"/>
          <w:lang w:val="en-US" w:eastAsia="en-GB"/>
        </w:rPr>
      </w:pPr>
      <w:r w:rsidRPr="00A1227D">
        <w:rPr>
          <w:rFonts w:cstheme="minorHAnsi"/>
          <w:bCs/>
        </w:rPr>
        <w:t>D</w:t>
      </w:r>
      <w:r w:rsidRPr="00A1227D">
        <w:rPr>
          <w:rFonts w:cstheme="minorHAnsi"/>
          <w:color w:val="000000" w:themeColor="text1"/>
        </w:rPr>
        <w:t xml:space="preserve">eveloping your self-awareness and ability to recognise one’s own reactions to trauma and where this may affect our response and the how you can access </w:t>
      </w:r>
      <w:r w:rsidR="005F6C2E" w:rsidRPr="00A1227D">
        <w:rPr>
          <w:rFonts w:cstheme="minorHAnsi"/>
          <w:color w:val="000000" w:themeColor="text1"/>
        </w:rPr>
        <w:t>support.</w:t>
      </w:r>
      <w:r w:rsidRPr="00A1227D">
        <w:rPr>
          <w:rFonts w:cstheme="minorHAnsi"/>
          <w:color w:val="000000" w:themeColor="text1"/>
        </w:rPr>
        <w:t xml:space="preserve"> </w:t>
      </w:r>
    </w:p>
    <w:p w14:paraId="4747B262" w14:textId="2B9B8352" w:rsidR="003C4A60" w:rsidRPr="003C4A60" w:rsidRDefault="00906796" w:rsidP="003C4A60">
      <w:pPr>
        <w:pStyle w:val="ListParagraph"/>
        <w:numPr>
          <w:ilvl w:val="0"/>
          <w:numId w:val="38"/>
        </w:numPr>
        <w:shd w:val="clear" w:color="auto" w:fill="FFFFFF"/>
        <w:spacing w:before="100" w:beforeAutospacing="1" w:after="100" w:afterAutospacing="1" w:line="276" w:lineRule="auto"/>
        <w:ind w:left="360"/>
        <w:jc w:val="both"/>
        <w:rPr>
          <w:rFonts w:eastAsia="Times New Roman" w:cstheme="minorHAnsi"/>
          <w:lang w:val="en-US" w:eastAsia="en-GB"/>
        </w:rPr>
      </w:pPr>
      <w:r>
        <w:t>Direct work tool</w:t>
      </w:r>
      <w:r w:rsidR="00A5369A">
        <w:t xml:space="preserve">s </w:t>
      </w:r>
      <w:r w:rsidR="00E30DBD" w:rsidRPr="007358B9">
        <w:t>created by Dr Karen Treisman</w:t>
      </w:r>
      <w:r w:rsidR="00E30DBD">
        <w:t xml:space="preserve"> </w:t>
      </w:r>
      <w:r w:rsidR="00A5369A">
        <w:t>are</w:t>
      </w:r>
      <w:r w:rsidRPr="007358B9">
        <w:t xml:space="preserve"> </w:t>
      </w:r>
      <w:r w:rsidR="00A5369A" w:rsidRPr="007358B9">
        <w:t>ava</w:t>
      </w:r>
      <w:r w:rsidR="00A5369A">
        <w:t>ila</w:t>
      </w:r>
      <w:r w:rsidR="00A5369A" w:rsidRPr="007358B9">
        <w:t>ble</w:t>
      </w:r>
      <w:r w:rsidRPr="007358B9">
        <w:t xml:space="preserve"> </w:t>
      </w:r>
      <w:r w:rsidR="00A5369A">
        <w:t xml:space="preserve">and can be used as part of our </w:t>
      </w:r>
      <w:r w:rsidR="00E30DBD">
        <w:t xml:space="preserve">trauma informed </w:t>
      </w:r>
      <w:r w:rsidR="006240FB">
        <w:t>intervention</w:t>
      </w:r>
      <w:r w:rsidR="00E30DBD">
        <w:t>s</w:t>
      </w:r>
      <w:r w:rsidR="00A5369A">
        <w:t xml:space="preserve"> </w:t>
      </w:r>
      <w:r w:rsidRPr="007358B9">
        <w:t>to support practitioners</w:t>
      </w:r>
      <w:r w:rsidR="00E30DBD">
        <w:t>.</w:t>
      </w:r>
    </w:p>
    <w:p w14:paraId="249345CD" w14:textId="35923374" w:rsidR="003C4A60" w:rsidRPr="003C4A60" w:rsidRDefault="003C4A60" w:rsidP="003C4A60">
      <w:pPr>
        <w:pStyle w:val="ListParagraph"/>
        <w:rPr>
          <w:rFonts w:cstheme="minorHAnsi"/>
        </w:rPr>
      </w:pPr>
      <w:r>
        <w:rPr>
          <w:noProof/>
        </w:rPr>
        <w:drawing>
          <wp:anchor distT="0" distB="0" distL="114300" distR="114300" simplePos="0" relativeHeight="251704320" behindDoc="0" locked="0" layoutInCell="1" allowOverlap="1" wp14:anchorId="7590585C" wp14:editId="475D64DE">
            <wp:simplePos x="0" y="0"/>
            <wp:positionH relativeFrom="column">
              <wp:posOffset>3662045</wp:posOffset>
            </wp:positionH>
            <wp:positionV relativeFrom="paragraph">
              <wp:posOffset>55245</wp:posOffset>
            </wp:positionV>
            <wp:extent cx="1022985" cy="761365"/>
            <wp:effectExtent l="19050" t="0" r="24765" b="2482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easuredeck-200x2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985" cy="7613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3296" behindDoc="0" locked="0" layoutInCell="1" allowOverlap="1" wp14:anchorId="738D39AE" wp14:editId="7205722D">
            <wp:simplePos x="0" y="0"/>
            <wp:positionH relativeFrom="margin">
              <wp:posOffset>2497455</wp:posOffset>
            </wp:positionH>
            <wp:positionV relativeFrom="paragraph">
              <wp:posOffset>52070</wp:posOffset>
            </wp:positionV>
            <wp:extent cx="1014730" cy="779145"/>
            <wp:effectExtent l="19050" t="0" r="13970" b="2495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eisman-The-Parenting-Patchwork-Treasure-Deck-200x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4730" cy="7791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702272" behindDoc="0" locked="0" layoutInCell="1" allowOverlap="1" wp14:anchorId="49DDB342" wp14:editId="0B8448A3">
            <wp:simplePos x="0" y="0"/>
            <wp:positionH relativeFrom="margin">
              <wp:posOffset>1363345</wp:posOffset>
            </wp:positionH>
            <wp:positionV relativeFrom="paragraph">
              <wp:posOffset>40640</wp:posOffset>
            </wp:positionV>
            <wp:extent cx="981075" cy="771525"/>
            <wp:effectExtent l="19050" t="0" r="28575" b="257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T TIP image.jpg"/>
                    <pic:cNvPicPr/>
                  </pic:nvPicPr>
                  <pic:blipFill rotWithShape="1">
                    <a:blip r:embed="rId10" cstate="print">
                      <a:extLst>
                        <a:ext uri="{28A0092B-C50C-407E-A947-70E740481C1C}">
                          <a14:useLocalDpi xmlns:a14="http://schemas.microsoft.com/office/drawing/2010/main" val="0"/>
                        </a:ext>
                      </a:extLst>
                    </a:blip>
                    <a:srcRect t="11493"/>
                    <a:stretch/>
                  </pic:blipFill>
                  <pic:spPr bwMode="auto">
                    <a:xfrm>
                      <a:off x="0" y="0"/>
                      <a:ext cx="981075" cy="7715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701248" behindDoc="0" locked="0" layoutInCell="1" allowOverlap="1" wp14:anchorId="094593AA" wp14:editId="1EAF8EAB">
            <wp:simplePos x="0" y="0"/>
            <wp:positionH relativeFrom="margin">
              <wp:posOffset>210185</wp:posOffset>
            </wp:positionH>
            <wp:positionV relativeFrom="paragraph">
              <wp:posOffset>20320</wp:posOffset>
            </wp:positionV>
            <wp:extent cx="1056640" cy="767715"/>
            <wp:effectExtent l="19050" t="0" r="10160" b="2419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eisman-a-therapeutic-treasure-deck-of-grounding-9781785925290-200x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6640" cy="7677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0E42B6CE" w14:textId="0E90F756" w:rsidR="003C4A60" w:rsidRPr="003C4A60" w:rsidRDefault="003C4A60" w:rsidP="003C4A60">
      <w:pPr>
        <w:pStyle w:val="ListParagraph"/>
        <w:shd w:val="clear" w:color="auto" w:fill="FFFFFF"/>
        <w:spacing w:before="100" w:beforeAutospacing="1" w:after="100" w:afterAutospacing="1" w:line="276" w:lineRule="auto"/>
        <w:ind w:left="360"/>
        <w:jc w:val="both"/>
        <w:rPr>
          <w:rFonts w:eastAsia="Times New Roman" w:cstheme="minorHAnsi"/>
          <w:lang w:val="en-US" w:eastAsia="en-GB"/>
        </w:rPr>
      </w:pPr>
    </w:p>
    <w:p w14:paraId="306BAD3E" w14:textId="5FFAEFAE" w:rsidR="003C4A60" w:rsidRPr="003C4A60" w:rsidRDefault="003C4A60" w:rsidP="003C4A60">
      <w:pPr>
        <w:pStyle w:val="ListParagraph"/>
        <w:rPr>
          <w:rFonts w:cstheme="minorHAnsi"/>
        </w:rPr>
      </w:pPr>
    </w:p>
    <w:p w14:paraId="5A0FF96E" w14:textId="5889C3DA" w:rsidR="003C4A60" w:rsidRPr="003C4A60" w:rsidRDefault="003C4A60" w:rsidP="003C4A60">
      <w:pPr>
        <w:pStyle w:val="ListParagraph"/>
        <w:shd w:val="clear" w:color="auto" w:fill="FFFFFF"/>
        <w:spacing w:before="100" w:beforeAutospacing="1" w:after="100" w:afterAutospacing="1" w:line="276" w:lineRule="auto"/>
        <w:ind w:left="360"/>
        <w:jc w:val="both"/>
        <w:rPr>
          <w:rFonts w:eastAsia="Times New Roman" w:cstheme="minorHAnsi"/>
          <w:lang w:val="en-US" w:eastAsia="en-GB"/>
        </w:rPr>
      </w:pPr>
    </w:p>
    <w:p w14:paraId="1A3DD036" w14:textId="77777777" w:rsidR="003C4A60" w:rsidRPr="003C4A60" w:rsidRDefault="003C4A60" w:rsidP="003C4A60">
      <w:pPr>
        <w:pStyle w:val="ListParagraph"/>
        <w:shd w:val="clear" w:color="auto" w:fill="FFFFFF"/>
        <w:spacing w:before="100" w:beforeAutospacing="1" w:after="100" w:afterAutospacing="1" w:line="276" w:lineRule="auto"/>
        <w:ind w:left="360"/>
        <w:jc w:val="both"/>
        <w:rPr>
          <w:rFonts w:eastAsia="Times New Roman" w:cstheme="minorHAnsi"/>
          <w:lang w:val="en-US" w:eastAsia="en-GB"/>
        </w:rPr>
      </w:pPr>
    </w:p>
    <w:p w14:paraId="795C0566" w14:textId="545C4C92" w:rsidR="003C4A60" w:rsidRPr="003C4A60" w:rsidRDefault="003C4A60" w:rsidP="003C4A60">
      <w:pPr>
        <w:pStyle w:val="ListParagraph"/>
        <w:shd w:val="clear" w:color="auto" w:fill="FFFFFF"/>
        <w:spacing w:before="100" w:beforeAutospacing="1" w:after="100" w:afterAutospacing="1" w:line="276" w:lineRule="auto"/>
        <w:ind w:left="360"/>
        <w:jc w:val="both"/>
        <w:rPr>
          <w:rFonts w:eastAsia="Times New Roman" w:cstheme="minorHAnsi"/>
          <w:lang w:val="en-US" w:eastAsia="en-GB"/>
        </w:rPr>
      </w:pPr>
    </w:p>
    <w:p w14:paraId="62E4CFFC" w14:textId="0CD36589" w:rsidR="00E30DBD" w:rsidRPr="003C4A60" w:rsidRDefault="00906796" w:rsidP="003C4A60">
      <w:pPr>
        <w:pStyle w:val="ListParagraph"/>
        <w:numPr>
          <w:ilvl w:val="0"/>
          <w:numId w:val="38"/>
        </w:numPr>
        <w:shd w:val="clear" w:color="auto" w:fill="FFFFFF"/>
        <w:spacing w:before="100" w:beforeAutospacing="1" w:after="100" w:afterAutospacing="1" w:line="276" w:lineRule="auto"/>
        <w:ind w:left="360"/>
        <w:jc w:val="both"/>
        <w:rPr>
          <w:rFonts w:eastAsia="Times New Roman" w:cstheme="minorHAnsi"/>
          <w:lang w:val="en-US" w:eastAsia="en-GB"/>
        </w:rPr>
      </w:pPr>
      <w:r w:rsidRPr="003C4A60">
        <w:rPr>
          <w:rFonts w:cstheme="minorHAnsi"/>
        </w:rPr>
        <w:t>Practitioners need</w:t>
      </w:r>
      <w:r w:rsidR="00E30DBD" w:rsidRPr="003C4A60">
        <w:rPr>
          <w:rFonts w:cstheme="minorHAnsi"/>
        </w:rPr>
        <w:t xml:space="preserve"> to </w:t>
      </w:r>
      <w:proofErr w:type="gramStart"/>
      <w:r w:rsidR="00E30DBD" w:rsidRPr="003C4A60">
        <w:rPr>
          <w:rFonts w:cstheme="minorHAnsi"/>
        </w:rPr>
        <w:t>give careful consideration to</w:t>
      </w:r>
      <w:proofErr w:type="gramEnd"/>
      <w:r w:rsidR="00E30DBD" w:rsidRPr="003C4A60">
        <w:rPr>
          <w:rFonts w:cstheme="minorHAnsi"/>
        </w:rPr>
        <w:t xml:space="preserve"> </w:t>
      </w:r>
      <w:r w:rsidR="005F6C2E" w:rsidRPr="003C4A60">
        <w:rPr>
          <w:rFonts w:cstheme="minorHAnsi"/>
        </w:rPr>
        <w:t>what tools</w:t>
      </w:r>
      <w:r w:rsidRPr="003C4A60">
        <w:rPr>
          <w:rFonts w:cstheme="minorHAnsi"/>
        </w:rPr>
        <w:t xml:space="preserve"> and resources </w:t>
      </w:r>
      <w:r w:rsidR="00E30DBD" w:rsidRPr="003C4A60">
        <w:rPr>
          <w:rFonts w:cstheme="minorHAnsi"/>
        </w:rPr>
        <w:t xml:space="preserve">are </w:t>
      </w:r>
      <w:r w:rsidRPr="003C4A60">
        <w:rPr>
          <w:rFonts w:cstheme="minorHAnsi"/>
        </w:rPr>
        <w:t>used</w:t>
      </w:r>
      <w:r w:rsidR="00E30DBD" w:rsidRPr="003C4A60">
        <w:rPr>
          <w:rFonts w:cstheme="minorHAnsi"/>
        </w:rPr>
        <w:t xml:space="preserve"> when </w:t>
      </w:r>
      <w:r w:rsidRPr="003C4A60">
        <w:rPr>
          <w:rFonts w:cstheme="minorHAnsi"/>
        </w:rPr>
        <w:t>developing positive relationships as part of this approach.</w:t>
      </w:r>
    </w:p>
    <w:p w14:paraId="72605B01" w14:textId="77777777" w:rsidR="00DE7BF9" w:rsidRPr="003C4A60" w:rsidRDefault="00DE7BF9" w:rsidP="003C4A60">
      <w:pPr>
        <w:spacing w:line="276" w:lineRule="auto"/>
        <w:jc w:val="both"/>
        <w:rPr>
          <w:rFonts w:cstheme="minorHAnsi"/>
          <w:b/>
        </w:rPr>
      </w:pPr>
      <w:bookmarkStart w:id="3" w:name="_Hlk49888503"/>
      <w:bookmarkStart w:id="4" w:name="_Hlk49771191"/>
      <w:bookmarkStart w:id="5" w:name="_Hlk49806454"/>
      <w:r w:rsidRPr="003C4A60">
        <w:rPr>
          <w:rFonts w:cstheme="minorHAnsi"/>
          <w:b/>
        </w:rPr>
        <w:t xml:space="preserve">How can I evidence this work on the child/young person/young adults file? </w:t>
      </w:r>
    </w:p>
    <w:p w14:paraId="46F59762" w14:textId="18189018" w:rsidR="00E30DBD" w:rsidRPr="00E30DBD" w:rsidRDefault="00E30DBD" w:rsidP="003C4A60">
      <w:pPr>
        <w:pStyle w:val="ListParagraph"/>
        <w:numPr>
          <w:ilvl w:val="0"/>
          <w:numId w:val="31"/>
        </w:numPr>
        <w:spacing w:line="276" w:lineRule="auto"/>
        <w:ind w:left="360"/>
        <w:jc w:val="both"/>
        <w:rPr>
          <w:rFonts w:cstheme="minorHAnsi"/>
        </w:rPr>
      </w:pPr>
      <w:r>
        <w:rPr>
          <w:rFonts w:cstheme="minorHAnsi"/>
        </w:rPr>
        <w:t xml:space="preserve">Upload onto documents, direct work undertaken with the child, young person and their family to understand the trauma they have experienced and the impact. </w:t>
      </w:r>
      <w:r w:rsidR="005F6C2E">
        <w:rPr>
          <w:rFonts w:cstheme="minorHAnsi"/>
        </w:rPr>
        <w:t>Use impact</w:t>
      </w:r>
      <w:r>
        <w:rPr>
          <w:rFonts w:cstheme="minorHAnsi"/>
        </w:rPr>
        <w:t xml:space="preserve"> chronolog</w:t>
      </w:r>
      <w:r w:rsidR="005F6C2E">
        <w:rPr>
          <w:rFonts w:cstheme="minorHAnsi"/>
        </w:rPr>
        <w:t>ies</w:t>
      </w:r>
      <w:r>
        <w:rPr>
          <w:rFonts w:cstheme="minorHAnsi"/>
        </w:rPr>
        <w:t xml:space="preserve">, Cultural genograms, life work and tool such as the Karen Treisman resources. </w:t>
      </w:r>
    </w:p>
    <w:p w14:paraId="5C7E45B7" w14:textId="4799C5D3" w:rsidR="00DE7BF9" w:rsidRPr="003C4A60" w:rsidRDefault="00DE7BF9" w:rsidP="003C4A60">
      <w:pPr>
        <w:pStyle w:val="ListParagraph"/>
        <w:numPr>
          <w:ilvl w:val="0"/>
          <w:numId w:val="31"/>
        </w:numPr>
        <w:spacing w:line="276" w:lineRule="auto"/>
        <w:ind w:left="360"/>
        <w:jc w:val="both"/>
        <w:rPr>
          <w:rFonts w:cstheme="minorHAnsi"/>
        </w:rPr>
      </w:pPr>
      <w:r w:rsidRPr="008D0F94">
        <w:rPr>
          <w:rFonts w:cstheme="minorHAnsi"/>
          <w:bCs/>
        </w:rPr>
        <w:t xml:space="preserve">Use </w:t>
      </w:r>
      <w:r>
        <w:rPr>
          <w:rFonts w:cstheme="minorHAnsi"/>
          <w:bCs/>
        </w:rPr>
        <w:t>Trauma Informed</w:t>
      </w:r>
      <w:r w:rsidRPr="008D0F94">
        <w:rPr>
          <w:rFonts w:cstheme="minorHAnsi"/>
          <w:bCs/>
        </w:rPr>
        <w:t xml:space="preserve"> reflective questions in the Practice Framework Booklet within Supervision to reflect </w:t>
      </w:r>
      <w:r>
        <w:rPr>
          <w:rFonts w:cstheme="minorHAnsi"/>
          <w:bCs/>
        </w:rPr>
        <w:t>on the experiences and the impact on individuals within the family</w:t>
      </w:r>
      <w:r w:rsidRPr="008D0F94">
        <w:rPr>
          <w:rFonts w:cstheme="minorHAnsi"/>
          <w:bCs/>
        </w:rPr>
        <w:t xml:space="preserve">. </w:t>
      </w:r>
    </w:p>
    <w:p w14:paraId="05E76301" w14:textId="77777777" w:rsidR="007878A0" w:rsidRPr="003C4A60" w:rsidRDefault="00C5009B" w:rsidP="003C4A60">
      <w:pPr>
        <w:spacing w:line="276" w:lineRule="auto"/>
        <w:jc w:val="both"/>
        <w:rPr>
          <w:rFonts w:cstheme="minorHAnsi"/>
          <w:b/>
        </w:rPr>
      </w:pPr>
      <w:r w:rsidRPr="003C4A60">
        <w:rPr>
          <w:rFonts w:cstheme="minorHAnsi"/>
          <w:b/>
        </w:rPr>
        <w:t xml:space="preserve">Further information and reading </w:t>
      </w:r>
    </w:p>
    <w:p w14:paraId="4EEB4585" w14:textId="01157FFA" w:rsidR="009F57EA" w:rsidRPr="00E30DBD" w:rsidRDefault="00C5009B" w:rsidP="003C4A60">
      <w:pPr>
        <w:pStyle w:val="ListParagraph"/>
        <w:numPr>
          <w:ilvl w:val="0"/>
          <w:numId w:val="15"/>
        </w:numPr>
        <w:spacing w:line="276" w:lineRule="auto"/>
        <w:jc w:val="both"/>
        <w:rPr>
          <w:rFonts w:cstheme="minorHAnsi"/>
        </w:rPr>
      </w:pPr>
      <w:r w:rsidRPr="001B0278">
        <w:rPr>
          <w:rFonts w:cstheme="minorHAnsi"/>
        </w:rPr>
        <w:t xml:space="preserve">Practice notes relating to the </w:t>
      </w:r>
      <w:r w:rsidR="009F57EA">
        <w:rPr>
          <w:rFonts w:cstheme="minorHAnsi"/>
        </w:rPr>
        <w:t xml:space="preserve">Introduction to the </w:t>
      </w:r>
      <w:r w:rsidRPr="001B0278">
        <w:rPr>
          <w:rFonts w:cstheme="minorHAnsi"/>
        </w:rPr>
        <w:t xml:space="preserve">Practice Framework and Model </w:t>
      </w:r>
      <w:r w:rsidR="009F57EA">
        <w:rPr>
          <w:rFonts w:cstheme="minorHAnsi"/>
        </w:rPr>
        <w:t>Stregths and Relationship Based Practice</w:t>
      </w:r>
      <w:r w:rsidR="00E30DBD">
        <w:rPr>
          <w:rFonts w:cstheme="minorHAnsi"/>
        </w:rPr>
        <w:t xml:space="preserve">, </w:t>
      </w:r>
      <w:r w:rsidR="00E30DBD" w:rsidRPr="001B0278">
        <w:rPr>
          <w:rFonts w:cstheme="minorHAnsi"/>
        </w:rPr>
        <w:t>The Practice Framework and Model Booklet, on the Learning and Development Pages</w:t>
      </w:r>
      <w:r w:rsidR="009F57EA">
        <w:rPr>
          <w:rFonts w:cstheme="minorHAnsi"/>
        </w:rPr>
        <w:t>.</w:t>
      </w:r>
    </w:p>
    <w:p w14:paraId="571EDBF4" w14:textId="5B004364" w:rsidR="00A1227D" w:rsidRPr="00A1227D" w:rsidRDefault="001B0278" w:rsidP="003C4A60">
      <w:pPr>
        <w:pStyle w:val="ListParagraph"/>
        <w:numPr>
          <w:ilvl w:val="0"/>
          <w:numId w:val="15"/>
        </w:numPr>
        <w:spacing w:line="276" w:lineRule="auto"/>
        <w:jc w:val="both"/>
        <w:rPr>
          <w:rFonts w:cstheme="minorHAnsi"/>
        </w:rPr>
      </w:pPr>
      <w:r>
        <w:rPr>
          <w:rFonts w:cstheme="minorHAnsi"/>
        </w:rPr>
        <w:t xml:space="preserve">Practice Learning Workshops on </w:t>
      </w:r>
      <w:r w:rsidR="009F57EA">
        <w:rPr>
          <w:rFonts w:cstheme="minorHAnsi"/>
        </w:rPr>
        <w:t>Working with ‘</w:t>
      </w:r>
      <w:r w:rsidR="005F6C2E">
        <w:rPr>
          <w:rFonts w:cstheme="minorHAnsi"/>
        </w:rPr>
        <w:t>Non-Engaging</w:t>
      </w:r>
      <w:r w:rsidR="009F57EA">
        <w:rPr>
          <w:rFonts w:cstheme="minorHAnsi"/>
        </w:rPr>
        <w:t xml:space="preserve"> families, P</w:t>
      </w:r>
      <w:r w:rsidR="00E30DBD">
        <w:rPr>
          <w:rFonts w:cstheme="minorHAnsi"/>
        </w:rPr>
        <w:t>ar</w:t>
      </w:r>
      <w:r w:rsidR="009F57EA">
        <w:rPr>
          <w:rFonts w:cstheme="minorHAnsi"/>
        </w:rPr>
        <w:t xml:space="preserve">tners and Partnership working and </w:t>
      </w:r>
      <w:r>
        <w:rPr>
          <w:rFonts w:cstheme="minorHAnsi"/>
        </w:rPr>
        <w:t>Attachment and Attachment Styles</w:t>
      </w:r>
      <w:r w:rsidR="00A1227D">
        <w:rPr>
          <w:rFonts w:cstheme="minorHAnsi"/>
        </w:rPr>
        <w:t>.</w:t>
      </w:r>
    </w:p>
    <w:p w14:paraId="1546F04A" w14:textId="5A5DF5E2" w:rsidR="002755E5" w:rsidRDefault="002755E5" w:rsidP="003C4A60">
      <w:pPr>
        <w:pStyle w:val="ListParagraph"/>
        <w:numPr>
          <w:ilvl w:val="0"/>
          <w:numId w:val="15"/>
        </w:numPr>
        <w:spacing w:line="276" w:lineRule="auto"/>
        <w:jc w:val="both"/>
        <w:rPr>
          <w:rFonts w:cstheme="minorHAnsi"/>
        </w:rPr>
      </w:pPr>
      <w:r>
        <w:rPr>
          <w:rFonts w:cstheme="minorHAnsi"/>
        </w:rPr>
        <w:t>Wellbeing hub/ TIP Champions Group</w:t>
      </w:r>
      <w:r w:rsidR="00A1227D">
        <w:rPr>
          <w:rFonts w:cstheme="minorHAnsi"/>
        </w:rPr>
        <w:t xml:space="preserve"> on </w:t>
      </w:r>
      <w:r w:rsidR="005F6C2E">
        <w:rPr>
          <w:rFonts w:cstheme="minorHAnsi"/>
        </w:rPr>
        <w:t>the Intranet</w:t>
      </w:r>
      <w:r w:rsidR="00A1227D">
        <w:rPr>
          <w:rFonts w:cstheme="minorHAnsi"/>
        </w:rPr>
        <w:t>.</w:t>
      </w:r>
    </w:p>
    <w:p w14:paraId="236C3DB3" w14:textId="36D46E0F" w:rsidR="00724E5B" w:rsidRPr="00A1227D" w:rsidRDefault="009F57EA" w:rsidP="003C4A60">
      <w:pPr>
        <w:pStyle w:val="ListParagraph"/>
        <w:numPr>
          <w:ilvl w:val="0"/>
          <w:numId w:val="15"/>
        </w:numPr>
        <w:spacing w:line="276" w:lineRule="auto"/>
        <w:jc w:val="both"/>
        <w:rPr>
          <w:rFonts w:cstheme="minorHAnsi"/>
        </w:rPr>
      </w:pPr>
      <w:proofErr w:type="spellStart"/>
      <w:r w:rsidRPr="009F57EA">
        <w:rPr>
          <w:rFonts w:cstheme="minorHAnsi"/>
        </w:rPr>
        <w:t>Felitti</w:t>
      </w:r>
      <w:proofErr w:type="spellEnd"/>
      <w:r w:rsidRPr="009F57EA">
        <w:rPr>
          <w:rFonts w:cstheme="minorHAnsi"/>
        </w:rPr>
        <w:t xml:space="preserve">, VJ, Anda, </w:t>
      </w:r>
      <w:r>
        <w:rPr>
          <w:rFonts w:cstheme="minorHAnsi"/>
        </w:rPr>
        <w:t>et al</w:t>
      </w:r>
      <w:r w:rsidRPr="009F57EA">
        <w:rPr>
          <w:rFonts w:cstheme="minorHAnsi"/>
        </w:rPr>
        <w:t xml:space="preserve"> (1998) Relationship of childhood abuse and household dysfunction to many of the leading causes of death in adults: The Adverse Childhood Experiences (ACE) Study. American Journal of Preventive Medicine, 14(4), </w:t>
      </w:r>
      <w:r w:rsidRPr="00A1227D">
        <w:rPr>
          <w:rFonts w:cstheme="minorHAnsi"/>
        </w:rPr>
        <w:t>245–258</w:t>
      </w:r>
      <w:r w:rsidR="00A1227D">
        <w:rPr>
          <w:rFonts w:cstheme="minorHAnsi"/>
        </w:rPr>
        <w:t xml:space="preserve"> </w:t>
      </w:r>
      <w:r w:rsidR="00724E5B" w:rsidRPr="00A1227D">
        <w:rPr>
          <w:rFonts w:cstheme="minorHAnsi"/>
        </w:rPr>
        <w:t>Sweeney et al paper TI care find</w:t>
      </w:r>
    </w:p>
    <w:p w14:paraId="794B1EF2" w14:textId="50E38DFF" w:rsidR="007878A0" w:rsidRPr="006240FB" w:rsidRDefault="00FC4E88" w:rsidP="003C4A60">
      <w:pPr>
        <w:pStyle w:val="ListParagraph"/>
        <w:numPr>
          <w:ilvl w:val="0"/>
          <w:numId w:val="15"/>
        </w:numPr>
        <w:spacing w:line="276" w:lineRule="auto"/>
        <w:jc w:val="both"/>
        <w:rPr>
          <w:rStyle w:val="Hyperlink"/>
          <w:rFonts w:cstheme="minorHAnsi"/>
          <w:bCs/>
          <w:color w:val="auto"/>
          <w:u w:val="none"/>
        </w:rPr>
      </w:pPr>
      <w:hyperlink r:id="rId12" w:history="1">
        <w:r w:rsidR="007878A0" w:rsidRPr="006240FB">
          <w:rPr>
            <w:rStyle w:val="Hyperlink"/>
            <w:rFonts w:cstheme="minorHAnsi"/>
            <w:bCs/>
            <w:color w:val="auto"/>
            <w:u w:val="none"/>
          </w:rPr>
          <w:t>https://youngminds.org.uk/media/3091/adversity-and-trauma-informed-practice-guide-for-professionals.pdf</w:t>
        </w:r>
      </w:hyperlink>
      <w:r w:rsidR="00A1227D">
        <w:rPr>
          <w:rStyle w:val="Hyperlink"/>
          <w:rFonts w:cstheme="minorHAnsi"/>
          <w:bCs/>
          <w:color w:val="auto"/>
          <w:u w:val="none"/>
        </w:rPr>
        <w:t>.</w:t>
      </w:r>
    </w:p>
    <w:p w14:paraId="7786EC1B" w14:textId="5540EED5" w:rsidR="007477CB" w:rsidRPr="006240FB" w:rsidRDefault="007477CB" w:rsidP="003C4A60">
      <w:pPr>
        <w:pStyle w:val="ListParagraph"/>
        <w:numPr>
          <w:ilvl w:val="0"/>
          <w:numId w:val="15"/>
        </w:numPr>
        <w:spacing w:line="276" w:lineRule="auto"/>
        <w:jc w:val="both"/>
        <w:rPr>
          <w:rFonts w:cstheme="minorHAnsi"/>
        </w:rPr>
      </w:pPr>
      <w:r w:rsidRPr="006240FB">
        <w:rPr>
          <w:rFonts w:cstheme="minorHAnsi"/>
        </w:rPr>
        <w:t>https://www.ccinform.co.uk/practice-guidance/attachment-based-trauma-and-parenting/</w:t>
      </w:r>
    </w:p>
    <w:p w14:paraId="536B411C" w14:textId="19D30E98" w:rsidR="007878A0" w:rsidRPr="006240FB" w:rsidRDefault="007878A0" w:rsidP="003C4A60">
      <w:pPr>
        <w:pStyle w:val="ListParagraph"/>
        <w:numPr>
          <w:ilvl w:val="0"/>
          <w:numId w:val="15"/>
        </w:numPr>
        <w:spacing w:line="276" w:lineRule="auto"/>
        <w:jc w:val="both"/>
        <w:rPr>
          <w:rFonts w:cstheme="minorHAnsi"/>
        </w:rPr>
      </w:pPr>
      <w:r w:rsidRPr="006240FB">
        <w:rPr>
          <w:rFonts w:cstheme="minorHAnsi"/>
        </w:rPr>
        <w:t>SAMHSA’s guidance for a trauma-informed approach</w:t>
      </w:r>
      <w:r w:rsidR="00A1227D">
        <w:rPr>
          <w:rFonts w:cstheme="minorHAnsi"/>
        </w:rPr>
        <w:t>.</w:t>
      </w:r>
    </w:p>
    <w:p w14:paraId="6942D96F" w14:textId="6FC5FEF6" w:rsidR="006240FB" w:rsidRPr="00E30DBD" w:rsidRDefault="009F57EA" w:rsidP="003C4A60">
      <w:pPr>
        <w:pStyle w:val="ListParagraph"/>
        <w:numPr>
          <w:ilvl w:val="0"/>
          <w:numId w:val="15"/>
        </w:numPr>
        <w:spacing w:line="276" w:lineRule="auto"/>
        <w:jc w:val="both"/>
        <w:rPr>
          <w:rFonts w:cstheme="minorHAnsi"/>
        </w:rPr>
      </w:pPr>
      <w:r w:rsidRPr="009F57EA">
        <w:rPr>
          <w:rFonts w:cstheme="minorHAnsi"/>
        </w:rPr>
        <w:t>Van der Kolk, B, (2015) The Body Keeps the Score: Brain, Mind, and Body in the Healing of Trauma, Penguin</w:t>
      </w:r>
      <w:bookmarkEnd w:id="0"/>
      <w:bookmarkEnd w:id="3"/>
      <w:bookmarkEnd w:id="4"/>
      <w:bookmarkEnd w:id="5"/>
      <w:r w:rsidR="00A1227D">
        <w:rPr>
          <w:rFonts w:cstheme="minorHAnsi"/>
        </w:rPr>
        <w:t>.</w:t>
      </w:r>
    </w:p>
    <w:p w14:paraId="1C808924" w14:textId="5A70077D" w:rsidR="00D97EEE" w:rsidRPr="008C5C95" w:rsidRDefault="00C5009B" w:rsidP="003C4A60">
      <w:pPr>
        <w:pStyle w:val="CommentText"/>
        <w:spacing w:line="276" w:lineRule="auto"/>
        <w:jc w:val="both"/>
        <w:rPr>
          <w:rFonts w:cstheme="minorHAnsi"/>
          <w:b/>
          <w:sz w:val="22"/>
          <w:szCs w:val="22"/>
        </w:rPr>
      </w:pPr>
      <w:r w:rsidRPr="008C5C95">
        <w:rPr>
          <w:rFonts w:cstheme="minorHAnsi"/>
          <w:b/>
          <w:sz w:val="22"/>
          <w:szCs w:val="22"/>
        </w:rPr>
        <w:t>Date of Practice Note:</w:t>
      </w:r>
      <w:r w:rsidR="003C4A60">
        <w:rPr>
          <w:rFonts w:cstheme="minorHAnsi"/>
          <w:b/>
          <w:sz w:val="22"/>
          <w:szCs w:val="22"/>
        </w:rPr>
        <w:t xml:space="preserve"> September 2021 </w:t>
      </w:r>
    </w:p>
    <w:p w14:paraId="0A19E859" w14:textId="4E4855E9" w:rsidR="00D97EEE" w:rsidRPr="008C5C95" w:rsidRDefault="00C5009B" w:rsidP="003C4A60">
      <w:pPr>
        <w:pStyle w:val="CommentText"/>
        <w:spacing w:line="276" w:lineRule="auto"/>
        <w:jc w:val="both"/>
        <w:rPr>
          <w:rFonts w:cstheme="minorHAnsi"/>
          <w:b/>
          <w:sz w:val="22"/>
          <w:szCs w:val="22"/>
        </w:rPr>
      </w:pPr>
      <w:r w:rsidRPr="008C5C95">
        <w:rPr>
          <w:rFonts w:cstheme="minorHAnsi"/>
          <w:b/>
          <w:sz w:val="22"/>
          <w:szCs w:val="22"/>
        </w:rPr>
        <w:t xml:space="preserve">Date to be reviewed: </w:t>
      </w:r>
      <w:r w:rsidR="003C4A60">
        <w:rPr>
          <w:rFonts w:cstheme="minorHAnsi"/>
          <w:b/>
          <w:sz w:val="22"/>
          <w:szCs w:val="22"/>
        </w:rPr>
        <w:t>September 2022</w:t>
      </w:r>
    </w:p>
    <w:p w14:paraId="644F8AB0" w14:textId="4F08EF52" w:rsidR="003C4A60" w:rsidRPr="003C4A60" w:rsidRDefault="00C5009B" w:rsidP="00FC4E88">
      <w:pPr>
        <w:pStyle w:val="CommentText"/>
        <w:spacing w:line="276" w:lineRule="auto"/>
        <w:jc w:val="both"/>
        <w:rPr>
          <w:rFonts w:eastAsia="Times New Roman" w:cstheme="minorHAnsi"/>
          <w:lang w:eastAsia="en-GB"/>
        </w:rPr>
      </w:pPr>
      <w:r w:rsidRPr="008C5C95">
        <w:rPr>
          <w:rFonts w:cstheme="minorHAnsi"/>
          <w:b/>
          <w:sz w:val="22"/>
          <w:szCs w:val="22"/>
        </w:rPr>
        <w:t>Authorised by</w:t>
      </w:r>
      <w:r w:rsidRPr="00FC4E88">
        <w:rPr>
          <w:rFonts w:cstheme="minorHAnsi"/>
          <w:sz w:val="22"/>
          <w:szCs w:val="22"/>
        </w:rPr>
        <w:t xml:space="preserve">: </w:t>
      </w:r>
      <w:r w:rsidR="00FC4E88" w:rsidRPr="00FC4E88">
        <w:rPr>
          <w:rFonts w:cstheme="minorHAnsi"/>
          <w:sz w:val="22"/>
          <w:szCs w:val="22"/>
        </w:rPr>
        <w:t>B</w:t>
      </w:r>
      <w:r w:rsidR="003C4A60" w:rsidRPr="00FC4E88">
        <w:rPr>
          <w:rFonts w:eastAsia="Times New Roman" w:cstheme="minorHAnsi"/>
          <w:sz w:val="22"/>
          <w:szCs w:val="22"/>
          <w:lang w:eastAsia="en-GB"/>
        </w:rPr>
        <w:t xml:space="preserve">eyond Auditing Practice and Development Team: Pauline Dunkwu and </w:t>
      </w:r>
      <w:r w:rsidR="00FC4E88" w:rsidRPr="00FC4E88">
        <w:rPr>
          <w:rFonts w:eastAsia="Times New Roman" w:cstheme="minorHAnsi"/>
          <w:sz w:val="22"/>
          <w:szCs w:val="22"/>
          <w:lang w:eastAsia="en-GB"/>
        </w:rPr>
        <w:t>Faye Walker</w:t>
      </w:r>
      <w:r w:rsidR="00FC4E88">
        <w:rPr>
          <w:rFonts w:eastAsia="Times New Roman" w:cstheme="minorHAnsi"/>
          <w:lang w:eastAsia="en-GB"/>
        </w:rPr>
        <w:t xml:space="preserve"> </w:t>
      </w:r>
    </w:p>
    <w:p w14:paraId="7742E79E" w14:textId="12EFF6CA" w:rsidR="00CE37D7" w:rsidRPr="008C5C95" w:rsidRDefault="00CE37D7" w:rsidP="003C4A60">
      <w:pPr>
        <w:spacing w:line="276" w:lineRule="auto"/>
        <w:rPr>
          <w:rFonts w:cstheme="minorHAnsi"/>
        </w:rPr>
      </w:pPr>
      <w:bookmarkStart w:id="6" w:name="_GoBack"/>
      <w:bookmarkEnd w:id="6"/>
    </w:p>
    <w:sectPr w:rsidR="00CE37D7" w:rsidRPr="008C5C95" w:rsidSect="003C4A60">
      <w:headerReference w:type="default" r:id="rId13"/>
      <w:footerReference w:type="default" r:id="rId14"/>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E7019" w14:textId="77777777" w:rsidR="009F57EA" w:rsidRDefault="009F57EA" w:rsidP="007739FB">
      <w:pPr>
        <w:spacing w:after="0" w:line="240" w:lineRule="auto"/>
      </w:pPr>
      <w:r>
        <w:separator/>
      </w:r>
    </w:p>
  </w:endnote>
  <w:endnote w:type="continuationSeparator" w:id="0">
    <w:p w14:paraId="66B98F54" w14:textId="77777777" w:rsidR="009F57EA" w:rsidRDefault="009F57EA" w:rsidP="00773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Gotham Narrow Book">
    <w:altName w:val="Tahom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81973"/>
      <w:docPartObj>
        <w:docPartGallery w:val="Page Numbers (Bottom of Page)"/>
        <w:docPartUnique/>
      </w:docPartObj>
    </w:sdtPr>
    <w:sdtEndPr>
      <w:rPr>
        <w:noProof/>
      </w:rPr>
    </w:sdtEndPr>
    <w:sdtContent>
      <w:p w14:paraId="1FECFC63" w14:textId="16F9B18F" w:rsidR="003C4A60" w:rsidRDefault="003C4A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EC8FBE" w14:textId="77777777" w:rsidR="009F57EA" w:rsidRDefault="009F5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768C0" w14:textId="77777777" w:rsidR="009F57EA" w:rsidRDefault="009F57EA" w:rsidP="007739FB">
      <w:pPr>
        <w:spacing w:after="0" w:line="240" w:lineRule="auto"/>
      </w:pPr>
      <w:r>
        <w:separator/>
      </w:r>
    </w:p>
  </w:footnote>
  <w:footnote w:type="continuationSeparator" w:id="0">
    <w:p w14:paraId="71A07C37" w14:textId="77777777" w:rsidR="009F57EA" w:rsidRDefault="009F57EA" w:rsidP="00773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7255A" w14:textId="6C80414A" w:rsidR="009F57EA" w:rsidRPr="003333D7" w:rsidRDefault="009F57EA" w:rsidP="00CE37D7">
    <w:pPr>
      <w:pStyle w:val="Header"/>
      <w:tabs>
        <w:tab w:val="clear" w:pos="4513"/>
        <w:tab w:val="clear" w:pos="9026"/>
        <w:tab w:val="left" w:pos="3765"/>
      </w:tabs>
      <w:jc w:val="right"/>
      <w:rPr>
        <w:sz w:val="28"/>
        <w:szCs w:val="28"/>
      </w:rPr>
    </w:pPr>
    <w:r>
      <w:rPr>
        <w:noProof/>
      </w:rPr>
      <w:drawing>
        <wp:inline distT="0" distB="0" distL="0" distR="0" wp14:anchorId="75F99775" wp14:editId="03345519">
          <wp:extent cx="1841500" cy="412750"/>
          <wp:effectExtent l="0" t="0" r="6350" b="6350"/>
          <wp:docPr id="8" name="Picture 8" descr="cid:8aead694-4ce9-4272-9add-badd7a7091d7@eurprd05.prod.outlook.com"/>
          <wp:cNvGraphicFramePr/>
          <a:graphic xmlns:a="http://schemas.openxmlformats.org/drawingml/2006/main">
            <a:graphicData uri="http://schemas.openxmlformats.org/drawingml/2006/picture">
              <pic:pic xmlns:pic="http://schemas.openxmlformats.org/drawingml/2006/picture">
                <pic:nvPicPr>
                  <pic:cNvPr id="1" name="Picture 1" descr="cid:8aead694-4ce9-4272-9add-badd7a7091d7@eurprd05.prod.outlook.com"/>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412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3FC"/>
    <w:multiLevelType w:val="multilevel"/>
    <w:tmpl w:val="405A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12987"/>
    <w:multiLevelType w:val="hybridMultilevel"/>
    <w:tmpl w:val="D138E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16BEA"/>
    <w:multiLevelType w:val="hybridMultilevel"/>
    <w:tmpl w:val="31584B2C"/>
    <w:lvl w:ilvl="0" w:tplc="6622903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C00A75"/>
    <w:multiLevelType w:val="hybridMultilevel"/>
    <w:tmpl w:val="FC5AB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8380D"/>
    <w:multiLevelType w:val="hybridMultilevel"/>
    <w:tmpl w:val="FF58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51F5F"/>
    <w:multiLevelType w:val="hybridMultilevel"/>
    <w:tmpl w:val="2C1A2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194162"/>
    <w:multiLevelType w:val="hybridMultilevel"/>
    <w:tmpl w:val="53986394"/>
    <w:lvl w:ilvl="0" w:tplc="77403C72">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7" w15:restartNumberingAfterBreak="0">
    <w:nsid w:val="1F36174A"/>
    <w:multiLevelType w:val="hybridMultilevel"/>
    <w:tmpl w:val="24ECF9E8"/>
    <w:lvl w:ilvl="0" w:tplc="9DD2EFD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B57E97"/>
    <w:multiLevelType w:val="hybridMultilevel"/>
    <w:tmpl w:val="75300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FD69DA"/>
    <w:multiLevelType w:val="hybridMultilevel"/>
    <w:tmpl w:val="2DBA870E"/>
    <w:lvl w:ilvl="0" w:tplc="B83445A8">
      <w:start w:val="1"/>
      <w:numFmt w:val="bullet"/>
      <w:lvlText w:val="•"/>
      <w:lvlJc w:val="left"/>
      <w:pPr>
        <w:tabs>
          <w:tab w:val="num" w:pos="720"/>
        </w:tabs>
        <w:ind w:left="720" w:hanging="360"/>
      </w:pPr>
      <w:rPr>
        <w:rFonts w:ascii="Arial" w:hAnsi="Arial" w:hint="default"/>
      </w:rPr>
    </w:lvl>
    <w:lvl w:ilvl="1" w:tplc="BA60AA9C">
      <w:start w:val="1"/>
      <w:numFmt w:val="bullet"/>
      <w:lvlText w:val="•"/>
      <w:lvlJc w:val="left"/>
      <w:pPr>
        <w:tabs>
          <w:tab w:val="num" w:pos="1440"/>
        </w:tabs>
        <w:ind w:left="1440" w:hanging="360"/>
      </w:pPr>
      <w:rPr>
        <w:rFonts w:ascii="Arial" w:hAnsi="Arial" w:hint="default"/>
      </w:rPr>
    </w:lvl>
    <w:lvl w:ilvl="2" w:tplc="C7741FA8" w:tentative="1">
      <w:start w:val="1"/>
      <w:numFmt w:val="bullet"/>
      <w:lvlText w:val="•"/>
      <w:lvlJc w:val="left"/>
      <w:pPr>
        <w:tabs>
          <w:tab w:val="num" w:pos="2160"/>
        </w:tabs>
        <w:ind w:left="2160" w:hanging="360"/>
      </w:pPr>
      <w:rPr>
        <w:rFonts w:ascii="Arial" w:hAnsi="Arial" w:hint="default"/>
      </w:rPr>
    </w:lvl>
    <w:lvl w:ilvl="3" w:tplc="EF3EE144" w:tentative="1">
      <w:start w:val="1"/>
      <w:numFmt w:val="bullet"/>
      <w:lvlText w:val="•"/>
      <w:lvlJc w:val="left"/>
      <w:pPr>
        <w:tabs>
          <w:tab w:val="num" w:pos="2880"/>
        </w:tabs>
        <w:ind w:left="2880" w:hanging="360"/>
      </w:pPr>
      <w:rPr>
        <w:rFonts w:ascii="Arial" w:hAnsi="Arial" w:hint="default"/>
      </w:rPr>
    </w:lvl>
    <w:lvl w:ilvl="4" w:tplc="7EE4751A" w:tentative="1">
      <w:start w:val="1"/>
      <w:numFmt w:val="bullet"/>
      <w:lvlText w:val="•"/>
      <w:lvlJc w:val="left"/>
      <w:pPr>
        <w:tabs>
          <w:tab w:val="num" w:pos="3600"/>
        </w:tabs>
        <w:ind w:left="3600" w:hanging="360"/>
      </w:pPr>
      <w:rPr>
        <w:rFonts w:ascii="Arial" w:hAnsi="Arial" w:hint="default"/>
      </w:rPr>
    </w:lvl>
    <w:lvl w:ilvl="5" w:tplc="D42C5C5A" w:tentative="1">
      <w:start w:val="1"/>
      <w:numFmt w:val="bullet"/>
      <w:lvlText w:val="•"/>
      <w:lvlJc w:val="left"/>
      <w:pPr>
        <w:tabs>
          <w:tab w:val="num" w:pos="4320"/>
        </w:tabs>
        <w:ind w:left="4320" w:hanging="360"/>
      </w:pPr>
      <w:rPr>
        <w:rFonts w:ascii="Arial" w:hAnsi="Arial" w:hint="default"/>
      </w:rPr>
    </w:lvl>
    <w:lvl w:ilvl="6" w:tplc="5B76470E" w:tentative="1">
      <w:start w:val="1"/>
      <w:numFmt w:val="bullet"/>
      <w:lvlText w:val="•"/>
      <w:lvlJc w:val="left"/>
      <w:pPr>
        <w:tabs>
          <w:tab w:val="num" w:pos="5040"/>
        </w:tabs>
        <w:ind w:left="5040" w:hanging="360"/>
      </w:pPr>
      <w:rPr>
        <w:rFonts w:ascii="Arial" w:hAnsi="Arial" w:hint="default"/>
      </w:rPr>
    </w:lvl>
    <w:lvl w:ilvl="7" w:tplc="41B41A42" w:tentative="1">
      <w:start w:val="1"/>
      <w:numFmt w:val="bullet"/>
      <w:lvlText w:val="•"/>
      <w:lvlJc w:val="left"/>
      <w:pPr>
        <w:tabs>
          <w:tab w:val="num" w:pos="5760"/>
        </w:tabs>
        <w:ind w:left="5760" w:hanging="360"/>
      </w:pPr>
      <w:rPr>
        <w:rFonts w:ascii="Arial" w:hAnsi="Arial" w:hint="default"/>
      </w:rPr>
    </w:lvl>
    <w:lvl w:ilvl="8" w:tplc="BE42672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82A115A"/>
    <w:multiLevelType w:val="hybridMultilevel"/>
    <w:tmpl w:val="D59C6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BF51CC"/>
    <w:multiLevelType w:val="multilevel"/>
    <w:tmpl w:val="A71E9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D27E33"/>
    <w:multiLevelType w:val="hybridMultilevel"/>
    <w:tmpl w:val="845401E6"/>
    <w:lvl w:ilvl="0" w:tplc="54165630">
      <w:start w:val="1"/>
      <w:numFmt w:val="bullet"/>
      <w:lvlText w:val="•"/>
      <w:lvlJc w:val="left"/>
      <w:pPr>
        <w:tabs>
          <w:tab w:val="num" w:pos="720"/>
        </w:tabs>
        <w:ind w:left="720" w:hanging="360"/>
      </w:pPr>
      <w:rPr>
        <w:rFonts w:ascii="Arial" w:hAnsi="Arial" w:hint="default"/>
      </w:rPr>
    </w:lvl>
    <w:lvl w:ilvl="1" w:tplc="09BCE0EA" w:tentative="1">
      <w:start w:val="1"/>
      <w:numFmt w:val="bullet"/>
      <w:lvlText w:val="•"/>
      <w:lvlJc w:val="left"/>
      <w:pPr>
        <w:tabs>
          <w:tab w:val="num" w:pos="1440"/>
        </w:tabs>
        <w:ind w:left="1440" w:hanging="360"/>
      </w:pPr>
      <w:rPr>
        <w:rFonts w:ascii="Arial" w:hAnsi="Arial" w:hint="default"/>
      </w:rPr>
    </w:lvl>
    <w:lvl w:ilvl="2" w:tplc="231EC102" w:tentative="1">
      <w:start w:val="1"/>
      <w:numFmt w:val="bullet"/>
      <w:lvlText w:val="•"/>
      <w:lvlJc w:val="left"/>
      <w:pPr>
        <w:tabs>
          <w:tab w:val="num" w:pos="2160"/>
        </w:tabs>
        <w:ind w:left="2160" w:hanging="360"/>
      </w:pPr>
      <w:rPr>
        <w:rFonts w:ascii="Arial" w:hAnsi="Arial" w:hint="default"/>
      </w:rPr>
    </w:lvl>
    <w:lvl w:ilvl="3" w:tplc="0C58DE32" w:tentative="1">
      <w:start w:val="1"/>
      <w:numFmt w:val="bullet"/>
      <w:lvlText w:val="•"/>
      <w:lvlJc w:val="left"/>
      <w:pPr>
        <w:tabs>
          <w:tab w:val="num" w:pos="2880"/>
        </w:tabs>
        <w:ind w:left="2880" w:hanging="360"/>
      </w:pPr>
      <w:rPr>
        <w:rFonts w:ascii="Arial" w:hAnsi="Arial" w:hint="default"/>
      </w:rPr>
    </w:lvl>
    <w:lvl w:ilvl="4" w:tplc="BC78E2FE" w:tentative="1">
      <w:start w:val="1"/>
      <w:numFmt w:val="bullet"/>
      <w:lvlText w:val="•"/>
      <w:lvlJc w:val="left"/>
      <w:pPr>
        <w:tabs>
          <w:tab w:val="num" w:pos="3600"/>
        </w:tabs>
        <w:ind w:left="3600" w:hanging="360"/>
      </w:pPr>
      <w:rPr>
        <w:rFonts w:ascii="Arial" w:hAnsi="Arial" w:hint="default"/>
      </w:rPr>
    </w:lvl>
    <w:lvl w:ilvl="5" w:tplc="E2AC8404" w:tentative="1">
      <w:start w:val="1"/>
      <w:numFmt w:val="bullet"/>
      <w:lvlText w:val="•"/>
      <w:lvlJc w:val="left"/>
      <w:pPr>
        <w:tabs>
          <w:tab w:val="num" w:pos="4320"/>
        </w:tabs>
        <w:ind w:left="4320" w:hanging="360"/>
      </w:pPr>
      <w:rPr>
        <w:rFonts w:ascii="Arial" w:hAnsi="Arial" w:hint="default"/>
      </w:rPr>
    </w:lvl>
    <w:lvl w:ilvl="6" w:tplc="F3A45E8A" w:tentative="1">
      <w:start w:val="1"/>
      <w:numFmt w:val="bullet"/>
      <w:lvlText w:val="•"/>
      <w:lvlJc w:val="left"/>
      <w:pPr>
        <w:tabs>
          <w:tab w:val="num" w:pos="5040"/>
        </w:tabs>
        <w:ind w:left="5040" w:hanging="360"/>
      </w:pPr>
      <w:rPr>
        <w:rFonts w:ascii="Arial" w:hAnsi="Arial" w:hint="default"/>
      </w:rPr>
    </w:lvl>
    <w:lvl w:ilvl="7" w:tplc="7294FD90" w:tentative="1">
      <w:start w:val="1"/>
      <w:numFmt w:val="bullet"/>
      <w:lvlText w:val="•"/>
      <w:lvlJc w:val="left"/>
      <w:pPr>
        <w:tabs>
          <w:tab w:val="num" w:pos="5760"/>
        </w:tabs>
        <w:ind w:left="5760" w:hanging="360"/>
      </w:pPr>
      <w:rPr>
        <w:rFonts w:ascii="Arial" w:hAnsi="Arial" w:hint="default"/>
      </w:rPr>
    </w:lvl>
    <w:lvl w:ilvl="8" w:tplc="31B8CB4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AA61C6"/>
    <w:multiLevelType w:val="hybridMultilevel"/>
    <w:tmpl w:val="A816E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F70EBF"/>
    <w:multiLevelType w:val="hybridMultilevel"/>
    <w:tmpl w:val="9F700E8E"/>
    <w:lvl w:ilvl="0" w:tplc="23D29FC4">
      <w:start w:val="20"/>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A03035"/>
    <w:multiLevelType w:val="hybridMultilevel"/>
    <w:tmpl w:val="586E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1828F4"/>
    <w:multiLevelType w:val="hybridMultilevel"/>
    <w:tmpl w:val="1C08B972"/>
    <w:lvl w:ilvl="0" w:tplc="577A4EF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3F041D"/>
    <w:multiLevelType w:val="hybridMultilevel"/>
    <w:tmpl w:val="89368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6F59DE"/>
    <w:multiLevelType w:val="hybridMultilevel"/>
    <w:tmpl w:val="A8788952"/>
    <w:lvl w:ilvl="0" w:tplc="9A2637EE">
      <w:start w:val="1"/>
      <w:numFmt w:val="bullet"/>
      <w:lvlText w:val="•"/>
      <w:lvlJc w:val="left"/>
      <w:pPr>
        <w:tabs>
          <w:tab w:val="num" w:pos="720"/>
        </w:tabs>
        <w:ind w:left="720" w:hanging="360"/>
      </w:pPr>
      <w:rPr>
        <w:rFonts w:ascii="Arial" w:hAnsi="Arial" w:hint="default"/>
      </w:rPr>
    </w:lvl>
    <w:lvl w:ilvl="1" w:tplc="12188B42">
      <w:start w:val="1"/>
      <w:numFmt w:val="bullet"/>
      <w:lvlText w:val="•"/>
      <w:lvlJc w:val="left"/>
      <w:pPr>
        <w:tabs>
          <w:tab w:val="num" w:pos="1440"/>
        </w:tabs>
        <w:ind w:left="1440" w:hanging="360"/>
      </w:pPr>
      <w:rPr>
        <w:rFonts w:ascii="Arial" w:hAnsi="Arial" w:hint="default"/>
      </w:rPr>
    </w:lvl>
    <w:lvl w:ilvl="2" w:tplc="D4FA2CC8" w:tentative="1">
      <w:start w:val="1"/>
      <w:numFmt w:val="bullet"/>
      <w:lvlText w:val="•"/>
      <w:lvlJc w:val="left"/>
      <w:pPr>
        <w:tabs>
          <w:tab w:val="num" w:pos="2160"/>
        </w:tabs>
        <w:ind w:left="2160" w:hanging="360"/>
      </w:pPr>
      <w:rPr>
        <w:rFonts w:ascii="Arial" w:hAnsi="Arial" w:hint="default"/>
      </w:rPr>
    </w:lvl>
    <w:lvl w:ilvl="3" w:tplc="80B63F4E" w:tentative="1">
      <w:start w:val="1"/>
      <w:numFmt w:val="bullet"/>
      <w:lvlText w:val="•"/>
      <w:lvlJc w:val="left"/>
      <w:pPr>
        <w:tabs>
          <w:tab w:val="num" w:pos="2880"/>
        </w:tabs>
        <w:ind w:left="2880" w:hanging="360"/>
      </w:pPr>
      <w:rPr>
        <w:rFonts w:ascii="Arial" w:hAnsi="Arial" w:hint="default"/>
      </w:rPr>
    </w:lvl>
    <w:lvl w:ilvl="4" w:tplc="12908BBA" w:tentative="1">
      <w:start w:val="1"/>
      <w:numFmt w:val="bullet"/>
      <w:lvlText w:val="•"/>
      <w:lvlJc w:val="left"/>
      <w:pPr>
        <w:tabs>
          <w:tab w:val="num" w:pos="3600"/>
        </w:tabs>
        <w:ind w:left="3600" w:hanging="360"/>
      </w:pPr>
      <w:rPr>
        <w:rFonts w:ascii="Arial" w:hAnsi="Arial" w:hint="default"/>
      </w:rPr>
    </w:lvl>
    <w:lvl w:ilvl="5" w:tplc="E56619A4" w:tentative="1">
      <w:start w:val="1"/>
      <w:numFmt w:val="bullet"/>
      <w:lvlText w:val="•"/>
      <w:lvlJc w:val="left"/>
      <w:pPr>
        <w:tabs>
          <w:tab w:val="num" w:pos="4320"/>
        </w:tabs>
        <w:ind w:left="4320" w:hanging="360"/>
      </w:pPr>
      <w:rPr>
        <w:rFonts w:ascii="Arial" w:hAnsi="Arial" w:hint="default"/>
      </w:rPr>
    </w:lvl>
    <w:lvl w:ilvl="6" w:tplc="F42E1462" w:tentative="1">
      <w:start w:val="1"/>
      <w:numFmt w:val="bullet"/>
      <w:lvlText w:val="•"/>
      <w:lvlJc w:val="left"/>
      <w:pPr>
        <w:tabs>
          <w:tab w:val="num" w:pos="5040"/>
        </w:tabs>
        <w:ind w:left="5040" w:hanging="360"/>
      </w:pPr>
      <w:rPr>
        <w:rFonts w:ascii="Arial" w:hAnsi="Arial" w:hint="default"/>
      </w:rPr>
    </w:lvl>
    <w:lvl w:ilvl="7" w:tplc="3CCA6C7C" w:tentative="1">
      <w:start w:val="1"/>
      <w:numFmt w:val="bullet"/>
      <w:lvlText w:val="•"/>
      <w:lvlJc w:val="left"/>
      <w:pPr>
        <w:tabs>
          <w:tab w:val="num" w:pos="5760"/>
        </w:tabs>
        <w:ind w:left="5760" w:hanging="360"/>
      </w:pPr>
      <w:rPr>
        <w:rFonts w:ascii="Arial" w:hAnsi="Arial" w:hint="default"/>
      </w:rPr>
    </w:lvl>
    <w:lvl w:ilvl="8" w:tplc="613482E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4647DC8"/>
    <w:multiLevelType w:val="hybridMultilevel"/>
    <w:tmpl w:val="6C38265C"/>
    <w:lvl w:ilvl="0" w:tplc="D368B3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C6517C"/>
    <w:multiLevelType w:val="hybridMultilevel"/>
    <w:tmpl w:val="ED00B87E"/>
    <w:lvl w:ilvl="0" w:tplc="7C9E505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8924EB5"/>
    <w:multiLevelType w:val="hybridMultilevel"/>
    <w:tmpl w:val="6E4CF072"/>
    <w:lvl w:ilvl="0" w:tplc="D1F2D1FE">
      <w:start w:val="1"/>
      <w:numFmt w:val="decimal"/>
      <w:lvlText w:val="%1."/>
      <w:lvlJc w:val="left"/>
      <w:pPr>
        <w:ind w:left="1080" w:hanging="360"/>
      </w:pPr>
      <w:rPr>
        <w:rFonts w:asciiTheme="minorHAnsi" w:eastAsiaTheme="minorHAnsi" w:hAnsiTheme="minorHAnsi" w:cstheme="minorHAns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9520D74"/>
    <w:multiLevelType w:val="hybridMultilevel"/>
    <w:tmpl w:val="02EA1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C05FBD"/>
    <w:multiLevelType w:val="hybridMultilevel"/>
    <w:tmpl w:val="E8D84CDC"/>
    <w:lvl w:ilvl="0" w:tplc="0204D0C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06909CB"/>
    <w:multiLevelType w:val="hybridMultilevel"/>
    <w:tmpl w:val="B262F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C66D8A"/>
    <w:multiLevelType w:val="hybridMultilevel"/>
    <w:tmpl w:val="09B85B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9AF4A69"/>
    <w:multiLevelType w:val="hybridMultilevel"/>
    <w:tmpl w:val="A0A44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0B4FF5"/>
    <w:multiLevelType w:val="hybridMultilevel"/>
    <w:tmpl w:val="12F6EA2E"/>
    <w:lvl w:ilvl="0" w:tplc="A186076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AC7D63"/>
    <w:multiLevelType w:val="multilevel"/>
    <w:tmpl w:val="14DA2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C668C5"/>
    <w:multiLevelType w:val="hybridMultilevel"/>
    <w:tmpl w:val="1984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1B772B"/>
    <w:multiLevelType w:val="hybridMultilevel"/>
    <w:tmpl w:val="E7B0D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7009D0"/>
    <w:multiLevelType w:val="hybridMultilevel"/>
    <w:tmpl w:val="2D1A8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B90F2A"/>
    <w:multiLevelType w:val="hybridMultilevel"/>
    <w:tmpl w:val="D744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B92D90"/>
    <w:multiLevelType w:val="hybridMultilevel"/>
    <w:tmpl w:val="D6A03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E31F83"/>
    <w:multiLevelType w:val="hybridMultilevel"/>
    <w:tmpl w:val="33BAE2E0"/>
    <w:lvl w:ilvl="0" w:tplc="7C9E50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95281B"/>
    <w:multiLevelType w:val="multilevel"/>
    <w:tmpl w:val="9E1E9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2185A1"/>
    <w:multiLevelType w:val="hybridMultilevel"/>
    <w:tmpl w:val="93792F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5E51F7D"/>
    <w:multiLevelType w:val="hybridMultilevel"/>
    <w:tmpl w:val="8B222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36"/>
  </w:num>
  <w:num w:numId="4">
    <w:abstractNumId w:val="27"/>
  </w:num>
  <w:num w:numId="5">
    <w:abstractNumId w:val="29"/>
  </w:num>
  <w:num w:numId="6">
    <w:abstractNumId w:val="4"/>
  </w:num>
  <w:num w:numId="7">
    <w:abstractNumId w:val="31"/>
  </w:num>
  <w:num w:numId="8">
    <w:abstractNumId w:val="6"/>
  </w:num>
  <w:num w:numId="9">
    <w:abstractNumId w:val="20"/>
  </w:num>
  <w:num w:numId="10">
    <w:abstractNumId w:val="37"/>
  </w:num>
  <w:num w:numId="11">
    <w:abstractNumId w:val="33"/>
  </w:num>
  <w:num w:numId="12">
    <w:abstractNumId w:val="23"/>
  </w:num>
  <w:num w:numId="13">
    <w:abstractNumId w:val="19"/>
  </w:num>
  <w:num w:numId="14">
    <w:abstractNumId w:val="35"/>
  </w:num>
  <w:num w:numId="15">
    <w:abstractNumId w:val="17"/>
  </w:num>
  <w:num w:numId="16">
    <w:abstractNumId w:val="10"/>
  </w:num>
  <w:num w:numId="17">
    <w:abstractNumId w:val="8"/>
  </w:num>
  <w:num w:numId="18">
    <w:abstractNumId w:val="16"/>
  </w:num>
  <w:num w:numId="19">
    <w:abstractNumId w:val="21"/>
  </w:num>
  <w:num w:numId="20">
    <w:abstractNumId w:val="2"/>
  </w:num>
  <w:num w:numId="21">
    <w:abstractNumId w:val="12"/>
  </w:num>
  <w:num w:numId="22">
    <w:abstractNumId w:val="18"/>
  </w:num>
  <w:num w:numId="23">
    <w:abstractNumId w:val="32"/>
  </w:num>
  <w:num w:numId="24">
    <w:abstractNumId w:val="7"/>
  </w:num>
  <w:num w:numId="25">
    <w:abstractNumId w:val="5"/>
  </w:num>
  <w:num w:numId="26">
    <w:abstractNumId w:val="14"/>
  </w:num>
  <w:num w:numId="27">
    <w:abstractNumId w:val="9"/>
  </w:num>
  <w:num w:numId="28">
    <w:abstractNumId w:val="22"/>
  </w:num>
  <w:num w:numId="29">
    <w:abstractNumId w:val="26"/>
  </w:num>
  <w:num w:numId="30">
    <w:abstractNumId w:val="30"/>
  </w:num>
  <w:num w:numId="31">
    <w:abstractNumId w:val="15"/>
  </w:num>
  <w:num w:numId="32">
    <w:abstractNumId w:val="0"/>
  </w:num>
  <w:num w:numId="33">
    <w:abstractNumId w:val="28"/>
  </w:num>
  <w:num w:numId="34">
    <w:abstractNumId w:val="34"/>
  </w:num>
  <w:num w:numId="35">
    <w:abstractNumId w:val="11"/>
  </w:num>
  <w:num w:numId="36">
    <w:abstractNumId w:val="24"/>
  </w:num>
  <w:num w:numId="37">
    <w:abstractNumId w:val="25"/>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09B"/>
    <w:rsid w:val="00007A5A"/>
    <w:rsid w:val="00015AAA"/>
    <w:rsid w:val="00016362"/>
    <w:rsid w:val="00025026"/>
    <w:rsid w:val="00040255"/>
    <w:rsid w:val="00041716"/>
    <w:rsid w:val="00053267"/>
    <w:rsid w:val="000571A4"/>
    <w:rsid w:val="00063DBB"/>
    <w:rsid w:val="00071746"/>
    <w:rsid w:val="00086107"/>
    <w:rsid w:val="000B1843"/>
    <w:rsid w:val="000D4AF3"/>
    <w:rsid w:val="000D625E"/>
    <w:rsid w:val="000E29EC"/>
    <w:rsid w:val="000F07F7"/>
    <w:rsid w:val="000F25AA"/>
    <w:rsid w:val="001117F9"/>
    <w:rsid w:val="001174F0"/>
    <w:rsid w:val="00143082"/>
    <w:rsid w:val="0017471C"/>
    <w:rsid w:val="00180DDE"/>
    <w:rsid w:val="0018551F"/>
    <w:rsid w:val="00190C17"/>
    <w:rsid w:val="001915F6"/>
    <w:rsid w:val="00192D00"/>
    <w:rsid w:val="0019731F"/>
    <w:rsid w:val="001A590C"/>
    <w:rsid w:val="001B0278"/>
    <w:rsid w:val="001B4E7A"/>
    <w:rsid w:val="001B750A"/>
    <w:rsid w:val="001C18D1"/>
    <w:rsid w:val="001D7BF7"/>
    <w:rsid w:val="001E129A"/>
    <w:rsid w:val="001E280C"/>
    <w:rsid w:val="001F5434"/>
    <w:rsid w:val="001F7759"/>
    <w:rsid w:val="00202F2C"/>
    <w:rsid w:val="00210306"/>
    <w:rsid w:val="00214040"/>
    <w:rsid w:val="00215E7A"/>
    <w:rsid w:val="00216352"/>
    <w:rsid w:val="00224E96"/>
    <w:rsid w:val="00234BF4"/>
    <w:rsid w:val="00246C18"/>
    <w:rsid w:val="00264CF6"/>
    <w:rsid w:val="00265805"/>
    <w:rsid w:val="00266717"/>
    <w:rsid w:val="002749E1"/>
    <w:rsid w:val="002755E5"/>
    <w:rsid w:val="002859F9"/>
    <w:rsid w:val="00287F27"/>
    <w:rsid w:val="00293647"/>
    <w:rsid w:val="002A3255"/>
    <w:rsid w:val="002A4DCC"/>
    <w:rsid w:val="002B561F"/>
    <w:rsid w:val="002B6985"/>
    <w:rsid w:val="002C38BC"/>
    <w:rsid w:val="002C411C"/>
    <w:rsid w:val="002D2DA0"/>
    <w:rsid w:val="002D3AE4"/>
    <w:rsid w:val="002D3C2F"/>
    <w:rsid w:val="002D571A"/>
    <w:rsid w:val="002E28AA"/>
    <w:rsid w:val="002E33A3"/>
    <w:rsid w:val="002E3ED2"/>
    <w:rsid w:val="002F33A8"/>
    <w:rsid w:val="002F35A1"/>
    <w:rsid w:val="00321645"/>
    <w:rsid w:val="00326267"/>
    <w:rsid w:val="00331E88"/>
    <w:rsid w:val="0034279D"/>
    <w:rsid w:val="00343286"/>
    <w:rsid w:val="003674F9"/>
    <w:rsid w:val="003679BE"/>
    <w:rsid w:val="0037139D"/>
    <w:rsid w:val="003713CF"/>
    <w:rsid w:val="0037249A"/>
    <w:rsid w:val="00377BBD"/>
    <w:rsid w:val="0039494E"/>
    <w:rsid w:val="003A0055"/>
    <w:rsid w:val="003A30BD"/>
    <w:rsid w:val="003A798D"/>
    <w:rsid w:val="003B2068"/>
    <w:rsid w:val="003C1C43"/>
    <w:rsid w:val="003C4A60"/>
    <w:rsid w:val="003D1058"/>
    <w:rsid w:val="003D16D3"/>
    <w:rsid w:val="003D66F8"/>
    <w:rsid w:val="003E71D0"/>
    <w:rsid w:val="0040546E"/>
    <w:rsid w:val="0041256B"/>
    <w:rsid w:val="00424BBE"/>
    <w:rsid w:val="004358A8"/>
    <w:rsid w:val="004376A3"/>
    <w:rsid w:val="00442DE2"/>
    <w:rsid w:val="00447718"/>
    <w:rsid w:val="004544A2"/>
    <w:rsid w:val="00456559"/>
    <w:rsid w:val="00466329"/>
    <w:rsid w:val="00466EFA"/>
    <w:rsid w:val="00482E56"/>
    <w:rsid w:val="004934D8"/>
    <w:rsid w:val="004B076D"/>
    <w:rsid w:val="004B489F"/>
    <w:rsid w:val="004B5BDB"/>
    <w:rsid w:val="004B6492"/>
    <w:rsid w:val="004C0E4D"/>
    <w:rsid w:val="004C3A43"/>
    <w:rsid w:val="004C4768"/>
    <w:rsid w:val="004C6451"/>
    <w:rsid w:val="004D0180"/>
    <w:rsid w:val="004D0710"/>
    <w:rsid w:val="004F062E"/>
    <w:rsid w:val="004F481A"/>
    <w:rsid w:val="004F751C"/>
    <w:rsid w:val="00501959"/>
    <w:rsid w:val="005071D2"/>
    <w:rsid w:val="0051783A"/>
    <w:rsid w:val="00522B10"/>
    <w:rsid w:val="005256BD"/>
    <w:rsid w:val="0054254C"/>
    <w:rsid w:val="005455EB"/>
    <w:rsid w:val="005457B1"/>
    <w:rsid w:val="0054632A"/>
    <w:rsid w:val="00550749"/>
    <w:rsid w:val="0055233C"/>
    <w:rsid w:val="00553048"/>
    <w:rsid w:val="00561787"/>
    <w:rsid w:val="00565B0E"/>
    <w:rsid w:val="005757CC"/>
    <w:rsid w:val="005814DA"/>
    <w:rsid w:val="00584756"/>
    <w:rsid w:val="005858A2"/>
    <w:rsid w:val="00593A15"/>
    <w:rsid w:val="005A03F4"/>
    <w:rsid w:val="005B0614"/>
    <w:rsid w:val="005C0FBF"/>
    <w:rsid w:val="005D5C7E"/>
    <w:rsid w:val="005E668B"/>
    <w:rsid w:val="005E6FAB"/>
    <w:rsid w:val="005E7087"/>
    <w:rsid w:val="005F0336"/>
    <w:rsid w:val="005F0C59"/>
    <w:rsid w:val="005F1075"/>
    <w:rsid w:val="005F1C6C"/>
    <w:rsid w:val="005F6C2E"/>
    <w:rsid w:val="00612BDD"/>
    <w:rsid w:val="00621ECE"/>
    <w:rsid w:val="00622958"/>
    <w:rsid w:val="006240FB"/>
    <w:rsid w:val="00624F0B"/>
    <w:rsid w:val="00625F66"/>
    <w:rsid w:val="00646CD2"/>
    <w:rsid w:val="00653DAC"/>
    <w:rsid w:val="006559C2"/>
    <w:rsid w:val="00662994"/>
    <w:rsid w:val="00663D7B"/>
    <w:rsid w:val="006703E9"/>
    <w:rsid w:val="00686042"/>
    <w:rsid w:val="00691654"/>
    <w:rsid w:val="006A3500"/>
    <w:rsid w:val="006B496B"/>
    <w:rsid w:val="006C29A9"/>
    <w:rsid w:val="006C3194"/>
    <w:rsid w:val="006D25E7"/>
    <w:rsid w:val="006D5BCC"/>
    <w:rsid w:val="006E2CD7"/>
    <w:rsid w:val="006F28F6"/>
    <w:rsid w:val="006F53D0"/>
    <w:rsid w:val="0072351C"/>
    <w:rsid w:val="00724E5B"/>
    <w:rsid w:val="007300E0"/>
    <w:rsid w:val="00730D51"/>
    <w:rsid w:val="00734CCE"/>
    <w:rsid w:val="007358B9"/>
    <w:rsid w:val="00741257"/>
    <w:rsid w:val="00743977"/>
    <w:rsid w:val="007477CB"/>
    <w:rsid w:val="007479D7"/>
    <w:rsid w:val="007657D0"/>
    <w:rsid w:val="00770B8C"/>
    <w:rsid w:val="007739FB"/>
    <w:rsid w:val="007878A0"/>
    <w:rsid w:val="007945AE"/>
    <w:rsid w:val="00796638"/>
    <w:rsid w:val="007A3ED4"/>
    <w:rsid w:val="007B1E65"/>
    <w:rsid w:val="007B4337"/>
    <w:rsid w:val="007B4C97"/>
    <w:rsid w:val="007B584A"/>
    <w:rsid w:val="007B739D"/>
    <w:rsid w:val="007C68FE"/>
    <w:rsid w:val="007C769C"/>
    <w:rsid w:val="007C76BD"/>
    <w:rsid w:val="007D208C"/>
    <w:rsid w:val="007D25B1"/>
    <w:rsid w:val="007E415D"/>
    <w:rsid w:val="007E5E83"/>
    <w:rsid w:val="007E6DFB"/>
    <w:rsid w:val="007F1521"/>
    <w:rsid w:val="00801195"/>
    <w:rsid w:val="00803EFA"/>
    <w:rsid w:val="0082232D"/>
    <w:rsid w:val="00827DD8"/>
    <w:rsid w:val="0083377F"/>
    <w:rsid w:val="00833BE3"/>
    <w:rsid w:val="00837E31"/>
    <w:rsid w:val="00852CCB"/>
    <w:rsid w:val="008618F2"/>
    <w:rsid w:val="008641DD"/>
    <w:rsid w:val="0087304A"/>
    <w:rsid w:val="008746E1"/>
    <w:rsid w:val="008843C8"/>
    <w:rsid w:val="00885632"/>
    <w:rsid w:val="008A0392"/>
    <w:rsid w:val="008A0891"/>
    <w:rsid w:val="008A0AB8"/>
    <w:rsid w:val="008A1D01"/>
    <w:rsid w:val="008A7348"/>
    <w:rsid w:val="008B2EBB"/>
    <w:rsid w:val="008C5C95"/>
    <w:rsid w:val="008D298D"/>
    <w:rsid w:val="008D6D3F"/>
    <w:rsid w:val="008D6FDF"/>
    <w:rsid w:val="008D768A"/>
    <w:rsid w:val="008E4DA4"/>
    <w:rsid w:val="008F4294"/>
    <w:rsid w:val="008F6E20"/>
    <w:rsid w:val="00900D41"/>
    <w:rsid w:val="00905832"/>
    <w:rsid w:val="00906796"/>
    <w:rsid w:val="009116D3"/>
    <w:rsid w:val="00915386"/>
    <w:rsid w:val="00917290"/>
    <w:rsid w:val="00917DA9"/>
    <w:rsid w:val="009335FB"/>
    <w:rsid w:val="00937647"/>
    <w:rsid w:val="00945360"/>
    <w:rsid w:val="009618CF"/>
    <w:rsid w:val="0096238E"/>
    <w:rsid w:val="00970C44"/>
    <w:rsid w:val="0097515F"/>
    <w:rsid w:val="009832E9"/>
    <w:rsid w:val="00986993"/>
    <w:rsid w:val="009B5A5A"/>
    <w:rsid w:val="009C1499"/>
    <w:rsid w:val="009C3BE9"/>
    <w:rsid w:val="009C7852"/>
    <w:rsid w:val="009D7FDE"/>
    <w:rsid w:val="009E4BAF"/>
    <w:rsid w:val="009E601D"/>
    <w:rsid w:val="009E6952"/>
    <w:rsid w:val="009F2E44"/>
    <w:rsid w:val="009F57EA"/>
    <w:rsid w:val="009F7C07"/>
    <w:rsid w:val="00A0453E"/>
    <w:rsid w:val="00A1227D"/>
    <w:rsid w:val="00A1279A"/>
    <w:rsid w:val="00A12872"/>
    <w:rsid w:val="00A3279C"/>
    <w:rsid w:val="00A3769F"/>
    <w:rsid w:val="00A40739"/>
    <w:rsid w:val="00A4161D"/>
    <w:rsid w:val="00A4487A"/>
    <w:rsid w:val="00A5369A"/>
    <w:rsid w:val="00A562F1"/>
    <w:rsid w:val="00A7387A"/>
    <w:rsid w:val="00A745F9"/>
    <w:rsid w:val="00A76288"/>
    <w:rsid w:val="00A76DD2"/>
    <w:rsid w:val="00A90492"/>
    <w:rsid w:val="00A90CB3"/>
    <w:rsid w:val="00A96272"/>
    <w:rsid w:val="00A97FB4"/>
    <w:rsid w:val="00AA0D03"/>
    <w:rsid w:val="00AB655C"/>
    <w:rsid w:val="00AB6E82"/>
    <w:rsid w:val="00AB7B0A"/>
    <w:rsid w:val="00AD32DF"/>
    <w:rsid w:val="00AD3E31"/>
    <w:rsid w:val="00AE1BD0"/>
    <w:rsid w:val="00AF487A"/>
    <w:rsid w:val="00B0319E"/>
    <w:rsid w:val="00B046A8"/>
    <w:rsid w:val="00B04C70"/>
    <w:rsid w:val="00B1022B"/>
    <w:rsid w:val="00B12D8C"/>
    <w:rsid w:val="00B22935"/>
    <w:rsid w:val="00B262C0"/>
    <w:rsid w:val="00B2741B"/>
    <w:rsid w:val="00B30C6F"/>
    <w:rsid w:val="00B326FB"/>
    <w:rsid w:val="00B33E65"/>
    <w:rsid w:val="00B3666B"/>
    <w:rsid w:val="00B476E2"/>
    <w:rsid w:val="00B57EC9"/>
    <w:rsid w:val="00B66318"/>
    <w:rsid w:val="00B7208C"/>
    <w:rsid w:val="00B73090"/>
    <w:rsid w:val="00B8224A"/>
    <w:rsid w:val="00B82A71"/>
    <w:rsid w:val="00B83ED9"/>
    <w:rsid w:val="00B841EF"/>
    <w:rsid w:val="00B90196"/>
    <w:rsid w:val="00B901B9"/>
    <w:rsid w:val="00B928F2"/>
    <w:rsid w:val="00B95B62"/>
    <w:rsid w:val="00BA4A03"/>
    <w:rsid w:val="00BC0DD2"/>
    <w:rsid w:val="00BC1A5C"/>
    <w:rsid w:val="00C070B3"/>
    <w:rsid w:val="00C1136D"/>
    <w:rsid w:val="00C237CD"/>
    <w:rsid w:val="00C25F46"/>
    <w:rsid w:val="00C33223"/>
    <w:rsid w:val="00C34719"/>
    <w:rsid w:val="00C46602"/>
    <w:rsid w:val="00C5009B"/>
    <w:rsid w:val="00C52E71"/>
    <w:rsid w:val="00C5529A"/>
    <w:rsid w:val="00C726CB"/>
    <w:rsid w:val="00C81DD6"/>
    <w:rsid w:val="00C84070"/>
    <w:rsid w:val="00C91F8C"/>
    <w:rsid w:val="00C954D7"/>
    <w:rsid w:val="00C9587D"/>
    <w:rsid w:val="00C95A16"/>
    <w:rsid w:val="00CA42F2"/>
    <w:rsid w:val="00CA47E9"/>
    <w:rsid w:val="00CA7FFA"/>
    <w:rsid w:val="00CB03D7"/>
    <w:rsid w:val="00CB0B88"/>
    <w:rsid w:val="00CB30B7"/>
    <w:rsid w:val="00CC4AA0"/>
    <w:rsid w:val="00CD6B2D"/>
    <w:rsid w:val="00CE0DF5"/>
    <w:rsid w:val="00CE1DF7"/>
    <w:rsid w:val="00CE37D7"/>
    <w:rsid w:val="00CE7C2A"/>
    <w:rsid w:val="00CF7E69"/>
    <w:rsid w:val="00CF7F4F"/>
    <w:rsid w:val="00D06E1E"/>
    <w:rsid w:val="00D148FD"/>
    <w:rsid w:val="00D23340"/>
    <w:rsid w:val="00D32A37"/>
    <w:rsid w:val="00D343B3"/>
    <w:rsid w:val="00D43AFD"/>
    <w:rsid w:val="00D4518B"/>
    <w:rsid w:val="00D456A4"/>
    <w:rsid w:val="00D507E0"/>
    <w:rsid w:val="00D5391F"/>
    <w:rsid w:val="00D77936"/>
    <w:rsid w:val="00D8643A"/>
    <w:rsid w:val="00D96CE1"/>
    <w:rsid w:val="00D97EEE"/>
    <w:rsid w:val="00DB50B6"/>
    <w:rsid w:val="00DB50B9"/>
    <w:rsid w:val="00DD0DC8"/>
    <w:rsid w:val="00DD4E3C"/>
    <w:rsid w:val="00DE3C01"/>
    <w:rsid w:val="00DE7BF9"/>
    <w:rsid w:val="00DF14AD"/>
    <w:rsid w:val="00DF3B5F"/>
    <w:rsid w:val="00E00969"/>
    <w:rsid w:val="00E0659E"/>
    <w:rsid w:val="00E10D05"/>
    <w:rsid w:val="00E132A9"/>
    <w:rsid w:val="00E277CA"/>
    <w:rsid w:val="00E30DBD"/>
    <w:rsid w:val="00E3280B"/>
    <w:rsid w:val="00E37904"/>
    <w:rsid w:val="00E37F83"/>
    <w:rsid w:val="00E417F7"/>
    <w:rsid w:val="00E522C1"/>
    <w:rsid w:val="00E53972"/>
    <w:rsid w:val="00E56552"/>
    <w:rsid w:val="00E619B2"/>
    <w:rsid w:val="00E62B22"/>
    <w:rsid w:val="00E6719C"/>
    <w:rsid w:val="00E71906"/>
    <w:rsid w:val="00EA08CC"/>
    <w:rsid w:val="00EA7501"/>
    <w:rsid w:val="00EB2F0E"/>
    <w:rsid w:val="00ED527C"/>
    <w:rsid w:val="00EE17CC"/>
    <w:rsid w:val="00EE4E00"/>
    <w:rsid w:val="00EE5E8A"/>
    <w:rsid w:val="00EF18C8"/>
    <w:rsid w:val="00F045F5"/>
    <w:rsid w:val="00F050A9"/>
    <w:rsid w:val="00F25997"/>
    <w:rsid w:val="00F27167"/>
    <w:rsid w:val="00F472FD"/>
    <w:rsid w:val="00F531ED"/>
    <w:rsid w:val="00F74172"/>
    <w:rsid w:val="00F75457"/>
    <w:rsid w:val="00F7736B"/>
    <w:rsid w:val="00F82C6E"/>
    <w:rsid w:val="00F95487"/>
    <w:rsid w:val="00F96F24"/>
    <w:rsid w:val="00FB56CF"/>
    <w:rsid w:val="00FC3F1A"/>
    <w:rsid w:val="00FC4E88"/>
    <w:rsid w:val="00FD042F"/>
    <w:rsid w:val="00FD3A38"/>
    <w:rsid w:val="00FD4E57"/>
    <w:rsid w:val="00FE15B5"/>
    <w:rsid w:val="00FE4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C2D307"/>
  <w15:chartTrackingRefBased/>
  <w15:docId w15:val="{518915CE-E3CE-43B1-8E37-0224AEBF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09B"/>
    <w:pPr>
      <w:ind w:left="720"/>
      <w:contextualSpacing/>
    </w:pPr>
  </w:style>
  <w:style w:type="paragraph" w:styleId="Header">
    <w:name w:val="header"/>
    <w:basedOn w:val="Normal"/>
    <w:link w:val="HeaderChar"/>
    <w:uiPriority w:val="99"/>
    <w:unhideWhenUsed/>
    <w:rsid w:val="00C500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09B"/>
  </w:style>
  <w:style w:type="paragraph" w:styleId="Footer">
    <w:name w:val="footer"/>
    <w:basedOn w:val="Normal"/>
    <w:link w:val="FooterChar"/>
    <w:uiPriority w:val="99"/>
    <w:unhideWhenUsed/>
    <w:rsid w:val="00C500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09B"/>
  </w:style>
  <w:style w:type="character" w:styleId="BookTitle">
    <w:name w:val="Book Title"/>
    <w:basedOn w:val="DefaultParagraphFont"/>
    <w:uiPriority w:val="33"/>
    <w:qFormat/>
    <w:rsid w:val="00C5009B"/>
    <w:rPr>
      <w:b/>
      <w:bCs/>
      <w:i/>
      <w:iCs/>
      <w:spacing w:val="5"/>
    </w:rPr>
  </w:style>
  <w:style w:type="character" w:styleId="CommentReference">
    <w:name w:val="annotation reference"/>
    <w:basedOn w:val="DefaultParagraphFont"/>
    <w:uiPriority w:val="99"/>
    <w:semiHidden/>
    <w:unhideWhenUsed/>
    <w:rsid w:val="00C5009B"/>
    <w:rPr>
      <w:sz w:val="16"/>
      <w:szCs w:val="16"/>
    </w:rPr>
  </w:style>
  <w:style w:type="paragraph" w:styleId="CommentText">
    <w:name w:val="annotation text"/>
    <w:basedOn w:val="Normal"/>
    <w:link w:val="CommentTextChar"/>
    <w:uiPriority w:val="99"/>
    <w:unhideWhenUsed/>
    <w:rsid w:val="00C5009B"/>
    <w:pPr>
      <w:spacing w:line="240" w:lineRule="auto"/>
    </w:pPr>
    <w:rPr>
      <w:sz w:val="20"/>
      <w:szCs w:val="20"/>
    </w:rPr>
  </w:style>
  <w:style w:type="character" w:customStyle="1" w:styleId="CommentTextChar">
    <w:name w:val="Comment Text Char"/>
    <w:basedOn w:val="DefaultParagraphFont"/>
    <w:link w:val="CommentText"/>
    <w:uiPriority w:val="99"/>
    <w:rsid w:val="00C5009B"/>
    <w:rPr>
      <w:sz w:val="20"/>
      <w:szCs w:val="20"/>
    </w:rPr>
  </w:style>
  <w:style w:type="paragraph" w:customStyle="1" w:styleId="Pa1">
    <w:name w:val="Pa1"/>
    <w:basedOn w:val="Normal"/>
    <w:next w:val="Normal"/>
    <w:uiPriority w:val="99"/>
    <w:rsid w:val="00FC3F1A"/>
    <w:pPr>
      <w:autoSpaceDE w:val="0"/>
      <w:autoSpaceDN w:val="0"/>
      <w:adjustRightInd w:val="0"/>
      <w:spacing w:after="0" w:line="241" w:lineRule="atLeast"/>
    </w:pPr>
    <w:rPr>
      <w:rFonts w:ascii="Lato" w:hAnsi="Lato"/>
      <w:sz w:val="24"/>
      <w:szCs w:val="24"/>
    </w:rPr>
  </w:style>
  <w:style w:type="character" w:customStyle="1" w:styleId="A3">
    <w:name w:val="A3"/>
    <w:uiPriority w:val="99"/>
    <w:rsid w:val="00FC3F1A"/>
    <w:rPr>
      <w:rFonts w:cs="Lato"/>
      <w:color w:val="000000"/>
      <w:sz w:val="22"/>
      <w:szCs w:val="22"/>
    </w:rPr>
  </w:style>
  <w:style w:type="character" w:customStyle="1" w:styleId="A7">
    <w:name w:val="A7"/>
    <w:uiPriority w:val="99"/>
    <w:rsid w:val="00E00969"/>
    <w:rPr>
      <w:rFonts w:cs="Lato"/>
      <w:color w:val="000000"/>
      <w:sz w:val="12"/>
      <w:szCs w:val="12"/>
    </w:rPr>
  </w:style>
  <w:style w:type="paragraph" w:customStyle="1" w:styleId="Default">
    <w:name w:val="Default"/>
    <w:rsid w:val="00456559"/>
    <w:pPr>
      <w:autoSpaceDE w:val="0"/>
      <w:autoSpaceDN w:val="0"/>
      <w:adjustRightInd w:val="0"/>
      <w:spacing w:after="0" w:line="240" w:lineRule="auto"/>
    </w:pPr>
    <w:rPr>
      <w:rFonts w:ascii="Lato" w:hAnsi="Lato" w:cs="Lato"/>
      <w:color w:val="000000"/>
      <w:sz w:val="24"/>
      <w:szCs w:val="24"/>
    </w:rPr>
  </w:style>
  <w:style w:type="paragraph" w:styleId="NormalWeb">
    <w:name w:val="Normal (Web)"/>
    <w:basedOn w:val="Normal"/>
    <w:uiPriority w:val="99"/>
    <w:unhideWhenUsed/>
    <w:rsid w:val="007B43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4">
    <w:name w:val="A4"/>
    <w:uiPriority w:val="99"/>
    <w:rsid w:val="00F472FD"/>
    <w:rPr>
      <w:rFonts w:cs="Lato"/>
      <w:color w:val="000000"/>
    </w:rPr>
  </w:style>
  <w:style w:type="character" w:styleId="Hyperlink">
    <w:name w:val="Hyperlink"/>
    <w:basedOn w:val="DefaultParagraphFont"/>
    <w:uiPriority w:val="99"/>
    <w:unhideWhenUsed/>
    <w:rsid w:val="007878A0"/>
    <w:rPr>
      <w:color w:val="0000FF"/>
      <w:u w:val="single"/>
    </w:rPr>
  </w:style>
  <w:style w:type="character" w:styleId="Strong">
    <w:name w:val="Strong"/>
    <w:basedOn w:val="DefaultParagraphFont"/>
    <w:uiPriority w:val="22"/>
    <w:qFormat/>
    <w:rsid w:val="007878A0"/>
    <w:rPr>
      <w:b/>
      <w:bCs/>
    </w:rPr>
  </w:style>
  <w:style w:type="character" w:styleId="UnresolvedMention">
    <w:name w:val="Unresolved Mention"/>
    <w:basedOn w:val="DefaultParagraphFont"/>
    <w:uiPriority w:val="99"/>
    <w:semiHidden/>
    <w:unhideWhenUsed/>
    <w:rsid w:val="007878A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C5C95"/>
    <w:rPr>
      <w:b/>
      <w:bCs/>
    </w:rPr>
  </w:style>
  <w:style w:type="character" w:customStyle="1" w:styleId="CommentSubjectChar">
    <w:name w:val="Comment Subject Char"/>
    <w:basedOn w:val="CommentTextChar"/>
    <w:link w:val="CommentSubject"/>
    <w:uiPriority w:val="99"/>
    <w:semiHidden/>
    <w:rsid w:val="008C5C95"/>
    <w:rPr>
      <w:b/>
      <w:bCs/>
      <w:sz w:val="20"/>
      <w:szCs w:val="20"/>
    </w:rPr>
  </w:style>
  <w:style w:type="paragraph" w:styleId="BalloonText">
    <w:name w:val="Balloon Text"/>
    <w:basedOn w:val="Normal"/>
    <w:link w:val="BalloonTextChar"/>
    <w:uiPriority w:val="99"/>
    <w:semiHidden/>
    <w:unhideWhenUsed/>
    <w:rsid w:val="008C5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C95"/>
    <w:rPr>
      <w:rFonts w:ascii="Segoe UI" w:hAnsi="Segoe UI" w:cs="Segoe UI"/>
      <w:sz w:val="18"/>
      <w:szCs w:val="18"/>
    </w:rPr>
  </w:style>
  <w:style w:type="paragraph" w:customStyle="1" w:styleId="Body">
    <w:name w:val="Body"/>
    <w:qFormat/>
    <w:rsid w:val="00D148FD"/>
    <w:pPr>
      <w:pBdr>
        <w:top w:val="nil"/>
        <w:left w:val="nil"/>
        <w:bottom w:val="nil"/>
        <w:right w:val="nil"/>
        <w:between w:val="nil"/>
        <w:bar w:val="nil"/>
      </w:pBdr>
      <w:tabs>
        <w:tab w:val="left" w:pos="540"/>
      </w:tabs>
      <w:spacing w:after="0" w:line="288" w:lineRule="auto"/>
      <w:ind w:right="278"/>
    </w:pPr>
    <w:rPr>
      <w:rFonts w:ascii="Calibri" w:eastAsia="Arial Unicode MS" w:hAnsi="Calibri" w:cs="Arial Unicode MS"/>
      <w:color w:val="000000"/>
      <w:bdr w:val="nil"/>
      <w:lang w:eastAsia="en-GB"/>
    </w:rPr>
  </w:style>
  <w:style w:type="character" w:styleId="Emphasis">
    <w:name w:val="Emphasis"/>
    <w:basedOn w:val="DefaultParagraphFont"/>
    <w:uiPriority w:val="20"/>
    <w:qFormat/>
    <w:rsid w:val="00A745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39373">
      <w:bodyDiv w:val="1"/>
      <w:marLeft w:val="0"/>
      <w:marRight w:val="0"/>
      <w:marTop w:val="0"/>
      <w:marBottom w:val="0"/>
      <w:divBdr>
        <w:top w:val="none" w:sz="0" w:space="0" w:color="auto"/>
        <w:left w:val="none" w:sz="0" w:space="0" w:color="auto"/>
        <w:bottom w:val="none" w:sz="0" w:space="0" w:color="auto"/>
        <w:right w:val="none" w:sz="0" w:space="0" w:color="auto"/>
      </w:divBdr>
      <w:divsChild>
        <w:div w:id="249433204">
          <w:marLeft w:val="547"/>
          <w:marRight w:val="0"/>
          <w:marTop w:val="134"/>
          <w:marBottom w:val="0"/>
          <w:divBdr>
            <w:top w:val="none" w:sz="0" w:space="0" w:color="auto"/>
            <w:left w:val="none" w:sz="0" w:space="0" w:color="auto"/>
            <w:bottom w:val="none" w:sz="0" w:space="0" w:color="auto"/>
            <w:right w:val="none" w:sz="0" w:space="0" w:color="auto"/>
          </w:divBdr>
        </w:div>
        <w:div w:id="597442214">
          <w:marLeft w:val="547"/>
          <w:marRight w:val="0"/>
          <w:marTop w:val="134"/>
          <w:marBottom w:val="0"/>
          <w:divBdr>
            <w:top w:val="none" w:sz="0" w:space="0" w:color="auto"/>
            <w:left w:val="none" w:sz="0" w:space="0" w:color="auto"/>
            <w:bottom w:val="none" w:sz="0" w:space="0" w:color="auto"/>
            <w:right w:val="none" w:sz="0" w:space="0" w:color="auto"/>
          </w:divBdr>
        </w:div>
        <w:div w:id="1445927844">
          <w:marLeft w:val="547"/>
          <w:marRight w:val="0"/>
          <w:marTop w:val="134"/>
          <w:marBottom w:val="0"/>
          <w:divBdr>
            <w:top w:val="none" w:sz="0" w:space="0" w:color="auto"/>
            <w:left w:val="none" w:sz="0" w:space="0" w:color="auto"/>
            <w:bottom w:val="none" w:sz="0" w:space="0" w:color="auto"/>
            <w:right w:val="none" w:sz="0" w:space="0" w:color="auto"/>
          </w:divBdr>
        </w:div>
        <w:div w:id="2116904397">
          <w:marLeft w:val="547"/>
          <w:marRight w:val="0"/>
          <w:marTop w:val="134"/>
          <w:marBottom w:val="0"/>
          <w:divBdr>
            <w:top w:val="none" w:sz="0" w:space="0" w:color="auto"/>
            <w:left w:val="none" w:sz="0" w:space="0" w:color="auto"/>
            <w:bottom w:val="none" w:sz="0" w:space="0" w:color="auto"/>
            <w:right w:val="none" w:sz="0" w:space="0" w:color="auto"/>
          </w:divBdr>
        </w:div>
      </w:divsChild>
    </w:div>
    <w:div w:id="266624208">
      <w:bodyDiv w:val="1"/>
      <w:marLeft w:val="0"/>
      <w:marRight w:val="0"/>
      <w:marTop w:val="0"/>
      <w:marBottom w:val="0"/>
      <w:divBdr>
        <w:top w:val="none" w:sz="0" w:space="0" w:color="auto"/>
        <w:left w:val="none" w:sz="0" w:space="0" w:color="auto"/>
        <w:bottom w:val="none" w:sz="0" w:space="0" w:color="auto"/>
        <w:right w:val="none" w:sz="0" w:space="0" w:color="auto"/>
      </w:divBdr>
    </w:div>
    <w:div w:id="298344839">
      <w:bodyDiv w:val="1"/>
      <w:marLeft w:val="0"/>
      <w:marRight w:val="0"/>
      <w:marTop w:val="0"/>
      <w:marBottom w:val="0"/>
      <w:divBdr>
        <w:top w:val="none" w:sz="0" w:space="0" w:color="auto"/>
        <w:left w:val="none" w:sz="0" w:space="0" w:color="auto"/>
        <w:bottom w:val="none" w:sz="0" w:space="0" w:color="auto"/>
        <w:right w:val="none" w:sz="0" w:space="0" w:color="auto"/>
      </w:divBdr>
      <w:divsChild>
        <w:div w:id="67459785">
          <w:marLeft w:val="994"/>
          <w:marRight w:val="0"/>
          <w:marTop w:val="0"/>
          <w:marBottom w:val="0"/>
          <w:divBdr>
            <w:top w:val="none" w:sz="0" w:space="0" w:color="auto"/>
            <w:left w:val="none" w:sz="0" w:space="0" w:color="auto"/>
            <w:bottom w:val="none" w:sz="0" w:space="0" w:color="auto"/>
            <w:right w:val="none" w:sz="0" w:space="0" w:color="auto"/>
          </w:divBdr>
        </w:div>
        <w:div w:id="1131939246">
          <w:marLeft w:val="274"/>
          <w:marRight w:val="0"/>
          <w:marTop w:val="0"/>
          <w:marBottom w:val="0"/>
          <w:divBdr>
            <w:top w:val="none" w:sz="0" w:space="0" w:color="auto"/>
            <w:left w:val="none" w:sz="0" w:space="0" w:color="auto"/>
            <w:bottom w:val="none" w:sz="0" w:space="0" w:color="auto"/>
            <w:right w:val="none" w:sz="0" w:space="0" w:color="auto"/>
          </w:divBdr>
        </w:div>
        <w:div w:id="1155798205">
          <w:marLeft w:val="994"/>
          <w:marRight w:val="0"/>
          <w:marTop w:val="0"/>
          <w:marBottom w:val="0"/>
          <w:divBdr>
            <w:top w:val="none" w:sz="0" w:space="0" w:color="auto"/>
            <w:left w:val="none" w:sz="0" w:space="0" w:color="auto"/>
            <w:bottom w:val="none" w:sz="0" w:space="0" w:color="auto"/>
            <w:right w:val="none" w:sz="0" w:space="0" w:color="auto"/>
          </w:divBdr>
        </w:div>
        <w:div w:id="1446264307">
          <w:marLeft w:val="274"/>
          <w:marRight w:val="0"/>
          <w:marTop w:val="0"/>
          <w:marBottom w:val="0"/>
          <w:divBdr>
            <w:top w:val="none" w:sz="0" w:space="0" w:color="auto"/>
            <w:left w:val="none" w:sz="0" w:space="0" w:color="auto"/>
            <w:bottom w:val="none" w:sz="0" w:space="0" w:color="auto"/>
            <w:right w:val="none" w:sz="0" w:space="0" w:color="auto"/>
          </w:divBdr>
        </w:div>
        <w:div w:id="1469544844">
          <w:marLeft w:val="274"/>
          <w:marRight w:val="0"/>
          <w:marTop w:val="0"/>
          <w:marBottom w:val="0"/>
          <w:divBdr>
            <w:top w:val="none" w:sz="0" w:space="0" w:color="auto"/>
            <w:left w:val="none" w:sz="0" w:space="0" w:color="auto"/>
            <w:bottom w:val="none" w:sz="0" w:space="0" w:color="auto"/>
            <w:right w:val="none" w:sz="0" w:space="0" w:color="auto"/>
          </w:divBdr>
        </w:div>
        <w:div w:id="1812405588">
          <w:marLeft w:val="994"/>
          <w:marRight w:val="0"/>
          <w:marTop w:val="0"/>
          <w:marBottom w:val="0"/>
          <w:divBdr>
            <w:top w:val="none" w:sz="0" w:space="0" w:color="auto"/>
            <w:left w:val="none" w:sz="0" w:space="0" w:color="auto"/>
            <w:bottom w:val="none" w:sz="0" w:space="0" w:color="auto"/>
            <w:right w:val="none" w:sz="0" w:space="0" w:color="auto"/>
          </w:divBdr>
        </w:div>
      </w:divsChild>
    </w:div>
    <w:div w:id="325522546">
      <w:bodyDiv w:val="1"/>
      <w:marLeft w:val="0"/>
      <w:marRight w:val="0"/>
      <w:marTop w:val="0"/>
      <w:marBottom w:val="0"/>
      <w:divBdr>
        <w:top w:val="none" w:sz="0" w:space="0" w:color="auto"/>
        <w:left w:val="none" w:sz="0" w:space="0" w:color="auto"/>
        <w:bottom w:val="none" w:sz="0" w:space="0" w:color="auto"/>
        <w:right w:val="none" w:sz="0" w:space="0" w:color="auto"/>
      </w:divBdr>
    </w:div>
    <w:div w:id="401368603">
      <w:bodyDiv w:val="1"/>
      <w:marLeft w:val="0"/>
      <w:marRight w:val="0"/>
      <w:marTop w:val="0"/>
      <w:marBottom w:val="0"/>
      <w:divBdr>
        <w:top w:val="none" w:sz="0" w:space="0" w:color="auto"/>
        <w:left w:val="none" w:sz="0" w:space="0" w:color="auto"/>
        <w:bottom w:val="none" w:sz="0" w:space="0" w:color="auto"/>
        <w:right w:val="none" w:sz="0" w:space="0" w:color="auto"/>
      </w:divBdr>
      <w:divsChild>
        <w:div w:id="2077773380">
          <w:marLeft w:val="0"/>
          <w:marRight w:val="0"/>
          <w:marTop w:val="0"/>
          <w:marBottom w:val="0"/>
          <w:divBdr>
            <w:top w:val="none" w:sz="0" w:space="0" w:color="auto"/>
            <w:left w:val="none" w:sz="0" w:space="0" w:color="auto"/>
            <w:bottom w:val="none" w:sz="0" w:space="0" w:color="auto"/>
            <w:right w:val="none" w:sz="0" w:space="0" w:color="auto"/>
          </w:divBdr>
          <w:divsChild>
            <w:div w:id="478544549">
              <w:marLeft w:val="0"/>
              <w:marRight w:val="0"/>
              <w:marTop w:val="0"/>
              <w:marBottom w:val="0"/>
              <w:divBdr>
                <w:top w:val="none" w:sz="0" w:space="0" w:color="auto"/>
                <w:left w:val="none" w:sz="0" w:space="0" w:color="auto"/>
                <w:bottom w:val="none" w:sz="0" w:space="0" w:color="auto"/>
                <w:right w:val="none" w:sz="0" w:space="0" w:color="auto"/>
              </w:divBdr>
              <w:divsChild>
                <w:div w:id="1393112749">
                  <w:marLeft w:val="0"/>
                  <w:marRight w:val="0"/>
                  <w:marTop w:val="0"/>
                  <w:marBottom w:val="0"/>
                  <w:divBdr>
                    <w:top w:val="none" w:sz="0" w:space="0" w:color="auto"/>
                    <w:left w:val="none" w:sz="0" w:space="0" w:color="auto"/>
                    <w:bottom w:val="none" w:sz="0" w:space="0" w:color="auto"/>
                    <w:right w:val="none" w:sz="0" w:space="0" w:color="auto"/>
                  </w:divBdr>
                  <w:divsChild>
                    <w:div w:id="1288389589">
                      <w:marLeft w:val="0"/>
                      <w:marRight w:val="0"/>
                      <w:marTop w:val="0"/>
                      <w:marBottom w:val="0"/>
                      <w:divBdr>
                        <w:top w:val="none" w:sz="0" w:space="0" w:color="auto"/>
                        <w:left w:val="none" w:sz="0" w:space="0" w:color="auto"/>
                        <w:bottom w:val="none" w:sz="0" w:space="0" w:color="auto"/>
                        <w:right w:val="none" w:sz="0" w:space="0" w:color="auto"/>
                      </w:divBdr>
                      <w:divsChild>
                        <w:div w:id="2063942879">
                          <w:marLeft w:val="0"/>
                          <w:marRight w:val="600"/>
                          <w:marTop w:val="0"/>
                          <w:marBottom w:val="0"/>
                          <w:divBdr>
                            <w:top w:val="none" w:sz="0" w:space="0" w:color="auto"/>
                            <w:left w:val="none" w:sz="0" w:space="0" w:color="auto"/>
                            <w:bottom w:val="none" w:sz="0" w:space="0" w:color="auto"/>
                            <w:right w:val="none" w:sz="0" w:space="0" w:color="auto"/>
                          </w:divBdr>
                          <w:divsChild>
                            <w:div w:id="1267420639">
                              <w:marLeft w:val="0"/>
                              <w:marRight w:val="0"/>
                              <w:marTop w:val="0"/>
                              <w:marBottom w:val="0"/>
                              <w:divBdr>
                                <w:top w:val="none" w:sz="0" w:space="0" w:color="auto"/>
                                <w:left w:val="none" w:sz="0" w:space="0" w:color="auto"/>
                                <w:bottom w:val="none" w:sz="0" w:space="0" w:color="auto"/>
                                <w:right w:val="none" w:sz="0" w:space="0" w:color="auto"/>
                              </w:divBdr>
                              <w:divsChild>
                                <w:div w:id="32651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252528">
      <w:bodyDiv w:val="1"/>
      <w:marLeft w:val="0"/>
      <w:marRight w:val="0"/>
      <w:marTop w:val="0"/>
      <w:marBottom w:val="0"/>
      <w:divBdr>
        <w:top w:val="none" w:sz="0" w:space="0" w:color="auto"/>
        <w:left w:val="none" w:sz="0" w:space="0" w:color="auto"/>
        <w:bottom w:val="none" w:sz="0" w:space="0" w:color="auto"/>
        <w:right w:val="none" w:sz="0" w:space="0" w:color="auto"/>
      </w:divBdr>
      <w:divsChild>
        <w:div w:id="1874725933">
          <w:marLeft w:val="0"/>
          <w:marRight w:val="0"/>
          <w:marTop w:val="0"/>
          <w:marBottom w:val="0"/>
          <w:divBdr>
            <w:top w:val="none" w:sz="0" w:space="0" w:color="auto"/>
            <w:left w:val="none" w:sz="0" w:space="0" w:color="auto"/>
            <w:bottom w:val="none" w:sz="0" w:space="0" w:color="auto"/>
            <w:right w:val="none" w:sz="0" w:space="0" w:color="auto"/>
          </w:divBdr>
          <w:divsChild>
            <w:div w:id="2053646849">
              <w:marLeft w:val="0"/>
              <w:marRight w:val="0"/>
              <w:marTop w:val="0"/>
              <w:marBottom w:val="0"/>
              <w:divBdr>
                <w:top w:val="none" w:sz="0" w:space="0" w:color="auto"/>
                <w:left w:val="none" w:sz="0" w:space="0" w:color="auto"/>
                <w:bottom w:val="none" w:sz="0" w:space="0" w:color="auto"/>
                <w:right w:val="none" w:sz="0" w:space="0" w:color="auto"/>
              </w:divBdr>
              <w:divsChild>
                <w:div w:id="1524174045">
                  <w:marLeft w:val="0"/>
                  <w:marRight w:val="0"/>
                  <w:marTop w:val="0"/>
                  <w:marBottom w:val="0"/>
                  <w:divBdr>
                    <w:top w:val="none" w:sz="0" w:space="0" w:color="auto"/>
                    <w:left w:val="none" w:sz="0" w:space="0" w:color="auto"/>
                    <w:bottom w:val="none" w:sz="0" w:space="0" w:color="auto"/>
                    <w:right w:val="none" w:sz="0" w:space="0" w:color="auto"/>
                  </w:divBdr>
                  <w:divsChild>
                    <w:div w:id="630598925">
                      <w:marLeft w:val="0"/>
                      <w:marRight w:val="0"/>
                      <w:marTop w:val="0"/>
                      <w:marBottom w:val="0"/>
                      <w:divBdr>
                        <w:top w:val="none" w:sz="0" w:space="0" w:color="auto"/>
                        <w:left w:val="none" w:sz="0" w:space="0" w:color="auto"/>
                        <w:bottom w:val="none" w:sz="0" w:space="0" w:color="auto"/>
                        <w:right w:val="none" w:sz="0" w:space="0" w:color="auto"/>
                      </w:divBdr>
                      <w:divsChild>
                        <w:div w:id="191849817">
                          <w:marLeft w:val="0"/>
                          <w:marRight w:val="600"/>
                          <w:marTop w:val="0"/>
                          <w:marBottom w:val="0"/>
                          <w:divBdr>
                            <w:top w:val="none" w:sz="0" w:space="0" w:color="auto"/>
                            <w:left w:val="none" w:sz="0" w:space="0" w:color="auto"/>
                            <w:bottom w:val="none" w:sz="0" w:space="0" w:color="auto"/>
                            <w:right w:val="none" w:sz="0" w:space="0" w:color="auto"/>
                          </w:divBdr>
                          <w:divsChild>
                            <w:div w:id="967013458">
                              <w:marLeft w:val="0"/>
                              <w:marRight w:val="0"/>
                              <w:marTop w:val="0"/>
                              <w:marBottom w:val="0"/>
                              <w:divBdr>
                                <w:top w:val="none" w:sz="0" w:space="0" w:color="auto"/>
                                <w:left w:val="none" w:sz="0" w:space="0" w:color="auto"/>
                                <w:bottom w:val="none" w:sz="0" w:space="0" w:color="auto"/>
                                <w:right w:val="none" w:sz="0" w:space="0" w:color="auto"/>
                              </w:divBdr>
                              <w:divsChild>
                                <w:div w:id="13372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881737">
      <w:bodyDiv w:val="1"/>
      <w:marLeft w:val="0"/>
      <w:marRight w:val="0"/>
      <w:marTop w:val="0"/>
      <w:marBottom w:val="0"/>
      <w:divBdr>
        <w:top w:val="none" w:sz="0" w:space="0" w:color="auto"/>
        <w:left w:val="none" w:sz="0" w:space="0" w:color="auto"/>
        <w:bottom w:val="none" w:sz="0" w:space="0" w:color="auto"/>
        <w:right w:val="none" w:sz="0" w:space="0" w:color="auto"/>
      </w:divBdr>
      <w:divsChild>
        <w:div w:id="1454403939">
          <w:marLeft w:val="0"/>
          <w:marRight w:val="0"/>
          <w:marTop w:val="0"/>
          <w:marBottom w:val="0"/>
          <w:divBdr>
            <w:top w:val="none" w:sz="0" w:space="0" w:color="auto"/>
            <w:left w:val="none" w:sz="0" w:space="0" w:color="auto"/>
            <w:bottom w:val="none" w:sz="0" w:space="0" w:color="auto"/>
            <w:right w:val="none" w:sz="0" w:space="0" w:color="auto"/>
          </w:divBdr>
          <w:divsChild>
            <w:div w:id="1377923075">
              <w:marLeft w:val="0"/>
              <w:marRight w:val="0"/>
              <w:marTop w:val="0"/>
              <w:marBottom w:val="0"/>
              <w:divBdr>
                <w:top w:val="none" w:sz="0" w:space="0" w:color="auto"/>
                <w:left w:val="none" w:sz="0" w:space="0" w:color="auto"/>
                <w:bottom w:val="none" w:sz="0" w:space="0" w:color="auto"/>
                <w:right w:val="none" w:sz="0" w:space="0" w:color="auto"/>
              </w:divBdr>
              <w:divsChild>
                <w:div w:id="413938163">
                  <w:marLeft w:val="0"/>
                  <w:marRight w:val="0"/>
                  <w:marTop w:val="0"/>
                  <w:marBottom w:val="0"/>
                  <w:divBdr>
                    <w:top w:val="none" w:sz="0" w:space="0" w:color="auto"/>
                    <w:left w:val="none" w:sz="0" w:space="0" w:color="auto"/>
                    <w:bottom w:val="none" w:sz="0" w:space="0" w:color="auto"/>
                    <w:right w:val="none" w:sz="0" w:space="0" w:color="auto"/>
                  </w:divBdr>
                  <w:divsChild>
                    <w:div w:id="536088714">
                      <w:marLeft w:val="0"/>
                      <w:marRight w:val="0"/>
                      <w:marTop w:val="0"/>
                      <w:marBottom w:val="0"/>
                      <w:divBdr>
                        <w:top w:val="none" w:sz="0" w:space="0" w:color="auto"/>
                        <w:left w:val="none" w:sz="0" w:space="0" w:color="auto"/>
                        <w:bottom w:val="none" w:sz="0" w:space="0" w:color="auto"/>
                        <w:right w:val="none" w:sz="0" w:space="0" w:color="auto"/>
                      </w:divBdr>
                      <w:divsChild>
                        <w:div w:id="1268122475">
                          <w:marLeft w:val="0"/>
                          <w:marRight w:val="600"/>
                          <w:marTop w:val="0"/>
                          <w:marBottom w:val="0"/>
                          <w:divBdr>
                            <w:top w:val="none" w:sz="0" w:space="0" w:color="auto"/>
                            <w:left w:val="none" w:sz="0" w:space="0" w:color="auto"/>
                            <w:bottom w:val="none" w:sz="0" w:space="0" w:color="auto"/>
                            <w:right w:val="none" w:sz="0" w:space="0" w:color="auto"/>
                          </w:divBdr>
                          <w:divsChild>
                            <w:div w:id="1602912117">
                              <w:marLeft w:val="0"/>
                              <w:marRight w:val="0"/>
                              <w:marTop w:val="0"/>
                              <w:marBottom w:val="0"/>
                              <w:divBdr>
                                <w:top w:val="none" w:sz="0" w:space="0" w:color="auto"/>
                                <w:left w:val="none" w:sz="0" w:space="0" w:color="auto"/>
                                <w:bottom w:val="none" w:sz="0" w:space="0" w:color="auto"/>
                                <w:right w:val="none" w:sz="0" w:space="0" w:color="auto"/>
                              </w:divBdr>
                              <w:divsChild>
                                <w:div w:id="2830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970080">
      <w:bodyDiv w:val="1"/>
      <w:marLeft w:val="0"/>
      <w:marRight w:val="0"/>
      <w:marTop w:val="0"/>
      <w:marBottom w:val="0"/>
      <w:divBdr>
        <w:top w:val="none" w:sz="0" w:space="0" w:color="auto"/>
        <w:left w:val="none" w:sz="0" w:space="0" w:color="auto"/>
        <w:bottom w:val="none" w:sz="0" w:space="0" w:color="auto"/>
        <w:right w:val="none" w:sz="0" w:space="0" w:color="auto"/>
      </w:divBdr>
    </w:div>
    <w:div w:id="554199060">
      <w:bodyDiv w:val="1"/>
      <w:marLeft w:val="0"/>
      <w:marRight w:val="0"/>
      <w:marTop w:val="0"/>
      <w:marBottom w:val="0"/>
      <w:divBdr>
        <w:top w:val="none" w:sz="0" w:space="0" w:color="auto"/>
        <w:left w:val="none" w:sz="0" w:space="0" w:color="auto"/>
        <w:bottom w:val="none" w:sz="0" w:space="0" w:color="auto"/>
        <w:right w:val="none" w:sz="0" w:space="0" w:color="auto"/>
      </w:divBdr>
    </w:div>
    <w:div w:id="621232483">
      <w:bodyDiv w:val="1"/>
      <w:marLeft w:val="0"/>
      <w:marRight w:val="0"/>
      <w:marTop w:val="0"/>
      <w:marBottom w:val="0"/>
      <w:divBdr>
        <w:top w:val="none" w:sz="0" w:space="0" w:color="auto"/>
        <w:left w:val="none" w:sz="0" w:space="0" w:color="auto"/>
        <w:bottom w:val="none" w:sz="0" w:space="0" w:color="auto"/>
        <w:right w:val="none" w:sz="0" w:space="0" w:color="auto"/>
      </w:divBdr>
    </w:div>
    <w:div w:id="674840331">
      <w:bodyDiv w:val="1"/>
      <w:marLeft w:val="0"/>
      <w:marRight w:val="0"/>
      <w:marTop w:val="0"/>
      <w:marBottom w:val="0"/>
      <w:divBdr>
        <w:top w:val="none" w:sz="0" w:space="0" w:color="auto"/>
        <w:left w:val="none" w:sz="0" w:space="0" w:color="auto"/>
        <w:bottom w:val="none" w:sz="0" w:space="0" w:color="auto"/>
        <w:right w:val="none" w:sz="0" w:space="0" w:color="auto"/>
      </w:divBdr>
    </w:div>
    <w:div w:id="712773205">
      <w:bodyDiv w:val="1"/>
      <w:marLeft w:val="0"/>
      <w:marRight w:val="0"/>
      <w:marTop w:val="0"/>
      <w:marBottom w:val="0"/>
      <w:divBdr>
        <w:top w:val="none" w:sz="0" w:space="0" w:color="auto"/>
        <w:left w:val="none" w:sz="0" w:space="0" w:color="auto"/>
        <w:bottom w:val="none" w:sz="0" w:space="0" w:color="auto"/>
        <w:right w:val="none" w:sz="0" w:space="0" w:color="auto"/>
      </w:divBdr>
      <w:divsChild>
        <w:div w:id="1010327490">
          <w:marLeft w:val="0"/>
          <w:marRight w:val="0"/>
          <w:marTop w:val="0"/>
          <w:marBottom w:val="0"/>
          <w:divBdr>
            <w:top w:val="none" w:sz="0" w:space="0" w:color="auto"/>
            <w:left w:val="none" w:sz="0" w:space="0" w:color="auto"/>
            <w:bottom w:val="none" w:sz="0" w:space="0" w:color="auto"/>
            <w:right w:val="none" w:sz="0" w:space="0" w:color="auto"/>
          </w:divBdr>
          <w:divsChild>
            <w:div w:id="1155072502">
              <w:marLeft w:val="0"/>
              <w:marRight w:val="0"/>
              <w:marTop w:val="0"/>
              <w:marBottom w:val="0"/>
              <w:divBdr>
                <w:top w:val="none" w:sz="0" w:space="0" w:color="auto"/>
                <w:left w:val="none" w:sz="0" w:space="0" w:color="auto"/>
                <w:bottom w:val="none" w:sz="0" w:space="0" w:color="auto"/>
                <w:right w:val="none" w:sz="0" w:space="0" w:color="auto"/>
              </w:divBdr>
              <w:divsChild>
                <w:div w:id="926767429">
                  <w:marLeft w:val="0"/>
                  <w:marRight w:val="0"/>
                  <w:marTop w:val="0"/>
                  <w:marBottom w:val="0"/>
                  <w:divBdr>
                    <w:top w:val="none" w:sz="0" w:space="0" w:color="auto"/>
                    <w:left w:val="none" w:sz="0" w:space="0" w:color="auto"/>
                    <w:bottom w:val="none" w:sz="0" w:space="0" w:color="auto"/>
                    <w:right w:val="none" w:sz="0" w:space="0" w:color="auto"/>
                  </w:divBdr>
                  <w:divsChild>
                    <w:div w:id="826556105">
                      <w:marLeft w:val="0"/>
                      <w:marRight w:val="0"/>
                      <w:marTop w:val="0"/>
                      <w:marBottom w:val="0"/>
                      <w:divBdr>
                        <w:top w:val="none" w:sz="0" w:space="0" w:color="auto"/>
                        <w:left w:val="none" w:sz="0" w:space="0" w:color="auto"/>
                        <w:bottom w:val="none" w:sz="0" w:space="0" w:color="auto"/>
                        <w:right w:val="none" w:sz="0" w:space="0" w:color="auto"/>
                      </w:divBdr>
                      <w:divsChild>
                        <w:div w:id="634913383">
                          <w:marLeft w:val="0"/>
                          <w:marRight w:val="600"/>
                          <w:marTop w:val="0"/>
                          <w:marBottom w:val="0"/>
                          <w:divBdr>
                            <w:top w:val="none" w:sz="0" w:space="0" w:color="auto"/>
                            <w:left w:val="none" w:sz="0" w:space="0" w:color="auto"/>
                            <w:bottom w:val="none" w:sz="0" w:space="0" w:color="auto"/>
                            <w:right w:val="none" w:sz="0" w:space="0" w:color="auto"/>
                          </w:divBdr>
                          <w:divsChild>
                            <w:div w:id="819227216">
                              <w:marLeft w:val="0"/>
                              <w:marRight w:val="0"/>
                              <w:marTop w:val="0"/>
                              <w:marBottom w:val="0"/>
                              <w:divBdr>
                                <w:top w:val="none" w:sz="0" w:space="0" w:color="auto"/>
                                <w:left w:val="none" w:sz="0" w:space="0" w:color="auto"/>
                                <w:bottom w:val="none" w:sz="0" w:space="0" w:color="auto"/>
                                <w:right w:val="none" w:sz="0" w:space="0" w:color="auto"/>
                              </w:divBdr>
                              <w:divsChild>
                                <w:div w:id="166712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414906">
      <w:bodyDiv w:val="1"/>
      <w:marLeft w:val="0"/>
      <w:marRight w:val="0"/>
      <w:marTop w:val="0"/>
      <w:marBottom w:val="0"/>
      <w:divBdr>
        <w:top w:val="none" w:sz="0" w:space="0" w:color="auto"/>
        <w:left w:val="none" w:sz="0" w:space="0" w:color="auto"/>
        <w:bottom w:val="none" w:sz="0" w:space="0" w:color="auto"/>
        <w:right w:val="none" w:sz="0" w:space="0" w:color="auto"/>
      </w:divBdr>
      <w:divsChild>
        <w:div w:id="136343023">
          <w:marLeft w:val="720"/>
          <w:marRight w:val="0"/>
          <w:marTop w:val="0"/>
          <w:marBottom w:val="0"/>
          <w:divBdr>
            <w:top w:val="none" w:sz="0" w:space="0" w:color="auto"/>
            <w:left w:val="none" w:sz="0" w:space="0" w:color="auto"/>
            <w:bottom w:val="none" w:sz="0" w:space="0" w:color="auto"/>
            <w:right w:val="none" w:sz="0" w:space="0" w:color="auto"/>
          </w:divBdr>
        </w:div>
        <w:div w:id="448092453">
          <w:marLeft w:val="720"/>
          <w:marRight w:val="0"/>
          <w:marTop w:val="0"/>
          <w:marBottom w:val="0"/>
          <w:divBdr>
            <w:top w:val="none" w:sz="0" w:space="0" w:color="auto"/>
            <w:left w:val="none" w:sz="0" w:space="0" w:color="auto"/>
            <w:bottom w:val="none" w:sz="0" w:space="0" w:color="auto"/>
            <w:right w:val="none" w:sz="0" w:space="0" w:color="auto"/>
          </w:divBdr>
        </w:div>
        <w:div w:id="463275970">
          <w:marLeft w:val="720"/>
          <w:marRight w:val="0"/>
          <w:marTop w:val="0"/>
          <w:marBottom w:val="0"/>
          <w:divBdr>
            <w:top w:val="none" w:sz="0" w:space="0" w:color="auto"/>
            <w:left w:val="none" w:sz="0" w:space="0" w:color="auto"/>
            <w:bottom w:val="none" w:sz="0" w:space="0" w:color="auto"/>
            <w:right w:val="none" w:sz="0" w:space="0" w:color="auto"/>
          </w:divBdr>
        </w:div>
        <w:div w:id="1578706393">
          <w:marLeft w:val="720"/>
          <w:marRight w:val="0"/>
          <w:marTop w:val="0"/>
          <w:marBottom w:val="0"/>
          <w:divBdr>
            <w:top w:val="none" w:sz="0" w:space="0" w:color="auto"/>
            <w:left w:val="none" w:sz="0" w:space="0" w:color="auto"/>
            <w:bottom w:val="none" w:sz="0" w:space="0" w:color="auto"/>
            <w:right w:val="none" w:sz="0" w:space="0" w:color="auto"/>
          </w:divBdr>
        </w:div>
        <w:div w:id="1905748792">
          <w:marLeft w:val="720"/>
          <w:marRight w:val="0"/>
          <w:marTop w:val="0"/>
          <w:marBottom w:val="0"/>
          <w:divBdr>
            <w:top w:val="none" w:sz="0" w:space="0" w:color="auto"/>
            <w:left w:val="none" w:sz="0" w:space="0" w:color="auto"/>
            <w:bottom w:val="none" w:sz="0" w:space="0" w:color="auto"/>
            <w:right w:val="none" w:sz="0" w:space="0" w:color="auto"/>
          </w:divBdr>
        </w:div>
      </w:divsChild>
    </w:div>
    <w:div w:id="1039621102">
      <w:bodyDiv w:val="1"/>
      <w:marLeft w:val="0"/>
      <w:marRight w:val="0"/>
      <w:marTop w:val="0"/>
      <w:marBottom w:val="0"/>
      <w:divBdr>
        <w:top w:val="none" w:sz="0" w:space="0" w:color="auto"/>
        <w:left w:val="none" w:sz="0" w:space="0" w:color="auto"/>
        <w:bottom w:val="none" w:sz="0" w:space="0" w:color="auto"/>
        <w:right w:val="none" w:sz="0" w:space="0" w:color="auto"/>
      </w:divBdr>
    </w:div>
    <w:div w:id="1282344596">
      <w:bodyDiv w:val="1"/>
      <w:marLeft w:val="0"/>
      <w:marRight w:val="0"/>
      <w:marTop w:val="0"/>
      <w:marBottom w:val="0"/>
      <w:divBdr>
        <w:top w:val="none" w:sz="0" w:space="0" w:color="auto"/>
        <w:left w:val="none" w:sz="0" w:space="0" w:color="auto"/>
        <w:bottom w:val="none" w:sz="0" w:space="0" w:color="auto"/>
        <w:right w:val="none" w:sz="0" w:space="0" w:color="auto"/>
      </w:divBdr>
    </w:div>
    <w:div w:id="1329484987">
      <w:bodyDiv w:val="1"/>
      <w:marLeft w:val="0"/>
      <w:marRight w:val="0"/>
      <w:marTop w:val="0"/>
      <w:marBottom w:val="0"/>
      <w:divBdr>
        <w:top w:val="none" w:sz="0" w:space="0" w:color="auto"/>
        <w:left w:val="none" w:sz="0" w:space="0" w:color="auto"/>
        <w:bottom w:val="none" w:sz="0" w:space="0" w:color="auto"/>
        <w:right w:val="none" w:sz="0" w:space="0" w:color="auto"/>
      </w:divBdr>
    </w:div>
    <w:div w:id="1337608996">
      <w:bodyDiv w:val="1"/>
      <w:marLeft w:val="0"/>
      <w:marRight w:val="0"/>
      <w:marTop w:val="0"/>
      <w:marBottom w:val="0"/>
      <w:divBdr>
        <w:top w:val="none" w:sz="0" w:space="0" w:color="auto"/>
        <w:left w:val="none" w:sz="0" w:space="0" w:color="auto"/>
        <w:bottom w:val="none" w:sz="0" w:space="0" w:color="auto"/>
        <w:right w:val="none" w:sz="0" w:space="0" w:color="auto"/>
      </w:divBdr>
      <w:divsChild>
        <w:div w:id="240062093">
          <w:marLeft w:val="0"/>
          <w:marRight w:val="0"/>
          <w:marTop w:val="0"/>
          <w:marBottom w:val="0"/>
          <w:divBdr>
            <w:top w:val="none" w:sz="0" w:space="0" w:color="auto"/>
            <w:left w:val="none" w:sz="0" w:space="0" w:color="auto"/>
            <w:bottom w:val="none" w:sz="0" w:space="0" w:color="auto"/>
            <w:right w:val="none" w:sz="0" w:space="0" w:color="auto"/>
          </w:divBdr>
          <w:divsChild>
            <w:div w:id="1589386022">
              <w:marLeft w:val="0"/>
              <w:marRight w:val="0"/>
              <w:marTop w:val="0"/>
              <w:marBottom w:val="0"/>
              <w:divBdr>
                <w:top w:val="none" w:sz="0" w:space="0" w:color="auto"/>
                <w:left w:val="none" w:sz="0" w:space="0" w:color="auto"/>
                <w:bottom w:val="none" w:sz="0" w:space="0" w:color="auto"/>
                <w:right w:val="none" w:sz="0" w:space="0" w:color="auto"/>
              </w:divBdr>
              <w:divsChild>
                <w:div w:id="1438208825">
                  <w:marLeft w:val="0"/>
                  <w:marRight w:val="0"/>
                  <w:marTop w:val="0"/>
                  <w:marBottom w:val="0"/>
                  <w:divBdr>
                    <w:top w:val="none" w:sz="0" w:space="0" w:color="auto"/>
                    <w:left w:val="none" w:sz="0" w:space="0" w:color="auto"/>
                    <w:bottom w:val="none" w:sz="0" w:space="0" w:color="auto"/>
                    <w:right w:val="none" w:sz="0" w:space="0" w:color="auto"/>
                  </w:divBdr>
                  <w:divsChild>
                    <w:div w:id="1738747319">
                      <w:marLeft w:val="0"/>
                      <w:marRight w:val="0"/>
                      <w:marTop w:val="0"/>
                      <w:marBottom w:val="0"/>
                      <w:divBdr>
                        <w:top w:val="none" w:sz="0" w:space="0" w:color="auto"/>
                        <w:left w:val="none" w:sz="0" w:space="0" w:color="auto"/>
                        <w:bottom w:val="none" w:sz="0" w:space="0" w:color="auto"/>
                        <w:right w:val="none" w:sz="0" w:space="0" w:color="auto"/>
                      </w:divBdr>
                      <w:divsChild>
                        <w:div w:id="814495617">
                          <w:marLeft w:val="0"/>
                          <w:marRight w:val="600"/>
                          <w:marTop w:val="0"/>
                          <w:marBottom w:val="0"/>
                          <w:divBdr>
                            <w:top w:val="none" w:sz="0" w:space="0" w:color="auto"/>
                            <w:left w:val="none" w:sz="0" w:space="0" w:color="auto"/>
                            <w:bottom w:val="none" w:sz="0" w:space="0" w:color="auto"/>
                            <w:right w:val="none" w:sz="0" w:space="0" w:color="auto"/>
                          </w:divBdr>
                          <w:divsChild>
                            <w:div w:id="1352993017">
                              <w:marLeft w:val="0"/>
                              <w:marRight w:val="0"/>
                              <w:marTop w:val="0"/>
                              <w:marBottom w:val="0"/>
                              <w:divBdr>
                                <w:top w:val="none" w:sz="0" w:space="0" w:color="auto"/>
                                <w:left w:val="none" w:sz="0" w:space="0" w:color="auto"/>
                                <w:bottom w:val="none" w:sz="0" w:space="0" w:color="auto"/>
                                <w:right w:val="none" w:sz="0" w:space="0" w:color="auto"/>
                              </w:divBdr>
                              <w:divsChild>
                                <w:div w:id="7843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333296">
      <w:bodyDiv w:val="1"/>
      <w:marLeft w:val="0"/>
      <w:marRight w:val="0"/>
      <w:marTop w:val="0"/>
      <w:marBottom w:val="0"/>
      <w:divBdr>
        <w:top w:val="none" w:sz="0" w:space="0" w:color="auto"/>
        <w:left w:val="none" w:sz="0" w:space="0" w:color="auto"/>
        <w:bottom w:val="none" w:sz="0" w:space="0" w:color="auto"/>
        <w:right w:val="none" w:sz="0" w:space="0" w:color="auto"/>
      </w:divBdr>
    </w:div>
    <w:div w:id="1406951772">
      <w:bodyDiv w:val="1"/>
      <w:marLeft w:val="0"/>
      <w:marRight w:val="0"/>
      <w:marTop w:val="0"/>
      <w:marBottom w:val="0"/>
      <w:divBdr>
        <w:top w:val="none" w:sz="0" w:space="0" w:color="auto"/>
        <w:left w:val="none" w:sz="0" w:space="0" w:color="auto"/>
        <w:bottom w:val="none" w:sz="0" w:space="0" w:color="auto"/>
        <w:right w:val="none" w:sz="0" w:space="0" w:color="auto"/>
      </w:divBdr>
    </w:div>
    <w:div w:id="1408457595">
      <w:bodyDiv w:val="1"/>
      <w:marLeft w:val="0"/>
      <w:marRight w:val="0"/>
      <w:marTop w:val="0"/>
      <w:marBottom w:val="0"/>
      <w:divBdr>
        <w:top w:val="none" w:sz="0" w:space="0" w:color="auto"/>
        <w:left w:val="none" w:sz="0" w:space="0" w:color="auto"/>
        <w:bottom w:val="none" w:sz="0" w:space="0" w:color="auto"/>
        <w:right w:val="none" w:sz="0" w:space="0" w:color="auto"/>
      </w:divBdr>
    </w:div>
    <w:div w:id="1549492318">
      <w:bodyDiv w:val="1"/>
      <w:marLeft w:val="0"/>
      <w:marRight w:val="0"/>
      <w:marTop w:val="0"/>
      <w:marBottom w:val="0"/>
      <w:divBdr>
        <w:top w:val="none" w:sz="0" w:space="0" w:color="auto"/>
        <w:left w:val="none" w:sz="0" w:space="0" w:color="auto"/>
        <w:bottom w:val="none" w:sz="0" w:space="0" w:color="auto"/>
        <w:right w:val="none" w:sz="0" w:space="0" w:color="auto"/>
      </w:divBdr>
    </w:div>
    <w:div w:id="1610896468">
      <w:bodyDiv w:val="1"/>
      <w:marLeft w:val="0"/>
      <w:marRight w:val="0"/>
      <w:marTop w:val="0"/>
      <w:marBottom w:val="0"/>
      <w:divBdr>
        <w:top w:val="none" w:sz="0" w:space="0" w:color="auto"/>
        <w:left w:val="none" w:sz="0" w:space="0" w:color="auto"/>
        <w:bottom w:val="none" w:sz="0" w:space="0" w:color="auto"/>
        <w:right w:val="none" w:sz="0" w:space="0" w:color="auto"/>
      </w:divBdr>
      <w:divsChild>
        <w:div w:id="465784700">
          <w:marLeft w:val="0"/>
          <w:marRight w:val="0"/>
          <w:marTop w:val="0"/>
          <w:marBottom w:val="0"/>
          <w:divBdr>
            <w:top w:val="none" w:sz="0" w:space="0" w:color="auto"/>
            <w:left w:val="none" w:sz="0" w:space="0" w:color="auto"/>
            <w:bottom w:val="none" w:sz="0" w:space="0" w:color="auto"/>
            <w:right w:val="none" w:sz="0" w:space="0" w:color="auto"/>
          </w:divBdr>
          <w:divsChild>
            <w:div w:id="2084910281">
              <w:marLeft w:val="0"/>
              <w:marRight w:val="0"/>
              <w:marTop w:val="0"/>
              <w:marBottom w:val="0"/>
              <w:divBdr>
                <w:top w:val="none" w:sz="0" w:space="0" w:color="auto"/>
                <w:left w:val="none" w:sz="0" w:space="0" w:color="auto"/>
                <w:bottom w:val="none" w:sz="0" w:space="0" w:color="auto"/>
                <w:right w:val="none" w:sz="0" w:space="0" w:color="auto"/>
              </w:divBdr>
              <w:divsChild>
                <w:div w:id="95751699">
                  <w:marLeft w:val="0"/>
                  <w:marRight w:val="0"/>
                  <w:marTop w:val="0"/>
                  <w:marBottom w:val="0"/>
                  <w:divBdr>
                    <w:top w:val="none" w:sz="0" w:space="0" w:color="auto"/>
                    <w:left w:val="none" w:sz="0" w:space="0" w:color="auto"/>
                    <w:bottom w:val="none" w:sz="0" w:space="0" w:color="auto"/>
                    <w:right w:val="none" w:sz="0" w:space="0" w:color="auto"/>
                  </w:divBdr>
                  <w:divsChild>
                    <w:div w:id="804349105">
                      <w:marLeft w:val="0"/>
                      <w:marRight w:val="0"/>
                      <w:marTop w:val="0"/>
                      <w:marBottom w:val="0"/>
                      <w:divBdr>
                        <w:top w:val="none" w:sz="0" w:space="0" w:color="auto"/>
                        <w:left w:val="none" w:sz="0" w:space="0" w:color="auto"/>
                        <w:bottom w:val="none" w:sz="0" w:space="0" w:color="auto"/>
                        <w:right w:val="none" w:sz="0" w:space="0" w:color="auto"/>
                      </w:divBdr>
                      <w:divsChild>
                        <w:div w:id="121651950">
                          <w:marLeft w:val="0"/>
                          <w:marRight w:val="600"/>
                          <w:marTop w:val="0"/>
                          <w:marBottom w:val="0"/>
                          <w:divBdr>
                            <w:top w:val="none" w:sz="0" w:space="0" w:color="auto"/>
                            <w:left w:val="none" w:sz="0" w:space="0" w:color="auto"/>
                            <w:bottom w:val="none" w:sz="0" w:space="0" w:color="auto"/>
                            <w:right w:val="none" w:sz="0" w:space="0" w:color="auto"/>
                          </w:divBdr>
                          <w:divsChild>
                            <w:div w:id="968391792">
                              <w:marLeft w:val="0"/>
                              <w:marRight w:val="0"/>
                              <w:marTop w:val="0"/>
                              <w:marBottom w:val="0"/>
                              <w:divBdr>
                                <w:top w:val="none" w:sz="0" w:space="0" w:color="auto"/>
                                <w:left w:val="none" w:sz="0" w:space="0" w:color="auto"/>
                                <w:bottom w:val="none" w:sz="0" w:space="0" w:color="auto"/>
                                <w:right w:val="none" w:sz="0" w:space="0" w:color="auto"/>
                              </w:divBdr>
                              <w:divsChild>
                                <w:div w:id="16810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429614">
      <w:bodyDiv w:val="1"/>
      <w:marLeft w:val="0"/>
      <w:marRight w:val="0"/>
      <w:marTop w:val="0"/>
      <w:marBottom w:val="0"/>
      <w:divBdr>
        <w:top w:val="none" w:sz="0" w:space="0" w:color="auto"/>
        <w:left w:val="none" w:sz="0" w:space="0" w:color="auto"/>
        <w:bottom w:val="none" w:sz="0" w:space="0" w:color="auto"/>
        <w:right w:val="none" w:sz="0" w:space="0" w:color="auto"/>
      </w:divBdr>
    </w:div>
    <w:div w:id="1688754557">
      <w:bodyDiv w:val="1"/>
      <w:marLeft w:val="0"/>
      <w:marRight w:val="0"/>
      <w:marTop w:val="0"/>
      <w:marBottom w:val="0"/>
      <w:divBdr>
        <w:top w:val="none" w:sz="0" w:space="0" w:color="auto"/>
        <w:left w:val="none" w:sz="0" w:space="0" w:color="auto"/>
        <w:bottom w:val="none" w:sz="0" w:space="0" w:color="auto"/>
        <w:right w:val="none" w:sz="0" w:space="0" w:color="auto"/>
      </w:divBdr>
    </w:div>
    <w:div w:id="1698701097">
      <w:bodyDiv w:val="1"/>
      <w:marLeft w:val="0"/>
      <w:marRight w:val="0"/>
      <w:marTop w:val="0"/>
      <w:marBottom w:val="0"/>
      <w:divBdr>
        <w:top w:val="none" w:sz="0" w:space="0" w:color="auto"/>
        <w:left w:val="none" w:sz="0" w:space="0" w:color="auto"/>
        <w:bottom w:val="none" w:sz="0" w:space="0" w:color="auto"/>
        <w:right w:val="none" w:sz="0" w:space="0" w:color="auto"/>
      </w:divBdr>
    </w:div>
    <w:div w:id="1780953678">
      <w:bodyDiv w:val="1"/>
      <w:marLeft w:val="0"/>
      <w:marRight w:val="0"/>
      <w:marTop w:val="0"/>
      <w:marBottom w:val="0"/>
      <w:divBdr>
        <w:top w:val="none" w:sz="0" w:space="0" w:color="auto"/>
        <w:left w:val="none" w:sz="0" w:space="0" w:color="auto"/>
        <w:bottom w:val="none" w:sz="0" w:space="0" w:color="auto"/>
        <w:right w:val="none" w:sz="0" w:space="0" w:color="auto"/>
      </w:divBdr>
    </w:div>
    <w:div w:id="1783065257">
      <w:bodyDiv w:val="1"/>
      <w:marLeft w:val="0"/>
      <w:marRight w:val="0"/>
      <w:marTop w:val="0"/>
      <w:marBottom w:val="0"/>
      <w:divBdr>
        <w:top w:val="none" w:sz="0" w:space="0" w:color="auto"/>
        <w:left w:val="none" w:sz="0" w:space="0" w:color="auto"/>
        <w:bottom w:val="none" w:sz="0" w:space="0" w:color="auto"/>
        <w:right w:val="none" w:sz="0" w:space="0" w:color="auto"/>
      </w:divBdr>
    </w:div>
    <w:div w:id="1790469925">
      <w:bodyDiv w:val="1"/>
      <w:marLeft w:val="0"/>
      <w:marRight w:val="0"/>
      <w:marTop w:val="0"/>
      <w:marBottom w:val="0"/>
      <w:divBdr>
        <w:top w:val="none" w:sz="0" w:space="0" w:color="auto"/>
        <w:left w:val="none" w:sz="0" w:space="0" w:color="auto"/>
        <w:bottom w:val="none" w:sz="0" w:space="0" w:color="auto"/>
        <w:right w:val="none" w:sz="0" w:space="0" w:color="auto"/>
      </w:divBdr>
    </w:div>
    <w:div w:id="1960525940">
      <w:bodyDiv w:val="1"/>
      <w:marLeft w:val="0"/>
      <w:marRight w:val="0"/>
      <w:marTop w:val="0"/>
      <w:marBottom w:val="0"/>
      <w:divBdr>
        <w:top w:val="none" w:sz="0" w:space="0" w:color="auto"/>
        <w:left w:val="none" w:sz="0" w:space="0" w:color="auto"/>
        <w:bottom w:val="none" w:sz="0" w:space="0" w:color="auto"/>
        <w:right w:val="none" w:sz="0" w:space="0" w:color="auto"/>
      </w:divBdr>
    </w:div>
    <w:div w:id="2045012668">
      <w:bodyDiv w:val="1"/>
      <w:marLeft w:val="0"/>
      <w:marRight w:val="0"/>
      <w:marTop w:val="0"/>
      <w:marBottom w:val="0"/>
      <w:divBdr>
        <w:top w:val="none" w:sz="0" w:space="0" w:color="auto"/>
        <w:left w:val="none" w:sz="0" w:space="0" w:color="auto"/>
        <w:bottom w:val="none" w:sz="0" w:space="0" w:color="auto"/>
        <w:right w:val="none" w:sz="0" w:space="0" w:color="auto"/>
      </w:divBdr>
      <w:divsChild>
        <w:div w:id="644314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ngminds.org.uk/media/3091/adversity-and-trauma-informed-practice-guide-for-professional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7E405-0C48-4936-9498-843525944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2264</Words>
  <Characters>12910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Sandwell Metropolitan Borough Council.</Company>
  <LinksUpToDate>false</LinksUpToDate>
  <CharactersWithSpaces>15144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Duggins</dc:creator>
  <cp:keywords/>
  <dc:description/>
  <cp:lastModifiedBy>Faye Walker</cp:lastModifiedBy>
  <cp:revision>4</cp:revision>
  <dcterms:created xsi:type="dcterms:W3CDTF">2021-08-03T13:59:00Z</dcterms:created>
  <dcterms:modified xsi:type="dcterms:W3CDTF">2021-09-10T11:11:00Z</dcterms:modified>
</cp:coreProperties>
</file>