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00221" w14:textId="77777777" w:rsidR="00E9610B" w:rsidRPr="0069103E" w:rsidRDefault="00083E94">
      <w:pPr>
        <w:spacing w:after="160" w:line="259" w:lineRule="auto"/>
        <w:ind w:left="0" w:firstLine="0"/>
        <w:jc w:val="left"/>
        <w:rPr>
          <w:rFonts w:ascii="Arial" w:hAnsi="Arial" w:cs="Arial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F23E6" wp14:editId="26310FAA">
                <wp:simplePos x="0" y="0"/>
                <wp:positionH relativeFrom="column">
                  <wp:posOffset>2119630</wp:posOffset>
                </wp:positionH>
                <wp:positionV relativeFrom="paragraph">
                  <wp:posOffset>6887845</wp:posOffset>
                </wp:positionV>
                <wp:extent cx="3206750" cy="565150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56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88C5" id="Rectangle 9" o:spid="_x0000_s1026" style="position:absolute;margin-left:166.9pt;margin-top:542.35pt;width:252.5pt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332AFD2" wp14:editId="0A8FD493">
            <wp:simplePos x="0" y="0"/>
            <wp:positionH relativeFrom="margin">
              <wp:posOffset>0</wp:posOffset>
            </wp:positionH>
            <wp:positionV relativeFrom="paragraph">
              <wp:posOffset>6500495</wp:posOffset>
            </wp:positionV>
            <wp:extent cx="2292350" cy="763905"/>
            <wp:effectExtent l="0" t="0" r="0" b="0"/>
            <wp:wrapNone/>
            <wp:docPr id="5" name="Picture 5" descr="cid:image005.png@01D72262.A054A440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05.png@01D72262.A054A440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10B" w:rsidRPr="0069103E">
        <w:rPr>
          <w:rFonts w:ascii="Arial" w:hAnsi="Arial" w:cs="Arial"/>
          <w:noProof/>
          <w:sz w:val="56"/>
        </w:rPr>
        <w:drawing>
          <wp:anchor distT="0" distB="0" distL="114300" distR="114300" simplePos="0" relativeHeight="251659264" behindDoc="0" locked="0" layoutInCell="1" allowOverlap="1" wp14:anchorId="4ADAB13E" wp14:editId="42CE66F3">
            <wp:simplePos x="0" y="0"/>
            <wp:positionH relativeFrom="page">
              <wp:posOffset>9524</wp:posOffset>
            </wp:positionH>
            <wp:positionV relativeFrom="paragraph">
              <wp:posOffset>-90170</wp:posOffset>
            </wp:positionV>
            <wp:extent cx="5329955" cy="7543165"/>
            <wp:effectExtent l="0" t="0" r="444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10B" w:rsidRPr="0069103E">
        <w:rPr>
          <w:rFonts w:ascii="Arial" w:hAnsi="Arial" w:cs="Arial"/>
          <w:sz w:val="30"/>
        </w:rPr>
        <w:br w:type="page"/>
      </w:r>
    </w:p>
    <w:p w14:paraId="360EA021" w14:textId="77777777" w:rsidR="0069103E" w:rsidRDefault="0069103E" w:rsidP="0069103E">
      <w:pPr>
        <w:spacing w:after="48" w:line="259" w:lineRule="auto"/>
        <w:ind w:left="567" w:right="992" w:hanging="10"/>
        <w:jc w:val="left"/>
        <w:rPr>
          <w:rFonts w:ascii="Arial" w:hAnsi="Arial" w:cs="Arial"/>
          <w:b/>
          <w:color w:val="6E5596"/>
          <w:sz w:val="28"/>
        </w:rPr>
      </w:pPr>
    </w:p>
    <w:p w14:paraId="6A21DA71" w14:textId="77777777" w:rsidR="00792A0B" w:rsidRPr="0069103E" w:rsidRDefault="00FB1EE6" w:rsidP="0069103E">
      <w:pPr>
        <w:spacing w:after="48" w:line="259" w:lineRule="auto"/>
        <w:ind w:left="567" w:right="992" w:hanging="10"/>
        <w:jc w:val="left"/>
        <w:rPr>
          <w:rFonts w:ascii="Arial" w:hAnsi="Arial" w:cs="Arial"/>
          <w:b/>
          <w:color w:val="6E5596"/>
          <w:sz w:val="28"/>
        </w:rPr>
      </w:pPr>
      <w:r w:rsidRPr="0069103E">
        <w:rPr>
          <w:rFonts w:ascii="Arial" w:hAnsi="Arial" w:cs="Arial"/>
          <w:b/>
          <w:color w:val="6E5596"/>
          <w:sz w:val="28"/>
        </w:rPr>
        <w:t>If you choose to be supported as a Child in Need</w:t>
      </w:r>
    </w:p>
    <w:p w14:paraId="2FC613B1" w14:textId="77777777" w:rsidR="0069103E" w:rsidRPr="0069103E" w:rsidRDefault="0069103E" w:rsidP="0069103E">
      <w:pPr>
        <w:spacing w:after="48" w:line="259" w:lineRule="auto"/>
        <w:ind w:left="851" w:right="992" w:hanging="10"/>
        <w:jc w:val="left"/>
        <w:rPr>
          <w:rFonts w:ascii="Arial" w:hAnsi="Arial" w:cs="Arial"/>
        </w:rPr>
      </w:pPr>
    </w:p>
    <w:p w14:paraId="5CEE43B1" w14:textId="77777777" w:rsidR="00792A0B" w:rsidRPr="0069103E" w:rsidRDefault="00E9610B" w:rsidP="0069103E">
      <w:pPr>
        <w:numPr>
          <w:ilvl w:val="0"/>
          <w:numId w:val="2"/>
        </w:numPr>
        <w:spacing w:after="137"/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>Northampton</w:t>
      </w:r>
      <w:r w:rsidR="0069103E" w:rsidRPr="0069103E">
        <w:rPr>
          <w:rFonts w:ascii="Arial" w:hAnsi="Arial" w:cs="Arial"/>
          <w:sz w:val="18"/>
        </w:rPr>
        <w:t>shire</w:t>
      </w:r>
      <w:r w:rsidRPr="0069103E">
        <w:rPr>
          <w:rFonts w:ascii="Arial" w:hAnsi="Arial" w:cs="Arial"/>
          <w:sz w:val="18"/>
        </w:rPr>
        <w:t xml:space="preserve"> Children’s Trust</w:t>
      </w:r>
      <w:r w:rsidR="00FB1EE6" w:rsidRPr="0069103E">
        <w:rPr>
          <w:rFonts w:ascii="Arial" w:hAnsi="Arial" w:cs="Arial"/>
          <w:sz w:val="18"/>
        </w:rPr>
        <w:t xml:space="preserve"> can provide you with housing and support to prevent you being homeless</w:t>
      </w:r>
    </w:p>
    <w:p w14:paraId="3BA7C7B3" w14:textId="77777777" w:rsidR="00792A0B" w:rsidRPr="0069103E" w:rsidRDefault="00FB1EE6" w:rsidP="0069103E">
      <w:pPr>
        <w:numPr>
          <w:ilvl w:val="0"/>
          <w:numId w:val="2"/>
        </w:numPr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>We can work with you to assess and identify your support and accommodation needs</w:t>
      </w:r>
    </w:p>
    <w:p w14:paraId="2EA4F52C" w14:textId="77777777" w:rsidR="00792A0B" w:rsidRPr="0069103E" w:rsidRDefault="00FB1EE6" w:rsidP="0069103E">
      <w:pPr>
        <w:numPr>
          <w:ilvl w:val="0"/>
          <w:numId w:val="2"/>
        </w:numPr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 xml:space="preserve">There are different types of Supported Accommodation and </w:t>
      </w:r>
      <w:r w:rsidR="00E9610B" w:rsidRPr="0069103E">
        <w:rPr>
          <w:rFonts w:ascii="Arial" w:hAnsi="Arial" w:cs="Arial"/>
          <w:sz w:val="18"/>
        </w:rPr>
        <w:t>Northampton</w:t>
      </w:r>
      <w:r w:rsidR="00956C76">
        <w:rPr>
          <w:rFonts w:ascii="Arial" w:hAnsi="Arial" w:cs="Arial"/>
          <w:sz w:val="18"/>
        </w:rPr>
        <w:t>shire</w:t>
      </w:r>
      <w:r w:rsidR="00E9610B" w:rsidRPr="0069103E">
        <w:rPr>
          <w:rFonts w:ascii="Arial" w:hAnsi="Arial" w:cs="Arial"/>
          <w:sz w:val="18"/>
        </w:rPr>
        <w:t xml:space="preserve"> Children’s Trust </w:t>
      </w:r>
      <w:r w:rsidRPr="0069103E">
        <w:rPr>
          <w:rFonts w:ascii="Arial" w:hAnsi="Arial" w:cs="Arial"/>
          <w:sz w:val="18"/>
        </w:rPr>
        <w:t>will identify the best place for you</w:t>
      </w:r>
    </w:p>
    <w:p w14:paraId="095E55FB" w14:textId="77777777" w:rsidR="00792A0B" w:rsidRPr="0069103E" w:rsidRDefault="00FB1EE6" w:rsidP="0069103E">
      <w:pPr>
        <w:numPr>
          <w:ilvl w:val="0"/>
          <w:numId w:val="2"/>
        </w:numPr>
        <w:spacing w:after="149"/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>You will have a Support Worker, who will help you learn more about budgeting, getting into college/work, cooking, cleaning, shopping, living in the community</w:t>
      </w:r>
    </w:p>
    <w:p w14:paraId="03152C1E" w14:textId="77777777" w:rsidR="00792A0B" w:rsidRPr="0069103E" w:rsidRDefault="00FB1EE6" w:rsidP="0069103E">
      <w:pPr>
        <w:numPr>
          <w:ilvl w:val="0"/>
          <w:numId w:val="2"/>
        </w:numPr>
        <w:spacing w:after="137"/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>If you are not working you will be able to claim benefits for money to live on and to cover your rent</w:t>
      </w:r>
    </w:p>
    <w:p w14:paraId="5E4A3BA3" w14:textId="77777777" w:rsidR="00792A0B" w:rsidRDefault="00FB1EE6" w:rsidP="0069103E">
      <w:pPr>
        <w:numPr>
          <w:ilvl w:val="0"/>
          <w:numId w:val="2"/>
        </w:numPr>
        <w:spacing w:after="629"/>
        <w:ind w:left="851" w:right="992" w:hanging="216"/>
        <w:rPr>
          <w:rFonts w:ascii="Arial" w:hAnsi="Arial" w:cs="Arial"/>
          <w:sz w:val="18"/>
        </w:rPr>
      </w:pPr>
      <w:r w:rsidRPr="0069103E">
        <w:rPr>
          <w:rFonts w:ascii="Arial" w:hAnsi="Arial" w:cs="Arial"/>
          <w:sz w:val="18"/>
        </w:rPr>
        <w:t xml:space="preserve">When you </w:t>
      </w:r>
      <w:proofErr w:type="gramStart"/>
      <w:r w:rsidRPr="0069103E">
        <w:rPr>
          <w:rFonts w:ascii="Arial" w:hAnsi="Arial" w:cs="Arial"/>
          <w:sz w:val="18"/>
        </w:rPr>
        <w:t>are able to</w:t>
      </w:r>
      <w:proofErr w:type="gramEnd"/>
      <w:r w:rsidRPr="0069103E">
        <w:rPr>
          <w:rFonts w:ascii="Arial" w:hAnsi="Arial" w:cs="Arial"/>
          <w:sz w:val="18"/>
        </w:rPr>
        <w:t xml:space="preserve"> live independently and confidently, the council will help you to move on into Permanent Accommodation</w:t>
      </w:r>
    </w:p>
    <w:p w14:paraId="60DEB3A8" w14:textId="77777777" w:rsidR="00792A0B" w:rsidRPr="0069103E" w:rsidRDefault="004130B8" w:rsidP="0069103E">
      <w:pPr>
        <w:spacing w:after="0" w:line="259" w:lineRule="auto"/>
        <w:ind w:left="74" w:hanging="10"/>
        <w:jc w:val="left"/>
        <w:rPr>
          <w:rFonts w:ascii="Arial" w:hAnsi="Arial" w:cs="Arial"/>
        </w:rPr>
      </w:pPr>
      <w:r w:rsidRPr="0069103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3504070" wp14:editId="38C4B918">
            <wp:simplePos x="0" y="0"/>
            <wp:positionH relativeFrom="column">
              <wp:posOffset>2795905</wp:posOffset>
            </wp:positionH>
            <wp:positionV relativeFrom="paragraph">
              <wp:posOffset>614680</wp:posOffset>
            </wp:positionV>
            <wp:extent cx="1631894" cy="67627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14" w:rsidRPr="0069103E">
        <w:rPr>
          <w:rFonts w:ascii="Arial" w:hAnsi="Arial" w:cs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DFD8E3B" wp14:editId="33466D56">
                <wp:simplePos x="0" y="0"/>
                <wp:positionH relativeFrom="column">
                  <wp:posOffset>74930</wp:posOffset>
                </wp:positionH>
                <wp:positionV relativeFrom="paragraph">
                  <wp:posOffset>38100</wp:posOffset>
                </wp:positionV>
                <wp:extent cx="2343150" cy="350964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50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4F4A6" w14:textId="77777777" w:rsidR="0069103E" w:rsidRPr="00956C76" w:rsidRDefault="0069103E" w:rsidP="00956C76">
                            <w:pPr>
                              <w:pStyle w:val="NoSpacing"/>
                              <w:ind w:left="142" w:right="130" w:firstLine="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956C7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Northamptonshire Children</w:t>
                            </w:r>
                            <w:r w:rsidR="00956C76" w:rsidRPr="00956C7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’s Trust </w:t>
                            </w:r>
                            <w:r w:rsidR="00F6691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are</w:t>
                            </w:r>
                            <w:r w:rsidRPr="00956C7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based at:</w:t>
                            </w:r>
                          </w:p>
                          <w:p w14:paraId="1C8A6F74" w14:textId="77777777" w:rsidR="0069103E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5E2853E" w14:textId="77777777" w:rsidR="001B1CCF" w:rsidRPr="001B1CCF" w:rsidRDefault="001B1CCF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B1CCF">
                              <w:rPr>
                                <w:rFonts w:ascii="Arial" w:hAnsi="Arial" w:cs="Arial"/>
                                <w:sz w:val="16"/>
                              </w:rPr>
                              <w:t>Northamptonshire Children’s Trust</w:t>
                            </w:r>
                          </w:p>
                          <w:p w14:paraId="5E1E55AB" w14:textId="77777777" w:rsidR="0069103E" w:rsidRPr="00956C76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>One Angel Square</w:t>
                            </w:r>
                          </w:p>
                          <w:p w14:paraId="4CC95929" w14:textId="77777777" w:rsidR="0069103E" w:rsidRPr="00956C76" w:rsidRDefault="001B1CCF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Angel Street</w:t>
                            </w:r>
                          </w:p>
                          <w:p w14:paraId="636E6424" w14:textId="77777777" w:rsidR="0069103E" w:rsidRPr="00956C76" w:rsidRDefault="001B1CCF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Northampton</w:t>
                            </w:r>
                          </w:p>
                          <w:p w14:paraId="1D04A8A6" w14:textId="77777777" w:rsidR="0069103E" w:rsidRPr="00956C76" w:rsidRDefault="001B1CCF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NN1 1ED</w:t>
                            </w:r>
                          </w:p>
                          <w:p w14:paraId="56C6AD8A" w14:textId="77777777" w:rsidR="0069103E" w:rsidRPr="00956C76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EFC5AAE" w14:textId="77777777" w:rsidR="0069103E" w:rsidRPr="001B1CCF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b/>
                                <w:color w:val="F57D28"/>
                                <w:sz w:val="18"/>
                              </w:rPr>
                            </w:pPr>
                            <w:r w:rsidRPr="001B1CCF">
                              <w:rPr>
                                <w:rFonts w:ascii="Arial" w:hAnsi="Arial" w:cs="Arial"/>
                                <w:b/>
                                <w:color w:val="F57D28"/>
                                <w:sz w:val="18"/>
                              </w:rPr>
                              <w:t>Opening Times</w:t>
                            </w:r>
                          </w:p>
                          <w:p w14:paraId="522F8CFE" w14:textId="77777777" w:rsidR="0069103E" w:rsidRPr="00956C76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>Monday to Thursday</w:t>
                            </w:r>
                            <w:r w:rsidR="00D041E9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1B1CCF">
                              <w:rPr>
                                <w:rFonts w:ascii="Arial" w:hAnsi="Arial" w:cs="Arial"/>
                                <w:sz w:val="16"/>
                              </w:rPr>
                              <w:t>9:00am – 5:30pm</w:t>
                            </w:r>
                          </w:p>
                          <w:p w14:paraId="0540C691" w14:textId="77777777" w:rsidR="0069103E" w:rsidRPr="00956C76" w:rsidRDefault="001B1CCF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Friday</w:t>
                            </w:r>
                            <w:r w:rsidR="00D041E9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D041E9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D041E9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9:00am – 5:00pm</w:t>
                            </w:r>
                          </w:p>
                          <w:p w14:paraId="210E576F" w14:textId="77777777" w:rsidR="00956C76" w:rsidRPr="00956C76" w:rsidRDefault="00956C76" w:rsidP="00F66914">
                            <w:pPr>
                              <w:pStyle w:val="NoSpacing"/>
                              <w:ind w:left="0" w:firstLine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E3CFDFD" w14:textId="77777777" w:rsidR="0069103E" w:rsidRPr="001B1CCF" w:rsidRDefault="00956C76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 w:rsidRPr="001B1CC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Multi-Agency Safeguarding Hub</w:t>
                            </w:r>
                            <w:r w:rsidR="0069103E" w:rsidRPr="001B1CC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:</w:t>
                            </w:r>
                          </w:p>
                          <w:p w14:paraId="44E8A362" w14:textId="77777777" w:rsidR="0065577E" w:rsidRDefault="0069103E" w:rsidP="0065577E">
                            <w:pPr>
                              <w:rPr>
                                <w:rFonts w:eastAsiaTheme="minorHAnsi"/>
                                <w:b/>
                                <w:bCs/>
                                <w:color w:val="auto"/>
                              </w:rPr>
                            </w:pP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>Phone:</w:t>
                            </w: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956C76" w:rsidRPr="00956C76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65577E">
                              <w:t>0300 126 7000</w:t>
                            </w:r>
                          </w:p>
                          <w:p w14:paraId="2BD0C397" w14:textId="77777777" w:rsidR="0069103E" w:rsidRPr="00956C76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2EC3B4C" w14:textId="77777777" w:rsidR="0069103E" w:rsidRPr="001B1CCF" w:rsidRDefault="00956C76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 w:rsidRPr="001B1CC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Out of Hours (Emergency Duty Team)</w:t>
                            </w:r>
                          </w:p>
                          <w:p w14:paraId="3BAB7201" w14:textId="77777777" w:rsidR="0069103E" w:rsidRPr="00956C76" w:rsidRDefault="0069103E" w:rsidP="00956C76">
                            <w:pPr>
                              <w:pStyle w:val="NoSpacing"/>
                              <w:ind w:left="142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>Phone:</w:t>
                            </w:r>
                            <w:r w:rsidRPr="00956C76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956C76" w:rsidRPr="00956C76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="002F1F97" w:rsidRPr="002F1F9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lang w:val="en"/>
                              </w:rPr>
                              <w:t>01604 626 938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D8E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pt;margin-top:3pt;width:184.5pt;height:276.3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" stroked="f">
                <v:textbox>
                  <w:txbxContent>
                    <w:p w14:paraId="5AE4F4A6" w14:textId="77777777" w:rsidR="0069103E" w:rsidRPr="00956C76" w:rsidRDefault="0069103E" w:rsidP="00956C76">
                      <w:pPr>
                        <w:pStyle w:val="NoSpacing"/>
                        <w:ind w:left="142" w:right="130" w:firstLine="0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956C76">
                        <w:rPr>
                          <w:rFonts w:ascii="Arial" w:hAnsi="Arial" w:cs="Arial"/>
                          <w:b/>
                          <w:sz w:val="18"/>
                        </w:rPr>
                        <w:t>Northamptonshire Children</w:t>
                      </w:r>
                      <w:r w:rsidR="00956C76" w:rsidRPr="00956C76">
                        <w:rPr>
                          <w:rFonts w:ascii="Arial" w:hAnsi="Arial" w:cs="Arial"/>
                          <w:b/>
                          <w:sz w:val="18"/>
                        </w:rPr>
                        <w:t xml:space="preserve">’s Trust </w:t>
                      </w:r>
                      <w:r w:rsidR="00F66914">
                        <w:rPr>
                          <w:rFonts w:ascii="Arial" w:hAnsi="Arial" w:cs="Arial"/>
                          <w:b/>
                          <w:sz w:val="18"/>
                        </w:rPr>
                        <w:t>are</w:t>
                      </w:r>
                      <w:r w:rsidRPr="00956C76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based at:</w:t>
                      </w:r>
                    </w:p>
                    <w:p w14:paraId="1C8A6F74" w14:textId="77777777" w:rsidR="0069103E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5E2853E" w14:textId="77777777" w:rsidR="001B1CCF" w:rsidRPr="001B1CCF" w:rsidRDefault="001B1CCF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 w:rsidRPr="001B1CCF">
                        <w:rPr>
                          <w:rFonts w:ascii="Arial" w:hAnsi="Arial" w:cs="Arial"/>
                          <w:sz w:val="16"/>
                        </w:rPr>
                        <w:t>Northamptonshire Children’s Trust</w:t>
                      </w:r>
                    </w:p>
                    <w:p w14:paraId="5E1E55AB" w14:textId="77777777" w:rsidR="0069103E" w:rsidRPr="00956C76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 w:rsidRPr="00956C76">
                        <w:rPr>
                          <w:rFonts w:ascii="Arial" w:hAnsi="Arial" w:cs="Arial"/>
                          <w:sz w:val="16"/>
                        </w:rPr>
                        <w:t>One Angel Square</w:t>
                      </w:r>
                    </w:p>
                    <w:p w14:paraId="4CC95929" w14:textId="77777777" w:rsidR="0069103E" w:rsidRPr="00956C76" w:rsidRDefault="001B1CCF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Angel Street</w:t>
                      </w:r>
                    </w:p>
                    <w:p w14:paraId="636E6424" w14:textId="77777777" w:rsidR="0069103E" w:rsidRPr="00956C76" w:rsidRDefault="001B1CCF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Northampton</w:t>
                      </w:r>
                    </w:p>
                    <w:p w14:paraId="1D04A8A6" w14:textId="77777777" w:rsidR="0069103E" w:rsidRPr="00956C76" w:rsidRDefault="001B1CCF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NN1 1ED</w:t>
                      </w:r>
                    </w:p>
                    <w:p w14:paraId="56C6AD8A" w14:textId="77777777" w:rsidR="0069103E" w:rsidRPr="00956C76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EFC5AAE" w14:textId="77777777" w:rsidR="0069103E" w:rsidRPr="001B1CCF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b/>
                          <w:color w:val="F57D28"/>
                          <w:sz w:val="18"/>
                        </w:rPr>
                      </w:pPr>
                      <w:r w:rsidRPr="001B1CCF">
                        <w:rPr>
                          <w:rFonts w:ascii="Arial" w:hAnsi="Arial" w:cs="Arial"/>
                          <w:b/>
                          <w:color w:val="F57D28"/>
                          <w:sz w:val="18"/>
                        </w:rPr>
                        <w:t>Opening Times</w:t>
                      </w:r>
                    </w:p>
                    <w:p w14:paraId="522F8CFE" w14:textId="77777777" w:rsidR="0069103E" w:rsidRPr="00956C76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 w:rsidRPr="00956C76">
                        <w:rPr>
                          <w:rFonts w:ascii="Arial" w:hAnsi="Arial" w:cs="Arial"/>
                          <w:sz w:val="16"/>
                        </w:rPr>
                        <w:t>Monday to Thursday</w:t>
                      </w:r>
                      <w:r w:rsidR="00D041E9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1B1CCF">
                        <w:rPr>
                          <w:rFonts w:ascii="Arial" w:hAnsi="Arial" w:cs="Arial"/>
                          <w:sz w:val="16"/>
                        </w:rPr>
                        <w:t>9:00am – 5:30pm</w:t>
                      </w:r>
                    </w:p>
                    <w:p w14:paraId="0540C691" w14:textId="77777777" w:rsidR="0069103E" w:rsidRPr="00956C76" w:rsidRDefault="001B1CCF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Friday</w:t>
                      </w:r>
                      <w:r w:rsidR="00D041E9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D041E9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D041E9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9:00am – 5:00pm</w:t>
                      </w:r>
                    </w:p>
                    <w:p w14:paraId="210E576F" w14:textId="77777777" w:rsidR="00956C76" w:rsidRPr="00956C76" w:rsidRDefault="00956C76" w:rsidP="00F66914">
                      <w:pPr>
                        <w:pStyle w:val="NoSpacing"/>
                        <w:ind w:left="0" w:firstLine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E3CFDFD" w14:textId="77777777" w:rsidR="0069103E" w:rsidRPr="001B1CCF" w:rsidRDefault="00956C76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 w:rsidRPr="001B1CCF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Multi-Agency Safeguarding Hub</w:t>
                      </w:r>
                      <w:r w:rsidR="0069103E" w:rsidRPr="001B1CCF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:</w:t>
                      </w:r>
                    </w:p>
                    <w:p w14:paraId="44E8A362" w14:textId="77777777" w:rsidR="0065577E" w:rsidRDefault="0069103E" w:rsidP="0065577E">
                      <w:pPr>
                        <w:rPr>
                          <w:rFonts w:eastAsiaTheme="minorHAnsi"/>
                          <w:b/>
                          <w:bCs/>
                          <w:color w:val="auto"/>
                        </w:rPr>
                      </w:pPr>
                      <w:r w:rsidRPr="00956C76">
                        <w:rPr>
                          <w:rFonts w:ascii="Arial" w:hAnsi="Arial" w:cs="Arial"/>
                          <w:sz w:val="16"/>
                        </w:rPr>
                        <w:t>Phone:</w:t>
                      </w:r>
                      <w:r w:rsidRPr="00956C76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956C76" w:rsidRPr="00956C76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65577E">
                        <w:t>0300 126 7000</w:t>
                      </w:r>
                    </w:p>
                    <w:p w14:paraId="2BD0C397" w14:textId="77777777" w:rsidR="0069103E" w:rsidRPr="00956C76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2EC3B4C" w14:textId="77777777" w:rsidR="0069103E" w:rsidRPr="001B1CCF" w:rsidRDefault="00956C76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 w:rsidRPr="001B1CCF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Out of Hours (Emergency Duty Team)</w:t>
                      </w:r>
                    </w:p>
                    <w:p w14:paraId="3BAB7201" w14:textId="77777777" w:rsidR="0069103E" w:rsidRPr="00956C76" w:rsidRDefault="0069103E" w:rsidP="00956C76">
                      <w:pPr>
                        <w:pStyle w:val="NoSpacing"/>
                        <w:ind w:left="142" w:firstLine="0"/>
                        <w:rPr>
                          <w:rFonts w:ascii="Arial" w:hAnsi="Arial" w:cs="Arial"/>
                          <w:sz w:val="16"/>
                        </w:rPr>
                      </w:pPr>
                      <w:r w:rsidRPr="00956C76">
                        <w:rPr>
                          <w:rFonts w:ascii="Arial" w:hAnsi="Arial" w:cs="Arial"/>
                          <w:sz w:val="16"/>
                        </w:rPr>
                        <w:t>Phone:</w:t>
                      </w:r>
                      <w:r w:rsidRPr="00956C76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956C76" w:rsidRPr="00956C76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="002F1F97" w:rsidRPr="002F1F97">
                        <w:rPr>
                          <w:rFonts w:ascii="Arial" w:hAnsi="Arial" w:cs="Arial"/>
                          <w:b/>
                          <w:bCs/>
                          <w:color w:val="7030A0"/>
                          <w:sz w:val="16"/>
                          <w:szCs w:val="16"/>
                          <w:lang w:val="en"/>
                        </w:rPr>
                        <w:t>01604 626 938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E94">
        <w:rPr>
          <w:noProof/>
        </w:rPr>
        <w:drawing>
          <wp:anchor distT="0" distB="0" distL="114300" distR="114300" simplePos="0" relativeHeight="251670528" behindDoc="0" locked="0" layoutInCell="1" allowOverlap="1" wp14:anchorId="2FDD587B" wp14:editId="59983129">
            <wp:simplePos x="0" y="0"/>
            <wp:positionH relativeFrom="margin">
              <wp:posOffset>0</wp:posOffset>
            </wp:positionH>
            <wp:positionV relativeFrom="paragraph">
              <wp:posOffset>3542665</wp:posOffset>
            </wp:positionV>
            <wp:extent cx="2292350" cy="764022"/>
            <wp:effectExtent l="0" t="0" r="0" b="0"/>
            <wp:wrapNone/>
            <wp:docPr id="10" name="Picture 10" descr="cid:image005.png@01D72262.A054A440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05.png@01D72262.A054A440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76" w:rsidRPr="0069103E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EA2E0DD" wp14:editId="09995881">
            <wp:simplePos x="0" y="0"/>
            <wp:positionH relativeFrom="margin">
              <wp:align>center</wp:align>
            </wp:positionH>
            <wp:positionV relativeFrom="paragraph">
              <wp:posOffset>1663700</wp:posOffset>
            </wp:positionV>
            <wp:extent cx="4886960" cy="2818765"/>
            <wp:effectExtent l="0" t="0" r="8890" b="635"/>
            <wp:wrapNone/>
            <wp:docPr id="14820" name="Picture 1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" name="Picture 148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A0B" w:rsidRPr="0069103E" w:rsidSect="00E9610B">
      <w:pgSz w:w="8380" w:h="11900"/>
      <w:pgMar w:top="142" w:right="158" w:bottom="142" w:left="1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 w14:anchorId="4ADAB13E" id="_x0000_i1055" style="width:3pt;height:3pt" coordsize="" o:spt="100" o:bullet="t" adj="0,,0" path="" stroked="f">
        <v:stroke joinstyle="miter"/>
        <v:imagedata r:id="rId1" o:title="image3"/>
        <v:formulas/>
        <v:path o:connecttype="segments"/>
      </v:shape>
    </w:pict>
  </w:numPicBullet>
  <w:abstractNum w:abstractNumId="0" w15:restartNumberingAfterBreak="0">
    <w:nsid w:val="416F045C"/>
    <w:multiLevelType w:val="hybridMultilevel"/>
    <w:tmpl w:val="B64890F4"/>
    <w:lvl w:ilvl="0" w:tplc="5456CE70">
      <w:start w:val="1"/>
      <w:numFmt w:val="bullet"/>
      <w:lvlText w:val="•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BF6FEF8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9E250C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089876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E1400CE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4442E56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6669EAC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20622A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7EE98BC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017563"/>
    <w:multiLevelType w:val="hybridMultilevel"/>
    <w:tmpl w:val="EBE8CB4E"/>
    <w:lvl w:ilvl="0" w:tplc="DB2243C8">
      <w:numFmt w:val="bullet"/>
      <w:lvlText w:val="•"/>
      <w:lvlPicBulletId w:val="0"/>
      <w:lvlJc w:val="left"/>
      <w:pPr>
        <w:ind w:left="481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74E98C">
      <w:start w:val="1"/>
      <w:numFmt w:val="bullet"/>
      <w:lvlText w:val="o"/>
      <w:lvlJc w:val="left"/>
      <w:pPr>
        <w:ind w:left="1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28B85A">
      <w:start w:val="1"/>
      <w:numFmt w:val="bullet"/>
      <w:lvlText w:val="▪"/>
      <w:lvlJc w:val="left"/>
      <w:pPr>
        <w:ind w:left="2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2E0F9C">
      <w:start w:val="1"/>
      <w:numFmt w:val="bullet"/>
      <w:lvlText w:val="•"/>
      <w:lvlJc w:val="left"/>
      <w:pPr>
        <w:ind w:left="2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3C01EA">
      <w:start w:val="1"/>
      <w:numFmt w:val="bullet"/>
      <w:lvlText w:val="o"/>
      <w:lvlJc w:val="left"/>
      <w:pPr>
        <w:ind w:left="3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489D50">
      <w:start w:val="1"/>
      <w:numFmt w:val="bullet"/>
      <w:lvlText w:val="▪"/>
      <w:lvlJc w:val="left"/>
      <w:pPr>
        <w:ind w:left="4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9C5402">
      <w:start w:val="1"/>
      <w:numFmt w:val="bullet"/>
      <w:lvlText w:val="•"/>
      <w:lvlJc w:val="left"/>
      <w:pPr>
        <w:ind w:left="5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5208C0">
      <w:start w:val="1"/>
      <w:numFmt w:val="bullet"/>
      <w:lvlText w:val="o"/>
      <w:lvlJc w:val="left"/>
      <w:pPr>
        <w:ind w:left="5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EEA988">
      <w:start w:val="1"/>
      <w:numFmt w:val="bullet"/>
      <w:lvlText w:val="▪"/>
      <w:lvlJc w:val="left"/>
      <w:pPr>
        <w:ind w:left="6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A0B"/>
    <w:rsid w:val="00083E94"/>
    <w:rsid w:val="001B1CCF"/>
    <w:rsid w:val="002F1F97"/>
    <w:rsid w:val="00342D8C"/>
    <w:rsid w:val="00400B91"/>
    <w:rsid w:val="004130B8"/>
    <w:rsid w:val="0065577E"/>
    <w:rsid w:val="0069103E"/>
    <w:rsid w:val="006C01A7"/>
    <w:rsid w:val="00792A0B"/>
    <w:rsid w:val="00875318"/>
    <w:rsid w:val="008F4EC7"/>
    <w:rsid w:val="00956C76"/>
    <w:rsid w:val="00B477F9"/>
    <w:rsid w:val="00D041E9"/>
    <w:rsid w:val="00E9610B"/>
    <w:rsid w:val="00F66914"/>
    <w:rsid w:val="00FB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F2635"/>
  <w15:docId w15:val="{9AB4EB44-869C-43EC-84B2-8BF13D48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5" w:line="226" w:lineRule="auto"/>
      <w:ind w:left="427" w:hanging="226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19"/>
      <w:outlineLvl w:val="0"/>
    </w:pPr>
    <w:rPr>
      <w:rFonts w:ascii="Calibri" w:eastAsia="Calibri" w:hAnsi="Calibri" w:cs="Calibri"/>
      <w:color w:val="000000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8"/>
    </w:rPr>
  </w:style>
  <w:style w:type="paragraph" w:styleId="NoSpacing">
    <w:name w:val="No Spacing"/>
    <w:uiPriority w:val="1"/>
    <w:qFormat/>
    <w:rsid w:val="0069103E"/>
    <w:pPr>
      <w:spacing w:after="0" w:line="240" w:lineRule="auto"/>
      <w:ind w:left="427" w:hanging="226"/>
      <w:jc w:val="both"/>
    </w:pPr>
    <w:rPr>
      <w:rFonts w:ascii="Calibri" w:eastAsia="Calibri" w:hAnsi="Calibri" w:cs="Calibri"/>
      <w:color w:val="00000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0B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0B8"/>
    <w:rPr>
      <w:rFonts w:ascii="Calibri" w:eastAsia="Calibri" w:hAnsi="Calibri" w:cs="Calibri"/>
      <w:i/>
      <w:iCs/>
      <w:color w:val="5B9BD5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1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nctrust.co.uk/Pages/home.aspx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KM_C284e-20170531144112</vt:lpstr>
    </vt:vector>
  </TitlesOfParts>
  <Company>Northamptonshire County Council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KM_C284e-20170531144112</dc:title>
  <dc:subject/>
  <dc:creator>Liam Taylor</dc:creator>
  <cp:keywords/>
  <cp:lastModifiedBy>Rhona White</cp:lastModifiedBy>
  <cp:revision>2</cp:revision>
  <dcterms:created xsi:type="dcterms:W3CDTF">2021-04-12T09:53:00Z</dcterms:created>
  <dcterms:modified xsi:type="dcterms:W3CDTF">2021-04-12T09:53:00Z</dcterms:modified>
</cp:coreProperties>
</file>