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032A" w14:textId="4C6747E8" w:rsidR="00EF28DD" w:rsidRDefault="00EF28DD" w:rsidP="00EF28DD">
      <w:r>
        <w:rPr>
          <w:noProof/>
        </w:rPr>
        <mc:AlternateContent>
          <mc:Choice Requires="wps">
            <w:drawing>
              <wp:anchor distT="0" distB="0" distL="114300" distR="114300" simplePos="0" relativeHeight="251659264" behindDoc="0" locked="0" layoutInCell="1" allowOverlap="1" wp14:anchorId="0B240CA3" wp14:editId="01C67893">
                <wp:simplePos x="0" y="0"/>
                <wp:positionH relativeFrom="margin">
                  <wp:posOffset>-120650</wp:posOffset>
                </wp:positionH>
                <wp:positionV relativeFrom="paragraph">
                  <wp:posOffset>-406400</wp:posOffset>
                </wp:positionV>
                <wp:extent cx="5924550" cy="685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92455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30033A" w14:textId="77777777" w:rsidR="00EF28DD" w:rsidRPr="009C4763" w:rsidRDefault="00EF28DD" w:rsidP="00EF28DD">
                            <w:pPr>
                              <w:jc w:val="center"/>
                              <w:rPr>
                                <w:sz w:val="40"/>
                                <w:szCs w:val="40"/>
                              </w:rPr>
                            </w:pPr>
                            <w:r w:rsidRPr="009C4763">
                              <w:rPr>
                                <w:sz w:val="40"/>
                                <w:szCs w:val="40"/>
                              </w:rPr>
                              <w:t>MARVE REFERRAL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B240CA3" id="Rectangle: Rounded Corners 4" o:spid="_x0000_s1026" style="position:absolute;margin-left:-9.5pt;margin-top:-32pt;width:466.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" fillcolor="#4472c4 [3204]" strokecolor="#1f3763 [1604]" strokeweight="1pt">
                <v:stroke joinstyle="miter"/>
                <v:textbox>
                  <w:txbxContent>
                    <w:p w14:paraId="7C30033A" w14:textId="77777777" w:rsidR="00EF28DD" w:rsidRPr="009C4763" w:rsidRDefault="00EF28DD" w:rsidP="00EF28DD">
                      <w:pPr>
                        <w:jc w:val="center"/>
                        <w:rPr>
                          <w:sz w:val="40"/>
                          <w:szCs w:val="40"/>
                        </w:rPr>
                      </w:pPr>
                      <w:r w:rsidRPr="009C4763">
                        <w:rPr>
                          <w:sz w:val="40"/>
                          <w:szCs w:val="40"/>
                        </w:rPr>
                        <w:t>MARVE REFERRAL PROCESS</w:t>
                      </w:r>
                    </w:p>
                  </w:txbxContent>
                </v:textbox>
                <w10:wrap anchorx="margin"/>
              </v:roundrect>
            </w:pict>
          </mc:Fallback>
        </mc:AlternateContent>
      </w:r>
    </w:p>
    <w:p w14:paraId="05834F82" w14:textId="3F75CA27" w:rsidR="00EF28DD" w:rsidRPr="007E1F20" w:rsidRDefault="00387263" w:rsidP="00EF28DD">
      <w:r>
        <w:rPr>
          <w:noProof/>
        </w:rPr>
        <mc:AlternateContent>
          <mc:Choice Requires="wps">
            <w:drawing>
              <wp:anchor distT="0" distB="0" distL="114300" distR="114300" simplePos="0" relativeHeight="251660288" behindDoc="0" locked="0" layoutInCell="1" allowOverlap="1" wp14:anchorId="4D287B67" wp14:editId="3CFFDA5C">
                <wp:simplePos x="0" y="0"/>
                <wp:positionH relativeFrom="page">
                  <wp:posOffset>1971675</wp:posOffset>
                </wp:positionH>
                <wp:positionV relativeFrom="paragraph">
                  <wp:posOffset>57150</wp:posOffset>
                </wp:positionV>
                <wp:extent cx="4743450" cy="7048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4743450" cy="70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253910A" w14:textId="164DFD8A" w:rsidR="00EF28DD" w:rsidRPr="009C4763" w:rsidRDefault="00EF28DD" w:rsidP="00EF28DD">
                            <w:pPr>
                              <w:jc w:val="center"/>
                              <w:rPr>
                                <w:color w:val="000000" w:themeColor="text1"/>
                              </w:rPr>
                            </w:pPr>
                            <w:r>
                              <w:rPr>
                                <w:color w:val="000000" w:themeColor="text1"/>
                              </w:rPr>
                              <w:t>Practitioner</w:t>
                            </w:r>
                            <w:r w:rsidRPr="00ED2D78">
                              <w:rPr>
                                <w:color w:val="000000" w:themeColor="text1"/>
                              </w:rPr>
                              <w:t xml:space="preserve"> identifies concerns/risks related to Child Exploitation</w:t>
                            </w:r>
                            <w:r>
                              <w:rPr>
                                <w:color w:val="000000" w:themeColor="text1"/>
                              </w:rPr>
                              <w:t>.  Discuss with manager and agree if risk of significant harm</w:t>
                            </w:r>
                            <w:r w:rsidR="00D24981">
                              <w:rPr>
                                <w:color w:val="000000" w:themeColor="text1"/>
                              </w:rPr>
                              <w:t xml:space="preserve"> threshold for strategy meeting is met</w:t>
                            </w:r>
                            <w:r w:rsidR="00B42AA3">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87B67" id="Rectangle: Rounded Corners 5" o:spid="_x0000_s1027" style="position:absolute;margin-left:155.25pt;margin-top:4.5pt;width:373.5pt;height:5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" fillcolor="white [3201]" strokecolor="#70ad47 [3209]" strokeweight="1pt">
                <v:stroke joinstyle="miter"/>
                <v:textbox>
                  <w:txbxContent>
                    <w:p w14:paraId="7253910A" w14:textId="164DFD8A" w:rsidR="00EF28DD" w:rsidRPr="009C4763" w:rsidRDefault="00EF28DD" w:rsidP="00EF28DD">
                      <w:pPr>
                        <w:jc w:val="center"/>
                        <w:rPr>
                          <w:color w:val="000000" w:themeColor="text1"/>
                        </w:rPr>
                      </w:pPr>
                      <w:r>
                        <w:rPr>
                          <w:color w:val="000000" w:themeColor="text1"/>
                        </w:rPr>
                        <w:t>Practitioner</w:t>
                      </w:r>
                      <w:r w:rsidRPr="00ED2D78">
                        <w:rPr>
                          <w:color w:val="000000" w:themeColor="text1"/>
                        </w:rPr>
                        <w:t xml:space="preserve"> identifies concerns/risks related to Child Exploitation</w:t>
                      </w:r>
                      <w:r>
                        <w:rPr>
                          <w:color w:val="000000" w:themeColor="text1"/>
                        </w:rPr>
                        <w:t>.  Discuss with manager and agree if risk of significant harm</w:t>
                      </w:r>
                      <w:r w:rsidR="00D24981">
                        <w:rPr>
                          <w:color w:val="000000" w:themeColor="text1"/>
                        </w:rPr>
                        <w:t xml:space="preserve"> threshold for strategy meeting is met</w:t>
                      </w:r>
                      <w:r w:rsidR="00B42AA3">
                        <w:rPr>
                          <w:color w:val="000000" w:themeColor="text1"/>
                        </w:rPr>
                        <w:t>.</w:t>
                      </w:r>
                    </w:p>
                  </w:txbxContent>
                </v:textbox>
                <w10:wrap anchorx="page"/>
              </v:roundrect>
            </w:pict>
          </mc:Fallback>
        </mc:AlternateContent>
      </w:r>
    </w:p>
    <w:p w14:paraId="198DDB43" w14:textId="24D91189" w:rsidR="00EF28DD" w:rsidRPr="007E1F20" w:rsidRDefault="00D24981" w:rsidP="00EF28DD">
      <w:r>
        <w:rPr>
          <w:noProof/>
        </w:rPr>
        <mc:AlternateContent>
          <mc:Choice Requires="wps">
            <w:drawing>
              <wp:anchor distT="0" distB="0" distL="114300" distR="114300" simplePos="0" relativeHeight="251663360" behindDoc="0" locked="0" layoutInCell="1" allowOverlap="1" wp14:anchorId="4B5C5AA9" wp14:editId="01B8C62F">
                <wp:simplePos x="0" y="0"/>
                <wp:positionH relativeFrom="column">
                  <wp:posOffset>400367</wp:posOffset>
                </wp:positionH>
                <wp:positionV relativeFrom="paragraph">
                  <wp:posOffset>187009</wp:posOffset>
                </wp:positionV>
                <wp:extent cx="484632" cy="978408"/>
                <wp:effectExtent l="0" t="208597" r="0" b="126048"/>
                <wp:wrapNone/>
                <wp:docPr id="8" name="Arrow: Down 8"/>
                <wp:cNvGraphicFramePr/>
                <a:graphic xmlns:a="http://schemas.openxmlformats.org/drawingml/2006/main">
                  <a:graphicData uri="http://schemas.microsoft.com/office/word/2010/wordprocessingShape">
                    <wps:wsp>
                      <wps:cNvSpPr/>
                      <wps:spPr>
                        <a:xfrm rot="2860350">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241B3E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31.5pt;margin-top:14.75pt;width:38.15pt;height:77.05pt;rotation:3124265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" adj="16250" fillcolor="#4472c4 [3204]" strokecolor="#1f3763 [1604]" strokeweight="1pt"/>
            </w:pict>
          </mc:Fallback>
        </mc:AlternateContent>
      </w:r>
    </w:p>
    <w:p w14:paraId="7221532F" w14:textId="07AB56C8" w:rsidR="00EF28DD" w:rsidRPr="007E1F20" w:rsidRDefault="00387263" w:rsidP="00EF28DD">
      <w:r>
        <w:rPr>
          <w:noProof/>
        </w:rPr>
        <mc:AlternateContent>
          <mc:Choice Requires="wps">
            <w:drawing>
              <wp:anchor distT="0" distB="0" distL="114300" distR="114300" simplePos="0" relativeHeight="251662336" behindDoc="0" locked="0" layoutInCell="1" allowOverlap="1" wp14:anchorId="64E760D8" wp14:editId="28E56272">
                <wp:simplePos x="0" y="0"/>
                <wp:positionH relativeFrom="column">
                  <wp:posOffset>3333750</wp:posOffset>
                </wp:positionH>
                <wp:positionV relativeFrom="paragraph">
                  <wp:posOffset>187960</wp:posOffset>
                </wp:positionV>
                <wp:extent cx="355600" cy="393700"/>
                <wp:effectExtent l="19050" t="0" r="25400" b="44450"/>
                <wp:wrapNone/>
                <wp:docPr id="7" name="Arrow: Down 7"/>
                <wp:cNvGraphicFramePr/>
                <a:graphic xmlns:a="http://schemas.openxmlformats.org/drawingml/2006/main">
                  <a:graphicData uri="http://schemas.microsoft.com/office/word/2010/wordprocessingShape">
                    <wps:wsp>
                      <wps:cNvSpPr/>
                      <wps:spPr>
                        <a:xfrm>
                          <a:off x="0" y="0"/>
                          <a:ext cx="355600" cy="393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8A7A8A1" id="Arrow: Down 7" o:spid="_x0000_s1026" type="#_x0000_t67" style="position:absolute;margin-left:262.5pt;margin-top:14.8pt;width:28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" adj="11845" fillcolor="#4472c4 [3204]" strokecolor="#1f3763 [1604]" strokeweight="1pt"/>
            </w:pict>
          </mc:Fallback>
        </mc:AlternateContent>
      </w:r>
    </w:p>
    <w:p w14:paraId="0381149C" w14:textId="0477EC27" w:rsidR="00EF28DD" w:rsidRPr="007E1F20" w:rsidRDefault="00EF28DD" w:rsidP="00EF28DD"/>
    <w:p w14:paraId="0A0052C2" w14:textId="22E0E26B" w:rsidR="00EF28DD" w:rsidRPr="007E1F20" w:rsidRDefault="00D24981" w:rsidP="00EF28DD">
      <w:r>
        <w:rPr>
          <w:noProof/>
        </w:rPr>
        <mc:AlternateContent>
          <mc:Choice Requires="wps">
            <w:drawing>
              <wp:anchor distT="0" distB="0" distL="114300" distR="114300" simplePos="0" relativeHeight="251661312" behindDoc="0" locked="0" layoutInCell="1" allowOverlap="1" wp14:anchorId="240C8D1F" wp14:editId="50AF43DD">
                <wp:simplePos x="0" y="0"/>
                <wp:positionH relativeFrom="margin">
                  <wp:posOffset>-561975</wp:posOffset>
                </wp:positionH>
                <wp:positionV relativeFrom="paragraph">
                  <wp:posOffset>194310</wp:posOffset>
                </wp:positionV>
                <wp:extent cx="1581150" cy="1183640"/>
                <wp:effectExtent l="0" t="0" r="19050" b="16510"/>
                <wp:wrapNone/>
                <wp:docPr id="6" name="Flowchart: Alternate Process 6"/>
                <wp:cNvGraphicFramePr/>
                <a:graphic xmlns:a="http://schemas.openxmlformats.org/drawingml/2006/main">
                  <a:graphicData uri="http://schemas.microsoft.com/office/word/2010/wordprocessingShape">
                    <wps:wsp>
                      <wps:cNvSpPr/>
                      <wps:spPr>
                        <a:xfrm>
                          <a:off x="0" y="0"/>
                          <a:ext cx="1581150" cy="118364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80BBB13" w14:textId="77777777" w:rsidR="00EF28DD" w:rsidRPr="007E1F20" w:rsidRDefault="00EF28DD" w:rsidP="00EF28DD">
                            <w:pPr>
                              <w:jc w:val="center"/>
                              <w:rPr>
                                <w:b/>
                                <w:bCs/>
                              </w:rPr>
                            </w:pPr>
                            <w:r w:rsidRPr="007E1F20">
                              <w:rPr>
                                <w:b/>
                                <w:bCs/>
                              </w:rPr>
                              <w:t>Risk not established</w:t>
                            </w:r>
                          </w:p>
                          <w:p w14:paraId="5514A5DD" w14:textId="77777777" w:rsidR="00EF28DD" w:rsidRDefault="00EF28DD" w:rsidP="00EF28DD">
                            <w:pPr>
                              <w:jc w:val="center"/>
                            </w:pPr>
                            <w:r>
                              <w:t>Continue with current plan/support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40C8D1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8" type="#_x0000_t176" style="position:absolute;margin-left:-44.25pt;margin-top:15.3pt;width:124.5pt;height:9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" fillcolor="white [3201]" strokecolor="#70ad47 [3209]" strokeweight="1pt">
                <v:textbox>
                  <w:txbxContent>
                    <w:p w14:paraId="580BBB13" w14:textId="77777777" w:rsidR="00EF28DD" w:rsidRPr="007E1F20" w:rsidRDefault="00EF28DD" w:rsidP="00EF28DD">
                      <w:pPr>
                        <w:jc w:val="center"/>
                        <w:rPr>
                          <w:b/>
                          <w:bCs/>
                        </w:rPr>
                      </w:pPr>
                      <w:r w:rsidRPr="007E1F20">
                        <w:rPr>
                          <w:b/>
                          <w:bCs/>
                        </w:rPr>
                        <w:t>Risk not established</w:t>
                      </w:r>
                    </w:p>
                    <w:p w14:paraId="5514A5DD" w14:textId="77777777" w:rsidR="00EF28DD" w:rsidRDefault="00EF28DD" w:rsidP="00EF28DD">
                      <w:pPr>
                        <w:jc w:val="center"/>
                      </w:pPr>
                      <w:r>
                        <w:t>Continue with current plan/support</w:t>
                      </w:r>
                    </w:p>
                  </w:txbxContent>
                </v:textbox>
                <w10:wrap anchorx="margin"/>
              </v:shape>
            </w:pict>
          </mc:Fallback>
        </mc:AlternateContent>
      </w:r>
      <w:r w:rsidR="00387263">
        <w:rPr>
          <w:noProof/>
        </w:rPr>
        <mc:AlternateContent>
          <mc:Choice Requires="wps">
            <w:drawing>
              <wp:anchor distT="0" distB="0" distL="114300" distR="114300" simplePos="0" relativeHeight="251664384" behindDoc="0" locked="0" layoutInCell="1" allowOverlap="1" wp14:anchorId="5E68A8F6" wp14:editId="507BCDFD">
                <wp:simplePos x="0" y="0"/>
                <wp:positionH relativeFrom="column">
                  <wp:posOffset>1724025</wp:posOffset>
                </wp:positionH>
                <wp:positionV relativeFrom="paragraph">
                  <wp:posOffset>10159</wp:posOffset>
                </wp:positionV>
                <wp:extent cx="4102100" cy="1304925"/>
                <wp:effectExtent l="0" t="0" r="12700" b="28575"/>
                <wp:wrapNone/>
                <wp:docPr id="9" name="Flowchart: Alternate Process 9"/>
                <wp:cNvGraphicFramePr/>
                <a:graphic xmlns:a="http://schemas.openxmlformats.org/drawingml/2006/main">
                  <a:graphicData uri="http://schemas.microsoft.com/office/word/2010/wordprocessingShape">
                    <wps:wsp>
                      <wps:cNvSpPr/>
                      <wps:spPr>
                        <a:xfrm>
                          <a:off x="0" y="0"/>
                          <a:ext cx="4102100" cy="13049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68E1230" w14:textId="2F9BA89A" w:rsidR="00EF28DD" w:rsidRDefault="00EF28DD" w:rsidP="00EF28DD">
                            <w:pPr>
                              <w:jc w:val="center"/>
                            </w:pPr>
                            <w:r>
                              <w:t xml:space="preserve">Complete 87a strategy meeting request.  Must complete all sections including the exploitation section below section M.  Also see guidance for exploitation section at end of 87a.  Be clear about wanting </w:t>
                            </w:r>
                            <w:r w:rsidRPr="00EF28DD">
                              <w:rPr>
                                <w:b/>
                                <w:bCs/>
                              </w:rPr>
                              <w:t>exploitation</w:t>
                            </w:r>
                            <w:r>
                              <w:t xml:space="preserve"> strategy meeting and </w:t>
                            </w:r>
                            <w:r w:rsidR="00D24981">
                              <w:t xml:space="preserve">wanting </w:t>
                            </w:r>
                            <w:r w:rsidRPr="00B42AA3">
                              <w:rPr>
                                <w:b/>
                                <w:bCs/>
                              </w:rPr>
                              <w:t>MARVE</w:t>
                            </w:r>
                            <w:r w:rsidR="00D24981">
                              <w:rPr>
                                <w:b/>
                                <w:bCs/>
                              </w:rPr>
                              <w:t xml:space="preserve"> referral to be </w:t>
                            </w:r>
                            <w:r>
                              <w:t>consider</w:t>
                            </w:r>
                            <w:r w:rsidR="00D24981">
                              <w:t xml:space="preserve">ed at Strategy </w:t>
                            </w:r>
                            <w:proofErr w:type="gramStart"/>
                            <w:r w:rsidR="00D24981">
                              <w:t xml:space="preserve">meeting, </w:t>
                            </w:r>
                            <w:r>
                              <w:t xml:space="preserve"> so</w:t>
                            </w:r>
                            <w:proofErr w:type="gramEnd"/>
                            <w:r>
                              <w:t xml:space="preserve"> correct Police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8A8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 o:spid="_x0000_s1029" type="#_x0000_t176" style="position:absolute;margin-left:135.75pt;margin-top:.8pt;width:323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" fillcolor="white [3201]" strokecolor="#70ad47 [3209]" strokeweight="1pt">
                <v:textbox>
                  <w:txbxContent>
                    <w:p w14:paraId="368E1230" w14:textId="2F9BA89A" w:rsidR="00EF28DD" w:rsidRDefault="00EF28DD" w:rsidP="00EF28DD">
                      <w:pPr>
                        <w:jc w:val="center"/>
                      </w:pPr>
                      <w:r>
                        <w:t xml:space="preserve">Complete 87a strategy meeting request.  Must complete all sections including the exploitation section below section M.  Also see guidance for exploitation section at end of 87a.  Be clear about wanting </w:t>
                      </w:r>
                      <w:r w:rsidRPr="00EF28DD">
                        <w:rPr>
                          <w:b/>
                          <w:bCs/>
                        </w:rPr>
                        <w:t>exploitation</w:t>
                      </w:r>
                      <w:r>
                        <w:t xml:space="preserve"> strategy meeting and </w:t>
                      </w:r>
                      <w:r w:rsidR="00D24981">
                        <w:t xml:space="preserve">wanting </w:t>
                      </w:r>
                      <w:r w:rsidRPr="00B42AA3">
                        <w:rPr>
                          <w:b/>
                          <w:bCs/>
                        </w:rPr>
                        <w:t>MARVE</w:t>
                      </w:r>
                      <w:r w:rsidR="00D24981">
                        <w:rPr>
                          <w:b/>
                          <w:bCs/>
                        </w:rPr>
                        <w:t xml:space="preserve"> referral to be </w:t>
                      </w:r>
                      <w:r>
                        <w:t>consider</w:t>
                      </w:r>
                      <w:r w:rsidR="00D24981">
                        <w:t xml:space="preserve">ed at Strategy </w:t>
                      </w:r>
                      <w:proofErr w:type="gramStart"/>
                      <w:r w:rsidR="00D24981">
                        <w:t xml:space="preserve">meeting, </w:t>
                      </w:r>
                      <w:r>
                        <w:t xml:space="preserve"> so</w:t>
                      </w:r>
                      <w:proofErr w:type="gramEnd"/>
                      <w:r>
                        <w:t xml:space="preserve"> correct Police attend.</w:t>
                      </w:r>
                    </w:p>
                  </w:txbxContent>
                </v:textbox>
              </v:shape>
            </w:pict>
          </mc:Fallback>
        </mc:AlternateContent>
      </w:r>
    </w:p>
    <w:p w14:paraId="497384CA" w14:textId="50388205" w:rsidR="00EF28DD" w:rsidRPr="007E1F20" w:rsidRDefault="00EF28DD" w:rsidP="00EF28DD"/>
    <w:p w14:paraId="6FBA0894" w14:textId="4972B857" w:rsidR="00EF28DD" w:rsidRPr="007E1F20" w:rsidRDefault="00EF28DD" w:rsidP="00EF28DD"/>
    <w:p w14:paraId="4EE815BE" w14:textId="46F6D90A" w:rsidR="00EF28DD" w:rsidRPr="007E1F20" w:rsidRDefault="00EF28DD" w:rsidP="00EF28DD"/>
    <w:p w14:paraId="3896FD28" w14:textId="775016B5" w:rsidR="00EF28DD" w:rsidRPr="007E1F20" w:rsidRDefault="00387263" w:rsidP="00EF28DD">
      <w:r>
        <w:rPr>
          <w:noProof/>
        </w:rPr>
        <mc:AlternateContent>
          <mc:Choice Requires="wps">
            <w:drawing>
              <wp:anchor distT="0" distB="0" distL="114300" distR="114300" simplePos="0" relativeHeight="251665408" behindDoc="0" locked="0" layoutInCell="1" allowOverlap="1" wp14:anchorId="1CA421D9" wp14:editId="473CD94A">
                <wp:simplePos x="0" y="0"/>
                <wp:positionH relativeFrom="margin">
                  <wp:posOffset>3311525</wp:posOffset>
                </wp:positionH>
                <wp:positionV relativeFrom="paragraph">
                  <wp:posOffset>169545</wp:posOffset>
                </wp:positionV>
                <wp:extent cx="374650" cy="387350"/>
                <wp:effectExtent l="19050" t="0" r="25400" b="31750"/>
                <wp:wrapNone/>
                <wp:docPr id="10" name="Arrow: Down 10"/>
                <wp:cNvGraphicFramePr/>
                <a:graphic xmlns:a="http://schemas.openxmlformats.org/drawingml/2006/main">
                  <a:graphicData uri="http://schemas.microsoft.com/office/word/2010/wordprocessingShape">
                    <wps:wsp>
                      <wps:cNvSpPr/>
                      <wps:spPr>
                        <a:xfrm>
                          <a:off x="0" y="0"/>
                          <a:ext cx="374650" cy="387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4B17E7" id="Arrow: Down 10" o:spid="_x0000_s1026" type="#_x0000_t67" style="position:absolute;margin-left:260.75pt;margin-top:13.35pt;width:29.5pt;height: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" adj="11154" fillcolor="#4472c4 [3204]" strokecolor="#1f3763 [1604]" strokeweight="1pt">
                <w10:wrap anchorx="margin"/>
              </v:shape>
            </w:pict>
          </mc:Fallback>
        </mc:AlternateContent>
      </w:r>
    </w:p>
    <w:p w14:paraId="137AA6EC" w14:textId="7BDA0DCB" w:rsidR="00EF28DD" w:rsidRPr="007E1F20" w:rsidRDefault="00EF28DD" w:rsidP="00EF28DD"/>
    <w:p w14:paraId="636278D5" w14:textId="5E1D97A6" w:rsidR="00EF28DD" w:rsidRPr="007E1F20" w:rsidRDefault="00387263" w:rsidP="00EF28DD">
      <w:r>
        <w:rPr>
          <w:noProof/>
        </w:rPr>
        <mc:AlternateContent>
          <mc:Choice Requires="wps">
            <w:drawing>
              <wp:anchor distT="0" distB="0" distL="114300" distR="114300" simplePos="0" relativeHeight="251666432" behindDoc="0" locked="0" layoutInCell="1" allowOverlap="1" wp14:anchorId="792DA813" wp14:editId="4EBF9E69">
                <wp:simplePos x="0" y="0"/>
                <wp:positionH relativeFrom="margin">
                  <wp:align>left</wp:align>
                </wp:positionH>
                <wp:positionV relativeFrom="paragraph">
                  <wp:posOffset>7620</wp:posOffset>
                </wp:positionV>
                <wp:extent cx="5835650" cy="1333500"/>
                <wp:effectExtent l="0" t="0" r="12700" b="19050"/>
                <wp:wrapNone/>
                <wp:docPr id="11" name="Flowchart: Alternate Process 11"/>
                <wp:cNvGraphicFramePr/>
                <a:graphic xmlns:a="http://schemas.openxmlformats.org/drawingml/2006/main">
                  <a:graphicData uri="http://schemas.microsoft.com/office/word/2010/wordprocessingShape">
                    <wps:wsp>
                      <wps:cNvSpPr/>
                      <wps:spPr>
                        <a:xfrm>
                          <a:off x="0" y="0"/>
                          <a:ext cx="5835650" cy="13335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0DB2E630" w14:textId="2F9DEFA8" w:rsidR="00EF28DD" w:rsidRDefault="00EF28DD" w:rsidP="00EF28DD">
                            <w:pPr>
                              <w:jc w:val="center"/>
                            </w:pPr>
                            <w:r>
                              <w:t xml:space="preserve">Email 87a to CAIT referrals and then upload 87a to Mosaic.  Set up strategy meeting with Police and </w:t>
                            </w:r>
                            <w:r w:rsidR="00D24981">
                              <w:t xml:space="preserve">professional </w:t>
                            </w:r>
                            <w:r>
                              <w:t xml:space="preserve">network, ensure you confirm in that communication if the officer attending can </w:t>
                            </w:r>
                            <w:proofErr w:type="gramStart"/>
                            <w:r>
                              <w:t>make a decision</w:t>
                            </w:r>
                            <w:proofErr w:type="gramEnd"/>
                            <w:r>
                              <w:t xml:space="preserve"> about MARVE and whether to open </w:t>
                            </w:r>
                            <w:r w:rsidR="00D24981">
                              <w:t xml:space="preserve">the young person </w:t>
                            </w:r>
                            <w:r>
                              <w:t>to the exploitation team.  Be clear that is what you need in addition to any other request from strategy meeting.  If no response, start escalation process after 2 days.  Strategy meeting should be held within 5 working days of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DA813" id="Flowchart: Alternate Process 11" o:spid="_x0000_s1030" type="#_x0000_t176" style="position:absolute;margin-left:0;margin-top:.6pt;width:459.5pt;height:1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" fillcolor="white [3201]" strokecolor="#70ad47 [3209]" strokeweight="1pt">
                <v:textbox>
                  <w:txbxContent>
                    <w:p w14:paraId="0DB2E630" w14:textId="2F9DEFA8" w:rsidR="00EF28DD" w:rsidRDefault="00EF28DD" w:rsidP="00EF28DD">
                      <w:pPr>
                        <w:jc w:val="center"/>
                      </w:pPr>
                      <w:r>
                        <w:t xml:space="preserve">Email 87a to CAIT referrals and then upload 87a to Mosaic.  Set up strategy meeting with Police and </w:t>
                      </w:r>
                      <w:r w:rsidR="00D24981">
                        <w:t xml:space="preserve">professional </w:t>
                      </w:r>
                      <w:r>
                        <w:t xml:space="preserve">network, ensure you confirm in that communication if the officer attending can </w:t>
                      </w:r>
                      <w:proofErr w:type="gramStart"/>
                      <w:r>
                        <w:t>make a decision</w:t>
                      </w:r>
                      <w:proofErr w:type="gramEnd"/>
                      <w:r>
                        <w:t xml:space="preserve"> about MARVE and whether to open </w:t>
                      </w:r>
                      <w:r w:rsidR="00D24981">
                        <w:t xml:space="preserve">the young person </w:t>
                      </w:r>
                      <w:r>
                        <w:t>to the exploitation team.  Be clear that is what you need in addition to any other request from strategy meeting.  If no response, start escalation process after 2 days.  Strategy meeting should be held within 5 working days of referral.</w:t>
                      </w:r>
                    </w:p>
                  </w:txbxContent>
                </v:textbox>
                <w10:wrap anchorx="margin"/>
              </v:shape>
            </w:pict>
          </mc:Fallback>
        </mc:AlternateContent>
      </w:r>
    </w:p>
    <w:p w14:paraId="53C2800F" w14:textId="66B2380F" w:rsidR="00EF28DD" w:rsidRPr="007E1F20" w:rsidRDefault="00EF28DD" w:rsidP="00EF28DD"/>
    <w:p w14:paraId="67B7A2E1" w14:textId="1351AF5A" w:rsidR="00EF28DD" w:rsidRDefault="00EF28DD" w:rsidP="00EF28DD"/>
    <w:p w14:paraId="0AF06D01" w14:textId="77777777" w:rsidR="00EF28DD" w:rsidRDefault="00EF28DD" w:rsidP="00EF28DD">
      <w:pPr>
        <w:tabs>
          <w:tab w:val="left" w:pos="8100"/>
        </w:tabs>
      </w:pPr>
      <w:r>
        <w:tab/>
      </w:r>
    </w:p>
    <w:p w14:paraId="44927BFB" w14:textId="2AFDC972" w:rsidR="00EF28DD" w:rsidRPr="00994112" w:rsidRDefault="002D0DC3" w:rsidP="00EF28DD">
      <w:r>
        <w:rPr>
          <w:noProof/>
        </w:rPr>
        <mc:AlternateContent>
          <mc:Choice Requires="wps">
            <w:drawing>
              <wp:anchor distT="0" distB="0" distL="114300" distR="114300" simplePos="0" relativeHeight="251667456" behindDoc="0" locked="0" layoutInCell="1" allowOverlap="1" wp14:anchorId="7B6B203E" wp14:editId="3E11F4D1">
                <wp:simplePos x="0" y="0"/>
                <wp:positionH relativeFrom="margin">
                  <wp:posOffset>3359150</wp:posOffset>
                </wp:positionH>
                <wp:positionV relativeFrom="paragraph">
                  <wp:posOffset>81280</wp:posOffset>
                </wp:positionV>
                <wp:extent cx="330200" cy="412750"/>
                <wp:effectExtent l="19050" t="0" r="12700" b="44450"/>
                <wp:wrapNone/>
                <wp:docPr id="12" name="Arrow: Down 12"/>
                <wp:cNvGraphicFramePr/>
                <a:graphic xmlns:a="http://schemas.openxmlformats.org/drawingml/2006/main">
                  <a:graphicData uri="http://schemas.microsoft.com/office/word/2010/wordprocessingShape">
                    <wps:wsp>
                      <wps:cNvSpPr/>
                      <wps:spPr>
                        <a:xfrm>
                          <a:off x="0" y="0"/>
                          <a:ext cx="330200" cy="412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D15EE14" id="Arrow: Down 12" o:spid="_x0000_s1026" type="#_x0000_t67" style="position:absolute;margin-left:264.5pt;margin-top:6.4pt;width:26pt;height: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" adj="12960" fillcolor="#4472c4 [3204]" strokecolor="#1f3763 [1604]" strokeweight="1pt">
                <w10:wrap anchorx="margin"/>
              </v:shape>
            </w:pict>
          </mc:Fallback>
        </mc:AlternateContent>
      </w:r>
    </w:p>
    <w:p w14:paraId="42AB2400" w14:textId="175F56A5" w:rsidR="00EF28DD" w:rsidRPr="00994112" w:rsidRDefault="002D0DC3" w:rsidP="00EF28DD">
      <w:r>
        <w:rPr>
          <w:noProof/>
        </w:rPr>
        <mc:AlternateContent>
          <mc:Choice Requires="wps">
            <w:drawing>
              <wp:anchor distT="0" distB="0" distL="114300" distR="114300" simplePos="0" relativeHeight="251668480" behindDoc="0" locked="0" layoutInCell="1" allowOverlap="1" wp14:anchorId="51D154D2" wp14:editId="6543DA44">
                <wp:simplePos x="0" y="0"/>
                <wp:positionH relativeFrom="margin">
                  <wp:align>center</wp:align>
                </wp:positionH>
                <wp:positionV relativeFrom="paragraph">
                  <wp:posOffset>192405</wp:posOffset>
                </wp:positionV>
                <wp:extent cx="5899150" cy="1403350"/>
                <wp:effectExtent l="0" t="0" r="25400" b="25400"/>
                <wp:wrapNone/>
                <wp:docPr id="13" name="Flowchart: Alternate Process 13"/>
                <wp:cNvGraphicFramePr/>
                <a:graphic xmlns:a="http://schemas.openxmlformats.org/drawingml/2006/main">
                  <a:graphicData uri="http://schemas.microsoft.com/office/word/2010/wordprocessingShape">
                    <wps:wsp>
                      <wps:cNvSpPr/>
                      <wps:spPr>
                        <a:xfrm>
                          <a:off x="0" y="0"/>
                          <a:ext cx="5899150" cy="14033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D306C25" w14:textId="37015AD6" w:rsidR="00EF28DD" w:rsidRDefault="00EF28DD" w:rsidP="00EF28DD">
                            <w:pPr>
                              <w:jc w:val="center"/>
                            </w:pPr>
                            <w:r>
                              <w:t>Complete strategy meeting with Police and professionals.</w:t>
                            </w:r>
                          </w:p>
                          <w:p w14:paraId="4A0699AF" w14:textId="039E0B84" w:rsidR="00EF28DD" w:rsidRDefault="00EF28DD" w:rsidP="00EF28DD">
                            <w:pPr>
                              <w:jc w:val="center"/>
                            </w:pPr>
                            <w:r>
                              <w:t xml:space="preserve">If joint agreement for MARVE, social worker to complete contextual safeguarding section of C&amp;F/CLA plan/Pathway plan.  See </w:t>
                            </w:r>
                            <w:hyperlink r:id="rId9" w:anchor="how-to-complete-contextual-safeguarding-section" w:history="1">
                              <w:r>
                                <w:rPr>
                                  <w:rStyle w:val="Hyperlink"/>
                                </w:rPr>
                                <w:t>MARVE - Child exploitation (sharepoint.com)</w:t>
                              </w:r>
                            </w:hyperlink>
                            <w:r>
                              <w:t xml:space="preserve"> for guidance.</w:t>
                            </w:r>
                          </w:p>
                          <w:p w14:paraId="612C855E" w14:textId="0DD2474F" w:rsidR="00EF28DD" w:rsidRDefault="00EF28DD" w:rsidP="00EF28DD">
                            <w:pPr>
                              <w:jc w:val="center"/>
                            </w:pPr>
                            <w:r>
                              <w:t>Task for MARVE decision on the clipboard icon at top and it will send to MARVE referrals incoming work once you have saved</w:t>
                            </w:r>
                            <w:r w:rsidR="00B42AA3">
                              <w:t xml:space="preserve"> the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1D154D2" id="Flowchart: Alternate Process 13" o:spid="_x0000_s1031" type="#_x0000_t176" style="position:absolute;margin-left:0;margin-top:15.15pt;width:464.5pt;height:11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" fillcolor="white [3201]" strokecolor="#70ad47 [3209]" strokeweight="1pt">
                <v:textbox>
                  <w:txbxContent>
                    <w:p w14:paraId="7D306C25" w14:textId="37015AD6" w:rsidR="00EF28DD" w:rsidRDefault="00EF28DD" w:rsidP="00EF28DD">
                      <w:pPr>
                        <w:jc w:val="center"/>
                      </w:pPr>
                      <w:r>
                        <w:t>Complete strategy meeting with Police and professionals.</w:t>
                      </w:r>
                    </w:p>
                    <w:p w14:paraId="4A0699AF" w14:textId="039E0B84" w:rsidR="00EF28DD" w:rsidRDefault="00EF28DD" w:rsidP="00EF28DD">
                      <w:pPr>
                        <w:jc w:val="center"/>
                      </w:pPr>
                      <w:r>
                        <w:t xml:space="preserve">If joint agreement for MARVE, social worker to complete contextual safeguarding section of C&amp;F/CLA plan/Pathway plan.  See </w:t>
                      </w:r>
                      <w:hyperlink r:id="rId10" w:anchor="how-to-complete-contextual-safeguarding-section" w:history="1">
                        <w:r>
                          <w:rPr>
                            <w:rStyle w:val="Hyperlink"/>
                          </w:rPr>
                          <w:t>MARVE - Child exploitation (sharepoint.com)</w:t>
                        </w:r>
                      </w:hyperlink>
                      <w:r>
                        <w:t xml:space="preserve"> for guidance.</w:t>
                      </w:r>
                    </w:p>
                    <w:p w14:paraId="612C855E" w14:textId="0DD2474F" w:rsidR="00EF28DD" w:rsidRDefault="00EF28DD" w:rsidP="00EF28DD">
                      <w:pPr>
                        <w:jc w:val="center"/>
                      </w:pPr>
                      <w:r>
                        <w:t>Task for MARVE decision on the clipboard icon at top and it will send to MARVE referrals incoming work once you have saved</w:t>
                      </w:r>
                      <w:r w:rsidR="00B42AA3">
                        <w:t xml:space="preserve"> the document.</w:t>
                      </w:r>
                    </w:p>
                  </w:txbxContent>
                </v:textbox>
                <w10:wrap anchorx="margin"/>
              </v:shape>
            </w:pict>
          </mc:Fallback>
        </mc:AlternateContent>
      </w:r>
    </w:p>
    <w:p w14:paraId="3A90E958" w14:textId="3767777A" w:rsidR="00EF28DD" w:rsidRPr="00994112" w:rsidRDefault="00EF28DD" w:rsidP="00EF28DD"/>
    <w:p w14:paraId="6454AA89" w14:textId="5CF1DC65" w:rsidR="00EF28DD" w:rsidRDefault="00EF28DD" w:rsidP="00EF28DD"/>
    <w:p w14:paraId="1F1F343F" w14:textId="4C3F98A2" w:rsidR="00EF28DD" w:rsidRPr="00994112" w:rsidRDefault="00EF28DD" w:rsidP="00EF28DD">
      <w:pPr>
        <w:tabs>
          <w:tab w:val="left" w:pos="8240"/>
        </w:tabs>
      </w:pPr>
      <w:r>
        <w:tab/>
      </w:r>
    </w:p>
    <w:p w14:paraId="56F5E704" w14:textId="2591CA28" w:rsidR="00200989" w:rsidRDefault="00200989"/>
    <w:p w14:paraId="650519D9" w14:textId="33F53F6F" w:rsidR="0068781A" w:rsidRPr="0068781A" w:rsidRDefault="002D0DC3" w:rsidP="0068781A">
      <w:r>
        <w:rPr>
          <w:noProof/>
        </w:rPr>
        <mc:AlternateContent>
          <mc:Choice Requires="wps">
            <w:drawing>
              <wp:anchor distT="0" distB="0" distL="114300" distR="114300" simplePos="0" relativeHeight="251670528" behindDoc="0" locked="0" layoutInCell="1" allowOverlap="1" wp14:anchorId="54B7E464" wp14:editId="63EEFAB1">
                <wp:simplePos x="0" y="0"/>
                <wp:positionH relativeFrom="margin">
                  <wp:posOffset>2570480</wp:posOffset>
                </wp:positionH>
                <wp:positionV relativeFrom="paragraph">
                  <wp:posOffset>215265</wp:posOffset>
                </wp:positionV>
                <wp:extent cx="330200" cy="412750"/>
                <wp:effectExtent l="19050" t="0" r="12700" b="44450"/>
                <wp:wrapNone/>
                <wp:docPr id="14" name="Arrow: Down 14"/>
                <wp:cNvGraphicFramePr/>
                <a:graphic xmlns:a="http://schemas.openxmlformats.org/drawingml/2006/main">
                  <a:graphicData uri="http://schemas.microsoft.com/office/word/2010/wordprocessingShape">
                    <wps:wsp>
                      <wps:cNvSpPr/>
                      <wps:spPr>
                        <a:xfrm>
                          <a:off x="0" y="0"/>
                          <a:ext cx="330200" cy="412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9ED4B43" id="Arrow: Down 14" o:spid="_x0000_s1026" type="#_x0000_t67" style="position:absolute;margin-left:202.4pt;margin-top:16.95pt;width:26pt;height: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" adj="12960" fillcolor="#4472c4 [3204]" strokecolor="#1f3763 [1604]" strokeweight="1pt">
                <w10:wrap anchorx="margin"/>
              </v:shape>
            </w:pict>
          </mc:Fallback>
        </mc:AlternateContent>
      </w:r>
    </w:p>
    <w:p w14:paraId="7788FFEA" w14:textId="5E95CD63" w:rsidR="0068781A" w:rsidRPr="0068781A" w:rsidRDefault="0068781A" w:rsidP="0068781A"/>
    <w:p w14:paraId="5AC81143" w14:textId="5E42586D" w:rsidR="0068781A" w:rsidRPr="0068781A" w:rsidRDefault="002D0DC3" w:rsidP="0068781A">
      <w:r>
        <w:rPr>
          <w:noProof/>
        </w:rPr>
        <mc:AlternateContent>
          <mc:Choice Requires="wps">
            <w:drawing>
              <wp:anchor distT="0" distB="0" distL="114300" distR="114300" simplePos="0" relativeHeight="251671552" behindDoc="0" locked="0" layoutInCell="1" allowOverlap="1" wp14:anchorId="6091D7DE" wp14:editId="69577F54">
                <wp:simplePos x="0" y="0"/>
                <wp:positionH relativeFrom="margin">
                  <wp:align>center</wp:align>
                </wp:positionH>
                <wp:positionV relativeFrom="paragraph">
                  <wp:posOffset>135890</wp:posOffset>
                </wp:positionV>
                <wp:extent cx="5848350" cy="787400"/>
                <wp:effectExtent l="0" t="0" r="19050" b="12700"/>
                <wp:wrapNone/>
                <wp:docPr id="15" name="Flowchart: Alternate Process 15"/>
                <wp:cNvGraphicFramePr/>
                <a:graphic xmlns:a="http://schemas.openxmlformats.org/drawingml/2006/main">
                  <a:graphicData uri="http://schemas.microsoft.com/office/word/2010/wordprocessingShape">
                    <wps:wsp>
                      <wps:cNvSpPr/>
                      <wps:spPr>
                        <a:xfrm>
                          <a:off x="0" y="0"/>
                          <a:ext cx="5848350" cy="7874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544E5FBA" w14:textId="019FE42E" w:rsidR="0068781A" w:rsidRDefault="0068781A" w:rsidP="0068781A">
                            <w:pPr>
                              <w:jc w:val="center"/>
                            </w:pPr>
                            <w:r>
                              <w:t xml:space="preserve">MARVE referral will be screened and if </w:t>
                            </w:r>
                            <w:proofErr w:type="gramStart"/>
                            <w:r>
                              <w:t>anything</w:t>
                            </w:r>
                            <w:proofErr w:type="gramEnd"/>
                            <w:r>
                              <w:t xml:space="preserve"> missing </w:t>
                            </w:r>
                            <w:r w:rsidR="00D24981">
                              <w:t>(</w:t>
                            </w:r>
                            <w:r>
                              <w:t>such as date of strategy meeting</w:t>
                            </w:r>
                            <w:r w:rsidR="00D24981">
                              <w:t>)</w:t>
                            </w:r>
                            <w:r>
                              <w:t xml:space="preserve"> form will be returned for extra information.  If all is in order, MARVE </w:t>
                            </w:r>
                            <w:r w:rsidR="00D24981">
                              <w:t>(</w:t>
                            </w:r>
                            <w:r w:rsidR="00B42AA3">
                              <w:t>ten minute</w:t>
                            </w:r>
                            <w:r w:rsidR="00D24981">
                              <w:t>)</w:t>
                            </w:r>
                            <w:r w:rsidR="00B42AA3">
                              <w:t xml:space="preserve"> </w:t>
                            </w:r>
                            <w:r>
                              <w:t>slot will be set up and invite sent from administrator to social worker and manager to attend the next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1D7DE" id="Flowchart: Alternate Process 15" o:spid="_x0000_s1032" type="#_x0000_t176" style="position:absolute;margin-left:0;margin-top:10.7pt;width:460.5pt;height:6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" fillcolor="white [3201]" strokecolor="#70ad47 [3209]" strokeweight="1pt">
                <v:textbox>
                  <w:txbxContent>
                    <w:p w14:paraId="544E5FBA" w14:textId="019FE42E" w:rsidR="0068781A" w:rsidRDefault="0068781A" w:rsidP="0068781A">
                      <w:pPr>
                        <w:jc w:val="center"/>
                      </w:pPr>
                      <w:r>
                        <w:t xml:space="preserve">MARVE referral will be screened and if </w:t>
                      </w:r>
                      <w:proofErr w:type="gramStart"/>
                      <w:r>
                        <w:t>anything</w:t>
                      </w:r>
                      <w:proofErr w:type="gramEnd"/>
                      <w:r>
                        <w:t xml:space="preserve"> missing </w:t>
                      </w:r>
                      <w:r w:rsidR="00D24981">
                        <w:t>(</w:t>
                      </w:r>
                      <w:r>
                        <w:t>such as date of strategy meeting</w:t>
                      </w:r>
                      <w:r w:rsidR="00D24981">
                        <w:t>)</w:t>
                      </w:r>
                      <w:r>
                        <w:t xml:space="preserve"> form will be returned for extra information.  If all is in order, MARVE </w:t>
                      </w:r>
                      <w:r w:rsidR="00D24981">
                        <w:t>(</w:t>
                      </w:r>
                      <w:r w:rsidR="00B42AA3">
                        <w:t>ten minute</w:t>
                      </w:r>
                      <w:r w:rsidR="00D24981">
                        <w:t>)</w:t>
                      </w:r>
                      <w:r w:rsidR="00B42AA3">
                        <w:t xml:space="preserve"> </w:t>
                      </w:r>
                      <w:r>
                        <w:t>slot will be set up and invite sent from administrator to social worker and manager to attend the next panel.</w:t>
                      </w:r>
                    </w:p>
                  </w:txbxContent>
                </v:textbox>
                <w10:wrap anchorx="margin"/>
              </v:shape>
            </w:pict>
          </mc:Fallback>
        </mc:AlternateContent>
      </w:r>
    </w:p>
    <w:p w14:paraId="037CFC46" w14:textId="23506513" w:rsidR="0068781A" w:rsidRDefault="0068781A" w:rsidP="0068781A"/>
    <w:p w14:paraId="6B5FBCA6" w14:textId="6199DABF" w:rsidR="0068781A" w:rsidRPr="0068781A" w:rsidRDefault="002D0DC3" w:rsidP="0068781A">
      <w:pPr>
        <w:jc w:val="center"/>
      </w:pPr>
      <w:r>
        <w:rPr>
          <w:noProof/>
        </w:rPr>
        <mc:AlternateContent>
          <mc:Choice Requires="wps">
            <w:drawing>
              <wp:anchor distT="0" distB="0" distL="114300" distR="114300" simplePos="0" relativeHeight="251674624" behindDoc="0" locked="0" layoutInCell="1" allowOverlap="1" wp14:anchorId="6669B2DE" wp14:editId="3F01F18E">
                <wp:simplePos x="0" y="0"/>
                <wp:positionH relativeFrom="margin">
                  <wp:posOffset>-101600</wp:posOffset>
                </wp:positionH>
                <wp:positionV relativeFrom="paragraph">
                  <wp:posOffset>835025</wp:posOffset>
                </wp:positionV>
                <wp:extent cx="5708650" cy="1123950"/>
                <wp:effectExtent l="0" t="0" r="25400" b="19050"/>
                <wp:wrapNone/>
                <wp:docPr id="17" name="Flowchart: Alternate Process 17"/>
                <wp:cNvGraphicFramePr/>
                <a:graphic xmlns:a="http://schemas.openxmlformats.org/drawingml/2006/main">
                  <a:graphicData uri="http://schemas.microsoft.com/office/word/2010/wordprocessingShape">
                    <wps:wsp>
                      <wps:cNvSpPr/>
                      <wps:spPr>
                        <a:xfrm>
                          <a:off x="0" y="0"/>
                          <a:ext cx="5708650" cy="11239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728BCDD" w14:textId="0D0A203F" w:rsidR="002D0DC3" w:rsidRDefault="002D0DC3" w:rsidP="002D0DC3">
                            <w:pPr>
                              <w:jc w:val="center"/>
                            </w:pPr>
                            <w:r>
                              <w:t xml:space="preserve">MARVE panel takes place.  Social worker and manager attend with information to share about </w:t>
                            </w:r>
                            <w:r w:rsidR="00847328">
                              <w:t>risk assessment, safety planning, plan of work including disruption of exploitation and any support they would like from panel.  Risk level agreed in panel.  Before next panel happens, social worker provides update on actions and progress to MARVE administrator.</w:t>
                            </w:r>
                            <w:r w:rsidR="00B42AA3">
                              <w:t xml:space="preserve">  MARVE administrator will complete and distribute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669B2DE" id="Flowchart: Alternate Process 17" o:spid="_x0000_s1033" type="#_x0000_t176" style="position:absolute;left:0;text-align:left;margin-left:-8pt;margin-top:65.75pt;width:449.5pt;height:8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" fillcolor="white [3201]" strokecolor="#70ad47 [3209]" strokeweight="1pt">
                <v:textbox>
                  <w:txbxContent>
                    <w:p w14:paraId="7728BCDD" w14:textId="0D0A203F" w:rsidR="002D0DC3" w:rsidRDefault="002D0DC3" w:rsidP="002D0DC3">
                      <w:pPr>
                        <w:jc w:val="center"/>
                      </w:pPr>
                      <w:r>
                        <w:t xml:space="preserve">MARVE panel takes place.  Social worker and manager attend with information to share about </w:t>
                      </w:r>
                      <w:r w:rsidR="00847328">
                        <w:t>risk assessment, safety planning, plan of work including disruption of exploitation and any support they would like from panel.  Risk level agreed in panel.  Before next panel happens, social worker provides update on actions and progress to MARVE administrator.</w:t>
                      </w:r>
                      <w:r w:rsidR="00B42AA3">
                        <w:t xml:space="preserve">  MARVE administrator will complete and distribute minutes.</w:t>
                      </w:r>
                    </w:p>
                  </w:txbxContent>
                </v:textbox>
                <w10:wrap anchorx="margin"/>
              </v:shape>
            </w:pict>
          </mc:Fallback>
        </mc:AlternateContent>
      </w:r>
      <w:r w:rsidR="00387263">
        <w:rPr>
          <w:noProof/>
        </w:rPr>
        <mc:AlternateContent>
          <mc:Choice Requires="wps">
            <w:drawing>
              <wp:anchor distT="0" distB="0" distL="114300" distR="114300" simplePos="0" relativeHeight="251673600" behindDoc="0" locked="0" layoutInCell="1" allowOverlap="1" wp14:anchorId="52C78EB8" wp14:editId="31A2661A">
                <wp:simplePos x="0" y="0"/>
                <wp:positionH relativeFrom="margin">
                  <wp:posOffset>2578100</wp:posOffset>
                </wp:positionH>
                <wp:positionV relativeFrom="paragraph">
                  <wp:posOffset>368300</wp:posOffset>
                </wp:positionV>
                <wp:extent cx="330200" cy="412750"/>
                <wp:effectExtent l="19050" t="0" r="12700" b="44450"/>
                <wp:wrapNone/>
                <wp:docPr id="16" name="Arrow: Down 16"/>
                <wp:cNvGraphicFramePr/>
                <a:graphic xmlns:a="http://schemas.openxmlformats.org/drawingml/2006/main">
                  <a:graphicData uri="http://schemas.microsoft.com/office/word/2010/wordprocessingShape">
                    <wps:wsp>
                      <wps:cNvSpPr/>
                      <wps:spPr>
                        <a:xfrm>
                          <a:off x="0" y="0"/>
                          <a:ext cx="330200" cy="412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07CB6B3" id="Arrow: Down 16" o:spid="_x0000_s1026" type="#_x0000_t67" style="position:absolute;margin-left:203pt;margin-top:29pt;width:26pt;height: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" adj="12960" fillcolor="#4472c4 [3204]" strokecolor="#1f3763 [1604]" strokeweight="1pt">
                <w10:wrap anchorx="margin"/>
              </v:shape>
            </w:pict>
          </mc:Fallback>
        </mc:AlternateContent>
      </w:r>
    </w:p>
    <w:sectPr w:rsidR="0068781A" w:rsidRPr="006878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71FA" w14:textId="77777777" w:rsidR="008C1D08" w:rsidRDefault="008C1D08" w:rsidP="00EF28DD">
      <w:pPr>
        <w:spacing w:after="0" w:line="240" w:lineRule="auto"/>
      </w:pPr>
      <w:r>
        <w:separator/>
      </w:r>
    </w:p>
  </w:endnote>
  <w:endnote w:type="continuationSeparator" w:id="0">
    <w:p w14:paraId="7712C8B4" w14:textId="77777777" w:rsidR="008C1D08" w:rsidRDefault="008C1D08" w:rsidP="00EF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871F" w14:textId="77777777" w:rsidR="00EF28DD" w:rsidRDefault="00EF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6A2F" w14:textId="77777777" w:rsidR="00EF28DD" w:rsidRDefault="00EF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D152" w14:textId="77777777" w:rsidR="00EF28DD" w:rsidRDefault="00EF2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074B" w14:textId="77777777" w:rsidR="008C1D08" w:rsidRDefault="008C1D08" w:rsidP="00EF28DD">
      <w:pPr>
        <w:spacing w:after="0" w:line="240" w:lineRule="auto"/>
      </w:pPr>
      <w:r>
        <w:separator/>
      </w:r>
    </w:p>
  </w:footnote>
  <w:footnote w:type="continuationSeparator" w:id="0">
    <w:p w14:paraId="261212BC" w14:textId="77777777" w:rsidR="008C1D08" w:rsidRDefault="008C1D08" w:rsidP="00EF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D094" w14:textId="34EBA098" w:rsidR="00EF28DD" w:rsidRDefault="00D24981">
    <w:pPr>
      <w:pStyle w:val="Header"/>
    </w:pPr>
    <w:r>
      <w:rPr>
        <w:noProof/>
      </w:rPr>
      <mc:AlternateContent>
        <mc:Choice Requires="wps">
          <w:drawing>
            <wp:anchor distT="0" distB="0" distL="0" distR="0" simplePos="0" relativeHeight="251659264" behindDoc="0" locked="0" layoutInCell="1" allowOverlap="1" wp14:anchorId="4E7CA539" wp14:editId="1D9F1CD9">
              <wp:simplePos x="635" y="635"/>
              <wp:positionH relativeFrom="leftMargin">
                <wp:align>left</wp:align>
              </wp:positionH>
              <wp:positionV relativeFrom="paragraph">
                <wp:posOffset>635</wp:posOffset>
              </wp:positionV>
              <wp:extent cx="443865" cy="443865"/>
              <wp:effectExtent l="0" t="0" r="10795" b="17145"/>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528A4E" w14:textId="1F90C581"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E7CA539" id="_x0000_t202" coordsize="21600,21600" o:spt="202" path="m,l,21600r21600,l21600,xe">
              <v:stroke joinstyle="miter"/>
              <v:path gradientshapeok="t" o:connecttype="rect"/>
            </v:shapetype>
            <v:shape id="Text Box 19" o:spid="_x0000_s1034"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E528A4E" w14:textId="1F90C581"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1167" w14:textId="52996C64" w:rsidR="00EF28DD" w:rsidRDefault="00D24981">
    <w:pPr>
      <w:pStyle w:val="Header"/>
    </w:pPr>
    <w:r>
      <w:rPr>
        <w:noProof/>
      </w:rPr>
      <mc:AlternateContent>
        <mc:Choice Requires="wps">
          <w:drawing>
            <wp:anchor distT="0" distB="0" distL="0" distR="0" simplePos="0" relativeHeight="251660288" behindDoc="0" locked="0" layoutInCell="1" allowOverlap="1" wp14:anchorId="62E01769" wp14:editId="5A502AC3">
              <wp:simplePos x="635" y="635"/>
              <wp:positionH relativeFrom="leftMargin">
                <wp:align>left</wp:align>
              </wp:positionH>
              <wp:positionV relativeFrom="paragraph">
                <wp:posOffset>635</wp:posOffset>
              </wp:positionV>
              <wp:extent cx="443865" cy="443865"/>
              <wp:effectExtent l="0" t="0" r="10795" b="17145"/>
              <wp:wrapSquare wrapText="bothSides"/>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8283FB" w14:textId="370E1CA2"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62E01769" id="_x0000_t202" coordsize="21600,21600" o:spt="202" path="m,l,21600r21600,l21600,xe">
              <v:stroke joinstyle="miter"/>
              <v:path gradientshapeok="t" o:connecttype="rect"/>
            </v:shapetype>
            <v:shape id="Text Box 20" o:spid="_x0000_s1035"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18283FB" w14:textId="370E1CA2"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36C" w14:textId="2B3252F2" w:rsidR="00EF28DD" w:rsidRDefault="00D24981">
    <w:pPr>
      <w:pStyle w:val="Header"/>
    </w:pPr>
    <w:r>
      <w:rPr>
        <w:noProof/>
      </w:rPr>
      <mc:AlternateContent>
        <mc:Choice Requires="wps">
          <w:drawing>
            <wp:anchor distT="0" distB="0" distL="0" distR="0" simplePos="0" relativeHeight="251658240" behindDoc="0" locked="0" layoutInCell="1" allowOverlap="1" wp14:anchorId="44A4D758" wp14:editId="00E37D15">
              <wp:simplePos x="635" y="635"/>
              <wp:positionH relativeFrom="leftMargin">
                <wp:align>left</wp:align>
              </wp:positionH>
              <wp:positionV relativeFrom="paragraph">
                <wp:posOffset>635</wp:posOffset>
              </wp:positionV>
              <wp:extent cx="443865" cy="443865"/>
              <wp:effectExtent l="0" t="0" r="10795" b="17145"/>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2A6A5A" w14:textId="403EEDF7"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44A4D758" id="_x0000_t202" coordsize="21600,21600" o:spt="202" path="m,l,21600r21600,l21600,xe">
              <v:stroke joinstyle="miter"/>
              <v:path gradientshapeok="t" o:connecttype="rect"/>
            </v:shapetype>
            <v:shape id="Text Box 18" o:spid="_x0000_s103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522A6A5A" w14:textId="403EEDF7" w:rsidR="00D24981" w:rsidRPr="00D24981" w:rsidRDefault="00D24981">
                    <w:pPr>
                      <w:rPr>
                        <w:rFonts w:ascii="Calibri" w:eastAsia="Calibri" w:hAnsi="Calibri" w:cs="Calibri"/>
                        <w:noProof/>
                        <w:color w:val="000000"/>
                        <w:sz w:val="20"/>
                        <w:szCs w:val="20"/>
                      </w:rPr>
                    </w:pPr>
                    <w:r w:rsidRPr="00D24981">
                      <w:rPr>
                        <w:rFonts w:ascii="Calibri" w:eastAsia="Calibri" w:hAnsi="Calibri" w:cs="Calibri"/>
                        <w:noProof/>
                        <w:color w:val="000000"/>
                        <w:sz w:val="20"/>
                        <w:szCs w:val="20"/>
                      </w:rPr>
                      <w:t>Official</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DD"/>
    <w:rsid w:val="00200989"/>
    <w:rsid w:val="00295F7D"/>
    <w:rsid w:val="002D0DC3"/>
    <w:rsid w:val="00387263"/>
    <w:rsid w:val="0068781A"/>
    <w:rsid w:val="00847328"/>
    <w:rsid w:val="008C1D08"/>
    <w:rsid w:val="00B42AA3"/>
    <w:rsid w:val="00D24981"/>
    <w:rsid w:val="00EF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979BA"/>
  <w15:chartTrackingRefBased/>
  <w15:docId w15:val="{9E9CA18C-0A36-4661-B514-51DDC6DB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DD"/>
  </w:style>
  <w:style w:type="paragraph" w:styleId="Footer">
    <w:name w:val="footer"/>
    <w:basedOn w:val="Normal"/>
    <w:link w:val="FooterChar"/>
    <w:uiPriority w:val="99"/>
    <w:unhideWhenUsed/>
    <w:rsid w:val="00EF2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DD"/>
  </w:style>
  <w:style w:type="character" w:styleId="Hyperlink">
    <w:name w:val="Hyperlink"/>
    <w:basedOn w:val="DefaultParagraphFont"/>
    <w:uiPriority w:val="99"/>
    <w:semiHidden/>
    <w:unhideWhenUsed/>
    <w:rsid w:val="00EF28DD"/>
    <w:rPr>
      <w:color w:val="0000FF"/>
      <w:u w:val="single"/>
    </w:rPr>
  </w:style>
  <w:style w:type="paragraph" w:styleId="Revision">
    <w:name w:val="Revision"/>
    <w:hidden/>
    <w:uiPriority w:val="99"/>
    <w:semiHidden/>
    <w:rsid w:val="00D2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ichmondandwandsworth.sharepoint.com/sites/Mosaic/SitePages/MARVE.aspx" TargetMode="External"/><Relationship Id="rId4" Type="http://schemas.openxmlformats.org/officeDocument/2006/relationships/styles" Target="styles.xml"/><Relationship Id="rId9" Type="http://schemas.openxmlformats.org/officeDocument/2006/relationships/hyperlink" Target="https://richmondandwandsworth.sharepoint.com/sites/Mosaic/SitePages/MARVE.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04774746A7741A9BA1550369C3F54" ma:contentTypeVersion="6" ma:contentTypeDescription="Create a new document." ma:contentTypeScope="" ma:versionID="a10fea46762954a3c2027db530fcf56e">
  <xsd:schema xmlns:xsd="http://www.w3.org/2001/XMLSchema" xmlns:xs="http://www.w3.org/2001/XMLSchema" xmlns:p="http://schemas.microsoft.com/office/2006/metadata/properties" xmlns:ns2="c481ffcc-fa17-42a2-9e5f-b8979cf3ac8d" xmlns:ns3="38a809ab-bf8d-4391-94ea-7f25297ee6a0" targetNamespace="http://schemas.microsoft.com/office/2006/metadata/properties" ma:root="true" ma:fieldsID="83ce533b07d3b476906a8fb358ce3a40" ns2:_="" ns3:_="">
    <xsd:import namespace="c481ffcc-fa17-42a2-9e5f-b8979cf3ac8d"/>
    <xsd:import namespace="38a809ab-bf8d-4391-94ea-7f25297ee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1ffcc-fa17-42a2-9e5f-b8979cf3a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809ab-bf8d-4391-94ea-7f25297ee6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05D8E-49C3-4C71-931D-202EAE53CAF9}">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8a809ab-bf8d-4391-94ea-7f25297ee6a0"/>
    <ds:schemaRef ds:uri="c481ffcc-fa17-42a2-9e5f-b8979cf3ac8d"/>
    <ds:schemaRef ds:uri="http://www.w3.org/XML/1998/namespace"/>
    <ds:schemaRef ds:uri="http://purl.org/dc/dcmitype/"/>
  </ds:schemaRefs>
</ds:datastoreItem>
</file>

<file path=customXml/itemProps2.xml><?xml version="1.0" encoding="utf-8"?>
<ds:datastoreItem xmlns:ds="http://schemas.openxmlformats.org/officeDocument/2006/customXml" ds:itemID="{25C587D2-2D99-465E-8747-CC8CC205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1ffcc-fa17-42a2-9e5f-b8979cf3ac8d"/>
    <ds:schemaRef ds:uri="38a809ab-bf8d-4391-94ea-7f25297e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8E4A9-9E54-4C4E-B8C1-5DC091070F30}">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Laura</dc:creator>
  <cp:keywords/>
  <dc:description/>
  <cp:lastModifiedBy>Lacey, Laura</cp:lastModifiedBy>
  <cp:revision>3</cp:revision>
  <dcterms:created xsi:type="dcterms:W3CDTF">2022-06-30T12:22:00Z</dcterms:created>
  <dcterms:modified xsi:type="dcterms:W3CDTF">2022-06-30T12:23:00Z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12,13,14</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0x0101005D504774746A7741A9BA1550369C3F54</vt:lpwstr>
  </property>
</Properties>
</file>