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3A387" w14:textId="77777777" w:rsidR="00CD237A" w:rsidRPr="00CD237A" w:rsidRDefault="00422C7A" w:rsidP="00CD237A">
      <w:pPr>
        <w:pStyle w:val="NoSpacing"/>
        <w:jc w:val="center"/>
      </w:pPr>
      <w:r>
        <w:t>Core Group Meeting</w:t>
      </w:r>
      <w:r w:rsidR="00CD237A" w:rsidRPr="00CD237A">
        <w:t xml:space="preserve"> Checklist</w:t>
      </w:r>
    </w:p>
    <w:p w14:paraId="6E453D91" w14:textId="77777777" w:rsidR="00C649EA" w:rsidRPr="001A3A22" w:rsidRDefault="00C649EA" w:rsidP="00A8274D">
      <w:pPr>
        <w:pStyle w:val="NoSpacing"/>
        <w:jc w:val="center"/>
        <w:rPr>
          <w:rFonts w:asciiTheme="minorHAnsi" w:hAnsiTheme="minorHAnsi" w:cstheme="minorHAnsi"/>
          <w:b w:val="0"/>
        </w:rPr>
      </w:pPr>
    </w:p>
    <w:p w14:paraId="7157E779" w14:textId="77777777" w:rsidR="00C649EA" w:rsidRPr="001A3A22" w:rsidRDefault="0062080B" w:rsidP="00A8274D">
      <w:pPr>
        <w:pStyle w:val="NoSpacing"/>
        <w:jc w:val="center"/>
        <w:rPr>
          <w:rFonts w:asciiTheme="minorHAnsi" w:hAnsiTheme="minorHAnsi" w:cstheme="minorHAnsi"/>
          <w:b w:val="0"/>
        </w:rPr>
      </w:pPr>
      <w:r>
        <w:rPr>
          <w:rFonts w:asciiTheme="minorHAnsi" w:hAnsiTheme="minorHAnsi" w:cstheme="minorHAnsi"/>
          <w:b w:val="0"/>
        </w:rPr>
        <w:t>This guidance considers</w:t>
      </w:r>
      <w:r w:rsidR="00C649EA" w:rsidRPr="001A3A22">
        <w:rPr>
          <w:rFonts w:asciiTheme="minorHAnsi" w:hAnsiTheme="minorHAnsi" w:cstheme="minorHAnsi"/>
          <w:b w:val="0"/>
        </w:rPr>
        <w:t xml:space="preserve"> </w:t>
      </w:r>
      <w:hyperlink r:id="rId7" w:history="1">
        <w:r w:rsidR="006956FC" w:rsidRPr="001A3A22">
          <w:rPr>
            <w:rStyle w:val="Hyperlink"/>
            <w:rFonts w:asciiTheme="minorHAnsi" w:hAnsiTheme="minorHAnsi" w:cstheme="minorHAnsi"/>
            <w:b w:val="0"/>
          </w:rPr>
          <w:t>Working Together 2018</w:t>
        </w:r>
      </w:hyperlink>
      <w:r w:rsidR="006956FC" w:rsidRPr="001A3A22">
        <w:rPr>
          <w:rFonts w:asciiTheme="minorHAnsi" w:hAnsiTheme="minorHAnsi" w:cstheme="minorHAnsi"/>
          <w:bCs/>
        </w:rPr>
        <w:t xml:space="preserve"> </w:t>
      </w:r>
      <w:r w:rsidR="009A130C">
        <w:rPr>
          <w:rFonts w:asciiTheme="minorHAnsi" w:hAnsiTheme="minorHAnsi" w:cstheme="minorHAnsi"/>
          <w:b w:val="0"/>
        </w:rPr>
        <w:t xml:space="preserve"> </w:t>
      </w:r>
      <w:r w:rsidR="006956FC" w:rsidRPr="001A3A22">
        <w:rPr>
          <w:rFonts w:asciiTheme="minorHAnsi" w:hAnsiTheme="minorHAnsi" w:cstheme="minorHAnsi"/>
          <w:b w:val="0"/>
        </w:rPr>
        <w:t xml:space="preserve">to ensure that all agencies and family working closely together to enable better outcomes for the child(ren). </w:t>
      </w:r>
      <w:r w:rsidR="001D5761" w:rsidRPr="004D20AA">
        <w:rPr>
          <w:rFonts w:asciiTheme="minorHAnsi" w:hAnsiTheme="minorHAnsi" w:cstheme="minorHAnsi"/>
          <w:bCs/>
          <w:sz w:val="24"/>
          <w:szCs w:val="24"/>
          <w:highlight w:val="yellow"/>
        </w:rPr>
        <w:t>There is an expectation that a Core Group is held a maximum of</w:t>
      </w:r>
      <w:r w:rsidR="00D02201" w:rsidRPr="004D20AA">
        <w:rPr>
          <w:rFonts w:asciiTheme="minorHAnsi" w:hAnsiTheme="minorHAnsi" w:cstheme="minorHAnsi"/>
          <w:bCs/>
          <w:sz w:val="24"/>
          <w:szCs w:val="24"/>
          <w:highlight w:val="yellow"/>
        </w:rPr>
        <w:t xml:space="preserve"> 3 weeks prior to Review Conference to ensure the social worker report for conference contains the most recent information</w:t>
      </w:r>
      <w:r w:rsidR="00D02201" w:rsidRPr="004D20AA">
        <w:rPr>
          <w:rFonts w:asciiTheme="minorHAnsi" w:hAnsiTheme="minorHAnsi" w:cstheme="minorHAnsi"/>
          <w:bCs/>
          <w:sz w:val="24"/>
          <w:szCs w:val="24"/>
        </w:rPr>
        <w:t>.</w:t>
      </w:r>
    </w:p>
    <w:p w14:paraId="5457FA47" w14:textId="77777777" w:rsidR="00C649EA" w:rsidRPr="001A3A22" w:rsidRDefault="00C649EA" w:rsidP="00A8274D">
      <w:pPr>
        <w:pStyle w:val="NoSpacing"/>
        <w:jc w:val="center"/>
        <w:rPr>
          <w:rFonts w:asciiTheme="minorHAnsi" w:hAnsiTheme="minorHAnsi" w:cstheme="minorHAnsi"/>
          <w:b w:val="0"/>
        </w:rPr>
      </w:pPr>
    </w:p>
    <w:p w14:paraId="4E29503B" w14:textId="77777777" w:rsidR="006956FC" w:rsidRPr="001A3A22" w:rsidRDefault="006956FC" w:rsidP="006956FC">
      <w:pPr>
        <w:pStyle w:val="NoSpacing"/>
        <w:jc w:val="center"/>
        <w:rPr>
          <w:rFonts w:asciiTheme="minorHAnsi" w:hAnsiTheme="minorHAnsi" w:cstheme="minorHAnsi"/>
          <w:b w:val="0"/>
        </w:rPr>
      </w:pPr>
      <w:r w:rsidRPr="001A3A22">
        <w:rPr>
          <w:rFonts w:asciiTheme="minorHAnsi" w:hAnsiTheme="minorHAnsi" w:cstheme="minorHAnsi"/>
          <w:b w:val="0"/>
        </w:rPr>
        <w:t xml:space="preserve">Please refer to </w:t>
      </w:r>
      <w:hyperlink r:id="rId8" w:history="1">
        <w:r w:rsidRPr="001A3A22">
          <w:rPr>
            <w:rStyle w:val="Hyperlink"/>
            <w:rFonts w:asciiTheme="minorHAnsi" w:hAnsiTheme="minorHAnsi" w:cstheme="minorHAnsi"/>
            <w:b w:val="0"/>
          </w:rPr>
          <w:t>Pan Sussex Procedures Implementation of the Child Protection Plan – Lead Social Worker and Core Group Responsibilities</w:t>
        </w:r>
      </w:hyperlink>
      <w:r w:rsidRPr="001A3A22">
        <w:rPr>
          <w:rFonts w:asciiTheme="minorHAnsi" w:hAnsiTheme="minorHAnsi" w:cstheme="minorHAnsi"/>
          <w:b w:val="0"/>
        </w:rPr>
        <w:t xml:space="preserve"> for further guidance</w:t>
      </w:r>
    </w:p>
    <w:p w14:paraId="21F7CA7E" w14:textId="77777777" w:rsidR="006956FC" w:rsidRPr="001A3A22" w:rsidRDefault="006956FC" w:rsidP="00A8274D">
      <w:pPr>
        <w:pStyle w:val="NoSpacing"/>
        <w:jc w:val="center"/>
        <w:rPr>
          <w:rFonts w:asciiTheme="minorHAnsi" w:hAnsiTheme="minorHAnsi" w:cstheme="minorHAnsi"/>
          <w:b w:val="0"/>
        </w:rPr>
      </w:pPr>
    </w:p>
    <w:p w14:paraId="3A1FFC32" w14:textId="77777777" w:rsidR="00CD237A" w:rsidRPr="00CD237A" w:rsidRDefault="00CD237A" w:rsidP="00CD237A">
      <w:pPr>
        <w:pStyle w:val="NoSpacing"/>
        <w:jc w:val="center"/>
        <w:rPr>
          <w:sz w:val="18"/>
          <w:szCs w:val="18"/>
        </w:rPr>
      </w:pPr>
    </w:p>
    <w:tbl>
      <w:tblPr>
        <w:tblStyle w:val="TableGrid"/>
        <w:tblW w:w="0" w:type="auto"/>
        <w:tblLayout w:type="fixed"/>
        <w:tblLook w:val="04A0" w:firstRow="1" w:lastRow="0" w:firstColumn="1" w:lastColumn="0" w:noHBand="0" w:noVBand="1"/>
      </w:tblPr>
      <w:tblGrid>
        <w:gridCol w:w="8472"/>
        <w:gridCol w:w="770"/>
      </w:tblGrid>
      <w:tr w:rsidR="004E42D5" w14:paraId="1563BD50" w14:textId="77777777" w:rsidTr="00615FE7">
        <w:tc>
          <w:tcPr>
            <w:tcW w:w="8472" w:type="dxa"/>
            <w:shd w:val="clear" w:color="auto" w:fill="C2D69B" w:themeFill="accent3" w:themeFillTint="99"/>
          </w:tcPr>
          <w:p w14:paraId="781ADB62" w14:textId="77777777" w:rsidR="004E42D5" w:rsidRPr="00947660" w:rsidRDefault="004E42D5" w:rsidP="00B538F5">
            <w:pPr>
              <w:jc w:val="center"/>
            </w:pPr>
          </w:p>
        </w:tc>
        <w:tc>
          <w:tcPr>
            <w:tcW w:w="770" w:type="dxa"/>
            <w:shd w:val="clear" w:color="auto" w:fill="C2D69B" w:themeFill="accent3" w:themeFillTint="99"/>
          </w:tcPr>
          <w:p w14:paraId="395F3AE9" w14:textId="77777777" w:rsidR="004E42D5" w:rsidRPr="00CD237A" w:rsidRDefault="001A3A22" w:rsidP="00422C7A">
            <w:pPr>
              <w:jc w:val="center"/>
              <w:rPr>
                <w:sz w:val="18"/>
                <w:szCs w:val="18"/>
              </w:rPr>
            </w:pPr>
            <w:r>
              <w:rPr>
                <w:sz w:val="18"/>
                <w:szCs w:val="18"/>
              </w:rPr>
              <w:t>Y/N</w:t>
            </w:r>
          </w:p>
        </w:tc>
      </w:tr>
      <w:tr w:rsidR="00AB393D" w:rsidRPr="001A3A22" w14:paraId="3C87A1F3" w14:textId="77777777" w:rsidTr="004E42D5">
        <w:tc>
          <w:tcPr>
            <w:tcW w:w="9242" w:type="dxa"/>
            <w:gridSpan w:val="2"/>
            <w:shd w:val="clear" w:color="auto" w:fill="D6E3BC" w:themeFill="accent3" w:themeFillTint="66"/>
          </w:tcPr>
          <w:p w14:paraId="2E62502C" w14:textId="77777777" w:rsidR="00AB393D" w:rsidRPr="001A3A22" w:rsidRDefault="00AB393D" w:rsidP="005039E7">
            <w:pPr>
              <w:rPr>
                <w:rFonts w:asciiTheme="minorHAnsi" w:hAnsiTheme="minorHAnsi" w:cstheme="minorHAnsi"/>
              </w:rPr>
            </w:pPr>
          </w:p>
          <w:p w14:paraId="0CAA84F9" w14:textId="77777777" w:rsidR="00D437E9" w:rsidRPr="001A3A22" w:rsidRDefault="00D437E9" w:rsidP="00D437E9">
            <w:pPr>
              <w:rPr>
                <w:rFonts w:asciiTheme="minorHAnsi" w:hAnsiTheme="minorHAnsi" w:cstheme="minorHAnsi"/>
              </w:rPr>
            </w:pPr>
            <w:r w:rsidRPr="001A3A22">
              <w:rPr>
                <w:rFonts w:asciiTheme="minorHAnsi" w:hAnsiTheme="minorHAnsi" w:cstheme="minorHAnsi"/>
              </w:rPr>
              <w:t>CORE GROUP RESPONSIBILITIES (ALL MEMBERS)</w:t>
            </w:r>
          </w:p>
          <w:p w14:paraId="04BC07E5" w14:textId="77777777" w:rsidR="005039E7" w:rsidRPr="001A3A22" w:rsidRDefault="005039E7" w:rsidP="00D437E9">
            <w:pPr>
              <w:rPr>
                <w:rFonts w:asciiTheme="minorHAnsi" w:hAnsiTheme="minorHAnsi" w:cstheme="minorHAnsi"/>
              </w:rPr>
            </w:pPr>
          </w:p>
        </w:tc>
      </w:tr>
      <w:tr w:rsidR="004E42D5" w:rsidRPr="001A3A22" w14:paraId="43CEBDEA" w14:textId="77777777" w:rsidTr="00CE3E88">
        <w:tc>
          <w:tcPr>
            <w:tcW w:w="9242" w:type="dxa"/>
            <w:gridSpan w:val="2"/>
          </w:tcPr>
          <w:p w14:paraId="3A5CC53D" w14:textId="77777777" w:rsidR="004E42D5" w:rsidRPr="001A3A22" w:rsidRDefault="004E42D5" w:rsidP="00D437E9">
            <w:pPr>
              <w:pStyle w:val="ListParagraph"/>
              <w:numPr>
                <w:ilvl w:val="0"/>
                <w:numId w:val="2"/>
              </w:numPr>
              <w:ind w:left="360"/>
              <w:jc w:val="both"/>
              <w:rPr>
                <w:rFonts w:asciiTheme="minorHAnsi" w:hAnsiTheme="minorHAnsi" w:cstheme="minorHAnsi"/>
                <w:b w:val="0"/>
              </w:rPr>
            </w:pPr>
            <w:r w:rsidRPr="001A3A22">
              <w:rPr>
                <w:rFonts w:asciiTheme="minorHAnsi" w:hAnsiTheme="minorHAnsi" w:cstheme="minorHAnsi"/>
                <w:b w:val="0"/>
              </w:rPr>
              <w:t xml:space="preserve">Collecting </w:t>
            </w:r>
            <w:r w:rsidR="001C70A2" w:rsidRPr="001A3A22">
              <w:rPr>
                <w:rFonts w:asciiTheme="minorHAnsi" w:hAnsiTheme="minorHAnsi" w:cstheme="minorHAnsi"/>
                <w:b w:val="0"/>
              </w:rPr>
              <w:t xml:space="preserve">and sharing </w:t>
            </w:r>
            <w:r w:rsidRPr="001A3A22">
              <w:rPr>
                <w:rFonts w:asciiTheme="minorHAnsi" w:hAnsiTheme="minorHAnsi" w:cstheme="minorHAnsi"/>
                <w:b w:val="0"/>
              </w:rPr>
              <w:t>information to assist the Lead Social Worker</w:t>
            </w:r>
            <w:r w:rsidR="003D16D4" w:rsidRPr="001A3A22">
              <w:rPr>
                <w:rFonts w:asciiTheme="minorHAnsi" w:hAnsiTheme="minorHAnsi" w:cstheme="minorHAnsi"/>
                <w:b w:val="0"/>
              </w:rPr>
              <w:t xml:space="preserve"> in compiling and completing ongoing</w:t>
            </w:r>
            <w:r w:rsidRPr="001A3A22">
              <w:rPr>
                <w:rFonts w:asciiTheme="minorHAnsi" w:hAnsiTheme="minorHAnsi" w:cstheme="minorHAnsi"/>
                <w:b w:val="0"/>
              </w:rPr>
              <w:t xml:space="preserve"> Assessment;</w:t>
            </w:r>
          </w:p>
          <w:p w14:paraId="14078676" w14:textId="77777777" w:rsidR="003D16D4" w:rsidRPr="001A3A22" w:rsidRDefault="003D16D4" w:rsidP="00D437E9">
            <w:pPr>
              <w:pStyle w:val="ListParagraph"/>
              <w:numPr>
                <w:ilvl w:val="0"/>
                <w:numId w:val="2"/>
              </w:numPr>
              <w:ind w:left="360"/>
              <w:jc w:val="both"/>
              <w:rPr>
                <w:rFonts w:asciiTheme="minorHAnsi" w:hAnsiTheme="minorHAnsi" w:cstheme="minorHAnsi"/>
                <w:b w:val="0"/>
              </w:rPr>
            </w:pPr>
            <w:r w:rsidRPr="001A3A22">
              <w:rPr>
                <w:rFonts w:asciiTheme="minorHAnsi" w:hAnsiTheme="minorHAnsi" w:cstheme="minorHAnsi"/>
                <w:b w:val="0"/>
              </w:rPr>
              <w:t>To develop the Child Protection Plan – that is well understood my parents/carers</w:t>
            </w:r>
          </w:p>
          <w:p w14:paraId="7FBE1369" w14:textId="77777777" w:rsidR="004E42D5" w:rsidRPr="001A3A22" w:rsidRDefault="004E42D5" w:rsidP="00D437E9">
            <w:pPr>
              <w:pStyle w:val="ListParagraph"/>
              <w:numPr>
                <w:ilvl w:val="0"/>
                <w:numId w:val="2"/>
              </w:numPr>
              <w:ind w:left="360"/>
              <w:jc w:val="both"/>
              <w:rPr>
                <w:rFonts w:asciiTheme="minorHAnsi" w:hAnsiTheme="minorHAnsi" w:cstheme="minorHAnsi"/>
                <w:b w:val="0"/>
              </w:rPr>
            </w:pPr>
            <w:r w:rsidRPr="001A3A22">
              <w:rPr>
                <w:rFonts w:asciiTheme="minorHAnsi" w:hAnsiTheme="minorHAnsi" w:cstheme="minorHAnsi"/>
                <w:b w:val="0"/>
              </w:rPr>
              <w:t>Formulation and implementation of the Child Protection Plan as a detailed working tool;</w:t>
            </w:r>
          </w:p>
          <w:p w14:paraId="39FBAC57" w14:textId="77777777" w:rsidR="004E42D5" w:rsidRPr="001A3A22" w:rsidRDefault="004E42D5" w:rsidP="00D437E9">
            <w:pPr>
              <w:pStyle w:val="ListParagraph"/>
              <w:numPr>
                <w:ilvl w:val="0"/>
                <w:numId w:val="2"/>
              </w:numPr>
              <w:ind w:left="360"/>
              <w:jc w:val="both"/>
              <w:rPr>
                <w:rFonts w:asciiTheme="minorHAnsi" w:hAnsiTheme="minorHAnsi" w:cstheme="minorHAnsi"/>
                <w:b w:val="0"/>
              </w:rPr>
            </w:pPr>
            <w:r w:rsidRPr="001A3A22">
              <w:rPr>
                <w:rFonts w:asciiTheme="minorHAnsi" w:hAnsiTheme="minorHAnsi" w:cstheme="minorHAnsi"/>
                <w:b w:val="0"/>
              </w:rPr>
              <w:t>Monitoring progress of the plan against specified objectives;</w:t>
            </w:r>
          </w:p>
          <w:p w14:paraId="070F4F90" w14:textId="77777777" w:rsidR="004E42D5" w:rsidRPr="001A3A22" w:rsidRDefault="004E42D5" w:rsidP="00D437E9">
            <w:pPr>
              <w:pStyle w:val="ListParagraph"/>
              <w:numPr>
                <w:ilvl w:val="0"/>
                <w:numId w:val="2"/>
              </w:numPr>
              <w:ind w:left="360"/>
              <w:jc w:val="both"/>
              <w:rPr>
                <w:rFonts w:asciiTheme="minorHAnsi" w:hAnsiTheme="minorHAnsi" w:cstheme="minorHAnsi"/>
                <w:b w:val="0"/>
              </w:rPr>
            </w:pPr>
            <w:r w:rsidRPr="001A3A22">
              <w:rPr>
                <w:rFonts w:asciiTheme="minorHAnsi" w:hAnsiTheme="minorHAnsi" w:cstheme="minorHAnsi"/>
                <w:b w:val="0"/>
              </w:rPr>
              <w:t>Making recommendations to subsequent Review</w:t>
            </w:r>
            <w:r w:rsidR="001A3A22" w:rsidRPr="001A3A22">
              <w:rPr>
                <w:rFonts w:asciiTheme="minorHAnsi" w:hAnsiTheme="minorHAnsi" w:cstheme="minorHAnsi"/>
                <w:b w:val="0"/>
              </w:rPr>
              <w:t xml:space="preserve"> Child Protection</w:t>
            </w:r>
            <w:r w:rsidRPr="001A3A22">
              <w:rPr>
                <w:rFonts w:asciiTheme="minorHAnsi" w:hAnsiTheme="minorHAnsi" w:cstheme="minorHAnsi"/>
                <w:b w:val="0"/>
              </w:rPr>
              <w:t xml:space="preserve"> Conferences about the need for and content of any future protection plans;</w:t>
            </w:r>
          </w:p>
          <w:p w14:paraId="716C0580" w14:textId="77777777" w:rsidR="004E42D5" w:rsidRPr="001A3A22" w:rsidRDefault="004E42D5" w:rsidP="00D437E9">
            <w:pPr>
              <w:pStyle w:val="ListParagraph"/>
              <w:numPr>
                <w:ilvl w:val="0"/>
                <w:numId w:val="2"/>
              </w:numPr>
              <w:ind w:left="360"/>
              <w:jc w:val="both"/>
              <w:rPr>
                <w:rFonts w:asciiTheme="minorHAnsi" w:hAnsiTheme="minorHAnsi" w:cstheme="minorHAnsi"/>
                <w:b w:val="0"/>
              </w:rPr>
            </w:pPr>
            <w:r w:rsidRPr="001A3A22">
              <w:rPr>
                <w:rFonts w:asciiTheme="minorHAnsi" w:hAnsiTheme="minorHAnsi" w:cstheme="minorHAnsi"/>
                <w:b w:val="0"/>
              </w:rPr>
              <w:t>Identifying possible further assessments that are required, and referring to locally available services, and/or to management within partnership agencies for consideration of the core group’s suggestion. Each agency is responsible for taking requests back to their own agency for consideration.</w:t>
            </w:r>
          </w:p>
          <w:p w14:paraId="581BF68F" w14:textId="77777777" w:rsidR="004E42D5" w:rsidRPr="001A3A22" w:rsidRDefault="004E42D5" w:rsidP="00B538F5">
            <w:pPr>
              <w:jc w:val="center"/>
              <w:rPr>
                <w:rFonts w:asciiTheme="minorHAnsi" w:hAnsiTheme="minorHAnsi" w:cstheme="minorHAnsi"/>
                <w:b w:val="0"/>
              </w:rPr>
            </w:pPr>
          </w:p>
        </w:tc>
      </w:tr>
      <w:tr w:rsidR="004E42D5" w:rsidRPr="001A3A22" w14:paraId="054FB361" w14:textId="77777777" w:rsidTr="00615FE7">
        <w:tc>
          <w:tcPr>
            <w:tcW w:w="8472" w:type="dxa"/>
          </w:tcPr>
          <w:p w14:paraId="6D589E69" w14:textId="77777777" w:rsidR="004E42D5" w:rsidRPr="001A3A22" w:rsidRDefault="004E42D5" w:rsidP="00D437E9">
            <w:pPr>
              <w:jc w:val="both"/>
              <w:rPr>
                <w:rFonts w:asciiTheme="minorHAnsi" w:hAnsiTheme="minorHAnsi" w:cstheme="minorHAnsi"/>
                <w:b w:val="0"/>
              </w:rPr>
            </w:pPr>
            <w:r w:rsidRPr="001A3A22">
              <w:rPr>
                <w:rFonts w:asciiTheme="minorHAnsi" w:hAnsiTheme="minorHAnsi" w:cstheme="minorHAnsi"/>
                <w:b w:val="0"/>
              </w:rPr>
              <w:t>This meeting included parents/ carers, child (if appropriate) and other relevant family members.</w:t>
            </w:r>
            <w:r w:rsidR="00EA4601" w:rsidRPr="001A3A22">
              <w:rPr>
                <w:rFonts w:asciiTheme="minorHAnsi" w:hAnsiTheme="minorHAnsi" w:cstheme="minorHAnsi"/>
                <w:b w:val="0"/>
              </w:rPr>
              <w:t xml:space="preserve"> If they did not attend, they were advised that they may contribute to the meeting in writing.</w:t>
            </w:r>
          </w:p>
          <w:p w14:paraId="7BC20B44" w14:textId="77777777" w:rsidR="004E42D5" w:rsidRPr="001A3A22" w:rsidRDefault="004E42D5" w:rsidP="00D437E9">
            <w:pPr>
              <w:jc w:val="both"/>
              <w:rPr>
                <w:rFonts w:asciiTheme="minorHAnsi" w:hAnsiTheme="minorHAnsi" w:cstheme="minorHAnsi"/>
                <w:b w:val="0"/>
              </w:rPr>
            </w:pPr>
          </w:p>
        </w:tc>
        <w:tc>
          <w:tcPr>
            <w:tcW w:w="770" w:type="dxa"/>
          </w:tcPr>
          <w:p w14:paraId="5E3729E9" w14:textId="77777777" w:rsidR="004E42D5" w:rsidRPr="001A3A22" w:rsidRDefault="004E42D5" w:rsidP="00B538F5">
            <w:pPr>
              <w:jc w:val="center"/>
              <w:rPr>
                <w:rFonts w:asciiTheme="minorHAnsi" w:hAnsiTheme="minorHAnsi" w:cstheme="minorHAnsi"/>
                <w:b w:val="0"/>
              </w:rPr>
            </w:pPr>
          </w:p>
        </w:tc>
      </w:tr>
      <w:tr w:rsidR="004E42D5" w:rsidRPr="001A3A22" w14:paraId="7BFD9DA3" w14:textId="77777777" w:rsidTr="00615FE7">
        <w:tc>
          <w:tcPr>
            <w:tcW w:w="8472" w:type="dxa"/>
          </w:tcPr>
          <w:p w14:paraId="5DA13AA5" w14:textId="77777777" w:rsidR="004E42D5" w:rsidRPr="001A3A22" w:rsidRDefault="004E42D5" w:rsidP="005039E7">
            <w:pPr>
              <w:jc w:val="both"/>
              <w:rPr>
                <w:rFonts w:asciiTheme="minorHAnsi" w:hAnsiTheme="minorHAnsi" w:cstheme="minorHAnsi"/>
                <w:b w:val="0"/>
              </w:rPr>
            </w:pPr>
            <w:r w:rsidRPr="001A3A22">
              <w:rPr>
                <w:rFonts w:asciiTheme="minorHAnsi" w:hAnsiTheme="minorHAnsi" w:cstheme="minorHAnsi"/>
                <w:b w:val="0"/>
              </w:rPr>
              <w:t>This meeting included professionals and foster carers in direct regular contact with the child.</w:t>
            </w:r>
          </w:p>
          <w:p w14:paraId="0D53C4CE" w14:textId="77777777" w:rsidR="004E42D5" w:rsidRPr="001A3A22" w:rsidRDefault="004E42D5" w:rsidP="005039E7">
            <w:pPr>
              <w:jc w:val="both"/>
              <w:rPr>
                <w:rFonts w:asciiTheme="minorHAnsi" w:hAnsiTheme="minorHAnsi" w:cstheme="minorHAnsi"/>
                <w:b w:val="0"/>
              </w:rPr>
            </w:pPr>
          </w:p>
        </w:tc>
        <w:tc>
          <w:tcPr>
            <w:tcW w:w="770" w:type="dxa"/>
          </w:tcPr>
          <w:p w14:paraId="61B1C5C9" w14:textId="77777777" w:rsidR="004E42D5" w:rsidRPr="001A3A22" w:rsidRDefault="004E42D5" w:rsidP="00B538F5">
            <w:pPr>
              <w:jc w:val="center"/>
              <w:rPr>
                <w:rFonts w:asciiTheme="minorHAnsi" w:hAnsiTheme="minorHAnsi" w:cstheme="minorHAnsi"/>
                <w:b w:val="0"/>
              </w:rPr>
            </w:pPr>
          </w:p>
        </w:tc>
      </w:tr>
      <w:tr w:rsidR="005039E7" w:rsidRPr="001A3A22" w14:paraId="58B44C81" w14:textId="77777777" w:rsidTr="004E42D5">
        <w:tc>
          <w:tcPr>
            <w:tcW w:w="9242" w:type="dxa"/>
            <w:gridSpan w:val="2"/>
            <w:shd w:val="clear" w:color="auto" w:fill="D6E3BC" w:themeFill="accent3" w:themeFillTint="66"/>
          </w:tcPr>
          <w:p w14:paraId="4B956C74" w14:textId="77777777" w:rsidR="005039E7" w:rsidRPr="001A3A22" w:rsidRDefault="005039E7" w:rsidP="005039E7">
            <w:pPr>
              <w:rPr>
                <w:rFonts w:asciiTheme="minorHAnsi" w:hAnsiTheme="minorHAnsi" w:cstheme="minorHAnsi"/>
                <w:b w:val="0"/>
              </w:rPr>
            </w:pPr>
          </w:p>
          <w:p w14:paraId="3E6E69E5" w14:textId="77777777" w:rsidR="005039E7" w:rsidRPr="001A3A22" w:rsidRDefault="001D5761" w:rsidP="005039E7">
            <w:pPr>
              <w:rPr>
                <w:rFonts w:asciiTheme="minorHAnsi" w:hAnsiTheme="minorHAnsi" w:cstheme="minorHAnsi"/>
              </w:rPr>
            </w:pPr>
            <w:r>
              <w:rPr>
                <w:rFonts w:asciiTheme="minorHAnsi" w:hAnsiTheme="minorHAnsi" w:cstheme="minorHAnsi"/>
              </w:rPr>
              <w:t>INTIAL</w:t>
            </w:r>
            <w:r w:rsidR="00D437E9" w:rsidRPr="001A3A22">
              <w:rPr>
                <w:rFonts w:asciiTheme="minorHAnsi" w:hAnsiTheme="minorHAnsi" w:cstheme="minorHAnsi"/>
              </w:rPr>
              <w:t xml:space="preserve"> CORE GROUP MEETING</w:t>
            </w:r>
          </w:p>
          <w:p w14:paraId="2CE1422C" w14:textId="77777777" w:rsidR="005039E7" w:rsidRPr="001A3A22" w:rsidRDefault="005039E7" w:rsidP="005039E7">
            <w:pPr>
              <w:rPr>
                <w:rFonts w:asciiTheme="minorHAnsi" w:hAnsiTheme="minorHAnsi" w:cstheme="minorHAnsi"/>
                <w:b w:val="0"/>
              </w:rPr>
            </w:pPr>
          </w:p>
        </w:tc>
      </w:tr>
      <w:tr w:rsidR="006956FC" w:rsidRPr="001A3A22" w14:paraId="7C4292B7" w14:textId="77777777" w:rsidTr="00615FE7">
        <w:tc>
          <w:tcPr>
            <w:tcW w:w="8472" w:type="dxa"/>
          </w:tcPr>
          <w:p w14:paraId="17E7C563" w14:textId="77777777" w:rsidR="006956FC" w:rsidRPr="001A3A22" w:rsidRDefault="006956FC" w:rsidP="006956FC">
            <w:pPr>
              <w:jc w:val="both"/>
              <w:rPr>
                <w:rFonts w:asciiTheme="minorHAnsi" w:hAnsiTheme="minorHAnsi" w:cstheme="minorHAnsi"/>
                <w:b w:val="0"/>
              </w:rPr>
            </w:pPr>
            <w:r w:rsidRPr="001A3A22">
              <w:rPr>
                <w:rFonts w:asciiTheme="minorHAnsi" w:hAnsiTheme="minorHAnsi" w:cstheme="minorHAnsi"/>
                <w:b w:val="0"/>
              </w:rPr>
              <w:t xml:space="preserve">This meeting was held no more than </w:t>
            </w:r>
            <w:r w:rsidR="001D5761">
              <w:rPr>
                <w:rFonts w:asciiTheme="minorHAnsi" w:hAnsiTheme="minorHAnsi" w:cstheme="minorHAnsi"/>
                <w:b w:val="0"/>
              </w:rPr>
              <w:t>10 working days following Initial Child Protection Conference</w:t>
            </w:r>
            <w:r w:rsidRPr="001A3A22">
              <w:rPr>
                <w:rFonts w:asciiTheme="minorHAnsi" w:hAnsiTheme="minorHAnsi" w:cstheme="minorHAnsi"/>
                <w:b w:val="0"/>
              </w:rPr>
              <w:t>.</w:t>
            </w:r>
          </w:p>
          <w:p w14:paraId="318C163F" w14:textId="77777777" w:rsidR="006956FC" w:rsidRPr="001A3A22" w:rsidRDefault="006956FC" w:rsidP="006956FC">
            <w:pPr>
              <w:jc w:val="both"/>
              <w:rPr>
                <w:rFonts w:asciiTheme="minorHAnsi" w:hAnsiTheme="minorHAnsi" w:cstheme="minorHAnsi"/>
                <w:b w:val="0"/>
              </w:rPr>
            </w:pPr>
          </w:p>
        </w:tc>
        <w:tc>
          <w:tcPr>
            <w:tcW w:w="770" w:type="dxa"/>
          </w:tcPr>
          <w:p w14:paraId="663E39F6" w14:textId="77777777" w:rsidR="006956FC" w:rsidRPr="001A3A22" w:rsidRDefault="006956FC" w:rsidP="006956FC">
            <w:pPr>
              <w:jc w:val="center"/>
              <w:rPr>
                <w:rFonts w:asciiTheme="minorHAnsi" w:hAnsiTheme="minorHAnsi" w:cstheme="minorHAnsi"/>
                <w:b w:val="0"/>
              </w:rPr>
            </w:pPr>
          </w:p>
        </w:tc>
      </w:tr>
      <w:tr w:rsidR="006956FC" w:rsidRPr="001A3A22" w14:paraId="342864A2" w14:textId="77777777" w:rsidTr="00615FE7">
        <w:tc>
          <w:tcPr>
            <w:tcW w:w="8472" w:type="dxa"/>
          </w:tcPr>
          <w:p w14:paraId="21037C74" w14:textId="77777777" w:rsidR="006956FC" w:rsidRPr="001A3A22" w:rsidRDefault="006956FC" w:rsidP="006956FC">
            <w:pPr>
              <w:rPr>
                <w:rFonts w:asciiTheme="minorHAnsi" w:hAnsiTheme="minorHAnsi" w:cstheme="minorHAnsi"/>
                <w:b w:val="0"/>
              </w:rPr>
            </w:pPr>
            <w:r w:rsidRPr="001A3A22">
              <w:rPr>
                <w:rFonts w:asciiTheme="minorHAnsi" w:hAnsiTheme="minorHAnsi" w:cstheme="minorHAnsi"/>
                <w:b w:val="0"/>
              </w:rPr>
              <w:t>This meeting was chaired by the Lead Social Worker.</w:t>
            </w:r>
          </w:p>
          <w:p w14:paraId="1DCA3F4A" w14:textId="77777777" w:rsidR="006956FC" w:rsidRPr="001A3A22" w:rsidRDefault="006956FC" w:rsidP="006956FC">
            <w:pPr>
              <w:jc w:val="both"/>
              <w:rPr>
                <w:rFonts w:asciiTheme="minorHAnsi" w:hAnsiTheme="minorHAnsi" w:cstheme="minorHAnsi"/>
                <w:b w:val="0"/>
              </w:rPr>
            </w:pPr>
          </w:p>
        </w:tc>
        <w:tc>
          <w:tcPr>
            <w:tcW w:w="770" w:type="dxa"/>
          </w:tcPr>
          <w:p w14:paraId="72EAC8DB" w14:textId="77777777" w:rsidR="006956FC" w:rsidRPr="001A3A22" w:rsidRDefault="006956FC" w:rsidP="006956FC">
            <w:pPr>
              <w:jc w:val="center"/>
              <w:rPr>
                <w:rFonts w:asciiTheme="minorHAnsi" w:hAnsiTheme="minorHAnsi" w:cstheme="minorHAnsi"/>
                <w:b w:val="0"/>
              </w:rPr>
            </w:pPr>
          </w:p>
        </w:tc>
      </w:tr>
      <w:tr w:rsidR="006956FC" w:rsidRPr="001A3A22" w14:paraId="165C3E0C" w14:textId="77777777" w:rsidTr="00615FE7">
        <w:tc>
          <w:tcPr>
            <w:tcW w:w="8472" w:type="dxa"/>
          </w:tcPr>
          <w:p w14:paraId="0CA9640F" w14:textId="77777777" w:rsidR="001A3A22" w:rsidRPr="001A3A22" w:rsidRDefault="006956FC" w:rsidP="001A3A22">
            <w:pPr>
              <w:rPr>
                <w:rFonts w:asciiTheme="minorHAnsi" w:hAnsiTheme="minorHAnsi" w:cstheme="minorHAnsi"/>
                <w:b w:val="0"/>
              </w:rPr>
            </w:pPr>
            <w:r w:rsidRPr="001A3A22">
              <w:rPr>
                <w:rFonts w:asciiTheme="minorHAnsi" w:hAnsiTheme="minorHAnsi" w:cstheme="minorHAnsi"/>
                <w:b w:val="0"/>
              </w:rPr>
              <w:t>Professionals identified in the current Child Protection Plan attended meetings.</w:t>
            </w:r>
          </w:p>
          <w:p w14:paraId="597058AF" w14:textId="77777777" w:rsidR="001A3A22" w:rsidRPr="001A3A22" w:rsidRDefault="001A3A22" w:rsidP="006956FC">
            <w:pPr>
              <w:jc w:val="both"/>
              <w:rPr>
                <w:rFonts w:asciiTheme="minorHAnsi" w:hAnsiTheme="minorHAnsi" w:cstheme="minorHAnsi"/>
                <w:b w:val="0"/>
              </w:rPr>
            </w:pPr>
          </w:p>
        </w:tc>
        <w:tc>
          <w:tcPr>
            <w:tcW w:w="770" w:type="dxa"/>
          </w:tcPr>
          <w:p w14:paraId="4607051F" w14:textId="77777777" w:rsidR="006956FC" w:rsidRPr="001A3A22" w:rsidRDefault="006956FC" w:rsidP="006956FC">
            <w:pPr>
              <w:jc w:val="center"/>
              <w:rPr>
                <w:rFonts w:asciiTheme="minorHAnsi" w:hAnsiTheme="minorHAnsi" w:cstheme="minorHAnsi"/>
                <w:b w:val="0"/>
              </w:rPr>
            </w:pPr>
          </w:p>
        </w:tc>
      </w:tr>
      <w:tr w:rsidR="001A3A22" w:rsidRPr="001A3A22" w14:paraId="3F0C4420" w14:textId="77777777" w:rsidTr="00797166">
        <w:tc>
          <w:tcPr>
            <w:tcW w:w="8472" w:type="dxa"/>
            <w:shd w:val="clear" w:color="auto" w:fill="D6E3BC" w:themeFill="accent3" w:themeFillTint="66"/>
          </w:tcPr>
          <w:p w14:paraId="6BC50648" w14:textId="77777777" w:rsidR="001A3A22" w:rsidRPr="001A3A22" w:rsidRDefault="001A3A22" w:rsidP="001A3A22">
            <w:pPr>
              <w:rPr>
                <w:rFonts w:asciiTheme="minorHAnsi" w:hAnsiTheme="minorHAnsi" w:cstheme="minorHAnsi"/>
                <w:b w:val="0"/>
              </w:rPr>
            </w:pPr>
          </w:p>
          <w:p w14:paraId="008EF3A4" w14:textId="77777777" w:rsidR="001A3A22" w:rsidRPr="001A3A22" w:rsidRDefault="001A3A22" w:rsidP="001A3A22">
            <w:pPr>
              <w:rPr>
                <w:rFonts w:asciiTheme="minorHAnsi" w:hAnsiTheme="minorHAnsi" w:cstheme="minorHAnsi"/>
              </w:rPr>
            </w:pPr>
            <w:r>
              <w:rPr>
                <w:rFonts w:asciiTheme="minorHAnsi" w:hAnsiTheme="minorHAnsi" w:cstheme="minorHAnsi"/>
              </w:rPr>
              <w:t xml:space="preserve">ALL </w:t>
            </w:r>
            <w:r w:rsidRPr="001A3A22">
              <w:rPr>
                <w:rFonts w:asciiTheme="minorHAnsi" w:hAnsiTheme="minorHAnsi" w:cstheme="minorHAnsi"/>
              </w:rPr>
              <w:t>SUBSEQUENT CORE GROUP MEETING</w:t>
            </w:r>
            <w:r>
              <w:rPr>
                <w:rFonts w:asciiTheme="minorHAnsi" w:hAnsiTheme="minorHAnsi" w:cstheme="minorHAnsi"/>
              </w:rPr>
              <w:t>S</w:t>
            </w:r>
          </w:p>
          <w:p w14:paraId="07259B3F" w14:textId="77777777" w:rsidR="001A3A22" w:rsidRPr="001A3A22" w:rsidRDefault="001A3A22" w:rsidP="001A3A22">
            <w:pPr>
              <w:rPr>
                <w:rFonts w:asciiTheme="minorHAnsi" w:hAnsiTheme="minorHAnsi" w:cstheme="minorHAnsi"/>
                <w:b w:val="0"/>
              </w:rPr>
            </w:pPr>
          </w:p>
        </w:tc>
        <w:tc>
          <w:tcPr>
            <w:tcW w:w="770" w:type="dxa"/>
          </w:tcPr>
          <w:p w14:paraId="48C169FF" w14:textId="77777777" w:rsidR="001A3A22" w:rsidRPr="001A3A22" w:rsidRDefault="001A3A22" w:rsidP="001A3A22">
            <w:pPr>
              <w:jc w:val="center"/>
              <w:rPr>
                <w:rFonts w:asciiTheme="minorHAnsi" w:hAnsiTheme="minorHAnsi" w:cstheme="minorHAnsi"/>
                <w:b w:val="0"/>
              </w:rPr>
            </w:pPr>
          </w:p>
        </w:tc>
      </w:tr>
      <w:tr w:rsidR="001A3A22" w:rsidRPr="001A3A22" w14:paraId="308AAE0A" w14:textId="77777777" w:rsidTr="00615FE7">
        <w:tc>
          <w:tcPr>
            <w:tcW w:w="8472" w:type="dxa"/>
          </w:tcPr>
          <w:p w14:paraId="549E51BF" w14:textId="77777777" w:rsidR="001A3A22" w:rsidRPr="001A3A22" w:rsidRDefault="001A3A22" w:rsidP="001A3A22">
            <w:pPr>
              <w:jc w:val="both"/>
              <w:rPr>
                <w:rFonts w:asciiTheme="minorHAnsi" w:hAnsiTheme="minorHAnsi" w:cstheme="minorHAnsi"/>
                <w:b w:val="0"/>
              </w:rPr>
            </w:pPr>
            <w:r w:rsidRPr="001A3A22">
              <w:rPr>
                <w:rFonts w:asciiTheme="minorHAnsi" w:hAnsiTheme="minorHAnsi" w:cstheme="minorHAnsi"/>
                <w:b w:val="0"/>
              </w:rPr>
              <w:t>This meeting was held no more than 6 weeks from the last Core Group meeting.</w:t>
            </w:r>
          </w:p>
          <w:p w14:paraId="58B2E939" w14:textId="77777777" w:rsidR="001A3A22" w:rsidRPr="001A3A22" w:rsidRDefault="001A3A22" w:rsidP="001A3A22">
            <w:pPr>
              <w:rPr>
                <w:rFonts w:asciiTheme="minorHAnsi" w:hAnsiTheme="minorHAnsi" w:cstheme="minorHAnsi"/>
                <w:b w:val="0"/>
              </w:rPr>
            </w:pPr>
          </w:p>
        </w:tc>
        <w:tc>
          <w:tcPr>
            <w:tcW w:w="770" w:type="dxa"/>
          </w:tcPr>
          <w:p w14:paraId="62AA0B91" w14:textId="77777777" w:rsidR="001A3A22" w:rsidRPr="001A3A22" w:rsidRDefault="001A3A22" w:rsidP="001A3A22">
            <w:pPr>
              <w:jc w:val="center"/>
              <w:rPr>
                <w:rFonts w:asciiTheme="minorHAnsi" w:hAnsiTheme="minorHAnsi" w:cstheme="minorHAnsi"/>
                <w:b w:val="0"/>
              </w:rPr>
            </w:pPr>
          </w:p>
        </w:tc>
      </w:tr>
      <w:tr w:rsidR="001A3A22" w:rsidRPr="001A3A22" w14:paraId="3FBAAA17" w14:textId="77777777" w:rsidTr="00615FE7">
        <w:tc>
          <w:tcPr>
            <w:tcW w:w="8472" w:type="dxa"/>
          </w:tcPr>
          <w:p w14:paraId="534392D8" w14:textId="77777777" w:rsidR="001A3A22" w:rsidRPr="001A3A22" w:rsidRDefault="001A3A22" w:rsidP="001A3A22">
            <w:pPr>
              <w:rPr>
                <w:rFonts w:asciiTheme="minorHAnsi" w:hAnsiTheme="minorHAnsi" w:cstheme="minorHAnsi"/>
                <w:b w:val="0"/>
              </w:rPr>
            </w:pPr>
            <w:r w:rsidRPr="001A3A22">
              <w:rPr>
                <w:rFonts w:asciiTheme="minorHAnsi" w:hAnsiTheme="minorHAnsi" w:cstheme="minorHAnsi"/>
                <w:b w:val="0"/>
              </w:rPr>
              <w:t>This meeting was chaired by the Lead Social Worker.</w:t>
            </w:r>
          </w:p>
          <w:p w14:paraId="626540CF" w14:textId="77777777" w:rsidR="001A3A22" w:rsidRPr="001A3A22" w:rsidRDefault="001A3A22" w:rsidP="001A3A22">
            <w:pPr>
              <w:rPr>
                <w:rFonts w:asciiTheme="minorHAnsi" w:hAnsiTheme="minorHAnsi" w:cstheme="minorHAnsi"/>
                <w:b w:val="0"/>
              </w:rPr>
            </w:pPr>
          </w:p>
        </w:tc>
        <w:tc>
          <w:tcPr>
            <w:tcW w:w="770" w:type="dxa"/>
          </w:tcPr>
          <w:p w14:paraId="617424F5" w14:textId="77777777" w:rsidR="001A3A22" w:rsidRPr="001A3A22" w:rsidRDefault="001A3A22" w:rsidP="001A3A22">
            <w:pPr>
              <w:jc w:val="center"/>
              <w:rPr>
                <w:rFonts w:asciiTheme="minorHAnsi" w:hAnsiTheme="minorHAnsi" w:cstheme="minorHAnsi"/>
                <w:b w:val="0"/>
              </w:rPr>
            </w:pPr>
          </w:p>
        </w:tc>
      </w:tr>
      <w:tr w:rsidR="001A3A22" w:rsidRPr="001A3A22" w14:paraId="57058EBE" w14:textId="77777777" w:rsidTr="00615FE7">
        <w:tc>
          <w:tcPr>
            <w:tcW w:w="8472" w:type="dxa"/>
          </w:tcPr>
          <w:p w14:paraId="771BFB16" w14:textId="77777777" w:rsidR="001A3A22" w:rsidRPr="001A3A22" w:rsidRDefault="001A3A22" w:rsidP="001A3A22">
            <w:pPr>
              <w:rPr>
                <w:rFonts w:asciiTheme="minorHAnsi" w:hAnsiTheme="minorHAnsi" w:cstheme="minorHAnsi"/>
                <w:b w:val="0"/>
              </w:rPr>
            </w:pPr>
            <w:r w:rsidRPr="001A3A22">
              <w:rPr>
                <w:rFonts w:asciiTheme="minorHAnsi" w:hAnsiTheme="minorHAnsi" w:cstheme="minorHAnsi"/>
                <w:b w:val="0"/>
              </w:rPr>
              <w:lastRenderedPageBreak/>
              <w:t>Professionals identified in the current Child Protection Plan attended meetings.</w:t>
            </w:r>
          </w:p>
          <w:p w14:paraId="077C66D1" w14:textId="77777777" w:rsidR="001A3A22" w:rsidRPr="001A3A22" w:rsidRDefault="001A3A22" w:rsidP="001A3A22">
            <w:pPr>
              <w:rPr>
                <w:rFonts w:asciiTheme="minorHAnsi" w:hAnsiTheme="minorHAnsi" w:cstheme="minorHAnsi"/>
                <w:b w:val="0"/>
              </w:rPr>
            </w:pPr>
          </w:p>
        </w:tc>
        <w:tc>
          <w:tcPr>
            <w:tcW w:w="770" w:type="dxa"/>
          </w:tcPr>
          <w:p w14:paraId="4A812216" w14:textId="77777777" w:rsidR="001A3A22" w:rsidRPr="001A3A22" w:rsidRDefault="001A3A22" w:rsidP="001A3A22">
            <w:pPr>
              <w:jc w:val="center"/>
              <w:rPr>
                <w:rFonts w:asciiTheme="minorHAnsi" w:hAnsiTheme="minorHAnsi" w:cstheme="minorHAnsi"/>
                <w:b w:val="0"/>
              </w:rPr>
            </w:pPr>
          </w:p>
        </w:tc>
      </w:tr>
      <w:tr w:rsidR="001A3A22" w:rsidRPr="001A3A22" w14:paraId="6667C918" w14:textId="77777777" w:rsidTr="004E42D5">
        <w:tc>
          <w:tcPr>
            <w:tcW w:w="9242" w:type="dxa"/>
            <w:gridSpan w:val="2"/>
            <w:shd w:val="clear" w:color="auto" w:fill="D6E3BC" w:themeFill="accent3" w:themeFillTint="66"/>
          </w:tcPr>
          <w:p w14:paraId="0B41E652" w14:textId="77777777" w:rsidR="001A3A22" w:rsidRPr="001A3A22" w:rsidRDefault="001A3A22" w:rsidP="001A3A22">
            <w:pPr>
              <w:rPr>
                <w:rFonts w:asciiTheme="minorHAnsi" w:hAnsiTheme="minorHAnsi" w:cstheme="minorHAnsi"/>
                <w:b w:val="0"/>
              </w:rPr>
            </w:pPr>
          </w:p>
          <w:p w14:paraId="7A2D7C5A" w14:textId="77777777" w:rsidR="001A3A22" w:rsidRPr="001A3A22" w:rsidRDefault="001A3A22" w:rsidP="001A3A22">
            <w:pPr>
              <w:rPr>
                <w:rFonts w:asciiTheme="minorHAnsi" w:hAnsiTheme="minorHAnsi" w:cstheme="minorHAnsi"/>
              </w:rPr>
            </w:pPr>
            <w:r w:rsidRPr="001A3A22">
              <w:rPr>
                <w:rFonts w:asciiTheme="minorHAnsi" w:hAnsiTheme="minorHAnsi" w:cstheme="minorHAnsi"/>
              </w:rPr>
              <w:t>CHILD PROTECTION PLAN</w:t>
            </w:r>
          </w:p>
          <w:p w14:paraId="3E087B1C" w14:textId="77777777" w:rsidR="001A3A22" w:rsidRPr="001A3A22" w:rsidRDefault="001A3A22" w:rsidP="001A3A22">
            <w:pPr>
              <w:rPr>
                <w:rFonts w:asciiTheme="minorHAnsi" w:hAnsiTheme="minorHAnsi" w:cstheme="minorHAnsi"/>
                <w:b w:val="0"/>
              </w:rPr>
            </w:pPr>
          </w:p>
        </w:tc>
      </w:tr>
      <w:tr w:rsidR="001A3A22" w:rsidRPr="001A3A22" w14:paraId="7F405A84" w14:textId="77777777" w:rsidTr="00615FE7">
        <w:tc>
          <w:tcPr>
            <w:tcW w:w="8472" w:type="dxa"/>
          </w:tcPr>
          <w:p w14:paraId="369A9B73" w14:textId="77777777" w:rsidR="001A3A22" w:rsidRPr="001A3A22" w:rsidRDefault="001A3A22" w:rsidP="001A3A22">
            <w:pPr>
              <w:jc w:val="both"/>
              <w:rPr>
                <w:rFonts w:asciiTheme="minorHAnsi" w:hAnsiTheme="minorHAnsi" w:cstheme="minorHAnsi"/>
                <w:b w:val="0"/>
              </w:rPr>
            </w:pPr>
            <w:r w:rsidRPr="001A3A22">
              <w:rPr>
                <w:rFonts w:asciiTheme="minorHAnsi" w:hAnsiTheme="minorHAnsi" w:cstheme="minorHAnsi"/>
                <w:b w:val="0"/>
              </w:rPr>
              <w:t>The Child Protection Plan was developed as per the Core Group outcomes.</w:t>
            </w:r>
          </w:p>
          <w:p w14:paraId="644A5CAC" w14:textId="77777777" w:rsidR="001A3A22" w:rsidRPr="001A3A22" w:rsidRDefault="001A3A22" w:rsidP="001A3A22">
            <w:pPr>
              <w:jc w:val="both"/>
              <w:rPr>
                <w:rFonts w:asciiTheme="minorHAnsi" w:hAnsiTheme="minorHAnsi" w:cstheme="minorHAnsi"/>
                <w:b w:val="0"/>
              </w:rPr>
            </w:pPr>
          </w:p>
        </w:tc>
        <w:tc>
          <w:tcPr>
            <w:tcW w:w="770" w:type="dxa"/>
          </w:tcPr>
          <w:p w14:paraId="13D220C8" w14:textId="77777777" w:rsidR="001A3A22" w:rsidRPr="001A3A22" w:rsidRDefault="001A3A22" w:rsidP="001A3A22">
            <w:pPr>
              <w:jc w:val="center"/>
              <w:rPr>
                <w:rFonts w:asciiTheme="minorHAnsi" w:hAnsiTheme="minorHAnsi" w:cstheme="minorHAnsi"/>
                <w:b w:val="0"/>
              </w:rPr>
            </w:pPr>
          </w:p>
        </w:tc>
      </w:tr>
      <w:tr w:rsidR="001A3A22" w:rsidRPr="001A3A22" w14:paraId="183236ED" w14:textId="77777777" w:rsidTr="00615FE7">
        <w:tc>
          <w:tcPr>
            <w:tcW w:w="8472" w:type="dxa"/>
          </w:tcPr>
          <w:p w14:paraId="62DD6D31" w14:textId="77777777" w:rsidR="001A3A22" w:rsidRPr="001A3A22" w:rsidRDefault="001A3A22" w:rsidP="001A3A22">
            <w:pPr>
              <w:jc w:val="both"/>
              <w:rPr>
                <w:rFonts w:asciiTheme="minorHAnsi" w:hAnsiTheme="minorHAnsi" w:cstheme="minorHAnsi"/>
                <w:b w:val="0"/>
              </w:rPr>
            </w:pPr>
            <w:r w:rsidRPr="001A3A22">
              <w:rPr>
                <w:rFonts w:asciiTheme="minorHAnsi" w:hAnsiTheme="minorHAnsi" w:cstheme="minorHAnsi"/>
                <w:b w:val="0"/>
              </w:rPr>
              <w:t>The Objectives identified to meet the child’s needs are developed in a S.M.A.R.T (Specific, Measurable, Achievable, Realistic, Timely) way.</w:t>
            </w:r>
          </w:p>
          <w:p w14:paraId="63B2D8B9" w14:textId="77777777" w:rsidR="001A3A22" w:rsidRPr="001A3A22" w:rsidRDefault="001A3A22" w:rsidP="001A3A22">
            <w:pPr>
              <w:jc w:val="both"/>
              <w:rPr>
                <w:rFonts w:asciiTheme="minorHAnsi" w:hAnsiTheme="minorHAnsi" w:cstheme="minorHAnsi"/>
                <w:b w:val="0"/>
              </w:rPr>
            </w:pPr>
          </w:p>
        </w:tc>
        <w:tc>
          <w:tcPr>
            <w:tcW w:w="770" w:type="dxa"/>
          </w:tcPr>
          <w:p w14:paraId="5F312EEF" w14:textId="77777777" w:rsidR="001A3A22" w:rsidRPr="001A3A22" w:rsidRDefault="001A3A22" w:rsidP="001A3A22">
            <w:pPr>
              <w:jc w:val="center"/>
              <w:rPr>
                <w:rFonts w:asciiTheme="minorHAnsi" w:hAnsiTheme="minorHAnsi" w:cstheme="minorHAnsi"/>
                <w:b w:val="0"/>
              </w:rPr>
            </w:pPr>
          </w:p>
          <w:p w14:paraId="7CE27F15" w14:textId="77777777" w:rsidR="001A3A22" w:rsidRPr="001A3A22" w:rsidRDefault="001A3A22" w:rsidP="001A3A22">
            <w:pPr>
              <w:rPr>
                <w:rFonts w:asciiTheme="minorHAnsi" w:hAnsiTheme="minorHAnsi" w:cstheme="minorHAnsi"/>
              </w:rPr>
            </w:pPr>
          </w:p>
        </w:tc>
      </w:tr>
      <w:tr w:rsidR="001A3A22" w:rsidRPr="001A3A22" w14:paraId="69A66667" w14:textId="77777777" w:rsidTr="00615FE7">
        <w:tc>
          <w:tcPr>
            <w:tcW w:w="8472" w:type="dxa"/>
          </w:tcPr>
          <w:p w14:paraId="5971E3F5" w14:textId="77777777" w:rsidR="001A3A22" w:rsidRPr="001A3A22" w:rsidRDefault="001A3A22" w:rsidP="001A3A22">
            <w:pPr>
              <w:jc w:val="both"/>
              <w:rPr>
                <w:rFonts w:asciiTheme="minorHAnsi" w:hAnsiTheme="minorHAnsi" w:cstheme="minorHAnsi"/>
                <w:b w:val="0"/>
              </w:rPr>
            </w:pPr>
            <w:r w:rsidRPr="001A3A22">
              <w:rPr>
                <w:rFonts w:asciiTheme="minorHAnsi" w:hAnsiTheme="minorHAnsi" w:cstheme="minorHAnsi"/>
                <w:b w:val="0"/>
              </w:rPr>
              <w:t>Each item of the Child Protection Plan is discussed at Core Group Meetings to ensure the objectives are appropriate for the child’s needs.</w:t>
            </w:r>
          </w:p>
          <w:p w14:paraId="0143213F" w14:textId="77777777" w:rsidR="001A3A22" w:rsidRPr="001A3A22" w:rsidRDefault="001A3A22" w:rsidP="001A3A22">
            <w:pPr>
              <w:rPr>
                <w:rFonts w:asciiTheme="minorHAnsi" w:hAnsiTheme="minorHAnsi" w:cstheme="minorHAnsi"/>
                <w:b w:val="0"/>
              </w:rPr>
            </w:pPr>
          </w:p>
        </w:tc>
        <w:tc>
          <w:tcPr>
            <w:tcW w:w="770" w:type="dxa"/>
          </w:tcPr>
          <w:p w14:paraId="075F2F4E" w14:textId="77777777" w:rsidR="001A3A22" w:rsidRPr="001A3A22" w:rsidRDefault="001A3A22" w:rsidP="001A3A22">
            <w:pPr>
              <w:jc w:val="center"/>
              <w:rPr>
                <w:rFonts w:asciiTheme="minorHAnsi" w:hAnsiTheme="minorHAnsi" w:cstheme="minorHAnsi"/>
                <w:b w:val="0"/>
              </w:rPr>
            </w:pPr>
          </w:p>
        </w:tc>
      </w:tr>
      <w:tr w:rsidR="001A3A22" w:rsidRPr="001A3A22" w14:paraId="62D60CC5" w14:textId="77777777" w:rsidTr="00615FE7">
        <w:tc>
          <w:tcPr>
            <w:tcW w:w="8472" w:type="dxa"/>
          </w:tcPr>
          <w:p w14:paraId="2FB3630F" w14:textId="77777777" w:rsidR="001A3A22" w:rsidRPr="001A3A22" w:rsidRDefault="001A3A22" w:rsidP="001A3A22">
            <w:pPr>
              <w:jc w:val="both"/>
              <w:rPr>
                <w:rFonts w:asciiTheme="minorHAnsi" w:hAnsiTheme="minorHAnsi" w:cstheme="minorHAnsi"/>
                <w:b w:val="0"/>
              </w:rPr>
            </w:pPr>
            <w:r w:rsidRPr="001A3A22">
              <w:rPr>
                <w:rFonts w:asciiTheme="minorHAnsi" w:hAnsiTheme="minorHAnsi" w:cstheme="minorHAnsi"/>
                <w:b w:val="0"/>
              </w:rPr>
              <w:t xml:space="preserve">Difficulties with the Child Protection Plan (e.g. inability to access child, difficulties implementing the plan or disagreements about the plan) are documented and addressed by the Core Group and best efforts are made to resolve issues within the core group meeting before considering escalation. </w:t>
            </w:r>
          </w:p>
          <w:p w14:paraId="0FEC0C52" w14:textId="77777777" w:rsidR="001A3A22" w:rsidRPr="001A3A22" w:rsidRDefault="001A3A22" w:rsidP="001A3A22">
            <w:pPr>
              <w:rPr>
                <w:rFonts w:asciiTheme="minorHAnsi" w:hAnsiTheme="minorHAnsi" w:cstheme="minorHAnsi"/>
                <w:b w:val="0"/>
              </w:rPr>
            </w:pPr>
          </w:p>
        </w:tc>
        <w:tc>
          <w:tcPr>
            <w:tcW w:w="770" w:type="dxa"/>
          </w:tcPr>
          <w:p w14:paraId="6DA15F68" w14:textId="77777777" w:rsidR="001A3A22" w:rsidRPr="001A3A22" w:rsidRDefault="001A3A22" w:rsidP="001A3A22">
            <w:pPr>
              <w:jc w:val="center"/>
              <w:rPr>
                <w:rFonts w:asciiTheme="minorHAnsi" w:hAnsiTheme="minorHAnsi" w:cstheme="minorHAnsi"/>
                <w:b w:val="0"/>
              </w:rPr>
            </w:pPr>
          </w:p>
        </w:tc>
      </w:tr>
      <w:tr w:rsidR="001A3A22" w:rsidRPr="001A3A22" w14:paraId="163DC38F" w14:textId="77777777" w:rsidTr="00615FE7">
        <w:tc>
          <w:tcPr>
            <w:tcW w:w="8472" w:type="dxa"/>
          </w:tcPr>
          <w:p w14:paraId="48B4C24C" w14:textId="77777777" w:rsidR="001A3A22" w:rsidRPr="001A3A22" w:rsidRDefault="001A3A22" w:rsidP="001A3A22">
            <w:pPr>
              <w:jc w:val="both"/>
              <w:rPr>
                <w:rFonts w:asciiTheme="minorHAnsi" w:hAnsiTheme="minorHAnsi" w:cstheme="minorHAnsi"/>
                <w:b w:val="0"/>
              </w:rPr>
            </w:pPr>
            <w:r w:rsidRPr="001A3A22">
              <w:rPr>
                <w:rFonts w:asciiTheme="minorHAnsi" w:hAnsiTheme="minorHAnsi" w:cstheme="minorHAnsi"/>
                <w:b w:val="0"/>
              </w:rPr>
              <w:t>The following actions have been considered where difficulties identified impact on the child’s safety:</w:t>
            </w:r>
          </w:p>
          <w:p w14:paraId="598ECA8E" w14:textId="77777777" w:rsidR="001A3A22" w:rsidRPr="001A3A22" w:rsidRDefault="001A3A22" w:rsidP="001A3A22">
            <w:pPr>
              <w:pStyle w:val="ListParagraph"/>
              <w:numPr>
                <w:ilvl w:val="0"/>
                <w:numId w:val="3"/>
              </w:numPr>
              <w:jc w:val="both"/>
              <w:rPr>
                <w:rFonts w:asciiTheme="minorHAnsi" w:hAnsiTheme="minorHAnsi" w:cstheme="minorHAnsi"/>
                <w:b w:val="0"/>
              </w:rPr>
            </w:pPr>
            <w:r w:rsidRPr="001A3A22">
              <w:rPr>
                <w:rFonts w:asciiTheme="minorHAnsi" w:hAnsiTheme="minorHAnsi" w:cstheme="minorHAnsi"/>
                <w:b w:val="0"/>
              </w:rPr>
              <w:t>A section 47 Enquiry</w:t>
            </w:r>
          </w:p>
          <w:p w14:paraId="55FD8778" w14:textId="77777777" w:rsidR="001A3A22" w:rsidRPr="001A3A22" w:rsidRDefault="001A3A22" w:rsidP="001A3A22">
            <w:pPr>
              <w:pStyle w:val="ListParagraph"/>
              <w:numPr>
                <w:ilvl w:val="0"/>
                <w:numId w:val="3"/>
              </w:numPr>
              <w:jc w:val="both"/>
              <w:rPr>
                <w:rFonts w:asciiTheme="minorHAnsi" w:hAnsiTheme="minorHAnsi" w:cstheme="minorHAnsi"/>
                <w:b w:val="0"/>
              </w:rPr>
            </w:pPr>
            <w:r w:rsidRPr="001A3A22">
              <w:rPr>
                <w:rFonts w:asciiTheme="minorHAnsi" w:hAnsiTheme="minorHAnsi" w:cstheme="minorHAnsi"/>
                <w:b w:val="0"/>
              </w:rPr>
              <w:t>Bring Forward Child protection Review Conference</w:t>
            </w:r>
          </w:p>
          <w:p w14:paraId="7A42F748" w14:textId="77777777" w:rsidR="001A3A22" w:rsidRPr="001A3A22" w:rsidRDefault="001A3A22" w:rsidP="001A3A22">
            <w:pPr>
              <w:pStyle w:val="ListParagraph"/>
              <w:numPr>
                <w:ilvl w:val="0"/>
                <w:numId w:val="3"/>
              </w:numPr>
              <w:jc w:val="both"/>
              <w:rPr>
                <w:rFonts w:asciiTheme="minorHAnsi" w:hAnsiTheme="minorHAnsi" w:cstheme="minorHAnsi"/>
                <w:b w:val="0"/>
              </w:rPr>
            </w:pPr>
            <w:r w:rsidRPr="001A3A22">
              <w:rPr>
                <w:rFonts w:asciiTheme="minorHAnsi" w:hAnsiTheme="minorHAnsi" w:cstheme="minorHAnsi"/>
                <w:b w:val="0"/>
              </w:rPr>
              <w:t>Immediate Legal Action</w:t>
            </w:r>
          </w:p>
          <w:p w14:paraId="76158C8C" w14:textId="61466C4A" w:rsidR="001A3A22" w:rsidRPr="00C36188" w:rsidRDefault="00642DEB" w:rsidP="00C36188">
            <w:pPr>
              <w:jc w:val="both"/>
              <w:rPr>
                <w:rFonts w:asciiTheme="minorHAnsi" w:hAnsiTheme="minorHAnsi" w:cstheme="minorHAnsi"/>
                <w:b w:val="0"/>
              </w:rPr>
            </w:pPr>
            <w:r>
              <w:rPr>
                <w:rFonts w:asciiTheme="minorHAnsi" w:hAnsiTheme="minorHAnsi" w:cstheme="minorHAnsi"/>
                <w:b w:val="0"/>
              </w:rPr>
              <w:t>(</w:t>
            </w:r>
            <w:r w:rsidR="00C36188">
              <w:rPr>
                <w:rFonts w:asciiTheme="minorHAnsi" w:hAnsiTheme="minorHAnsi" w:cstheme="minorHAnsi"/>
                <w:b w:val="0"/>
              </w:rPr>
              <w:t>The Conferencing &amp; Reviewing Officer</w:t>
            </w:r>
            <w:r w:rsidR="006E4D2E">
              <w:rPr>
                <w:rFonts w:asciiTheme="minorHAnsi" w:hAnsiTheme="minorHAnsi" w:cstheme="minorHAnsi"/>
                <w:b w:val="0"/>
              </w:rPr>
              <w:t xml:space="preserve"> (CRO)</w:t>
            </w:r>
            <w:r w:rsidR="00C36188">
              <w:rPr>
                <w:rFonts w:asciiTheme="minorHAnsi" w:hAnsiTheme="minorHAnsi" w:cstheme="minorHAnsi"/>
                <w:b w:val="0"/>
              </w:rPr>
              <w:t xml:space="preserve"> to be notified </w:t>
            </w:r>
            <w:r>
              <w:rPr>
                <w:rFonts w:asciiTheme="minorHAnsi" w:hAnsiTheme="minorHAnsi" w:cstheme="minorHAnsi"/>
                <w:b w:val="0"/>
              </w:rPr>
              <w:t>in these circumstances)</w:t>
            </w:r>
          </w:p>
        </w:tc>
        <w:tc>
          <w:tcPr>
            <w:tcW w:w="770" w:type="dxa"/>
          </w:tcPr>
          <w:p w14:paraId="33BDDFC1" w14:textId="77777777" w:rsidR="001A3A22" w:rsidRPr="001A3A22" w:rsidRDefault="001A3A22" w:rsidP="001A3A22">
            <w:pPr>
              <w:jc w:val="center"/>
              <w:rPr>
                <w:rFonts w:asciiTheme="minorHAnsi" w:hAnsiTheme="minorHAnsi" w:cstheme="minorHAnsi"/>
                <w:b w:val="0"/>
              </w:rPr>
            </w:pPr>
          </w:p>
        </w:tc>
      </w:tr>
      <w:tr w:rsidR="001A3A22" w:rsidRPr="001A3A22" w14:paraId="3FE2F755" w14:textId="77777777" w:rsidTr="00A77762">
        <w:tc>
          <w:tcPr>
            <w:tcW w:w="8472" w:type="dxa"/>
            <w:tcBorders>
              <w:bottom w:val="single" w:sz="4" w:space="0" w:color="auto"/>
            </w:tcBorders>
          </w:tcPr>
          <w:p w14:paraId="5A84139F" w14:textId="77777777" w:rsidR="001A3A22" w:rsidRPr="001A3A22" w:rsidRDefault="001A3A22" w:rsidP="001A3A22">
            <w:pPr>
              <w:jc w:val="both"/>
              <w:rPr>
                <w:rFonts w:asciiTheme="minorHAnsi" w:hAnsiTheme="minorHAnsi" w:cstheme="minorHAnsi"/>
                <w:b w:val="0"/>
              </w:rPr>
            </w:pPr>
            <w:r w:rsidRPr="001A3A22">
              <w:rPr>
                <w:rFonts w:asciiTheme="minorHAnsi" w:hAnsiTheme="minorHAnsi" w:cstheme="minorHAnsi"/>
                <w:b w:val="0"/>
              </w:rPr>
              <w:t>Any disagreements or concerns between professionals about the plan are addressed between line managers of each agency at the first instance. If issues are not resolved, disputes are referred to the Heads of Service for each agency involved.</w:t>
            </w:r>
          </w:p>
          <w:p w14:paraId="17F1B054" w14:textId="77777777" w:rsidR="001A3A22" w:rsidRPr="001A3A22" w:rsidRDefault="001A3A22" w:rsidP="001A3A22">
            <w:pPr>
              <w:jc w:val="both"/>
              <w:rPr>
                <w:rFonts w:asciiTheme="minorHAnsi" w:hAnsiTheme="minorHAnsi" w:cstheme="minorHAnsi"/>
                <w:b w:val="0"/>
              </w:rPr>
            </w:pPr>
          </w:p>
        </w:tc>
        <w:tc>
          <w:tcPr>
            <w:tcW w:w="770" w:type="dxa"/>
            <w:tcBorders>
              <w:bottom w:val="single" w:sz="4" w:space="0" w:color="auto"/>
            </w:tcBorders>
          </w:tcPr>
          <w:p w14:paraId="2E0639C5" w14:textId="77777777" w:rsidR="001A3A22" w:rsidRPr="001A3A22" w:rsidRDefault="001A3A22" w:rsidP="001A3A22">
            <w:pPr>
              <w:jc w:val="center"/>
              <w:rPr>
                <w:rFonts w:asciiTheme="minorHAnsi" w:hAnsiTheme="minorHAnsi" w:cstheme="minorHAnsi"/>
                <w:b w:val="0"/>
              </w:rPr>
            </w:pPr>
          </w:p>
        </w:tc>
      </w:tr>
      <w:tr w:rsidR="001A3A22" w:rsidRPr="001A3A22" w14:paraId="52FC9DCD" w14:textId="77777777" w:rsidTr="00A77762">
        <w:tc>
          <w:tcPr>
            <w:tcW w:w="8472" w:type="dxa"/>
            <w:shd w:val="clear" w:color="auto" w:fill="D6E3BC" w:themeFill="accent3" w:themeFillTint="66"/>
          </w:tcPr>
          <w:p w14:paraId="01375DA3" w14:textId="77777777" w:rsidR="001A3A22" w:rsidRPr="001A3A22" w:rsidRDefault="001A3A22" w:rsidP="001A3A22">
            <w:pPr>
              <w:jc w:val="both"/>
              <w:rPr>
                <w:rFonts w:asciiTheme="minorHAnsi" w:hAnsiTheme="minorHAnsi" w:cstheme="minorHAnsi"/>
                <w:b w:val="0"/>
              </w:rPr>
            </w:pPr>
          </w:p>
          <w:p w14:paraId="440FDCF4" w14:textId="77777777" w:rsidR="001A3A22" w:rsidRPr="001A3A22" w:rsidRDefault="00F269BA" w:rsidP="001A3A22">
            <w:pPr>
              <w:jc w:val="both"/>
              <w:rPr>
                <w:rFonts w:asciiTheme="minorHAnsi" w:hAnsiTheme="minorHAnsi" w:cstheme="minorHAnsi"/>
              </w:rPr>
            </w:pPr>
            <w:r>
              <w:rPr>
                <w:rFonts w:asciiTheme="minorHAnsi" w:hAnsiTheme="minorHAnsi" w:cstheme="minorHAnsi"/>
              </w:rPr>
              <w:t>MOSAIC CORE GROUP RECORD</w:t>
            </w:r>
          </w:p>
          <w:p w14:paraId="2F9C52F6" w14:textId="77777777" w:rsidR="001A3A22" w:rsidRPr="001A3A22" w:rsidRDefault="001A3A22" w:rsidP="001A3A22">
            <w:pPr>
              <w:jc w:val="both"/>
              <w:rPr>
                <w:rFonts w:asciiTheme="minorHAnsi" w:hAnsiTheme="minorHAnsi" w:cstheme="minorHAnsi"/>
                <w:b w:val="0"/>
              </w:rPr>
            </w:pPr>
          </w:p>
        </w:tc>
        <w:tc>
          <w:tcPr>
            <w:tcW w:w="770" w:type="dxa"/>
            <w:shd w:val="clear" w:color="auto" w:fill="D6E3BC" w:themeFill="accent3" w:themeFillTint="66"/>
          </w:tcPr>
          <w:p w14:paraId="1B276FE6" w14:textId="77777777" w:rsidR="001A3A22" w:rsidRPr="001A3A22" w:rsidRDefault="001A3A22" w:rsidP="001A3A22">
            <w:pPr>
              <w:jc w:val="center"/>
              <w:rPr>
                <w:rFonts w:asciiTheme="minorHAnsi" w:hAnsiTheme="minorHAnsi" w:cstheme="minorHAnsi"/>
                <w:b w:val="0"/>
              </w:rPr>
            </w:pPr>
          </w:p>
        </w:tc>
      </w:tr>
      <w:tr w:rsidR="001A3A22" w:rsidRPr="001A3A22" w14:paraId="76911FAE" w14:textId="77777777" w:rsidTr="00615FE7">
        <w:tc>
          <w:tcPr>
            <w:tcW w:w="8472" w:type="dxa"/>
          </w:tcPr>
          <w:p w14:paraId="403E93BF" w14:textId="0B905E30" w:rsidR="00F269BA" w:rsidRPr="001A3A22" w:rsidRDefault="001A3A22" w:rsidP="001A3A22">
            <w:pPr>
              <w:jc w:val="both"/>
              <w:rPr>
                <w:rFonts w:asciiTheme="minorHAnsi" w:hAnsiTheme="minorHAnsi" w:cstheme="minorHAnsi"/>
                <w:b w:val="0"/>
              </w:rPr>
            </w:pPr>
            <w:r w:rsidRPr="001A3A22">
              <w:rPr>
                <w:rFonts w:asciiTheme="minorHAnsi" w:hAnsiTheme="minorHAnsi" w:cstheme="minorHAnsi"/>
                <w:b w:val="0"/>
              </w:rPr>
              <w:t xml:space="preserve">Minutes from </w:t>
            </w:r>
            <w:r w:rsidR="00914E9F">
              <w:rPr>
                <w:rFonts w:asciiTheme="minorHAnsi" w:hAnsiTheme="minorHAnsi" w:cstheme="minorHAnsi"/>
                <w:b w:val="0"/>
              </w:rPr>
              <w:t xml:space="preserve">core group </w:t>
            </w:r>
            <w:r w:rsidRPr="001A3A22">
              <w:rPr>
                <w:rFonts w:asciiTheme="minorHAnsi" w:hAnsiTheme="minorHAnsi" w:cstheme="minorHAnsi"/>
                <w:b w:val="0"/>
              </w:rPr>
              <w:t>meeting have been circulated within 10 working days of the meeting.</w:t>
            </w:r>
          </w:p>
          <w:p w14:paraId="3BB6CACC" w14:textId="77777777" w:rsidR="001A3A22" w:rsidRPr="001A3A22" w:rsidRDefault="001A3A22" w:rsidP="001A3A22">
            <w:pPr>
              <w:jc w:val="both"/>
              <w:rPr>
                <w:rFonts w:asciiTheme="minorHAnsi" w:hAnsiTheme="minorHAnsi" w:cstheme="minorHAnsi"/>
                <w:b w:val="0"/>
              </w:rPr>
            </w:pPr>
          </w:p>
        </w:tc>
        <w:tc>
          <w:tcPr>
            <w:tcW w:w="770" w:type="dxa"/>
          </w:tcPr>
          <w:p w14:paraId="6E8EC7BA" w14:textId="77777777" w:rsidR="001A3A22" w:rsidRPr="001A3A22" w:rsidRDefault="001A3A22" w:rsidP="001A3A22">
            <w:pPr>
              <w:jc w:val="center"/>
              <w:rPr>
                <w:rFonts w:asciiTheme="minorHAnsi" w:hAnsiTheme="minorHAnsi" w:cstheme="minorHAnsi"/>
                <w:b w:val="0"/>
              </w:rPr>
            </w:pPr>
          </w:p>
        </w:tc>
      </w:tr>
      <w:tr w:rsidR="00F269BA" w:rsidRPr="001A3A22" w14:paraId="1FCAAD39" w14:textId="77777777" w:rsidTr="00615FE7">
        <w:tc>
          <w:tcPr>
            <w:tcW w:w="8472" w:type="dxa"/>
          </w:tcPr>
          <w:p w14:paraId="387952D1" w14:textId="2EE9A9D6" w:rsidR="00F269BA" w:rsidRPr="001A3A22" w:rsidRDefault="00C5662D" w:rsidP="001A3A22">
            <w:pPr>
              <w:jc w:val="both"/>
              <w:rPr>
                <w:rFonts w:asciiTheme="minorHAnsi" w:hAnsiTheme="minorHAnsi" w:cstheme="minorHAnsi"/>
                <w:b w:val="0"/>
              </w:rPr>
            </w:pPr>
            <w:r>
              <w:rPr>
                <w:rFonts w:asciiTheme="minorHAnsi" w:hAnsiTheme="minorHAnsi" w:cstheme="minorHAnsi"/>
                <w:b w:val="0"/>
              </w:rPr>
              <w:t>For the Core Group Record that is also the Social Worker’ report for the Review Child Protection Conference, the</w:t>
            </w:r>
            <w:r w:rsidR="00914E9F">
              <w:rPr>
                <w:rFonts w:asciiTheme="minorHAnsi" w:hAnsiTheme="minorHAnsi" w:cstheme="minorHAnsi"/>
                <w:b w:val="0"/>
              </w:rPr>
              <w:t xml:space="preserve"> </w:t>
            </w:r>
            <w:hyperlink r:id="rId9" w:history="1">
              <w:r w:rsidR="00A00FA7">
                <w:rPr>
                  <w:rStyle w:val="Hyperlink"/>
                </w:rPr>
                <w:t>Core Group Proforma</w:t>
              </w:r>
            </w:hyperlink>
            <w:r w:rsidR="00914E9F">
              <w:rPr>
                <w:rFonts w:asciiTheme="minorHAnsi" w:hAnsiTheme="minorHAnsi" w:cstheme="minorHAnsi"/>
                <w:b w:val="0"/>
              </w:rPr>
              <w:t xml:space="preserve"> has been referred to </w:t>
            </w:r>
            <w:r w:rsidR="001D66BC">
              <w:rPr>
                <w:rFonts w:asciiTheme="minorHAnsi" w:hAnsiTheme="minorHAnsi" w:cstheme="minorHAnsi"/>
                <w:b w:val="0"/>
              </w:rPr>
              <w:t xml:space="preserve">for </w:t>
            </w:r>
            <w:r w:rsidR="00D11B93">
              <w:rPr>
                <w:rFonts w:asciiTheme="minorHAnsi" w:hAnsiTheme="minorHAnsi" w:cstheme="minorHAnsi"/>
                <w:b w:val="0"/>
              </w:rPr>
              <w:t>ensuring the report to conference is of sufficient quality.</w:t>
            </w:r>
            <w:r w:rsidR="003A2554">
              <w:rPr>
                <w:rFonts w:asciiTheme="minorHAnsi" w:hAnsiTheme="minorHAnsi" w:cstheme="minorHAnsi"/>
                <w:b w:val="0"/>
              </w:rPr>
              <w:t xml:space="preserve"> This report </w:t>
            </w:r>
            <w:r w:rsidR="003B2A17">
              <w:rPr>
                <w:rFonts w:asciiTheme="minorHAnsi" w:hAnsiTheme="minorHAnsi" w:cstheme="minorHAnsi"/>
                <w:b w:val="0"/>
              </w:rPr>
              <w:t xml:space="preserve">is </w:t>
            </w:r>
            <w:r w:rsidR="003A2554">
              <w:rPr>
                <w:rFonts w:asciiTheme="minorHAnsi" w:hAnsiTheme="minorHAnsi" w:cstheme="minorHAnsi"/>
                <w:b w:val="0"/>
              </w:rPr>
              <w:t xml:space="preserve">to be </w:t>
            </w:r>
            <w:r w:rsidR="006E4D2E">
              <w:rPr>
                <w:rFonts w:asciiTheme="minorHAnsi" w:hAnsiTheme="minorHAnsi" w:cstheme="minorHAnsi"/>
                <w:b w:val="0"/>
              </w:rPr>
              <w:t xml:space="preserve">shared with the </w:t>
            </w:r>
            <w:r w:rsidR="003B2A17">
              <w:rPr>
                <w:rFonts w:asciiTheme="minorHAnsi" w:hAnsiTheme="minorHAnsi" w:cstheme="minorHAnsi"/>
                <w:b w:val="0"/>
              </w:rPr>
              <w:t xml:space="preserve">family, professionals and </w:t>
            </w:r>
            <w:r w:rsidR="006E4D2E">
              <w:rPr>
                <w:rFonts w:asciiTheme="minorHAnsi" w:hAnsiTheme="minorHAnsi" w:cstheme="minorHAnsi"/>
                <w:b w:val="0"/>
              </w:rPr>
              <w:t>CRO a minimum of 5 days prior to Review Child Protection Conference.</w:t>
            </w:r>
          </w:p>
        </w:tc>
        <w:tc>
          <w:tcPr>
            <w:tcW w:w="770" w:type="dxa"/>
          </w:tcPr>
          <w:p w14:paraId="216AF877" w14:textId="77777777" w:rsidR="00F269BA" w:rsidRPr="001A3A22" w:rsidRDefault="00F269BA" w:rsidP="001A3A22">
            <w:pPr>
              <w:jc w:val="center"/>
              <w:rPr>
                <w:rFonts w:asciiTheme="minorHAnsi" w:hAnsiTheme="minorHAnsi" w:cstheme="minorHAnsi"/>
                <w:b w:val="0"/>
              </w:rPr>
            </w:pPr>
          </w:p>
        </w:tc>
      </w:tr>
    </w:tbl>
    <w:p w14:paraId="3D641BD4" w14:textId="77777777" w:rsidR="00B538F5" w:rsidRPr="001A3A22" w:rsidRDefault="00B538F5" w:rsidP="00CD237A">
      <w:pPr>
        <w:rPr>
          <w:rFonts w:asciiTheme="minorHAnsi" w:hAnsiTheme="minorHAnsi" w:cstheme="minorHAnsi"/>
        </w:rPr>
      </w:pPr>
    </w:p>
    <w:sectPr w:rsidR="00B538F5" w:rsidRPr="001A3A22" w:rsidSect="00564B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4D694" w14:textId="77777777" w:rsidR="00A60C38" w:rsidRDefault="00A60C38" w:rsidP="005466E6">
      <w:pPr>
        <w:spacing w:after="0" w:line="240" w:lineRule="auto"/>
      </w:pPr>
      <w:r>
        <w:separator/>
      </w:r>
    </w:p>
  </w:endnote>
  <w:endnote w:type="continuationSeparator" w:id="0">
    <w:p w14:paraId="10C4B2C4" w14:textId="77777777" w:rsidR="00A60C38" w:rsidRDefault="00A60C38" w:rsidP="0054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0E8EE" w14:textId="77777777" w:rsidR="00A60C38" w:rsidRDefault="00A60C38" w:rsidP="005466E6">
      <w:pPr>
        <w:spacing w:after="0" w:line="240" w:lineRule="auto"/>
      </w:pPr>
      <w:r>
        <w:separator/>
      </w:r>
    </w:p>
  </w:footnote>
  <w:footnote w:type="continuationSeparator" w:id="0">
    <w:p w14:paraId="273C1428" w14:textId="77777777" w:rsidR="00A60C38" w:rsidRDefault="00A60C38" w:rsidP="00546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25D5C"/>
    <w:multiLevelType w:val="hybridMultilevel"/>
    <w:tmpl w:val="DECCD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897D77"/>
    <w:multiLevelType w:val="hybridMultilevel"/>
    <w:tmpl w:val="32E4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975AF0"/>
    <w:multiLevelType w:val="hybridMultilevel"/>
    <w:tmpl w:val="C394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38F5"/>
    <w:rsid w:val="00004DBA"/>
    <w:rsid w:val="00070BB9"/>
    <w:rsid w:val="0009711D"/>
    <w:rsid w:val="000F615B"/>
    <w:rsid w:val="001531C9"/>
    <w:rsid w:val="0018404E"/>
    <w:rsid w:val="001A3A22"/>
    <w:rsid w:val="001C70A2"/>
    <w:rsid w:val="001D5761"/>
    <w:rsid w:val="001D66BC"/>
    <w:rsid w:val="0020658F"/>
    <w:rsid w:val="00224E2F"/>
    <w:rsid w:val="00393DC6"/>
    <w:rsid w:val="003A2554"/>
    <w:rsid w:val="003B2A17"/>
    <w:rsid w:val="003D16D4"/>
    <w:rsid w:val="00422C7A"/>
    <w:rsid w:val="00444CFC"/>
    <w:rsid w:val="004733BF"/>
    <w:rsid w:val="00483C1B"/>
    <w:rsid w:val="004D20AA"/>
    <w:rsid w:val="004E42D5"/>
    <w:rsid w:val="005039E7"/>
    <w:rsid w:val="005466E6"/>
    <w:rsid w:val="00564B37"/>
    <w:rsid w:val="0057482A"/>
    <w:rsid w:val="005A1333"/>
    <w:rsid w:val="00615FE7"/>
    <w:rsid w:val="0062080B"/>
    <w:rsid w:val="00642DEB"/>
    <w:rsid w:val="006452BE"/>
    <w:rsid w:val="006956FC"/>
    <w:rsid w:val="006E4D2E"/>
    <w:rsid w:val="00783275"/>
    <w:rsid w:val="007A75C6"/>
    <w:rsid w:val="00812177"/>
    <w:rsid w:val="008160FC"/>
    <w:rsid w:val="00835BE2"/>
    <w:rsid w:val="00914E9F"/>
    <w:rsid w:val="0092114E"/>
    <w:rsid w:val="00947660"/>
    <w:rsid w:val="00965983"/>
    <w:rsid w:val="009A130C"/>
    <w:rsid w:val="009E1CFC"/>
    <w:rsid w:val="00A00FA7"/>
    <w:rsid w:val="00A60C38"/>
    <w:rsid w:val="00A62201"/>
    <w:rsid w:val="00A77762"/>
    <w:rsid w:val="00A8274D"/>
    <w:rsid w:val="00AA6654"/>
    <w:rsid w:val="00AB393D"/>
    <w:rsid w:val="00B538F5"/>
    <w:rsid w:val="00C36188"/>
    <w:rsid w:val="00C5662D"/>
    <w:rsid w:val="00C649EA"/>
    <w:rsid w:val="00CA1510"/>
    <w:rsid w:val="00CD237A"/>
    <w:rsid w:val="00D02201"/>
    <w:rsid w:val="00D11B93"/>
    <w:rsid w:val="00D437E9"/>
    <w:rsid w:val="00D639E2"/>
    <w:rsid w:val="00DE4506"/>
    <w:rsid w:val="00E92DF7"/>
    <w:rsid w:val="00E93C01"/>
    <w:rsid w:val="00EA4601"/>
    <w:rsid w:val="00F11691"/>
    <w:rsid w:val="00F269BA"/>
    <w:rsid w:val="00F61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AC19"/>
  <w15:docId w15:val="{3CB793AF-4F05-4505-A79F-162545D5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4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2177"/>
    <w:pPr>
      <w:ind w:left="720"/>
      <w:contextualSpacing/>
    </w:pPr>
  </w:style>
  <w:style w:type="paragraph" w:styleId="Header">
    <w:name w:val="header"/>
    <w:basedOn w:val="Normal"/>
    <w:link w:val="HeaderChar"/>
    <w:uiPriority w:val="99"/>
    <w:unhideWhenUsed/>
    <w:rsid w:val="005466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6E6"/>
  </w:style>
  <w:style w:type="paragraph" w:styleId="Footer">
    <w:name w:val="footer"/>
    <w:basedOn w:val="Normal"/>
    <w:link w:val="FooterChar"/>
    <w:uiPriority w:val="99"/>
    <w:unhideWhenUsed/>
    <w:rsid w:val="005466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6E6"/>
  </w:style>
  <w:style w:type="paragraph" w:styleId="BalloonText">
    <w:name w:val="Balloon Text"/>
    <w:basedOn w:val="Normal"/>
    <w:link w:val="BalloonTextChar"/>
    <w:uiPriority w:val="99"/>
    <w:semiHidden/>
    <w:unhideWhenUsed/>
    <w:rsid w:val="00546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6E6"/>
    <w:rPr>
      <w:rFonts w:ascii="Tahoma" w:hAnsi="Tahoma" w:cs="Tahoma"/>
      <w:sz w:val="16"/>
      <w:szCs w:val="16"/>
    </w:rPr>
  </w:style>
  <w:style w:type="paragraph" w:styleId="NoSpacing">
    <w:name w:val="No Spacing"/>
    <w:uiPriority w:val="1"/>
    <w:qFormat/>
    <w:rsid w:val="00CD237A"/>
    <w:pPr>
      <w:spacing w:after="0" w:line="240" w:lineRule="auto"/>
    </w:pPr>
  </w:style>
  <w:style w:type="character" w:styleId="Hyperlink">
    <w:name w:val="Hyperlink"/>
    <w:basedOn w:val="DefaultParagraphFont"/>
    <w:uiPriority w:val="99"/>
    <w:unhideWhenUsed/>
    <w:rsid w:val="00C649EA"/>
    <w:rPr>
      <w:color w:val="0000FF" w:themeColor="hyperlink"/>
      <w:u w:val="single"/>
    </w:rPr>
  </w:style>
  <w:style w:type="character" w:styleId="UnresolvedMention">
    <w:name w:val="Unresolved Mention"/>
    <w:basedOn w:val="DefaultParagraphFont"/>
    <w:uiPriority w:val="99"/>
    <w:semiHidden/>
    <w:unhideWhenUsed/>
    <w:rsid w:val="00C649EA"/>
    <w:rPr>
      <w:color w:val="605E5C"/>
      <w:shd w:val="clear" w:color="auto" w:fill="E1DFDD"/>
    </w:rPr>
  </w:style>
  <w:style w:type="character" w:styleId="FollowedHyperlink">
    <w:name w:val="FollowedHyperlink"/>
    <w:basedOn w:val="DefaultParagraphFont"/>
    <w:uiPriority w:val="99"/>
    <w:semiHidden/>
    <w:unhideWhenUsed/>
    <w:rsid w:val="001A3A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sexchildprotection.procedures.org.uk/lkyppo/the-child-protection-plan/implementation-of-the-child-protection-plan-lead-social-worker-and-core-group-responsibilities" TargetMode="Externa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942454/Working_together_to_safeguard_children_inter_agency_guida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eamspace.westsussex.gov.uk/teams/CSC/Learningfrpractice/Child%20Protection/Forms/AllIte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Johnson</dc:creator>
  <cp:lastModifiedBy>Beverley Berry</cp:lastModifiedBy>
  <cp:revision>2</cp:revision>
  <cp:lastPrinted>2016-09-22T06:36:00Z</cp:lastPrinted>
  <dcterms:created xsi:type="dcterms:W3CDTF">2022-08-18T12:47:00Z</dcterms:created>
  <dcterms:modified xsi:type="dcterms:W3CDTF">2022-08-18T12:47:00Z</dcterms:modified>
</cp:coreProperties>
</file>