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1095" w:tblpY="1"/>
        <w:tblOverlap w:val="never"/>
        <w:tblW w:w="10673" w:type="dxa"/>
        <w:tblLayout w:type="fixed"/>
        <w:tblLook w:val="0000" w:firstRow="0" w:lastRow="0" w:firstColumn="0" w:lastColumn="0" w:noHBand="0" w:noVBand="0"/>
      </w:tblPr>
      <w:tblGrid>
        <w:gridCol w:w="1101"/>
        <w:gridCol w:w="4786"/>
        <w:gridCol w:w="4786"/>
      </w:tblGrid>
      <w:tr w:rsidR="00962CBD" w:rsidRPr="00DC6994" w14:paraId="0636B5F7" w14:textId="77777777" w:rsidTr="003F12F9">
        <w:tc>
          <w:tcPr>
            <w:tcW w:w="1101" w:type="dxa"/>
            <w:tcBorders>
              <w:right w:val="single" w:sz="4" w:space="0" w:color="auto"/>
            </w:tcBorders>
          </w:tcPr>
          <w:p w14:paraId="14ED3887" w14:textId="17ABECB9" w:rsidR="00962CBD" w:rsidRPr="00DC6994" w:rsidRDefault="00962CBD" w:rsidP="00962CBD">
            <w:pPr>
              <w:pStyle w:val="references"/>
              <w:spacing w:line="300" w:lineRule="exact"/>
              <w:ind w:right="34"/>
              <w:jc w:val="right"/>
              <w:rPr>
                <w:rFonts w:ascii="Arial Nova" w:hAnsi="Arial Nova"/>
                <w:color w:val="000080"/>
              </w:rPr>
            </w:pPr>
            <w:bookmarkStart w:id="0" w:name="_Hlk44596458"/>
            <w:r>
              <w:rPr>
                <w:rFonts w:ascii="Arial Nova" w:hAnsi="Arial Nova"/>
                <w:color w:val="000080"/>
              </w:rPr>
              <w:t xml:space="preserve">   Name:</w:t>
            </w:r>
          </w:p>
        </w:tc>
        <w:tc>
          <w:tcPr>
            <w:tcW w:w="4786" w:type="dxa"/>
          </w:tcPr>
          <w:p w14:paraId="6B9E60E4" w14:textId="2CC1155D" w:rsidR="00962CBD" w:rsidRPr="00DC6994" w:rsidRDefault="00962CBD" w:rsidP="00962CBD">
            <w:pPr>
              <w:pStyle w:val="references"/>
              <w:spacing w:line="300" w:lineRule="exact"/>
              <w:rPr>
                <w:rFonts w:ascii="Arial Nova" w:hAnsi="Arial Nova" w:cs="Arial"/>
              </w:rPr>
            </w:pPr>
          </w:p>
        </w:tc>
        <w:tc>
          <w:tcPr>
            <w:tcW w:w="4786" w:type="dxa"/>
          </w:tcPr>
          <w:p w14:paraId="35F80077" w14:textId="77777777" w:rsidR="00962CBD" w:rsidRPr="00DC6994" w:rsidRDefault="00962CBD" w:rsidP="00962CBD">
            <w:pPr>
              <w:pStyle w:val="references"/>
              <w:spacing w:line="300" w:lineRule="exact"/>
              <w:rPr>
                <w:rFonts w:ascii="Arial Nova" w:hAnsi="Arial Nova" w:cs="Arial"/>
              </w:rPr>
            </w:pPr>
          </w:p>
        </w:tc>
      </w:tr>
      <w:tr w:rsidR="00962CBD" w:rsidRPr="00DC6994" w14:paraId="3079C036" w14:textId="77777777" w:rsidTr="003F12F9">
        <w:tc>
          <w:tcPr>
            <w:tcW w:w="1101" w:type="dxa"/>
            <w:tcBorders>
              <w:right w:val="single" w:sz="4" w:space="0" w:color="auto"/>
            </w:tcBorders>
          </w:tcPr>
          <w:p w14:paraId="7BEF8B4F" w14:textId="1BBCB714" w:rsidR="00962CBD" w:rsidRPr="00DC6994" w:rsidRDefault="00962CBD" w:rsidP="00962CBD">
            <w:pPr>
              <w:pStyle w:val="references"/>
              <w:spacing w:line="240" w:lineRule="exact"/>
              <w:ind w:right="34"/>
              <w:jc w:val="right"/>
              <w:rPr>
                <w:rFonts w:ascii="Arial Nova" w:hAnsi="Arial Nova"/>
                <w:color w:val="000080"/>
              </w:rPr>
            </w:pPr>
            <w:r>
              <w:rPr>
                <w:rFonts w:ascii="Arial Nova" w:hAnsi="Arial Nova"/>
                <w:color w:val="000080"/>
              </w:rPr>
              <w:t xml:space="preserve">    Tel:</w:t>
            </w:r>
          </w:p>
        </w:tc>
        <w:tc>
          <w:tcPr>
            <w:tcW w:w="4786" w:type="dxa"/>
          </w:tcPr>
          <w:p w14:paraId="2FC059F3" w14:textId="065D4CA8" w:rsidR="00962CBD" w:rsidRPr="00DC6994" w:rsidRDefault="00962CBD" w:rsidP="00962CBD">
            <w:pPr>
              <w:pStyle w:val="references"/>
              <w:spacing w:line="240" w:lineRule="exact"/>
              <w:rPr>
                <w:rFonts w:ascii="Arial Nova" w:hAnsi="Arial Nova" w:cs="Arial"/>
              </w:rPr>
            </w:pPr>
            <w:r>
              <w:rPr>
                <w:rFonts w:ascii="Arial Nova" w:hAnsi="Arial Nova" w:cs="Arial"/>
              </w:rPr>
              <w:t xml:space="preserve">03000 </w:t>
            </w:r>
          </w:p>
        </w:tc>
        <w:tc>
          <w:tcPr>
            <w:tcW w:w="4786" w:type="dxa"/>
          </w:tcPr>
          <w:p w14:paraId="014789AF" w14:textId="77777777" w:rsidR="00962CBD" w:rsidRPr="00DC6994" w:rsidRDefault="00962CBD" w:rsidP="00962CBD">
            <w:pPr>
              <w:pStyle w:val="references"/>
              <w:spacing w:line="240" w:lineRule="exact"/>
              <w:rPr>
                <w:rFonts w:ascii="Arial Nova" w:hAnsi="Arial Nova" w:cs="Arial"/>
              </w:rPr>
            </w:pPr>
          </w:p>
        </w:tc>
      </w:tr>
      <w:tr w:rsidR="00962CBD" w:rsidRPr="00DC6994" w14:paraId="2E67F556" w14:textId="77777777" w:rsidTr="003F12F9">
        <w:tc>
          <w:tcPr>
            <w:tcW w:w="1101" w:type="dxa"/>
            <w:tcBorders>
              <w:right w:val="single" w:sz="4" w:space="0" w:color="auto"/>
            </w:tcBorders>
          </w:tcPr>
          <w:p w14:paraId="49CFB5F4" w14:textId="510ABD00" w:rsidR="00962CBD" w:rsidRPr="00DC6994" w:rsidRDefault="00962CBD" w:rsidP="00962CBD">
            <w:pPr>
              <w:pStyle w:val="references"/>
              <w:spacing w:line="240" w:lineRule="exact"/>
              <w:ind w:right="34"/>
              <w:jc w:val="right"/>
              <w:rPr>
                <w:rFonts w:ascii="Arial Nova" w:hAnsi="Arial Nova"/>
                <w:color w:val="000080"/>
              </w:rPr>
            </w:pPr>
            <w:r>
              <w:rPr>
                <w:rFonts w:ascii="Arial Nova" w:hAnsi="Arial Nova"/>
                <w:color w:val="000080"/>
              </w:rPr>
              <w:t xml:space="preserve">    Fax:</w:t>
            </w:r>
          </w:p>
        </w:tc>
        <w:tc>
          <w:tcPr>
            <w:tcW w:w="4786" w:type="dxa"/>
          </w:tcPr>
          <w:p w14:paraId="40842AEB" w14:textId="68222DFE" w:rsidR="00962CBD" w:rsidRPr="00DC6994" w:rsidRDefault="00962CBD" w:rsidP="00962CBD">
            <w:pPr>
              <w:pStyle w:val="references"/>
              <w:spacing w:line="240" w:lineRule="exact"/>
              <w:rPr>
                <w:rFonts w:ascii="Arial Nova" w:hAnsi="Arial Nova" w:cs="Arial"/>
              </w:rPr>
            </w:pPr>
            <w:r>
              <w:rPr>
                <w:rFonts w:ascii="Arial Nova" w:hAnsi="Arial Nova" w:cs="Arial"/>
              </w:rPr>
              <w:t>0191 328 0073</w:t>
            </w:r>
          </w:p>
        </w:tc>
        <w:tc>
          <w:tcPr>
            <w:tcW w:w="4786" w:type="dxa"/>
          </w:tcPr>
          <w:p w14:paraId="296F504A" w14:textId="77777777" w:rsidR="00962CBD" w:rsidRPr="00DC6994" w:rsidRDefault="00962CBD" w:rsidP="00962CBD">
            <w:pPr>
              <w:pStyle w:val="references"/>
              <w:spacing w:line="240" w:lineRule="exact"/>
              <w:rPr>
                <w:rFonts w:ascii="Arial Nova" w:hAnsi="Arial Nova" w:cs="Arial"/>
              </w:rPr>
            </w:pPr>
          </w:p>
        </w:tc>
      </w:tr>
      <w:tr w:rsidR="00962CBD" w:rsidRPr="00DC6994" w14:paraId="37A774A5" w14:textId="77777777" w:rsidTr="003F12F9">
        <w:tc>
          <w:tcPr>
            <w:tcW w:w="1101" w:type="dxa"/>
            <w:tcBorders>
              <w:right w:val="single" w:sz="4" w:space="0" w:color="auto"/>
            </w:tcBorders>
          </w:tcPr>
          <w:p w14:paraId="653B9E89" w14:textId="1F1501C8" w:rsidR="00962CBD" w:rsidRPr="00DC6994" w:rsidRDefault="00962CBD" w:rsidP="00962CBD">
            <w:pPr>
              <w:pStyle w:val="references"/>
              <w:spacing w:line="240" w:lineRule="exact"/>
              <w:ind w:right="34"/>
              <w:jc w:val="right"/>
              <w:rPr>
                <w:rFonts w:ascii="Arial Nova" w:hAnsi="Arial Nova"/>
                <w:color w:val="000080"/>
              </w:rPr>
            </w:pPr>
            <w:r>
              <w:rPr>
                <w:rFonts w:ascii="Arial Nova" w:hAnsi="Arial Nova"/>
                <w:color w:val="000080"/>
              </w:rPr>
              <w:t>e-mail:</w:t>
            </w:r>
          </w:p>
        </w:tc>
        <w:tc>
          <w:tcPr>
            <w:tcW w:w="4786" w:type="dxa"/>
          </w:tcPr>
          <w:p w14:paraId="3B3DD3BF" w14:textId="7C6B6B70" w:rsidR="00962CBD" w:rsidRPr="00DC6994" w:rsidRDefault="00962CBD" w:rsidP="00962CBD">
            <w:pPr>
              <w:pStyle w:val="references"/>
              <w:spacing w:line="240" w:lineRule="exact"/>
              <w:rPr>
                <w:rFonts w:ascii="Arial Nova" w:hAnsi="Arial Nova" w:cs="Arial"/>
              </w:rPr>
            </w:pPr>
            <w:r>
              <w:rPr>
                <w:rStyle w:val="Hyperlink"/>
                <w:rFonts w:ascii="Arial Nova" w:hAnsi="Arial Nova" w:cs="Arial"/>
              </w:rPr>
              <w:t>CYPSQRTSecure@durham.gov.uk</w:t>
            </w:r>
            <w:r>
              <w:rPr>
                <w:rFonts w:ascii="Arial Nova" w:hAnsi="Arial Nova" w:cs="Arial"/>
              </w:rPr>
              <w:t xml:space="preserve"> </w:t>
            </w:r>
          </w:p>
        </w:tc>
        <w:tc>
          <w:tcPr>
            <w:tcW w:w="4786" w:type="dxa"/>
          </w:tcPr>
          <w:p w14:paraId="4DF12864" w14:textId="77777777" w:rsidR="00962CBD" w:rsidRPr="00DC6994" w:rsidRDefault="00962CBD" w:rsidP="00962CBD">
            <w:pPr>
              <w:pStyle w:val="references"/>
              <w:spacing w:line="240" w:lineRule="exact"/>
              <w:rPr>
                <w:rFonts w:ascii="Arial Nova" w:hAnsi="Arial Nova" w:cs="Arial"/>
              </w:rPr>
            </w:pPr>
          </w:p>
        </w:tc>
      </w:tr>
      <w:tr w:rsidR="00962CBD" w:rsidRPr="00DC6994" w14:paraId="0E37DF81" w14:textId="77777777" w:rsidTr="003F12F9">
        <w:tc>
          <w:tcPr>
            <w:tcW w:w="1101" w:type="dxa"/>
            <w:tcBorders>
              <w:right w:val="single" w:sz="4" w:space="0" w:color="auto"/>
            </w:tcBorders>
          </w:tcPr>
          <w:p w14:paraId="2E32C27F" w14:textId="348AE1A0" w:rsidR="00962CBD" w:rsidRPr="00DC6994" w:rsidRDefault="00962CBD" w:rsidP="00962CBD">
            <w:pPr>
              <w:pStyle w:val="references"/>
              <w:spacing w:line="240" w:lineRule="exact"/>
              <w:ind w:right="34"/>
              <w:jc w:val="right"/>
              <w:rPr>
                <w:rFonts w:ascii="Arial Nova" w:hAnsi="Arial Nova"/>
                <w:color w:val="000080"/>
              </w:rPr>
            </w:pPr>
            <w:r>
              <w:rPr>
                <w:rFonts w:ascii="Arial Nova" w:hAnsi="Arial Nova"/>
                <w:color w:val="000080"/>
              </w:rPr>
              <w:t>Our Ref:</w:t>
            </w:r>
          </w:p>
        </w:tc>
        <w:tc>
          <w:tcPr>
            <w:tcW w:w="4786" w:type="dxa"/>
          </w:tcPr>
          <w:p w14:paraId="6C5C52D5" w14:textId="44528187" w:rsidR="00962CBD" w:rsidRPr="00DC6994" w:rsidRDefault="00962CBD" w:rsidP="00962CBD">
            <w:pPr>
              <w:pStyle w:val="references"/>
              <w:spacing w:line="240" w:lineRule="exact"/>
              <w:rPr>
                <w:rFonts w:ascii="Arial Nova" w:hAnsi="Arial Nova" w:cs="Arial"/>
              </w:rPr>
            </w:pPr>
          </w:p>
        </w:tc>
        <w:tc>
          <w:tcPr>
            <w:tcW w:w="4786" w:type="dxa"/>
          </w:tcPr>
          <w:p w14:paraId="2CE2A745" w14:textId="77777777" w:rsidR="00962CBD" w:rsidRPr="00DC6994" w:rsidRDefault="00962CBD" w:rsidP="00962CBD">
            <w:pPr>
              <w:pStyle w:val="references"/>
              <w:spacing w:line="240" w:lineRule="exact"/>
              <w:rPr>
                <w:rFonts w:ascii="Arial Nova" w:hAnsi="Arial Nova" w:cs="Arial"/>
              </w:rPr>
            </w:pPr>
          </w:p>
        </w:tc>
      </w:tr>
    </w:tbl>
    <w:p w14:paraId="10861EC0" w14:textId="77777777" w:rsidR="00527BA6" w:rsidRPr="00DC6994" w:rsidRDefault="00196854" w:rsidP="00DB5211">
      <w:pPr>
        <w:rPr>
          <w:rFonts w:ascii="Arial Nova" w:hAnsi="Arial Nova"/>
        </w:rPr>
      </w:pPr>
      <w:r w:rsidRPr="00DC6994">
        <w:rPr>
          <w:rFonts w:ascii="Arial Nova" w:hAnsi="Arial Nova"/>
        </w:rPr>
        <w:br w:type="textWrapping" w:clear="all"/>
      </w:r>
      <w:bookmarkStart w:id="1" w:name="_Hlk27734007"/>
    </w:p>
    <w:p w14:paraId="045658C9" w14:textId="77777777" w:rsidR="00DB5211" w:rsidRPr="00DC6994" w:rsidRDefault="00DB5211" w:rsidP="00DB5211">
      <w:pPr>
        <w:autoSpaceDE w:val="0"/>
        <w:autoSpaceDN w:val="0"/>
        <w:adjustRightInd w:val="0"/>
        <w:rPr>
          <w:rFonts w:ascii="Arial Nova" w:hAnsi="Arial Nova" w:cs="Arial"/>
          <w:b/>
          <w:bCs/>
        </w:rPr>
      </w:pPr>
      <w:r w:rsidRPr="00DC6994">
        <w:rPr>
          <w:rFonts w:ascii="Arial Nova" w:hAnsi="Arial Nova" w:cs="Arial"/>
          <w:b/>
          <w:bCs/>
        </w:rPr>
        <w:t>STRICTLY CONFIDENTIAL</w:t>
      </w:r>
    </w:p>
    <w:p w14:paraId="7F98D0DC" w14:textId="77777777" w:rsidR="00663307" w:rsidRPr="00DC6994" w:rsidRDefault="00663307" w:rsidP="00DB5211">
      <w:pPr>
        <w:autoSpaceDE w:val="0"/>
        <w:autoSpaceDN w:val="0"/>
        <w:adjustRightInd w:val="0"/>
        <w:rPr>
          <w:rFonts w:ascii="Arial Nova" w:hAnsi="Arial Nova" w:cs="Arial"/>
          <w:b/>
          <w:bCs/>
        </w:rPr>
      </w:pPr>
    </w:p>
    <w:p w14:paraId="7F6D765E" w14:textId="77777777" w:rsidR="001A41E9" w:rsidRPr="00DC6994" w:rsidRDefault="001A41E9" w:rsidP="00DB5211">
      <w:pPr>
        <w:ind w:right="-1"/>
        <w:jc w:val="right"/>
        <w:rPr>
          <w:rFonts w:ascii="Arial Nova" w:hAnsi="Arial Nova"/>
        </w:rPr>
      </w:pPr>
    </w:p>
    <w:p w14:paraId="63A4FE3F" w14:textId="6DF855C4" w:rsidR="000E20EC" w:rsidRDefault="000E20EC" w:rsidP="00290012">
      <w:pPr>
        <w:ind w:right="-1"/>
        <w:rPr>
          <w:rFonts w:ascii="Arial Nova" w:hAnsi="Arial Nova" w:cs="Arial"/>
        </w:rPr>
      </w:pPr>
    </w:p>
    <w:p w14:paraId="511AEC8D" w14:textId="10F1AF6C" w:rsidR="000E20EC" w:rsidRDefault="000E20EC" w:rsidP="002B72E6">
      <w:pPr>
        <w:autoSpaceDE w:val="0"/>
        <w:autoSpaceDN w:val="0"/>
        <w:adjustRightInd w:val="0"/>
        <w:rPr>
          <w:rFonts w:ascii="Arial Nova" w:hAnsi="Arial Nova" w:cs="Arial"/>
        </w:rPr>
      </w:pPr>
    </w:p>
    <w:p w14:paraId="53B25A3B" w14:textId="77777777" w:rsidR="000E20EC" w:rsidRPr="00DC6994" w:rsidRDefault="000E20EC" w:rsidP="002B72E6">
      <w:pPr>
        <w:autoSpaceDE w:val="0"/>
        <w:autoSpaceDN w:val="0"/>
        <w:adjustRightInd w:val="0"/>
        <w:rPr>
          <w:rFonts w:ascii="Arial Nova" w:hAnsi="Arial Nova" w:cs="Arial"/>
        </w:rPr>
      </w:pPr>
    </w:p>
    <w:p w14:paraId="211CF793" w14:textId="6900CB05" w:rsidR="002B72E6" w:rsidRPr="00DC6994" w:rsidRDefault="00DB5211" w:rsidP="002B72E6">
      <w:pPr>
        <w:autoSpaceDE w:val="0"/>
        <w:autoSpaceDN w:val="0"/>
        <w:adjustRightInd w:val="0"/>
        <w:rPr>
          <w:rFonts w:ascii="Arial Nova" w:hAnsi="Arial Nova" w:cs="Arial"/>
          <w:lang w:eastAsia="en-GB"/>
        </w:rPr>
      </w:pPr>
      <w:r w:rsidRPr="00DC6994">
        <w:rPr>
          <w:rFonts w:ascii="Arial Nova" w:hAnsi="Arial Nova" w:cs="Arial"/>
        </w:rPr>
        <w:t xml:space="preserve">Dear </w:t>
      </w:r>
      <w:r w:rsidR="002B72E6" w:rsidRPr="00DC6994">
        <w:rPr>
          <w:rFonts w:ascii="Arial Nova" w:hAnsi="Arial Nova" w:cs="Arial"/>
          <w:lang w:eastAsia="en-GB"/>
        </w:rPr>
        <w:fldChar w:fldCharType="begin"/>
      </w:r>
      <w:r w:rsidR="002B72E6" w:rsidRPr="00DC6994">
        <w:rPr>
          <w:rFonts w:ascii="Arial Nova" w:hAnsi="Arial Nova" w:cs="Arial"/>
          <w:lang w:eastAsia="en-GB"/>
        </w:rPr>
        <w:instrText xml:space="preserve"> MERGEFIELD "Name" </w:instrText>
      </w:r>
      <w:r w:rsidR="002B72E6" w:rsidRPr="00DC6994">
        <w:rPr>
          <w:rFonts w:ascii="Arial Nova" w:hAnsi="Arial Nova" w:cs="Arial"/>
          <w:lang w:eastAsia="en-GB"/>
        </w:rPr>
        <w:fldChar w:fldCharType="separate"/>
      </w:r>
      <w:r w:rsidR="00290012">
        <w:rPr>
          <w:rFonts w:ascii="Arial Nova" w:hAnsi="Arial Nova" w:cs="Arial"/>
          <w:noProof/>
          <w:lang w:eastAsia="en-GB"/>
        </w:rPr>
        <w:t>Colleague</w:t>
      </w:r>
      <w:r w:rsidR="002B72E6" w:rsidRPr="00DC6994">
        <w:rPr>
          <w:rFonts w:ascii="Arial Nova" w:hAnsi="Arial Nova" w:cs="Arial"/>
          <w:lang w:eastAsia="en-GB"/>
        </w:rPr>
        <w:fldChar w:fldCharType="end"/>
      </w:r>
    </w:p>
    <w:p w14:paraId="6F5276ED" w14:textId="77777777" w:rsidR="00E34CFC" w:rsidRPr="00DC6994" w:rsidRDefault="00E34CFC" w:rsidP="002B72E6">
      <w:pPr>
        <w:autoSpaceDE w:val="0"/>
        <w:autoSpaceDN w:val="0"/>
        <w:adjustRightInd w:val="0"/>
        <w:rPr>
          <w:rFonts w:ascii="Arial Nova" w:hAnsi="Arial Nova" w:cs="Arial"/>
          <w:lang w:eastAsia="en-GB"/>
        </w:rPr>
      </w:pPr>
      <w:r w:rsidRPr="00DC6994">
        <w:rPr>
          <w:rFonts w:ascii="Arial Nova" w:hAnsi="Arial Nova" w:cs="Arial"/>
          <w:b/>
          <w:bCs/>
          <w:color w:val="FFFFFF" w:themeColor="background1"/>
          <w:lang w:eastAsia="en-GB"/>
        </w:rPr>
        <w:t>##MAILMERGE</w:t>
      </w:r>
      <w:r w:rsidRPr="00DC6994">
        <w:rPr>
          <w:rFonts w:ascii="Arial Nova" w:hAnsi="Arial Nova" w:cs="Arial"/>
          <w:b/>
          <w:bCs/>
          <w:color w:val="FFFFFF" w:themeColor="background1"/>
          <w:lang w:eastAsia="en-GB"/>
        </w:rPr>
        <w:tab/>
      </w:r>
    </w:p>
    <w:p w14:paraId="49A94899" w14:textId="77777777" w:rsidR="00883177" w:rsidRPr="00DC6994" w:rsidRDefault="004A7686" w:rsidP="00883177">
      <w:pPr>
        <w:autoSpaceDE w:val="0"/>
        <w:autoSpaceDN w:val="0"/>
        <w:adjustRightInd w:val="0"/>
        <w:rPr>
          <w:rFonts w:ascii="Arial Nova" w:hAnsi="Arial Nova" w:cs="Arial"/>
          <w:b/>
          <w:bCs/>
        </w:rPr>
      </w:pPr>
      <w:r w:rsidRPr="00DC6994">
        <w:rPr>
          <w:rFonts w:ascii="Arial Nova" w:hAnsi="Arial Nova" w:cs="Arial"/>
          <w:b/>
          <w:bCs/>
        </w:rPr>
        <w:t>Looked After Review</w:t>
      </w:r>
      <w:r w:rsidR="00647A36" w:rsidRPr="00DC6994">
        <w:rPr>
          <w:rFonts w:ascii="Arial Nova" w:hAnsi="Arial Nova" w:cs="Arial"/>
          <w:b/>
          <w:bCs/>
        </w:rPr>
        <w:tab/>
      </w:r>
      <w:r w:rsidR="00647A36" w:rsidRPr="00DC6994">
        <w:rPr>
          <w:rFonts w:ascii="Arial Nova" w:hAnsi="Arial Nova" w:cs="Arial"/>
          <w:b/>
          <w:bCs/>
        </w:rPr>
        <w:tab/>
      </w:r>
    </w:p>
    <w:p w14:paraId="7E530200" w14:textId="77777777" w:rsidR="00D06F04" w:rsidRPr="00DC6994" w:rsidRDefault="00883177" w:rsidP="00FE28CE">
      <w:pPr>
        <w:autoSpaceDE w:val="0"/>
        <w:autoSpaceDN w:val="0"/>
        <w:adjustRightInd w:val="0"/>
        <w:rPr>
          <w:rFonts w:ascii="Arial Nova" w:hAnsi="Arial Nova" w:cs="Arial"/>
          <w:b/>
          <w:bCs/>
        </w:rPr>
      </w:pPr>
      <w:r w:rsidRPr="00DC6994">
        <w:rPr>
          <w:rFonts w:ascii="Arial Nova" w:hAnsi="Arial Nova" w:cs="Arial"/>
          <w:b/>
          <w:bCs/>
        </w:rPr>
        <w:tab/>
      </w:r>
    </w:p>
    <w:p w14:paraId="0CFA162C" w14:textId="2C3FF03C" w:rsidR="00962CBD" w:rsidRDefault="00962CBD" w:rsidP="00962CBD">
      <w:pPr>
        <w:autoSpaceDE w:val="0"/>
        <w:autoSpaceDN w:val="0"/>
        <w:adjustRightInd w:val="0"/>
        <w:rPr>
          <w:rFonts w:ascii="Arial Nova" w:hAnsi="Arial Nova" w:cs="Arial"/>
          <w:b/>
          <w:bCs/>
        </w:rPr>
      </w:pPr>
      <w:r>
        <w:rPr>
          <w:rFonts w:ascii="Arial Nova" w:hAnsi="Arial Nova" w:cs="Arial"/>
          <w:b/>
          <w:bCs/>
        </w:rPr>
        <w:t>Date &amp; Time of Review:</w:t>
      </w:r>
      <w:r>
        <w:rPr>
          <w:rFonts w:ascii="Arial Nova" w:hAnsi="Arial Nova" w:cs="Arial"/>
          <w:b/>
          <w:bCs/>
        </w:rPr>
        <w:tab/>
      </w:r>
      <w:r w:rsidR="00290012">
        <w:rPr>
          <w:rFonts w:ascii="Arial Nova" w:hAnsi="Arial Nova" w:cs="Arial"/>
          <w:b/>
          <w:bCs/>
        </w:rPr>
        <w:tab/>
      </w:r>
    </w:p>
    <w:p w14:paraId="517FD9B4" w14:textId="1BF71919" w:rsidR="00465E10" w:rsidRPr="00DC6994" w:rsidRDefault="003228D9" w:rsidP="00962CBD">
      <w:pPr>
        <w:rPr>
          <w:rFonts w:ascii="Arial Nova" w:hAnsi="Arial Nova" w:cs="Arial"/>
          <w:b/>
          <w:bCs/>
          <w:lang w:eastAsia="en-GB"/>
        </w:rPr>
      </w:pPr>
      <w:r>
        <w:rPr>
          <w:rFonts w:ascii="Arial Nova" w:hAnsi="Arial Nova" w:cs="Arial"/>
          <w:b/>
          <w:lang w:eastAsia="en-GB"/>
        </w:rPr>
        <w:t>Venue</w:t>
      </w:r>
      <w:r w:rsidR="00962CBD">
        <w:rPr>
          <w:rFonts w:ascii="Arial Nova" w:hAnsi="Arial Nova" w:cs="Arial"/>
          <w:b/>
          <w:lang w:eastAsia="en-GB"/>
        </w:rPr>
        <w:t>:</w:t>
      </w:r>
      <w:r w:rsidR="00962CBD">
        <w:rPr>
          <w:rFonts w:ascii="Arial Nova" w:hAnsi="Arial Nova" w:cs="Arial"/>
          <w:b/>
          <w:lang w:eastAsia="en-GB"/>
        </w:rPr>
        <w:tab/>
      </w:r>
      <w:r>
        <w:rPr>
          <w:rFonts w:ascii="Arial Nova" w:hAnsi="Arial Nova" w:cs="Arial"/>
          <w:b/>
          <w:lang w:eastAsia="en-GB"/>
        </w:rPr>
        <w:tab/>
      </w:r>
      <w:r>
        <w:rPr>
          <w:rFonts w:ascii="Arial Nova" w:hAnsi="Arial Nova" w:cs="Arial"/>
          <w:b/>
          <w:lang w:eastAsia="en-GB"/>
        </w:rPr>
        <w:tab/>
      </w:r>
      <w:r>
        <w:rPr>
          <w:rFonts w:ascii="Arial Nova" w:hAnsi="Arial Nova" w:cs="Arial"/>
          <w:b/>
          <w:lang w:eastAsia="en-GB"/>
        </w:rPr>
        <w:tab/>
      </w:r>
      <w:r w:rsidR="00290012">
        <w:rPr>
          <w:rFonts w:ascii="Arial Nova" w:hAnsi="Arial Nova" w:cs="Arial"/>
          <w:b/>
          <w:lang w:eastAsia="en-GB"/>
        </w:rPr>
        <w:tab/>
      </w:r>
      <w:r w:rsidR="00962CBD">
        <w:rPr>
          <w:rFonts w:ascii="Arial Nova" w:hAnsi="Arial Nova" w:cs="Arial"/>
          <w:b/>
          <w:lang w:eastAsia="en-GB"/>
        </w:rPr>
        <w:tab/>
      </w:r>
      <w:r w:rsidR="008A5630" w:rsidRPr="00DC6994">
        <w:rPr>
          <w:rFonts w:ascii="Arial Nova" w:hAnsi="Arial Nova" w:cs="Arial"/>
          <w:b/>
          <w:bCs/>
        </w:rPr>
        <w:tab/>
      </w:r>
    </w:p>
    <w:p w14:paraId="30CFBABD" w14:textId="4BD72CBF" w:rsidR="00D06F04" w:rsidRPr="00DC6994" w:rsidRDefault="00D06F04" w:rsidP="00962CBD">
      <w:pPr>
        <w:tabs>
          <w:tab w:val="left" w:pos="720"/>
          <w:tab w:val="left" w:pos="1440"/>
          <w:tab w:val="left" w:pos="2160"/>
          <w:tab w:val="left" w:pos="2899"/>
        </w:tabs>
        <w:rPr>
          <w:rFonts w:ascii="Arial Nova" w:hAnsi="Arial Nova" w:cs="Arial"/>
          <w:b/>
          <w:bCs/>
        </w:rPr>
      </w:pPr>
      <w:r w:rsidRPr="00DC6994">
        <w:rPr>
          <w:rFonts w:ascii="Arial Nova" w:hAnsi="Arial Nova" w:cs="Arial"/>
          <w:b/>
          <w:bCs/>
        </w:rPr>
        <w:t>Social Worker</w:t>
      </w:r>
      <w:r w:rsidR="002E4704" w:rsidRPr="00DC6994">
        <w:rPr>
          <w:rFonts w:ascii="Arial Nova" w:hAnsi="Arial Nova" w:cs="Arial"/>
          <w:b/>
          <w:bCs/>
        </w:rPr>
        <w:t>:</w:t>
      </w:r>
      <w:r w:rsidR="00465E10" w:rsidRPr="00DC6994">
        <w:rPr>
          <w:rFonts w:ascii="Arial Nova" w:hAnsi="Arial Nova" w:cs="Arial"/>
          <w:b/>
          <w:bCs/>
        </w:rPr>
        <w:tab/>
      </w:r>
      <w:r w:rsidR="003B0A46" w:rsidRPr="00DC6994">
        <w:rPr>
          <w:rFonts w:ascii="Arial Nova" w:hAnsi="Arial Nova" w:cs="Arial"/>
          <w:b/>
          <w:bCs/>
        </w:rPr>
        <w:tab/>
      </w:r>
      <w:r w:rsidR="00637522" w:rsidRPr="00DC6994">
        <w:rPr>
          <w:rFonts w:ascii="Arial Nova" w:hAnsi="Arial Nova" w:cs="Arial"/>
          <w:b/>
          <w:bCs/>
        </w:rPr>
        <w:t xml:space="preserve"> </w:t>
      </w:r>
      <w:r w:rsidR="00962CBD">
        <w:rPr>
          <w:rFonts w:ascii="Arial Nova" w:hAnsi="Arial Nova" w:cs="Arial"/>
          <w:b/>
          <w:bCs/>
        </w:rPr>
        <w:tab/>
      </w:r>
      <w:r w:rsidR="00290012">
        <w:rPr>
          <w:rFonts w:ascii="Arial Nova" w:hAnsi="Arial Nova" w:cs="Arial"/>
          <w:b/>
          <w:bCs/>
        </w:rPr>
        <w:tab/>
      </w:r>
    </w:p>
    <w:p w14:paraId="2C3BB12A" w14:textId="1DD9E948" w:rsidR="00637522" w:rsidRPr="00DC6994" w:rsidRDefault="00D06F04" w:rsidP="00962CBD">
      <w:pPr>
        <w:autoSpaceDE w:val="0"/>
        <w:autoSpaceDN w:val="0"/>
        <w:adjustRightInd w:val="0"/>
        <w:rPr>
          <w:rFonts w:ascii="Arial Nova" w:hAnsi="Arial Nova" w:cs="Arial"/>
          <w:b/>
          <w:bCs/>
        </w:rPr>
      </w:pPr>
      <w:r w:rsidRPr="00DC6994">
        <w:rPr>
          <w:rFonts w:ascii="Arial Nova" w:hAnsi="Arial Nova" w:cs="Arial"/>
          <w:b/>
          <w:bCs/>
        </w:rPr>
        <w:t>Chairperson</w:t>
      </w:r>
      <w:r w:rsidR="002E4704" w:rsidRPr="00DC6994">
        <w:rPr>
          <w:rFonts w:ascii="Arial Nova" w:hAnsi="Arial Nova" w:cs="Arial"/>
          <w:b/>
          <w:bCs/>
        </w:rPr>
        <w:t>:</w:t>
      </w:r>
      <w:r w:rsidR="008A5630" w:rsidRPr="00DC6994">
        <w:rPr>
          <w:rFonts w:ascii="Arial Nova" w:hAnsi="Arial Nova" w:cs="Arial"/>
          <w:b/>
          <w:bCs/>
        </w:rPr>
        <w:t xml:space="preserve">    </w:t>
      </w:r>
      <w:r w:rsidR="00962CBD">
        <w:rPr>
          <w:rFonts w:ascii="Arial Nova" w:hAnsi="Arial Nova" w:cs="Arial"/>
          <w:b/>
          <w:bCs/>
        </w:rPr>
        <w:tab/>
      </w:r>
      <w:r w:rsidR="00962CBD">
        <w:rPr>
          <w:rFonts w:ascii="Arial Nova" w:hAnsi="Arial Nova" w:cs="Arial"/>
          <w:b/>
          <w:bCs/>
        </w:rPr>
        <w:tab/>
        <w:t xml:space="preserve">              </w:t>
      </w:r>
      <w:r w:rsidR="00290012">
        <w:rPr>
          <w:rFonts w:ascii="Arial Nova" w:hAnsi="Arial Nova" w:cs="Arial"/>
          <w:b/>
          <w:bCs/>
        </w:rPr>
        <w:t xml:space="preserve"> </w:t>
      </w:r>
      <w:r w:rsidR="00290012">
        <w:rPr>
          <w:rFonts w:ascii="Arial Nova" w:hAnsi="Arial Nova" w:cs="Arial"/>
          <w:b/>
          <w:bCs/>
        </w:rPr>
        <w:tab/>
      </w:r>
    </w:p>
    <w:p w14:paraId="09085D32" w14:textId="18DC8111" w:rsidR="00D06F04" w:rsidRPr="00DC6994" w:rsidRDefault="00637522" w:rsidP="0012726F">
      <w:pPr>
        <w:tabs>
          <w:tab w:val="left" w:pos="2410"/>
          <w:tab w:val="left" w:pos="2843"/>
        </w:tabs>
        <w:autoSpaceDE w:val="0"/>
        <w:autoSpaceDN w:val="0"/>
        <w:adjustRightInd w:val="0"/>
        <w:ind w:left="2410" w:hanging="2410"/>
        <w:jc w:val="both"/>
        <w:rPr>
          <w:rFonts w:ascii="Arial Nova" w:hAnsi="Arial Nova" w:cs="Arial"/>
          <w:b/>
          <w:bCs/>
        </w:rPr>
      </w:pPr>
      <w:r w:rsidRPr="00DC6994">
        <w:rPr>
          <w:rFonts w:ascii="Arial Nova" w:hAnsi="Arial Nova" w:cs="Arial"/>
          <w:b/>
          <w:bCs/>
        </w:rPr>
        <w:t>Child</w:t>
      </w:r>
      <w:r w:rsidR="000143AC">
        <w:rPr>
          <w:rFonts w:ascii="Arial Nova" w:hAnsi="Arial Nova" w:cs="Arial"/>
          <w:b/>
          <w:bCs/>
        </w:rPr>
        <w:t>:</w:t>
      </w:r>
      <w:r w:rsidR="00290012">
        <w:rPr>
          <w:rFonts w:ascii="Arial Nova" w:hAnsi="Arial Nova" w:cs="Arial"/>
          <w:b/>
          <w:bCs/>
        </w:rPr>
        <w:t xml:space="preserve"> </w:t>
      </w:r>
      <w:r w:rsidR="00290012">
        <w:rPr>
          <w:rFonts w:ascii="Arial Nova" w:hAnsi="Arial Nova" w:cs="Arial"/>
          <w:b/>
          <w:bCs/>
        </w:rPr>
        <w:tab/>
      </w:r>
      <w:r w:rsidR="00290012">
        <w:rPr>
          <w:rFonts w:ascii="Arial Nova" w:hAnsi="Arial Nova" w:cs="Arial"/>
          <w:b/>
          <w:bCs/>
        </w:rPr>
        <w:tab/>
      </w:r>
      <w:r w:rsidR="00290012">
        <w:rPr>
          <w:rFonts w:ascii="Arial Nova" w:hAnsi="Arial Nova" w:cs="Arial"/>
          <w:b/>
          <w:bCs/>
        </w:rPr>
        <w:tab/>
      </w:r>
      <w:r w:rsidR="008A5630" w:rsidRPr="00DC6994">
        <w:rPr>
          <w:rFonts w:ascii="Arial Nova" w:hAnsi="Arial Nova" w:cs="Arial"/>
          <w:b/>
          <w:bCs/>
        </w:rPr>
        <w:t xml:space="preserve">             </w:t>
      </w:r>
      <w:r w:rsidR="001721C8" w:rsidRPr="00DC6994">
        <w:rPr>
          <w:rFonts w:ascii="Arial Nova" w:hAnsi="Arial Nova" w:cs="Arial"/>
          <w:b/>
          <w:bCs/>
        </w:rPr>
        <w:tab/>
      </w:r>
    </w:p>
    <w:p w14:paraId="20EBFED7" w14:textId="5E502F4F" w:rsidR="00901DE9" w:rsidRPr="00DC6994" w:rsidRDefault="00D06F04" w:rsidP="00962CBD">
      <w:pPr>
        <w:tabs>
          <w:tab w:val="left" w:pos="720"/>
          <w:tab w:val="left" w:pos="1440"/>
          <w:tab w:val="left" w:pos="2160"/>
          <w:tab w:val="left" w:pos="2843"/>
        </w:tabs>
        <w:autoSpaceDE w:val="0"/>
        <w:autoSpaceDN w:val="0"/>
        <w:adjustRightInd w:val="0"/>
        <w:ind w:left="2410" w:hanging="2410"/>
        <w:rPr>
          <w:rFonts w:ascii="Arial Nova" w:hAnsi="Arial Nova" w:cs="Arial"/>
          <w:b/>
          <w:bCs/>
        </w:rPr>
      </w:pPr>
      <w:r w:rsidRPr="00DC6994">
        <w:rPr>
          <w:rFonts w:ascii="Arial Nova" w:hAnsi="Arial Nova" w:cs="Arial"/>
          <w:b/>
          <w:bCs/>
        </w:rPr>
        <w:t>Address</w:t>
      </w:r>
      <w:r w:rsidR="002E4704" w:rsidRPr="00DC6994">
        <w:rPr>
          <w:rFonts w:ascii="Arial Nova" w:hAnsi="Arial Nova" w:cs="Arial"/>
          <w:b/>
          <w:bCs/>
        </w:rPr>
        <w:t>:</w:t>
      </w:r>
      <w:r w:rsidR="009C35EE" w:rsidRPr="00DC6994">
        <w:rPr>
          <w:rFonts w:ascii="Arial Nova" w:hAnsi="Arial Nova" w:cs="Arial"/>
          <w:b/>
          <w:bCs/>
        </w:rPr>
        <w:t xml:space="preserve">  </w:t>
      </w:r>
      <w:r w:rsidR="008A5630" w:rsidRPr="00DC6994">
        <w:rPr>
          <w:rFonts w:ascii="Arial Nova" w:hAnsi="Arial Nova" w:cs="Arial"/>
          <w:b/>
          <w:bCs/>
        </w:rPr>
        <w:t xml:space="preserve">         </w:t>
      </w:r>
      <w:r w:rsidR="003F12F9" w:rsidRPr="00DC6994">
        <w:rPr>
          <w:rFonts w:ascii="Arial Nova" w:hAnsi="Arial Nova" w:cs="Arial"/>
          <w:b/>
          <w:bCs/>
        </w:rPr>
        <w:tab/>
      </w:r>
      <w:r w:rsidR="00962CBD">
        <w:rPr>
          <w:rFonts w:ascii="Arial Nova" w:hAnsi="Arial Nova" w:cs="Arial"/>
          <w:b/>
          <w:bCs/>
        </w:rPr>
        <w:tab/>
      </w:r>
      <w:r w:rsidR="00962CBD">
        <w:rPr>
          <w:rFonts w:ascii="Arial Nova" w:hAnsi="Arial Nova" w:cs="Arial"/>
          <w:b/>
          <w:bCs/>
        </w:rPr>
        <w:tab/>
      </w:r>
      <w:r w:rsidR="00962CBD">
        <w:rPr>
          <w:rFonts w:ascii="Arial Nova" w:hAnsi="Arial Nova" w:cs="Arial"/>
          <w:b/>
          <w:bCs/>
        </w:rPr>
        <w:tab/>
      </w:r>
      <w:r w:rsidR="00290012">
        <w:rPr>
          <w:rFonts w:ascii="Arial Nova" w:hAnsi="Arial Nova" w:cs="Arial"/>
          <w:b/>
          <w:bCs/>
        </w:rPr>
        <w:tab/>
      </w:r>
      <w:r w:rsidR="00290012">
        <w:rPr>
          <w:rFonts w:ascii="Arial Nova" w:hAnsi="Arial Nova" w:cs="Arial"/>
          <w:b/>
          <w:bCs/>
        </w:rPr>
        <w:tab/>
      </w:r>
    </w:p>
    <w:p w14:paraId="189C3003" w14:textId="77777777" w:rsidR="004A7686" w:rsidRPr="00DC6994" w:rsidRDefault="005A6B02" w:rsidP="00F53388">
      <w:pPr>
        <w:tabs>
          <w:tab w:val="left" w:pos="2694"/>
        </w:tabs>
        <w:autoSpaceDE w:val="0"/>
        <w:autoSpaceDN w:val="0"/>
        <w:adjustRightInd w:val="0"/>
        <w:rPr>
          <w:rFonts w:ascii="Arial Nova" w:hAnsi="Arial Nova" w:cs="Arial"/>
          <w:b/>
          <w:bCs/>
        </w:rPr>
      </w:pPr>
      <w:r w:rsidRPr="00DC6994">
        <w:rPr>
          <w:rFonts w:ascii="Arial Nova" w:hAnsi="Arial Nova" w:cs="Arial"/>
          <w:b/>
          <w:bCs/>
        </w:rPr>
        <w:tab/>
      </w:r>
      <w:r w:rsidR="00465E10" w:rsidRPr="00DC6994">
        <w:rPr>
          <w:rFonts w:ascii="Arial Nova" w:hAnsi="Arial Nova" w:cs="Arial"/>
          <w:b/>
          <w:bCs/>
        </w:rPr>
        <w:t xml:space="preserve"> </w:t>
      </w:r>
      <w:r w:rsidR="00883177" w:rsidRPr="00DC6994">
        <w:rPr>
          <w:rFonts w:ascii="Arial Nova" w:hAnsi="Arial Nova" w:cs="Arial"/>
          <w:b/>
          <w:bCs/>
        </w:rPr>
        <w:tab/>
      </w:r>
      <w:r w:rsidR="00883177" w:rsidRPr="00DC6994">
        <w:rPr>
          <w:rFonts w:ascii="Arial Nova" w:hAnsi="Arial Nova" w:cs="Arial"/>
          <w:b/>
          <w:bCs/>
        </w:rPr>
        <w:tab/>
      </w:r>
      <w:r w:rsidR="00883177" w:rsidRPr="00DC6994">
        <w:rPr>
          <w:rFonts w:ascii="Arial Nova" w:hAnsi="Arial Nova" w:cs="Arial"/>
          <w:b/>
          <w:bCs/>
        </w:rPr>
        <w:tab/>
      </w:r>
      <w:r w:rsidR="00FE28CE" w:rsidRPr="00DC6994">
        <w:rPr>
          <w:rFonts w:ascii="Arial Nova" w:hAnsi="Arial Nova" w:cs="Arial"/>
          <w:b/>
          <w:bCs/>
        </w:rPr>
        <w:tab/>
      </w:r>
      <w:r w:rsidR="00FE28CE" w:rsidRPr="00DC6994">
        <w:rPr>
          <w:rFonts w:ascii="Arial Nova" w:hAnsi="Arial Nova" w:cs="Arial"/>
          <w:b/>
          <w:bCs/>
        </w:rPr>
        <w:tab/>
      </w:r>
      <w:r w:rsidR="00FE28CE" w:rsidRPr="00DC6994">
        <w:rPr>
          <w:rFonts w:ascii="Arial Nova" w:hAnsi="Arial Nova" w:cs="Arial"/>
          <w:b/>
          <w:bCs/>
        </w:rPr>
        <w:tab/>
      </w:r>
      <w:r w:rsidR="00967930" w:rsidRPr="00DC6994">
        <w:rPr>
          <w:rFonts w:ascii="Arial Nova" w:hAnsi="Arial Nova" w:cs="Arial"/>
          <w:b/>
          <w:bCs/>
        </w:rPr>
        <w:tab/>
      </w:r>
      <w:r w:rsidR="00967930" w:rsidRPr="00DC6994">
        <w:rPr>
          <w:rFonts w:ascii="Arial Nova" w:hAnsi="Arial Nova" w:cs="Arial"/>
          <w:b/>
          <w:bCs/>
        </w:rPr>
        <w:tab/>
      </w:r>
    </w:p>
    <w:p w14:paraId="3AEA9584" w14:textId="058B1D39" w:rsidR="004A7686" w:rsidRDefault="004A7686" w:rsidP="004A7686">
      <w:pPr>
        <w:autoSpaceDE w:val="0"/>
        <w:autoSpaceDN w:val="0"/>
        <w:adjustRightInd w:val="0"/>
        <w:jc w:val="both"/>
        <w:rPr>
          <w:rFonts w:ascii="Arial Nova" w:hAnsi="Arial Nova" w:cs="Arial"/>
        </w:rPr>
      </w:pPr>
      <w:r w:rsidRPr="00DC6994">
        <w:rPr>
          <w:rFonts w:ascii="Arial Nova" w:hAnsi="Arial Nova" w:cs="Arial"/>
        </w:rPr>
        <w:t xml:space="preserve">A Looked After Review has been arranged to discuss the </w:t>
      </w:r>
      <w:r w:rsidR="000C4EFD" w:rsidRPr="00DC6994">
        <w:rPr>
          <w:rFonts w:ascii="Arial Nova" w:hAnsi="Arial Nova" w:cs="Arial"/>
        </w:rPr>
        <w:t>above-named</w:t>
      </w:r>
      <w:r w:rsidRPr="00DC6994">
        <w:rPr>
          <w:rFonts w:ascii="Arial Nova" w:hAnsi="Arial Nova" w:cs="Arial"/>
        </w:rPr>
        <w:t xml:space="preserve"> child, details of which are shown above. The Review will monitor the progress of the child’s Care Plan, make decisions and where necessary, amend the plan accordingly.</w:t>
      </w:r>
    </w:p>
    <w:p w14:paraId="44ECD186" w14:textId="77777777" w:rsidR="00BE0F51" w:rsidRPr="00DC6994" w:rsidRDefault="00BE0F51" w:rsidP="004A7686">
      <w:pPr>
        <w:autoSpaceDE w:val="0"/>
        <w:autoSpaceDN w:val="0"/>
        <w:adjustRightInd w:val="0"/>
        <w:jc w:val="both"/>
        <w:rPr>
          <w:rFonts w:ascii="Arial Nova" w:hAnsi="Arial Nova" w:cs="Arial"/>
          <w:b/>
          <w:bCs/>
        </w:rPr>
      </w:pPr>
    </w:p>
    <w:p w14:paraId="5476CC28" w14:textId="4BFAB70D" w:rsidR="004A7686" w:rsidRDefault="004A7686" w:rsidP="004A7686">
      <w:pPr>
        <w:autoSpaceDE w:val="0"/>
        <w:autoSpaceDN w:val="0"/>
        <w:adjustRightInd w:val="0"/>
        <w:jc w:val="both"/>
        <w:rPr>
          <w:rFonts w:ascii="Arial Nova" w:hAnsi="Arial Nova" w:cs="Arial"/>
        </w:rPr>
      </w:pPr>
      <w:r w:rsidRPr="00DC6994">
        <w:rPr>
          <w:rFonts w:ascii="Arial Nova" w:hAnsi="Arial Nova" w:cs="Arial"/>
        </w:rPr>
        <w:t xml:space="preserve">I would be grateful if you could let the </w:t>
      </w:r>
      <w:r w:rsidR="00F6518A" w:rsidRPr="00DC6994">
        <w:rPr>
          <w:rFonts w:ascii="Arial Nova" w:hAnsi="Arial Nova" w:cs="Arial"/>
        </w:rPr>
        <w:t>IRO Administration Officer</w:t>
      </w:r>
      <w:r w:rsidRPr="00DC6994">
        <w:rPr>
          <w:rFonts w:ascii="Arial Nova" w:hAnsi="Arial Nova" w:cs="Arial"/>
        </w:rPr>
        <w:t xml:space="preserve"> know by telephone if you are unable to attend. If you are unable to attend, would you please submit your written observations to the </w:t>
      </w:r>
      <w:r w:rsidR="00F6518A" w:rsidRPr="00DC6994">
        <w:rPr>
          <w:rFonts w:ascii="Arial Nova" w:hAnsi="Arial Nova" w:cs="Arial"/>
        </w:rPr>
        <w:t xml:space="preserve">IRO Administration Officer </w:t>
      </w:r>
      <w:r w:rsidRPr="00DC6994">
        <w:rPr>
          <w:rFonts w:ascii="Arial Nova" w:hAnsi="Arial Nova" w:cs="Arial"/>
        </w:rPr>
        <w:t>in respect of the child at least two working days before the Review. If you have any queries regarding the above, please contact the Social Worker involved in the case, or the Chairperson of the Review.</w:t>
      </w:r>
    </w:p>
    <w:p w14:paraId="6C830740" w14:textId="77777777" w:rsidR="00552E0D" w:rsidRPr="00DC6994" w:rsidRDefault="00552E0D" w:rsidP="004A7686">
      <w:pPr>
        <w:autoSpaceDE w:val="0"/>
        <w:autoSpaceDN w:val="0"/>
        <w:adjustRightInd w:val="0"/>
        <w:jc w:val="both"/>
        <w:rPr>
          <w:rFonts w:ascii="Arial Nova" w:hAnsi="Arial Nova" w:cs="Arial"/>
        </w:rPr>
      </w:pPr>
    </w:p>
    <w:p w14:paraId="79BA1197" w14:textId="77777777" w:rsidR="00552E0D" w:rsidRPr="00DC6994" w:rsidRDefault="00552E0D" w:rsidP="004A7686">
      <w:pPr>
        <w:autoSpaceDE w:val="0"/>
        <w:autoSpaceDN w:val="0"/>
        <w:adjustRightInd w:val="0"/>
        <w:jc w:val="both"/>
        <w:rPr>
          <w:rFonts w:ascii="Arial Nova" w:hAnsi="Arial Nova" w:cs="Arial"/>
        </w:rPr>
      </w:pPr>
      <w:r w:rsidRPr="00DC6994">
        <w:rPr>
          <w:rFonts w:ascii="Arial Nova" w:hAnsi="Arial Nova" w:cs="Arial"/>
        </w:rPr>
        <w:t>If you are submitting a report via email this should be sent as follows:</w:t>
      </w:r>
    </w:p>
    <w:p w14:paraId="7241CB0F" w14:textId="77777777" w:rsidR="00552E0D" w:rsidRPr="00DC6994" w:rsidRDefault="00552E0D" w:rsidP="004A7686">
      <w:pPr>
        <w:autoSpaceDE w:val="0"/>
        <w:autoSpaceDN w:val="0"/>
        <w:adjustRightInd w:val="0"/>
        <w:jc w:val="both"/>
        <w:rPr>
          <w:rFonts w:ascii="Arial Nova" w:hAnsi="Arial Nova" w:cs="Arial"/>
        </w:rPr>
      </w:pPr>
    </w:p>
    <w:p w14:paraId="6117EC5E" w14:textId="77777777" w:rsidR="0091489F" w:rsidRPr="00DC6994" w:rsidRDefault="00552E0D" w:rsidP="00552E0D">
      <w:pPr>
        <w:pStyle w:val="Default"/>
        <w:jc w:val="both"/>
        <w:rPr>
          <w:rFonts w:ascii="Arial Nova" w:hAnsi="Arial Nova"/>
          <w:sz w:val="20"/>
          <w:szCs w:val="20"/>
        </w:rPr>
      </w:pPr>
      <w:r w:rsidRPr="00DC6994">
        <w:rPr>
          <w:rFonts w:ascii="Arial Nova" w:hAnsi="Arial Nova"/>
          <w:sz w:val="20"/>
          <w:szCs w:val="20"/>
        </w:rPr>
        <w:t>Reports should be emailed to</w:t>
      </w:r>
      <w:r w:rsidRPr="00DC6994">
        <w:rPr>
          <w:rFonts w:ascii="Arial Nova" w:hAnsi="Arial Nova"/>
          <w:b/>
          <w:sz w:val="20"/>
          <w:szCs w:val="20"/>
        </w:rPr>
        <w:t xml:space="preserve"> </w:t>
      </w:r>
      <w:hyperlink r:id="rId6" w:history="1">
        <w:r w:rsidRPr="00DC6994">
          <w:rPr>
            <w:rStyle w:val="Hyperlink"/>
            <w:rFonts w:ascii="Arial Nova" w:hAnsi="Arial Nova"/>
            <w:b/>
            <w:sz w:val="20"/>
            <w:szCs w:val="20"/>
            <w:u w:val="none"/>
          </w:rPr>
          <w:t>qrt@durham.gov.uk</w:t>
        </w:r>
      </w:hyperlink>
      <w:r w:rsidRPr="00DC6994">
        <w:rPr>
          <w:rFonts w:ascii="Arial Nova" w:hAnsi="Arial Nova"/>
          <w:sz w:val="20"/>
          <w:szCs w:val="20"/>
        </w:rPr>
        <w:t xml:space="preserve"> if your email address ends in:</w:t>
      </w:r>
    </w:p>
    <w:p w14:paraId="6DD3BDF8" w14:textId="77777777" w:rsidR="0091489F" w:rsidRPr="00DC6994" w:rsidRDefault="00552E0D" w:rsidP="00F53388">
      <w:pPr>
        <w:pStyle w:val="Default"/>
        <w:ind w:firstLine="720"/>
        <w:jc w:val="both"/>
        <w:rPr>
          <w:rFonts w:ascii="Arial Nova" w:hAnsi="Arial Nova"/>
          <w:b/>
          <w:sz w:val="20"/>
          <w:szCs w:val="20"/>
        </w:rPr>
      </w:pPr>
      <w:r w:rsidRPr="00DC6994">
        <w:rPr>
          <w:rFonts w:ascii="Arial Nova" w:hAnsi="Arial Nova"/>
          <w:b/>
          <w:sz w:val="20"/>
          <w:szCs w:val="20"/>
        </w:rPr>
        <w:t xml:space="preserve">durham.gov.uk </w:t>
      </w:r>
      <w:r w:rsidRPr="00DC6994">
        <w:rPr>
          <w:rFonts w:ascii="Arial Nova" w:hAnsi="Arial Nova"/>
          <w:b/>
          <w:sz w:val="20"/>
          <w:szCs w:val="20"/>
        </w:rPr>
        <w:tab/>
        <w:t xml:space="preserve">durhamlearning.net </w:t>
      </w:r>
    </w:p>
    <w:p w14:paraId="6F2BBB8B" w14:textId="77777777" w:rsidR="00552E0D" w:rsidRPr="00DC6994" w:rsidRDefault="00552E0D" w:rsidP="00552E0D">
      <w:pPr>
        <w:pStyle w:val="Default"/>
        <w:jc w:val="both"/>
        <w:rPr>
          <w:rFonts w:ascii="Arial Nova" w:hAnsi="Arial Nova"/>
          <w:b/>
          <w:sz w:val="20"/>
          <w:szCs w:val="20"/>
        </w:rPr>
      </w:pPr>
      <w:r w:rsidRPr="00DC6994">
        <w:rPr>
          <w:rFonts w:ascii="Arial Nova" w:hAnsi="Arial Nova"/>
          <w:sz w:val="20"/>
          <w:szCs w:val="20"/>
        </w:rPr>
        <w:t xml:space="preserve">Reports should be emailed to </w:t>
      </w:r>
      <w:r w:rsidR="00153995" w:rsidRPr="00DC6994">
        <w:rPr>
          <w:rStyle w:val="Hyperlink"/>
          <w:rFonts w:ascii="Arial Nova" w:hAnsi="Arial Nova"/>
          <w:b/>
          <w:sz w:val="20"/>
          <w:szCs w:val="20"/>
          <w:u w:val="none"/>
        </w:rPr>
        <w:t>CYPSQRTSecure@durham.gov.uk</w:t>
      </w:r>
      <w:r w:rsidRPr="00DC6994">
        <w:rPr>
          <w:rFonts w:ascii="Arial Nova" w:hAnsi="Arial Nova"/>
          <w:sz w:val="20"/>
          <w:szCs w:val="20"/>
        </w:rPr>
        <w:t xml:space="preserve"> if your email address ends in: </w:t>
      </w:r>
    </w:p>
    <w:p w14:paraId="7BC6A56D" w14:textId="7F7092EC" w:rsidR="00552E0D" w:rsidRDefault="00552E0D" w:rsidP="00552E0D">
      <w:pPr>
        <w:ind w:firstLine="720"/>
        <w:jc w:val="both"/>
        <w:rPr>
          <w:rFonts w:ascii="Arial Nova" w:hAnsi="Arial Nova" w:cs="Arial"/>
          <w:b/>
        </w:rPr>
      </w:pPr>
      <w:r w:rsidRPr="00DC6994">
        <w:rPr>
          <w:rFonts w:ascii="Arial Nova" w:hAnsi="Arial Nova" w:cs="Arial"/>
          <w:b/>
        </w:rPr>
        <w:t>gcsx.gov.uk</w:t>
      </w:r>
      <w:r w:rsidRPr="00DC6994">
        <w:rPr>
          <w:rFonts w:ascii="Arial Nova" w:hAnsi="Arial Nova" w:cs="Arial"/>
          <w:b/>
        </w:rPr>
        <w:tab/>
      </w:r>
      <w:r w:rsidRPr="00DC6994">
        <w:rPr>
          <w:rFonts w:ascii="Arial Nova" w:hAnsi="Arial Nova" w:cs="Arial"/>
          <w:b/>
        </w:rPr>
        <w:tab/>
        <w:t>gse.gov.uk</w:t>
      </w:r>
      <w:r w:rsidRPr="00DC6994">
        <w:rPr>
          <w:rFonts w:ascii="Arial Nova" w:hAnsi="Arial Nova" w:cs="Arial"/>
          <w:b/>
        </w:rPr>
        <w:tab/>
      </w:r>
      <w:r w:rsidRPr="00DC6994">
        <w:rPr>
          <w:rFonts w:ascii="Arial Nova" w:hAnsi="Arial Nova" w:cs="Arial"/>
          <w:b/>
        </w:rPr>
        <w:tab/>
        <w:t>gsi.gov.uk</w:t>
      </w:r>
      <w:r w:rsidRPr="00DC6994">
        <w:rPr>
          <w:rFonts w:ascii="Arial Nova" w:hAnsi="Arial Nova" w:cs="Arial"/>
          <w:b/>
        </w:rPr>
        <w:tab/>
      </w:r>
      <w:r w:rsidRPr="00DC6994">
        <w:rPr>
          <w:rFonts w:ascii="Arial Nova" w:hAnsi="Arial Nova" w:cs="Arial"/>
          <w:b/>
        </w:rPr>
        <w:tab/>
        <w:t>gsiup.gov.uk</w:t>
      </w:r>
      <w:r w:rsidRPr="00DC6994">
        <w:rPr>
          <w:rFonts w:ascii="Arial Nova" w:hAnsi="Arial Nova" w:cs="Arial"/>
          <w:b/>
        </w:rPr>
        <w:tab/>
      </w:r>
      <w:r w:rsidRPr="00DC6994">
        <w:rPr>
          <w:rFonts w:ascii="Arial Nova" w:hAnsi="Arial Nova" w:cs="Arial"/>
          <w:b/>
        </w:rPr>
        <w:tab/>
        <w:t>gsx.gov.uk</w:t>
      </w:r>
      <w:r w:rsidRPr="00DC6994">
        <w:rPr>
          <w:rFonts w:ascii="Arial Nova" w:hAnsi="Arial Nova" w:cs="Arial"/>
          <w:b/>
        </w:rPr>
        <w:tab/>
      </w:r>
      <w:r w:rsidRPr="00DC6994">
        <w:rPr>
          <w:rFonts w:ascii="Arial Nova" w:hAnsi="Arial Nova" w:cs="Arial"/>
          <w:b/>
        </w:rPr>
        <w:tab/>
        <w:t>nhs.net</w:t>
      </w:r>
      <w:r w:rsidRPr="00DC6994">
        <w:rPr>
          <w:rFonts w:ascii="Arial Nova" w:hAnsi="Arial Nova" w:cs="Arial"/>
          <w:b/>
        </w:rPr>
        <w:tab/>
      </w:r>
      <w:r w:rsidRPr="00DC6994">
        <w:rPr>
          <w:rFonts w:ascii="Arial Nova" w:hAnsi="Arial Nova" w:cs="Arial"/>
          <w:b/>
        </w:rPr>
        <w:tab/>
        <w:t>pnn.police.uk</w:t>
      </w:r>
    </w:p>
    <w:p w14:paraId="1CC16CBC" w14:textId="43752BA8" w:rsidR="0048679A" w:rsidRDefault="0048679A" w:rsidP="0048679A">
      <w:pPr>
        <w:jc w:val="both"/>
        <w:rPr>
          <w:rFonts w:ascii="Arial Nova" w:hAnsi="Arial Nova" w:cs="Arial"/>
          <w:b/>
        </w:rPr>
      </w:pPr>
    </w:p>
    <w:p w14:paraId="2B523A28" w14:textId="77777777" w:rsidR="0048679A" w:rsidRDefault="0048679A" w:rsidP="0048679A">
      <w:pPr>
        <w:autoSpaceDE w:val="0"/>
        <w:autoSpaceDN w:val="0"/>
        <w:adjustRightInd w:val="0"/>
        <w:jc w:val="both"/>
        <w:rPr>
          <w:rFonts w:ascii="Arial Nova" w:hAnsi="Arial Nova" w:cs="Arial"/>
        </w:rPr>
      </w:pPr>
    </w:p>
    <w:p w14:paraId="0C8DE175" w14:textId="02B6AFB1" w:rsidR="0048679A" w:rsidRDefault="0048679A" w:rsidP="0048679A">
      <w:pPr>
        <w:jc w:val="both"/>
        <w:rPr>
          <w:rFonts w:ascii="Arial Nova" w:hAnsi="Arial Nova"/>
          <w:b/>
          <w:bCs/>
          <w:u w:val="single"/>
        </w:rPr>
      </w:pPr>
      <w:r>
        <w:rPr>
          <w:rFonts w:ascii="Arial Nova" w:hAnsi="Arial Nova"/>
          <w:b/>
          <w:bCs/>
          <w:u w:val="single"/>
        </w:rPr>
        <w:t xml:space="preserve">Given the current situation in relation to COVID-19 this meeting may be held virtually using Microsoft teams. If this is the case and you are receiving this invite via email you should be sent a link separately, nearer the time, to ‘join Microsoft teams meeting’ which gives you access to the meeting even if you are not part of Durham’s network.  If you are not receiving this invite via </w:t>
      </w:r>
      <w:r w:rsidR="000C4EFD">
        <w:rPr>
          <w:rFonts w:ascii="Arial Nova" w:hAnsi="Arial Nova"/>
          <w:b/>
          <w:bCs/>
          <w:u w:val="single"/>
        </w:rPr>
        <w:t>email,</w:t>
      </w:r>
      <w:r>
        <w:rPr>
          <w:rFonts w:ascii="Arial Nova" w:hAnsi="Arial Nova"/>
          <w:b/>
          <w:bCs/>
          <w:u w:val="single"/>
        </w:rPr>
        <w:t xml:space="preserve"> please can you contact </w:t>
      </w:r>
      <w:hyperlink r:id="rId7" w:history="1">
        <w:r>
          <w:rPr>
            <w:rStyle w:val="Hyperlink"/>
            <w:rFonts w:ascii="Arial Nova" w:hAnsi="Arial Nova"/>
            <w:b/>
            <w:bCs/>
          </w:rPr>
          <w:t>CYPSQRTSecure@durham.gov.uk</w:t>
        </w:r>
      </w:hyperlink>
      <w:r>
        <w:rPr>
          <w:rFonts w:ascii="Arial Nova" w:hAnsi="Arial Nova"/>
          <w:b/>
          <w:bCs/>
          <w:u w:val="single"/>
        </w:rPr>
        <w:t xml:space="preserve"> to provide us with an email address to use.  If you are unable to use Microsoft Teams for any </w:t>
      </w:r>
      <w:r w:rsidR="000C4EFD">
        <w:rPr>
          <w:rFonts w:ascii="Arial Nova" w:hAnsi="Arial Nova"/>
          <w:b/>
          <w:bCs/>
          <w:u w:val="single"/>
        </w:rPr>
        <w:t>reason,</w:t>
      </w:r>
      <w:r>
        <w:rPr>
          <w:rFonts w:ascii="Arial Nova" w:hAnsi="Arial Nova"/>
          <w:b/>
          <w:bCs/>
          <w:u w:val="single"/>
        </w:rPr>
        <w:t xml:space="preserve"> please contact us to make alternative arrangements.</w:t>
      </w:r>
    </w:p>
    <w:p w14:paraId="0EC53006" w14:textId="77777777" w:rsidR="004A7686" w:rsidRPr="00DC6994" w:rsidRDefault="004A7686" w:rsidP="004A7686">
      <w:pPr>
        <w:autoSpaceDE w:val="0"/>
        <w:autoSpaceDN w:val="0"/>
        <w:adjustRightInd w:val="0"/>
        <w:jc w:val="both"/>
        <w:rPr>
          <w:rFonts w:ascii="Arial Nova" w:hAnsi="Arial Nova" w:cs="Arial"/>
        </w:rPr>
      </w:pPr>
    </w:p>
    <w:p w14:paraId="3DD01F89" w14:textId="77777777" w:rsidR="004A7686" w:rsidRPr="00DC6994" w:rsidRDefault="004A7686" w:rsidP="004A7686">
      <w:pPr>
        <w:pStyle w:val="Default"/>
        <w:jc w:val="both"/>
        <w:rPr>
          <w:rFonts w:ascii="Arial Nova" w:hAnsi="Arial Nova"/>
          <w:sz w:val="20"/>
          <w:szCs w:val="20"/>
        </w:rPr>
      </w:pPr>
      <w:r w:rsidRPr="00DC6994">
        <w:rPr>
          <w:rFonts w:ascii="Arial Nova" w:hAnsi="Arial Nova"/>
          <w:sz w:val="20"/>
          <w:szCs w:val="20"/>
        </w:rPr>
        <w:t>If there are any health and safety issues around this meeting please contact the Independent Reviewing Officer to discuss these.</w:t>
      </w:r>
    </w:p>
    <w:p w14:paraId="74569DF0" w14:textId="29EFD313" w:rsidR="004A7686" w:rsidRDefault="004A7686" w:rsidP="004A7686">
      <w:pPr>
        <w:autoSpaceDE w:val="0"/>
        <w:autoSpaceDN w:val="0"/>
        <w:adjustRightInd w:val="0"/>
        <w:jc w:val="both"/>
        <w:rPr>
          <w:rFonts w:ascii="Arial Nova" w:hAnsi="Arial Nova" w:cs="Arial"/>
        </w:rPr>
      </w:pPr>
    </w:p>
    <w:p w14:paraId="7081498E" w14:textId="2AEFBBA2" w:rsidR="000C01F5" w:rsidRDefault="000C01F5" w:rsidP="004A7686">
      <w:pPr>
        <w:autoSpaceDE w:val="0"/>
        <w:autoSpaceDN w:val="0"/>
        <w:adjustRightInd w:val="0"/>
        <w:jc w:val="both"/>
        <w:rPr>
          <w:rFonts w:ascii="Arial Nova" w:hAnsi="Arial Nova" w:cs="Arial"/>
        </w:rPr>
      </w:pPr>
    </w:p>
    <w:p w14:paraId="49FDF0D2" w14:textId="2E0C8042" w:rsidR="000C01F5" w:rsidRDefault="000C01F5" w:rsidP="004A7686">
      <w:pPr>
        <w:autoSpaceDE w:val="0"/>
        <w:autoSpaceDN w:val="0"/>
        <w:adjustRightInd w:val="0"/>
        <w:jc w:val="both"/>
        <w:rPr>
          <w:rFonts w:ascii="Arial Nova" w:hAnsi="Arial Nova" w:cs="Arial"/>
        </w:rPr>
      </w:pPr>
    </w:p>
    <w:p w14:paraId="30A120E5" w14:textId="3077BE85" w:rsidR="000C01F5" w:rsidRDefault="000C01F5" w:rsidP="004A7686">
      <w:pPr>
        <w:autoSpaceDE w:val="0"/>
        <w:autoSpaceDN w:val="0"/>
        <w:adjustRightInd w:val="0"/>
        <w:jc w:val="both"/>
        <w:rPr>
          <w:rFonts w:ascii="Arial Nova" w:hAnsi="Arial Nova" w:cs="Arial"/>
        </w:rPr>
      </w:pPr>
    </w:p>
    <w:p w14:paraId="7CD4B92C" w14:textId="07D0CA6B" w:rsidR="000C01F5" w:rsidRDefault="000C01F5" w:rsidP="004A7686">
      <w:pPr>
        <w:autoSpaceDE w:val="0"/>
        <w:autoSpaceDN w:val="0"/>
        <w:adjustRightInd w:val="0"/>
        <w:jc w:val="both"/>
        <w:rPr>
          <w:rFonts w:ascii="Arial Nova" w:hAnsi="Arial Nova" w:cs="Arial"/>
        </w:rPr>
      </w:pPr>
    </w:p>
    <w:p w14:paraId="6FF2210B" w14:textId="36EA8959" w:rsidR="000C01F5" w:rsidRDefault="000C01F5" w:rsidP="004A7686">
      <w:pPr>
        <w:autoSpaceDE w:val="0"/>
        <w:autoSpaceDN w:val="0"/>
        <w:adjustRightInd w:val="0"/>
        <w:jc w:val="both"/>
        <w:rPr>
          <w:rFonts w:ascii="Arial Nova" w:hAnsi="Arial Nova" w:cs="Arial"/>
        </w:rPr>
      </w:pPr>
    </w:p>
    <w:p w14:paraId="5EA3F9F7" w14:textId="53B96261" w:rsidR="000C01F5" w:rsidRDefault="000C01F5" w:rsidP="004A7686">
      <w:pPr>
        <w:autoSpaceDE w:val="0"/>
        <w:autoSpaceDN w:val="0"/>
        <w:adjustRightInd w:val="0"/>
        <w:jc w:val="both"/>
        <w:rPr>
          <w:rFonts w:ascii="Arial Nova" w:hAnsi="Arial Nova" w:cs="Arial"/>
        </w:rPr>
      </w:pPr>
    </w:p>
    <w:p w14:paraId="0A00016D" w14:textId="3D437270" w:rsidR="000C01F5" w:rsidRDefault="000C01F5" w:rsidP="004A7686">
      <w:pPr>
        <w:autoSpaceDE w:val="0"/>
        <w:autoSpaceDN w:val="0"/>
        <w:adjustRightInd w:val="0"/>
        <w:jc w:val="both"/>
        <w:rPr>
          <w:rFonts w:ascii="Arial Nova" w:hAnsi="Arial Nova" w:cs="Arial"/>
        </w:rPr>
      </w:pPr>
    </w:p>
    <w:p w14:paraId="5F8A033C" w14:textId="4CAAF8C0" w:rsidR="000C01F5" w:rsidRDefault="000C01F5" w:rsidP="004A7686">
      <w:pPr>
        <w:autoSpaceDE w:val="0"/>
        <w:autoSpaceDN w:val="0"/>
        <w:adjustRightInd w:val="0"/>
        <w:jc w:val="both"/>
        <w:rPr>
          <w:rFonts w:ascii="Arial Nova" w:hAnsi="Arial Nova" w:cs="Arial"/>
        </w:rPr>
      </w:pPr>
    </w:p>
    <w:p w14:paraId="5615C36D" w14:textId="77777777" w:rsidR="000C01F5" w:rsidRPr="00DC6994" w:rsidRDefault="000C01F5" w:rsidP="004A7686">
      <w:pPr>
        <w:autoSpaceDE w:val="0"/>
        <w:autoSpaceDN w:val="0"/>
        <w:adjustRightInd w:val="0"/>
        <w:jc w:val="both"/>
        <w:rPr>
          <w:rFonts w:ascii="Arial Nova" w:hAnsi="Arial Nova" w:cs="Arial"/>
        </w:rPr>
      </w:pPr>
    </w:p>
    <w:p w14:paraId="39F5F1DB" w14:textId="77777777" w:rsidR="004A7686" w:rsidRPr="00DC6994" w:rsidRDefault="004A7686" w:rsidP="004A7686">
      <w:pPr>
        <w:autoSpaceDE w:val="0"/>
        <w:autoSpaceDN w:val="0"/>
        <w:adjustRightInd w:val="0"/>
        <w:jc w:val="both"/>
        <w:rPr>
          <w:rFonts w:ascii="Arial Nova" w:hAnsi="Arial Nova" w:cs="Arial"/>
        </w:rPr>
      </w:pPr>
      <w:r w:rsidRPr="00DC6994">
        <w:rPr>
          <w:rFonts w:ascii="Arial Nova" w:hAnsi="Arial Nova" w:cs="Arial"/>
        </w:rPr>
        <w:t>If you have any special communication/disability requirements which need to be taken into consideration for your attendance at the meeting, please advise prior to the meeting any requirements you may have.</w:t>
      </w:r>
    </w:p>
    <w:p w14:paraId="2B4C272A" w14:textId="77777777" w:rsidR="008518C0" w:rsidRPr="00DC6994" w:rsidRDefault="008518C0" w:rsidP="004A7686">
      <w:pPr>
        <w:autoSpaceDE w:val="0"/>
        <w:autoSpaceDN w:val="0"/>
        <w:adjustRightInd w:val="0"/>
        <w:jc w:val="both"/>
        <w:rPr>
          <w:rFonts w:ascii="Arial Nova" w:hAnsi="Arial Nova" w:cs="Arial"/>
        </w:rPr>
      </w:pPr>
    </w:p>
    <w:p w14:paraId="23875079" w14:textId="2374B0CA" w:rsidR="0091489F" w:rsidRPr="000E20EC" w:rsidRDefault="008518C0" w:rsidP="000E20EC">
      <w:pPr>
        <w:rPr>
          <w:rFonts w:ascii="Arial" w:hAnsi="Arial" w:cs="Arial"/>
          <w:color w:val="454545"/>
          <w:sz w:val="18"/>
          <w:szCs w:val="18"/>
          <w:shd w:val="clear" w:color="auto" w:fill="F5F5F5"/>
        </w:rPr>
      </w:pPr>
      <w:r w:rsidRPr="00DC6994">
        <w:rPr>
          <w:rFonts w:ascii="Arial Nova" w:hAnsi="Arial Nova" w:cs="Arial"/>
        </w:rPr>
        <w:t xml:space="preserve">Following this meeting we would like to gather your views on your experience of dealing with the IRO Service.  We would be grateful if you could complete a short survey to provide us feedback.  The survey can be accessed at: </w:t>
      </w:r>
      <w:hyperlink r:id="rId8" w:history="1">
        <w:r w:rsidR="000E20EC">
          <w:rPr>
            <w:rStyle w:val="Hyperlink"/>
            <w:rFonts w:ascii="Arial" w:hAnsi="Arial" w:cs="Arial"/>
            <w:sz w:val="18"/>
            <w:szCs w:val="18"/>
            <w:shd w:val="clear" w:color="auto" w:fill="F5F5F5"/>
          </w:rPr>
          <w:t>https://www.snapsurveys.com/wh/s.asp?k=158091714951</w:t>
        </w:r>
      </w:hyperlink>
      <w:r w:rsidRPr="00DC6994">
        <w:rPr>
          <w:rFonts w:ascii="Arial Nova" w:hAnsi="Arial Nova" w:cs="Arial"/>
        </w:rPr>
        <w:t xml:space="preserve">. This survey is </w:t>
      </w:r>
      <w:r w:rsidR="000C4EFD" w:rsidRPr="00DC6994">
        <w:rPr>
          <w:rFonts w:ascii="Arial Nova" w:hAnsi="Arial Nova" w:cs="Arial"/>
        </w:rPr>
        <w:t>anonymous,</w:t>
      </w:r>
      <w:r w:rsidRPr="00DC6994">
        <w:rPr>
          <w:rFonts w:ascii="Arial Nova" w:hAnsi="Arial Nova" w:cs="Arial"/>
        </w:rPr>
        <w:t xml:space="preserve"> and the information will be used to inform and improve the service we provide.  </w:t>
      </w:r>
    </w:p>
    <w:p w14:paraId="1927001C" w14:textId="77777777" w:rsidR="008518C0" w:rsidRPr="00DC6994" w:rsidRDefault="008518C0" w:rsidP="004A7686">
      <w:pPr>
        <w:autoSpaceDE w:val="0"/>
        <w:autoSpaceDN w:val="0"/>
        <w:adjustRightInd w:val="0"/>
        <w:rPr>
          <w:rFonts w:ascii="Arial Nova" w:hAnsi="Arial Nova" w:cs="Arial"/>
        </w:rPr>
      </w:pPr>
    </w:p>
    <w:p w14:paraId="083BF6F6" w14:textId="542C75B6" w:rsidR="004A7686" w:rsidRDefault="004A7686" w:rsidP="004A7686">
      <w:pPr>
        <w:autoSpaceDE w:val="0"/>
        <w:autoSpaceDN w:val="0"/>
        <w:adjustRightInd w:val="0"/>
        <w:rPr>
          <w:rFonts w:ascii="Arial Nova" w:hAnsi="Arial Nova" w:cs="Arial"/>
        </w:rPr>
      </w:pPr>
      <w:r w:rsidRPr="00DC6994">
        <w:rPr>
          <w:rFonts w:ascii="Arial Nova" w:hAnsi="Arial Nova" w:cs="Arial"/>
        </w:rPr>
        <w:t>Yours sincerely</w:t>
      </w:r>
    </w:p>
    <w:p w14:paraId="48ACB6FC" w14:textId="4C2ED5E6" w:rsidR="0040002E" w:rsidRDefault="0040002E" w:rsidP="004A7686">
      <w:pPr>
        <w:autoSpaceDE w:val="0"/>
        <w:autoSpaceDN w:val="0"/>
        <w:adjustRightInd w:val="0"/>
        <w:rPr>
          <w:rFonts w:ascii="Arial Nova" w:hAnsi="Arial Nova" w:cs="Arial"/>
        </w:rPr>
      </w:pPr>
    </w:p>
    <w:p w14:paraId="1BCAF6F5" w14:textId="77777777" w:rsidR="00C37463" w:rsidRPr="00DC6994" w:rsidRDefault="004A7686" w:rsidP="004A7686">
      <w:pPr>
        <w:autoSpaceDE w:val="0"/>
        <w:autoSpaceDN w:val="0"/>
        <w:adjustRightInd w:val="0"/>
        <w:rPr>
          <w:rFonts w:ascii="Arial Nova" w:hAnsi="Arial Nova" w:cs="Arial"/>
          <w:b/>
          <w:bCs/>
        </w:rPr>
      </w:pPr>
      <w:r w:rsidRPr="00DC6994">
        <w:rPr>
          <w:rFonts w:ascii="Arial Nova" w:hAnsi="Arial Nova" w:cs="Arial"/>
          <w:b/>
          <w:bCs/>
        </w:rPr>
        <w:t>Independent Reviewing Officer</w:t>
      </w:r>
      <w:bookmarkEnd w:id="1"/>
      <w:bookmarkEnd w:id="0"/>
    </w:p>
    <w:sectPr w:rsidR="00C37463" w:rsidRPr="00DC6994" w:rsidSect="00430E17">
      <w:headerReference w:type="default" r:id="rId9"/>
      <w:footerReference w:type="default" r:id="rId10"/>
      <w:headerReference w:type="first" r:id="rId11"/>
      <w:footerReference w:type="first" r:id="rId12"/>
      <w:pgSz w:w="11906" w:h="16838" w:code="9"/>
      <w:pgMar w:top="714" w:right="1274" w:bottom="2268" w:left="1560"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39D20" w14:textId="77777777" w:rsidR="00AD4F06" w:rsidRDefault="00AD4F06">
      <w:r>
        <w:separator/>
      </w:r>
    </w:p>
  </w:endnote>
  <w:endnote w:type="continuationSeparator" w:id="0">
    <w:p w14:paraId="7C165E56" w14:textId="77777777" w:rsidR="00AD4F06" w:rsidRDefault="00AD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885" w:type="dxa"/>
      <w:tblLayout w:type="fixed"/>
      <w:tblLook w:val="0000" w:firstRow="0" w:lastRow="0" w:firstColumn="0" w:lastColumn="0" w:noHBand="0" w:noVBand="0"/>
    </w:tblPr>
    <w:tblGrid>
      <w:gridCol w:w="10349"/>
    </w:tblGrid>
    <w:tr w:rsidR="00143715" w:rsidRPr="006F36D9" w14:paraId="478F1021" w14:textId="77777777" w:rsidTr="00D219F9">
      <w:tc>
        <w:tcPr>
          <w:tcW w:w="10349" w:type="dxa"/>
          <w:tcBorders>
            <w:top w:val="single" w:sz="4" w:space="0" w:color="auto"/>
          </w:tcBorders>
        </w:tcPr>
        <w:p w14:paraId="272813DF" w14:textId="77777777" w:rsidR="00143715" w:rsidRPr="00B569F8" w:rsidRDefault="00143715" w:rsidP="00EB78EF">
          <w:pPr>
            <w:pStyle w:val="address"/>
            <w:rPr>
              <w:rFonts w:ascii="Trebuchet MS" w:hAnsi="Trebuchet MS"/>
              <w:b/>
              <w:color w:val="000080"/>
              <w:szCs w:val="24"/>
            </w:rPr>
          </w:pPr>
          <w:r w:rsidRPr="00B569F8">
            <w:rPr>
              <w:rFonts w:ascii="Trebuchet MS" w:hAnsi="Trebuchet MS"/>
              <w:b/>
              <w:color w:val="000080"/>
              <w:szCs w:val="24"/>
            </w:rPr>
            <w:t xml:space="preserve">Durham County Council Children and </w:t>
          </w:r>
          <w:r w:rsidR="00EB78EF">
            <w:rPr>
              <w:rFonts w:ascii="Trebuchet MS" w:hAnsi="Trebuchet MS"/>
              <w:b/>
              <w:color w:val="000080"/>
              <w:szCs w:val="24"/>
            </w:rPr>
            <w:t>Young People’s</w:t>
          </w:r>
          <w:r w:rsidRPr="00B569F8">
            <w:rPr>
              <w:rFonts w:ascii="Trebuchet MS" w:hAnsi="Trebuchet MS"/>
              <w:b/>
              <w:color w:val="000080"/>
              <w:szCs w:val="24"/>
            </w:rPr>
            <w:t xml:space="preserve"> Services</w:t>
          </w:r>
        </w:p>
      </w:tc>
    </w:tr>
    <w:tr w:rsidR="00143715" w:rsidRPr="006F36D9" w14:paraId="507EE17E" w14:textId="77777777">
      <w:tc>
        <w:tcPr>
          <w:tcW w:w="10349" w:type="dxa"/>
        </w:tcPr>
        <w:p w14:paraId="566A8BB7" w14:textId="77777777" w:rsidR="00143715" w:rsidRPr="008759A7" w:rsidRDefault="00BA2C24" w:rsidP="00593033">
          <w:pPr>
            <w:pStyle w:val="address"/>
            <w:rPr>
              <w:rFonts w:ascii="Trebuchet MS" w:hAnsi="Trebuchet MS"/>
              <w:color w:val="000080"/>
              <w:szCs w:val="24"/>
            </w:rPr>
          </w:pPr>
          <w:r>
            <w:rPr>
              <w:color w:val="1F497D"/>
            </w:rPr>
            <w:t>Quality &amp; Review Team, Coulson Centre, Coulson Street, Spennymoor, DL16 7RS</w:t>
          </w:r>
        </w:p>
      </w:tc>
    </w:tr>
  </w:tbl>
  <w:p w14:paraId="2E9D7BD6" w14:textId="77777777" w:rsidR="00143715" w:rsidRDefault="00143715" w:rsidP="00E66177"/>
  <w:tbl>
    <w:tblPr>
      <w:tblW w:w="10349" w:type="dxa"/>
      <w:tblInd w:w="-885" w:type="dxa"/>
      <w:tblLayout w:type="fixed"/>
      <w:tblLook w:val="0000" w:firstRow="0" w:lastRow="0" w:firstColumn="0" w:lastColumn="0" w:noHBand="0" w:noVBand="0"/>
    </w:tblPr>
    <w:tblGrid>
      <w:gridCol w:w="5671"/>
      <w:gridCol w:w="1464"/>
      <w:gridCol w:w="1607"/>
      <w:gridCol w:w="1607"/>
    </w:tblGrid>
    <w:tr w:rsidR="00143715" w:rsidRPr="006F36D9" w14:paraId="1D40A639" w14:textId="77777777">
      <w:trPr>
        <w:trHeight w:hRule="exact" w:val="851"/>
      </w:trPr>
      <w:tc>
        <w:tcPr>
          <w:tcW w:w="5671" w:type="dxa"/>
        </w:tcPr>
        <w:p w14:paraId="6AA48B25" w14:textId="77777777" w:rsidR="00143715" w:rsidRPr="001A4136" w:rsidRDefault="00143715" w:rsidP="00593033">
          <w:pPr>
            <w:pStyle w:val="address"/>
            <w:rPr>
              <w:rFonts w:ascii="Trebuchet MS" w:hAnsi="Trebuchet MS"/>
              <w:szCs w:val="24"/>
            </w:rPr>
          </w:pPr>
          <w:r w:rsidRPr="001A4136">
            <w:rPr>
              <w:rFonts w:ascii="Trebuchet MS" w:hAnsi="Trebuchet MS"/>
              <w:szCs w:val="24"/>
            </w:rPr>
            <w:t>Website: www.durham.gov.uk</w:t>
          </w:r>
        </w:p>
        <w:p w14:paraId="457AF271" w14:textId="77777777" w:rsidR="00143715" w:rsidRPr="001A4136" w:rsidRDefault="00536E0E" w:rsidP="00D56373">
          <w:pPr>
            <w:pStyle w:val="address"/>
            <w:rPr>
              <w:rFonts w:ascii="Trebuchet MS" w:hAnsi="Trebuchet MS"/>
              <w:szCs w:val="24"/>
            </w:rPr>
          </w:pPr>
          <w:r>
            <w:rPr>
              <w:rFonts w:ascii="Trebuchet MS" w:hAnsi="Trebuchet MS"/>
              <w:szCs w:val="24"/>
            </w:rPr>
            <w:t>John Pearce</w:t>
          </w:r>
          <w:r w:rsidR="00EB78EF">
            <w:rPr>
              <w:rFonts w:ascii="Trebuchet MS" w:hAnsi="Trebuchet MS"/>
              <w:szCs w:val="24"/>
            </w:rPr>
            <w:t>, Corporate Director for Children and Young People’s Services</w:t>
          </w:r>
        </w:p>
      </w:tc>
      <w:tc>
        <w:tcPr>
          <w:tcW w:w="1464" w:type="dxa"/>
          <w:vAlign w:val="center"/>
        </w:tcPr>
        <w:p w14:paraId="18B3B763" w14:textId="77777777" w:rsidR="00143715" w:rsidRDefault="00143715" w:rsidP="00593033">
          <w:pPr>
            <w:pStyle w:val="address"/>
            <w:jc w:val="center"/>
            <w:rPr>
              <w:rFonts w:ascii="Trebuchet MS" w:hAnsi="Trebuchet MS"/>
              <w:sz w:val="18"/>
              <w:szCs w:val="18"/>
            </w:rPr>
          </w:pPr>
        </w:p>
      </w:tc>
      <w:tc>
        <w:tcPr>
          <w:tcW w:w="1607" w:type="dxa"/>
          <w:vAlign w:val="center"/>
        </w:tcPr>
        <w:p w14:paraId="418F1EBE" w14:textId="77777777" w:rsidR="00143715" w:rsidRDefault="00143715" w:rsidP="00593033">
          <w:pPr>
            <w:pStyle w:val="address"/>
            <w:jc w:val="center"/>
            <w:rPr>
              <w:rFonts w:ascii="Trebuchet MS" w:hAnsi="Trebuchet MS"/>
              <w:sz w:val="18"/>
              <w:szCs w:val="18"/>
            </w:rPr>
          </w:pPr>
        </w:p>
      </w:tc>
      <w:tc>
        <w:tcPr>
          <w:tcW w:w="1607" w:type="dxa"/>
          <w:vAlign w:val="center"/>
        </w:tcPr>
        <w:p w14:paraId="2A9B2755" w14:textId="77777777" w:rsidR="00143715" w:rsidRDefault="00143715" w:rsidP="00593033">
          <w:pPr>
            <w:pStyle w:val="address"/>
            <w:jc w:val="center"/>
            <w:rPr>
              <w:rFonts w:ascii="Trebuchet MS" w:hAnsi="Trebuchet MS"/>
              <w:sz w:val="18"/>
              <w:szCs w:val="18"/>
            </w:rPr>
          </w:pPr>
        </w:p>
      </w:tc>
    </w:tr>
  </w:tbl>
  <w:p w14:paraId="543590FA" w14:textId="77777777" w:rsidR="00143715" w:rsidRDefault="00C6392F">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885" w:type="dxa"/>
      <w:tblLayout w:type="fixed"/>
      <w:tblLook w:val="0000" w:firstRow="0" w:lastRow="0" w:firstColumn="0" w:lastColumn="0" w:noHBand="0" w:noVBand="0"/>
    </w:tblPr>
    <w:tblGrid>
      <w:gridCol w:w="10349"/>
    </w:tblGrid>
    <w:tr w:rsidR="00BC2233" w:rsidRPr="006F36D9" w14:paraId="7663FA87" w14:textId="77777777" w:rsidTr="00616718">
      <w:tc>
        <w:tcPr>
          <w:tcW w:w="10349" w:type="dxa"/>
          <w:tcBorders>
            <w:top w:val="single" w:sz="4" w:space="0" w:color="auto"/>
          </w:tcBorders>
        </w:tcPr>
        <w:p w14:paraId="190881B0" w14:textId="77777777" w:rsidR="00BC2233" w:rsidRPr="00B569F8" w:rsidRDefault="00BC2233" w:rsidP="00616718">
          <w:pPr>
            <w:pStyle w:val="address"/>
            <w:rPr>
              <w:rFonts w:ascii="Trebuchet MS" w:hAnsi="Trebuchet MS"/>
              <w:b/>
              <w:color w:val="000080"/>
              <w:szCs w:val="24"/>
            </w:rPr>
          </w:pPr>
          <w:r w:rsidRPr="00B569F8">
            <w:rPr>
              <w:rFonts w:ascii="Trebuchet MS" w:hAnsi="Trebuchet MS"/>
              <w:b/>
              <w:color w:val="000080"/>
              <w:szCs w:val="24"/>
            </w:rPr>
            <w:t xml:space="preserve">Durham County Council Children and </w:t>
          </w:r>
          <w:r>
            <w:rPr>
              <w:rFonts w:ascii="Trebuchet MS" w:hAnsi="Trebuchet MS"/>
              <w:b/>
              <w:color w:val="000080"/>
              <w:szCs w:val="24"/>
            </w:rPr>
            <w:t>Adults</w:t>
          </w:r>
          <w:r w:rsidRPr="00B569F8">
            <w:rPr>
              <w:rFonts w:ascii="Trebuchet MS" w:hAnsi="Trebuchet MS"/>
              <w:b/>
              <w:color w:val="000080"/>
              <w:szCs w:val="24"/>
            </w:rPr>
            <w:t xml:space="preserve"> Services</w:t>
          </w:r>
        </w:p>
      </w:tc>
    </w:tr>
    <w:tr w:rsidR="00BC2233" w:rsidRPr="006F36D9" w14:paraId="2B02696B" w14:textId="77777777" w:rsidTr="00616718">
      <w:tc>
        <w:tcPr>
          <w:tcW w:w="10349" w:type="dxa"/>
        </w:tcPr>
        <w:p w14:paraId="748EF2B8" w14:textId="77777777" w:rsidR="00BC2233" w:rsidRPr="008759A7" w:rsidRDefault="0073137F" w:rsidP="00616718">
          <w:pPr>
            <w:pStyle w:val="address"/>
            <w:rPr>
              <w:rFonts w:ascii="Trebuchet MS" w:hAnsi="Trebuchet MS"/>
              <w:color w:val="000080"/>
              <w:szCs w:val="24"/>
            </w:rPr>
          </w:pPr>
          <w:r>
            <w:rPr>
              <w:rFonts w:ascii="Trebuchet MS" w:hAnsi="Trebuchet MS"/>
              <w:color w:val="000080"/>
              <w:szCs w:val="24"/>
            </w:rPr>
            <w:t>Quality &amp; Review Team, Room 3/79 – 82, County Hall, Durham, DH1 5UG</w:t>
          </w:r>
        </w:p>
      </w:tc>
    </w:tr>
  </w:tbl>
  <w:p w14:paraId="1692E8FE" w14:textId="77777777" w:rsidR="00BC2233" w:rsidRDefault="00BC2233" w:rsidP="00BC2233"/>
  <w:tbl>
    <w:tblPr>
      <w:tblW w:w="10349" w:type="dxa"/>
      <w:tblInd w:w="-885" w:type="dxa"/>
      <w:tblLayout w:type="fixed"/>
      <w:tblLook w:val="0000" w:firstRow="0" w:lastRow="0" w:firstColumn="0" w:lastColumn="0" w:noHBand="0" w:noVBand="0"/>
    </w:tblPr>
    <w:tblGrid>
      <w:gridCol w:w="5671"/>
      <w:gridCol w:w="1464"/>
      <w:gridCol w:w="1607"/>
      <w:gridCol w:w="1607"/>
    </w:tblGrid>
    <w:tr w:rsidR="00BC2233" w:rsidRPr="006F36D9" w14:paraId="5D4606DD" w14:textId="77777777" w:rsidTr="00616718">
      <w:trPr>
        <w:trHeight w:hRule="exact" w:val="851"/>
      </w:trPr>
      <w:tc>
        <w:tcPr>
          <w:tcW w:w="5671" w:type="dxa"/>
        </w:tcPr>
        <w:p w14:paraId="1D0117D1" w14:textId="77777777" w:rsidR="00BC2233" w:rsidRPr="001A4136" w:rsidRDefault="00BC2233" w:rsidP="00616718">
          <w:pPr>
            <w:pStyle w:val="address"/>
            <w:rPr>
              <w:rFonts w:ascii="Trebuchet MS" w:hAnsi="Trebuchet MS"/>
              <w:szCs w:val="24"/>
            </w:rPr>
          </w:pPr>
          <w:r w:rsidRPr="001A4136">
            <w:rPr>
              <w:rFonts w:ascii="Trebuchet MS" w:hAnsi="Trebuchet MS"/>
              <w:szCs w:val="24"/>
            </w:rPr>
            <w:t>Website: www.durham.gov.uk</w:t>
          </w:r>
        </w:p>
        <w:p w14:paraId="4DFB619A" w14:textId="77777777" w:rsidR="00BC2233" w:rsidRPr="001A4136" w:rsidRDefault="00BC2233" w:rsidP="00616718">
          <w:pPr>
            <w:pStyle w:val="address"/>
            <w:rPr>
              <w:rFonts w:ascii="Trebuchet MS" w:hAnsi="Trebuchet MS"/>
              <w:szCs w:val="24"/>
            </w:rPr>
          </w:pPr>
          <w:r>
            <w:rPr>
              <w:rFonts w:ascii="Trebuchet MS" w:hAnsi="Trebuchet MS"/>
              <w:szCs w:val="24"/>
            </w:rPr>
            <w:t>Rachael Shimmin</w:t>
          </w:r>
          <w:r w:rsidRPr="001A4136">
            <w:rPr>
              <w:rFonts w:ascii="Trebuchet MS" w:hAnsi="Trebuchet MS"/>
              <w:szCs w:val="24"/>
            </w:rPr>
            <w:t xml:space="preserve">, </w:t>
          </w:r>
          <w:r>
            <w:rPr>
              <w:rFonts w:ascii="Trebuchet MS" w:hAnsi="Trebuchet MS"/>
              <w:szCs w:val="24"/>
            </w:rPr>
            <w:t>Corporate Director</w:t>
          </w:r>
          <w:r w:rsidRPr="001A4136">
            <w:rPr>
              <w:rFonts w:ascii="Trebuchet MS" w:hAnsi="Trebuchet MS"/>
              <w:szCs w:val="24"/>
            </w:rPr>
            <w:t>,</w:t>
          </w:r>
        </w:p>
        <w:p w14:paraId="3FDC1F05" w14:textId="77777777" w:rsidR="00BC2233" w:rsidRPr="001A4136" w:rsidRDefault="00BC2233" w:rsidP="00616718">
          <w:pPr>
            <w:pStyle w:val="address"/>
            <w:rPr>
              <w:rFonts w:ascii="Trebuchet MS" w:hAnsi="Trebuchet MS"/>
              <w:szCs w:val="24"/>
            </w:rPr>
          </w:pPr>
          <w:r>
            <w:rPr>
              <w:rFonts w:ascii="Trebuchet MS" w:hAnsi="Trebuchet MS"/>
              <w:szCs w:val="24"/>
            </w:rPr>
            <w:t>Children and Adults Services</w:t>
          </w:r>
        </w:p>
      </w:tc>
      <w:tc>
        <w:tcPr>
          <w:tcW w:w="1464" w:type="dxa"/>
          <w:vAlign w:val="center"/>
        </w:tcPr>
        <w:p w14:paraId="7A9EE6FE" w14:textId="77777777" w:rsidR="00BC2233" w:rsidRDefault="00BC2233" w:rsidP="00616718">
          <w:pPr>
            <w:pStyle w:val="address"/>
            <w:jc w:val="center"/>
            <w:rPr>
              <w:rFonts w:ascii="Trebuchet MS" w:hAnsi="Trebuchet MS"/>
              <w:sz w:val="18"/>
              <w:szCs w:val="18"/>
            </w:rPr>
          </w:pPr>
        </w:p>
      </w:tc>
      <w:tc>
        <w:tcPr>
          <w:tcW w:w="1607" w:type="dxa"/>
          <w:vAlign w:val="center"/>
        </w:tcPr>
        <w:p w14:paraId="3D1098DB" w14:textId="77777777" w:rsidR="00BC2233" w:rsidRDefault="00BC2233" w:rsidP="00616718">
          <w:pPr>
            <w:pStyle w:val="address"/>
            <w:jc w:val="center"/>
            <w:rPr>
              <w:rFonts w:ascii="Trebuchet MS" w:hAnsi="Trebuchet MS"/>
              <w:sz w:val="18"/>
              <w:szCs w:val="18"/>
            </w:rPr>
          </w:pPr>
        </w:p>
      </w:tc>
      <w:tc>
        <w:tcPr>
          <w:tcW w:w="1607" w:type="dxa"/>
          <w:vAlign w:val="center"/>
        </w:tcPr>
        <w:p w14:paraId="40C4E9B1" w14:textId="77777777" w:rsidR="00BC2233" w:rsidRDefault="00BC2233" w:rsidP="00616718">
          <w:pPr>
            <w:pStyle w:val="address"/>
            <w:jc w:val="center"/>
            <w:rPr>
              <w:rFonts w:ascii="Trebuchet MS" w:hAnsi="Trebuchet MS"/>
              <w:sz w:val="18"/>
              <w:szCs w:val="18"/>
            </w:rPr>
          </w:pPr>
        </w:p>
      </w:tc>
    </w:tr>
  </w:tbl>
  <w:p w14:paraId="628224C6" w14:textId="77777777" w:rsidR="00BC2233" w:rsidRDefault="003332D2" w:rsidP="00BC2233">
    <w:pPr>
      <w:pStyle w:val="Footer"/>
    </w:pPr>
    <w:r>
      <w:rPr>
        <w:noProof/>
        <w:lang w:eastAsia="en-GB"/>
      </w:rPr>
      <w:drawing>
        <wp:anchor distT="0" distB="0" distL="114300" distR="114300" simplePos="0" relativeHeight="251656704" behindDoc="0" locked="0" layoutInCell="1" allowOverlap="1" wp14:anchorId="1CA79631" wp14:editId="643991BE">
          <wp:simplePos x="0" y="0"/>
          <wp:positionH relativeFrom="column">
            <wp:posOffset>2656205</wp:posOffset>
          </wp:positionH>
          <wp:positionV relativeFrom="paragraph">
            <wp:posOffset>-231775</wp:posOffset>
          </wp:positionV>
          <wp:extent cx="3217545" cy="269240"/>
          <wp:effectExtent l="0" t="0" r="0" b="0"/>
          <wp:wrapNone/>
          <wp:docPr id="3" name="Picture 6" descr="C:\Users\kevin.edworthy\AppData\Local\Microsoft\Windows\Temporary Internet Files\Content.Outlook\HVYNY2ZP\LGC Awards14 Mono LH-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vin.edworthy\AppData\Local\Microsoft\Windows\Temporary Internet Files\Content.Outlook\HVYNY2ZP\LGC Awards14 Mono LH-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7545"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233">
      <w:tab/>
    </w:r>
  </w:p>
  <w:p w14:paraId="35C9ADA0" w14:textId="77777777" w:rsidR="00BC2233" w:rsidRDefault="00BC2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2EB77" w14:textId="77777777" w:rsidR="00AD4F06" w:rsidRDefault="00AD4F06">
      <w:r>
        <w:separator/>
      </w:r>
    </w:p>
  </w:footnote>
  <w:footnote w:type="continuationSeparator" w:id="0">
    <w:p w14:paraId="4B3AB923" w14:textId="77777777" w:rsidR="00AD4F06" w:rsidRDefault="00AD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1566" w14:textId="77777777" w:rsidR="0073137F" w:rsidRDefault="003332D2">
    <w:pPr>
      <w:pStyle w:val="Header"/>
    </w:pPr>
    <w:r>
      <w:rPr>
        <w:noProof/>
        <w:lang w:eastAsia="en-GB"/>
      </w:rPr>
      <w:drawing>
        <wp:anchor distT="0" distB="0" distL="114300" distR="114300" simplePos="0" relativeHeight="251658752" behindDoc="1" locked="0" layoutInCell="1" allowOverlap="1" wp14:anchorId="469D2A2E" wp14:editId="16680C51">
          <wp:simplePos x="0" y="0"/>
          <wp:positionH relativeFrom="column">
            <wp:posOffset>3878580</wp:posOffset>
          </wp:positionH>
          <wp:positionV relativeFrom="paragraph">
            <wp:posOffset>41275</wp:posOffset>
          </wp:positionV>
          <wp:extent cx="2305050" cy="990600"/>
          <wp:effectExtent l="0" t="0" r="0" b="0"/>
          <wp:wrapNone/>
          <wp:docPr id="5" name="Picture 5" descr="http://notesi01.durham.gov.uk/durhamcc/doclibrary.nsf/b622e215297d38b080256beb0049e1a6/1fd59c6a43aa835280256f480051b9f9/$FILE/DCC%20Logo%2009%20Std%20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tesi01.durham.gov.uk/durhamcc/doclibrary.nsf/b622e215297d38b080256beb0049e1a6/1fd59c6a43aa835280256f480051b9f9/$FILE/DCC%20Logo%2009%20Std%20B&amp;W.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050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9C9C8" w14:textId="77777777" w:rsidR="00BC2233" w:rsidRDefault="003332D2">
    <w:pPr>
      <w:pStyle w:val="Header"/>
    </w:pPr>
    <w:r>
      <w:rPr>
        <w:noProof/>
        <w:lang w:eastAsia="en-GB"/>
      </w:rPr>
      <w:drawing>
        <wp:anchor distT="0" distB="0" distL="114300" distR="114300" simplePos="0" relativeHeight="251657728" behindDoc="1" locked="0" layoutInCell="1" allowOverlap="1" wp14:anchorId="30AD3E97" wp14:editId="0147056B">
          <wp:simplePos x="0" y="0"/>
          <wp:positionH relativeFrom="column">
            <wp:posOffset>3726180</wp:posOffset>
          </wp:positionH>
          <wp:positionV relativeFrom="paragraph">
            <wp:posOffset>-111125</wp:posOffset>
          </wp:positionV>
          <wp:extent cx="2305050" cy="990600"/>
          <wp:effectExtent l="0" t="0" r="0" b="0"/>
          <wp:wrapNone/>
          <wp:docPr id="4" name="Picture 4" descr="http://notesi01.durham.gov.uk/durhamcc/doclibrary.nsf/b622e215297d38b080256beb0049e1a6/1fd59c6a43aa835280256f480051b9f9/$FILE/DCC%20Logo%2009%20Std%20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tesi01.durham.gov.uk/durhamcc/doclibrary.nsf/b622e215297d38b080256beb0049e1a6/1fd59c6a43aa835280256f480051b9f9/$FILE/DCC%20Logo%2009%20Std%20B&amp;W.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050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4B"/>
    <w:rsid w:val="0000663E"/>
    <w:rsid w:val="000143AC"/>
    <w:rsid w:val="00024AB9"/>
    <w:rsid w:val="00025EB8"/>
    <w:rsid w:val="00033E1F"/>
    <w:rsid w:val="00036603"/>
    <w:rsid w:val="000575CA"/>
    <w:rsid w:val="00066ABE"/>
    <w:rsid w:val="00071215"/>
    <w:rsid w:val="00073AF1"/>
    <w:rsid w:val="000805BA"/>
    <w:rsid w:val="00092661"/>
    <w:rsid w:val="00097273"/>
    <w:rsid w:val="000A1E1A"/>
    <w:rsid w:val="000A3FDC"/>
    <w:rsid w:val="000B357A"/>
    <w:rsid w:val="000B4F42"/>
    <w:rsid w:val="000C01F5"/>
    <w:rsid w:val="000C1F7D"/>
    <w:rsid w:val="000C4EFD"/>
    <w:rsid w:val="000C5F43"/>
    <w:rsid w:val="000D39DE"/>
    <w:rsid w:val="000E0E85"/>
    <w:rsid w:val="000E20EC"/>
    <w:rsid w:val="000F1A3C"/>
    <w:rsid w:val="000F20BD"/>
    <w:rsid w:val="0012726F"/>
    <w:rsid w:val="0014199F"/>
    <w:rsid w:val="00143715"/>
    <w:rsid w:val="0014460E"/>
    <w:rsid w:val="00145754"/>
    <w:rsid w:val="00146844"/>
    <w:rsid w:val="00146BE0"/>
    <w:rsid w:val="00153995"/>
    <w:rsid w:val="00157CC0"/>
    <w:rsid w:val="001635DD"/>
    <w:rsid w:val="00170EFB"/>
    <w:rsid w:val="001721C8"/>
    <w:rsid w:val="00173AC0"/>
    <w:rsid w:val="00194082"/>
    <w:rsid w:val="00196854"/>
    <w:rsid w:val="001A13A1"/>
    <w:rsid w:val="001A4136"/>
    <w:rsid w:val="001A41E9"/>
    <w:rsid w:val="001C3B5F"/>
    <w:rsid w:val="001C3FC7"/>
    <w:rsid w:val="001C4768"/>
    <w:rsid w:val="001D5CC0"/>
    <w:rsid w:val="001E062C"/>
    <w:rsid w:val="001F6EA6"/>
    <w:rsid w:val="002030AA"/>
    <w:rsid w:val="002042FD"/>
    <w:rsid w:val="0021281E"/>
    <w:rsid w:val="00213CB6"/>
    <w:rsid w:val="0022287C"/>
    <w:rsid w:val="00225B4D"/>
    <w:rsid w:val="00232823"/>
    <w:rsid w:val="002432F6"/>
    <w:rsid w:val="002502AD"/>
    <w:rsid w:val="002505FE"/>
    <w:rsid w:val="00252C5A"/>
    <w:rsid w:val="00262DAE"/>
    <w:rsid w:val="00275D2D"/>
    <w:rsid w:val="00281381"/>
    <w:rsid w:val="002851C8"/>
    <w:rsid w:val="00290012"/>
    <w:rsid w:val="002A03F0"/>
    <w:rsid w:val="002A3D3E"/>
    <w:rsid w:val="002B72E6"/>
    <w:rsid w:val="002C5DC2"/>
    <w:rsid w:val="002D080F"/>
    <w:rsid w:val="002D78F1"/>
    <w:rsid w:val="002E4704"/>
    <w:rsid w:val="002E6EA1"/>
    <w:rsid w:val="003176F7"/>
    <w:rsid w:val="003205C2"/>
    <w:rsid w:val="003228D9"/>
    <w:rsid w:val="00332ED7"/>
    <w:rsid w:val="003332D2"/>
    <w:rsid w:val="003429A6"/>
    <w:rsid w:val="00343820"/>
    <w:rsid w:val="0035425A"/>
    <w:rsid w:val="00357AE2"/>
    <w:rsid w:val="00376A63"/>
    <w:rsid w:val="00391507"/>
    <w:rsid w:val="0039221D"/>
    <w:rsid w:val="003A3D5C"/>
    <w:rsid w:val="003A3ED0"/>
    <w:rsid w:val="003B0A46"/>
    <w:rsid w:val="003C136A"/>
    <w:rsid w:val="003C1C02"/>
    <w:rsid w:val="003C290C"/>
    <w:rsid w:val="003D797B"/>
    <w:rsid w:val="003F12F9"/>
    <w:rsid w:val="003F1CD6"/>
    <w:rsid w:val="0040002E"/>
    <w:rsid w:val="0040791C"/>
    <w:rsid w:val="0040798F"/>
    <w:rsid w:val="0041449E"/>
    <w:rsid w:val="00414838"/>
    <w:rsid w:val="00430E17"/>
    <w:rsid w:val="00465E10"/>
    <w:rsid w:val="004746DD"/>
    <w:rsid w:val="0048222C"/>
    <w:rsid w:val="00483966"/>
    <w:rsid w:val="00483E29"/>
    <w:rsid w:val="00484D5D"/>
    <w:rsid w:val="0048679A"/>
    <w:rsid w:val="0049491D"/>
    <w:rsid w:val="004A28BE"/>
    <w:rsid w:val="004A7686"/>
    <w:rsid w:val="004B6250"/>
    <w:rsid w:val="004C55A5"/>
    <w:rsid w:val="004C6157"/>
    <w:rsid w:val="004E405F"/>
    <w:rsid w:val="004E5621"/>
    <w:rsid w:val="004E7A7D"/>
    <w:rsid w:val="004F469F"/>
    <w:rsid w:val="004F6AE3"/>
    <w:rsid w:val="0050341B"/>
    <w:rsid w:val="00507997"/>
    <w:rsid w:val="00516379"/>
    <w:rsid w:val="00527BA6"/>
    <w:rsid w:val="00536E0E"/>
    <w:rsid w:val="0053729E"/>
    <w:rsid w:val="005374E4"/>
    <w:rsid w:val="00552E0D"/>
    <w:rsid w:val="00553014"/>
    <w:rsid w:val="00567DE1"/>
    <w:rsid w:val="00570EB5"/>
    <w:rsid w:val="00581306"/>
    <w:rsid w:val="00590DE5"/>
    <w:rsid w:val="00593033"/>
    <w:rsid w:val="005A267C"/>
    <w:rsid w:val="005A28A7"/>
    <w:rsid w:val="005A6B02"/>
    <w:rsid w:val="005B3CBF"/>
    <w:rsid w:val="005B6811"/>
    <w:rsid w:val="005B71FD"/>
    <w:rsid w:val="005B7EAD"/>
    <w:rsid w:val="005C5EED"/>
    <w:rsid w:val="005E652C"/>
    <w:rsid w:val="005F446E"/>
    <w:rsid w:val="00603531"/>
    <w:rsid w:val="00616718"/>
    <w:rsid w:val="00637522"/>
    <w:rsid w:val="0064593D"/>
    <w:rsid w:val="00647A36"/>
    <w:rsid w:val="0065207B"/>
    <w:rsid w:val="0066087C"/>
    <w:rsid w:val="00663307"/>
    <w:rsid w:val="00670AA6"/>
    <w:rsid w:val="00670C7A"/>
    <w:rsid w:val="006D479D"/>
    <w:rsid w:val="006E34E6"/>
    <w:rsid w:val="006F3030"/>
    <w:rsid w:val="006F36D9"/>
    <w:rsid w:val="0073137F"/>
    <w:rsid w:val="00737CF5"/>
    <w:rsid w:val="00742623"/>
    <w:rsid w:val="00743D71"/>
    <w:rsid w:val="007476BA"/>
    <w:rsid w:val="00765A9B"/>
    <w:rsid w:val="007669E9"/>
    <w:rsid w:val="0077721F"/>
    <w:rsid w:val="007863AD"/>
    <w:rsid w:val="00786C92"/>
    <w:rsid w:val="00791A89"/>
    <w:rsid w:val="00795A30"/>
    <w:rsid w:val="007A20B4"/>
    <w:rsid w:val="007C2477"/>
    <w:rsid w:val="007D572C"/>
    <w:rsid w:val="00812444"/>
    <w:rsid w:val="00827794"/>
    <w:rsid w:val="008518C0"/>
    <w:rsid w:val="008522B2"/>
    <w:rsid w:val="008641B9"/>
    <w:rsid w:val="0087003F"/>
    <w:rsid w:val="00873AEC"/>
    <w:rsid w:val="008759A7"/>
    <w:rsid w:val="008800F1"/>
    <w:rsid w:val="00883177"/>
    <w:rsid w:val="00890547"/>
    <w:rsid w:val="008928E6"/>
    <w:rsid w:val="00893779"/>
    <w:rsid w:val="008A11FE"/>
    <w:rsid w:val="008A4BF1"/>
    <w:rsid w:val="008A5630"/>
    <w:rsid w:val="008B0717"/>
    <w:rsid w:val="008D4D5B"/>
    <w:rsid w:val="008E7D1F"/>
    <w:rsid w:val="00901DE9"/>
    <w:rsid w:val="0091489F"/>
    <w:rsid w:val="0093178D"/>
    <w:rsid w:val="00935780"/>
    <w:rsid w:val="00937278"/>
    <w:rsid w:val="009474F3"/>
    <w:rsid w:val="00950C8D"/>
    <w:rsid w:val="0095161C"/>
    <w:rsid w:val="00953F49"/>
    <w:rsid w:val="00962CBD"/>
    <w:rsid w:val="00967930"/>
    <w:rsid w:val="00987404"/>
    <w:rsid w:val="009A108E"/>
    <w:rsid w:val="009A3B0C"/>
    <w:rsid w:val="009C0E7D"/>
    <w:rsid w:val="009C35EE"/>
    <w:rsid w:val="009C4262"/>
    <w:rsid w:val="009C5ABC"/>
    <w:rsid w:val="00A15886"/>
    <w:rsid w:val="00A20120"/>
    <w:rsid w:val="00A203D8"/>
    <w:rsid w:val="00A20E18"/>
    <w:rsid w:val="00A2360C"/>
    <w:rsid w:val="00A24E3E"/>
    <w:rsid w:val="00A5326B"/>
    <w:rsid w:val="00A722A9"/>
    <w:rsid w:val="00A83EFA"/>
    <w:rsid w:val="00A84DB9"/>
    <w:rsid w:val="00A9313C"/>
    <w:rsid w:val="00AB42F0"/>
    <w:rsid w:val="00AC7B11"/>
    <w:rsid w:val="00AD4F06"/>
    <w:rsid w:val="00AD6A75"/>
    <w:rsid w:val="00AE0157"/>
    <w:rsid w:val="00AE3B5A"/>
    <w:rsid w:val="00AF2BFB"/>
    <w:rsid w:val="00B07CB3"/>
    <w:rsid w:val="00B10486"/>
    <w:rsid w:val="00B32C06"/>
    <w:rsid w:val="00B337A5"/>
    <w:rsid w:val="00B479D9"/>
    <w:rsid w:val="00B569F8"/>
    <w:rsid w:val="00B843F3"/>
    <w:rsid w:val="00B85695"/>
    <w:rsid w:val="00B9110F"/>
    <w:rsid w:val="00BA1939"/>
    <w:rsid w:val="00BA2C24"/>
    <w:rsid w:val="00BA4CE1"/>
    <w:rsid w:val="00BA514C"/>
    <w:rsid w:val="00BA73B1"/>
    <w:rsid w:val="00BA7AFD"/>
    <w:rsid w:val="00BB4E98"/>
    <w:rsid w:val="00BB6390"/>
    <w:rsid w:val="00BC08B8"/>
    <w:rsid w:val="00BC2233"/>
    <w:rsid w:val="00BD3881"/>
    <w:rsid w:val="00BE0F51"/>
    <w:rsid w:val="00BF1531"/>
    <w:rsid w:val="00BF3EF6"/>
    <w:rsid w:val="00BF784B"/>
    <w:rsid w:val="00C01324"/>
    <w:rsid w:val="00C1195F"/>
    <w:rsid w:val="00C1484A"/>
    <w:rsid w:val="00C15F3C"/>
    <w:rsid w:val="00C17B9A"/>
    <w:rsid w:val="00C23A27"/>
    <w:rsid w:val="00C2475B"/>
    <w:rsid w:val="00C37463"/>
    <w:rsid w:val="00C37889"/>
    <w:rsid w:val="00C51558"/>
    <w:rsid w:val="00C5743D"/>
    <w:rsid w:val="00C6392F"/>
    <w:rsid w:val="00C70227"/>
    <w:rsid w:val="00C74396"/>
    <w:rsid w:val="00C7787B"/>
    <w:rsid w:val="00C858A3"/>
    <w:rsid w:val="00C86AAE"/>
    <w:rsid w:val="00C93AD4"/>
    <w:rsid w:val="00CA6261"/>
    <w:rsid w:val="00CB2E4B"/>
    <w:rsid w:val="00CC4DBE"/>
    <w:rsid w:val="00CD4FB1"/>
    <w:rsid w:val="00CE065A"/>
    <w:rsid w:val="00CF11CE"/>
    <w:rsid w:val="00CF59FC"/>
    <w:rsid w:val="00CF7635"/>
    <w:rsid w:val="00D06F04"/>
    <w:rsid w:val="00D15D2A"/>
    <w:rsid w:val="00D201CF"/>
    <w:rsid w:val="00D219F9"/>
    <w:rsid w:val="00D55C0C"/>
    <w:rsid w:val="00D56373"/>
    <w:rsid w:val="00D608D4"/>
    <w:rsid w:val="00D61F2A"/>
    <w:rsid w:val="00D65E93"/>
    <w:rsid w:val="00D84426"/>
    <w:rsid w:val="00D948B6"/>
    <w:rsid w:val="00DA241D"/>
    <w:rsid w:val="00DA5158"/>
    <w:rsid w:val="00DB5211"/>
    <w:rsid w:val="00DB5417"/>
    <w:rsid w:val="00DB5BA6"/>
    <w:rsid w:val="00DC1F97"/>
    <w:rsid w:val="00DC6287"/>
    <w:rsid w:val="00DC6994"/>
    <w:rsid w:val="00DD001E"/>
    <w:rsid w:val="00DE31DF"/>
    <w:rsid w:val="00DE4A98"/>
    <w:rsid w:val="00DF396E"/>
    <w:rsid w:val="00E04CF6"/>
    <w:rsid w:val="00E11485"/>
    <w:rsid w:val="00E231EB"/>
    <w:rsid w:val="00E236A4"/>
    <w:rsid w:val="00E24669"/>
    <w:rsid w:val="00E34CFC"/>
    <w:rsid w:val="00E3689B"/>
    <w:rsid w:val="00E47AE4"/>
    <w:rsid w:val="00E57975"/>
    <w:rsid w:val="00E57E6C"/>
    <w:rsid w:val="00E66177"/>
    <w:rsid w:val="00E831AE"/>
    <w:rsid w:val="00EB02F9"/>
    <w:rsid w:val="00EB78EF"/>
    <w:rsid w:val="00ED091E"/>
    <w:rsid w:val="00ED0C26"/>
    <w:rsid w:val="00EE77C4"/>
    <w:rsid w:val="00EF4E14"/>
    <w:rsid w:val="00EF609E"/>
    <w:rsid w:val="00EF7094"/>
    <w:rsid w:val="00F03D07"/>
    <w:rsid w:val="00F12078"/>
    <w:rsid w:val="00F12D20"/>
    <w:rsid w:val="00F143E1"/>
    <w:rsid w:val="00F251DF"/>
    <w:rsid w:val="00F2677D"/>
    <w:rsid w:val="00F31606"/>
    <w:rsid w:val="00F31EFA"/>
    <w:rsid w:val="00F324D7"/>
    <w:rsid w:val="00F505FD"/>
    <w:rsid w:val="00F53388"/>
    <w:rsid w:val="00F53EFA"/>
    <w:rsid w:val="00F611B7"/>
    <w:rsid w:val="00F6518A"/>
    <w:rsid w:val="00F65D2E"/>
    <w:rsid w:val="00F77E63"/>
    <w:rsid w:val="00F84C0D"/>
    <w:rsid w:val="00F94F87"/>
    <w:rsid w:val="00F94FD1"/>
    <w:rsid w:val="00F966AE"/>
    <w:rsid w:val="00FC47DA"/>
    <w:rsid w:val="00FC7907"/>
    <w:rsid w:val="00FD1C96"/>
    <w:rsid w:val="00FE28CE"/>
    <w:rsid w:val="00FE7511"/>
    <w:rsid w:val="00FF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F21BA73"/>
  <w15:chartTrackingRefBased/>
  <w15:docId w15:val="{312397E7-1FA7-4094-ABF1-2D171330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Pr>
      <w:rFonts w:ascii="Arial" w:hAnsi="Arial"/>
    </w:rPr>
  </w:style>
  <w:style w:type="paragraph" w:customStyle="1" w:styleId="address">
    <w:name w:val="address"/>
    <w:basedOn w:val="Normal"/>
    <w:rPr>
      <w:rFonts w:ascii="Arial" w:hAnsi="Arial"/>
      <w:sz w:val="24"/>
    </w:rPr>
  </w:style>
  <w:style w:type="paragraph" w:customStyle="1" w:styleId="body">
    <w:name w:val="body"/>
    <w:basedOn w:val="Heading2"/>
    <w:pPr>
      <w:spacing w:after="320"/>
    </w:pPr>
  </w:style>
  <w:style w:type="paragraph" w:styleId="Header">
    <w:name w:val="header"/>
    <w:basedOn w:val="Normal"/>
    <w:rsid w:val="00157CC0"/>
    <w:pPr>
      <w:tabs>
        <w:tab w:val="center" w:pos="4153"/>
        <w:tab w:val="right" w:pos="8306"/>
      </w:tabs>
    </w:pPr>
  </w:style>
  <w:style w:type="paragraph" w:styleId="Footer">
    <w:name w:val="footer"/>
    <w:basedOn w:val="Normal"/>
    <w:rsid w:val="00157CC0"/>
    <w:pPr>
      <w:tabs>
        <w:tab w:val="center" w:pos="4153"/>
        <w:tab w:val="right" w:pos="8306"/>
      </w:tabs>
    </w:pPr>
  </w:style>
  <w:style w:type="table" w:styleId="TableGrid">
    <w:name w:val="Table Grid"/>
    <w:basedOn w:val="TableNormal"/>
    <w:rsid w:val="0015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11CE"/>
    <w:rPr>
      <w:color w:val="0000FF"/>
      <w:u w:val="single"/>
    </w:rPr>
  </w:style>
  <w:style w:type="paragraph" w:styleId="BalloonText">
    <w:name w:val="Balloon Text"/>
    <w:basedOn w:val="Normal"/>
    <w:semiHidden/>
    <w:rsid w:val="002432F6"/>
    <w:rPr>
      <w:rFonts w:ascii="Tahoma" w:hAnsi="Tahoma" w:cs="Tahoma"/>
      <w:sz w:val="16"/>
      <w:szCs w:val="16"/>
    </w:rPr>
  </w:style>
  <w:style w:type="paragraph" w:customStyle="1" w:styleId="Default">
    <w:name w:val="Default"/>
    <w:rsid w:val="004A7686"/>
    <w:pPr>
      <w:autoSpaceDE w:val="0"/>
      <w:autoSpaceDN w:val="0"/>
      <w:adjustRightInd w:val="0"/>
    </w:pPr>
    <w:rPr>
      <w:rFonts w:ascii="Arial" w:hAnsi="Arial" w:cs="Arial"/>
      <w:color w:val="000000"/>
      <w:sz w:val="24"/>
      <w:szCs w:val="24"/>
    </w:rPr>
  </w:style>
  <w:style w:type="character" w:styleId="FollowedHyperlink">
    <w:name w:val="FollowedHyperlink"/>
    <w:rsid w:val="00B911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075">
      <w:bodyDiv w:val="1"/>
      <w:marLeft w:val="0"/>
      <w:marRight w:val="0"/>
      <w:marTop w:val="0"/>
      <w:marBottom w:val="0"/>
      <w:divBdr>
        <w:top w:val="none" w:sz="0" w:space="0" w:color="auto"/>
        <w:left w:val="none" w:sz="0" w:space="0" w:color="auto"/>
        <w:bottom w:val="none" w:sz="0" w:space="0" w:color="auto"/>
        <w:right w:val="none" w:sz="0" w:space="0" w:color="auto"/>
      </w:divBdr>
    </w:div>
    <w:div w:id="79064597">
      <w:bodyDiv w:val="1"/>
      <w:marLeft w:val="0"/>
      <w:marRight w:val="0"/>
      <w:marTop w:val="0"/>
      <w:marBottom w:val="0"/>
      <w:divBdr>
        <w:top w:val="none" w:sz="0" w:space="0" w:color="auto"/>
        <w:left w:val="none" w:sz="0" w:space="0" w:color="auto"/>
        <w:bottom w:val="none" w:sz="0" w:space="0" w:color="auto"/>
        <w:right w:val="none" w:sz="0" w:space="0" w:color="auto"/>
      </w:divBdr>
    </w:div>
    <w:div w:id="183832284">
      <w:bodyDiv w:val="1"/>
      <w:marLeft w:val="0"/>
      <w:marRight w:val="0"/>
      <w:marTop w:val="0"/>
      <w:marBottom w:val="0"/>
      <w:divBdr>
        <w:top w:val="none" w:sz="0" w:space="0" w:color="auto"/>
        <w:left w:val="none" w:sz="0" w:space="0" w:color="auto"/>
        <w:bottom w:val="none" w:sz="0" w:space="0" w:color="auto"/>
        <w:right w:val="none" w:sz="0" w:space="0" w:color="auto"/>
      </w:divBdr>
    </w:div>
    <w:div w:id="194974849">
      <w:bodyDiv w:val="1"/>
      <w:marLeft w:val="0"/>
      <w:marRight w:val="0"/>
      <w:marTop w:val="0"/>
      <w:marBottom w:val="0"/>
      <w:divBdr>
        <w:top w:val="none" w:sz="0" w:space="0" w:color="auto"/>
        <w:left w:val="none" w:sz="0" w:space="0" w:color="auto"/>
        <w:bottom w:val="none" w:sz="0" w:space="0" w:color="auto"/>
        <w:right w:val="none" w:sz="0" w:space="0" w:color="auto"/>
      </w:divBdr>
    </w:div>
    <w:div w:id="236330767">
      <w:bodyDiv w:val="1"/>
      <w:marLeft w:val="0"/>
      <w:marRight w:val="0"/>
      <w:marTop w:val="0"/>
      <w:marBottom w:val="0"/>
      <w:divBdr>
        <w:top w:val="none" w:sz="0" w:space="0" w:color="auto"/>
        <w:left w:val="none" w:sz="0" w:space="0" w:color="auto"/>
        <w:bottom w:val="none" w:sz="0" w:space="0" w:color="auto"/>
        <w:right w:val="none" w:sz="0" w:space="0" w:color="auto"/>
      </w:divBdr>
    </w:div>
    <w:div w:id="343359939">
      <w:bodyDiv w:val="1"/>
      <w:marLeft w:val="0"/>
      <w:marRight w:val="0"/>
      <w:marTop w:val="0"/>
      <w:marBottom w:val="0"/>
      <w:divBdr>
        <w:top w:val="none" w:sz="0" w:space="0" w:color="auto"/>
        <w:left w:val="none" w:sz="0" w:space="0" w:color="auto"/>
        <w:bottom w:val="none" w:sz="0" w:space="0" w:color="auto"/>
        <w:right w:val="none" w:sz="0" w:space="0" w:color="auto"/>
      </w:divBdr>
    </w:div>
    <w:div w:id="372775537">
      <w:bodyDiv w:val="1"/>
      <w:marLeft w:val="0"/>
      <w:marRight w:val="0"/>
      <w:marTop w:val="0"/>
      <w:marBottom w:val="0"/>
      <w:divBdr>
        <w:top w:val="none" w:sz="0" w:space="0" w:color="auto"/>
        <w:left w:val="none" w:sz="0" w:space="0" w:color="auto"/>
        <w:bottom w:val="none" w:sz="0" w:space="0" w:color="auto"/>
        <w:right w:val="none" w:sz="0" w:space="0" w:color="auto"/>
      </w:divBdr>
    </w:div>
    <w:div w:id="391195665">
      <w:bodyDiv w:val="1"/>
      <w:marLeft w:val="0"/>
      <w:marRight w:val="0"/>
      <w:marTop w:val="0"/>
      <w:marBottom w:val="0"/>
      <w:divBdr>
        <w:top w:val="none" w:sz="0" w:space="0" w:color="auto"/>
        <w:left w:val="none" w:sz="0" w:space="0" w:color="auto"/>
        <w:bottom w:val="none" w:sz="0" w:space="0" w:color="auto"/>
        <w:right w:val="none" w:sz="0" w:space="0" w:color="auto"/>
      </w:divBdr>
    </w:div>
    <w:div w:id="440489184">
      <w:bodyDiv w:val="1"/>
      <w:marLeft w:val="0"/>
      <w:marRight w:val="0"/>
      <w:marTop w:val="0"/>
      <w:marBottom w:val="0"/>
      <w:divBdr>
        <w:top w:val="none" w:sz="0" w:space="0" w:color="auto"/>
        <w:left w:val="none" w:sz="0" w:space="0" w:color="auto"/>
        <w:bottom w:val="none" w:sz="0" w:space="0" w:color="auto"/>
        <w:right w:val="none" w:sz="0" w:space="0" w:color="auto"/>
      </w:divBdr>
    </w:div>
    <w:div w:id="476724757">
      <w:bodyDiv w:val="1"/>
      <w:marLeft w:val="0"/>
      <w:marRight w:val="0"/>
      <w:marTop w:val="0"/>
      <w:marBottom w:val="0"/>
      <w:divBdr>
        <w:top w:val="none" w:sz="0" w:space="0" w:color="auto"/>
        <w:left w:val="none" w:sz="0" w:space="0" w:color="auto"/>
        <w:bottom w:val="none" w:sz="0" w:space="0" w:color="auto"/>
        <w:right w:val="none" w:sz="0" w:space="0" w:color="auto"/>
      </w:divBdr>
    </w:div>
    <w:div w:id="595405427">
      <w:bodyDiv w:val="1"/>
      <w:marLeft w:val="0"/>
      <w:marRight w:val="0"/>
      <w:marTop w:val="0"/>
      <w:marBottom w:val="0"/>
      <w:divBdr>
        <w:top w:val="none" w:sz="0" w:space="0" w:color="auto"/>
        <w:left w:val="none" w:sz="0" w:space="0" w:color="auto"/>
        <w:bottom w:val="none" w:sz="0" w:space="0" w:color="auto"/>
        <w:right w:val="none" w:sz="0" w:space="0" w:color="auto"/>
      </w:divBdr>
    </w:div>
    <w:div w:id="660692831">
      <w:bodyDiv w:val="1"/>
      <w:marLeft w:val="0"/>
      <w:marRight w:val="0"/>
      <w:marTop w:val="0"/>
      <w:marBottom w:val="0"/>
      <w:divBdr>
        <w:top w:val="none" w:sz="0" w:space="0" w:color="auto"/>
        <w:left w:val="none" w:sz="0" w:space="0" w:color="auto"/>
        <w:bottom w:val="none" w:sz="0" w:space="0" w:color="auto"/>
        <w:right w:val="none" w:sz="0" w:space="0" w:color="auto"/>
      </w:divBdr>
    </w:div>
    <w:div w:id="723599712">
      <w:bodyDiv w:val="1"/>
      <w:marLeft w:val="0"/>
      <w:marRight w:val="0"/>
      <w:marTop w:val="0"/>
      <w:marBottom w:val="0"/>
      <w:divBdr>
        <w:top w:val="none" w:sz="0" w:space="0" w:color="auto"/>
        <w:left w:val="none" w:sz="0" w:space="0" w:color="auto"/>
        <w:bottom w:val="none" w:sz="0" w:space="0" w:color="auto"/>
        <w:right w:val="none" w:sz="0" w:space="0" w:color="auto"/>
      </w:divBdr>
    </w:div>
    <w:div w:id="829060348">
      <w:bodyDiv w:val="1"/>
      <w:marLeft w:val="0"/>
      <w:marRight w:val="0"/>
      <w:marTop w:val="0"/>
      <w:marBottom w:val="0"/>
      <w:divBdr>
        <w:top w:val="none" w:sz="0" w:space="0" w:color="auto"/>
        <w:left w:val="none" w:sz="0" w:space="0" w:color="auto"/>
        <w:bottom w:val="none" w:sz="0" w:space="0" w:color="auto"/>
        <w:right w:val="none" w:sz="0" w:space="0" w:color="auto"/>
      </w:divBdr>
    </w:div>
    <w:div w:id="912933919">
      <w:bodyDiv w:val="1"/>
      <w:marLeft w:val="0"/>
      <w:marRight w:val="0"/>
      <w:marTop w:val="0"/>
      <w:marBottom w:val="0"/>
      <w:divBdr>
        <w:top w:val="none" w:sz="0" w:space="0" w:color="auto"/>
        <w:left w:val="none" w:sz="0" w:space="0" w:color="auto"/>
        <w:bottom w:val="none" w:sz="0" w:space="0" w:color="auto"/>
        <w:right w:val="none" w:sz="0" w:space="0" w:color="auto"/>
      </w:divBdr>
    </w:div>
    <w:div w:id="975063323">
      <w:bodyDiv w:val="1"/>
      <w:marLeft w:val="0"/>
      <w:marRight w:val="0"/>
      <w:marTop w:val="0"/>
      <w:marBottom w:val="0"/>
      <w:divBdr>
        <w:top w:val="none" w:sz="0" w:space="0" w:color="auto"/>
        <w:left w:val="none" w:sz="0" w:space="0" w:color="auto"/>
        <w:bottom w:val="none" w:sz="0" w:space="0" w:color="auto"/>
        <w:right w:val="none" w:sz="0" w:space="0" w:color="auto"/>
      </w:divBdr>
    </w:div>
    <w:div w:id="984164923">
      <w:bodyDiv w:val="1"/>
      <w:marLeft w:val="0"/>
      <w:marRight w:val="0"/>
      <w:marTop w:val="0"/>
      <w:marBottom w:val="0"/>
      <w:divBdr>
        <w:top w:val="none" w:sz="0" w:space="0" w:color="auto"/>
        <w:left w:val="none" w:sz="0" w:space="0" w:color="auto"/>
        <w:bottom w:val="none" w:sz="0" w:space="0" w:color="auto"/>
        <w:right w:val="none" w:sz="0" w:space="0" w:color="auto"/>
      </w:divBdr>
    </w:div>
    <w:div w:id="1023020336">
      <w:bodyDiv w:val="1"/>
      <w:marLeft w:val="0"/>
      <w:marRight w:val="0"/>
      <w:marTop w:val="0"/>
      <w:marBottom w:val="0"/>
      <w:divBdr>
        <w:top w:val="none" w:sz="0" w:space="0" w:color="auto"/>
        <w:left w:val="none" w:sz="0" w:space="0" w:color="auto"/>
        <w:bottom w:val="none" w:sz="0" w:space="0" w:color="auto"/>
        <w:right w:val="none" w:sz="0" w:space="0" w:color="auto"/>
      </w:divBdr>
    </w:div>
    <w:div w:id="1023287694">
      <w:bodyDiv w:val="1"/>
      <w:marLeft w:val="0"/>
      <w:marRight w:val="0"/>
      <w:marTop w:val="0"/>
      <w:marBottom w:val="0"/>
      <w:divBdr>
        <w:top w:val="none" w:sz="0" w:space="0" w:color="auto"/>
        <w:left w:val="none" w:sz="0" w:space="0" w:color="auto"/>
        <w:bottom w:val="none" w:sz="0" w:space="0" w:color="auto"/>
        <w:right w:val="none" w:sz="0" w:space="0" w:color="auto"/>
      </w:divBdr>
    </w:div>
    <w:div w:id="1098870767">
      <w:bodyDiv w:val="1"/>
      <w:marLeft w:val="0"/>
      <w:marRight w:val="0"/>
      <w:marTop w:val="0"/>
      <w:marBottom w:val="0"/>
      <w:divBdr>
        <w:top w:val="none" w:sz="0" w:space="0" w:color="auto"/>
        <w:left w:val="none" w:sz="0" w:space="0" w:color="auto"/>
        <w:bottom w:val="none" w:sz="0" w:space="0" w:color="auto"/>
        <w:right w:val="none" w:sz="0" w:space="0" w:color="auto"/>
      </w:divBdr>
    </w:div>
    <w:div w:id="1142964886">
      <w:bodyDiv w:val="1"/>
      <w:marLeft w:val="0"/>
      <w:marRight w:val="0"/>
      <w:marTop w:val="0"/>
      <w:marBottom w:val="0"/>
      <w:divBdr>
        <w:top w:val="none" w:sz="0" w:space="0" w:color="auto"/>
        <w:left w:val="none" w:sz="0" w:space="0" w:color="auto"/>
        <w:bottom w:val="none" w:sz="0" w:space="0" w:color="auto"/>
        <w:right w:val="none" w:sz="0" w:space="0" w:color="auto"/>
      </w:divBdr>
    </w:div>
    <w:div w:id="1196623136">
      <w:bodyDiv w:val="1"/>
      <w:marLeft w:val="0"/>
      <w:marRight w:val="0"/>
      <w:marTop w:val="0"/>
      <w:marBottom w:val="0"/>
      <w:divBdr>
        <w:top w:val="none" w:sz="0" w:space="0" w:color="auto"/>
        <w:left w:val="none" w:sz="0" w:space="0" w:color="auto"/>
        <w:bottom w:val="none" w:sz="0" w:space="0" w:color="auto"/>
        <w:right w:val="none" w:sz="0" w:space="0" w:color="auto"/>
      </w:divBdr>
    </w:div>
    <w:div w:id="1262302802">
      <w:bodyDiv w:val="1"/>
      <w:marLeft w:val="0"/>
      <w:marRight w:val="0"/>
      <w:marTop w:val="0"/>
      <w:marBottom w:val="0"/>
      <w:divBdr>
        <w:top w:val="none" w:sz="0" w:space="0" w:color="auto"/>
        <w:left w:val="none" w:sz="0" w:space="0" w:color="auto"/>
        <w:bottom w:val="none" w:sz="0" w:space="0" w:color="auto"/>
        <w:right w:val="none" w:sz="0" w:space="0" w:color="auto"/>
      </w:divBdr>
    </w:div>
    <w:div w:id="1280993578">
      <w:bodyDiv w:val="1"/>
      <w:marLeft w:val="0"/>
      <w:marRight w:val="0"/>
      <w:marTop w:val="0"/>
      <w:marBottom w:val="0"/>
      <w:divBdr>
        <w:top w:val="none" w:sz="0" w:space="0" w:color="auto"/>
        <w:left w:val="none" w:sz="0" w:space="0" w:color="auto"/>
        <w:bottom w:val="none" w:sz="0" w:space="0" w:color="auto"/>
        <w:right w:val="none" w:sz="0" w:space="0" w:color="auto"/>
      </w:divBdr>
    </w:div>
    <w:div w:id="1290431306">
      <w:bodyDiv w:val="1"/>
      <w:marLeft w:val="0"/>
      <w:marRight w:val="0"/>
      <w:marTop w:val="0"/>
      <w:marBottom w:val="0"/>
      <w:divBdr>
        <w:top w:val="none" w:sz="0" w:space="0" w:color="auto"/>
        <w:left w:val="none" w:sz="0" w:space="0" w:color="auto"/>
        <w:bottom w:val="none" w:sz="0" w:space="0" w:color="auto"/>
        <w:right w:val="none" w:sz="0" w:space="0" w:color="auto"/>
      </w:divBdr>
    </w:div>
    <w:div w:id="1415399196">
      <w:bodyDiv w:val="1"/>
      <w:marLeft w:val="0"/>
      <w:marRight w:val="0"/>
      <w:marTop w:val="0"/>
      <w:marBottom w:val="0"/>
      <w:divBdr>
        <w:top w:val="none" w:sz="0" w:space="0" w:color="auto"/>
        <w:left w:val="none" w:sz="0" w:space="0" w:color="auto"/>
        <w:bottom w:val="none" w:sz="0" w:space="0" w:color="auto"/>
        <w:right w:val="none" w:sz="0" w:space="0" w:color="auto"/>
      </w:divBdr>
    </w:div>
    <w:div w:id="1415937582">
      <w:bodyDiv w:val="1"/>
      <w:marLeft w:val="0"/>
      <w:marRight w:val="0"/>
      <w:marTop w:val="0"/>
      <w:marBottom w:val="0"/>
      <w:divBdr>
        <w:top w:val="none" w:sz="0" w:space="0" w:color="auto"/>
        <w:left w:val="none" w:sz="0" w:space="0" w:color="auto"/>
        <w:bottom w:val="none" w:sz="0" w:space="0" w:color="auto"/>
        <w:right w:val="none" w:sz="0" w:space="0" w:color="auto"/>
      </w:divBdr>
    </w:div>
    <w:div w:id="1419327956">
      <w:bodyDiv w:val="1"/>
      <w:marLeft w:val="0"/>
      <w:marRight w:val="0"/>
      <w:marTop w:val="0"/>
      <w:marBottom w:val="0"/>
      <w:divBdr>
        <w:top w:val="none" w:sz="0" w:space="0" w:color="auto"/>
        <w:left w:val="none" w:sz="0" w:space="0" w:color="auto"/>
        <w:bottom w:val="none" w:sz="0" w:space="0" w:color="auto"/>
        <w:right w:val="none" w:sz="0" w:space="0" w:color="auto"/>
      </w:divBdr>
    </w:div>
    <w:div w:id="1467310294">
      <w:bodyDiv w:val="1"/>
      <w:marLeft w:val="0"/>
      <w:marRight w:val="0"/>
      <w:marTop w:val="0"/>
      <w:marBottom w:val="0"/>
      <w:divBdr>
        <w:top w:val="none" w:sz="0" w:space="0" w:color="auto"/>
        <w:left w:val="none" w:sz="0" w:space="0" w:color="auto"/>
        <w:bottom w:val="none" w:sz="0" w:space="0" w:color="auto"/>
        <w:right w:val="none" w:sz="0" w:space="0" w:color="auto"/>
      </w:divBdr>
    </w:div>
    <w:div w:id="1760641942">
      <w:bodyDiv w:val="1"/>
      <w:marLeft w:val="0"/>
      <w:marRight w:val="0"/>
      <w:marTop w:val="0"/>
      <w:marBottom w:val="0"/>
      <w:divBdr>
        <w:top w:val="none" w:sz="0" w:space="0" w:color="auto"/>
        <w:left w:val="none" w:sz="0" w:space="0" w:color="auto"/>
        <w:bottom w:val="none" w:sz="0" w:space="0" w:color="auto"/>
        <w:right w:val="none" w:sz="0" w:space="0" w:color="auto"/>
      </w:divBdr>
    </w:div>
    <w:div w:id="1781294971">
      <w:bodyDiv w:val="1"/>
      <w:marLeft w:val="0"/>
      <w:marRight w:val="0"/>
      <w:marTop w:val="0"/>
      <w:marBottom w:val="0"/>
      <w:divBdr>
        <w:top w:val="none" w:sz="0" w:space="0" w:color="auto"/>
        <w:left w:val="none" w:sz="0" w:space="0" w:color="auto"/>
        <w:bottom w:val="none" w:sz="0" w:space="0" w:color="auto"/>
        <w:right w:val="none" w:sz="0" w:space="0" w:color="auto"/>
      </w:divBdr>
    </w:div>
    <w:div w:id="2014141616">
      <w:bodyDiv w:val="1"/>
      <w:marLeft w:val="0"/>
      <w:marRight w:val="0"/>
      <w:marTop w:val="0"/>
      <w:marBottom w:val="0"/>
      <w:divBdr>
        <w:top w:val="none" w:sz="0" w:space="0" w:color="auto"/>
        <w:left w:val="none" w:sz="0" w:space="0" w:color="auto"/>
        <w:bottom w:val="none" w:sz="0" w:space="0" w:color="auto"/>
        <w:right w:val="none" w:sz="0" w:space="0" w:color="auto"/>
      </w:divBdr>
    </w:div>
    <w:div w:id="2132825223">
      <w:bodyDiv w:val="1"/>
      <w:marLeft w:val="0"/>
      <w:marRight w:val="0"/>
      <w:marTop w:val="0"/>
      <w:marBottom w:val="0"/>
      <w:divBdr>
        <w:top w:val="none" w:sz="0" w:space="0" w:color="auto"/>
        <w:left w:val="none" w:sz="0" w:space="0" w:color="auto"/>
        <w:bottom w:val="none" w:sz="0" w:space="0" w:color="auto"/>
        <w:right w:val="none" w:sz="0" w:space="0" w:color="auto"/>
      </w:divBdr>
    </w:div>
    <w:div w:id="21454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apsurveys.com/wh/s.asp?k=15809171495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YPSQRTSecure@durham.gov.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rt@durham.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http://notesi01.durham.gov.uk/durhamcc/doclibrary.nsf/b622e215297d38b080256beb0049e1a6/1fd59c6a43aa835280256f480051b9f9/$FILE/DCC%20Logo%2009%20Std%20B&amp;W.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notesi01.durham.gov.uk/durhamcc/doclibrary.nsf/b622e215297d38b080256beb0049e1a6/1fd59c6a43aa835280256f480051b9f9/$FILE/DCC%20Logo%2009%20Std%20B&amp;W.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407</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JKL</vt:lpstr>
    </vt:vector>
  </TitlesOfParts>
  <Company>Dcc</Company>
  <LinksUpToDate>false</LinksUpToDate>
  <CharactersWithSpaces>2933</CharactersWithSpaces>
  <SharedDoc>false</SharedDoc>
  <HLinks>
    <vt:vector size="36" baseType="variant">
      <vt:variant>
        <vt:i4>2162808</vt:i4>
      </vt:variant>
      <vt:variant>
        <vt:i4>18</vt:i4>
      </vt:variant>
      <vt:variant>
        <vt:i4>0</vt:i4>
      </vt:variant>
      <vt:variant>
        <vt:i4>5</vt:i4>
      </vt:variant>
      <vt:variant>
        <vt:lpwstr>https://www.snapsurveys.com/wh/s.asp?k=140741266036</vt:lpwstr>
      </vt:variant>
      <vt:variant>
        <vt:lpwstr/>
      </vt:variant>
      <vt:variant>
        <vt:i4>5439528</vt:i4>
      </vt:variant>
      <vt:variant>
        <vt:i4>15</vt:i4>
      </vt:variant>
      <vt:variant>
        <vt:i4>0</vt:i4>
      </vt:variant>
      <vt:variant>
        <vt:i4>5</vt:i4>
      </vt:variant>
      <vt:variant>
        <vt:lpwstr>mailto:qrt-gcsx@durham.gcsx.gov.uk</vt:lpwstr>
      </vt:variant>
      <vt:variant>
        <vt:lpwstr/>
      </vt:variant>
      <vt:variant>
        <vt:i4>1310828</vt:i4>
      </vt:variant>
      <vt:variant>
        <vt:i4>12</vt:i4>
      </vt:variant>
      <vt:variant>
        <vt:i4>0</vt:i4>
      </vt:variant>
      <vt:variant>
        <vt:i4>5</vt:i4>
      </vt:variant>
      <vt:variant>
        <vt:lpwstr>mailto:qrt@durham.gov.uk</vt:lpwstr>
      </vt:variant>
      <vt:variant>
        <vt:lpwstr/>
      </vt:variant>
      <vt:variant>
        <vt:i4>5439528</vt:i4>
      </vt:variant>
      <vt:variant>
        <vt:i4>0</vt:i4>
      </vt:variant>
      <vt:variant>
        <vt:i4>0</vt:i4>
      </vt:variant>
      <vt:variant>
        <vt:i4>5</vt:i4>
      </vt:variant>
      <vt:variant>
        <vt:lpwstr>mailto:Qrt-gcsx@durham.gcsx.gov.uk</vt:lpwstr>
      </vt:variant>
      <vt:variant>
        <vt:lpwstr/>
      </vt:variant>
      <vt:variant>
        <vt:i4>4980814</vt:i4>
      </vt:variant>
      <vt:variant>
        <vt:i4>-1</vt:i4>
      </vt:variant>
      <vt:variant>
        <vt:i4>2052</vt:i4>
      </vt:variant>
      <vt:variant>
        <vt:i4>1</vt:i4>
      </vt:variant>
      <vt:variant>
        <vt:lpwstr>http://notesi01.durham.gov.uk/durhamcc/doclibrary.nsf/b622e215297d38b080256beb0049e1a6/1fd59c6a43aa835280256f480051b9f9/$FILE/DCC%20Logo%2009%20Std%20B&amp;W.jpg</vt:lpwstr>
      </vt:variant>
      <vt:variant>
        <vt:lpwstr/>
      </vt:variant>
      <vt:variant>
        <vt:i4>4980814</vt:i4>
      </vt:variant>
      <vt:variant>
        <vt:i4>-1</vt:i4>
      </vt:variant>
      <vt:variant>
        <vt:i4>2053</vt:i4>
      </vt:variant>
      <vt:variant>
        <vt:i4>1</vt:i4>
      </vt:variant>
      <vt:variant>
        <vt:lpwstr>http://notesi01.durham.gov.uk/durhamcc/doclibrary.nsf/b622e215297d38b080256beb0049e1a6/1fd59c6a43aa835280256f480051b9f9/$FILE/DCC%20Logo%2009%20Std%20B&amp;W.jpg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dc:title>
  <dc:subject/>
  <dc:creator>Dixon</dc:creator>
  <cp:keywords/>
  <cp:lastModifiedBy>Sarah</cp:lastModifiedBy>
  <cp:revision>35</cp:revision>
  <cp:lastPrinted>2013-08-01T13:51:00Z</cp:lastPrinted>
  <dcterms:created xsi:type="dcterms:W3CDTF">2017-03-14T10:04:00Z</dcterms:created>
  <dcterms:modified xsi:type="dcterms:W3CDTF">2021-07-01T13:15:00Z</dcterms:modified>
</cp:coreProperties>
</file>