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043"/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7B7DFA" w:rsidRPr="007B7DFA" w14:paraId="497D5E2C" w14:textId="77777777" w:rsidTr="007836FD">
        <w:tc>
          <w:tcPr>
            <w:tcW w:w="4698" w:type="dxa"/>
            <w:tcMar>
              <w:top w:w="0" w:type="dxa"/>
            </w:tcMar>
          </w:tcPr>
          <w:p w14:paraId="35BECEC8" w14:textId="77777777" w:rsidR="00893F01" w:rsidRPr="007B7DFA" w:rsidRDefault="00893F01" w:rsidP="007B7DFA">
            <w:pPr>
              <w:contextualSpacing/>
              <w:jc w:val="both"/>
              <w:rPr>
                <w:b/>
                <w:szCs w:val="24"/>
                <w:lang w:eastAsia="en-GB"/>
              </w:rPr>
            </w:pPr>
            <w:r w:rsidRPr="007B7DFA">
              <w:rPr>
                <w:b/>
                <w:szCs w:val="24"/>
                <w:lang w:eastAsia="en-GB"/>
              </w:rPr>
              <w:t>STRICTLY PRIVATE &amp; CONFIDENTIAL</w:t>
            </w:r>
          </w:p>
          <w:p w14:paraId="740F8D12" w14:textId="77777777" w:rsidR="00C91772" w:rsidRPr="007B7DFA" w:rsidRDefault="00C91772" w:rsidP="007B7DFA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  <w:sdt>
            <w:sdtPr>
              <w:rPr>
                <w:rFonts w:cs="Arial"/>
                <w:bCs/>
                <w:szCs w:val="24"/>
              </w:rPr>
              <w:id w:val="2105140948"/>
              <w:placeholder>
                <w:docPart w:val="A99798DBB5864355AF37AC118F2AE839"/>
              </w:placeholder>
              <w:text/>
            </w:sdtPr>
            <w:sdtEndPr/>
            <w:sdtContent>
              <w:p w14:paraId="57265578" w14:textId="77777777" w:rsidR="00072930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Name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838764961"/>
              <w:placeholder>
                <w:docPart w:val="A99798DBB5864355AF37AC118F2AE839"/>
              </w:placeholder>
              <w:text/>
            </w:sdtPr>
            <w:sdtEndPr/>
            <w:sdtContent>
              <w:p w14:paraId="74A9CE68" w14:textId="77777777" w:rsidR="00072930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2091586576"/>
              <w:placeholder>
                <w:docPart w:val="A99798DBB5864355AF37AC118F2AE839"/>
              </w:placeholder>
              <w:text/>
            </w:sdtPr>
            <w:sdtEndPr/>
            <w:sdtContent>
              <w:p w14:paraId="3160689D" w14:textId="77777777" w:rsidR="00072930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526097422"/>
              <w:placeholder>
                <w:docPart w:val="A99798DBB5864355AF37AC118F2AE839"/>
              </w:placeholder>
              <w:text/>
            </w:sdtPr>
            <w:sdtEndPr/>
            <w:sdtContent>
              <w:p w14:paraId="5A9A1A30" w14:textId="77777777" w:rsidR="00072930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227918127"/>
              <w:placeholder>
                <w:docPart w:val="A99798DBB5864355AF37AC118F2AE839"/>
              </w:placeholder>
              <w:text/>
            </w:sdtPr>
            <w:sdtEndPr/>
            <w:sdtContent>
              <w:p w14:paraId="64EB8465" w14:textId="77777777" w:rsidR="00072930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74511335"/>
              <w:placeholder>
                <w:docPart w:val="A99798DBB5864355AF37AC118F2AE839"/>
              </w:placeholder>
              <w:text/>
            </w:sdtPr>
            <w:sdtEndPr/>
            <w:sdtContent>
              <w:p w14:paraId="13A3D125" w14:textId="3A42F22E" w:rsidR="00C91772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63AF3FC2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>Akua Agyepong</w:t>
            </w:r>
          </w:p>
          <w:p w14:paraId="552DD755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>C/O AMHP Service</w:t>
            </w:r>
          </w:p>
          <w:p w14:paraId="5AAABA42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>3rd Floor, Invicta House</w:t>
            </w:r>
          </w:p>
          <w:p w14:paraId="62B862C5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County Hall</w:t>
            </w:r>
          </w:p>
          <w:p w14:paraId="56B215E1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Sandling Road</w:t>
            </w:r>
          </w:p>
          <w:p w14:paraId="08FE2B50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Maidstone</w:t>
            </w:r>
          </w:p>
          <w:p w14:paraId="19D055FC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Kent, ME14 1XX</w:t>
            </w:r>
          </w:p>
          <w:p w14:paraId="687F67AE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7AB974D2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Tel: 03000 415762                                            </w:t>
            </w:r>
          </w:p>
          <w:p w14:paraId="37C38ABC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Ask for: Akua Agyepong </w:t>
            </w:r>
          </w:p>
          <w:p w14:paraId="63AE1E3E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Email: </w:t>
            </w:r>
            <w:hyperlink r:id="rId8" w:history="1">
              <w:r w:rsidRPr="007B7DFA">
                <w:rPr>
                  <w:rStyle w:val="Hyperlink"/>
                  <w:rFonts w:cs="Arial"/>
                  <w:bCs/>
                  <w:color w:val="auto"/>
                  <w:sz w:val="20"/>
                  <w:szCs w:val="20"/>
                </w:rPr>
                <w:t>MHGuardianship@kent.gov.uk</w:t>
              </w:r>
            </w:hyperlink>
          </w:p>
          <w:p w14:paraId="1DD034EC" w14:textId="2555B28B" w:rsidR="00C91772" w:rsidRPr="007B7DFA" w:rsidRDefault="00C91772" w:rsidP="007B7DFA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 w:val="20"/>
              </w:rPr>
            </w:pPr>
          </w:p>
          <w:p w14:paraId="578AF85B" w14:textId="77777777" w:rsidR="00C91772" w:rsidRPr="007B7DFA" w:rsidRDefault="00C91772" w:rsidP="007B7DFA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  <w:sz w:val="20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0"/>
              </w:rPr>
              <w:id w:val="1325850211"/>
              <w:placeholder>
                <w:docPart w:val="DefaultPlaceholder_-1854013440"/>
              </w:placeholder>
              <w:text/>
            </w:sdtPr>
            <w:sdtEndPr/>
            <w:sdtContent>
              <w:p w14:paraId="0966A4DC" w14:textId="61B1FA31" w:rsidR="00C91772" w:rsidRPr="007B7DFA" w:rsidRDefault="00A628C2" w:rsidP="007B7DFA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Cs/>
                    <w:sz w:val="20"/>
                  </w:rPr>
                </w:pPr>
                <w:r w:rsidRPr="007B7DFA">
                  <w:rPr>
                    <w:rFonts w:cs="Arial"/>
                    <w:bCs/>
                    <w:sz w:val="20"/>
                  </w:rPr>
                  <w:t>&lt;&lt;DATE&gt;&gt;</w:t>
                </w:r>
              </w:p>
            </w:sdtContent>
          </w:sdt>
          <w:p w14:paraId="41CF51AE" w14:textId="77777777" w:rsidR="00C91772" w:rsidRPr="007B7DFA" w:rsidRDefault="00C91772" w:rsidP="007B7DFA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</w:tr>
      <w:tr w:rsidR="007B7DFA" w:rsidRPr="007B7DFA" w14:paraId="3E166102" w14:textId="77777777" w:rsidTr="007836FD">
        <w:tc>
          <w:tcPr>
            <w:tcW w:w="4698" w:type="dxa"/>
            <w:tcMar>
              <w:top w:w="0" w:type="dxa"/>
            </w:tcMar>
          </w:tcPr>
          <w:p w14:paraId="69928F48" w14:textId="324A0B9E" w:rsidR="007B7DFA" w:rsidRPr="007B7DFA" w:rsidRDefault="007B7DFA" w:rsidP="007B7DF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4890" w:type="dxa"/>
          </w:tcPr>
          <w:p w14:paraId="368F9A11" w14:textId="77777777" w:rsidR="00C91772" w:rsidRPr="007B7DFA" w:rsidRDefault="00C91772" w:rsidP="007B7DFA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B94539A" w14:textId="77777777" w:rsidR="00893F01" w:rsidRPr="007B7DFA" w:rsidRDefault="00893F01" w:rsidP="007B7DFA">
      <w:pPr>
        <w:contextualSpacing/>
        <w:jc w:val="both"/>
        <w:rPr>
          <w:rFonts w:cs="Arial"/>
          <w:bCs/>
          <w:szCs w:val="24"/>
          <w:lang w:eastAsia="en-GB"/>
        </w:rPr>
      </w:pPr>
    </w:p>
    <w:p w14:paraId="4BE39A1D" w14:textId="77777777" w:rsidR="00A66E11" w:rsidRPr="007B7DFA" w:rsidRDefault="00A66E11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53F22825" w14:textId="45FAAC2C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1" w:name="_Hlk514849787"/>
      <w:r w:rsidRPr="007B7DFA">
        <w:rPr>
          <w:rFonts w:cs="Arial"/>
          <w:bCs/>
          <w:szCs w:val="24"/>
        </w:rPr>
        <w:t xml:space="preserve">Dear </w:t>
      </w:r>
      <w:sdt>
        <w:sdtPr>
          <w:rPr>
            <w:rFonts w:cs="Arial"/>
            <w:bCs/>
            <w:szCs w:val="24"/>
          </w:rPr>
          <w:id w:val="-296231037"/>
          <w:placeholder>
            <w:docPart w:val="DefaultPlaceholder_-1854013440"/>
          </w:placeholder>
          <w:text/>
        </w:sdtPr>
        <w:sdtEndPr/>
        <w:sdtContent>
          <w:r w:rsidR="00007C14">
            <w:rPr>
              <w:rFonts w:cs="Arial"/>
              <w:bCs/>
              <w:szCs w:val="24"/>
            </w:rPr>
            <w:t>&lt;&lt;</w:t>
          </w:r>
          <w:r w:rsidRPr="007B7DFA">
            <w:rPr>
              <w:rFonts w:cs="Arial"/>
              <w:bCs/>
              <w:szCs w:val="24"/>
            </w:rPr>
            <w:t>Name of RC</w:t>
          </w:r>
          <w:r w:rsidR="00007C14">
            <w:rPr>
              <w:rFonts w:cs="Arial"/>
              <w:bCs/>
              <w:szCs w:val="24"/>
            </w:rPr>
            <w:t>&gt;&gt;</w:t>
          </w:r>
        </w:sdtContent>
      </w:sdt>
    </w:p>
    <w:p w14:paraId="369E3B9C" w14:textId="11D77122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111BE066" w14:textId="256737DB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Cs w:val="24"/>
        </w:rPr>
      </w:pPr>
      <w:r w:rsidRPr="007B7DFA">
        <w:rPr>
          <w:rFonts w:cs="Arial"/>
          <w:b/>
          <w:szCs w:val="24"/>
        </w:rPr>
        <w:t>Re</w:t>
      </w:r>
      <w:r w:rsidRPr="007B7DFA">
        <w:rPr>
          <w:rFonts w:cs="Arial"/>
          <w:b/>
          <w:szCs w:val="24"/>
        </w:rPr>
        <w:tab/>
        <w:t xml:space="preserve">Confirmation of Appointment of Responsible Clinician for </w:t>
      </w:r>
      <w:sdt>
        <w:sdtPr>
          <w:rPr>
            <w:rFonts w:cs="Arial"/>
            <w:b/>
            <w:szCs w:val="24"/>
          </w:rPr>
          <w:id w:val="1301656428"/>
          <w:placeholder>
            <w:docPart w:val="DefaultPlaceholder_-1854013440"/>
          </w:placeholder>
          <w:text/>
        </w:sdtPr>
        <w:sdtEndPr/>
        <w:sdtContent>
          <w:r w:rsidR="00007C14">
            <w:rPr>
              <w:rFonts w:cs="Arial"/>
              <w:b/>
              <w:szCs w:val="24"/>
            </w:rPr>
            <w:t>&lt;&lt;</w:t>
          </w:r>
          <w:r w:rsidRPr="007B7DFA">
            <w:rPr>
              <w:rFonts w:cs="Arial"/>
              <w:b/>
              <w:szCs w:val="24"/>
            </w:rPr>
            <w:t xml:space="preserve">Name of </w:t>
          </w:r>
          <w:r w:rsidR="00007C14">
            <w:rPr>
              <w:rFonts w:cs="Arial"/>
              <w:b/>
              <w:szCs w:val="24"/>
            </w:rPr>
            <w:t>Person</w:t>
          </w:r>
          <w:r w:rsidRPr="007B7DFA">
            <w:rPr>
              <w:rFonts w:cs="Arial"/>
              <w:b/>
              <w:szCs w:val="24"/>
            </w:rPr>
            <w:t xml:space="preserve"> and DOB</w:t>
          </w:r>
        </w:sdtContent>
      </w:sdt>
      <w:r w:rsidR="00007C14">
        <w:rPr>
          <w:rFonts w:cs="Arial"/>
          <w:b/>
          <w:szCs w:val="24"/>
        </w:rPr>
        <w:t>&gt;&gt;</w:t>
      </w:r>
    </w:p>
    <w:p w14:paraId="3FBA1649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759C275E" w14:textId="16B02221" w:rsidR="00A66E11" w:rsidRPr="007B7DFA" w:rsidRDefault="00A66E11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 xml:space="preserve">I am writing to confirm that as of </w:t>
      </w:r>
      <w:sdt>
        <w:sdtPr>
          <w:rPr>
            <w:rFonts w:cs="Arial"/>
            <w:bCs/>
            <w:szCs w:val="24"/>
          </w:rPr>
          <w:id w:val="1525753389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 xml:space="preserve">&lt;&lt;DATE of </w:t>
          </w:r>
          <w:r w:rsidR="003D1BCE">
            <w:rPr>
              <w:rFonts w:cs="Arial"/>
              <w:bCs/>
              <w:szCs w:val="24"/>
            </w:rPr>
            <w:t>RENEWAL</w:t>
          </w:r>
          <w:r w:rsidRPr="007B7DFA">
            <w:rPr>
              <w:rFonts w:cs="Arial"/>
              <w:bCs/>
              <w:szCs w:val="24"/>
            </w:rPr>
            <w:t>&gt;&gt;</w:t>
          </w:r>
        </w:sdtContent>
      </w:sdt>
      <w:r w:rsidRPr="007B7DFA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-594559353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 xml:space="preserve">&lt;&lt;NAME OF </w:t>
          </w:r>
          <w:r w:rsidR="00007C14">
            <w:rPr>
              <w:rFonts w:cs="Arial"/>
              <w:bCs/>
              <w:szCs w:val="24"/>
            </w:rPr>
            <w:t>PERSON</w:t>
          </w:r>
          <w:r w:rsidRPr="007B7DFA">
            <w:rPr>
              <w:rFonts w:cs="Arial"/>
              <w:bCs/>
              <w:szCs w:val="24"/>
            </w:rPr>
            <w:t>&gt;&gt;</w:t>
          </w:r>
        </w:sdtContent>
      </w:sdt>
      <w:r w:rsidR="003D1BCE">
        <w:rPr>
          <w:rFonts w:cs="Arial"/>
          <w:bCs/>
          <w:szCs w:val="24"/>
        </w:rPr>
        <w:t xml:space="preserve">’s </w:t>
      </w:r>
      <w:r w:rsidRPr="007B7DFA">
        <w:rPr>
          <w:rFonts w:cs="Arial"/>
          <w:bCs/>
          <w:szCs w:val="24"/>
        </w:rPr>
        <w:t>Guardianship (Section 7,</w:t>
      </w:r>
      <w:r w:rsidR="00E82AE2" w:rsidRPr="007B7DFA">
        <w:rPr>
          <w:rFonts w:cs="Arial"/>
          <w:bCs/>
          <w:szCs w:val="24"/>
        </w:rPr>
        <w:t xml:space="preserve"> </w:t>
      </w:r>
      <w:r w:rsidRPr="007B7DFA">
        <w:rPr>
          <w:rFonts w:cs="Arial"/>
          <w:bCs/>
          <w:szCs w:val="24"/>
        </w:rPr>
        <w:t>Mental Health Act 1983 (as amended))</w:t>
      </w:r>
      <w:r w:rsidR="003D1BCE">
        <w:rPr>
          <w:rFonts w:cs="Arial"/>
          <w:bCs/>
          <w:szCs w:val="24"/>
        </w:rPr>
        <w:t xml:space="preserve"> wa</w:t>
      </w:r>
      <w:r w:rsidR="00F527BF">
        <w:rPr>
          <w:rFonts w:cs="Arial"/>
          <w:bCs/>
          <w:szCs w:val="24"/>
        </w:rPr>
        <w:t>s</w:t>
      </w:r>
      <w:r w:rsidR="003D1BCE">
        <w:rPr>
          <w:rFonts w:cs="Arial"/>
          <w:bCs/>
          <w:szCs w:val="24"/>
        </w:rPr>
        <w:t xml:space="preserve"> renewed</w:t>
      </w:r>
      <w:r w:rsidRPr="007B7DFA">
        <w:rPr>
          <w:rFonts w:cs="Arial"/>
          <w:bCs/>
          <w:szCs w:val="24"/>
        </w:rPr>
        <w:t>.</w:t>
      </w:r>
    </w:p>
    <w:p w14:paraId="5BFF39BA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bookmarkEnd w:id="1"/>
    <w:p w14:paraId="029F4361" w14:textId="6204D0AF" w:rsidR="00A66E11" w:rsidRPr="007B7DFA" w:rsidRDefault="00A66E11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>Kent County Council will</w:t>
      </w:r>
      <w:r w:rsidR="003D1BCE">
        <w:rPr>
          <w:rFonts w:cs="Arial"/>
          <w:bCs/>
          <w:szCs w:val="24"/>
        </w:rPr>
        <w:t xml:space="preserve"> continue to</w:t>
      </w:r>
      <w:r w:rsidRPr="007B7DFA">
        <w:rPr>
          <w:rFonts w:cs="Arial"/>
          <w:bCs/>
          <w:szCs w:val="24"/>
        </w:rPr>
        <w:t xml:space="preserve"> be their Guardian and </w:t>
      </w:r>
      <w:sdt>
        <w:sdtPr>
          <w:rPr>
            <w:rFonts w:cs="Arial"/>
            <w:bCs/>
            <w:szCs w:val="24"/>
          </w:rPr>
          <w:id w:val="95993558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>&lt;&lt;NAME OF AMHP&gt;&gt;</w:t>
          </w:r>
        </w:sdtContent>
      </w:sdt>
      <w:r w:rsidRPr="007B7DFA">
        <w:rPr>
          <w:rFonts w:cs="Arial"/>
          <w:bCs/>
          <w:szCs w:val="24"/>
        </w:rPr>
        <w:t xml:space="preserve">, Approved Mental Health Professional </w:t>
      </w:r>
      <w:r w:rsidR="00022743" w:rsidRPr="007B7DFA">
        <w:rPr>
          <w:rFonts w:cs="Arial"/>
          <w:bCs/>
          <w:szCs w:val="24"/>
        </w:rPr>
        <w:t xml:space="preserve">(AMHP) </w:t>
      </w:r>
      <w:r w:rsidRPr="007B7DFA">
        <w:rPr>
          <w:rFonts w:cs="Arial"/>
          <w:bCs/>
          <w:szCs w:val="24"/>
        </w:rPr>
        <w:t xml:space="preserve">will carry out this role. </w:t>
      </w:r>
    </w:p>
    <w:p w14:paraId="1DB73955" w14:textId="77777777" w:rsidR="00A66E11" w:rsidRPr="007B7DFA" w:rsidRDefault="00A66E11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191F329F" w14:textId="7E39ADA2" w:rsidR="00C05E41" w:rsidRPr="007B7DFA" w:rsidRDefault="00B24331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 xml:space="preserve">Kent County Council is </w:t>
      </w:r>
      <w:r w:rsidR="00BA0657" w:rsidRPr="007B7DFA">
        <w:rPr>
          <w:rFonts w:cs="Arial"/>
          <w:bCs/>
          <w:szCs w:val="24"/>
        </w:rPr>
        <w:t>required as Guardian to</w:t>
      </w:r>
      <w:r w:rsidRPr="007B7DFA">
        <w:rPr>
          <w:rFonts w:cs="Arial"/>
          <w:bCs/>
          <w:szCs w:val="24"/>
        </w:rPr>
        <w:t xml:space="preserve"> </w:t>
      </w:r>
      <w:r w:rsidR="00BA0657" w:rsidRPr="007B7DFA">
        <w:rPr>
          <w:rFonts w:cs="Arial"/>
          <w:bCs/>
          <w:szCs w:val="24"/>
        </w:rPr>
        <w:t>authorise an approved</w:t>
      </w:r>
      <w:r w:rsidRPr="007B7DFA">
        <w:rPr>
          <w:rFonts w:cs="Arial"/>
          <w:bCs/>
          <w:szCs w:val="24"/>
        </w:rPr>
        <w:t xml:space="preserve"> clinician </w:t>
      </w:r>
      <w:r w:rsidR="00BA0657" w:rsidRPr="007B7DFA">
        <w:rPr>
          <w:rFonts w:cs="Arial"/>
          <w:bCs/>
          <w:szCs w:val="24"/>
        </w:rPr>
        <w:t xml:space="preserve">to act as responsible clinician </w:t>
      </w:r>
      <w:r w:rsidR="00264A37" w:rsidRPr="007B7DFA">
        <w:rPr>
          <w:rFonts w:cs="Arial"/>
          <w:bCs/>
          <w:szCs w:val="24"/>
        </w:rPr>
        <w:t xml:space="preserve">for </w:t>
      </w:r>
      <w:sdt>
        <w:sdtPr>
          <w:rPr>
            <w:rFonts w:cs="Arial"/>
            <w:bCs/>
            <w:szCs w:val="24"/>
          </w:rPr>
          <w:id w:val="-702705142"/>
          <w:placeholder>
            <w:docPart w:val="DefaultPlaceholder_-1854013440"/>
          </w:placeholder>
          <w:text/>
        </w:sdtPr>
        <w:sdtEndPr/>
        <w:sdtContent>
          <w:r w:rsidR="00264A37" w:rsidRPr="007B7DFA">
            <w:rPr>
              <w:rFonts w:cs="Arial"/>
              <w:bCs/>
              <w:szCs w:val="24"/>
            </w:rPr>
            <w:t>&lt;&lt;NAME</w:t>
          </w:r>
          <w:r w:rsidR="00561C1B" w:rsidRPr="007B7DFA">
            <w:rPr>
              <w:rFonts w:cs="Arial"/>
              <w:bCs/>
              <w:szCs w:val="24"/>
            </w:rPr>
            <w:t xml:space="preserve"> OF </w:t>
          </w:r>
          <w:r w:rsidR="00007C14">
            <w:rPr>
              <w:rFonts w:cs="Arial"/>
              <w:bCs/>
              <w:szCs w:val="24"/>
            </w:rPr>
            <w:t>PERSON</w:t>
          </w:r>
          <w:r w:rsidR="00561C1B" w:rsidRPr="007B7DFA">
            <w:rPr>
              <w:rFonts w:cs="Arial"/>
              <w:bCs/>
              <w:szCs w:val="24"/>
            </w:rPr>
            <w:t>&gt;</w:t>
          </w:r>
          <w:r w:rsidR="00264A37" w:rsidRPr="007B7DFA">
            <w:rPr>
              <w:rFonts w:cs="Arial"/>
              <w:bCs/>
              <w:szCs w:val="24"/>
            </w:rPr>
            <w:t>&gt;</w:t>
          </w:r>
        </w:sdtContent>
      </w:sdt>
      <w:r w:rsidR="00264A37" w:rsidRPr="007B7DFA">
        <w:rPr>
          <w:rFonts w:cs="Arial"/>
          <w:bCs/>
          <w:szCs w:val="24"/>
        </w:rPr>
        <w:t xml:space="preserve"> whilst they are subject to </w:t>
      </w:r>
      <w:r w:rsidR="00561C1B" w:rsidRPr="007B7DFA">
        <w:rPr>
          <w:rFonts w:cs="Arial"/>
          <w:bCs/>
          <w:szCs w:val="24"/>
        </w:rPr>
        <w:t>G</w:t>
      </w:r>
      <w:r w:rsidR="00264A37" w:rsidRPr="007B7DFA">
        <w:rPr>
          <w:rFonts w:cs="Arial"/>
          <w:bCs/>
          <w:szCs w:val="24"/>
        </w:rPr>
        <w:t xml:space="preserve">uardianship, </w:t>
      </w:r>
      <w:r w:rsidRPr="007B7DFA">
        <w:rPr>
          <w:rFonts w:cs="Arial"/>
          <w:bCs/>
          <w:szCs w:val="24"/>
        </w:rPr>
        <w:t xml:space="preserve">and I am writing to inform you that you </w:t>
      </w:r>
      <w:r w:rsidR="00BA0657" w:rsidRPr="007B7DFA">
        <w:rPr>
          <w:rFonts w:cs="Arial"/>
          <w:bCs/>
          <w:szCs w:val="24"/>
        </w:rPr>
        <w:t>are duly authorised to fulfil th</w:t>
      </w:r>
      <w:r w:rsidRPr="007B7DFA">
        <w:rPr>
          <w:rFonts w:cs="Arial"/>
          <w:bCs/>
          <w:szCs w:val="24"/>
        </w:rPr>
        <w:t xml:space="preserve">is role. </w:t>
      </w:r>
      <w:r w:rsidR="00243420" w:rsidRPr="007B7DFA">
        <w:rPr>
          <w:rFonts w:cs="Arial"/>
          <w:bCs/>
          <w:szCs w:val="24"/>
        </w:rPr>
        <w:t xml:space="preserve">Please complete the letter </w:t>
      </w:r>
      <w:r w:rsidR="00ED0425" w:rsidRPr="007B7DFA">
        <w:rPr>
          <w:rFonts w:cs="Arial"/>
          <w:bCs/>
          <w:szCs w:val="24"/>
        </w:rPr>
        <w:t xml:space="preserve">template </w:t>
      </w:r>
      <w:r w:rsidR="00243420" w:rsidRPr="007B7DFA">
        <w:rPr>
          <w:rFonts w:cs="Arial"/>
          <w:bCs/>
          <w:szCs w:val="24"/>
        </w:rPr>
        <w:t>I have enclosed</w:t>
      </w:r>
      <w:r w:rsidR="00ED0425" w:rsidRPr="007B7DFA">
        <w:rPr>
          <w:rFonts w:cs="Arial"/>
          <w:bCs/>
          <w:szCs w:val="24"/>
        </w:rPr>
        <w:t xml:space="preserve"> </w:t>
      </w:r>
      <w:r w:rsidR="00C05E41" w:rsidRPr="007B7DFA">
        <w:rPr>
          <w:rFonts w:cs="Arial"/>
          <w:bCs/>
          <w:szCs w:val="24"/>
        </w:rPr>
        <w:t>confirming you have accepted this role</w:t>
      </w:r>
      <w:r w:rsidR="00243420" w:rsidRPr="007B7DFA">
        <w:rPr>
          <w:rFonts w:cs="Arial"/>
          <w:bCs/>
          <w:szCs w:val="24"/>
        </w:rPr>
        <w:t xml:space="preserve"> and return it within six weeks of this letter.</w:t>
      </w:r>
    </w:p>
    <w:p w14:paraId="64075707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CE5AED7" w14:textId="15B4A119" w:rsidR="00C5059C" w:rsidRPr="007B7DFA" w:rsidRDefault="00243420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>However, if</w:t>
      </w:r>
      <w:r w:rsidR="00B24331" w:rsidRPr="007B7DFA">
        <w:rPr>
          <w:rFonts w:cs="Arial"/>
          <w:bCs/>
          <w:szCs w:val="24"/>
        </w:rPr>
        <w:t xml:space="preserve"> you consider that another approved clinician would be more appropriately </w:t>
      </w:r>
      <w:r w:rsidR="00BA0657" w:rsidRPr="007B7DFA">
        <w:rPr>
          <w:rFonts w:cs="Arial"/>
          <w:bCs/>
          <w:szCs w:val="24"/>
        </w:rPr>
        <w:t>authorised to act,</w:t>
      </w:r>
      <w:r w:rsidR="00B24331" w:rsidRPr="007B7DFA">
        <w:rPr>
          <w:rFonts w:cs="Arial"/>
          <w:bCs/>
          <w:szCs w:val="24"/>
        </w:rPr>
        <w:t xml:space="preserve"> please urgently liaise with them</w:t>
      </w:r>
      <w:r w:rsidR="00956F8F" w:rsidRPr="007B7DFA">
        <w:rPr>
          <w:rFonts w:cs="Arial"/>
          <w:bCs/>
          <w:szCs w:val="24"/>
        </w:rPr>
        <w:t>. Also,</w:t>
      </w:r>
      <w:r w:rsidR="00B24331" w:rsidRPr="007B7DFA">
        <w:rPr>
          <w:rFonts w:cs="Arial"/>
          <w:bCs/>
          <w:szCs w:val="24"/>
        </w:rPr>
        <w:t xml:space="preserve"> ask them to </w:t>
      </w:r>
      <w:r w:rsidRPr="007B7DFA">
        <w:rPr>
          <w:rFonts w:cs="Arial"/>
          <w:bCs/>
          <w:szCs w:val="24"/>
        </w:rPr>
        <w:t xml:space="preserve">complete and return the </w:t>
      </w:r>
      <w:r w:rsidR="005F4D99" w:rsidRPr="007B7DFA">
        <w:rPr>
          <w:rFonts w:cs="Arial"/>
          <w:bCs/>
          <w:szCs w:val="24"/>
        </w:rPr>
        <w:t xml:space="preserve">RC confirmation </w:t>
      </w:r>
      <w:r w:rsidRPr="007B7DFA">
        <w:rPr>
          <w:rFonts w:cs="Arial"/>
          <w:bCs/>
          <w:szCs w:val="24"/>
        </w:rPr>
        <w:t>letter</w:t>
      </w:r>
      <w:r w:rsidR="00ED0425" w:rsidRPr="007B7DFA">
        <w:rPr>
          <w:rFonts w:cs="Arial"/>
          <w:bCs/>
          <w:szCs w:val="24"/>
        </w:rPr>
        <w:t xml:space="preserve"> template</w:t>
      </w:r>
      <w:r w:rsidRPr="007B7DFA">
        <w:rPr>
          <w:rFonts w:cs="Arial"/>
          <w:bCs/>
          <w:szCs w:val="24"/>
        </w:rPr>
        <w:t xml:space="preserve"> I have enclosed</w:t>
      </w:r>
      <w:r w:rsidR="00956F8F" w:rsidRPr="007B7DFA">
        <w:rPr>
          <w:rFonts w:cs="Arial"/>
          <w:bCs/>
          <w:szCs w:val="24"/>
        </w:rPr>
        <w:t xml:space="preserve"> </w:t>
      </w:r>
      <w:r w:rsidR="00B24331" w:rsidRPr="007B7DFA">
        <w:rPr>
          <w:rFonts w:cs="Arial"/>
          <w:bCs/>
          <w:szCs w:val="24"/>
        </w:rPr>
        <w:t xml:space="preserve">within six weeks of this letter </w:t>
      </w:r>
      <w:r w:rsidR="00956F8F" w:rsidRPr="007B7DFA">
        <w:rPr>
          <w:rFonts w:cs="Arial"/>
          <w:bCs/>
          <w:szCs w:val="24"/>
        </w:rPr>
        <w:t xml:space="preserve">confirming </w:t>
      </w:r>
      <w:r w:rsidR="00B24331" w:rsidRPr="007B7DFA">
        <w:rPr>
          <w:rFonts w:cs="Arial"/>
          <w:bCs/>
          <w:szCs w:val="24"/>
        </w:rPr>
        <w:t xml:space="preserve">that they have accepted the role.  </w:t>
      </w:r>
    </w:p>
    <w:p w14:paraId="727146F8" w14:textId="77777777" w:rsidR="00C5059C" w:rsidRPr="007B7DFA" w:rsidRDefault="00C5059C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0DE5361" w14:textId="6E250217" w:rsidR="00B24331" w:rsidRPr="007B7DFA" w:rsidRDefault="00B24331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  <w:szCs w:val="24"/>
        </w:rPr>
        <w:t xml:space="preserve">In the absence of </w:t>
      </w:r>
      <w:r w:rsidR="00264A37" w:rsidRPr="007B7DFA">
        <w:rPr>
          <w:rFonts w:cs="Arial"/>
          <w:bCs/>
          <w:szCs w:val="24"/>
        </w:rPr>
        <w:t>either</w:t>
      </w:r>
      <w:r w:rsidRPr="007B7DFA">
        <w:rPr>
          <w:rFonts w:cs="Arial"/>
          <w:bCs/>
          <w:szCs w:val="24"/>
        </w:rPr>
        <w:t xml:space="preserve"> confirmation </w:t>
      </w:r>
      <w:r w:rsidR="00C5059C" w:rsidRPr="007B7DFA">
        <w:rPr>
          <w:rFonts w:cs="Arial"/>
          <w:bCs/>
          <w:szCs w:val="24"/>
        </w:rPr>
        <w:t xml:space="preserve">being received </w:t>
      </w:r>
      <w:r w:rsidRPr="007B7DFA">
        <w:rPr>
          <w:rFonts w:cs="Arial"/>
          <w:bCs/>
          <w:szCs w:val="24"/>
        </w:rPr>
        <w:t xml:space="preserve">within the next six weeks, this will be </w:t>
      </w:r>
      <w:r w:rsidR="00ED0425" w:rsidRPr="007B7DFA">
        <w:rPr>
          <w:rFonts w:cs="Arial"/>
          <w:bCs/>
          <w:szCs w:val="24"/>
        </w:rPr>
        <w:t>raised with</w:t>
      </w:r>
      <w:r w:rsidR="00E82AE2" w:rsidRPr="007B7DFA">
        <w:rPr>
          <w:rFonts w:cs="Arial"/>
          <w:bCs/>
          <w:szCs w:val="24"/>
        </w:rPr>
        <w:t xml:space="preserve"> the</w:t>
      </w:r>
      <w:r w:rsidR="00561C1B" w:rsidRPr="007B7DFA">
        <w:rPr>
          <w:rFonts w:cs="Arial"/>
          <w:bCs/>
          <w:szCs w:val="24"/>
        </w:rPr>
        <w:t xml:space="preserve"> </w:t>
      </w:r>
      <w:r w:rsidRPr="007B7DFA">
        <w:rPr>
          <w:rFonts w:cs="Arial"/>
          <w:bCs/>
          <w:szCs w:val="24"/>
        </w:rPr>
        <w:t>Medical Director</w:t>
      </w:r>
      <w:r w:rsidR="00250957" w:rsidRPr="007B7DFA">
        <w:rPr>
          <w:rFonts w:cs="Arial"/>
          <w:bCs/>
          <w:szCs w:val="24"/>
        </w:rPr>
        <w:t>, Kent and Medway NHS and Social Care Partnership Trust</w:t>
      </w:r>
      <w:r w:rsidRPr="007B7DFA">
        <w:rPr>
          <w:rFonts w:cs="Arial"/>
          <w:bCs/>
          <w:szCs w:val="24"/>
        </w:rPr>
        <w:t xml:space="preserve"> </w:t>
      </w:r>
      <w:r w:rsidR="00EE320C" w:rsidRPr="007B7DFA">
        <w:rPr>
          <w:rFonts w:cs="Arial"/>
          <w:bCs/>
          <w:szCs w:val="24"/>
        </w:rPr>
        <w:t xml:space="preserve">(KMPT) </w:t>
      </w:r>
      <w:r w:rsidRPr="007B7DFA">
        <w:rPr>
          <w:rFonts w:cs="Arial"/>
          <w:bCs/>
          <w:szCs w:val="24"/>
        </w:rPr>
        <w:t>and in the meantime</w:t>
      </w:r>
      <w:r w:rsidR="00250957" w:rsidRPr="007B7DFA">
        <w:rPr>
          <w:rFonts w:cs="Arial"/>
          <w:bCs/>
          <w:szCs w:val="24"/>
        </w:rPr>
        <w:t>,</w:t>
      </w:r>
      <w:r w:rsidRPr="007B7DFA">
        <w:rPr>
          <w:rFonts w:cs="Arial"/>
          <w:bCs/>
          <w:szCs w:val="24"/>
        </w:rPr>
        <w:t xml:space="preserve"> you will continue to be regarded as the responsible clinician for </w:t>
      </w:r>
      <w:sdt>
        <w:sdtPr>
          <w:rPr>
            <w:rFonts w:cs="Arial"/>
            <w:bCs/>
            <w:szCs w:val="24"/>
          </w:rPr>
          <w:id w:val="692189103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>&lt;&lt;NAME</w:t>
          </w:r>
          <w:r w:rsidR="00250957" w:rsidRPr="007B7DFA">
            <w:rPr>
              <w:rFonts w:cs="Arial"/>
              <w:bCs/>
              <w:szCs w:val="24"/>
            </w:rPr>
            <w:t xml:space="preserve"> OF </w:t>
          </w:r>
          <w:r w:rsidR="00007C14">
            <w:rPr>
              <w:rFonts w:cs="Arial"/>
              <w:bCs/>
              <w:szCs w:val="24"/>
            </w:rPr>
            <w:t>PERSON</w:t>
          </w:r>
          <w:r w:rsidR="00250957" w:rsidRPr="007B7DFA">
            <w:rPr>
              <w:rFonts w:cs="Arial"/>
              <w:bCs/>
              <w:szCs w:val="24"/>
            </w:rPr>
            <w:t>&gt;&gt;</w:t>
          </w:r>
        </w:sdtContent>
      </w:sdt>
      <w:r w:rsidRPr="007B7DFA">
        <w:rPr>
          <w:rFonts w:cs="Arial"/>
          <w:bCs/>
          <w:szCs w:val="24"/>
        </w:rPr>
        <w:t>.</w:t>
      </w:r>
      <w:r w:rsidR="003A6EAC" w:rsidRPr="007B7DFA">
        <w:rPr>
          <w:rFonts w:cs="Arial"/>
          <w:bCs/>
          <w:szCs w:val="24"/>
        </w:rPr>
        <w:t xml:space="preserve"> </w:t>
      </w:r>
      <w:r w:rsidR="003A6EAC" w:rsidRPr="007B7DFA">
        <w:rPr>
          <w:rFonts w:cs="Arial"/>
          <w:bCs/>
        </w:rPr>
        <w:t xml:space="preserve">It is of course essential that you arrange cover for any periods of absence. </w:t>
      </w:r>
    </w:p>
    <w:p w14:paraId="0C3180A4" w14:textId="77777777" w:rsidR="00E04C86" w:rsidRPr="007B7DFA" w:rsidRDefault="00E04C86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6220C33B" w14:textId="5CC84408" w:rsidR="00183CDA" w:rsidRPr="007B7DFA" w:rsidRDefault="00264A37" w:rsidP="007B7DFA">
      <w:pPr>
        <w:contextualSpacing/>
        <w:jc w:val="both"/>
        <w:rPr>
          <w:rFonts w:cs="Arial"/>
          <w:bCs/>
        </w:rPr>
      </w:pPr>
      <w:r w:rsidRPr="007B7DFA">
        <w:rPr>
          <w:rFonts w:cs="Arial"/>
          <w:bCs/>
          <w:szCs w:val="24"/>
        </w:rPr>
        <w:t xml:space="preserve">As you </w:t>
      </w:r>
      <w:r w:rsidR="003D1BCE">
        <w:rPr>
          <w:rFonts w:cs="Arial"/>
          <w:bCs/>
          <w:szCs w:val="24"/>
        </w:rPr>
        <w:t>are</w:t>
      </w:r>
      <w:r w:rsidRPr="007B7DFA">
        <w:rPr>
          <w:rFonts w:cs="Arial"/>
          <w:bCs/>
          <w:szCs w:val="24"/>
        </w:rPr>
        <w:t xml:space="preserve"> aware, </w:t>
      </w:r>
      <w:sdt>
        <w:sdtPr>
          <w:rPr>
            <w:rFonts w:cs="Arial"/>
            <w:bCs/>
            <w:iCs/>
            <w:szCs w:val="24"/>
          </w:rPr>
          <w:id w:val="-1361659550"/>
          <w:placeholder>
            <w:docPart w:val="DefaultPlaceholder_-1854013440"/>
          </w:placeholder>
          <w:text/>
        </w:sdtPr>
        <w:sdtEndPr/>
        <w:sdtContent>
          <w:r w:rsidR="00183CDA" w:rsidRPr="007B7DFA">
            <w:rPr>
              <w:rFonts w:cs="Arial"/>
              <w:bCs/>
              <w:iCs/>
              <w:szCs w:val="24"/>
            </w:rPr>
            <w:t>&lt;&lt;NAME</w:t>
          </w:r>
          <w:r w:rsidR="00250957" w:rsidRPr="007B7DFA">
            <w:rPr>
              <w:rFonts w:cs="Arial"/>
              <w:bCs/>
              <w:iCs/>
              <w:szCs w:val="24"/>
            </w:rPr>
            <w:t xml:space="preserve"> OF </w:t>
          </w:r>
          <w:r w:rsidR="00007C14">
            <w:rPr>
              <w:rFonts w:cs="Arial"/>
              <w:bCs/>
              <w:iCs/>
              <w:szCs w:val="24"/>
            </w:rPr>
            <w:t>PERSON</w:t>
          </w:r>
          <w:r w:rsidR="00250957" w:rsidRPr="007B7DFA">
            <w:rPr>
              <w:rFonts w:cs="Arial"/>
              <w:bCs/>
              <w:iCs/>
              <w:szCs w:val="24"/>
            </w:rPr>
            <w:t>&gt;</w:t>
          </w:r>
          <w:r w:rsidR="00E04C86" w:rsidRPr="007B7DFA">
            <w:rPr>
              <w:rFonts w:cs="Arial"/>
              <w:bCs/>
              <w:iCs/>
              <w:szCs w:val="24"/>
            </w:rPr>
            <w:t>&gt;</w:t>
          </w:r>
        </w:sdtContent>
      </w:sdt>
      <w:r w:rsidR="00183CDA" w:rsidRPr="007B7DFA">
        <w:rPr>
          <w:rFonts w:cs="Arial"/>
          <w:bCs/>
        </w:rPr>
        <w:t xml:space="preserve"> should be provided with regular multi-</w:t>
      </w:r>
      <w:r w:rsidR="00556842" w:rsidRPr="007B7DFA">
        <w:rPr>
          <w:rFonts w:cs="Arial"/>
          <w:bCs/>
        </w:rPr>
        <w:t>agency</w:t>
      </w:r>
      <w:r w:rsidR="00183CDA" w:rsidRPr="007B7DFA">
        <w:rPr>
          <w:rFonts w:cs="Arial"/>
          <w:bCs/>
        </w:rPr>
        <w:t xml:space="preserve"> reviews</w:t>
      </w:r>
      <w:r w:rsidR="00E04C86" w:rsidRPr="007B7DFA">
        <w:rPr>
          <w:rFonts w:cs="Arial"/>
          <w:bCs/>
        </w:rPr>
        <w:t>. Also,</w:t>
      </w:r>
      <w:r w:rsidR="00183CDA" w:rsidRPr="007B7DFA">
        <w:rPr>
          <w:rFonts w:cs="Arial"/>
          <w:bCs/>
        </w:rPr>
        <w:t xml:space="preserve"> the decision </w:t>
      </w:r>
      <w:r w:rsidR="00411013" w:rsidRPr="007B7DFA">
        <w:rPr>
          <w:rFonts w:cs="Arial"/>
          <w:bCs/>
        </w:rPr>
        <w:t xml:space="preserve">whether </w:t>
      </w:r>
      <w:r w:rsidR="00183CDA" w:rsidRPr="007B7DFA">
        <w:rPr>
          <w:rFonts w:cs="Arial"/>
          <w:bCs/>
        </w:rPr>
        <w:t xml:space="preserve">Guardianship </w:t>
      </w:r>
      <w:r w:rsidR="00E04C86" w:rsidRPr="007B7DFA">
        <w:rPr>
          <w:rFonts w:cs="Arial"/>
          <w:bCs/>
        </w:rPr>
        <w:t xml:space="preserve">is still necessary </w:t>
      </w:r>
      <w:r w:rsidR="00183CDA" w:rsidRPr="007B7DFA">
        <w:rPr>
          <w:rFonts w:cs="Arial"/>
          <w:bCs/>
        </w:rPr>
        <w:t>should be made within this context and</w:t>
      </w:r>
      <w:r w:rsidR="00BA0657" w:rsidRPr="007B7DFA">
        <w:rPr>
          <w:rFonts w:cs="Arial"/>
          <w:bCs/>
        </w:rPr>
        <w:t xml:space="preserve"> </w:t>
      </w:r>
      <w:r w:rsidR="00E04C86" w:rsidRPr="007B7DFA">
        <w:rPr>
          <w:rFonts w:cs="Arial"/>
          <w:bCs/>
        </w:rPr>
        <w:t xml:space="preserve">after </w:t>
      </w:r>
      <w:sdt>
        <w:sdtPr>
          <w:rPr>
            <w:rFonts w:cs="Arial"/>
            <w:bCs/>
            <w:iCs/>
            <w:szCs w:val="24"/>
          </w:rPr>
          <w:id w:val="1060834509"/>
          <w:placeholder>
            <w:docPart w:val="DefaultPlaceholder_-1854013440"/>
          </w:placeholder>
          <w:text/>
        </w:sdtPr>
        <w:sdtEndPr/>
        <w:sdtContent>
          <w:r w:rsidR="00E04C86" w:rsidRPr="007B7DFA">
            <w:rPr>
              <w:rFonts w:cs="Arial"/>
              <w:bCs/>
              <w:iCs/>
              <w:szCs w:val="24"/>
            </w:rPr>
            <w:t xml:space="preserve">&lt;&lt;NAME OF </w:t>
          </w:r>
          <w:r w:rsidR="00007C14">
            <w:rPr>
              <w:rFonts w:cs="Arial"/>
              <w:bCs/>
              <w:iCs/>
              <w:szCs w:val="24"/>
            </w:rPr>
            <w:t>PERSON</w:t>
          </w:r>
          <w:r w:rsidR="00E04C86" w:rsidRPr="007B7DFA">
            <w:rPr>
              <w:rFonts w:cs="Arial"/>
              <w:bCs/>
              <w:iCs/>
              <w:szCs w:val="24"/>
            </w:rPr>
            <w:t>&gt;&gt;</w:t>
          </w:r>
        </w:sdtContent>
      </w:sdt>
      <w:r w:rsidR="00E04C86" w:rsidRPr="007B7DFA">
        <w:rPr>
          <w:rFonts w:cs="Arial"/>
          <w:bCs/>
        </w:rPr>
        <w:t xml:space="preserve"> has had</w:t>
      </w:r>
      <w:r w:rsidR="00183CDA" w:rsidRPr="007B7DFA">
        <w:rPr>
          <w:rFonts w:cs="Arial"/>
          <w:bCs/>
        </w:rPr>
        <w:t xml:space="preserve"> a formal medical examination.  </w:t>
      </w:r>
    </w:p>
    <w:p w14:paraId="1DEE9C5B" w14:textId="77777777" w:rsidR="00183CDA" w:rsidRPr="007B7DFA" w:rsidRDefault="00183CDA" w:rsidP="007B7DFA">
      <w:pPr>
        <w:ind w:left="720" w:hanging="720"/>
        <w:contextualSpacing/>
        <w:jc w:val="both"/>
        <w:rPr>
          <w:rFonts w:cs="Arial"/>
          <w:bCs/>
        </w:rPr>
      </w:pPr>
    </w:p>
    <w:p w14:paraId="65F11471" w14:textId="64407709" w:rsidR="00183CDA" w:rsidRPr="007B7DFA" w:rsidRDefault="00183CDA" w:rsidP="007B7DFA">
      <w:pPr>
        <w:contextualSpacing/>
        <w:jc w:val="both"/>
        <w:rPr>
          <w:rFonts w:cs="Arial"/>
          <w:bCs/>
        </w:rPr>
      </w:pPr>
      <w:r w:rsidRPr="007B7DFA">
        <w:rPr>
          <w:rFonts w:cs="Arial"/>
          <w:bCs/>
        </w:rPr>
        <w:t xml:space="preserve">Please note it is your responsibility to </w:t>
      </w:r>
      <w:r w:rsidR="00A66E11" w:rsidRPr="007B7DFA">
        <w:rPr>
          <w:rFonts w:cs="Arial"/>
          <w:bCs/>
        </w:rPr>
        <w:t xml:space="preserve">either </w:t>
      </w:r>
      <w:r w:rsidRPr="007B7DFA">
        <w:rPr>
          <w:rFonts w:cs="Arial"/>
          <w:bCs/>
        </w:rPr>
        <w:t>renew</w:t>
      </w:r>
      <w:r w:rsidR="00EE320C" w:rsidRPr="007B7DFA">
        <w:rPr>
          <w:rFonts w:cs="Arial"/>
          <w:bCs/>
        </w:rPr>
        <w:t xml:space="preserve"> or discharge</w:t>
      </w:r>
      <w:r w:rsidRPr="007B7DFA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745071673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>&lt;&lt;NAME</w:t>
          </w:r>
          <w:r w:rsidR="00250957" w:rsidRPr="007B7DFA">
            <w:rPr>
              <w:rFonts w:cs="Arial"/>
              <w:bCs/>
              <w:szCs w:val="24"/>
            </w:rPr>
            <w:t xml:space="preserve"> OF </w:t>
          </w:r>
          <w:r w:rsidR="00007C14">
            <w:rPr>
              <w:rFonts w:cs="Arial"/>
              <w:bCs/>
              <w:szCs w:val="24"/>
            </w:rPr>
            <w:t>PERSON</w:t>
          </w:r>
          <w:r w:rsidRPr="007B7DFA">
            <w:rPr>
              <w:rFonts w:cs="Arial"/>
              <w:bCs/>
              <w:szCs w:val="24"/>
            </w:rPr>
            <w:t>&gt;&gt;</w:t>
          </w:r>
        </w:sdtContent>
      </w:sdt>
      <w:r w:rsidR="00EE320C" w:rsidRPr="007B7DFA">
        <w:rPr>
          <w:rFonts w:cs="Arial"/>
          <w:bCs/>
        </w:rPr>
        <w:t xml:space="preserve"> from</w:t>
      </w:r>
      <w:r w:rsidR="00250957" w:rsidRPr="007B7DFA">
        <w:rPr>
          <w:rFonts w:cs="Arial"/>
          <w:bCs/>
        </w:rPr>
        <w:t xml:space="preserve"> </w:t>
      </w:r>
      <w:r w:rsidRPr="007B7DFA">
        <w:rPr>
          <w:rFonts w:cs="Arial"/>
          <w:bCs/>
        </w:rPr>
        <w:t>Guardianship therefore</w:t>
      </w:r>
      <w:r w:rsidR="00A66E11" w:rsidRPr="007B7DFA">
        <w:rPr>
          <w:rFonts w:cs="Arial"/>
          <w:bCs/>
        </w:rPr>
        <w:t>,</w:t>
      </w:r>
      <w:r w:rsidR="00250957" w:rsidRPr="007B7DFA">
        <w:rPr>
          <w:rFonts w:cs="Arial"/>
          <w:bCs/>
        </w:rPr>
        <w:t xml:space="preserve"> </w:t>
      </w:r>
      <w:r w:rsidRPr="007B7DFA">
        <w:rPr>
          <w:rFonts w:cs="Arial"/>
          <w:bCs/>
        </w:rPr>
        <w:t>you should take note of the timescales</w:t>
      </w:r>
      <w:r w:rsidR="003500F2" w:rsidRPr="007B7DFA">
        <w:rPr>
          <w:rFonts w:cs="Arial"/>
          <w:bCs/>
        </w:rPr>
        <w:t>.  However, ten</w:t>
      </w:r>
      <w:r w:rsidR="00250957" w:rsidRPr="007B7DFA">
        <w:rPr>
          <w:rFonts w:cs="Arial"/>
          <w:bCs/>
        </w:rPr>
        <w:t xml:space="preserve"> </w:t>
      </w:r>
      <w:r w:rsidRPr="007B7DFA">
        <w:rPr>
          <w:rFonts w:cs="Arial"/>
          <w:bCs/>
        </w:rPr>
        <w:t xml:space="preserve">weeks prior to </w:t>
      </w:r>
      <w:sdt>
        <w:sdtPr>
          <w:rPr>
            <w:rFonts w:cs="Arial"/>
            <w:bCs/>
            <w:szCs w:val="24"/>
          </w:rPr>
          <w:id w:val="415913437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>&lt;&lt;DATE</w:t>
          </w:r>
          <w:r w:rsidR="00250957" w:rsidRPr="007B7DFA">
            <w:rPr>
              <w:rFonts w:cs="Arial"/>
              <w:bCs/>
              <w:szCs w:val="24"/>
            </w:rPr>
            <w:t xml:space="preserve"> OF EXPIRY</w:t>
          </w:r>
          <w:r w:rsidRPr="007B7DFA">
            <w:rPr>
              <w:rFonts w:cs="Arial"/>
              <w:bCs/>
              <w:szCs w:val="24"/>
            </w:rPr>
            <w:t>&gt;&gt;</w:t>
          </w:r>
        </w:sdtContent>
      </w:sdt>
      <w:r w:rsidRPr="007B7DFA">
        <w:rPr>
          <w:rFonts w:cs="Arial"/>
          <w:bCs/>
        </w:rPr>
        <w:t xml:space="preserve"> you will be sent a letter reminding you to review</w:t>
      </w:r>
      <w:r w:rsidR="00FD629A" w:rsidRPr="007B7DFA">
        <w:rPr>
          <w:rFonts w:cs="Arial"/>
          <w:bCs/>
        </w:rPr>
        <w:t xml:space="preserve"> </w:t>
      </w:r>
      <w:sdt>
        <w:sdtPr>
          <w:rPr>
            <w:rFonts w:cs="Arial"/>
            <w:bCs/>
            <w:iCs/>
            <w:szCs w:val="24"/>
          </w:rPr>
          <w:id w:val="1441880668"/>
          <w:placeholder>
            <w:docPart w:val="DefaultPlaceholder_-1854013440"/>
          </w:placeholder>
          <w:text/>
        </w:sdtPr>
        <w:sdtEndPr/>
        <w:sdtContent>
          <w:r w:rsidR="00FD629A" w:rsidRPr="007B7DFA">
            <w:rPr>
              <w:rFonts w:cs="Arial"/>
              <w:bCs/>
              <w:iCs/>
              <w:szCs w:val="24"/>
            </w:rPr>
            <w:t xml:space="preserve">&lt;&lt;NAME OF </w:t>
          </w:r>
          <w:r w:rsidR="00007C14">
            <w:rPr>
              <w:rFonts w:cs="Arial"/>
              <w:bCs/>
              <w:iCs/>
              <w:szCs w:val="24"/>
            </w:rPr>
            <w:t>PERSON</w:t>
          </w:r>
          <w:r w:rsidR="00FD629A" w:rsidRPr="007B7DFA">
            <w:rPr>
              <w:rFonts w:cs="Arial"/>
              <w:bCs/>
              <w:iCs/>
              <w:szCs w:val="24"/>
            </w:rPr>
            <w:t>&gt;&gt;</w:t>
          </w:r>
        </w:sdtContent>
      </w:sdt>
      <w:r w:rsidR="00FD629A" w:rsidRPr="007B7DFA">
        <w:rPr>
          <w:rFonts w:cs="Arial"/>
          <w:bCs/>
        </w:rPr>
        <w:t>’s</w:t>
      </w:r>
      <w:r w:rsidR="00B24331" w:rsidRPr="007B7DFA">
        <w:rPr>
          <w:rFonts w:cs="Arial"/>
          <w:bCs/>
        </w:rPr>
        <w:t xml:space="preserve"> needs</w:t>
      </w:r>
      <w:r w:rsidR="003500F2" w:rsidRPr="007B7DFA">
        <w:rPr>
          <w:rFonts w:cs="Arial"/>
          <w:bCs/>
        </w:rPr>
        <w:t xml:space="preserve"> </w:t>
      </w:r>
      <w:r w:rsidRPr="007B7DFA">
        <w:rPr>
          <w:rFonts w:cs="Arial"/>
          <w:bCs/>
        </w:rPr>
        <w:t xml:space="preserve">and decide whether Guardianship is still </w:t>
      </w:r>
      <w:r w:rsidR="00250957" w:rsidRPr="007B7DFA">
        <w:rPr>
          <w:rFonts w:cs="Arial"/>
          <w:bCs/>
        </w:rPr>
        <w:t xml:space="preserve">required </w:t>
      </w:r>
      <w:r w:rsidRPr="007B7DFA">
        <w:rPr>
          <w:rFonts w:cs="Arial"/>
          <w:bCs/>
        </w:rPr>
        <w:t>in meeting these.</w:t>
      </w:r>
    </w:p>
    <w:p w14:paraId="6CAA1488" w14:textId="77777777" w:rsidR="0084273F" w:rsidRPr="007B7DFA" w:rsidRDefault="0084273F" w:rsidP="007B7DFA">
      <w:pPr>
        <w:contextualSpacing/>
        <w:jc w:val="both"/>
        <w:rPr>
          <w:rFonts w:cs="Arial"/>
          <w:bCs/>
        </w:rPr>
      </w:pPr>
    </w:p>
    <w:p w14:paraId="54EE607A" w14:textId="75FF9791" w:rsidR="00C5059C" w:rsidRPr="007B7DFA" w:rsidRDefault="0084273F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>If you decide at any time Guardianship is no longer n</w:t>
      </w:r>
      <w:r w:rsidR="005500D4" w:rsidRPr="007B7DFA">
        <w:rPr>
          <w:rFonts w:cs="Arial"/>
          <w:bCs/>
          <w:szCs w:val="24"/>
        </w:rPr>
        <w:t>ecessary</w:t>
      </w:r>
      <w:r w:rsidR="007603DD" w:rsidRPr="007B7DFA">
        <w:rPr>
          <w:rFonts w:cs="Arial"/>
          <w:bCs/>
          <w:szCs w:val="24"/>
        </w:rPr>
        <w:t>,</w:t>
      </w:r>
      <w:r w:rsidRPr="007B7DFA">
        <w:rPr>
          <w:rFonts w:cs="Arial"/>
          <w:bCs/>
          <w:szCs w:val="24"/>
        </w:rPr>
        <w:t xml:space="preserve"> then you do of course have the right to discharge </w:t>
      </w:r>
      <w:sdt>
        <w:sdtPr>
          <w:rPr>
            <w:rFonts w:cs="Arial"/>
            <w:bCs/>
            <w:szCs w:val="24"/>
          </w:rPr>
          <w:id w:val="1907801350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 xml:space="preserve">&lt;&lt;NAME OF </w:t>
          </w:r>
          <w:r w:rsidR="00007C14">
            <w:rPr>
              <w:rFonts w:cs="Arial"/>
              <w:bCs/>
              <w:szCs w:val="24"/>
            </w:rPr>
            <w:t>PERSON</w:t>
          </w:r>
          <w:r w:rsidRPr="007B7DFA">
            <w:rPr>
              <w:rFonts w:cs="Arial"/>
              <w:bCs/>
              <w:szCs w:val="24"/>
            </w:rPr>
            <w:t>&gt;&gt;</w:t>
          </w:r>
        </w:sdtContent>
      </w:sdt>
      <w:r w:rsidRPr="007B7DFA">
        <w:rPr>
          <w:rFonts w:cs="Arial"/>
          <w:bCs/>
          <w:szCs w:val="24"/>
        </w:rPr>
        <w:t xml:space="preserve"> from </w:t>
      </w:r>
      <w:r w:rsidR="00FD629A" w:rsidRPr="007B7DFA">
        <w:rPr>
          <w:rFonts w:cs="Arial"/>
          <w:bCs/>
          <w:szCs w:val="24"/>
        </w:rPr>
        <w:t>it</w:t>
      </w:r>
      <w:r w:rsidR="003A6EAC" w:rsidRPr="007B7DFA">
        <w:rPr>
          <w:rFonts w:cs="Arial"/>
          <w:bCs/>
          <w:szCs w:val="24"/>
        </w:rPr>
        <w:t>.</w:t>
      </w:r>
      <w:r w:rsidRPr="007B7DFA">
        <w:rPr>
          <w:rFonts w:cs="Arial"/>
          <w:bCs/>
          <w:szCs w:val="24"/>
        </w:rPr>
        <w:t xml:space="preserve"> </w:t>
      </w:r>
      <w:r w:rsidR="003A6EAC" w:rsidRPr="007B7DFA">
        <w:rPr>
          <w:rFonts w:cs="Arial"/>
          <w:bCs/>
          <w:szCs w:val="24"/>
        </w:rPr>
        <w:t>Although</w:t>
      </w:r>
      <w:r w:rsidRPr="007B7DFA">
        <w:rPr>
          <w:rFonts w:cs="Arial"/>
          <w:bCs/>
          <w:szCs w:val="24"/>
        </w:rPr>
        <w:t xml:space="preserve"> this is effective as soon as you tell</w:t>
      </w:r>
      <w:r w:rsidR="00072930" w:rsidRPr="007B7DFA">
        <w:rPr>
          <w:rFonts w:cs="Arial"/>
          <w:bCs/>
          <w:szCs w:val="24"/>
        </w:rPr>
        <w:t xml:space="preserve"> them</w:t>
      </w:r>
      <w:r w:rsidR="003A6EAC" w:rsidRPr="007B7DFA">
        <w:rPr>
          <w:rFonts w:cs="Arial"/>
          <w:bCs/>
          <w:szCs w:val="24"/>
        </w:rPr>
        <w:t xml:space="preserve">, </w:t>
      </w:r>
      <w:r w:rsidRPr="007B7DFA">
        <w:rPr>
          <w:rFonts w:cs="Arial"/>
          <w:bCs/>
          <w:szCs w:val="24"/>
        </w:rPr>
        <w:t xml:space="preserve">please also complete the letter I have </w:t>
      </w:r>
      <w:r w:rsidR="005500D4" w:rsidRPr="007B7DFA">
        <w:rPr>
          <w:rFonts w:cs="Arial"/>
          <w:bCs/>
          <w:szCs w:val="24"/>
        </w:rPr>
        <w:t>enclosed for</w:t>
      </w:r>
      <w:r w:rsidRPr="007B7DFA">
        <w:rPr>
          <w:rFonts w:cs="Arial"/>
          <w:bCs/>
          <w:szCs w:val="24"/>
        </w:rPr>
        <w:t xml:space="preserve"> you:</w:t>
      </w:r>
      <w:r w:rsidR="00ED0425" w:rsidRPr="007B7DFA">
        <w:rPr>
          <w:rFonts w:cs="Arial"/>
          <w:bCs/>
          <w:szCs w:val="24"/>
        </w:rPr>
        <w:t xml:space="preserve"> (</w:t>
      </w:r>
      <w:r w:rsidRPr="007B7DFA">
        <w:rPr>
          <w:rFonts w:cs="Arial"/>
          <w:bCs/>
          <w:szCs w:val="24"/>
        </w:rPr>
        <w:t xml:space="preserve">Letter from </w:t>
      </w:r>
      <w:r w:rsidR="005500D4" w:rsidRPr="007B7DFA">
        <w:rPr>
          <w:rFonts w:cs="Arial"/>
          <w:bCs/>
          <w:szCs w:val="24"/>
        </w:rPr>
        <w:t xml:space="preserve">Responsible Clinician </w:t>
      </w:r>
      <w:r w:rsidRPr="007B7DFA">
        <w:rPr>
          <w:rFonts w:cs="Arial"/>
          <w:bCs/>
          <w:szCs w:val="24"/>
        </w:rPr>
        <w:t>to discharge</w:t>
      </w:r>
      <w:r w:rsidR="00072930" w:rsidRPr="007B7DFA">
        <w:rPr>
          <w:rFonts w:cs="Arial"/>
          <w:bCs/>
          <w:szCs w:val="24"/>
        </w:rPr>
        <w:t xml:space="preserve">) </w:t>
      </w:r>
      <w:r w:rsidRPr="007B7DFA">
        <w:rPr>
          <w:rFonts w:cs="Arial"/>
          <w:bCs/>
          <w:szCs w:val="24"/>
        </w:rPr>
        <w:t xml:space="preserve">and </w:t>
      </w:r>
      <w:r w:rsidR="003A6EAC" w:rsidRPr="007B7DFA">
        <w:rPr>
          <w:rFonts w:cs="Arial"/>
          <w:bCs/>
          <w:szCs w:val="24"/>
        </w:rPr>
        <w:t>return it</w:t>
      </w:r>
      <w:r w:rsidRPr="007B7DFA">
        <w:rPr>
          <w:rFonts w:cs="Arial"/>
          <w:bCs/>
          <w:szCs w:val="24"/>
        </w:rPr>
        <w:t xml:space="preserve"> as soon as possible so we can</w:t>
      </w:r>
      <w:r w:rsidRPr="007B7DFA">
        <w:rPr>
          <w:rFonts w:cs="Arial"/>
          <w:bCs/>
        </w:rPr>
        <w:t xml:space="preserve"> update our records.</w:t>
      </w:r>
      <w:r w:rsidRPr="007B7DFA">
        <w:rPr>
          <w:rFonts w:cs="Arial"/>
          <w:bCs/>
          <w:szCs w:val="24"/>
        </w:rPr>
        <w:t xml:space="preserve"> </w:t>
      </w:r>
    </w:p>
    <w:p w14:paraId="19CBB792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7F7FC9D" w14:textId="6B89ACA4" w:rsidR="00A571FF" w:rsidRPr="007B7DFA" w:rsidRDefault="00250957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</w:rPr>
        <w:t xml:space="preserve">Please </w:t>
      </w:r>
      <w:r w:rsidR="00A66E11" w:rsidRPr="007B7DFA">
        <w:rPr>
          <w:rFonts w:cs="Arial"/>
          <w:bCs/>
        </w:rPr>
        <w:t xml:space="preserve">also </w:t>
      </w:r>
      <w:r w:rsidRPr="007B7DFA">
        <w:rPr>
          <w:rFonts w:cs="Arial"/>
          <w:bCs/>
        </w:rPr>
        <w:t xml:space="preserve">note that whilst Kent County Council is authorising you to act as responsible clinician in respect of </w:t>
      </w:r>
      <w:sdt>
        <w:sdtPr>
          <w:rPr>
            <w:rFonts w:cs="Arial"/>
            <w:bCs/>
          </w:rPr>
          <w:id w:val="-1343463625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</w:rPr>
            <w:t xml:space="preserve">&lt;&lt;NAME OF </w:t>
          </w:r>
          <w:r w:rsidR="00007C14">
            <w:rPr>
              <w:rFonts w:cs="Arial"/>
              <w:bCs/>
            </w:rPr>
            <w:t>PERSON</w:t>
          </w:r>
          <w:r w:rsidRPr="007B7DFA">
            <w:rPr>
              <w:rFonts w:cs="Arial"/>
              <w:bCs/>
            </w:rPr>
            <w:t>&gt;&gt;</w:t>
          </w:r>
        </w:sdtContent>
      </w:sdt>
      <w:r w:rsidR="009C097D" w:rsidRPr="007B7DFA">
        <w:rPr>
          <w:rFonts w:cs="Arial"/>
          <w:bCs/>
        </w:rPr>
        <w:t>,</w:t>
      </w:r>
      <w:r w:rsidRPr="007B7DFA">
        <w:rPr>
          <w:rFonts w:cs="Arial"/>
          <w:bCs/>
        </w:rPr>
        <w:t xml:space="preserve"> your line management remains within KMPT.  </w:t>
      </w:r>
    </w:p>
    <w:p w14:paraId="7789A1EE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6F290758" w14:textId="0F3459B1" w:rsidR="007B7DFA" w:rsidRPr="007B7DFA" w:rsidRDefault="00A571FF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 xml:space="preserve">Please don’t hesitate to ask </w:t>
      </w:r>
      <w:sdt>
        <w:sdtPr>
          <w:rPr>
            <w:rFonts w:cs="Arial"/>
            <w:bCs/>
            <w:szCs w:val="24"/>
          </w:rPr>
          <w:id w:val="1653329263"/>
          <w:placeholder>
            <w:docPart w:val="DefaultPlaceholder_-1854013440"/>
          </w:placeholder>
          <w:text/>
        </w:sdtPr>
        <w:sdtEndPr/>
        <w:sdtContent>
          <w:r w:rsidR="00B817C7" w:rsidRPr="007B7DFA">
            <w:rPr>
              <w:rFonts w:cs="Arial"/>
              <w:bCs/>
              <w:szCs w:val="24"/>
            </w:rPr>
            <w:t xml:space="preserve">&lt;&lt;NAME OF </w:t>
          </w:r>
          <w:r w:rsidRPr="007B7DFA">
            <w:rPr>
              <w:rFonts w:cs="Arial"/>
              <w:bCs/>
              <w:szCs w:val="24"/>
            </w:rPr>
            <w:t>AMHP</w:t>
          </w:r>
          <w:r w:rsidR="0084273F" w:rsidRPr="007B7DFA">
            <w:rPr>
              <w:rFonts w:cs="Arial"/>
              <w:bCs/>
              <w:szCs w:val="24"/>
            </w:rPr>
            <w:t>&gt;&gt;</w:t>
          </w:r>
        </w:sdtContent>
      </w:sdt>
      <w:r w:rsidR="00EE320C" w:rsidRPr="007B7DFA">
        <w:rPr>
          <w:rFonts w:cs="Arial"/>
          <w:bCs/>
          <w:szCs w:val="24"/>
        </w:rPr>
        <w:t xml:space="preserve"> </w:t>
      </w:r>
      <w:r w:rsidRPr="007B7DFA">
        <w:rPr>
          <w:rFonts w:cs="Arial"/>
          <w:bCs/>
          <w:szCs w:val="24"/>
        </w:rPr>
        <w:t>for more information about this</w:t>
      </w:r>
      <w:r w:rsidR="00125DE0" w:rsidRPr="007B7DFA">
        <w:rPr>
          <w:rFonts w:cs="Arial"/>
          <w:bCs/>
          <w:szCs w:val="24"/>
        </w:rPr>
        <w:t xml:space="preserve"> </w:t>
      </w:r>
      <w:r w:rsidR="0084273F" w:rsidRPr="007B7DFA">
        <w:rPr>
          <w:rFonts w:cs="Arial"/>
          <w:bCs/>
          <w:szCs w:val="24"/>
        </w:rPr>
        <w:t>who can be contacted on:</w:t>
      </w:r>
      <w:r w:rsidR="007B7DFA" w:rsidRPr="007B7DFA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1720012706"/>
          <w:placeholder>
            <w:docPart w:val="DefaultPlaceholder_-1854013440"/>
          </w:placeholder>
          <w:text/>
        </w:sdtPr>
        <w:sdtEndPr/>
        <w:sdtContent>
          <w:r w:rsidR="0084273F" w:rsidRPr="007B7DFA">
            <w:rPr>
              <w:rFonts w:cs="Arial"/>
              <w:bCs/>
              <w:szCs w:val="24"/>
            </w:rPr>
            <w:t>&lt;&lt;Email of AMHP&gt;&gt;</w:t>
          </w:r>
        </w:sdtContent>
      </w:sdt>
    </w:p>
    <w:p w14:paraId="0A62E829" w14:textId="0B4EF566" w:rsidR="0084273F" w:rsidRPr="007B7DFA" w:rsidRDefault="002D2DEC" w:rsidP="007B7DFA">
      <w:pPr>
        <w:widowControl w:val="0"/>
        <w:autoSpaceDE w:val="0"/>
        <w:autoSpaceDN w:val="0"/>
        <w:adjustRightInd w:val="0"/>
        <w:spacing w:after="240"/>
        <w:ind w:left="2160" w:firstLine="720"/>
        <w:contextualSpacing/>
        <w:jc w:val="both"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107941642"/>
          <w:placeholder>
            <w:docPart w:val="DefaultPlaceholder_-1854013440"/>
          </w:placeholder>
          <w:text/>
        </w:sdtPr>
        <w:sdtEndPr/>
        <w:sdtContent>
          <w:r w:rsidR="0084273F" w:rsidRPr="007B7DFA">
            <w:rPr>
              <w:rFonts w:cs="Arial"/>
              <w:bCs/>
              <w:szCs w:val="24"/>
            </w:rPr>
            <w:t>&lt;&lt;Tel. of AMHP&gt;&gt;</w:t>
          </w:r>
        </w:sdtContent>
      </w:sdt>
    </w:p>
    <w:p w14:paraId="0F711F66" w14:textId="61ECAB41" w:rsidR="00B96C99" w:rsidRPr="007B7DFA" w:rsidRDefault="00125DE0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  <w:szCs w:val="24"/>
        </w:rPr>
        <w:t xml:space="preserve">or alternatively contact </w:t>
      </w:r>
      <w:r w:rsidR="007B7DFA" w:rsidRPr="007B7DFA">
        <w:rPr>
          <w:rFonts w:cs="Arial"/>
          <w:bCs/>
          <w:szCs w:val="24"/>
        </w:rPr>
        <w:t>me</w:t>
      </w:r>
      <w:r w:rsidR="0084273F" w:rsidRPr="007B7DFA">
        <w:rPr>
          <w:rFonts w:cs="Arial"/>
          <w:bCs/>
          <w:szCs w:val="24"/>
        </w:rPr>
        <w:t xml:space="preserve"> on </w:t>
      </w:r>
      <w:r w:rsidR="0084273F" w:rsidRPr="007B7DFA">
        <w:rPr>
          <w:rFonts w:cs="Arial"/>
          <w:bCs/>
        </w:rPr>
        <w:t xml:space="preserve">any of the contact </w:t>
      </w:r>
      <w:r w:rsidRPr="007B7DFA">
        <w:rPr>
          <w:rFonts w:cs="Arial"/>
          <w:bCs/>
        </w:rPr>
        <w:t>details above</w:t>
      </w:r>
      <w:r w:rsidR="00CF718A" w:rsidRPr="007B7DFA">
        <w:rPr>
          <w:rFonts w:cs="Arial"/>
          <w:bCs/>
        </w:rPr>
        <w:t>.</w:t>
      </w:r>
      <w:r w:rsidR="00766CF4" w:rsidRPr="007B7DFA">
        <w:rPr>
          <w:rFonts w:cs="Arial"/>
          <w:bCs/>
        </w:rPr>
        <w:t xml:space="preserve">  </w:t>
      </w:r>
    </w:p>
    <w:p w14:paraId="4F72D4A6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01CE4FDE" w14:textId="7DF6288E" w:rsidR="00B96C99" w:rsidRPr="007B7DFA" w:rsidRDefault="003A6EAC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</w:rPr>
        <w:t xml:space="preserve">The </w:t>
      </w:r>
      <w:r w:rsidR="00B96C99" w:rsidRPr="007B7DFA">
        <w:rPr>
          <w:rFonts w:cs="Arial"/>
          <w:bCs/>
        </w:rPr>
        <w:t>Guardianship policy</w:t>
      </w:r>
      <w:r w:rsidRPr="007B7DFA">
        <w:rPr>
          <w:rFonts w:cs="Arial"/>
          <w:bCs/>
        </w:rPr>
        <w:t xml:space="preserve"> and practice guidance </w:t>
      </w:r>
      <w:r w:rsidR="00B96C99" w:rsidRPr="007B7DFA">
        <w:rPr>
          <w:rFonts w:cs="Arial"/>
          <w:bCs/>
        </w:rPr>
        <w:t>confirm</w:t>
      </w:r>
      <w:r w:rsidRPr="007B7DFA">
        <w:rPr>
          <w:rFonts w:cs="Arial"/>
          <w:bCs/>
        </w:rPr>
        <w:t>s</w:t>
      </w:r>
      <w:r w:rsidR="00B96C99" w:rsidRPr="007B7DFA">
        <w:rPr>
          <w:rFonts w:cs="Arial"/>
          <w:bCs/>
        </w:rPr>
        <w:t xml:space="preserve"> the roles and responsibilities</w:t>
      </w:r>
      <w:r w:rsidRPr="007B7DFA">
        <w:rPr>
          <w:rFonts w:cs="Arial"/>
          <w:bCs/>
        </w:rPr>
        <w:t xml:space="preserve"> of all those involved</w:t>
      </w:r>
      <w:r w:rsidR="005845D6" w:rsidRPr="007B7DFA">
        <w:rPr>
          <w:rFonts w:cs="Arial"/>
          <w:bCs/>
        </w:rPr>
        <w:t xml:space="preserve"> so please familiarise yourself with this</w:t>
      </w:r>
      <w:r w:rsidR="00EE320C" w:rsidRPr="007B7DFA">
        <w:rPr>
          <w:rFonts w:cs="Arial"/>
          <w:bCs/>
        </w:rPr>
        <w:t>.</w:t>
      </w:r>
      <w:r w:rsidR="007B7DFA" w:rsidRPr="007B7DFA">
        <w:rPr>
          <w:rFonts w:cs="Arial"/>
          <w:bCs/>
        </w:rPr>
        <w:t xml:space="preserve">  I have enclosed a copy for you.</w:t>
      </w:r>
    </w:p>
    <w:p w14:paraId="62DAB9E2" w14:textId="77777777" w:rsidR="00250957" w:rsidRPr="007B7DFA" w:rsidRDefault="009A4ECB" w:rsidP="007B7DFA">
      <w:pPr>
        <w:widowControl w:val="0"/>
        <w:tabs>
          <w:tab w:val="left" w:pos="6405"/>
        </w:tabs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</w:rPr>
        <w:tab/>
      </w:r>
    </w:p>
    <w:p w14:paraId="7C1A02D2" w14:textId="77777777" w:rsidR="00A571FF" w:rsidRPr="007B7DFA" w:rsidRDefault="00A571FF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</w:rPr>
        <w:t>Yours sincerely,</w:t>
      </w:r>
    </w:p>
    <w:p w14:paraId="0CEB1C77" w14:textId="0354BDB3" w:rsidR="00A571FF" w:rsidRPr="007B7DFA" w:rsidRDefault="00A571FF" w:rsidP="007B7DFA">
      <w:pPr>
        <w:contextualSpacing/>
        <w:rPr>
          <w:rFonts w:cs="Arial"/>
          <w:bCs/>
          <w:sz w:val="22"/>
          <w:szCs w:val="22"/>
        </w:rPr>
      </w:pPr>
    </w:p>
    <w:p w14:paraId="64FE23E3" w14:textId="04B3AD96" w:rsidR="007B7DFA" w:rsidRPr="007B7DFA" w:rsidRDefault="007B7DFA" w:rsidP="007B7DFA">
      <w:pPr>
        <w:contextualSpacing/>
        <w:rPr>
          <w:rFonts w:cs="Arial"/>
          <w:bCs/>
          <w:sz w:val="22"/>
          <w:szCs w:val="22"/>
        </w:rPr>
      </w:pPr>
    </w:p>
    <w:p w14:paraId="7C17101B" w14:textId="77777777" w:rsidR="007B7DFA" w:rsidRPr="007B7DFA" w:rsidRDefault="007B7DFA" w:rsidP="007B7DFA">
      <w:pPr>
        <w:contextualSpacing/>
        <w:rPr>
          <w:rFonts w:cs="Arial"/>
          <w:bCs/>
          <w:sz w:val="22"/>
          <w:szCs w:val="22"/>
        </w:rPr>
      </w:pPr>
    </w:p>
    <w:p w14:paraId="32AFC38B" w14:textId="39250C08" w:rsidR="00A571FF" w:rsidRPr="007B7DFA" w:rsidRDefault="007B7DFA" w:rsidP="007B7DFA">
      <w:pPr>
        <w:contextualSpacing/>
        <w:rPr>
          <w:bCs/>
        </w:rPr>
      </w:pPr>
      <w:r w:rsidRPr="007B7DFA">
        <w:rPr>
          <w:bCs/>
        </w:rPr>
        <w:t>Akua Agyepong</w:t>
      </w:r>
    </w:p>
    <w:p w14:paraId="1BED7BD2" w14:textId="4ED172D9" w:rsidR="00827114" w:rsidRPr="007B7DFA" w:rsidRDefault="00827114" w:rsidP="007B7DFA">
      <w:pPr>
        <w:contextualSpacing/>
        <w:rPr>
          <w:rFonts w:cs="Arial"/>
          <w:bCs/>
        </w:rPr>
      </w:pPr>
      <w:r w:rsidRPr="007B7DFA">
        <w:rPr>
          <w:rFonts w:cs="Arial"/>
          <w:bCs/>
        </w:rPr>
        <w:t>Assistant Director</w:t>
      </w:r>
      <w:r w:rsidR="0084273F" w:rsidRPr="007B7DFA">
        <w:rPr>
          <w:rFonts w:cs="Arial"/>
          <w:bCs/>
        </w:rPr>
        <w:t>,</w:t>
      </w:r>
      <w:r w:rsidRPr="007B7DFA">
        <w:rPr>
          <w:rFonts w:cs="Arial"/>
          <w:bCs/>
        </w:rPr>
        <w:t xml:space="preserve"> </w:t>
      </w:r>
      <w:r w:rsidR="007B7DFA" w:rsidRPr="007B7DFA">
        <w:rPr>
          <w:rFonts w:cs="Arial"/>
          <w:bCs/>
        </w:rPr>
        <w:t>Countywide Services</w:t>
      </w:r>
    </w:p>
    <w:p w14:paraId="00B3F658" w14:textId="77777777" w:rsidR="005C2A13" w:rsidRPr="007B7DFA" w:rsidRDefault="005C2A13" w:rsidP="007B7DFA">
      <w:pPr>
        <w:contextualSpacing/>
        <w:rPr>
          <w:rFonts w:cs="Arial"/>
          <w:bCs/>
        </w:rPr>
      </w:pPr>
    </w:p>
    <w:p w14:paraId="12FE3349" w14:textId="48859C68" w:rsidR="00C91772" w:rsidRPr="007B7DFA" w:rsidRDefault="005C2A13" w:rsidP="007B7DFA">
      <w:pPr>
        <w:contextualSpacing/>
        <w:rPr>
          <w:rFonts w:cs="Arial"/>
          <w:bCs/>
        </w:rPr>
      </w:pPr>
      <w:r w:rsidRPr="007B7DFA">
        <w:rPr>
          <w:rFonts w:cs="Arial"/>
          <w:bCs/>
        </w:rPr>
        <w:t>CC</w:t>
      </w:r>
      <w:r w:rsidRPr="007B7DFA">
        <w:rPr>
          <w:rFonts w:cs="Arial"/>
          <w:bCs/>
        </w:rPr>
        <w:tab/>
      </w:r>
      <w:sdt>
        <w:sdtPr>
          <w:rPr>
            <w:rFonts w:cs="Arial"/>
            <w:bCs/>
          </w:rPr>
          <w:id w:val="-1852093802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</w:rPr>
            <w:t>&lt;&lt;NAME</w:t>
          </w:r>
          <w:r w:rsidR="00022743" w:rsidRPr="007B7DFA">
            <w:rPr>
              <w:rFonts w:cs="Arial"/>
              <w:bCs/>
            </w:rPr>
            <w:t xml:space="preserve"> of APPROVED MENTAL HEALTH PROFESSIONAL</w:t>
          </w:r>
          <w:r w:rsidRPr="007B7DFA">
            <w:rPr>
              <w:rFonts w:cs="Arial"/>
              <w:bCs/>
            </w:rPr>
            <w:t>&gt;&gt;</w:t>
          </w:r>
        </w:sdtContent>
      </w:sdt>
      <w:r w:rsidRPr="007B7DFA">
        <w:rPr>
          <w:rFonts w:cs="Arial"/>
          <w:bCs/>
        </w:rPr>
        <w:t>, AMHP</w:t>
      </w:r>
    </w:p>
    <w:p w14:paraId="3D023C88" w14:textId="77777777" w:rsidR="009C097D" w:rsidRPr="007B7DFA" w:rsidRDefault="009C097D" w:rsidP="007B7DFA">
      <w:pPr>
        <w:contextualSpacing/>
        <w:rPr>
          <w:rFonts w:cs="Arial"/>
          <w:bCs/>
        </w:rPr>
      </w:pPr>
    </w:p>
    <w:p w14:paraId="19D8F78D" w14:textId="77777777" w:rsidR="00022743" w:rsidRPr="007B7DFA" w:rsidRDefault="009C097D" w:rsidP="007B7DFA">
      <w:pPr>
        <w:contextualSpacing/>
        <w:rPr>
          <w:rFonts w:cs="Arial"/>
          <w:bCs/>
        </w:rPr>
      </w:pPr>
      <w:r w:rsidRPr="007B7DFA">
        <w:rPr>
          <w:rFonts w:cs="Arial"/>
          <w:bCs/>
        </w:rPr>
        <w:t>Enc</w:t>
      </w:r>
      <w:r w:rsidR="003A6EAC" w:rsidRPr="007B7DFA">
        <w:rPr>
          <w:rFonts w:cs="Arial"/>
          <w:bCs/>
        </w:rPr>
        <w:t>:</w:t>
      </w:r>
      <w:r w:rsidRPr="007B7DFA">
        <w:rPr>
          <w:rFonts w:cs="Arial"/>
          <w:bCs/>
        </w:rPr>
        <w:tab/>
      </w:r>
      <w:r w:rsidR="00936AE3" w:rsidRPr="007B7DFA">
        <w:rPr>
          <w:rFonts w:cs="Arial"/>
          <w:bCs/>
        </w:rPr>
        <w:t>Confirmation l</w:t>
      </w:r>
      <w:r w:rsidRPr="007B7DFA">
        <w:rPr>
          <w:rFonts w:cs="Arial"/>
          <w:bCs/>
        </w:rPr>
        <w:t xml:space="preserve">etter </w:t>
      </w:r>
      <w:r w:rsidR="00FC5080" w:rsidRPr="007B7DFA">
        <w:rPr>
          <w:rFonts w:cs="Arial"/>
          <w:bCs/>
        </w:rPr>
        <w:t xml:space="preserve">from </w:t>
      </w:r>
      <w:r w:rsidRPr="007B7DFA">
        <w:rPr>
          <w:rFonts w:cs="Arial"/>
          <w:bCs/>
        </w:rPr>
        <w:t xml:space="preserve">RC </w:t>
      </w:r>
    </w:p>
    <w:p w14:paraId="339D989E" w14:textId="677ED123" w:rsidR="00FC5080" w:rsidRPr="007B7DFA" w:rsidRDefault="00FC5080" w:rsidP="007B7DFA">
      <w:pPr>
        <w:contextualSpacing/>
        <w:rPr>
          <w:rFonts w:cs="Arial"/>
          <w:bCs/>
        </w:rPr>
      </w:pPr>
      <w:r w:rsidRPr="007B7DFA">
        <w:rPr>
          <w:rFonts w:cs="Arial"/>
          <w:bCs/>
        </w:rPr>
        <w:t xml:space="preserve">           </w:t>
      </w:r>
      <w:r w:rsidR="00936AE3" w:rsidRPr="007B7DFA">
        <w:rPr>
          <w:rFonts w:cs="Arial"/>
          <w:bCs/>
        </w:rPr>
        <w:t>Discharge l</w:t>
      </w:r>
      <w:r w:rsidRPr="007B7DFA">
        <w:rPr>
          <w:rFonts w:cs="Arial"/>
          <w:bCs/>
        </w:rPr>
        <w:t>etter from R</w:t>
      </w:r>
      <w:r w:rsidR="00936AE3" w:rsidRPr="007B7DFA">
        <w:rPr>
          <w:rFonts w:cs="Arial"/>
          <w:bCs/>
        </w:rPr>
        <w:t>C</w:t>
      </w:r>
      <w:r w:rsidRPr="007B7DFA">
        <w:rPr>
          <w:rFonts w:cs="Arial"/>
          <w:bCs/>
        </w:rPr>
        <w:t xml:space="preserve"> </w:t>
      </w:r>
    </w:p>
    <w:p w14:paraId="072A07CE" w14:textId="489E56B3" w:rsidR="007B7DFA" w:rsidRPr="007B7DFA" w:rsidRDefault="007B7DFA" w:rsidP="007B7DFA">
      <w:pPr>
        <w:contextualSpacing/>
        <w:rPr>
          <w:rFonts w:cs="Arial"/>
          <w:bCs/>
        </w:rPr>
      </w:pPr>
      <w:r w:rsidRPr="007B7DFA">
        <w:rPr>
          <w:rFonts w:cs="Arial"/>
          <w:bCs/>
        </w:rPr>
        <w:tab/>
        <w:t>Guardianship Policy</w:t>
      </w:r>
      <w:r w:rsidR="00A16E3C">
        <w:rPr>
          <w:rFonts w:cs="Arial"/>
          <w:bCs/>
        </w:rPr>
        <w:t xml:space="preserve"> and Practice</w:t>
      </w:r>
      <w:r w:rsidRPr="007B7DFA">
        <w:rPr>
          <w:rFonts w:cs="Arial"/>
          <w:bCs/>
        </w:rPr>
        <w:t xml:space="preserve"> Guidance</w:t>
      </w:r>
    </w:p>
    <w:sectPr w:rsidR="007B7DFA" w:rsidRPr="007B7DFA" w:rsidSect="007836F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32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8B97" w14:textId="77777777" w:rsidR="005473EE" w:rsidRDefault="005473EE">
      <w:r>
        <w:separator/>
      </w:r>
    </w:p>
  </w:endnote>
  <w:endnote w:type="continuationSeparator" w:id="0">
    <w:p w14:paraId="1DFE95F1" w14:textId="77777777" w:rsidR="005473EE" w:rsidRDefault="0054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B15" w14:textId="77777777" w:rsidR="00D70F60" w:rsidRDefault="00D70F60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0B79B" w14:textId="77777777" w:rsidR="00D70F60" w:rsidRDefault="00D70F60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97C0" w14:textId="77777777" w:rsidR="00D70F60" w:rsidRDefault="00D70F60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A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2EA4DA" w14:textId="072E64D2" w:rsidR="007B7DFA" w:rsidRDefault="007B7DFA" w:rsidP="007B7DFA">
    <w:pPr>
      <w:pStyle w:val="Footer"/>
    </w:pPr>
    <w:r>
      <w:t>Guardianship/RC-</w:t>
    </w:r>
    <w:r w:rsidR="003D1BCE">
      <w:t>Renewal</w:t>
    </w:r>
    <w:r>
      <w:t>/CB v7.0 11.01.2022</w:t>
    </w:r>
  </w:p>
  <w:p w14:paraId="72FBA9AE" w14:textId="77777777" w:rsidR="00255D42" w:rsidRPr="006F4298" w:rsidRDefault="00255D42" w:rsidP="00C91772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17FD" w14:textId="380F766B" w:rsidR="00D70F60" w:rsidRDefault="00D70F60">
    <w:pPr>
      <w:pStyle w:val="Footer"/>
    </w:pPr>
    <w:bookmarkStart w:id="2" w:name="_Hlk509481315"/>
    <w:r>
      <w:t>G</w:t>
    </w:r>
    <w:r w:rsidR="00581495">
      <w:t>uardianship/RC</w:t>
    </w:r>
    <w:r w:rsidR="00520B53">
      <w:t>-</w:t>
    </w:r>
    <w:r w:rsidR="003D1BCE">
      <w:t>Renewal</w:t>
    </w:r>
    <w:r w:rsidR="000F300A">
      <w:t>/</w:t>
    </w:r>
    <w:r w:rsidR="007B7DFA">
      <w:t>CB v7.0 11.01.2022</w:t>
    </w:r>
  </w:p>
  <w:bookmarkEnd w:id="2"/>
  <w:p w14:paraId="47F63740" w14:textId="77777777" w:rsidR="006F4298" w:rsidRDefault="006F4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A84F" w14:textId="77777777" w:rsidR="005473EE" w:rsidRDefault="005473EE">
      <w:r>
        <w:separator/>
      </w:r>
    </w:p>
  </w:footnote>
  <w:footnote w:type="continuationSeparator" w:id="0">
    <w:p w14:paraId="4D872A3A" w14:textId="77777777" w:rsidR="005473EE" w:rsidRDefault="0054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D3A6" w14:textId="77777777" w:rsidR="007836FD" w:rsidRDefault="007836FD">
    <w:pPr>
      <w:pStyle w:val="Header"/>
    </w:pPr>
  </w:p>
  <w:p w14:paraId="17D083FD" w14:textId="77777777" w:rsidR="007836FD" w:rsidRDefault="00783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24CE" w14:textId="57E7C072" w:rsidR="00D70F60" w:rsidRDefault="005F4D99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71491B6F" wp14:editId="4710505C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DEDDE" w14:textId="77777777" w:rsidR="00D70F60" w:rsidRDefault="00D70F60">
    <w:pPr>
      <w:pStyle w:val="Header"/>
    </w:pPr>
  </w:p>
  <w:p w14:paraId="59EB4160" w14:textId="77777777" w:rsidR="00D70F60" w:rsidRDefault="00D70F60">
    <w:pPr>
      <w:pStyle w:val="Header"/>
    </w:pPr>
  </w:p>
  <w:p w14:paraId="3137F703" w14:textId="77777777" w:rsidR="00D70F60" w:rsidRDefault="00D70F60">
    <w:pPr>
      <w:pStyle w:val="Header"/>
    </w:pPr>
  </w:p>
  <w:p w14:paraId="4B0C0096" w14:textId="77777777" w:rsidR="00D70F60" w:rsidRDefault="00D70F60">
    <w:pPr>
      <w:pStyle w:val="Header"/>
    </w:pPr>
  </w:p>
  <w:p w14:paraId="267F53CF" w14:textId="77777777" w:rsidR="00D70F60" w:rsidRDefault="00D70F60">
    <w:pPr>
      <w:pStyle w:val="Header"/>
    </w:pPr>
  </w:p>
  <w:p w14:paraId="7DBEF374" w14:textId="77777777" w:rsidR="00D70F60" w:rsidRDefault="00D70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B6E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B292D"/>
    <w:multiLevelType w:val="hybridMultilevel"/>
    <w:tmpl w:val="B8A2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690323">
    <w:abstractNumId w:val="0"/>
  </w:num>
  <w:num w:numId="2" w16cid:durableId="132902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07C14"/>
    <w:rsid w:val="0001680D"/>
    <w:rsid w:val="00022743"/>
    <w:rsid w:val="000336F2"/>
    <w:rsid w:val="00035274"/>
    <w:rsid w:val="00036D9A"/>
    <w:rsid w:val="00040C24"/>
    <w:rsid w:val="000459A1"/>
    <w:rsid w:val="000503BB"/>
    <w:rsid w:val="000512DA"/>
    <w:rsid w:val="0005527F"/>
    <w:rsid w:val="00055ACA"/>
    <w:rsid w:val="00055BA3"/>
    <w:rsid w:val="00072381"/>
    <w:rsid w:val="00072930"/>
    <w:rsid w:val="000779D4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300A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17BB"/>
    <w:rsid w:val="00123DB0"/>
    <w:rsid w:val="001256B7"/>
    <w:rsid w:val="00125DE0"/>
    <w:rsid w:val="0013197C"/>
    <w:rsid w:val="00134CA6"/>
    <w:rsid w:val="0015429D"/>
    <w:rsid w:val="001640ED"/>
    <w:rsid w:val="001753DC"/>
    <w:rsid w:val="00176E8D"/>
    <w:rsid w:val="00183CDA"/>
    <w:rsid w:val="00192453"/>
    <w:rsid w:val="00192DFD"/>
    <w:rsid w:val="001959E4"/>
    <w:rsid w:val="001A0EC3"/>
    <w:rsid w:val="001A25FC"/>
    <w:rsid w:val="001A4883"/>
    <w:rsid w:val="001A5D58"/>
    <w:rsid w:val="001A6CE5"/>
    <w:rsid w:val="001A6F87"/>
    <w:rsid w:val="001B0F76"/>
    <w:rsid w:val="001B4B75"/>
    <w:rsid w:val="001C0ED4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269C2"/>
    <w:rsid w:val="0023250B"/>
    <w:rsid w:val="00232EAD"/>
    <w:rsid w:val="0024035C"/>
    <w:rsid w:val="00242DCE"/>
    <w:rsid w:val="00243420"/>
    <w:rsid w:val="002449DC"/>
    <w:rsid w:val="00250957"/>
    <w:rsid w:val="00255D42"/>
    <w:rsid w:val="00264A37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6315"/>
    <w:rsid w:val="002C729D"/>
    <w:rsid w:val="002D14B0"/>
    <w:rsid w:val="002D2154"/>
    <w:rsid w:val="002D2DEC"/>
    <w:rsid w:val="002D7245"/>
    <w:rsid w:val="002E1847"/>
    <w:rsid w:val="002E3CC5"/>
    <w:rsid w:val="002F55D9"/>
    <w:rsid w:val="002F5CC5"/>
    <w:rsid w:val="0030146B"/>
    <w:rsid w:val="003028E1"/>
    <w:rsid w:val="003104F9"/>
    <w:rsid w:val="0031186F"/>
    <w:rsid w:val="003244A4"/>
    <w:rsid w:val="003500F2"/>
    <w:rsid w:val="003575BB"/>
    <w:rsid w:val="00361800"/>
    <w:rsid w:val="00366AA3"/>
    <w:rsid w:val="00380954"/>
    <w:rsid w:val="00383C24"/>
    <w:rsid w:val="003902C4"/>
    <w:rsid w:val="00394298"/>
    <w:rsid w:val="003A0CCD"/>
    <w:rsid w:val="003A5E91"/>
    <w:rsid w:val="003A6EAC"/>
    <w:rsid w:val="003B6D41"/>
    <w:rsid w:val="003C0DEC"/>
    <w:rsid w:val="003C1C12"/>
    <w:rsid w:val="003C2F4B"/>
    <w:rsid w:val="003C6F22"/>
    <w:rsid w:val="003D1BCE"/>
    <w:rsid w:val="003D74D9"/>
    <w:rsid w:val="003F114D"/>
    <w:rsid w:val="004010FD"/>
    <w:rsid w:val="00401163"/>
    <w:rsid w:val="00407B21"/>
    <w:rsid w:val="00407B4F"/>
    <w:rsid w:val="00411013"/>
    <w:rsid w:val="004124B0"/>
    <w:rsid w:val="004137D1"/>
    <w:rsid w:val="00417B59"/>
    <w:rsid w:val="0042068C"/>
    <w:rsid w:val="00421B9B"/>
    <w:rsid w:val="00423E2A"/>
    <w:rsid w:val="0043257B"/>
    <w:rsid w:val="004331FB"/>
    <w:rsid w:val="004359B1"/>
    <w:rsid w:val="004447EB"/>
    <w:rsid w:val="0045141C"/>
    <w:rsid w:val="00456A6A"/>
    <w:rsid w:val="00460449"/>
    <w:rsid w:val="00464AA7"/>
    <w:rsid w:val="00467B7E"/>
    <w:rsid w:val="0047053B"/>
    <w:rsid w:val="0047108B"/>
    <w:rsid w:val="00482E4A"/>
    <w:rsid w:val="00486377"/>
    <w:rsid w:val="004C5259"/>
    <w:rsid w:val="004C7C28"/>
    <w:rsid w:val="004D3C4B"/>
    <w:rsid w:val="004E1E4D"/>
    <w:rsid w:val="004E3EBF"/>
    <w:rsid w:val="004E45E1"/>
    <w:rsid w:val="004F34D1"/>
    <w:rsid w:val="0050076F"/>
    <w:rsid w:val="00520912"/>
    <w:rsid w:val="00520B53"/>
    <w:rsid w:val="00541285"/>
    <w:rsid w:val="005430D2"/>
    <w:rsid w:val="005473EE"/>
    <w:rsid w:val="005500D4"/>
    <w:rsid w:val="005503C8"/>
    <w:rsid w:val="00550646"/>
    <w:rsid w:val="00556842"/>
    <w:rsid w:val="00561C1B"/>
    <w:rsid w:val="00562C22"/>
    <w:rsid w:val="00566A9F"/>
    <w:rsid w:val="00566F81"/>
    <w:rsid w:val="00580717"/>
    <w:rsid w:val="005807E9"/>
    <w:rsid w:val="00581495"/>
    <w:rsid w:val="005845D6"/>
    <w:rsid w:val="00586DD8"/>
    <w:rsid w:val="00593905"/>
    <w:rsid w:val="005961B3"/>
    <w:rsid w:val="005A2167"/>
    <w:rsid w:val="005A3460"/>
    <w:rsid w:val="005A7506"/>
    <w:rsid w:val="005B2971"/>
    <w:rsid w:val="005B4FB5"/>
    <w:rsid w:val="005C1D10"/>
    <w:rsid w:val="005C2A13"/>
    <w:rsid w:val="005D14EC"/>
    <w:rsid w:val="005D202C"/>
    <w:rsid w:val="005E06E1"/>
    <w:rsid w:val="005E1B5E"/>
    <w:rsid w:val="005E1B73"/>
    <w:rsid w:val="005E2B95"/>
    <w:rsid w:val="005E7721"/>
    <w:rsid w:val="005F4D99"/>
    <w:rsid w:val="005F662C"/>
    <w:rsid w:val="0060414D"/>
    <w:rsid w:val="006041B1"/>
    <w:rsid w:val="00616E56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C012E"/>
    <w:rsid w:val="006C384A"/>
    <w:rsid w:val="006C4553"/>
    <w:rsid w:val="006C55C8"/>
    <w:rsid w:val="006C6238"/>
    <w:rsid w:val="006C6B71"/>
    <w:rsid w:val="006C6F83"/>
    <w:rsid w:val="006C74FE"/>
    <w:rsid w:val="006D7B32"/>
    <w:rsid w:val="006D7C19"/>
    <w:rsid w:val="006F103B"/>
    <w:rsid w:val="006F2DA1"/>
    <w:rsid w:val="006F4298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33ABF"/>
    <w:rsid w:val="0074565B"/>
    <w:rsid w:val="00754ABB"/>
    <w:rsid w:val="007603DD"/>
    <w:rsid w:val="00766CF4"/>
    <w:rsid w:val="00780AB7"/>
    <w:rsid w:val="007836FD"/>
    <w:rsid w:val="0078707D"/>
    <w:rsid w:val="007919E0"/>
    <w:rsid w:val="00792814"/>
    <w:rsid w:val="007932C7"/>
    <w:rsid w:val="007A062A"/>
    <w:rsid w:val="007A20C5"/>
    <w:rsid w:val="007A38FE"/>
    <w:rsid w:val="007A79E1"/>
    <w:rsid w:val="007B3AC8"/>
    <w:rsid w:val="007B61EB"/>
    <w:rsid w:val="007B751A"/>
    <w:rsid w:val="007B7DFA"/>
    <w:rsid w:val="007E177C"/>
    <w:rsid w:val="007E24E6"/>
    <w:rsid w:val="007E3AA3"/>
    <w:rsid w:val="007E6612"/>
    <w:rsid w:val="00807B1A"/>
    <w:rsid w:val="00817BB0"/>
    <w:rsid w:val="008254EF"/>
    <w:rsid w:val="00827114"/>
    <w:rsid w:val="0083068C"/>
    <w:rsid w:val="00831A75"/>
    <w:rsid w:val="00833B3D"/>
    <w:rsid w:val="00835066"/>
    <w:rsid w:val="00835834"/>
    <w:rsid w:val="00840C0D"/>
    <w:rsid w:val="0084143D"/>
    <w:rsid w:val="0084273F"/>
    <w:rsid w:val="00850258"/>
    <w:rsid w:val="0085132E"/>
    <w:rsid w:val="008605CE"/>
    <w:rsid w:val="00863264"/>
    <w:rsid w:val="0087706E"/>
    <w:rsid w:val="0088010B"/>
    <w:rsid w:val="00882967"/>
    <w:rsid w:val="008852B5"/>
    <w:rsid w:val="008908A3"/>
    <w:rsid w:val="00893F01"/>
    <w:rsid w:val="0089713A"/>
    <w:rsid w:val="008A0F30"/>
    <w:rsid w:val="008A6066"/>
    <w:rsid w:val="008C23FD"/>
    <w:rsid w:val="008D0E1D"/>
    <w:rsid w:val="008D53DB"/>
    <w:rsid w:val="008D57C5"/>
    <w:rsid w:val="008D5862"/>
    <w:rsid w:val="008E0C56"/>
    <w:rsid w:val="008F115B"/>
    <w:rsid w:val="008F31F8"/>
    <w:rsid w:val="008F3652"/>
    <w:rsid w:val="00911526"/>
    <w:rsid w:val="00911F97"/>
    <w:rsid w:val="00922105"/>
    <w:rsid w:val="009325F7"/>
    <w:rsid w:val="00936AE3"/>
    <w:rsid w:val="00937C37"/>
    <w:rsid w:val="00953013"/>
    <w:rsid w:val="009549B2"/>
    <w:rsid w:val="00956F8F"/>
    <w:rsid w:val="00957F38"/>
    <w:rsid w:val="00963E48"/>
    <w:rsid w:val="00967B2A"/>
    <w:rsid w:val="00973E00"/>
    <w:rsid w:val="009940C3"/>
    <w:rsid w:val="00995EFD"/>
    <w:rsid w:val="009A2812"/>
    <w:rsid w:val="009A32D1"/>
    <w:rsid w:val="009A3FD5"/>
    <w:rsid w:val="009A4ECB"/>
    <w:rsid w:val="009A588B"/>
    <w:rsid w:val="009B29BC"/>
    <w:rsid w:val="009C097D"/>
    <w:rsid w:val="009C76C9"/>
    <w:rsid w:val="009D7598"/>
    <w:rsid w:val="009D7A8A"/>
    <w:rsid w:val="009E2793"/>
    <w:rsid w:val="009F4331"/>
    <w:rsid w:val="009F78F7"/>
    <w:rsid w:val="00A02CB2"/>
    <w:rsid w:val="00A03087"/>
    <w:rsid w:val="00A120AF"/>
    <w:rsid w:val="00A1285E"/>
    <w:rsid w:val="00A16E3C"/>
    <w:rsid w:val="00A17D03"/>
    <w:rsid w:val="00A279F6"/>
    <w:rsid w:val="00A407C4"/>
    <w:rsid w:val="00A40B04"/>
    <w:rsid w:val="00A430E8"/>
    <w:rsid w:val="00A444A5"/>
    <w:rsid w:val="00A5174E"/>
    <w:rsid w:val="00A55622"/>
    <w:rsid w:val="00A571FF"/>
    <w:rsid w:val="00A628C2"/>
    <w:rsid w:val="00A635AD"/>
    <w:rsid w:val="00A65347"/>
    <w:rsid w:val="00A66E11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8B6"/>
    <w:rsid w:val="00AD4A6F"/>
    <w:rsid w:val="00AE64BA"/>
    <w:rsid w:val="00AE6E02"/>
    <w:rsid w:val="00AF3D2D"/>
    <w:rsid w:val="00AF7E0D"/>
    <w:rsid w:val="00B030FA"/>
    <w:rsid w:val="00B10DD3"/>
    <w:rsid w:val="00B11058"/>
    <w:rsid w:val="00B130EF"/>
    <w:rsid w:val="00B136C0"/>
    <w:rsid w:val="00B23771"/>
    <w:rsid w:val="00B24331"/>
    <w:rsid w:val="00B252BF"/>
    <w:rsid w:val="00B2639B"/>
    <w:rsid w:val="00B303AF"/>
    <w:rsid w:val="00B375E3"/>
    <w:rsid w:val="00B42772"/>
    <w:rsid w:val="00B5295A"/>
    <w:rsid w:val="00B54ADC"/>
    <w:rsid w:val="00B62CDC"/>
    <w:rsid w:val="00B64387"/>
    <w:rsid w:val="00B6571B"/>
    <w:rsid w:val="00B772C6"/>
    <w:rsid w:val="00B817C7"/>
    <w:rsid w:val="00B85AF1"/>
    <w:rsid w:val="00B94F8E"/>
    <w:rsid w:val="00B96C99"/>
    <w:rsid w:val="00BA0657"/>
    <w:rsid w:val="00BA0859"/>
    <w:rsid w:val="00BA321A"/>
    <w:rsid w:val="00BA345C"/>
    <w:rsid w:val="00BB235C"/>
    <w:rsid w:val="00BB239C"/>
    <w:rsid w:val="00BB3A63"/>
    <w:rsid w:val="00BB6A74"/>
    <w:rsid w:val="00BC5EA9"/>
    <w:rsid w:val="00BD0065"/>
    <w:rsid w:val="00BD55A7"/>
    <w:rsid w:val="00BD6ED4"/>
    <w:rsid w:val="00BE288A"/>
    <w:rsid w:val="00BE5FA4"/>
    <w:rsid w:val="00BF0B97"/>
    <w:rsid w:val="00BF13F3"/>
    <w:rsid w:val="00BF3DBB"/>
    <w:rsid w:val="00C03A88"/>
    <w:rsid w:val="00C05E41"/>
    <w:rsid w:val="00C0626E"/>
    <w:rsid w:val="00C070D7"/>
    <w:rsid w:val="00C15215"/>
    <w:rsid w:val="00C15ECF"/>
    <w:rsid w:val="00C22FBE"/>
    <w:rsid w:val="00C25D0E"/>
    <w:rsid w:val="00C315EB"/>
    <w:rsid w:val="00C42180"/>
    <w:rsid w:val="00C5059C"/>
    <w:rsid w:val="00C507D8"/>
    <w:rsid w:val="00C508A0"/>
    <w:rsid w:val="00C5444D"/>
    <w:rsid w:val="00C620F6"/>
    <w:rsid w:val="00C6723B"/>
    <w:rsid w:val="00C75679"/>
    <w:rsid w:val="00C80E26"/>
    <w:rsid w:val="00C8484E"/>
    <w:rsid w:val="00C91772"/>
    <w:rsid w:val="00C97087"/>
    <w:rsid w:val="00CA0E42"/>
    <w:rsid w:val="00CA1575"/>
    <w:rsid w:val="00CA367D"/>
    <w:rsid w:val="00CA793A"/>
    <w:rsid w:val="00CB4C4D"/>
    <w:rsid w:val="00CC360F"/>
    <w:rsid w:val="00CD003F"/>
    <w:rsid w:val="00CE4E92"/>
    <w:rsid w:val="00CE5F7B"/>
    <w:rsid w:val="00CE749F"/>
    <w:rsid w:val="00CF53EE"/>
    <w:rsid w:val="00CF718A"/>
    <w:rsid w:val="00D024C6"/>
    <w:rsid w:val="00D03F42"/>
    <w:rsid w:val="00D130E2"/>
    <w:rsid w:val="00D13833"/>
    <w:rsid w:val="00D17312"/>
    <w:rsid w:val="00D17D5E"/>
    <w:rsid w:val="00D255F6"/>
    <w:rsid w:val="00D25F2B"/>
    <w:rsid w:val="00D35F26"/>
    <w:rsid w:val="00D41DCE"/>
    <w:rsid w:val="00D51E33"/>
    <w:rsid w:val="00D67051"/>
    <w:rsid w:val="00D67780"/>
    <w:rsid w:val="00D7081C"/>
    <w:rsid w:val="00D70F60"/>
    <w:rsid w:val="00D72D2F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D7483"/>
    <w:rsid w:val="00DE2D37"/>
    <w:rsid w:val="00DF0C4B"/>
    <w:rsid w:val="00DF2F25"/>
    <w:rsid w:val="00DF32E6"/>
    <w:rsid w:val="00E04C86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74AFB"/>
    <w:rsid w:val="00E76F60"/>
    <w:rsid w:val="00E80B37"/>
    <w:rsid w:val="00E812C8"/>
    <w:rsid w:val="00E82AE2"/>
    <w:rsid w:val="00E914EF"/>
    <w:rsid w:val="00E92F22"/>
    <w:rsid w:val="00EA558D"/>
    <w:rsid w:val="00EB1984"/>
    <w:rsid w:val="00EB6A61"/>
    <w:rsid w:val="00EC0C32"/>
    <w:rsid w:val="00EC2F5A"/>
    <w:rsid w:val="00EC34D0"/>
    <w:rsid w:val="00EC5F25"/>
    <w:rsid w:val="00ED0425"/>
    <w:rsid w:val="00ED0692"/>
    <w:rsid w:val="00ED58C9"/>
    <w:rsid w:val="00EE320C"/>
    <w:rsid w:val="00EE322B"/>
    <w:rsid w:val="00EE7A67"/>
    <w:rsid w:val="00EF5CCB"/>
    <w:rsid w:val="00F07902"/>
    <w:rsid w:val="00F1654F"/>
    <w:rsid w:val="00F2768E"/>
    <w:rsid w:val="00F310E0"/>
    <w:rsid w:val="00F400AA"/>
    <w:rsid w:val="00F40CC6"/>
    <w:rsid w:val="00F52174"/>
    <w:rsid w:val="00F527BF"/>
    <w:rsid w:val="00F54AB8"/>
    <w:rsid w:val="00F60EF0"/>
    <w:rsid w:val="00F63788"/>
    <w:rsid w:val="00F63848"/>
    <w:rsid w:val="00F65B62"/>
    <w:rsid w:val="00F66ECA"/>
    <w:rsid w:val="00F70D9A"/>
    <w:rsid w:val="00F72A78"/>
    <w:rsid w:val="00F73AFD"/>
    <w:rsid w:val="00F7619D"/>
    <w:rsid w:val="00F76CF0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5080"/>
    <w:rsid w:val="00FC611C"/>
    <w:rsid w:val="00FD44C6"/>
    <w:rsid w:val="00FD4CDA"/>
    <w:rsid w:val="00FD629A"/>
    <w:rsid w:val="00FD7DC2"/>
    <w:rsid w:val="00FE2A51"/>
    <w:rsid w:val="00FE2CFD"/>
    <w:rsid w:val="00FE36F8"/>
    <w:rsid w:val="00FE3757"/>
    <w:rsid w:val="00FE6CBE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92C91E6"/>
  <w15:chartTrackingRefBased/>
  <w15:docId w15:val="{E15260AB-6450-42B7-9FA6-DE6AD1D6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styleId="CommentReference">
    <w:name w:val="annotation reference"/>
    <w:rsid w:val="00051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2DA"/>
    <w:rPr>
      <w:sz w:val="20"/>
    </w:rPr>
  </w:style>
  <w:style w:type="character" w:customStyle="1" w:styleId="CommentTextChar">
    <w:name w:val="Comment Text Char"/>
    <w:link w:val="CommentText"/>
    <w:rsid w:val="000512DA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12DA"/>
    <w:rPr>
      <w:b/>
      <w:bCs/>
    </w:rPr>
  </w:style>
  <w:style w:type="character" w:customStyle="1" w:styleId="CommentSubjectChar">
    <w:name w:val="Comment Subject Char"/>
    <w:link w:val="CommentSubject"/>
    <w:rsid w:val="000512DA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05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2D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836FD"/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684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72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uardianship@kent.gov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798DBB5864355AF37AC118F2A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1280-8808-40F0-9006-D8F054E557A8}"/>
      </w:docPartPr>
      <w:docPartBody>
        <w:p w:rsidR="00224C0E" w:rsidRDefault="003B4900" w:rsidP="003B4900">
          <w:pPr>
            <w:pStyle w:val="A99798DBB5864355AF37AC118F2AE839"/>
          </w:pPr>
          <w:r w:rsidRPr="0094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1ED1-CBD1-483D-9934-FFB89B47DD45}"/>
      </w:docPartPr>
      <w:docPartBody>
        <w:p w:rsidR="00224C0E" w:rsidRDefault="003B4900">
          <w:r w:rsidRPr="00CF2C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00"/>
    <w:rsid w:val="00224C0E"/>
    <w:rsid w:val="003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900"/>
    <w:rPr>
      <w:color w:val="808080"/>
    </w:rPr>
  </w:style>
  <w:style w:type="paragraph" w:customStyle="1" w:styleId="A99798DBB5864355AF37AC118F2AE839">
    <w:name w:val="A99798DBB5864355AF37AC118F2AE839"/>
    <w:rsid w:val="003B4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F989-E71A-42FD-A920-9B6E8649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3721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mailto:Cheryl.fenton@kent.gov.uk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Lindsey Banks - AH BDU</cp:lastModifiedBy>
  <cp:revision>2</cp:revision>
  <cp:lastPrinted>2018-04-04T09:51:00Z</cp:lastPrinted>
  <dcterms:created xsi:type="dcterms:W3CDTF">2022-09-02T12:39:00Z</dcterms:created>
  <dcterms:modified xsi:type="dcterms:W3CDTF">2022-09-02T12:39:00Z</dcterms:modified>
</cp:coreProperties>
</file>