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5E24" w14:textId="20C5BA25" w:rsidR="00DC469E" w:rsidRPr="00245103" w:rsidRDefault="00E66D04" w:rsidP="008E6659">
      <w:pPr>
        <w:rPr>
          <w:sz w:val="24"/>
          <w:szCs w:val="24"/>
        </w:rPr>
      </w:pPr>
      <w:r w:rsidRPr="00245103">
        <w:rPr>
          <w:noProof/>
          <w:sz w:val="24"/>
          <w:szCs w:val="24"/>
        </w:rPr>
        <mc:AlternateContent>
          <mc:Choice Requires="wpg">
            <w:drawing>
              <wp:anchor distT="0" distB="0" distL="114300" distR="114300" simplePos="0" relativeHeight="251659285" behindDoc="0" locked="0" layoutInCell="1" allowOverlap="1" wp14:anchorId="5C82E452" wp14:editId="51EA4B48">
                <wp:simplePos x="0" y="0"/>
                <wp:positionH relativeFrom="page">
                  <wp:align>right</wp:align>
                </wp:positionH>
                <wp:positionV relativeFrom="paragraph">
                  <wp:posOffset>-914400</wp:posOffset>
                </wp:positionV>
                <wp:extent cx="2493010" cy="2202906"/>
                <wp:effectExtent l="0" t="0" r="2540" b="6985"/>
                <wp:wrapNone/>
                <wp:docPr id="27" name="Graphic 39"/>
                <wp:cNvGraphicFramePr/>
                <a:graphic xmlns:a="http://schemas.openxmlformats.org/drawingml/2006/main">
                  <a:graphicData uri="http://schemas.microsoft.com/office/word/2010/wordprocessingGroup">
                    <wpg:wgp>
                      <wpg:cNvGrpSpPr/>
                      <wpg:grpSpPr>
                        <a:xfrm>
                          <a:off x="0" y="0"/>
                          <a:ext cx="2493010" cy="2202906"/>
                          <a:chOff x="-8534" y="-7969"/>
                          <a:chExt cx="2199425" cy="1945482"/>
                        </a:xfrm>
                      </wpg:grpSpPr>
                      <wps:wsp>
                        <wps:cNvPr id="28" name="Freeform: Shape 28"/>
                        <wps:cNvSpPr/>
                        <wps:spPr>
                          <a:xfrm>
                            <a:off x="709141" y="-7969"/>
                            <a:ext cx="1466283" cy="1009398"/>
                          </a:xfrm>
                          <a:custGeom>
                            <a:avLst/>
                            <a:gdLst>
                              <a:gd name="connsiteX0" fmla="*/ 1467972 w 1466283"/>
                              <a:gd name="connsiteY0" fmla="*/ 752798 h 1009397"/>
                              <a:gd name="connsiteX1" fmla="*/ 1221466 w 1466283"/>
                              <a:gd name="connsiteY1" fmla="*/ 871801 h 1009397"/>
                              <a:gd name="connsiteX2" fmla="*/ 425635 w 1466283"/>
                              <a:gd name="connsiteY2" fmla="*/ 821862 h 1009397"/>
                              <a:gd name="connsiteX3" fmla="*/ 158942 w 1466283"/>
                              <a:gd name="connsiteY3" fmla="*/ 510543 h 1009397"/>
                              <a:gd name="connsiteX4" fmla="*/ 145129 w 1466283"/>
                              <a:gd name="connsiteY4" fmla="*/ 482917 h 1009397"/>
                              <a:gd name="connsiteX5" fmla="*/ 52689 w 1466283"/>
                              <a:gd name="connsiteY5" fmla="*/ 7969 h 1009397"/>
                              <a:gd name="connsiteX6" fmla="*/ 14439 w 1466283"/>
                              <a:gd name="connsiteY6" fmla="*/ 7969 h 1009397"/>
                              <a:gd name="connsiteX7" fmla="*/ 111128 w 1466283"/>
                              <a:gd name="connsiteY7" fmla="*/ 499918 h 1009397"/>
                              <a:gd name="connsiteX8" fmla="*/ 124941 w 1466283"/>
                              <a:gd name="connsiteY8" fmla="*/ 527543 h 1009397"/>
                              <a:gd name="connsiteX9" fmla="*/ 402260 w 1466283"/>
                              <a:gd name="connsiteY9" fmla="*/ 851613 h 1009397"/>
                              <a:gd name="connsiteX10" fmla="*/ 845333 w 1466283"/>
                              <a:gd name="connsiteY10" fmla="*/ 1004617 h 1009397"/>
                              <a:gd name="connsiteX11" fmla="*/ 1238467 w 1466283"/>
                              <a:gd name="connsiteY11" fmla="*/ 906864 h 1009397"/>
                              <a:gd name="connsiteX12" fmla="*/ 1467972 w 1466283"/>
                              <a:gd name="connsiteY12" fmla="*/ 795299 h 1009397"/>
                              <a:gd name="connsiteX13" fmla="*/ 1467972 w 1466283"/>
                              <a:gd name="connsiteY13" fmla="*/ 752798 h 1009397"/>
                              <a:gd name="connsiteX14" fmla="*/ 1467972 w 1466283"/>
                              <a:gd name="connsiteY14" fmla="*/ 752798 h 1009397"/>
                              <a:gd name="connsiteX15" fmla="*/ 1467972 w 1466283"/>
                              <a:gd name="connsiteY15" fmla="*/ 752798 h 100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66283" h="1009397">
                                <a:moveTo>
                                  <a:pt x="1467972" y="752798"/>
                                </a:moveTo>
                                <a:lnTo>
                                  <a:pt x="1221466" y="871801"/>
                                </a:lnTo>
                                <a:cubicBezTo>
                                  <a:pt x="928209" y="1015242"/>
                                  <a:pt x="660453" y="997179"/>
                                  <a:pt x="425635" y="821862"/>
                                </a:cubicBezTo>
                                <a:cubicBezTo>
                                  <a:pt x="250319" y="689047"/>
                                  <a:pt x="158942" y="512668"/>
                                  <a:pt x="158942" y="510543"/>
                                </a:cubicBezTo>
                                <a:lnTo>
                                  <a:pt x="145129" y="482917"/>
                                </a:lnTo>
                                <a:cubicBezTo>
                                  <a:pt x="61190" y="315038"/>
                                  <a:pt x="29314" y="155660"/>
                                  <a:pt x="52689" y="7969"/>
                                </a:cubicBezTo>
                                <a:lnTo>
                                  <a:pt x="14439" y="7969"/>
                                </a:lnTo>
                                <a:cubicBezTo>
                                  <a:pt x="-6812" y="163097"/>
                                  <a:pt x="24001" y="327789"/>
                                  <a:pt x="111128" y="499918"/>
                                </a:cubicBezTo>
                                <a:lnTo>
                                  <a:pt x="124941" y="527543"/>
                                </a:lnTo>
                                <a:cubicBezTo>
                                  <a:pt x="129191" y="534981"/>
                                  <a:pt x="219506" y="714548"/>
                                  <a:pt x="402260" y="851613"/>
                                </a:cubicBezTo>
                                <a:cubicBezTo>
                                  <a:pt x="508512" y="931302"/>
                                  <a:pt x="656203" y="1004617"/>
                                  <a:pt x="845333" y="1004617"/>
                                </a:cubicBezTo>
                                <a:cubicBezTo>
                                  <a:pt x="961148" y="1004617"/>
                                  <a:pt x="1091838" y="976991"/>
                                  <a:pt x="1238467" y="906864"/>
                                </a:cubicBezTo>
                                <a:lnTo>
                                  <a:pt x="1467972" y="795299"/>
                                </a:lnTo>
                                <a:lnTo>
                                  <a:pt x="1467972" y="752798"/>
                                </a:lnTo>
                                <a:lnTo>
                                  <a:pt x="1467972" y="752798"/>
                                </a:lnTo>
                                <a:lnTo>
                                  <a:pt x="1467972" y="752798"/>
                                </a:lnTo>
                                <a:close/>
                              </a:path>
                            </a:pathLst>
                          </a:custGeom>
                          <a:solidFill>
                            <a:schemeClr val="bg1"/>
                          </a:solidFill>
                          <a:ln w="9525" cap="flat">
                            <a:noFill/>
                            <a:prstDash val="solid"/>
                            <a:miter/>
                          </a:ln>
                        </wps:spPr>
                        <wps:bodyPr rtlCol="0" anchor="ctr"/>
                      </wps:wsp>
                      <wps:wsp>
                        <wps:cNvPr id="29" name="Freeform: Shape 29"/>
                        <wps:cNvSpPr/>
                        <wps:spPr>
                          <a:xfrm>
                            <a:off x="11009" y="321414"/>
                            <a:ext cx="2178175" cy="1593786"/>
                          </a:xfrm>
                          <a:custGeom>
                            <a:avLst/>
                            <a:gdLst>
                              <a:gd name="connsiteX0" fmla="*/ 231247 w 2178174"/>
                              <a:gd name="connsiteY0" fmla="*/ 950428 h 1593786"/>
                              <a:gd name="connsiteX1" fmla="*/ 45305 w 2178174"/>
                              <a:gd name="connsiteY1" fmla="*/ 1404126 h 1593786"/>
                              <a:gd name="connsiteX2" fmla="*/ 50617 w 2178174"/>
                              <a:gd name="connsiteY2" fmla="*/ 1415814 h 1593786"/>
                              <a:gd name="connsiteX3" fmla="*/ 529816 w 2178174"/>
                              <a:gd name="connsiteY3" fmla="*/ 1547566 h 1593786"/>
                              <a:gd name="connsiteX4" fmla="*/ 2173541 w 2178174"/>
                              <a:gd name="connsiteY4" fmla="*/ 749611 h 1593786"/>
                              <a:gd name="connsiteX5" fmla="*/ 2173541 w 2178174"/>
                              <a:gd name="connsiteY5" fmla="*/ 7969 h 1593786"/>
                              <a:gd name="connsiteX6" fmla="*/ 231247 w 2178174"/>
                              <a:gd name="connsiteY6" fmla="*/ 950428 h 15937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8174" h="1593786">
                                <a:moveTo>
                                  <a:pt x="231247" y="950428"/>
                                </a:moveTo>
                                <a:cubicBezTo>
                                  <a:pt x="231247" y="950428"/>
                                  <a:pt x="-101324" y="1111932"/>
                                  <a:pt x="45305" y="1404126"/>
                                </a:cubicBezTo>
                                <a:lnTo>
                                  <a:pt x="50617" y="1415814"/>
                                </a:lnTo>
                                <a:cubicBezTo>
                                  <a:pt x="50617" y="1415814"/>
                                  <a:pt x="197246" y="1708008"/>
                                  <a:pt x="529816" y="1547566"/>
                                </a:cubicBezTo>
                                <a:lnTo>
                                  <a:pt x="2173541" y="749611"/>
                                </a:lnTo>
                                <a:lnTo>
                                  <a:pt x="2173541" y="7969"/>
                                </a:lnTo>
                                <a:lnTo>
                                  <a:pt x="231247" y="950428"/>
                                </a:lnTo>
                                <a:close/>
                              </a:path>
                            </a:pathLst>
                          </a:custGeom>
                          <a:solidFill>
                            <a:srgbClr val="3494BA"/>
                          </a:solidFill>
                          <a:ln w="9525" cap="flat">
                            <a:noFill/>
                            <a:prstDash val="solid"/>
                            <a:miter/>
                          </a:ln>
                        </wps:spPr>
                        <wps:bodyPr rtlCol="0" anchor="ctr"/>
                      </wps:wsp>
                      <wps:wsp>
                        <wps:cNvPr id="30" name="Freeform: Shape 30"/>
                        <wps:cNvSpPr/>
                        <wps:spPr>
                          <a:xfrm>
                            <a:off x="728816" y="-7969"/>
                            <a:ext cx="1455658" cy="839394"/>
                          </a:xfrm>
                          <a:custGeom>
                            <a:avLst/>
                            <a:gdLst>
                              <a:gd name="connsiteX0" fmla="*/ 123329 w 1455658"/>
                              <a:gd name="connsiteY0" fmla="*/ 521168 h 839394"/>
                              <a:gd name="connsiteX1" fmla="*/ 390022 w 1455658"/>
                              <a:gd name="connsiteY1" fmla="*/ 834613 h 839394"/>
                              <a:gd name="connsiteX2" fmla="*/ 1455734 w 1455658"/>
                              <a:gd name="connsiteY2" fmla="*/ 317163 h 839394"/>
                              <a:gd name="connsiteX3" fmla="*/ 1456797 w 1455658"/>
                              <a:gd name="connsiteY3" fmla="*/ 7969 h 839394"/>
                              <a:gd name="connsiteX4" fmla="*/ 14951 w 1455658"/>
                              <a:gd name="connsiteY4" fmla="*/ 7969 h 839394"/>
                              <a:gd name="connsiteX5" fmla="*/ 109516 w 1455658"/>
                              <a:gd name="connsiteY5" fmla="*/ 493543 h 839394"/>
                              <a:gd name="connsiteX6" fmla="*/ 123329 w 1455658"/>
                              <a:gd name="connsiteY6" fmla="*/ 521168 h 839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55658" h="839394">
                                <a:moveTo>
                                  <a:pt x="123329" y="521168"/>
                                </a:moveTo>
                                <a:cubicBezTo>
                                  <a:pt x="123329" y="521168"/>
                                  <a:pt x="212581" y="698610"/>
                                  <a:pt x="390022" y="834613"/>
                                </a:cubicBezTo>
                                <a:lnTo>
                                  <a:pt x="1455734" y="317163"/>
                                </a:lnTo>
                                <a:lnTo>
                                  <a:pt x="1456797" y="7969"/>
                                </a:lnTo>
                                <a:lnTo>
                                  <a:pt x="14951" y="7969"/>
                                </a:lnTo>
                                <a:cubicBezTo>
                                  <a:pt x="-5237" y="145035"/>
                                  <a:pt x="16014" y="307601"/>
                                  <a:pt x="109516" y="493543"/>
                                </a:cubicBezTo>
                                <a:lnTo>
                                  <a:pt x="123329" y="521168"/>
                                </a:lnTo>
                                <a:close/>
                              </a:path>
                            </a:pathLst>
                          </a:custGeom>
                          <a:solidFill>
                            <a:srgbClr val="C5E799"/>
                          </a:solidFill>
                          <a:ln w="9525" cap="flat">
                            <a:noFill/>
                            <a:prstDash val="solid"/>
                            <a:miter/>
                          </a:ln>
                        </wps:spPr>
                        <wps:bodyPr rtlCol="0" anchor="ctr"/>
                      </wps:wsp>
                      <wps:wsp>
                        <wps:cNvPr id="31" name="Freeform: Shape 31"/>
                        <wps:cNvSpPr/>
                        <wps:spPr>
                          <a:xfrm>
                            <a:off x="1121435" y="1146995"/>
                            <a:ext cx="1062524" cy="743767"/>
                          </a:xfrm>
                          <a:custGeom>
                            <a:avLst/>
                            <a:gdLst>
                              <a:gd name="connsiteX0" fmla="*/ 1064178 w 1062524"/>
                              <a:gd name="connsiteY0" fmla="*/ 7969 h 743766"/>
                              <a:gd name="connsiteX1" fmla="*/ 91968 w 1062524"/>
                              <a:gd name="connsiteY1" fmla="*/ 480792 h 743766"/>
                              <a:gd name="connsiteX2" fmla="*/ 22904 w 1062524"/>
                              <a:gd name="connsiteY2" fmla="*/ 658234 h 743766"/>
                              <a:gd name="connsiteX3" fmla="*/ 25029 w 1062524"/>
                              <a:gd name="connsiteY3" fmla="*/ 663546 h 743766"/>
                              <a:gd name="connsiteX4" fmla="*/ 209908 w 1062524"/>
                              <a:gd name="connsiteY4" fmla="*/ 718798 h 743766"/>
                              <a:gd name="connsiteX5" fmla="*/ 1064178 w 1062524"/>
                              <a:gd name="connsiteY5" fmla="*/ 302288 h 743766"/>
                              <a:gd name="connsiteX6" fmla="*/ 1064178 w 1062524"/>
                              <a:gd name="connsiteY6" fmla="*/ 7969 h 7437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62524" h="743766">
                                <a:moveTo>
                                  <a:pt x="1064178" y="7969"/>
                                </a:moveTo>
                                <a:lnTo>
                                  <a:pt x="91968" y="480792"/>
                                </a:lnTo>
                                <a:cubicBezTo>
                                  <a:pt x="91968" y="480792"/>
                                  <a:pt x="-34472" y="543481"/>
                                  <a:pt x="22904" y="658234"/>
                                </a:cubicBezTo>
                                <a:lnTo>
                                  <a:pt x="25029" y="663546"/>
                                </a:lnTo>
                                <a:cubicBezTo>
                                  <a:pt x="25029" y="663546"/>
                                  <a:pt x="82405" y="780424"/>
                                  <a:pt x="209908" y="718798"/>
                                </a:cubicBezTo>
                                <a:lnTo>
                                  <a:pt x="1064178" y="302288"/>
                                </a:lnTo>
                                <a:lnTo>
                                  <a:pt x="1064178" y="7969"/>
                                </a:lnTo>
                                <a:close/>
                              </a:path>
                            </a:pathLst>
                          </a:custGeom>
                          <a:solidFill>
                            <a:srgbClr val="C5E799"/>
                          </a:solidFill>
                          <a:ln w="9525" cap="flat">
                            <a:noFill/>
                            <a:prstDash val="solid"/>
                            <a:miter/>
                          </a:ln>
                        </wps:spPr>
                        <wps:bodyPr rtlCol="0" anchor="ctr"/>
                      </wps:wsp>
                      <wps:wsp>
                        <wps:cNvPr id="64" name="Freeform: Shape 64"/>
                        <wps:cNvSpPr/>
                        <wps:spPr>
                          <a:xfrm>
                            <a:off x="1101857" y="1128932"/>
                            <a:ext cx="1083775" cy="775643"/>
                          </a:xfrm>
                          <a:custGeom>
                            <a:avLst/>
                            <a:gdLst>
                              <a:gd name="connsiteX0" fmla="*/ 219924 w 1083774"/>
                              <a:gd name="connsiteY0" fmla="*/ 719860 h 775642"/>
                              <a:gd name="connsiteX1" fmla="*/ 60545 w 1083774"/>
                              <a:gd name="connsiteY1" fmla="*/ 674172 h 775642"/>
                              <a:gd name="connsiteX2" fmla="*/ 58420 w 1083774"/>
                              <a:gd name="connsiteY2" fmla="*/ 668859 h 775642"/>
                              <a:gd name="connsiteX3" fmla="*/ 118984 w 1083774"/>
                              <a:gd name="connsiteY3" fmla="*/ 515856 h 775642"/>
                              <a:gd name="connsiteX4" fmla="*/ 1083756 w 1083774"/>
                              <a:gd name="connsiteY4" fmla="*/ 48345 h 775642"/>
                              <a:gd name="connsiteX5" fmla="*/ 1083756 w 1083774"/>
                              <a:gd name="connsiteY5" fmla="*/ 7969 h 775642"/>
                              <a:gd name="connsiteX6" fmla="*/ 103046 w 1083774"/>
                              <a:gd name="connsiteY6" fmla="*/ 482917 h 775642"/>
                              <a:gd name="connsiteX7" fmla="*/ 14856 w 1083774"/>
                              <a:gd name="connsiteY7" fmla="*/ 578544 h 775642"/>
                              <a:gd name="connsiteX8" fmla="*/ 24419 w 1083774"/>
                              <a:gd name="connsiteY8" fmla="*/ 686922 h 775642"/>
                              <a:gd name="connsiteX9" fmla="*/ 26544 w 1083774"/>
                              <a:gd name="connsiteY9" fmla="*/ 692234 h 775642"/>
                              <a:gd name="connsiteX10" fmla="*/ 157235 w 1083774"/>
                              <a:gd name="connsiteY10" fmla="*/ 775111 h 775642"/>
                              <a:gd name="connsiteX11" fmla="*/ 236924 w 1083774"/>
                              <a:gd name="connsiteY11" fmla="*/ 754923 h 775642"/>
                              <a:gd name="connsiteX12" fmla="*/ 1083756 w 1083774"/>
                              <a:gd name="connsiteY12" fmla="*/ 344789 h 775642"/>
                              <a:gd name="connsiteX13" fmla="*/ 1083756 w 1083774"/>
                              <a:gd name="connsiteY13" fmla="*/ 301226 h 775642"/>
                              <a:gd name="connsiteX14" fmla="*/ 219924 w 1083774"/>
                              <a:gd name="connsiteY14" fmla="*/ 719860 h 775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83774" h="775642">
                                <a:moveTo>
                                  <a:pt x="219924" y="719860"/>
                                </a:moveTo>
                                <a:cubicBezTo>
                                  <a:pt x="112609" y="771924"/>
                                  <a:pt x="65858" y="683734"/>
                                  <a:pt x="60545" y="674172"/>
                                </a:cubicBezTo>
                                <a:lnTo>
                                  <a:pt x="58420" y="668859"/>
                                </a:lnTo>
                                <a:cubicBezTo>
                                  <a:pt x="9544" y="571107"/>
                                  <a:pt x="114734" y="519043"/>
                                  <a:pt x="118984" y="515856"/>
                                </a:cubicBezTo>
                                <a:lnTo>
                                  <a:pt x="1083756" y="48345"/>
                                </a:lnTo>
                                <a:lnTo>
                                  <a:pt x="1083756" y="7969"/>
                                </a:lnTo>
                                <a:lnTo>
                                  <a:pt x="103046" y="482917"/>
                                </a:lnTo>
                                <a:cubicBezTo>
                                  <a:pt x="100921" y="483980"/>
                                  <a:pt x="36107" y="516918"/>
                                  <a:pt x="14856" y="578544"/>
                                </a:cubicBezTo>
                                <a:cubicBezTo>
                                  <a:pt x="3169" y="613608"/>
                                  <a:pt x="6356" y="649733"/>
                                  <a:pt x="24419" y="686922"/>
                                </a:cubicBezTo>
                                <a:lnTo>
                                  <a:pt x="26544" y="692234"/>
                                </a:lnTo>
                                <a:cubicBezTo>
                                  <a:pt x="44607" y="726235"/>
                                  <a:pt x="88171" y="775111"/>
                                  <a:pt x="157235" y="775111"/>
                                </a:cubicBezTo>
                                <a:cubicBezTo>
                                  <a:pt x="180610" y="775111"/>
                                  <a:pt x="207173" y="768736"/>
                                  <a:pt x="236924" y="754923"/>
                                </a:cubicBezTo>
                                <a:lnTo>
                                  <a:pt x="1083756" y="344789"/>
                                </a:lnTo>
                                <a:lnTo>
                                  <a:pt x="1083756" y="301226"/>
                                </a:lnTo>
                                <a:lnTo>
                                  <a:pt x="219924" y="719860"/>
                                </a:lnTo>
                                <a:close/>
                              </a:path>
                            </a:pathLst>
                          </a:custGeom>
                          <a:solidFill>
                            <a:schemeClr val="bg1"/>
                          </a:solidFill>
                          <a:ln w="9525" cap="flat">
                            <a:noFill/>
                            <a:prstDash val="solid"/>
                            <a:miter/>
                          </a:ln>
                        </wps:spPr>
                        <wps:bodyPr rtlCol="0" anchor="ctr"/>
                      </wps:wsp>
                      <wps:wsp>
                        <wps:cNvPr id="65" name="Freeform: Shape 65"/>
                        <wps:cNvSpPr/>
                        <wps:spPr>
                          <a:xfrm>
                            <a:off x="-8534" y="301226"/>
                            <a:ext cx="2199425" cy="1636287"/>
                          </a:xfrm>
                          <a:custGeom>
                            <a:avLst/>
                            <a:gdLst>
                              <a:gd name="connsiteX0" fmla="*/ 538733 w 2199425"/>
                              <a:gd name="connsiteY0" fmla="*/ 1550754 h 1636287"/>
                              <a:gd name="connsiteX1" fmla="*/ 86098 w 2199425"/>
                              <a:gd name="connsiteY1" fmla="*/ 1428564 h 1636287"/>
                              <a:gd name="connsiteX2" fmla="*/ 80785 w 2199425"/>
                              <a:gd name="connsiteY2" fmla="*/ 1416876 h 1636287"/>
                              <a:gd name="connsiteX3" fmla="*/ 115848 w 2199425"/>
                              <a:gd name="connsiteY3" fmla="*/ 1102369 h 1636287"/>
                              <a:gd name="connsiteX4" fmla="*/ 257164 w 2199425"/>
                              <a:gd name="connsiteY4" fmla="*/ 988679 h 1636287"/>
                              <a:gd name="connsiteX5" fmla="*/ 2193084 w 2199425"/>
                              <a:gd name="connsiteY5" fmla="*/ 49407 h 1636287"/>
                              <a:gd name="connsiteX6" fmla="*/ 2193084 w 2199425"/>
                              <a:gd name="connsiteY6" fmla="*/ 7969 h 1636287"/>
                              <a:gd name="connsiteX7" fmla="*/ 241226 w 2199425"/>
                              <a:gd name="connsiteY7" fmla="*/ 954678 h 1636287"/>
                              <a:gd name="connsiteX8" fmla="*/ 23409 w 2199425"/>
                              <a:gd name="connsiteY8" fmla="*/ 1187371 h 1636287"/>
                              <a:gd name="connsiteX9" fmla="*/ 47847 w 2199425"/>
                              <a:gd name="connsiteY9" fmla="*/ 1433876 h 1636287"/>
                              <a:gd name="connsiteX10" fmla="*/ 53160 w 2199425"/>
                              <a:gd name="connsiteY10" fmla="*/ 1445564 h 1636287"/>
                              <a:gd name="connsiteX11" fmla="*/ 358104 w 2199425"/>
                              <a:gd name="connsiteY11" fmla="*/ 1635756 h 1636287"/>
                              <a:gd name="connsiteX12" fmla="*/ 555734 w 2199425"/>
                              <a:gd name="connsiteY12" fmla="*/ 1585817 h 1636287"/>
                              <a:gd name="connsiteX13" fmla="*/ 2193084 w 2199425"/>
                              <a:gd name="connsiteY13" fmla="*/ 789987 h 1636287"/>
                              <a:gd name="connsiteX14" fmla="*/ 2193084 w 2199425"/>
                              <a:gd name="connsiteY14" fmla="*/ 748548 h 1636287"/>
                              <a:gd name="connsiteX15" fmla="*/ 538733 w 2199425"/>
                              <a:gd name="connsiteY15" fmla="*/ 1550754 h 1636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199425" h="1636287">
                                <a:moveTo>
                                  <a:pt x="538733" y="1550754"/>
                                </a:moveTo>
                                <a:cubicBezTo>
                                  <a:pt x="228476" y="1701633"/>
                                  <a:pt x="90348" y="1439189"/>
                                  <a:pt x="86098" y="1428564"/>
                                </a:cubicBezTo>
                                <a:lnTo>
                                  <a:pt x="80785" y="1416876"/>
                                </a:lnTo>
                                <a:cubicBezTo>
                                  <a:pt x="24471" y="1303186"/>
                                  <a:pt x="35097" y="1196934"/>
                                  <a:pt x="115848" y="1102369"/>
                                </a:cubicBezTo>
                                <a:cubicBezTo>
                                  <a:pt x="176412" y="1030117"/>
                                  <a:pt x="256102" y="989741"/>
                                  <a:pt x="257164" y="988679"/>
                                </a:cubicBezTo>
                                <a:lnTo>
                                  <a:pt x="2193084" y="49407"/>
                                </a:lnTo>
                                <a:lnTo>
                                  <a:pt x="2193084" y="7969"/>
                                </a:lnTo>
                                <a:lnTo>
                                  <a:pt x="241226" y="954678"/>
                                </a:lnTo>
                                <a:cubicBezTo>
                                  <a:pt x="234851" y="958928"/>
                                  <a:pt x="74410" y="1037555"/>
                                  <a:pt x="23409" y="1187371"/>
                                </a:cubicBezTo>
                                <a:cubicBezTo>
                                  <a:pt x="-3154" y="1265998"/>
                                  <a:pt x="4283" y="1348875"/>
                                  <a:pt x="47847" y="1433876"/>
                                </a:cubicBezTo>
                                <a:lnTo>
                                  <a:pt x="53160" y="1445564"/>
                                </a:lnTo>
                                <a:cubicBezTo>
                                  <a:pt x="53160" y="1447689"/>
                                  <a:pt x="150912" y="1635756"/>
                                  <a:pt x="358104" y="1635756"/>
                                </a:cubicBezTo>
                                <a:cubicBezTo>
                                  <a:pt x="415480" y="1635756"/>
                                  <a:pt x="481357" y="1621943"/>
                                  <a:pt x="555734" y="1585817"/>
                                </a:cubicBezTo>
                                <a:lnTo>
                                  <a:pt x="2193084" y="789987"/>
                                </a:lnTo>
                                <a:lnTo>
                                  <a:pt x="2193084" y="748548"/>
                                </a:lnTo>
                                <a:lnTo>
                                  <a:pt x="538733" y="1550754"/>
                                </a:lnTo>
                                <a:close/>
                              </a:path>
                            </a:pathLst>
                          </a:custGeom>
                          <a:solidFill>
                            <a:schemeClr val="bg1"/>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B841D7E" id="Graphic 39" o:spid="_x0000_s1026" style="position:absolute;margin-left:145.1pt;margin-top:-1in;width:196.3pt;height:173.45pt;z-index:251659285;mso-position-horizontal:right;mso-position-horizontal-relative:page;mso-width-relative:margin;mso-height-relative:margin" coordorigin="-85,-79" coordsize="21994,1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">
                <v:shape id="Freeform: Shape 28" o:spid="_x0000_s1027" style="position:absolute;left:7091;top:-79;width:14663;height:10093;visibility:visible;mso-wrap-style:square;v-text-anchor:middle" coordsize="1466283,10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" path="m1467972,752798l1221466,871801c928209,1015242,660453,997179,425635,821862,250319,689047,158942,512668,158942,510543l145129,482917c61190,315038,29314,155660,52689,7969r-38250,c-6812,163097,24001,327789,111128,499918r13813,27625c129191,534981,219506,714548,402260,851613v106252,79689,253943,153004,443073,153004c961148,1004617,1091838,976991,1238467,906864l1467972,795299r,-42501l1467972,752798r,xe" fillcolor="white [3212]" stroked="f">
                  <v:stroke joinstyle="miter"/>
                  <v:path arrowok="t" o:connecttype="custom" o:connectlocs="1467972,752799;1221466,871802;425635,821863;158942,510544;145129,482917;52689,7969;14439,7969;111128,499918;124941,527544;402260,851614;845333,1004618;1238467,906865;1467972,795300;1467972,752799;1467972,752799;1467972,752799" o:connectangles="0,0,0,0,0,0,0,0,0,0,0,0,0,0,0,0"/>
                </v:shape>
                <v:shape id="Freeform: Shape 29" o:spid="_x0000_s1028" style="position:absolute;left:110;top:3214;width:21781;height:15938;visibility:visible;mso-wrap-style:square;v-text-anchor:middle" coordsize="2178174,1593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" path="m231247,950428v,,-332571,161504,-185942,453698l50617,1415814v,,146629,292194,479199,131752l2173541,749611r,-741642l231247,950428xe" fillcolor="#3494ba" stroked="f">
                  <v:stroke joinstyle="miter"/>
                  <v:path arrowok="t" o:connecttype="custom" o:connectlocs="231247,950428;45305,1404126;50617,1415814;529816,1547566;2173542,749611;2173542,7969;231247,950428" o:connectangles="0,0,0,0,0,0,0"/>
                </v:shape>
                <v:shape id="Freeform: Shape 30" o:spid="_x0000_s1029" style="position:absolute;left:7288;top:-79;width:14556;height:8393;visibility:visible;mso-wrap-style:square;v-text-anchor:middle" coordsize="1455658,83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" path="m123329,521168v,,89252,177442,266693,313445l1455734,317163,1456797,7969r-1441846,c-5237,145035,16014,307601,109516,493543r13813,27625xe" fillcolor="#c5e799" stroked="f">
                  <v:stroke joinstyle="miter"/>
                  <v:path arrowok="t" o:connecttype="custom" o:connectlocs="123329,521168;390022,834613;1455734,317163;1456797,7969;14951,7969;109516,493543;123329,521168" o:connectangles="0,0,0,0,0,0,0"/>
                </v:shape>
                <v:shape id="Freeform: Shape 31" o:spid="_x0000_s1030" style="position:absolute;left:11214;top:11469;width:10625;height:7438;visibility:visible;mso-wrap-style:square;v-text-anchor:middle" coordsize="1062524,74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" path="m1064178,7969l91968,480792v,,-126440,62689,-69064,177442l25029,663546v,,57376,116878,184879,55252l1064178,302288r,-294319xe" fillcolor="#c5e799" stroked="f">
                  <v:stroke joinstyle="miter"/>
                  <v:path arrowok="t" o:connecttype="custom" o:connectlocs="1064178,7969;91968,480793;22904,658235;25029,663547;209908,718799;1064178,302288;1064178,7969" o:connectangles="0,0,0,0,0,0,0"/>
                </v:shape>
                <v:shape id="Freeform: Shape 64" o:spid="_x0000_s1031" style="position:absolute;left:11018;top:11289;width:10838;height:7756;visibility:visible;mso-wrap-style:square;v-text-anchor:middle" coordsize="1083774,77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" path="m219924,719860c112609,771924,65858,683734,60545,674172r-2125,-5313c9544,571107,114734,519043,118984,515856l1083756,48345r,-40376l103046,482917v-2125,1063,-66939,34001,-88190,95627c3169,613608,6356,649733,24419,686922r2125,5312c44607,726235,88171,775111,157235,775111v23375,,49938,-6375,79689,-20188l1083756,344789r,-43563l219924,719860xe" fillcolor="white [3212]" stroked="f">
                  <v:stroke joinstyle="miter"/>
                  <v:path arrowok="t" o:connecttype="custom" o:connectlocs="219924,719861;60545,674173;58420,668860;118984,515857;1083757,48345;1083757,7969;103046,482918;14856,578545;24419,686923;26544,692235;157235,775112;236924,754924;1083757,344789;1083757,301226;219924,719861" o:connectangles="0,0,0,0,0,0,0,0,0,0,0,0,0,0,0"/>
                </v:shape>
                <v:shape id="Freeform: Shape 65" o:spid="_x0000_s1032" style="position:absolute;left:-85;top:3012;width:21993;height:16363;visibility:visible;mso-wrap-style:square;v-text-anchor:middle" coordsize="2199425,163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" path="m538733,1550754c228476,1701633,90348,1439189,86098,1428564r-5313,-11688c24471,1303186,35097,1196934,115848,1102369,176412,1030117,256102,989741,257164,988679l2193084,49407r,-41438l241226,954678v-6375,4250,-166816,82877,-217817,232693c-3154,1265998,4283,1348875,47847,1433876r5313,11688c53160,1447689,150912,1635756,358104,1635756v57376,,123253,-13813,197630,-49939l2193084,789987r,-41439l538733,1550754xe" fillcolor="white [3212]" stroked="f">
                  <v:stroke joinstyle="miter"/>
                  <v:path arrowok="t" o:connecttype="custom" o:connectlocs="538733,1550754;86098,1428564;80785,1416876;115848,1102369;257164,988679;2193084,49407;2193084,7969;241226,954678;23409,1187371;47847,1433876;53160,1445564;358104,1635756;555734,1585817;2193084,789987;2193084,748548;538733,1550754" o:connectangles="0,0,0,0,0,0,0,0,0,0,0,0,0,0,0,0"/>
                </v:shape>
                <w10:wrap anchorx="page"/>
              </v:group>
            </w:pict>
          </mc:Fallback>
        </mc:AlternateContent>
      </w:r>
    </w:p>
    <w:p w14:paraId="0D8E4D51" w14:textId="0EBE00C6" w:rsidR="00DD5F33" w:rsidRPr="00245103" w:rsidRDefault="00DD5F33" w:rsidP="008E6659">
      <w:pPr>
        <w:rPr>
          <w:noProof/>
          <w:sz w:val="24"/>
          <w:szCs w:val="24"/>
          <w:lang w:eastAsia="en-GB"/>
        </w:rPr>
      </w:pPr>
    </w:p>
    <w:p w14:paraId="4CD3FCD4" w14:textId="39BFC3C7" w:rsidR="00DC469E" w:rsidRDefault="00DC469E" w:rsidP="008E6659">
      <w:pPr>
        <w:rPr>
          <w:noProof/>
          <w:sz w:val="24"/>
          <w:szCs w:val="24"/>
          <w:lang w:eastAsia="en-GB"/>
        </w:rPr>
      </w:pPr>
    </w:p>
    <w:p w14:paraId="3ECB190F" w14:textId="77777777" w:rsidR="00BA108E" w:rsidRPr="00887899" w:rsidRDefault="00BA108E" w:rsidP="00BA108E">
      <w:pPr>
        <w:jc w:val="left"/>
        <w:rPr>
          <w:b/>
          <w:bCs/>
          <w:color w:val="0070C0"/>
          <w:sz w:val="56"/>
          <w:szCs w:val="56"/>
          <w:lang w:val="en-US"/>
        </w:rPr>
      </w:pPr>
    </w:p>
    <w:p w14:paraId="711B96CB" w14:textId="510800D4" w:rsidR="00887899" w:rsidRDefault="00BA108E" w:rsidP="00887899">
      <w:pPr>
        <w:rPr>
          <w:b/>
          <w:bCs/>
          <w:color w:val="0070C0"/>
          <w:sz w:val="56"/>
          <w:szCs w:val="56"/>
          <w:lang w:val="en-US"/>
        </w:rPr>
      </w:pPr>
      <w:r w:rsidRPr="00887899">
        <w:rPr>
          <w:b/>
          <w:bCs/>
          <w:color w:val="0070C0"/>
          <w:sz w:val="56"/>
          <w:szCs w:val="56"/>
          <w:lang w:val="en-US"/>
        </w:rPr>
        <w:t>Meeting Children’s Needs across Wandsworth</w:t>
      </w:r>
      <w:r w:rsidR="00887899" w:rsidRPr="00887899">
        <w:rPr>
          <w:b/>
          <w:bCs/>
          <w:color w:val="0070C0"/>
          <w:sz w:val="56"/>
          <w:szCs w:val="56"/>
          <w:lang w:val="en-US"/>
        </w:rPr>
        <w:t xml:space="preserve"> </w:t>
      </w:r>
      <w:r w:rsidR="00887899">
        <w:rPr>
          <w:b/>
          <w:bCs/>
          <w:color w:val="0070C0"/>
          <w:sz w:val="56"/>
          <w:szCs w:val="56"/>
          <w:lang w:val="en-US"/>
        </w:rPr>
        <w:t>(</w:t>
      </w:r>
      <w:r w:rsidR="00887899" w:rsidRPr="00BA108E">
        <w:rPr>
          <w:b/>
          <w:bCs/>
          <w:color w:val="0070C0"/>
          <w:sz w:val="56"/>
          <w:szCs w:val="56"/>
          <w:lang w:val="en-US"/>
        </w:rPr>
        <w:t>Transfer Policy</w:t>
      </w:r>
      <w:r w:rsidR="00887899">
        <w:rPr>
          <w:b/>
          <w:bCs/>
          <w:color w:val="0070C0"/>
          <w:sz w:val="56"/>
          <w:szCs w:val="56"/>
          <w:lang w:val="en-US"/>
        </w:rPr>
        <w:t>)</w:t>
      </w:r>
    </w:p>
    <w:p w14:paraId="2D0C119C" w14:textId="4A74DB56" w:rsidR="00340B79" w:rsidRPr="00BA108E" w:rsidRDefault="00340B79" w:rsidP="00BA108E">
      <w:pPr>
        <w:jc w:val="left"/>
        <w:rPr>
          <w:b/>
          <w:bCs/>
          <w:color w:val="0070C0"/>
          <w:sz w:val="48"/>
          <w:szCs w:val="48"/>
          <w:lang w:val="en-US"/>
        </w:rPr>
      </w:pPr>
    </w:p>
    <w:p w14:paraId="750D74A4" w14:textId="2040A114" w:rsidR="00340B79" w:rsidRDefault="00340B79" w:rsidP="008E6659">
      <w:pPr>
        <w:rPr>
          <w:noProof/>
          <w:sz w:val="24"/>
          <w:szCs w:val="24"/>
          <w:lang w:eastAsia="en-GB"/>
        </w:rPr>
      </w:pPr>
    </w:p>
    <w:p w14:paraId="6A704C83" w14:textId="71342C08" w:rsidR="00340B79" w:rsidRDefault="00340B79" w:rsidP="008E6659">
      <w:pPr>
        <w:rPr>
          <w:noProof/>
          <w:sz w:val="24"/>
          <w:szCs w:val="24"/>
          <w:lang w:eastAsia="en-GB"/>
        </w:rPr>
      </w:pPr>
    </w:p>
    <w:p w14:paraId="2931A309" w14:textId="6AFE1867" w:rsidR="00DC469E" w:rsidRPr="00245103" w:rsidRDefault="00AE6EEF" w:rsidP="008E6659">
      <w:pPr>
        <w:rPr>
          <w:noProof/>
          <w:sz w:val="24"/>
          <w:szCs w:val="24"/>
          <w:lang w:eastAsia="en-GB"/>
        </w:rPr>
      </w:pPr>
      <w:r w:rsidRPr="00245103">
        <w:rPr>
          <w:rFonts w:ascii="Segoe UI" w:hAnsi="Segoe UI" w:cs="Segoe UI"/>
          <w:noProof/>
          <w:sz w:val="24"/>
          <w:szCs w:val="24"/>
        </w:rPr>
        <w:drawing>
          <wp:anchor distT="0" distB="0" distL="114300" distR="114300" simplePos="0" relativeHeight="251668501" behindDoc="1" locked="0" layoutInCell="1" allowOverlap="1" wp14:anchorId="08A60590" wp14:editId="0DB3B16E">
            <wp:simplePos x="0" y="0"/>
            <wp:positionH relativeFrom="page">
              <wp:posOffset>3720219</wp:posOffset>
            </wp:positionH>
            <wp:positionV relativeFrom="paragraph">
              <wp:posOffset>255270</wp:posOffset>
            </wp:positionV>
            <wp:extent cx="3841115" cy="1506855"/>
            <wp:effectExtent l="0" t="0" r="6985" b="0"/>
            <wp:wrapTight wrapText="bothSides">
              <wp:wrapPolygon edited="0">
                <wp:start x="0" y="0"/>
                <wp:lineTo x="0" y="21300"/>
                <wp:lineTo x="21532" y="21300"/>
                <wp:lineTo x="21532" y="0"/>
                <wp:lineTo x="0" y="0"/>
              </wp:wrapPolygon>
            </wp:wrapTight>
            <wp:docPr id="11" name="Picture 11" descr="A group of people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miling&#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l="39409"/>
                    <a:stretch/>
                  </pic:blipFill>
                  <pic:spPr bwMode="auto">
                    <a:xfrm>
                      <a:off x="0" y="0"/>
                      <a:ext cx="384111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5103">
        <w:rPr>
          <w:rFonts w:ascii="Segoe UI" w:hAnsi="Segoe UI" w:cs="Segoe UI"/>
          <w:noProof/>
          <w:sz w:val="24"/>
          <w:szCs w:val="24"/>
        </w:rPr>
        <w:drawing>
          <wp:anchor distT="0" distB="0" distL="114300" distR="114300" simplePos="0" relativeHeight="251667477" behindDoc="0" locked="0" layoutInCell="1" allowOverlap="1" wp14:anchorId="53FAA6D8" wp14:editId="468A0F2D">
            <wp:simplePos x="0" y="0"/>
            <wp:positionH relativeFrom="page">
              <wp:posOffset>635</wp:posOffset>
            </wp:positionH>
            <wp:positionV relativeFrom="paragraph">
              <wp:posOffset>260350</wp:posOffset>
            </wp:positionV>
            <wp:extent cx="3831021" cy="1506855"/>
            <wp:effectExtent l="0" t="0" r="0" b="0"/>
            <wp:wrapNone/>
            <wp:docPr id="3" name="Picture 3" descr="A picture containing person,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indoor, posing&#10;&#10;Description automatically generated"/>
                    <pic:cNvPicPr/>
                  </pic:nvPicPr>
                  <pic:blipFill rotWithShape="1">
                    <a:blip r:embed="rId12">
                      <a:extLst>
                        <a:ext uri="{28A0092B-C50C-407E-A947-70E740481C1C}">
                          <a14:useLocalDpi xmlns:a14="http://schemas.microsoft.com/office/drawing/2010/main" val="0"/>
                        </a:ext>
                      </a:extLst>
                    </a:blip>
                    <a:srcRect r="37409"/>
                    <a:stretch/>
                  </pic:blipFill>
                  <pic:spPr bwMode="auto">
                    <a:xfrm>
                      <a:off x="0" y="0"/>
                      <a:ext cx="3831021"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48629D" w14:textId="4839C317" w:rsidR="00DC469E" w:rsidRPr="00245103" w:rsidRDefault="00DC469E" w:rsidP="008E6659">
      <w:pPr>
        <w:rPr>
          <w:noProof/>
          <w:sz w:val="24"/>
          <w:szCs w:val="24"/>
          <w:lang w:eastAsia="en-GB"/>
        </w:rPr>
      </w:pPr>
    </w:p>
    <w:p w14:paraId="23FC12C7" w14:textId="1BD40D58" w:rsidR="00DC469E" w:rsidRPr="00245103" w:rsidRDefault="00DC469E" w:rsidP="008E6659">
      <w:pPr>
        <w:rPr>
          <w:noProof/>
          <w:sz w:val="24"/>
          <w:szCs w:val="24"/>
          <w:lang w:eastAsia="en-GB"/>
        </w:rPr>
      </w:pPr>
    </w:p>
    <w:p w14:paraId="18692BF2" w14:textId="5F4CDD14" w:rsidR="00DC469E" w:rsidRPr="00245103" w:rsidRDefault="00DC469E" w:rsidP="008E6659">
      <w:pPr>
        <w:rPr>
          <w:noProof/>
          <w:sz w:val="24"/>
          <w:szCs w:val="24"/>
          <w:lang w:eastAsia="en-GB"/>
        </w:rPr>
      </w:pPr>
    </w:p>
    <w:p w14:paraId="0DDF58E9" w14:textId="7B020D26" w:rsidR="00C4422D" w:rsidRPr="00245103" w:rsidRDefault="00C4422D" w:rsidP="008E6659">
      <w:pPr>
        <w:rPr>
          <w:noProof/>
          <w:sz w:val="24"/>
          <w:szCs w:val="24"/>
          <w:lang w:eastAsia="en-GB"/>
        </w:rPr>
      </w:pPr>
    </w:p>
    <w:p w14:paraId="18BF6564" w14:textId="77777777" w:rsidR="008538C1" w:rsidRPr="00245103" w:rsidRDefault="008538C1" w:rsidP="008E6659">
      <w:pPr>
        <w:rPr>
          <w:sz w:val="24"/>
          <w:szCs w:val="24"/>
          <w:highlight w:val="yellow"/>
        </w:rPr>
      </w:pPr>
    </w:p>
    <w:tbl>
      <w:tblPr>
        <w:tblStyle w:val="TableGrid"/>
        <w:tblpPr w:leftFromText="180" w:rightFromText="180" w:vertAnchor="text" w:horzAnchor="page" w:tblpX="85" w:tblpY="18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1919"/>
        <w:gridCol w:w="1919"/>
      </w:tblGrid>
      <w:tr w:rsidR="00B241BA" w:rsidRPr="00245103" w14:paraId="2B4B3763" w14:textId="77777777" w:rsidTr="00B241BA">
        <w:trPr>
          <w:trHeight w:val="415"/>
        </w:trPr>
        <w:tc>
          <w:tcPr>
            <w:tcW w:w="1770" w:type="dxa"/>
          </w:tcPr>
          <w:p w14:paraId="4667B72E" w14:textId="77777777" w:rsidR="00B241BA" w:rsidRPr="00245103" w:rsidRDefault="00B241BA" w:rsidP="00B241BA">
            <w:pPr>
              <w:jc w:val="center"/>
              <w:rPr>
                <w:sz w:val="24"/>
                <w:szCs w:val="24"/>
              </w:rPr>
            </w:pPr>
            <w:r w:rsidRPr="00245103">
              <w:rPr>
                <w:sz w:val="24"/>
                <w:szCs w:val="24"/>
              </w:rPr>
              <w:t>Author</w:t>
            </w:r>
          </w:p>
        </w:tc>
        <w:tc>
          <w:tcPr>
            <w:tcW w:w="1919" w:type="dxa"/>
          </w:tcPr>
          <w:p w14:paraId="13EB27DF" w14:textId="77777777" w:rsidR="00B241BA" w:rsidRPr="00245103" w:rsidRDefault="00B241BA" w:rsidP="00B241BA">
            <w:pPr>
              <w:jc w:val="center"/>
              <w:rPr>
                <w:sz w:val="24"/>
                <w:szCs w:val="24"/>
              </w:rPr>
            </w:pPr>
            <w:r w:rsidRPr="00245103">
              <w:rPr>
                <w:sz w:val="24"/>
                <w:szCs w:val="24"/>
              </w:rPr>
              <w:t>Approved by</w:t>
            </w:r>
          </w:p>
        </w:tc>
        <w:tc>
          <w:tcPr>
            <w:tcW w:w="1919" w:type="dxa"/>
          </w:tcPr>
          <w:p w14:paraId="3F65466A" w14:textId="77777777" w:rsidR="00B241BA" w:rsidRPr="00245103" w:rsidRDefault="00B241BA" w:rsidP="00B241BA">
            <w:pPr>
              <w:jc w:val="center"/>
              <w:rPr>
                <w:sz w:val="24"/>
                <w:szCs w:val="24"/>
              </w:rPr>
            </w:pPr>
            <w:r w:rsidRPr="00245103">
              <w:rPr>
                <w:sz w:val="24"/>
                <w:szCs w:val="24"/>
              </w:rPr>
              <w:t>Approval date</w:t>
            </w:r>
          </w:p>
        </w:tc>
      </w:tr>
      <w:tr w:rsidR="00B241BA" w:rsidRPr="00245103" w14:paraId="07B0F270" w14:textId="77777777" w:rsidTr="00B241BA">
        <w:trPr>
          <w:trHeight w:val="391"/>
        </w:trPr>
        <w:tc>
          <w:tcPr>
            <w:tcW w:w="1770" w:type="dxa"/>
          </w:tcPr>
          <w:p w14:paraId="7F98937F" w14:textId="68EB5FE3" w:rsidR="00B241BA" w:rsidRPr="00245103" w:rsidRDefault="00B72E5B" w:rsidP="00B241BA">
            <w:pPr>
              <w:jc w:val="center"/>
              <w:rPr>
                <w:rFonts w:eastAsia="Calibri"/>
                <w:sz w:val="24"/>
                <w:szCs w:val="24"/>
              </w:rPr>
            </w:pPr>
            <w:r>
              <w:rPr>
                <w:rFonts w:eastAsia="Calibri"/>
                <w:sz w:val="24"/>
                <w:szCs w:val="24"/>
              </w:rPr>
              <w:t>Iain low</w:t>
            </w:r>
          </w:p>
        </w:tc>
        <w:tc>
          <w:tcPr>
            <w:tcW w:w="1919" w:type="dxa"/>
          </w:tcPr>
          <w:p w14:paraId="1B5F7ABB" w14:textId="7BCFFF11" w:rsidR="00B241BA" w:rsidRPr="00245103" w:rsidRDefault="00B72E5B" w:rsidP="00B241BA">
            <w:pPr>
              <w:jc w:val="center"/>
              <w:rPr>
                <w:sz w:val="24"/>
                <w:szCs w:val="24"/>
              </w:rPr>
            </w:pPr>
            <w:r>
              <w:rPr>
                <w:sz w:val="24"/>
                <w:szCs w:val="24"/>
              </w:rPr>
              <w:t>Iain Low</w:t>
            </w:r>
          </w:p>
        </w:tc>
        <w:tc>
          <w:tcPr>
            <w:tcW w:w="1919" w:type="dxa"/>
          </w:tcPr>
          <w:p w14:paraId="38F41AB2" w14:textId="5D1A2FE2" w:rsidR="00B241BA" w:rsidRPr="00245103" w:rsidRDefault="00EC0FF7" w:rsidP="00B241BA">
            <w:pPr>
              <w:jc w:val="center"/>
              <w:rPr>
                <w:sz w:val="24"/>
                <w:szCs w:val="24"/>
              </w:rPr>
            </w:pPr>
            <w:r>
              <w:rPr>
                <w:sz w:val="24"/>
                <w:szCs w:val="24"/>
              </w:rPr>
              <w:t xml:space="preserve">September </w:t>
            </w:r>
            <w:r w:rsidR="00B241BA" w:rsidRPr="00245103">
              <w:rPr>
                <w:sz w:val="24"/>
                <w:szCs w:val="24"/>
              </w:rPr>
              <w:t>22</w:t>
            </w:r>
          </w:p>
        </w:tc>
      </w:tr>
    </w:tbl>
    <w:p w14:paraId="3CC1786C" w14:textId="1CC6A5B0" w:rsidR="00C4422D" w:rsidRPr="00245103" w:rsidRDefault="005B7E06" w:rsidP="008E6659">
      <w:pPr>
        <w:rPr>
          <w:sz w:val="24"/>
          <w:szCs w:val="24"/>
          <w:highlight w:val="yellow"/>
        </w:rPr>
        <w:sectPr w:rsidR="00C4422D" w:rsidRPr="00245103" w:rsidSect="00C4422D">
          <w:headerReference w:type="default" r:id="rId13"/>
          <w:headerReference w:type="first" r:id="rId14"/>
          <w:footerReference w:type="first" r:id="rId15"/>
          <w:pgSz w:w="11920" w:h="16840"/>
          <w:pgMar w:top="1440" w:right="1440" w:bottom="1440" w:left="1440" w:header="0" w:footer="807" w:gutter="0"/>
          <w:cols w:space="720"/>
          <w:titlePg/>
          <w:docGrid w:linePitch="299"/>
        </w:sectPr>
      </w:pPr>
      <w:r w:rsidRPr="00245103">
        <w:rPr>
          <w:b/>
          <w:bCs/>
          <w:noProof/>
          <w:sz w:val="24"/>
          <w:szCs w:val="24"/>
        </w:rPr>
        <w:drawing>
          <wp:anchor distT="0" distB="0" distL="114300" distR="114300" simplePos="0" relativeHeight="251670549" behindDoc="0" locked="0" layoutInCell="1" allowOverlap="1" wp14:anchorId="3F9C3AA5" wp14:editId="4DA33FE0">
            <wp:simplePos x="0" y="0"/>
            <wp:positionH relativeFrom="page">
              <wp:posOffset>3671555</wp:posOffset>
            </wp:positionH>
            <wp:positionV relativeFrom="margin">
              <wp:posOffset>8228802</wp:posOffset>
            </wp:positionV>
            <wp:extent cx="3762375" cy="799465"/>
            <wp:effectExtent l="0" t="0" r="9525" b="635"/>
            <wp:wrapSquare wrapText="bothSides"/>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799465"/>
                    </a:xfrm>
                    <a:prstGeom prst="rect">
                      <a:avLst/>
                    </a:prstGeom>
                    <a:noFill/>
                  </pic:spPr>
                </pic:pic>
              </a:graphicData>
            </a:graphic>
            <wp14:sizeRelH relativeFrom="margin">
              <wp14:pctWidth>0</wp14:pctWidth>
            </wp14:sizeRelH>
            <wp14:sizeRelV relativeFrom="margin">
              <wp14:pctHeight>0</wp14:pctHeight>
            </wp14:sizeRelV>
          </wp:anchor>
        </w:drawing>
      </w:r>
      <w:r w:rsidR="00E66D04" w:rsidRPr="00245103">
        <w:rPr>
          <w:noProof/>
          <w:sz w:val="24"/>
          <w:szCs w:val="24"/>
          <w:highlight w:val="yellow"/>
        </w:rPr>
        <mc:AlternateContent>
          <mc:Choice Requires="wps">
            <w:drawing>
              <wp:anchor distT="0" distB="0" distL="114300" distR="114300" simplePos="0" relativeHeight="251661333" behindDoc="0" locked="0" layoutInCell="1" allowOverlap="1" wp14:anchorId="27BAFA0D" wp14:editId="2E509349">
                <wp:simplePos x="0" y="0"/>
                <wp:positionH relativeFrom="column">
                  <wp:posOffset>-381000</wp:posOffset>
                </wp:positionH>
                <wp:positionV relativeFrom="paragraph">
                  <wp:posOffset>862330</wp:posOffset>
                </wp:positionV>
                <wp:extent cx="6702425" cy="152400"/>
                <wp:effectExtent l="0" t="0" r="22225" b="0"/>
                <wp:wrapNone/>
                <wp:docPr id="66" name="Graphic 50"/>
                <wp:cNvGraphicFramePr/>
                <a:graphic xmlns:a="http://schemas.openxmlformats.org/drawingml/2006/main">
                  <a:graphicData uri="http://schemas.microsoft.com/office/word/2010/wordprocessingShape">
                    <wps:wsp>
                      <wps:cNvSpPr/>
                      <wps:spPr>
                        <a:xfrm>
                          <a:off x="0" y="0"/>
                          <a:ext cx="6702425" cy="152400"/>
                        </a:xfrm>
                        <a:custGeom>
                          <a:avLst/>
                          <a:gdLst>
                            <a:gd name="connsiteX0" fmla="*/ 2957222 w 3016875"/>
                            <a:gd name="connsiteY0" fmla="*/ 159503 h 165304"/>
                            <a:gd name="connsiteX1" fmla="*/ 71329 w 3016875"/>
                            <a:gd name="connsiteY1" fmla="*/ 159503 h 165304"/>
                            <a:gd name="connsiteX2" fmla="*/ 9059 w 3016875"/>
                            <a:gd name="connsiteY2" fmla="*/ 84480 h 165304"/>
                            <a:gd name="connsiteX3" fmla="*/ 9059 w 3016875"/>
                            <a:gd name="connsiteY3" fmla="*/ 84480 h 165304"/>
                            <a:gd name="connsiteX4" fmla="*/ 71329 w 3016875"/>
                            <a:gd name="connsiteY4" fmla="*/ 10729 h 165304"/>
                            <a:gd name="connsiteX5" fmla="*/ 2956149 w 3016875"/>
                            <a:gd name="connsiteY5" fmla="*/ 10729 h 165304"/>
                            <a:gd name="connsiteX6" fmla="*/ 3018419 w 3016875"/>
                            <a:gd name="connsiteY6" fmla="*/ 84480 h 165304"/>
                            <a:gd name="connsiteX7" fmla="*/ 3018419 w 3016875"/>
                            <a:gd name="connsiteY7" fmla="*/ 84480 h 165304"/>
                            <a:gd name="connsiteX8" fmla="*/ 2957222 w 3016875"/>
                            <a:gd name="connsiteY8" fmla="*/ 159503 h 165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016875" h="165304">
                              <a:moveTo>
                                <a:pt x="2957222" y="159503"/>
                              </a:moveTo>
                              <a:lnTo>
                                <a:pt x="71329" y="159503"/>
                              </a:lnTo>
                              <a:cubicBezTo>
                                <a:pt x="36973" y="159503"/>
                                <a:pt x="9059" y="125171"/>
                                <a:pt x="9059" y="84480"/>
                              </a:cubicBezTo>
                              <a:lnTo>
                                <a:pt x="9059" y="84480"/>
                              </a:lnTo>
                              <a:cubicBezTo>
                                <a:pt x="9059" y="43790"/>
                                <a:pt x="36973" y="10729"/>
                                <a:pt x="71329" y="10729"/>
                              </a:cubicBezTo>
                              <a:lnTo>
                                <a:pt x="2956149" y="10729"/>
                              </a:lnTo>
                              <a:cubicBezTo>
                                <a:pt x="2990505" y="10729"/>
                                <a:pt x="3018419" y="43790"/>
                                <a:pt x="3018419" y="84480"/>
                              </a:cubicBezTo>
                              <a:lnTo>
                                <a:pt x="3018419" y="84480"/>
                              </a:lnTo>
                              <a:cubicBezTo>
                                <a:pt x="3019492" y="125171"/>
                                <a:pt x="2991578" y="159503"/>
                                <a:pt x="2957222" y="159503"/>
                              </a:cubicBezTo>
                              <a:close/>
                            </a:path>
                          </a:pathLst>
                        </a:custGeom>
                        <a:gradFill>
                          <a:gsLst>
                            <a:gs pos="0">
                              <a:schemeClr val="accent1"/>
                            </a:gs>
                            <a:gs pos="100000">
                              <a:schemeClr val="accent3"/>
                            </a:gs>
                          </a:gsLst>
                          <a:lin ang="0" scaled="1"/>
                        </a:gradFill>
                        <a:ln w="10716"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4A573068" id="Graphic 50" o:spid="_x0000_s1026" style="position:absolute;margin-left:-30pt;margin-top:67.9pt;width:527.75pt;height:12pt;z-index:251661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6875,16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" path="m2957222,159503r-2885893,c36973,159503,9059,125171,9059,84480r,c9059,43790,36973,10729,71329,10729r2884820,c2990505,10729,3018419,43790,3018419,84480r,c3019492,125171,2991578,159503,2957222,159503xe" fillcolor="#4f81bd [3204]" stroked="f" strokeweight=".29767mm">
                <v:fill color2="#9bbb59 [3206]" angle="90" focus="100%" type="gradient"/>
                <v:stroke joinstyle="miter"/>
                <v:path arrowok="t" o:connecttype="custom" o:connectlocs="6569897,147052;158468,147052;20126,77885;20126,77885;158468,9891;6567513,9891;6705855,77885;6705855,77885;6569897,147052" o:connectangles="0,0,0,0,0,0,0,0,0"/>
              </v:shape>
            </w:pict>
          </mc:Fallback>
        </mc:AlternateContent>
      </w:r>
    </w:p>
    <w:p w14:paraId="39BD00B6" w14:textId="22D1249B" w:rsidR="00B72E5B" w:rsidRPr="00B72E5B" w:rsidRDefault="00267575" w:rsidP="008A018F">
      <w:pPr>
        <w:pStyle w:val="ListParagraph"/>
        <w:numPr>
          <w:ilvl w:val="1"/>
          <w:numId w:val="7"/>
        </w:numPr>
        <w:ind w:left="426" w:hanging="426"/>
        <w:rPr>
          <w:sz w:val="24"/>
          <w:szCs w:val="24"/>
        </w:rPr>
      </w:pPr>
      <w:r w:rsidRPr="00B72E5B">
        <w:rPr>
          <w:sz w:val="24"/>
          <w:szCs w:val="24"/>
        </w:rPr>
        <w:lastRenderedPageBreak/>
        <w:t xml:space="preserve">Outstanding practice is the key to safeguarding young people, enabling them </w:t>
      </w:r>
    </w:p>
    <w:p w14:paraId="122F7BD3" w14:textId="6426A60C" w:rsidR="00267575" w:rsidRPr="00B72E5B" w:rsidRDefault="00267575" w:rsidP="008A018F">
      <w:pPr>
        <w:pStyle w:val="ListParagraph"/>
        <w:ind w:left="426" w:hanging="426"/>
        <w:rPr>
          <w:sz w:val="24"/>
          <w:szCs w:val="24"/>
        </w:rPr>
      </w:pPr>
      <w:r w:rsidRPr="00B72E5B">
        <w:rPr>
          <w:sz w:val="24"/>
          <w:szCs w:val="24"/>
        </w:rPr>
        <w:t xml:space="preserve">and their families to create change and improve their lives. </w:t>
      </w:r>
    </w:p>
    <w:p w14:paraId="42AE0673" w14:textId="7E579E64" w:rsidR="00267575" w:rsidRPr="006A1A84" w:rsidRDefault="00B72E5B" w:rsidP="008A018F">
      <w:pPr>
        <w:ind w:left="426" w:hanging="426"/>
        <w:rPr>
          <w:sz w:val="24"/>
          <w:szCs w:val="24"/>
        </w:rPr>
      </w:pPr>
      <w:r>
        <w:rPr>
          <w:sz w:val="24"/>
          <w:szCs w:val="24"/>
        </w:rPr>
        <w:t>1.2</w:t>
      </w:r>
      <w:r>
        <w:rPr>
          <w:sz w:val="24"/>
          <w:szCs w:val="24"/>
        </w:rPr>
        <w:tab/>
      </w:r>
      <w:r w:rsidR="00267575" w:rsidRPr="006A1A84">
        <w:rPr>
          <w:sz w:val="24"/>
          <w:szCs w:val="24"/>
        </w:rPr>
        <w:t>In Wandsworth, our social work practice is underpinned by our core value that: “a family is the best place for a child or young person to thrive and meet their potential”</w:t>
      </w:r>
    </w:p>
    <w:p w14:paraId="293A377B" w14:textId="7B0FAB94" w:rsidR="00267575" w:rsidRPr="006A1A84" w:rsidRDefault="00B72E5B" w:rsidP="008A018F">
      <w:pPr>
        <w:ind w:left="426" w:hanging="426"/>
        <w:rPr>
          <w:sz w:val="24"/>
          <w:szCs w:val="24"/>
        </w:rPr>
      </w:pPr>
      <w:r>
        <w:rPr>
          <w:sz w:val="24"/>
          <w:szCs w:val="24"/>
        </w:rPr>
        <w:t>1.3</w:t>
      </w:r>
      <w:r>
        <w:rPr>
          <w:sz w:val="24"/>
          <w:szCs w:val="24"/>
        </w:rPr>
        <w:tab/>
      </w:r>
      <w:r w:rsidR="00267575" w:rsidRPr="006A1A84">
        <w:rPr>
          <w:sz w:val="24"/>
          <w:szCs w:val="24"/>
        </w:rPr>
        <w:t xml:space="preserve">Families come in many different shapes and forms and are not just confined to those who live in the same home or those who are related to each other. A family is a nurturing, loving social unit that provides a supportive environment for those included to thrive and meet their potential, especially children. </w:t>
      </w:r>
    </w:p>
    <w:p w14:paraId="396F2B06" w14:textId="738DC61D" w:rsidR="00267575" w:rsidRPr="006A1A84" w:rsidRDefault="00B72E5B" w:rsidP="008A018F">
      <w:pPr>
        <w:ind w:left="426" w:hanging="426"/>
        <w:rPr>
          <w:sz w:val="24"/>
          <w:szCs w:val="24"/>
        </w:rPr>
      </w:pPr>
      <w:r>
        <w:rPr>
          <w:sz w:val="24"/>
          <w:szCs w:val="24"/>
        </w:rPr>
        <w:t>1.4</w:t>
      </w:r>
      <w:r>
        <w:rPr>
          <w:sz w:val="24"/>
          <w:szCs w:val="24"/>
        </w:rPr>
        <w:tab/>
      </w:r>
      <w:r w:rsidR="00267575" w:rsidRPr="006A1A84">
        <w:rPr>
          <w:sz w:val="24"/>
          <w:szCs w:val="24"/>
        </w:rPr>
        <w:t xml:space="preserve">Families are complex, so to help and support them in the best way we must always consider who families are, where they come from and where they are going or need to get to, so we can help them on their journey. </w:t>
      </w:r>
    </w:p>
    <w:p w14:paraId="3716F7ED" w14:textId="16AD9A03" w:rsidR="00B72E5B" w:rsidRDefault="00B72E5B" w:rsidP="008A018F">
      <w:pPr>
        <w:ind w:left="426" w:hanging="426"/>
        <w:rPr>
          <w:sz w:val="24"/>
          <w:szCs w:val="24"/>
        </w:rPr>
      </w:pPr>
      <w:r>
        <w:rPr>
          <w:sz w:val="24"/>
          <w:szCs w:val="24"/>
        </w:rPr>
        <w:t>1.5</w:t>
      </w:r>
      <w:r>
        <w:rPr>
          <w:sz w:val="24"/>
          <w:szCs w:val="24"/>
        </w:rPr>
        <w:tab/>
      </w:r>
      <w:r w:rsidR="00267575" w:rsidRPr="006A1A84">
        <w:rPr>
          <w:sz w:val="24"/>
          <w:szCs w:val="24"/>
        </w:rPr>
        <w:t>The relationships we build with families is central to the help we can offer and how they will experience and receive this. This means that families need to be really heard. We will focus on the relationships families have with each other, their local community, and professionals so we can tailor our support to their needs</w:t>
      </w:r>
    </w:p>
    <w:p w14:paraId="1CFA345E" w14:textId="45B7B45E" w:rsidR="00B72E5B" w:rsidRDefault="00B72E5B" w:rsidP="008A018F">
      <w:pPr>
        <w:ind w:left="426" w:hanging="426"/>
        <w:rPr>
          <w:sz w:val="24"/>
          <w:szCs w:val="24"/>
        </w:rPr>
      </w:pPr>
    </w:p>
    <w:p w14:paraId="338F5929" w14:textId="1D5C39A9" w:rsidR="00B72E5B" w:rsidRDefault="00B72E5B" w:rsidP="00B72E5B">
      <w:pPr>
        <w:ind w:left="720" w:hanging="720"/>
        <w:rPr>
          <w:sz w:val="24"/>
          <w:szCs w:val="24"/>
        </w:rPr>
      </w:pPr>
    </w:p>
    <w:p w14:paraId="761CD1F9" w14:textId="4AB02588" w:rsidR="00B72E5B" w:rsidRDefault="00B72E5B" w:rsidP="00B72E5B">
      <w:pPr>
        <w:ind w:left="720" w:hanging="720"/>
        <w:rPr>
          <w:sz w:val="24"/>
          <w:szCs w:val="24"/>
        </w:rPr>
      </w:pPr>
    </w:p>
    <w:p w14:paraId="629CB7C8" w14:textId="31436AA5" w:rsidR="00B72E5B" w:rsidRDefault="00B72E5B" w:rsidP="00B72E5B">
      <w:pPr>
        <w:ind w:left="720" w:hanging="720"/>
        <w:rPr>
          <w:sz w:val="24"/>
          <w:szCs w:val="24"/>
        </w:rPr>
      </w:pPr>
    </w:p>
    <w:p w14:paraId="025F0081" w14:textId="11A3100F" w:rsidR="00B72E5B" w:rsidRDefault="00B72E5B" w:rsidP="00B72E5B">
      <w:pPr>
        <w:ind w:left="720" w:hanging="720"/>
        <w:rPr>
          <w:sz w:val="24"/>
          <w:szCs w:val="24"/>
        </w:rPr>
      </w:pPr>
    </w:p>
    <w:p w14:paraId="37ABD5F6" w14:textId="563C05EC" w:rsidR="00B72E5B" w:rsidRDefault="00B72E5B" w:rsidP="00B72E5B">
      <w:pPr>
        <w:ind w:left="720" w:hanging="720"/>
        <w:rPr>
          <w:sz w:val="24"/>
          <w:szCs w:val="24"/>
        </w:rPr>
      </w:pPr>
    </w:p>
    <w:p w14:paraId="57BC1A7B" w14:textId="6650C22A" w:rsidR="00B72E5B" w:rsidRDefault="00B72E5B" w:rsidP="00B72E5B">
      <w:pPr>
        <w:ind w:left="720" w:hanging="720"/>
        <w:rPr>
          <w:sz w:val="24"/>
          <w:szCs w:val="24"/>
        </w:rPr>
      </w:pPr>
    </w:p>
    <w:p w14:paraId="4335AB29" w14:textId="7CF41EEE" w:rsidR="00B72E5B" w:rsidRDefault="00B72E5B" w:rsidP="00B72E5B">
      <w:pPr>
        <w:ind w:left="720" w:hanging="720"/>
        <w:rPr>
          <w:sz w:val="24"/>
          <w:szCs w:val="24"/>
        </w:rPr>
      </w:pPr>
    </w:p>
    <w:p w14:paraId="3C5384E6" w14:textId="6B1E4FE2" w:rsidR="00B72E5B" w:rsidRDefault="00B72E5B" w:rsidP="00B72E5B">
      <w:pPr>
        <w:ind w:left="720" w:hanging="720"/>
        <w:rPr>
          <w:sz w:val="24"/>
          <w:szCs w:val="24"/>
        </w:rPr>
      </w:pPr>
    </w:p>
    <w:p w14:paraId="04EB7343" w14:textId="77777777" w:rsidR="00B72E5B" w:rsidRPr="005A56A5" w:rsidRDefault="00B72E5B" w:rsidP="00B72E5B">
      <w:pPr>
        <w:ind w:left="720" w:hanging="720"/>
        <w:rPr>
          <w:sz w:val="24"/>
          <w:szCs w:val="24"/>
        </w:rPr>
      </w:pPr>
    </w:p>
    <w:p w14:paraId="36133CD7" w14:textId="77777777" w:rsidR="00267575" w:rsidRPr="00B72E5B" w:rsidRDefault="00267575" w:rsidP="00267575">
      <w:pPr>
        <w:jc w:val="center"/>
        <w:rPr>
          <w:b/>
          <w:bCs/>
          <w:sz w:val="24"/>
          <w:szCs w:val="24"/>
        </w:rPr>
      </w:pPr>
      <w:r w:rsidRPr="00B72E5B">
        <w:rPr>
          <w:b/>
          <w:bCs/>
          <w:sz w:val="24"/>
          <w:szCs w:val="24"/>
        </w:rPr>
        <w:lastRenderedPageBreak/>
        <w:t>The Wandsworth Trajectory Model</w:t>
      </w:r>
    </w:p>
    <w:p w14:paraId="1B11CB11" w14:textId="77777777" w:rsidR="00267575" w:rsidRDefault="00267575" w:rsidP="00267575">
      <w:pPr>
        <w:jc w:val="center"/>
        <w:rPr>
          <w:sz w:val="24"/>
          <w:szCs w:val="24"/>
        </w:rPr>
      </w:pPr>
      <w:r w:rsidRPr="006A1A84">
        <w:rPr>
          <w:noProof/>
        </w:rPr>
        <w:drawing>
          <wp:inline distT="0" distB="0" distL="0" distR="0" wp14:anchorId="75E45048" wp14:editId="1192D911">
            <wp:extent cx="6203315" cy="8237928"/>
            <wp:effectExtent l="0" t="0" r="698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7"/>
                    <a:srcRect l="2654" r="1448" b="10007"/>
                    <a:stretch/>
                  </pic:blipFill>
                  <pic:spPr bwMode="auto">
                    <a:xfrm>
                      <a:off x="0" y="0"/>
                      <a:ext cx="6233599" cy="8278144"/>
                    </a:xfrm>
                    <a:prstGeom prst="rect">
                      <a:avLst/>
                    </a:prstGeom>
                    <a:ln>
                      <a:noFill/>
                    </a:ln>
                    <a:extLst>
                      <a:ext uri="{53640926-AAD7-44D8-BBD7-CCE9431645EC}">
                        <a14:shadowObscured xmlns:a14="http://schemas.microsoft.com/office/drawing/2010/main"/>
                      </a:ext>
                    </a:extLst>
                  </pic:spPr>
                </pic:pic>
              </a:graphicData>
            </a:graphic>
          </wp:inline>
        </w:drawing>
      </w:r>
    </w:p>
    <w:p w14:paraId="0BF53D70" w14:textId="102AD870" w:rsidR="00267575" w:rsidRPr="005A56A5" w:rsidRDefault="00B72E5B" w:rsidP="008A018F">
      <w:pPr>
        <w:ind w:left="709" w:hanging="709"/>
        <w:rPr>
          <w:sz w:val="24"/>
          <w:szCs w:val="24"/>
        </w:rPr>
      </w:pPr>
      <w:r>
        <w:rPr>
          <w:sz w:val="24"/>
          <w:szCs w:val="24"/>
        </w:rPr>
        <w:lastRenderedPageBreak/>
        <w:t>1.6</w:t>
      </w:r>
      <w:r>
        <w:rPr>
          <w:sz w:val="24"/>
          <w:szCs w:val="24"/>
        </w:rPr>
        <w:tab/>
      </w:r>
      <w:r w:rsidR="00267575" w:rsidRPr="005A56A5">
        <w:rPr>
          <w:sz w:val="24"/>
          <w:szCs w:val="24"/>
        </w:rPr>
        <w:t>Through our Trajectory Model at MASH, we will ensure children and families move to the right service</w:t>
      </w:r>
      <w:r w:rsidR="00267575">
        <w:rPr>
          <w:sz w:val="24"/>
          <w:szCs w:val="24"/>
        </w:rPr>
        <w:t>, resulting in families not having to move from one service to another.</w:t>
      </w:r>
    </w:p>
    <w:p w14:paraId="5A42AE3A" w14:textId="7A6ED2FF" w:rsidR="00267575" w:rsidRDefault="00B72E5B" w:rsidP="008A018F">
      <w:pPr>
        <w:ind w:left="426" w:hanging="426"/>
        <w:rPr>
          <w:sz w:val="24"/>
          <w:szCs w:val="24"/>
        </w:rPr>
      </w:pPr>
      <w:r>
        <w:rPr>
          <w:sz w:val="24"/>
          <w:szCs w:val="24"/>
        </w:rPr>
        <w:t>1.7</w:t>
      </w:r>
      <w:r>
        <w:rPr>
          <w:sz w:val="24"/>
          <w:szCs w:val="24"/>
        </w:rPr>
        <w:tab/>
      </w:r>
      <w:r w:rsidR="00267575" w:rsidRPr="005A56A5">
        <w:rPr>
          <w:sz w:val="24"/>
          <w:szCs w:val="24"/>
        </w:rPr>
        <w:t xml:space="preserve">Where we agree there is a need for another service to work with a family, the transfer will be conducted in a timely fashion, providing a seamless service. </w:t>
      </w:r>
      <w:r w:rsidR="00267575">
        <w:rPr>
          <w:sz w:val="24"/>
          <w:szCs w:val="24"/>
        </w:rPr>
        <w:t xml:space="preserve">Where this happens, we will ensure we discuss this with children, young people and their families and explain our rationale. </w:t>
      </w:r>
    </w:p>
    <w:p w14:paraId="13B649A0" w14:textId="4331E400" w:rsidR="00267575" w:rsidRPr="00B72E5B" w:rsidRDefault="00B72E5B" w:rsidP="008A018F">
      <w:pPr>
        <w:ind w:left="426" w:hanging="426"/>
        <w:rPr>
          <w:sz w:val="24"/>
          <w:szCs w:val="24"/>
        </w:rPr>
      </w:pPr>
      <w:r>
        <w:rPr>
          <w:sz w:val="24"/>
          <w:szCs w:val="24"/>
        </w:rPr>
        <w:t>1.8</w:t>
      </w:r>
      <w:r>
        <w:rPr>
          <w:sz w:val="24"/>
          <w:szCs w:val="24"/>
        </w:rPr>
        <w:tab/>
      </w:r>
      <w:r w:rsidR="00267575">
        <w:rPr>
          <w:sz w:val="24"/>
          <w:szCs w:val="24"/>
        </w:rPr>
        <w:t>We will ensure new workers are introduced before responsibilities move to the new service.</w:t>
      </w:r>
      <w:r w:rsidR="00267575">
        <w:rPr>
          <w:rFonts w:ascii="Calibri" w:hAnsi="Calibri" w:cs="Calibri"/>
          <w:color w:val="FFFFFF"/>
          <w:sz w:val="20"/>
          <w:szCs w:val="20"/>
        </w:rPr>
        <w:t xml:space="preserve"> and young people are supported through the right Service within t</w:t>
      </w:r>
    </w:p>
    <w:p w14:paraId="53332DF4" w14:textId="3A42F67F" w:rsidR="00267575" w:rsidRDefault="00B72E5B" w:rsidP="008A018F">
      <w:pPr>
        <w:ind w:left="426" w:hanging="426"/>
        <w:rPr>
          <w:sz w:val="24"/>
          <w:szCs w:val="24"/>
        </w:rPr>
      </w:pPr>
      <w:r>
        <w:rPr>
          <w:sz w:val="24"/>
          <w:szCs w:val="24"/>
        </w:rPr>
        <w:t>1.9</w:t>
      </w:r>
      <w:r>
        <w:rPr>
          <w:sz w:val="24"/>
          <w:szCs w:val="24"/>
        </w:rPr>
        <w:tab/>
      </w:r>
      <w:r w:rsidR="00267575" w:rsidRPr="005A56A5">
        <w:rPr>
          <w:sz w:val="24"/>
          <w:szCs w:val="24"/>
        </w:rPr>
        <w:t xml:space="preserve">The Service Manager (Wandsworth Family Front Door) oversees decision making </w:t>
      </w:r>
      <w:r w:rsidR="00267575">
        <w:rPr>
          <w:sz w:val="24"/>
          <w:szCs w:val="24"/>
        </w:rPr>
        <w:t xml:space="preserve">at the MASH </w:t>
      </w:r>
      <w:r w:rsidR="00267575" w:rsidRPr="005A56A5">
        <w:rPr>
          <w:sz w:val="24"/>
          <w:szCs w:val="24"/>
        </w:rPr>
        <w:t xml:space="preserve">where the decision is NOT </w:t>
      </w:r>
      <w:r w:rsidR="00267575">
        <w:rPr>
          <w:sz w:val="24"/>
          <w:szCs w:val="24"/>
        </w:rPr>
        <w:t xml:space="preserve">for children, young people, and their families to receive support from the </w:t>
      </w:r>
      <w:r w:rsidR="00267575" w:rsidRPr="005A56A5">
        <w:rPr>
          <w:sz w:val="24"/>
          <w:szCs w:val="24"/>
        </w:rPr>
        <w:t xml:space="preserve">Brief Intervention Service. </w:t>
      </w:r>
    </w:p>
    <w:p w14:paraId="6D76D7A2" w14:textId="64CAA26E" w:rsidR="00267575" w:rsidRPr="005A56A5" w:rsidRDefault="00B72E5B" w:rsidP="008A018F">
      <w:pPr>
        <w:ind w:left="426" w:hanging="426"/>
        <w:rPr>
          <w:sz w:val="24"/>
          <w:szCs w:val="24"/>
        </w:rPr>
      </w:pPr>
      <w:r>
        <w:rPr>
          <w:sz w:val="24"/>
          <w:szCs w:val="24"/>
        </w:rPr>
        <w:t>1.10</w:t>
      </w:r>
      <w:r>
        <w:rPr>
          <w:sz w:val="24"/>
          <w:szCs w:val="24"/>
        </w:rPr>
        <w:tab/>
      </w:r>
      <w:r w:rsidR="00267575" w:rsidRPr="005A56A5">
        <w:rPr>
          <w:sz w:val="24"/>
          <w:szCs w:val="24"/>
        </w:rPr>
        <w:t>Service Manager to Service Manager discussions will agree the trajectory for children and young people.</w:t>
      </w:r>
    </w:p>
    <w:p w14:paraId="16281C1D" w14:textId="1ACBAD4D" w:rsidR="00267575" w:rsidRDefault="00B72E5B" w:rsidP="008A018F">
      <w:pPr>
        <w:ind w:left="426" w:hanging="426"/>
        <w:rPr>
          <w:sz w:val="24"/>
          <w:szCs w:val="24"/>
        </w:rPr>
      </w:pPr>
      <w:r>
        <w:rPr>
          <w:sz w:val="24"/>
          <w:szCs w:val="24"/>
        </w:rPr>
        <w:t>1.11</w:t>
      </w:r>
      <w:r>
        <w:rPr>
          <w:sz w:val="24"/>
          <w:szCs w:val="24"/>
        </w:rPr>
        <w:tab/>
      </w:r>
      <w:r w:rsidR="00267575" w:rsidRPr="005A56A5">
        <w:rPr>
          <w:sz w:val="24"/>
          <w:szCs w:val="24"/>
        </w:rPr>
        <w:t>Where there are a set of circumstances that demand a discussion</w:t>
      </w:r>
      <w:r w:rsidR="00267575">
        <w:rPr>
          <w:sz w:val="24"/>
          <w:szCs w:val="24"/>
        </w:rPr>
        <w:t>,</w:t>
      </w:r>
      <w:r w:rsidR="00267575" w:rsidRPr="005A56A5">
        <w:rPr>
          <w:sz w:val="24"/>
          <w:szCs w:val="24"/>
        </w:rPr>
        <w:t xml:space="preserve"> children or young people will be discussed at </w:t>
      </w:r>
      <w:r w:rsidR="00267575">
        <w:rPr>
          <w:sz w:val="24"/>
          <w:szCs w:val="24"/>
        </w:rPr>
        <w:t xml:space="preserve">a </w:t>
      </w:r>
      <w:r w:rsidR="00267575" w:rsidRPr="005A56A5">
        <w:rPr>
          <w:sz w:val="24"/>
          <w:szCs w:val="24"/>
        </w:rPr>
        <w:t>Trajectory meeting chaired by the S</w:t>
      </w:r>
      <w:r w:rsidR="00267575">
        <w:rPr>
          <w:sz w:val="24"/>
          <w:szCs w:val="24"/>
        </w:rPr>
        <w:t>ervice Manager Wandsworth Family Front Door and other relevant Service Managers.</w:t>
      </w:r>
    </w:p>
    <w:p w14:paraId="1BCB4B6C" w14:textId="4C972468" w:rsidR="00267575" w:rsidRDefault="00B72E5B" w:rsidP="008A018F">
      <w:pPr>
        <w:ind w:left="426" w:hanging="426"/>
        <w:rPr>
          <w:sz w:val="24"/>
          <w:szCs w:val="24"/>
        </w:rPr>
      </w:pPr>
      <w:r>
        <w:rPr>
          <w:sz w:val="24"/>
          <w:szCs w:val="24"/>
        </w:rPr>
        <w:t>1.12</w:t>
      </w:r>
      <w:r>
        <w:rPr>
          <w:sz w:val="24"/>
          <w:szCs w:val="24"/>
        </w:rPr>
        <w:tab/>
      </w:r>
      <w:r w:rsidR="00267575">
        <w:rPr>
          <w:sz w:val="24"/>
          <w:szCs w:val="24"/>
        </w:rPr>
        <w:t xml:space="preserve">There are </w:t>
      </w:r>
      <w:proofErr w:type="gramStart"/>
      <w:r w:rsidR="00267575">
        <w:rPr>
          <w:sz w:val="24"/>
          <w:szCs w:val="24"/>
        </w:rPr>
        <w:t>a number of</w:t>
      </w:r>
      <w:proofErr w:type="gramEnd"/>
      <w:r w:rsidR="00267575">
        <w:rPr>
          <w:sz w:val="24"/>
          <w:szCs w:val="24"/>
        </w:rPr>
        <w:t xml:space="preserve"> circumstance where children and families will move from the MASH to the right service: -</w:t>
      </w:r>
    </w:p>
    <w:p w14:paraId="61193244"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Requests for a transfer in Conference – </w:t>
      </w:r>
      <w:r w:rsidRPr="00B72E5B">
        <w:rPr>
          <w:b/>
          <w:bCs/>
          <w:i/>
          <w:iCs/>
          <w:sz w:val="24"/>
          <w:szCs w:val="24"/>
        </w:rPr>
        <w:t>Family Safeguarding</w:t>
      </w:r>
      <w:r w:rsidRPr="00B72E5B">
        <w:rPr>
          <w:sz w:val="24"/>
          <w:szCs w:val="24"/>
        </w:rPr>
        <w:t xml:space="preserve"> </w:t>
      </w:r>
    </w:p>
    <w:p w14:paraId="1EAA5836"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Request from the Courts for a Section 37 report </w:t>
      </w:r>
    </w:p>
    <w:p w14:paraId="0806CC9D"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Request for support for a Special Guardianship Order (SGO) placement – </w:t>
      </w:r>
      <w:r w:rsidRPr="00B72E5B">
        <w:rPr>
          <w:b/>
          <w:bCs/>
          <w:i/>
          <w:iCs/>
          <w:sz w:val="24"/>
          <w:szCs w:val="24"/>
        </w:rPr>
        <w:t>Children looked After</w:t>
      </w:r>
      <w:r w:rsidRPr="00B72E5B">
        <w:rPr>
          <w:sz w:val="24"/>
          <w:szCs w:val="24"/>
        </w:rPr>
        <w:t xml:space="preserve"> </w:t>
      </w:r>
    </w:p>
    <w:p w14:paraId="07E450F8"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A young person who becomes looked after </w:t>
      </w:r>
      <w:proofErr w:type="gramStart"/>
      <w:r w:rsidRPr="00B72E5B">
        <w:rPr>
          <w:sz w:val="24"/>
          <w:szCs w:val="24"/>
        </w:rPr>
        <w:t>as a result of</w:t>
      </w:r>
      <w:proofErr w:type="gramEnd"/>
      <w:r w:rsidRPr="00B72E5B">
        <w:rPr>
          <w:sz w:val="24"/>
          <w:szCs w:val="24"/>
        </w:rPr>
        <w:t xml:space="preserve"> a remand to local authority accommodation or to youth detention accommodation - Children looked After</w:t>
      </w:r>
    </w:p>
    <w:p w14:paraId="5D02FAD5"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Adoption support - </w:t>
      </w:r>
      <w:r w:rsidRPr="00B72E5B">
        <w:rPr>
          <w:b/>
          <w:bCs/>
          <w:i/>
          <w:iCs/>
          <w:sz w:val="24"/>
          <w:szCs w:val="24"/>
        </w:rPr>
        <w:t>Children looked After</w:t>
      </w:r>
    </w:p>
    <w:p w14:paraId="565D94D2"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Private fostering - </w:t>
      </w:r>
      <w:r w:rsidRPr="00B72E5B">
        <w:rPr>
          <w:b/>
          <w:bCs/>
          <w:i/>
          <w:iCs/>
          <w:sz w:val="24"/>
          <w:szCs w:val="24"/>
        </w:rPr>
        <w:t>Children looked After</w:t>
      </w:r>
    </w:p>
    <w:p w14:paraId="5F231527"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Families who have No Recourse to Public Funds (NRPF) - </w:t>
      </w:r>
      <w:r w:rsidRPr="00B72E5B">
        <w:rPr>
          <w:b/>
          <w:bCs/>
          <w:i/>
          <w:iCs/>
          <w:sz w:val="24"/>
          <w:szCs w:val="24"/>
        </w:rPr>
        <w:t>Specialist Services</w:t>
      </w:r>
    </w:p>
    <w:p w14:paraId="5FEF6357"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Unaccompanied asylum-seeking children - </w:t>
      </w:r>
      <w:r w:rsidRPr="00B72E5B">
        <w:rPr>
          <w:b/>
          <w:bCs/>
          <w:i/>
          <w:iCs/>
          <w:sz w:val="24"/>
          <w:szCs w:val="24"/>
        </w:rPr>
        <w:t>Children looked After</w:t>
      </w:r>
    </w:p>
    <w:p w14:paraId="7DC2E934" w14:textId="77777777" w:rsidR="00267575" w:rsidRPr="00B72E5B" w:rsidRDefault="00267575" w:rsidP="00267575">
      <w:pPr>
        <w:pStyle w:val="ListParagraph"/>
        <w:numPr>
          <w:ilvl w:val="0"/>
          <w:numId w:val="6"/>
        </w:numPr>
        <w:spacing w:after="160" w:line="259" w:lineRule="auto"/>
        <w:jc w:val="left"/>
        <w:rPr>
          <w:sz w:val="24"/>
          <w:szCs w:val="24"/>
        </w:rPr>
      </w:pPr>
      <w:r w:rsidRPr="00B72E5B">
        <w:rPr>
          <w:sz w:val="24"/>
          <w:szCs w:val="24"/>
        </w:rPr>
        <w:t xml:space="preserve">Assessment of need and services for a child with a disability </w:t>
      </w:r>
    </w:p>
    <w:p w14:paraId="11ED16D0" w14:textId="212A7B94" w:rsidR="00245103" w:rsidRPr="00B72E5B" w:rsidRDefault="00267575" w:rsidP="00B72E5B">
      <w:pPr>
        <w:pStyle w:val="ListParagraph"/>
        <w:numPr>
          <w:ilvl w:val="0"/>
          <w:numId w:val="6"/>
        </w:numPr>
        <w:spacing w:after="160" w:line="259" w:lineRule="auto"/>
        <w:jc w:val="left"/>
        <w:rPr>
          <w:sz w:val="24"/>
          <w:szCs w:val="24"/>
        </w:rPr>
      </w:pPr>
      <w:r w:rsidRPr="00B72E5B">
        <w:rPr>
          <w:sz w:val="24"/>
          <w:szCs w:val="24"/>
        </w:rPr>
        <w:t xml:space="preserve">Request for Leaving Care services for a relevant or former relevant child - </w:t>
      </w:r>
      <w:r w:rsidRPr="00B72E5B">
        <w:rPr>
          <w:b/>
          <w:bCs/>
          <w:i/>
          <w:iCs/>
          <w:sz w:val="24"/>
          <w:szCs w:val="24"/>
        </w:rPr>
        <w:t>Children looked Afte</w:t>
      </w:r>
      <w:r w:rsidR="00B72E5B">
        <w:rPr>
          <w:b/>
          <w:bCs/>
          <w:i/>
          <w:iCs/>
          <w:sz w:val="24"/>
          <w:szCs w:val="24"/>
        </w:rPr>
        <w:t>r</w:t>
      </w:r>
    </w:p>
    <w:sectPr w:rsidR="00245103" w:rsidRPr="00B72E5B" w:rsidSect="00401AA0">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3632" w14:textId="77777777" w:rsidR="00187DF1" w:rsidRDefault="00187DF1" w:rsidP="008E6659">
      <w:r>
        <w:separator/>
      </w:r>
    </w:p>
  </w:endnote>
  <w:endnote w:type="continuationSeparator" w:id="0">
    <w:p w14:paraId="30A1A4B9" w14:textId="77777777" w:rsidR="00187DF1" w:rsidRDefault="00187DF1" w:rsidP="008E6659">
      <w:r>
        <w:continuationSeparator/>
      </w:r>
    </w:p>
  </w:endnote>
  <w:endnote w:type="continuationNotice" w:id="1">
    <w:p w14:paraId="5E45B86B" w14:textId="77777777" w:rsidR="00187DF1" w:rsidRDefault="00187DF1" w:rsidP="008E6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A3EF" w14:textId="3C0840F7" w:rsidR="00C4422D" w:rsidRDefault="00352F78" w:rsidP="008E6659">
    <w:pPr>
      <w:pStyle w:val="Footer"/>
    </w:pPr>
    <w:r>
      <w:t>Transfer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981334"/>
      <w:docPartObj>
        <w:docPartGallery w:val="Page Numbers (Bottom of Page)"/>
        <w:docPartUnique/>
      </w:docPartObj>
    </w:sdtPr>
    <w:sdtEndPr>
      <w:rPr>
        <w:color w:val="7F7F7F" w:themeColor="background1" w:themeShade="7F"/>
        <w:spacing w:val="60"/>
      </w:rPr>
    </w:sdtEndPr>
    <w:sdtContent>
      <w:p w14:paraId="44847625" w14:textId="4B4AC531" w:rsidR="00C4422D" w:rsidRDefault="00C4422D" w:rsidP="008E6659">
        <w:pPr>
          <w:pStyle w:val="Foote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1179FE" w14:textId="77777777" w:rsidR="00027B34" w:rsidRDefault="00027B34" w:rsidP="008E6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2207" w14:textId="77777777" w:rsidR="00187DF1" w:rsidRDefault="00187DF1" w:rsidP="008E6659">
      <w:r>
        <w:separator/>
      </w:r>
    </w:p>
  </w:footnote>
  <w:footnote w:type="continuationSeparator" w:id="0">
    <w:p w14:paraId="4D723983" w14:textId="77777777" w:rsidR="00187DF1" w:rsidRDefault="00187DF1" w:rsidP="008E6659">
      <w:r>
        <w:continuationSeparator/>
      </w:r>
    </w:p>
  </w:footnote>
  <w:footnote w:type="continuationNotice" w:id="1">
    <w:p w14:paraId="750ED9AD" w14:textId="77777777" w:rsidR="00187DF1" w:rsidRDefault="00187DF1" w:rsidP="008E6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1DB2" w14:textId="77777777" w:rsidR="00027B34" w:rsidRDefault="00027B34" w:rsidP="008E6659">
    <w:pPr>
      <w:pStyle w:val="Header"/>
    </w:pPr>
    <w:r>
      <w:rPr>
        <w:noProof/>
      </w:rPr>
      <mc:AlternateContent>
        <mc:Choice Requires="wps">
          <w:drawing>
            <wp:anchor distT="0" distB="0" distL="114300" distR="114300" simplePos="0" relativeHeight="251657216" behindDoc="0" locked="0" layoutInCell="0" allowOverlap="1" wp14:anchorId="226A2F3F" wp14:editId="37AA2994">
              <wp:simplePos x="0" y="0"/>
              <wp:positionH relativeFrom="page">
                <wp:align>left</wp:align>
              </wp:positionH>
              <wp:positionV relativeFrom="page">
                <wp:align>top</wp:align>
              </wp:positionV>
              <wp:extent cx="7772400" cy="457200"/>
              <wp:effectExtent l="0" t="0" r="0" b="0"/>
              <wp:wrapNone/>
              <wp:docPr id="2" name="MSIPCMb76841b3832ff3124b865d73"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8DAD06" w14:textId="12E3EADA" w:rsidR="00027B34" w:rsidRPr="008645AF" w:rsidRDefault="008645AF" w:rsidP="008E6659">
                          <w:r w:rsidRPr="008645AF">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26A2F3F" id="_x0000_t202" coordsize="21600,21600" o:spt="202" path="m,l,21600r21600,l21600,xe">
              <v:stroke joinstyle="miter"/>
              <v:path gradientshapeok="t" o:connecttype="rect"/>
            </v:shapetype>
            <v:shape id="MSIPCMb76841b3832ff3124b865d73" o:spid="_x0000_s1026" type="#_x0000_t202" alt="{&quot;HashCode&quot;:1987674191,&quot;Height&quot;:9999999.0,&quot;Width&quot;:9999999.0,&quot;Placement&quot;:&quot;Header&quot;,&quot;Index&quot;:&quot;Primary&quot;,&quot;Section&quot;:1,&quot;Top&quot;:0.0,&quot;Left&quot;:0.0}" style="position:absolute;left:0;text-align:left;margin-left:0;margin-top:0;width:612pt;height:36pt;z-index:2516572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2C8DAD06" w14:textId="12E3EADA" w:rsidR="00027B34" w:rsidRPr="008645AF" w:rsidRDefault="008645AF" w:rsidP="008E6659">
                    <w:r w:rsidRPr="008645AF">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BC34" w14:textId="1AE760C1" w:rsidR="00455D93" w:rsidRDefault="00455D93" w:rsidP="008E6659">
    <w:pPr>
      <w:pStyle w:val="Header"/>
    </w:pPr>
    <w:r>
      <w:rPr>
        <w:noProof/>
      </w:rPr>
      <mc:AlternateContent>
        <mc:Choice Requires="wps">
          <w:drawing>
            <wp:anchor distT="0" distB="0" distL="114300" distR="114300" simplePos="0" relativeHeight="251663360" behindDoc="0" locked="0" layoutInCell="0" allowOverlap="1" wp14:anchorId="39778AE7" wp14:editId="5BC6116B">
              <wp:simplePos x="0" y="0"/>
              <wp:positionH relativeFrom="page">
                <wp:align>left</wp:align>
              </wp:positionH>
              <wp:positionV relativeFrom="page">
                <wp:align>top</wp:align>
              </wp:positionV>
              <wp:extent cx="7772400" cy="463550"/>
              <wp:effectExtent l="0" t="0" r="0" b="12700"/>
              <wp:wrapNone/>
              <wp:docPr id="18" name="MSIPCMf5504b58ae7dfdfe4de8dca9" descr="{&quot;HashCode&quot;:1987674191,&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A9002C" w14:textId="7C229876" w:rsidR="00455D93" w:rsidRPr="008645AF" w:rsidRDefault="008645AF" w:rsidP="008E6659">
                          <w:r w:rsidRPr="008645AF">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9778AE7" id="_x0000_t202" coordsize="21600,21600" o:spt="202" path="m,l,21600r21600,l21600,xe">
              <v:stroke joinstyle="miter"/>
              <v:path gradientshapeok="t" o:connecttype="rect"/>
            </v:shapetype>
            <v:shape id="MSIPCMf5504b58ae7dfdfe4de8dca9" o:spid="_x0000_s1027" type="#_x0000_t202" alt="{&quot;HashCode&quot;:1987674191,&quot;Height&quot;:9999999.0,&quot;Width&quot;:9999999.0,&quot;Placement&quot;:&quot;Header&quot;,&quot;Index&quot;:&quot;FirstPage&quot;,&quot;Section&quot;:1,&quot;Top&quot;:0.0,&quot;Left&quot;:0.0}" style="position:absolute;left:0;text-align:left;margin-left:0;margin-top:0;width:612pt;height:36.5pt;z-index:2516633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00A9002C" w14:textId="7C229876" w:rsidR="00455D93" w:rsidRPr="008645AF" w:rsidRDefault="008645AF" w:rsidP="008E6659">
                    <w:r w:rsidRPr="008645AF">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6CF"/>
    <w:multiLevelType w:val="multilevel"/>
    <w:tmpl w:val="35A0A0D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6B640D3"/>
    <w:multiLevelType w:val="hybridMultilevel"/>
    <w:tmpl w:val="46F6E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C72BD6"/>
    <w:multiLevelType w:val="multilevel"/>
    <w:tmpl w:val="DD3E31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231758"/>
    <w:multiLevelType w:val="multilevel"/>
    <w:tmpl w:val="7C985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A25D73"/>
    <w:multiLevelType w:val="multilevel"/>
    <w:tmpl w:val="3A1C8BB2"/>
    <w:lvl w:ilvl="0">
      <w:start w:val="1"/>
      <w:numFmt w:val="decimal"/>
      <w:lvlText w:val="%1."/>
      <w:lvlJc w:val="left"/>
      <w:pPr>
        <w:ind w:left="720" w:hanging="360"/>
      </w:pPr>
      <w:rPr>
        <w:rFonts w:hint="default"/>
      </w:rPr>
    </w:lvl>
    <w:lvl w:ilvl="1">
      <w:start w:val="1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C7608D"/>
    <w:multiLevelType w:val="hybridMultilevel"/>
    <w:tmpl w:val="CEA6696E"/>
    <w:lvl w:ilvl="0" w:tplc="6C206B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545BE"/>
    <w:multiLevelType w:val="hybridMultilevel"/>
    <w:tmpl w:val="C47EB5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770575">
    <w:abstractNumId w:val="4"/>
  </w:num>
  <w:num w:numId="2" w16cid:durableId="254632514">
    <w:abstractNumId w:val="3"/>
  </w:num>
  <w:num w:numId="3" w16cid:durableId="724524719">
    <w:abstractNumId w:val="0"/>
  </w:num>
  <w:num w:numId="4" w16cid:durableId="1336034908">
    <w:abstractNumId w:val="6"/>
  </w:num>
  <w:num w:numId="5" w16cid:durableId="2093702614">
    <w:abstractNumId w:val="5"/>
  </w:num>
  <w:num w:numId="6" w16cid:durableId="1881089552">
    <w:abstractNumId w:val="1"/>
  </w:num>
  <w:num w:numId="7" w16cid:durableId="171685504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66"/>
    <w:rsid w:val="000001CF"/>
    <w:rsid w:val="00001066"/>
    <w:rsid w:val="0000115F"/>
    <w:rsid w:val="00002648"/>
    <w:rsid w:val="0000417A"/>
    <w:rsid w:val="00004D5D"/>
    <w:rsid w:val="00004EC8"/>
    <w:rsid w:val="00005B2F"/>
    <w:rsid w:val="00007609"/>
    <w:rsid w:val="00007BED"/>
    <w:rsid w:val="00007CF1"/>
    <w:rsid w:val="0001285C"/>
    <w:rsid w:val="000132B9"/>
    <w:rsid w:val="000144BA"/>
    <w:rsid w:val="00017189"/>
    <w:rsid w:val="00021166"/>
    <w:rsid w:val="00023F33"/>
    <w:rsid w:val="00024AD1"/>
    <w:rsid w:val="00025504"/>
    <w:rsid w:val="00025AED"/>
    <w:rsid w:val="00025F95"/>
    <w:rsid w:val="00026195"/>
    <w:rsid w:val="0002740B"/>
    <w:rsid w:val="0002794F"/>
    <w:rsid w:val="00027B34"/>
    <w:rsid w:val="00027BAB"/>
    <w:rsid w:val="000315B2"/>
    <w:rsid w:val="00032FD0"/>
    <w:rsid w:val="00034189"/>
    <w:rsid w:val="000344E6"/>
    <w:rsid w:val="00035FA6"/>
    <w:rsid w:val="00040521"/>
    <w:rsid w:val="00040994"/>
    <w:rsid w:val="00041208"/>
    <w:rsid w:val="0004237A"/>
    <w:rsid w:val="0004408E"/>
    <w:rsid w:val="0004475C"/>
    <w:rsid w:val="00046103"/>
    <w:rsid w:val="00046406"/>
    <w:rsid w:val="00050FBC"/>
    <w:rsid w:val="00051115"/>
    <w:rsid w:val="00051D5F"/>
    <w:rsid w:val="0005253F"/>
    <w:rsid w:val="0005272A"/>
    <w:rsid w:val="00053479"/>
    <w:rsid w:val="00054004"/>
    <w:rsid w:val="000565F1"/>
    <w:rsid w:val="00057A4D"/>
    <w:rsid w:val="000632BF"/>
    <w:rsid w:val="000633CC"/>
    <w:rsid w:val="00063962"/>
    <w:rsid w:val="00063AB9"/>
    <w:rsid w:val="000651B1"/>
    <w:rsid w:val="000657EA"/>
    <w:rsid w:val="00066EB7"/>
    <w:rsid w:val="000708B4"/>
    <w:rsid w:val="000726AE"/>
    <w:rsid w:val="00072AFB"/>
    <w:rsid w:val="00074733"/>
    <w:rsid w:val="00074BDC"/>
    <w:rsid w:val="00074D8E"/>
    <w:rsid w:val="000752B9"/>
    <w:rsid w:val="0007715C"/>
    <w:rsid w:val="00077FE7"/>
    <w:rsid w:val="00080F6C"/>
    <w:rsid w:val="0008149C"/>
    <w:rsid w:val="00083495"/>
    <w:rsid w:val="0008575D"/>
    <w:rsid w:val="00093B0B"/>
    <w:rsid w:val="00094227"/>
    <w:rsid w:val="00096639"/>
    <w:rsid w:val="00097ECA"/>
    <w:rsid w:val="000A1BD5"/>
    <w:rsid w:val="000A4000"/>
    <w:rsid w:val="000A4784"/>
    <w:rsid w:val="000A50C1"/>
    <w:rsid w:val="000A575E"/>
    <w:rsid w:val="000A68B5"/>
    <w:rsid w:val="000A7056"/>
    <w:rsid w:val="000B1FEF"/>
    <w:rsid w:val="000B2949"/>
    <w:rsid w:val="000B29F9"/>
    <w:rsid w:val="000B2EE9"/>
    <w:rsid w:val="000B41D5"/>
    <w:rsid w:val="000B4233"/>
    <w:rsid w:val="000B433B"/>
    <w:rsid w:val="000B4D07"/>
    <w:rsid w:val="000B4DDE"/>
    <w:rsid w:val="000C1FC3"/>
    <w:rsid w:val="000C347D"/>
    <w:rsid w:val="000C363E"/>
    <w:rsid w:val="000C3860"/>
    <w:rsid w:val="000C410C"/>
    <w:rsid w:val="000C457B"/>
    <w:rsid w:val="000C5BC6"/>
    <w:rsid w:val="000C697A"/>
    <w:rsid w:val="000C7F78"/>
    <w:rsid w:val="000D0CC9"/>
    <w:rsid w:val="000D2EA2"/>
    <w:rsid w:val="000D3E08"/>
    <w:rsid w:val="000D4320"/>
    <w:rsid w:val="000D4CC2"/>
    <w:rsid w:val="000D588E"/>
    <w:rsid w:val="000D6F2C"/>
    <w:rsid w:val="000D7813"/>
    <w:rsid w:val="000E009C"/>
    <w:rsid w:val="000E0665"/>
    <w:rsid w:val="000E09E3"/>
    <w:rsid w:val="000E0DDD"/>
    <w:rsid w:val="000E1D5C"/>
    <w:rsid w:val="000E500B"/>
    <w:rsid w:val="000E5857"/>
    <w:rsid w:val="000E7AF4"/>
    <w:rsid w:val="000E7DD5"/>
    <w:rsid w:val="000F14D7"/>
    <w:rsid w:val="000F1785"/>
    <w:rsid w:val="000F17BA"/>
    <w:rsid w:val="000F1C68"/>
    <w:rsid w:val="000F32ED"/>
    <w:rsid w:val="000F35B3"/>
    <w:rsid w:val="000F4D46"/>
    <w:rsid w:val="000F5347"/>
    <w:rsid w:val="000F5722"/>
    <w:rsid w:val="000F6A6E"/>
    <w:rsid w:val="000F7BA0"/>
    <w:rsid w:val="0010016F"/>
    <w:rsid w:val="00101121"/>
    <w:rsid w:val="00105D3B"/>
    <w:rsid w:val="001065A5"/>
    <w:rsid w:val="00106848"/>
    <w:rsid w:val="0011225E"/>
    <w:rsid w:val="00112646"/>
    <w:rsid w:val="001128AE"/>
    <w:rsid w:val="001132D3"/>
    <w:rsid w:val="00114400"/>
    <w:rsid w:val="001149BD"/>
    <w:rsid w:val="00114B6A"/>
    <w:rsid w:val="00117BE9"/>
    <w:rsid w:val="00120230"/>
    <w:rsid w:val="00120970"/>
    <w:rsid w:val="0012186E"/>
    <w:rsid w:val="00122EEB"/>
    <w:rsid w:val="00126EF4"/>
    <w:rsid w:val="001272A7"/>
    <w:rsid w:val="00127AE2"/>
    <w:rsid w:val="00131B98"/>
    <w:rsid w:val="00132272"/>
    <w:rsid w:val="001327FA"/>
    <w:rsid w:val="00135213"/>
    <w:rsid w:val="00135A2C"/>
    <w:rsid w:val="00135F82"/>
    <w:rsid w:val="00136BA5"/>
    <w:rsid w:val="001414CF"/>
    <w:rsid w:val="0014379B"/>
    <w:rsid w:val="00144C16"/>
    <w:rsid w:val="001476FE"/>
    <w:rsid w:val="00150010"/>
    <w:rsid w:val="001510AF"/>
    <w:rsid w:val="00151567"/>
    <w:rsid w:val="0015197E"/>
    <w:rsid w:val="001520D4"/>
    <w:rsid w:val="00153F2D"/>
    <w:rsid w:val="00154EDC"/>
    <w:rsid w:val="0015524A"/>
    <w:rsid w:val="00157042"/>
    <w:rsid w:val="001603F8"/>
    <w:rsid w:val="00161535"/>
    <w:rsid w:val="001615E4"/>
    <w:rsid w:val="00162ADE"/>
    <w:rsid w:val="0016335A"/>
    <w:rsid w:val="00163A2B"/>
    <w:rsid w:val="00163C9D"/>
    <w:rsid w:val="00164654"/>
    <w:rsid w:val="001650AC"/>
    <w:rsid w:val="0016579E"/>
    <w:rsid w:val="00166C76"/>
    <w:rsid w:val="001673DA"/>
    <w:rsid w:val="00167467"/>
    <w:rsid w:val="00167CA8"/>
    <w:rsid w:val="00167E32"/>
    <w:rsid w:val="00172FEB"/>
    <w:rsid w:val="0017566A"/>
    <w:rsid w:val="001766FB"/>
    <w:rsid w:val="00176C47"/>
    <w:rsid w:val="001770BB"/>
    <w:rsid w:val="00177663"/>
    <w:rsid w:val="001776A7"/>
    <w:rsid w:val="00180833"/>
    <w:rsid w:val="00180F5D"/>
    <w:rsid w:val="001810A3"/>
    <w:rsid w:val="00181E9D"/>
    <w:rsid w:val="001829D0"/>
    <w:rsid w:val="00182AEE"/>
    <w:rsid w:val="00182D47"/>
    <w:rsid w:val="00182E39"/>
    <w:rsid w:val="00183B99"/>
    <w:rsid w:val="00186190"/>
    <w:rsid w:val="00186261"/>
    <w:rsid w:val="00186465"/>
    <w:rsid w:val="00187DF1"/>
    <w:rsid w:val="00190DC9"/>
    <w:rsid w:val="0019215C"/>
    <w:rsid w:val="00192A78"/>
    <w:rsid w:val="00192FAD"/>
    <w:rsid w:val="00194211"/>
    <w:rsid w:val="00194A7D"/>
    <w:rsid w:val="00195444"/>
    <w:rsid w:val="001956D5"/>
    <w:rsid w:val="001972B5"/>
    <w:rsid w:val="001A0325"/>
    <w:rsid w:val="001A3B6D"/>
    <w:rsid w:val="001A3F35"/>
    <w:rsid w:val="001A5244"/>
    <w:rsid w:val="001A5FB7"/>
    <w:rsid w:val="001A6DC4"/>
    <w:rsid w:val="001B067B"/>
    <w:rsid w:val="001B095C"/>
    <w:rsid w:val="001B11E1"/>
    <w:rsid w:val="001B12C8"/>
    <w:rsid w:val="001B2C9B"/>
    <w:rsid w:val="001B3666"/>
    <w:rsid w:val="001B37DC"/>
    <w:rsid w:val="001B4684"/>
    <w:rsid w:val="001B4B1A"/>
    <w:rsid w:val="001B52BC"/>
    <w:rsid w:val="001B7B0E"/>
    <w:rsid w:val="001C1237"/>
    <w:rsid w:val="001C2255"/>
    <w:rsid w:val="001C29A9"/>
    <w:rsid w:val="001C30C3"/>
    <w:rsid w:val="001C3EE5"/>
    <w:rsid w:val="001C4CCE"/>
    <w:rsid w:val="001C52BC"/>
    <w:rsid w:val="001C63F5"/>
    <w:rsid w:val="001C6C3F"/>
    <w:rsid w:val="001C6EAC"/>
    <w:rsid w:val="001C795E"/>
    <w:rsid w:val="001D1A2B"/>
    <w:rsid w:val="001D20C5"/>
    <w:rsid w:val="001D2660"/>
    <w:rsid w:val="001D69A1"/>
    <w:rsid w:val="001D7A56"/>
    <w:rsid w:val="001D7F43"/>
    <w:rsid w:val="001E0D3B"/>
    <w:rsid w:val="001E3F8F"/>
    <w:rsid w:val="001E5791"/>
    <w:rsid w:val="001E60DC"/>
    <w:rsid w:val="001E6220"/>
    <w:rsid w:val="001F1173"/>
    <w:rsid w:val="001F1CEC"/>
    <w:rsid w:val="001F2037"/>
    <w:rsid w:val="001F231F"/>
    <w:rsid w:val="001F36FC"/>
    <w:rsid w:val="001F3971"/>
    <w:rsid w:val="001F5335"/>
    <w:rsid w:val="001F67A2"/>
    <w:rsid w:val="001F7291"/>
    <w:rsid w:val="001F78AD"/>
    <w:rsid w:val="001F7F62"/>
    <w:rsid w:val="00200D96"/>
    <w:rsid w:val="00203A56"/>
    <w:rsid w:val="0020405F"/>
    <w:rsid w:val="002044F4"/>
    <w:rsid w:val="00204BAC"/>
    <w:rsid w:val="00206B68"/>
    <w:rsid w:val="00210129"/>
    <w:rsid w:val="0021055E"/>
    <w:rsid w:val="00210639"/>
    <w:rsid w:val="00212649"/>
    <w:rsid w:val="00212B38"/>
    <w:rsid w:val="002138A9"/>
    <w:rsid w:val="00213BED"/>
    <w:rsid w:val="00214D6A"/>
    <w:rsid w:val="00215644"/>
    <w:rsid w:val="00215EC7"/>
    <w:rsid w:val="00216A4E"/>
    <w:rsid w:val="0021726C"/>
    <w:rsid w:val="00217E3F"/>
    <w:rsid w:val="00220D22"/>
    <w:rsid w:val="00220D69"/>
    <w:rsid w:val="00221465"/>
    <w:rsid w:val="00223B1E"/>
    <w:rsid w:val="0022607D"/>
    <w:rsid w:val="00226192"/>
    <w:rsid w:val="002314B5"/>
    <w:rsid w:val="00231C78"/>
    <w:rsid w:val="00233E10"/>
    <w:rsid w:val="00235D31"/>
    <w:rsid w:val="00236290"/>
    <w:rsid w:val="00236741"/>
    <w:rsid w:val="0024099F"/>
    <w:rsid w:val="00240B7D"/>
    <w:rsid w:val="00241072"/>
    <w:rsid w:val="00241534"/>
    <w:rsid w:val="00241764"/>
    <w:rsid w:val="00243B1C"/>
    <w:rsid w:val="00243D73"/>
    <w:rsid w:val="00244D3A"/>
    <w:rsid w:val="00245103"/>
    <w:rsid w:val="0024556F"/>
    <w:rsid w:val="00246568"/>
    <w:rsid w:val="002470E9"/>
    <w:rsid w:val="0024748E"/>
    <w:rsid w:val="0024789C"/>
    <w:rsid w:val="00247B07"/>
    <w:rsid w:val="00250E39"/>
    <w:rsid w:val="0025125D"/>
    <w:rsid w:val="00253762"/>
    <w:rsid w:val="00253C16"/>
    <w:rsid w:val="00255A78"/>
    <w:rsid w:val="0025636A"/>
    <w:rsid w:val="00261B6F"/>
    <w:rsid w:val="00261D59"/>
    <w:rsid w:val="0026238A"/>
    <w:rsid w:val="002631E4"/>
    <w:rsid w:val="0026397D"/>
    <w:rsid w:val="002647B8"/>
    <w:rsid w:val="002658D2"/>
    <w:rsid w:val="00267118"/>
    <w:rsid w:val="0026713F"/>
    <w:rsid w:val="00267575"/>
    <w:rsid w:val="002701B1"/>
    <w:rsid w:val="00270DEF"/>
    <w:rsid w:val="00274433"/>
    <w:rsid w:val="00274C81"/>
    <w:rsid w:val="0027631E"/>
    <w:rsid w:val="0027697F"/>
    <w:rsid w:val="00277644"/>
    <w:rsid w:val="00281FF5"/>
    <w:rsid w:val="00282C75"/>
    <w:rsid w:val="002834A2"/>
    <w:rsid w:val="00285257"/>
    <w:rsid w:val="002859EB"/>
    <w:rsid w:val="002910B4"/>
    <w:rsid w:val="002915E0"/>
    <w:rsid w:val="00292580"/>
    <w:rsid w:val="00294993"/>
    <w:rsid w:val="002954EA"/>
    <w:rsid w:val="002956B6"/>
    <w:rsid w:val="00295A42"/>
    <w:rsid w:val="002961C1"/>
    <w:rsid w:val="00297B5B"/>
    <w:rsid w:val="002A08E7"/>
    <w:rsid w:val="002A242A"/>
    <w:rsid w:val="002A29B8"/>
    <w:rsid w:val="002A3315"/>
    <w:rsid w:val="002A418A"/>
    <w:rsid w:val="002A6958"/>
    <w:rsid w:val="002A7046"/>
    <w:rsid w:val="002A7A52"/>
    <w:rsid w:val="002A7EB3"/>
    <w:rsid w:val="002B180D"/>
    <w:rsid w:val="002B2C7E"/>
    <w:rsid w:val="002B39B2"/>
    <w:rsid w:val="002B4333"/>
    <w:rsid w:val="002B4C1B"/>
    <w:rsid w:val="002B5100"/>
    <w:rsid w:val="002B53DD"/>
    <w:rsid w:val="002B638C"/>
    <w:rsid w:val="002B77EC"/>
    <w:rsid w:val="002C10DA"/>
    <w:rsid w:val="002C1DAC"/>
    <w:rsid w:val="002C2910"/>
    <w:rsid w:val="002C306C"/>
    <w:rsid w:val="002C3C41"/>
    <w:rsid w:val="002C3D70"/>
    <w:rsid w:val="002C4B13"/>
    <w:rsid w:val="002C6296"/>
    <w:rsid w:val="002C69F3"/>
    <w:rsid w:val="002C7A84"/>
    <w:rsid w:val="002D0FCA"/>
    <w:rsid w:val="002D161B"/>
    <w:rsid w:val="002D4430"/>
    <w:rsid w:val="002D4789"/>
    <w:rsid w:val="002D5619"/>
    <w:rsid w:val="002D7199"/>
    <w:rsid w:val="002D7B89"/>
    <w:rsid w:val="002E0090"/>
    <w:rsid w:val="002E0FE5"/>
    <w:rsid w:val="002E124B"/>
    <w:rsid w:val="002E2BF9"/>
    <w:rsid w:val="002E2D05"/>
    <w:rsid w:val="002E66ED"/>
    <w:rsid w:val="002F04BC"/>
    <w:rsid w:val="002F0650"/>
    <w:rsid w:val="002F0AB1"/>
    <w:rsid w:val="002F26B6"/>
    <w:rsid w:val="002F486F"/>
    <w:rsid w:val="002F4BBB"/>
    <w:rsid w:val="002F53F6"/>
    <w:rsid w:val="002F576D"/>
    <w:rsid w:val="002F58E5"/>
    <w:rsid w:val="002F5E96"/>
    <w:rsid w:val="002F65DA"/>
    <w:rsid w:val="002F66E2"/>
    <w:rsid w:val="003000F2"/>
    <w:rsid w:val="00300577"/>
    <w:rsid w:val="00300A3C"/>
    <w:rsid w:val="003014B2"/>
    <w:rsid w:val="0030504F"/>
    <w:rsid w:val="00306435"/>
    <w:rsid w:val="00306922"/>
    <w:rsid w:val="00311D80"/>
    <w:rsid w:val="00312EAC"/>
    <w:rsid w:val="0031481C"/>
    <w:rsid w:val="00315D4D"/>
    <w:rsid w:val="0031728E"/>
    <w:rsid w:val="0032141D"/>
    <w:rsid w:val="00321D0A"/>
    <w:rsid w:val="00321DF4"/>
    <w:rsid w:val="0032222C"/>
    <w:rsid w:val="003230A5"/>
    <w:rsid w:val="00323623"/>
    <w:rsid w:val="003239F3"/>
    <w:rsid w:val="003267DA"/>
    <w:rsid w:val="003272E1"/>
    <w:rsid w:val="003273D7"/>
    <w:rsid w:val="003309F1"/>
    <w:rsid w:val="00330EF4"/>
    <w:rsid w:val="00331199"/>
    <w:rsid w:val="0033154B"/>
    <w:rsid w:val="0033392F"/>
    <w:rsid w:val="00335C8B"/>
    <w:rsid w:val="00337564"/>
    <w:rsid w:val="00337E89"/>
    <w:rsid w:val="00340134"/>
    <w:rsid w:val="003404CC"/>
    <w:rsid w:val="00340B79"/>
    <w:rsid w:val="00342123"/>
    <w:rsid w:val="003422C2"/>
    <w:rsid w:val="00343081"/>
    <w:rsid w:val="003430CC"/>
    <w:rsid w:val="003437CF"/>
    <w:rsid w:val="0035290D"/>
    <w:rsid w:val="00352F78"/>
    <w:rsid w:val="00356874"/>
    <w:rsid w:val="00356CF1"/>
    <w:rsid w:val="00357608"/>
    <w:rsid w:val="00360485"/>
    <w:rsid w:val="00360E4D"/>
    <w:rsid w:val="003613F2"/>
    <w:rsid w:val="00361BA6"/>
    <w:rsid w:val="003625B4"/>
    <w:rsid w:val="003650C3"/>
    <w:rsid w:val="003652BC"/>
    <w:rsid w:val="0036536E"/>
    <w:rsid w:val="00367E70"/>
    <w:rsid w:val="00370065"/>
    <w:rsid w:val="003729BB"/>
    <w:rsid w:val="003732FD"/>
    <w:rsid w:val="00373892"/>
    <w:rsid w:val="003745E1"/>
    <w:rsid w:val="00375C11"/>
    <w:rsid w:val="00376008"/>
    <w:rsid w:val="003807C5"/>
    <w:rsid w:val="003813F4"/>
    <w:rsid w:val="00381561"/>
    <w:rsid w:val="003818AD"/>
    <w:rsid w:val="00383383"/>
    <w:rsid w:val="00385445"/>
    <w:rsid w:val="00390F5E"/>
    <w:rsid w:val="0039135D"/>
    <w:rsid w:val="003949AA"/>
    <w:rsid w:val="00396CCD"/>
    <w:rsid w:val="00396D9E"/>
    <w:rsid w:val="003977A2"/>
    <w:rsid w:val="00397887"/>
    <w:rsid w:val="003A02B0"/>
    <w:rsid w:val="003A046E"/>
    <w:rsid w:val="003A42F3"/>
    <w:rsid w:val="003A535E"/>
    <w:rsid w:val="003A6430"/>
    <w:rsid w:val="003B0E65"/>
    <w:rsid w:val="003B2CC8"/>
    <w:rsid w:val="003B2E91"/>
    <w:rsid w:val="003B2F77"/>
    <w:rsid w:val="003B44A4"/>
    <w:rsid w:val="003B5306"/>
    <w:rsid w:val="003B5CFC"/>
    <w:rsid w:val="003B79E0"/>
    <w:rsid w:val="003B7A20"/>
    <w:rsid w:val="003C0BA7"/>
    <w:rsid w:val="003C1134"/>
    <w:rsid w:val="003C3F7C"/>
    <w:rsid w:val="003C3FE2"/>
    <w:rsid w:val="003C4B36"/>
    <w:rsid w:val="003C5413"/>
    <w:rsid w:val="003C5699"/>
    <w:rsid w:val="003C5D74"/>
    <w:rsid w:val="003C688D"/>
    <w:rsid w:val="003C69A0"/>
    <w:rsid w:val="003D00C7"/>
    <w:rsid w:val="003D0425"/>
    <w:rsid w:val="003D044E"/>
    <w:rsid w:val="003D07C2"/>
    <w:rsid w:val="003D2030"/>
    <w:rsid w:val="003D2B21"/>
    <w:rsid w:val="003D4A96"/>
    <w:rsid w:val="003D525F"/>
    <w:rsid w:val="003D58D2"/>
    <w:rsid w:val="003D7D9F"/>
    <w:rsid w:val="003E1A63"/>
    <w:rsid w:val="003E1E02"/>
    <w:rsid w:val="003E32F9"/>
    <w:rsid w:val="003E38EB"/>
    <w:rsid w:val="003E3901"/>
    <w:rsid w:val="003E477B"/>
    <w:rsid w:val="003E4A2D"/>
    <w:rsid w:val="003E5AA7"/>
    <w:rsid w:val="003E6ACF"/>
    <w:rsid w:val="003F0030"/>
    <w:rsid w:val="003F2585"/>
    <w:rsid w:val="003F400F"/>
    <w:rsid w:val="003F4865"/>
    <w:rsid w:val="003F6334"/>
    <w:rsid w:val="003F66ED"/>
    <w:rsid w:val="003F6B51"/>
    <w:rsid w:val="003F7820"/>
    <w:rsid w:val="00401AA0"/>
    <w:rsid w:val="004050A2"/>
    <w:rsid w:val="004055C4"/>
    <w:rsid w:val="00405646"/>
    <w:rsid w:val="00407D4C"/>
    <w:rsid w:val="00410884"/>
    <w:rsid w:val="0041155B"/>
    <w:rsid w:val="00411A9E"/>
    <w:rsid w:val="00412294"/>
    <w:rsid w:val="004122F7"/>
    <w:rsid w:val="00412B53"/>
    <w:rsid w:val="00414310"/>
    <w:rsid w:val="00414C7C"/>
    <w:rsid w:val="00416485"/>
    <w:rsid w:val="00416AF2"/>
    <w:rsid w:val="00416E3D"/>
    <w:rsid w:val="00421829"/>
    <w:rsid w:val="0042221E"/>
    <w:rsid w:val="00425683"/>
    <w:rsid w:val="004257D1"/>
    <w:rsid w:val="004258B9"/>
    <w:rsid w:val="00430C70"/>
    <w:rsid w:val="00432BF8"/>
    <w:rsid w:val="00432DD2"/>
    <w:rsid w:val="00432EA3"/>
    <w:rsid w:val="00433B5A"/>
    <w:rsid w:val="004340EE"/>
    <w:rsid w:val="004341CC"/>
    <w:rsid w:val="0043547C"/>
    <w:rsid w:val="004453AC"/>
    <w:rsid w:val="00446EFC"/>
    <w:rsid w:val="0044739E"/>
    <w:rsid w:val="00447500"/>
    <w:rsid w:val="004519B2"/>
    <w:rsid w:val="00452587"/>
    <w:rsid w:val="004532F1"/>
    <w:rsid w:val="00453876"/>
    <w:rsid w:val="00453DC2"/>
    <w:rsid w:val="00455427"/>
    <w:rsid w:val="00455D93"/>
    <w:rsid w:val="00457F94"/>
    <w:rsid w:val="004601B1"/>
    <w:rsid w:val="00460AEB"/>
    <w:rsid w:val="00460FE5"/>
    <w:rsid w:val="00462984"/>
    <w:rsid w:val="004643B7"/>
    <w:rsid w:val="00464A21"/>
    <w:rsid w:val="00465591"/>
    <w:rsid w:val="00467C25"/>
    <w:rsid w:val="004701F4"/>
    <w:rsid w:val="004721D1"/>
    <w:rsid w:val="0047221E"/>
    <w:rsid w:val="0047255E"/>
    <w:rsid w:val="0047324F"/>
    <w:rsid w:val="00473296"/>
    <w:rsid w:val="004745EB"/>
    <w:rsid w:val="0047463F"/>
    <w:rsid w:val="00474917"/>
    <w:rsid w:val="00474B87"/>
    <w:rsid w:val="004767FD"/>
    <w:rsid w:val="00477E18"/>
    <w:rsid w:val="00480B79"/>
    <w:rsid w:val="0048135D"/>
    <w:rsid w:val="004813D1"/>
    <w:rsid w:val="004839F6"/>
    <w:rsid w:val="0048417B"/>
    <w:rsid w:val="00484F7F"/>
    <w:rsid w:val="00487820"/>
    <w:rsid w:val="004901F0"/>
    <w:rsid w:val="004934AB"/>
    <w:rsid w:val="00494063"/>
    <w:rsid w:val="0049442A"/>
    <w:rsid w:val="00494A64"/>
    <w:rsid w:val="004952F4"/>
    <w:rsid w:val="00496706"/>
    <w:rsid w:val="00497798"/>
    <w:rsid w:val="00497B41"/>
    <w:rsid w:val="004A02E4"/>
    <w:rsid w:val="004A056B"/>
    <w:rsid w:val="004A0E99"/>
    <w:rsid w:val="004A1A5D"/>
    <w:rsid w:val="004A1E09"/>
    <w:rsid w:val="004A26C0"/>
    <w:rsid w:val="004A2767"/>
    <w:rsid w:val="004A4148"/>
    <w:rsid w:val="004A773D"/>
    <w:rsid w:val="004A7F0B"/>
    <w:rsid w:val="004B155A"/>
    <w:rsid w:val="004B16FB"/>
    <w:rsid w:val="004B2775"/>
    <w:rsid w:val="004B499A"/>
    <w:rsid w:val="004B7E95"/>
    <w:rsid w:val="004C01A3"/>
    <w:rsid w:val="004C0376"/>
    <w:rsid w:val="004C0B0A"/>
    <w:rsid w:val="004C1E06"/>
    <w:rsid w:val="004C2ADB"/>
    <w:rsid w:val="004C2CD8"/>
    <w:rsid w:val="004C4F7D"/>
    <w:rsid w:val="004C548D"/>
    <w:rsid w:val="004C6BAD"/>
    <w:rsid w:val="004D10BD"/>
    <w:rsid w:val="004D2AED"/>
    <w:rsid w:val="004D3DF9"/>
    <w:rsid w:val="004D3E0A"/>
    <w:rsid w:val="004D45CC"/>
    <w:rsid w:val="004D69EA"/>
    <w:rsid w:val="004D6D1D"/>
    <w:rsid w:val="004E0203"/>
    <w:rsid w:val="004E26F2"/>
    <w:rsid w:val="004E33A3"/>
    <w:rsid w:val="004E34E2"/>
    <w:rsid w:val="004E3576"/>
    <w:rsid w:val="004E39CA"/>
    <w:rsid w:val="004E5EAE"/>
    <w:rsid w:val="004E6617"/>
    <w:rsid w:val="004E7FA6"/>
    <w:rsid w:val="004F0A75"/>
    <w:rsid w:val="004F2CDA"/>
    <w:rsid w:val="004F32A3"/>
    <w:rsid w:val="004F3FD3"/>
    <w:rsid w:val="004F5343"/>
    <w:rsid w:val="004F6361"/>
    <w:rsid w:val="004F693D"/>
    <w:rsid w:val="004F6FB4"/>
    <w:rsid w:val="005000AE"/>
    <w:rsid w:val="00501516"/>
    <w:rsid w:val="00501828"/>
    <w:rsid w:val="00501C95"/>
    <w:rsid w:val="00503065"/>
    <w:rsid w:val="005031BE"/>
    <w:rsid w:val="005031F8"/>
    <w:rsid w:val="00503687"/>
    <w:rsid w:val="00504505"/>
    <w:rsid w:val="00504A52"/>
    <w:rsid w:val="0050644F"/>
    <w:rsid w:val="0050656C"/>
    <w:rsid w:val="00507513"/>
    <w:rsid w:val="005077E7"/>
    <w:rsid w:val="00512350"/>
    <w:rsid w:val="00512C1E"/>
    <w:rsid w:val="00514FE2"/>
    <w:rsid w:val="0051550D"/>
    <w:rsid w:val="0051649C"/>
    <w:rsid w:val="00516669"/>
    <w:rsid w:val="00516F82"/>
    <w:rsid w:val="005248B8"/>
    <w:rsid w:val="005257B4"/>
    <w:rsid w:val="00526FDA"/>
    <w:rsid w:val="00527C2E"/>
    <w:rsid w:val="005301D8"/>
    <w:rsid w:val="005308EF"/>
    <w:rsid w:val="00530C88"/>
    <w:rsid w:val="00531237"/>
    <w:rsid w:val="00531258"/>
    <w:rsid w:val="005313D4"/>
    <w:rsid w:val="0053267A"/>
    <w:rsid w:val="00532F64"/>
    <w:rsid w:val="005365CC"/>
    <w:rsid w:val="00537001"/>
    <w:rsid w:val="00537288"/>
    <w:rsid w:val="005408E4"/>
    <w:rsid w:val="00540BFA"/>
    <w:rsid w:val="005417BE"/>
    <w:rsid w:val="00541A60"/>
    <w:rsid w:val="005436E7"/>
    <w:rsid w:val="00546499"/>
    <w:rsid w:val="0054792F"/>
    <w:rsid w:val="00550EEE"/>
    <w:rsid w:val="005525BC"/>
    <w:rsid w:val="005527F2"/>
    <w:rsid w:val="00553C8D"/>
    <w:rsid w:val="00555596"/>
    <w:rsid w:val="00557D1B"/>
    <w:rsid w:val="0056084D"/>
    <w:rsid w:val="00560A75"/>
    <w:rsid w:val="005612C3"/>
    <w:rsid w:val="005621FD"/>
    <w:rsid w:val="005622A3"/>
    <w:rsid w:val="005629D2"/>
    <w:rsid w:val="0056440C"/>
    <w:rsid w:val="00564B01"/>
    <w:rsid w:val="0056533F"/>
    <w:rsid w:val="00566A0F"/>
    <w:rsid w:val="00570D96"/>
    <w:rsid w:val="00571728"/>
    <w:rsid w:val="00571FEE"/>
    <w:rsid w:val="0057402E"/>
    <w:rsid w:val="00574A4E"/>
    <w:rsid w:val="005753C2"/>
    <w:rsid w:val="00575DB4"/>
    <w:rsid w:val="00575EA1"/>
    <w:rsid w:val="00576549"/>
    <w:rsid w:val="00576D4E"/>
    <w:rsid w:val="00577FCB"/>
    <w:rsid w:val="00580ED9"/>
    <w:rsid w:val="00581C11"/>
    <w:rsid w:val="00581DCD"/>
    <w:rsid w:val="00583CF7"/>
    <w:rsid w:val="00583F9B"/>
    <w:rsid w:val="00584680"/>
    <w:rsid w:val="005849AC"/>
    <w:rsid w:val="00584C6E"/>
    <w:rsid w:val="00585E6E"/>
    <w:rsid w:val="00586548"/>
    <w:rsid w:val="00586EB3"/>
    <w:rsid w:val="00590AF5"/>
    <w:rsid w:val="005910BF"/>
    <w:rsid w:val="00592A92"/>
    <w:rsid w:val="00593711"/>
    <w:rsid w:val="00593BAB"/>
    <w:rsid w:val="005940FF"/>
    <w:rsid w:val="0059442E"/>
    <w:rsid w:val="00595D35"/>
    <w:rsid w:val="0059637C"/>
    <w:rsid w:val="005963B5"/>
    <w:rsid w:val="00597076"/>
    <w:rsid w:val="005977E1"/>
    <w:rsid w:val="005A070C"/>
    <w:rsid w:val="005A0AF6"/>
    <w:rsid w:val="005A15F0"/>
    <w:rsid w:val="005A176F"/>
    <w:rsid w:val="005A25CA"/>
    <w:rsid w:val="005A4BBD"/>
    <w:rsid w:val="005A52B2"/>
    <w:rsid w:val="005A644C"/>
    <w:rsid w:val="005A6D4C"/>
    <w:rsid w:val="005A6F2A"/>
    <w:rsid w:val="005A759D"/>
    <w:rsid w:val="005A7882"/>
    <w:rsid w:val="005A7CCB"/>
    <w:rsid w:val="005B0535"/>
    <w:rsid w:val="005B1000"/>
    <w:rsid w:val="005B2B15"/>
    <w:rsid w:val="005B32F3"/>
    <w:rsid w:val="005B3ABD"/>
    <w:rsid w:val="005B3AD2"/>
    <w:rsid w:val="005B40CE"/>
    <w:rsid w:val="005B4168"/>
    <w:rsid w:val="005B449D"/>
    <w:rsid w:val="005B4689"/>
    <w:rsid w:val="005B48D3"/>
    <w:rsid w:val="005B49CB"/>
    <w:rsid w:val="005B5269"/>
    <w:rsid w:val="005B78A1"/>
    <w:rsid w:val="005B7D15"/>
    <w:rsid w:val="005B7E06"/>
    <w:rsid w:val="005C22F6"/>
    <w:rsid w:val="005C571A"/>
    <w:rsid w:val="005C5EAF"/>
    <w:rsid w:val="005C61BD"/>
    <w:rsid w:val="005C6CAB"/>
    <w:rsid w:val="005C7F66"/>
    <w:rsid w:val="005D01FF"/>
    <w:rsid w:val="005D0CFB"/>
    <w:rsid w:val="005D1945"/>
    <w:rsid w:val="005D2043"/>
    <w:rsid w:val="005D45DC"/>
    <w:rsid w:val="005D63F0"/>
    <w:rsid w:val="005D667F"/>
    <w:rsid w:val="005D67D9"/>
    <w:rsid w:val="005D734A"/>
    <w:rsid w:val="005E0394"/>
    <w:rsid w:val="005E04C4"/>
    <w:rsid w:val="005E0A16"/>
    <w:rsid w:val="005E0D0D"/>
    <w:rsid w:val="005E12BB"/>
    <w:rsid w:val="005E132C"/>
    <w:rsid w:val="005E1549"/>
    <w:rsid w:val="005E15E3"/>
    <w:rsid w:val="005E1947"/>
    <w:rsid w:val="005E2499"/>
    <w:rsid w:val="005E381C"/>
    <w:rsid w:val="005E3891"/>
    <w:rsid w:val="005E3EC4"/>
    <w:rsid w:val="005E7195"/>
    <w:rsid w:val="005F13EB"/>
    <w:rsid w:val="005F2111"/>
    <w:rsid w:val="005F2A0C"/>
    <w:rsid w:val="005F389B"/>
    <w:rsid w:val="005F3948"/>
    <w:rsid w:val="005F42AF"/>
    <w:rsid w:val="005F5EA2"/>
    <w:rsid w:val="005F6336"/>
    <w:rsid w:val="005F641C"/>
    <w:rsid w:val="005F6526"/>
    <w:rsid w:val="0060054C"/>
    <w:rsid w:val="00600ECE"/>
    <w:rsid w:val="00606491"/>
    <w:rsid w:val="00606C71"/>
    <w:rsid w:val="00606E07"/>
    <w:rsid w:val="0060725B"/>
    <w:rsid w:val="0061058E"/>
    <w:rsid w:val="00610918"/>
    <w:rsid w:val="0061146E"/>
    <w:rsid w:val="00612020"/>
    <w:rsid w:val="00612C3E"/>
    <w:rsid w:val="006137CB"/>
    <w:rsid w:val="00613C8C"/>
    <w:rsid w:val="00613E76"/>
    <w:rsid w:val="0061413D"/>
    <w:rsid w:val="006143C7"/>
    <w:rsid w:val="006155E3"/>
    <w:rsid w:val="00615A79"/>
    <w:rsid w:val="00615D0A"/>
    <w:rsid w:val="006166F6"/>
    <w:rsid w:val="00616B1A"/>
    <w:rsid w:val="0062036F"/>
    <w:rsid w:val="0062082C"/>
    <w:rsid w:val="00620F5E"/>
    <w:rsid w:val="006216DA"/>
    <w:rsid w:val="0062211C"/>
    <w:rsid w:val="00622133"/>
    <w:rsid w:val="00623106"/>
    <w:rsid w:val="00624BD4"/>
    <w:rsid w:val="00625CEA"/>
    <w:rsid w:val="006260FE"/>
    <w:rsid w:val="00626679"/>
    <w:rsid w:val="0062745F"/>
    <w:rsid w:val="00630AC5"/>
    <w:rsid w:val="00632158"/>
    <w:rsid w:val="006325D1"/>
    <w:rsid w:val="0063291B"/>
    <w:rsid w:val="00634627"/>
    <w:rsid w:val="00635440"/>
    <w:rsid w:val="006363CC"/>
    <w:rsid w:val="00636965"/>
    <w:rsid w:val="00636987"/>
    <w:rsid w:val="00637076"/>
    <w:rsid w:val="0064082B"/>
    <w:rsid w:val="00641599"/>
    <w:rsid w:val="00645EB7"/>
    <w:rsid w:val="00650730"/>
    <w:rsid w:val="00653385"/>
    <w:rsid w:val="006559C7"/>
    <w:rsid w:val="00657141"/>
    <w:rsid w:val="0065714D"/>
    <w:rsid w:val="0065766D"/>
    <w:rsid w:val="006617CC"/>
    <w:rsid w:val="006673E7"/>
    <w:rsid w:val="006704CB"/>
    <w:rsid w:val="00670577"/>
    <w:rsid w:val="0067113F"/>
    <w:rsid w:val="00672095"/>
    <w:rsid w:val="00672CEA"/>
    <w:rsid w:val="00673191"/>
    <w:rsid w:val="006758C4"/>
    <w:rsid w:val="00675D8C"/>
    <w:rsid w:val="006762B4"/>
    <w:rsid w:val="00677380"/>
    <w:rsid w:val="006777C9"/>
    <w:rsid w:val="00682346"/>
    <w:rsid w:val="0068362D"/>
    <w:rsid w:val="00683A3A"/>
    <w:rsid w:val="00684334"/>
    <w:rsid w:val="006844A0"/>
    <w:rsid w:val="006846E6"/>
    <w:rsid w:val="00685989"/>
    <w:rsid w:val="00685B2B"/>
    <w:rsid w:val="006875F9"/>
    <w:rsid w:val="006877B1"/>
    <w:rsid w:val="00687B4E"/>
    <w:rsid w:val="006905FD"/>
    <w:rsid w:val="006906A4"/>
    <w:rsid w:val="00690D80"/>
    <w:rsid w:val="0069154E"/>
    <w:rsid w:val="00692624"/>
    <w:rsid w:val="006928F0"/>
    <w:rsid w:val="00693862"/>
    <w:rsid w:val="00694D49"/>
    <w:rsid w:val="006957ED"/>
    <w:rsid w:val="00697051"/>
    <w:rsid w:val="00697188"/>
    <w:rsid w:val="006A0D2D"/>
    <w:rsid w:val="006A19C7"/>
    <w:rsid w:val="006A276C"/>
    <w:rsid w:val="006A2817"/>
    <w:rsid w:val="006A308A"/>
    <w:rsid w:val="006A5583"/>
    <w:rsid w:val="006A5E39"/>
    <w:rsid w:val="006A6748"/>
    <w:rsid w:val="006B392B"/>
    <w:rsid w:val="006B5F5E"/>
    <w:rsid w:val="006B6E03"/>
    <w:rsid w:val="006C1703"/>
    <w:rsid w:val="006C23B9"/>
    <w:rsid w:val="006C49C4"/>
    <w:rsid w:val="006C625B"/>
    <w:rsid w:val="006C65E8"/>
    <w:rsid w:val="006C66D8"/>
    <w:rsid w:val="006D047E"/>
    <w:rsid w:val="006D1A06"/>
    <w:rsid w:val="006D1F90"/>
    <w:rsid w:val="006D2F84"/>
    <w:rsid w:val="006D32CC"/>
    <w:rsid w:val="006D40EA"/>
    <w:rsid w:val="006D607A"/>
    <w:rsid w:val="006D69B2"/>
    <w:rsid w:val="006D6DC4"/>
    <w:rsid w:val="006E04D2"/>
    <w:rsid w:val="006E38FB"/>
    <w:rsid w:val="006E4FC1"/>
    <w:rsid w:val="006E5461"/>
    <w:rsid w:val="006E671D"/>
    <w:rsid w:val="006E7F8F"/>
    <w:rsid w:val="006F0895"/>
    <w:rsid w:val="006F1C20"/>
    <w:rsid w:val="006F2041"/>
    <w:rsid w:val="006F3B9F"/>
    <w:rsid w:val="006F5EFF"/>
    <w:rsid w:val="00700B7C"/>
    <w:rsid w:val="00702A00"/>
    <w:rsid w:val="00705201"/>
    <w:rsid w:val="00707B7C"/>
    <w:rsid w:val="007109D6"/>
    <w:rsid w:val="00711EE8"/>
    <w:rsid w:val="0071265A"/>
    <w:rsid w:val="007131F3"/>
    <w:rsid w:val="007141F0"/>
    <w:rsid w:val="007159E0"/>
    <w:rsid w:val="00716410"/>
    <w:rsid w:val="00716911"/>
    <w:rsid w:val="00716A49"/>
    <w:rsid w:val="00716A81"/>
    <w:rsid w:val="0071791D"/>
    <w:rsid w:val="00717AD1"/>
    <w:rsid w:val="00717B73"/>
    <w:rsid w:val="00720201"/>
    <w:rsid w:val="00723513"/>
    <w:rsid w:val="00723DF3"/>
    <w:rsid w:val="00723E4A"/>
    <w:rsid w:val="0072428E"/>
    <w:rsid w:val="00724D76"/>
    <w:rsid w:val="00725C48"/>
    <w:rsid w:val="007264DE"/>
    <w:rsid w:val="007266CE"/>
    <w:rsid w:val="00726D42"/>
    <w:rsid w:val="00726F77"/>
    <w:rsid w:val="00727785"/>
    <w:rsid w:val="007278A7"/>
    <w:rsid w:val="00731AA7"/>
    <w:rsid w:val="0073265E"/>
    <w:rsid w:val="007329B9"/>
    <w:rsid w:val="00732B38"/>
    <w:rsid w:val="00732FCD"/>
    <w:rsid w:val="007341B9"/>
    <w:rsid w:val="00734D3D"/>
    <w:rsid w:val="00735BB6"/>
    <w:rsid w:val="00736CEC"/>
    <w:rsid w:val="00740C84"/>
    <w:rsid w:val="0074197E"/>
    <w:rsid w:val="00743BA8"/>
    <w:rsid w:val="00744791"/>
    <w:rsid w:val="00744BFA"/>
    <w:rsid w:val="00745EA8"/>
    <w:rsid w:val="007468EC"/>
    <w:rsid w:val="00746E5C"/>
    <w:rsid w:val="007473EF"/>
    <w:rsid w:val="00747C3E"/>
    <w:rsid w:val="0075022B"/>
    <w:rsid w:val="00750F67"/>
    <w:rsid w:val="00752E36"/>
    <w:rsid w:val="00753796"/>
    <w:rsid w:val="00754175"/>
    <w:rsid w:val="0075468C"/>
    <w:rsid w:val="00754F8E"/>
    <w:rsid w:val="00756D0E"/>
    <w:rsid w:val="00760577"/>
    <w:rsid w:val="00760BEB"/>
    <w:rsid w:val="0076266C"/>
    <w:rsid w:val="00763B5F"/>
    <w:rsid w:val="00765407"/>
    <w:rsid w:val="00770531"/>
    <w:rsid w:val="00770E72"/>
    <w:rsid w:val="00771E40"/>
    <w:rsid w:val="00772BE2"/>
    <w:rsid w:val="0077397A"/>
    <w:rsid w:val="007748FA"/>
    <w:rsid w:val="007749DB"/>
    <w:rsid w:val="00774D35"/>
    <w:rsid w:val="00774DC1"/>
    <w:rsid w:val="00780897"/>
    <w:rsid w:val="00780914"/>
    <w:rsid w:val="00782DDB"/>
    <w:rsid w:val="00783F92"/>
    <w:rsid w:val="0078495F"/>
    <w:rsid w:val="007909E3"/>
    <w:rsid w:val="00791284"/>
    <w:rsid w:val="00791470"/>
    <w:rsid w:val="00792605"/>
    <w:rsid w:val="00793373"/>
    <w:rsid w:val="007933C8"/>
    <w:rsid w:val="00793458"/>
    <w:rsid w:val="00797ED6"/>
    <w:rsid w:val="007A3199"/>
    <w:rsid w:val="007A4E97"/>
    <w:rsid w:val="007A5000"/>
    <w:rsid w:val="007A5205"/>
    <w:rsid w:val="007B0378"/>
    <w:rsid w:val="007B071E"/>
    <w:rsid w:val="007B1001"/>
    <w:rsid w:val="007B1837"/>
    <w:rsid w:val="007B51D0"/>
    <w:rsid w:val="007B6376"/>
    <w:rsid w:val="007B73F2"/>
    <w:rsid w:val="007B7732"/>
    <w:rsid w:val="007B777C"/>
    <w:rsid w:val="007C0D3F"/>
    <w:rsid w:val="007C1526"/>
    <w:rsid w:val="007C1772"/>
    <w:rsid w:val="007C211A"/>
    <w:rsid w:val="007C2B57"/>
    <w:rsid w:val="007C2C22"/>
    <w:rsid w:val="007C3333"/>
    <w:rsid w:val="007C5FB1"/>
    <w:rsid w:val="007C7563"/>
    <w:rsid w:val="007D0118"/>
    <w:rsid w:val="007D04E6"/>
    <w:rsid w:val="007D07F3"/>
    <w:rsid w:val="007D1437"/>
    <w:rsid w:val="007D1510"/>
    <w:rsid w:val="007D19DD"/>
    <w:rsid w:val="007D1A8D"/>
    <w:rsid w:val="007D1D14"/>
    <w:rsid w:val="007D2E03"/>
    <w:rsid w:val="007D5928"/>
    <w:rsid w:val="007D6CC0"/>
    <w:rsid w:val="007D70BC"/>
    <w:rsid w:val="007D72E9"/>
    <w:rsid w:val="007E010D"/>
    <w:rsid w:val="007E3ECA"/>
    <w:rsid w:val="007E4D1B"/>
    <w:rsid w:val="007E5E16"/>
    <w:rsid w:val="007E7CF7"/>
    <w:rsid w:val="007F2718"/>
    <w:rsid w:val="007F2A14"/>
    <w:rsid w:val="007F2E68"/>
    <w:rsid w:val="007F38B5"/>
    <w:rsid w:val="007F38D5"/>
    <w:rsid w:val="007F534C"/>
    <w:rsid w:val="007F5416"/>
    <w:rsid w:val="007F5D08"/>
    <w:rsid w:val="007F69AB"/>
    <w:rsid w:val="007F7749"/>
    <w:rsid w:val="00800DC2"/>
    <w:rsid w:val="008015B3"/>
    <w:rsid w:val="0080170C"/>
    <w:rsid w:val="008018E0"/>
    <w:rsid w:val="00801B29"/>
    <w:rsid w:val="0080313B"/>
    <w:rsid w:val="0080327D"/>
    <w:rsid w:val="008034DF"/>
    <w:rsid w:val="008037DE"/>
    <w:rsid w:val="00804418"/>
    <w:rsid w:val="00805CBA"/>
    <w:rsid w:val="00806911"/>
    <w:rsid w:val="00811E7F"/>
    <w:rsid w:val="008129C0"/>
    <w:rsid w:val="008170AC"/>
    <w:rsid w:val="0081739D"/>
    <w:rsid w:val="0081769D"/>
    <w:rsid w:val="00817C23"/>
    <w:rsid w:val="00817D0B"/>
    <w:rsid w:val="008217FE"/>
    <w:rsid w:val="00823085"/>
    <w:rsid w:val="00825827"/>
    <w:rsid w:val="0083025E"/>
    <w:rsid w:val="00830967"/>
    <w:rsid w:val="008331F9"/>
    <w:rsid w:val="008335AB"/>
    <w:rsid w:val="008335E3"/>
    <w:rsid w:val="00834C09"/>
    <w:rsid w:val="00834CC6"/>
    <w:rsid w:val="00834D26"/>
    <w:rsid w:val="00834F49"/>
    <w:rsid w:val="00835181"/>
    <w:rsid w:val="0083529C"/>
    <w:rsid w:val="008357F4"/>
    <w:rsid w:val="0083643F"/>
    <w:rsid w:val="00836882"/>
    <w:rsid w:val="00837AB7"/>
    <w:rsid w:val="008407B2"/>
    <w:rsid w:val="00842E81"/>
    <w:rsid w:val="008431F8"/>
    <w:rsid w:val="008436C2"/>
    <w:rsid w:val="008448EE"/>
    <w:rsid w:val="00844E42"/>
    <w:rsid w:val="008473B8"/>
    <w:rsid w:val="00850D00"/>
    <w:rsid w:val="008516E5"/>
    <w:rsid w:val="0085369C"/>
    <w:rsid w:val="008538C1"/>
    <w:rsid w:val="00853BE6"/>
    <w:rsid w:val="008610F5"/>
    <w:rsid w:val="008626A7"/>
    <w:rsid w:val="00863732"/>
    <w:rsid w:val="008642E8"/>
    <w:rsid w:val="008645AF"/>
    <w:rsid w:val="00864E1E"/>
    <w:rsid w:val="00865001"/>
    <w:rsid w:val="00866EE1"/>
    <w:rsid w:val="008710B1"/>
    <w:rsid w:val="008713A6"/>
    <w:rsid w:val="00872078"/>
    <w:rsid w:val="008727F4"/>
    <w:rsid w:val="00872C78"/>
    <w:rsid w:val="008732E4"/>
    <w:rsid w:val="008774AE"/>
    <w:rsid w:val="00877EA4"/>
    <w:rsid w:val="00885E87"/>
    <w:rsid w:val="008866E4"/>
    <w:rsid w:val="00887899"/>
    <w:rsid w:val="00887D6C"/>
    <w:rsid w:val="0089070F"/>
    <w:rsid w:val="008925E2"/>
    <w:rsid w:val="00892A89"/>
    <w:rsid w:val="00892E0C"/>
    <w:rsid w:val="00892E0F"/>
    <w:rsid w:val="00894622"/>
    <w:rsid w:val="00896200"/>
    <w:rsid w:val="00896BE6"/>
    <w:rsid w:val="008973F2"/>
    <w:rsid w:val="0089758F"/>
    <w:rsid w:val="00897AC8"/>
    <w:rsid w:val="008A018F"/>
    <w:rsid w:val="008A06CE"/>
    <w:rsid w:val="008A1017"/>
    <w:rsid w:val="008A1413"/>
    <w:rsid w:val="008A1B1A"/>
    <w:rsid w:val="008A1BF9"/>
    <w:rsid w:val="008A28B0"/>
    <w:rsid w:val="008A3ADC"/>
    <w:rsid w:val="008A5BB0"/>
    <w:rsid w:val="008A6724"/>
    <w:rsid w:val="008A7A25"/>
    <w:rsid w:val="008B1D54"/>
    <w:rsid w:val="008B6D59"/>
    <w:rsid w:val="008C1B57"/>
    <w:rsid w:val="008C2606"/>
    <w:rsid w:val="008C2840"/>
    <w:rsid w:val="008C2F32"/>
    <w:rsid w:val="008C37C6"/>
    <w:rsid w:val="008C3AE0"/>
    <w:rsid w:val="008C3B72"/>
    <w:rsid w:val="008C59B6"/>
    <w:rsid w:val="008C7756"/>
    <w:rsid w:val="008C7F52"/>
    <w:rsid w:val="008D0FC2"/>
    <w:rsid w:val="008D117D"/>
    <w:rsid w:val="008D2A13"/>
    <w:rsid w:val="008D2FD3"/>
    <w:rsid w:val="008D3B55"/>
    <w:rsid w:val="008D5208"/>
    <w:rsid w:val="008D52A5"/>
    <w:rsid w:val="008E339B"/>
    <w:rsid w:val="008E346B"/>
    <w:rsid w:val="008E46DB"/>
    <w:rsid w:val="008E4D81"/>
    <w:rsid w:val="008E4E02"/>
    <w:rsid w:val="008E60E0"/>
    <w:rsid w:val="008E6659"/>
    <w:rsid w:val="008E69A5"/>
    <w:rsid w:val="008E69B2"/>
    <w:rsid w:val="008E705B"/>
    <w:rsid w:val="008E7095"/>
    <w:rsid w:val="008F1D92"/>
    <w:rsid w:val="008F210D"/>
    <w:rsid w:val="008F311B"/>
    <w:rsid w:val="008F3FED"/>
    <w:rsid w:val="008F51BE"/>
    <w:rsid w:val="008F5B42"/>
    <w:rsid w:val="008F630A"/>
    <w:rsid w:val="0090015E"/>
    <w:rsid w:val="009009BA"/>
    <w:rsid w:val="00900CEF"/>
    <w:rsid w:val="0090116F"/>
    <w:rsid w:val="009018C1"/>
    <w:rsid w:val="009020C4"/>
    <w:rsid w:val="009034B6"/>
    <w:rsid w:val="00904C13"/>
    <w:rsid w:val="00906C79"/>
    <w:rsid w:val="00906F3D"/>
    <w:rsid w:val="0090717F"/>
    <w:rsid w:val="00911441"/>
    <w:rsid w:val="009122A1"/>
    <w:rsid w:val="009123AE"/>
    <w:rsid w:val="0091360E"/>
    <w:rsid w:val="0091362F"/>
    <w:rsid w:val="00915EC8"/>
    <w:rsid w:val="00916BFF"/>
    <w:rsid w:val="00916D64"/>
    <w:rsid w:val="009178F1"/>
    <w:rsid w:val="00917E3C"/>
    <w:rsid w:val="00920267"/>
    <w:rsid w:val="00920887"/>
    <w:rsid w:val="009210C0"/>
    <w:rsid w:val="009235B4"/>
    <w:rsid w:val="00924617"/>
    <w:rsid w:val="00924DA4"/>
    <w:rsid w:val="00924F6A"/>
    <w:rsid w:val="00926774"/>
    <w:rsid w:val="00927D58"/>
    <w:rsid w:val="00930729"/>
    <w:rsid w:val="00932737"/>
    <w:rsid w:val="00932964"/>
    <w:rsid w:val="009331B7"/>
    <w:rsid w:val="009338A9"/>
    <w:rsid w:val="00934C82"/>
    <w:rsid w:val="0093502D"/>
    <w:rsid w:val="00940169"/>
    <w:rsid w:val="009419C2"/>
    <w:rsid w:val="00941EE4"/>
    <w:rsid w:val="00942E7C"/>
    <w:rsid w:val="009445AA"/>
    <w:rsid w:val="00945204"/>
    <w:rsid w:val="00946988"/>
    <w:rsid w:val="00946C40"/>
    <w:rsid w:val="00950A77"/>
    <w:rsid w:val="00951F5C"/>
    <w:rsid w:val="009522EC"/>
    <w:rsid w:val="00954837"/>
    <w:rsid w:val="00956BC1"/>
    <w:rsid w:val="0095729B"/>
    <w:rsid w:val="00957E79"/>
    <w:rsid w:val="00957FD0"/>
    <w:rsid w:val="00960E59"/>
    <w:rsid w:val="009611B9"/>
    <w:rsid w:val="009618A8"/>
    <w:rsid w:val="00961A42"/>
    <w:rsid w:val="00962221"/>
    <w:rsid w:val="00962367"/>
    <w:rsid w:val="00964958"/>
    <w:rsid w:val="00965D30"/>
    <w:rsid w:val="009667A8"/>
    <w:rsid w:val="00966883"/>
    <w:rsid w:val="009670E9"/>
    <w:rsid w:val="009675D4"/>
    <w:rsid w:val="009705B7"/>
    <w:rsid w:val="00971741"/>
    <w:rsid w:val="009747CC"/>
    <w:rsid w:val="00974F12"/>
    <w:rsid w:val="009769A6"/>
    <w:rsid w:val="0097755F"/>
    <w:rsid w:val="009800AC"/>
    <w:rsid w:val="0098172F"/>
    <w:rsid w:val="00983E1F"/>
    <w:rsid w:val="00983E2E"/>
    <w:rsid w:val="00992246"/>
    <w:rsid w:val="00992625"/>
    <w:rsid w:val="00992D9A"/>
    <w:rsid w:val="00993DE5"/>
    <w:rsid w:val="009948C3"/>
    <w:rsid w:val="00995012"/>
    <w:rsid w:val="00996185"/>
    <w:rsid w:val="00996291"/>
    <w:rsid w:val="009A19B5"/>
    <w:rsid w:val="009A24C3"/>
    <w:rsid w:val="009A3A91"/>
    <w:rsid w:val="009A3D48"/>
    <w:rsid w:val="009A4027"/>
    <w:rsid w:val="009A4EDB"/>
    <w:rsid w:val="009A5A29"/>
    <w:rsid w:val="009A742B"/>
    <w:rsid w:val="009A7921"/>
    <w:rsid w:val="009B0EF1"/>
    <w:rsid w:val="009B122D"/>
    <w:rsid w:val="009B2143"/>
    <w:rsid w:val="009B3252"/>
    <w:rsid w:val="009B47BC"/>
    <w:rsid w:val="009B764C"/>
    <w:rsid w:val="009B79FB"/>
    <w:rsid w:val="009C0093"/>
    <w:rsid w:val="009C02FD"/>
    <w:rsid w:val="009C0E57"/>
    <w:rsid w:val="009C1302"/>
    <w:rsid w:val="009C2607"/>
    <w:rsid w:val="009C2F7C"/>
    <w:rsid w:val="009C3C31"/>
    <w:rsid w:val="009C40A3"/>
    <w:rsid w:val="009C4785"/>
    <w:rsid w:val="009C5027"/>
    <w:rsid w:val="009C5987"/>
    <w:rsid w:val="009C5F53"/>
    <w:rsid w:val="009C699D"/>
    <w:rsid w:val="009D07FB"/>
    <w:rsid w:val="009D0931"/>
    <w:rsid w:val="009D138A"/>
    <w:rsid w:val="009D1E4A"/>
    <w:rsid w:val="009D24EF"/>
    <w:rsid w:val="009D290D"/>
    <w:rsid w:val="009D3F2E"/>
    <w:rsid w:val="009D5442"/>
    <w:rsid w:val="009D6AB0"/>
    <w:rsid w:val="009D714E"/>
    <w:rsid w:val="009D7EBA"/>
    <w:rsid w:val="009E037B"/>
    <w:rsid w:val="009E1D57"/>
    <w:rsid w:val="009E33BC"/>
    <w:rsid w:val="009E33CF"/>
    <w:rsid w:val="009E3CC4"/>
    <w:rsid w:val="009E4249"/>
    <w:rsid w:val="009E5F22"/>
    <w:rsid w:val="009E7612"/>
    <w:rsid w:val="009E7A4D"/>
    <w:rsid w:val="009F0F5F"/>
    <w:rsid w:val="009F11AB"/>
    <w:rsid w:val="009F1A54"/>
    <w:rsid w:val="009F3BBD"/>
    <w:rsid w:val="009F55EF"/>
    <w:rsid w:val="009F5780"/>
    <w:rsid w:val="009F5FE4"/>
    <w:rsid w:val="009F6ABE"/>
    <w:rsid w:val="009F7630"/>
    <w:rsid w:val="00A04EDF"/>
    <w:rsid w:val="00A0597D"/>
    <w:rsid w:val="00A06618"/>
    <w:rsid w:val="00A103B6"/>
    <w:rsid w:val="00A130C8"/>
    <w:rsid w:val="00A13D3D"/>
    <w:rsid w:val="00A17AB8"/>
    <w:rsid w:val="00A202BA"/>
    <w:rsid w:val="00A207D9"/>
    <w:rsid w:val="00A20DC6"/>
    <w:rsid w:val="00A21006"/>
    <w:rsid w:val="00A2178F"/>
    <w:rsid w:val="00A218D4"/>
    <w:rsid w:val="00A229C0"/>
    <w:rsid w:val="00A235AF"/>
    <w:rsid w:val="00A246ED"/>
    <w:rsid w:val="00A2477B"/>
    <w:rsid w:val="00A24852"/>
    <w:rsid w:val="00A26391"/>
    <w:rsid w:val="00A27425"/>
    <w:rsid w:val="00A274B6"/>
    <w:rsid w:val="00A27847"/>
    <w:rsid w:val="00A3047C"/>
    <w:rsid w:val="00A30C9F"/>
    <w:rsid w:val="00A30D95"/>
    <w:rsid w:val="00A311AD"/>
    <w:rsid w:val="00A32979"/>
    <w:rsid w:val="00A33680"/>
    <w:rsid w:val="00A3379D"/>
    <w:rsid w:val="00A36A4F"/>
    <w:rsid w:val="00A40228"/>
    <w:rsid w:val="00A40641"/>
    <w:rsid w:val="00A40B7D"/>
    <w:rsid w:val="00A410AB"/>
    <w:rsid w:val="00A41DF2"/>
    <w:rsid w:val="00A42BEC"/>
    <w:rsid w:val="00A435DF"/>
    <w:rsid w:val="00A438C4"/>
    <w:rsid w:val="00A43E12"/>
    <w:rsid w:val="00A44021"/>
    <w:rsid w:val="00A44A5B"/>
    <w:rsid w:val="00A453D4"/>
    <w:rsid w:val="00A45A3D"/>
    <w:rsid w:val="00A45FA9"/>
    <w:rsid w:val="00A47067"/>
    <w:rsid w:val="00A4797E"/>
    <w:rsid w:val="00A47DD8"/>
    <w:rsid w:val="00A500B6"/>
    <w:rsid w:val="00A50345"/>
    <w:rsid w:val="00A504EB"/>
    <w:rsid w:val="00A50996"/>
    <w:rsid w:val="00A5141D"/>
    <w:rsid w:val="00A5348A"/>
    <w:rsid w:val="00A537C6"/>
    <w:rsid w:val="00A541BF"/>
    <w:rsid w:val="00A54C1D"/>
    <w:rsid w:val="00A555C8"/>
    <w:rsid w:val="00A55D46"/>
    <w:rsid w:val="00A5743A"/>
    <w:rsid w:val="00A60202"/>
    <w:rsid w:val="00A60DB4"/>
    <w:rsid w:val="00A6126B"/>
    <w:rsid w:val="00A61FCE"/>
    <w:rsid w:val="00A64F60"/>
    <w:rsid w:val="00A6539A"/>
    <w:rsid w:val="00A65597"/>
    <w:rsid w:val="00A662EE"/>
    <w:rsid w:val="00A66BF5"/>
    <w:rsid w:val="00A72815"/>
    <w:rsid w:val="00A73515"/>
    <w:rsid w:val="00A742D8"/>
    <w:rsid w:val="00A7519E"/>
    <w:rsid w:val="00A80216"/>
    <w:rsid w:val="00A820C6"/>
    <w:rsid w:val="00A82B6C"/>
    <w:rsid w:val="00A82F5B"/>
    <w:rsid w:val="00A837CF"/>
    <w:rsid w:val="00A83BA2"/>
    <w:rsid w:val="00A83C2C"/>
    <w:rsid w:val="00A85550"/>
    <w:rsid w:val="00A90B49"/>
    <w:rsid w:val="00A91F4C"/>
    <w:rsid w:val="00A92CBE"/>
    <w:rsid w:val="00AA0387"/>
    <w:rsid w:val="00AA1C98"/>
    <w:rsid w:val="00AA2E43"/>
    <w:rsid w:val="00AA30AC"/>
    <w:rsid w:val="00AA3110"/>
    <w:rsid w:val="00AA3731"/>
    <w:rsid w:val="00AA390F"/>
    <w:rsid w:val="00AA3C05"/>
    <w:rsid w:val="00AA5616"/>
    <w:rsid w:val="00AA6849"/>
    <w:rsid w:val="00AA6E14"/>
    <w:rsid w:val="00AA7128"/>
    <w:rsid w:val="00AA76A7"/>
    <w:rsid w:val="00AA78F7"/>
    <w:rsid w:val="00AB028D"/>
    <w:rsid w:val="00AB0C31"/>
    <w:rsid w:val="00AB1054"/>
    <w:rsid w:val="00AB108A"/>
    <w:rsid w:val="00AB1615"/>
    <w:rsid w:val="00AB2C06"/>
    <w:rsid w:val="00AB3279"/>
    <w:rsid w:val="00AB3805"/>
    <w:rsid w:val="00AB3B28"/>
    <w:rsid w:val="00AB3B77"/>
    <w:rsid w:val="00AB7642"/>
    <w:rsid w:val="00AC0312"/>
    <w:rsid w:val="00AC1500"/>
    <w:rsid w:val="00AC199E"/>
    <w:rsid w:val="00AC3A23"/>
    <w:rsid w:val="00AC3ED4"/>
    <w:rsid w:val="00AC4571"/>
    <w:rsid w:val="00AC46B6"/>
    <w:rsid w:val="00AC4F8D"/>
    <w:rsid w:val="00AC5114"/>
    <w:rsid w:val="00AC6C1D"/>
    <w:rsid w:val="00AC706D"/>
    <w:rsid w:val="00AC769A"/>
    <w:rsid w:val="00AC7702"/>
    <w:rsid w:val="00AC7E1C"/>
    <w:rsid w:val="00AD019D"/>
    <w:rsid w:val="00AD0EB4"/>
    <w:rsid w:val="00AD1D7C"/>
    <w:rsid w:val="00AD39C8"/>
    <w:rsid w:val="00AD3B2B"/>
    <w:rsid w:val="00AD6A76"/>
    <w:rsid w:val="00AE0795"/>
    <w:rsid w:val="00AE0DBF"/>
    <w:rsid w:val="00AE1235"/>
    <w:rsid w:val="00AE184C"/>
    <w:rsid w:val="00AE2343"/>
    <w:rsid w:val="00AE3063"/>
    <w:rsid w:val="00AE30C9"/>
    <w:rsid w:val="00AE34E2"/>
    <w:rsid w:val="00AE4215"/>
    <w:rsid w:val="00AE48EB"/>
    <w:rsid w:val="00AE4976"/>
    <w:rsid w:val="00AE4EB0"/>
    <w:rsid w:val="00AE53E8"/>
    <w:rsid w:val="00AE569C"/>
    <w:rsid w:val="00AE6EEF"/>
    <w:rsid w:val="00AE72F1"/>
    <w:rsid w:val="00AE7755"/>
    <w:rsid w:val="00AF13F3"/>
    <w:rsid w:val="00AF1F73"/>
    <w:rsid w:val="00AF2C1C"/>
    <w:rsid w:val="00AF33BC"/>
    <w:rsid w:val="00AF4890"/>
    <w:rsid w:val="00AF6F9D"/>
    <w:rsid w:val="00B00B14"/>
    <w:rsid w:val="00B01E7C"/>
    <w:rsid w:val="00B04574"/>
    <w:rsid w:val="00B046FB"/>
    <w:rsid w:val="00B05183"/>
    <w:rsid w:val="00B0542A"/>
    <w:rsid w:val="00B05667"/>
    <w:rsid w:val="00B06D30"/>
    <w:rsid w:val="00B06EE0"/>
    <w:rsid w:val="00B0727B"/>
    <w:rsid w:val="00B07619"/>
    <w:rsid w:val="00B100A3"/>
    <w:rsid w:val="00B100AC"/>
    <w:rsid w:val="00B1047F"/>
    <w:rsid w:val="00B1149C"/>
    <w:rsid w:val="00B127C8"/>
    <w:rsid w:val="00B1377D"/>
    <w:rsid w:val="00B14FBC"/>
    <w:rsid w:val="00B15F4B"/>
    <w:rsid w:val="00B210B4"/>
    <w:rsid w:val="00B21F1D"/>
    <w:rsid w:val="00B22188"/>
    <w:rsid w:val="00B22BBC"/>
    <w:rsid w:val="00B2356F"/>
    <w:rsid w:val="00B23CC8"/>
    <w:rsid w:val="00B241BA"/>
    <w:rsid w:val="00B24A5C"/>
    <w:rsid w:val="00B24C20"/>
    <w:rsid w:val="00B26CA0"/>
    <w:rsid w:val="00B27032"/>
    <w:rsid w:val="00B30584"/>
    <w:rsid w:val="00B30B72"/>
    <w:rsid w:val="00B311FD"/>
    <w:rsid w:val="00B31EA4"/>
    <w:rsid w:val="00B32B30"/>
    <w:rsid w:val="00B32B7F"/>
    <w:rsid w:val="00B3366B"/>
    <w:rsid w:val="00B338FF"/>
    <w:rsid w:val="00B35599"/>
    <w:rsid w:val="00B355C9"/>
    <w:rsid w:val="00B3668C"/>
    <w:rsid w:val="00B36A30"/>
    <w:rsid w:val="00B36D6A"/>
    <w:rsid w:val="00B378B7"/>
    <w:rsid w:val="00B401AA"/>
    <w:rsid w:val="00B40767"/>
    <w:rsid w:val="00B40839"/>
    <w:rsid w:val="00B41277"/>
    <w:rsid w:val="00B42591"/>
    <w:rsid w:val="00B430CD"/>
    <w:rsid w:val="00B4622E"/>
    <w:rsid w:val="00B46A3C"/>
    <w:rsid w:val="00B47591"/>
    <w:rsid w:val="00B52F9F"/>
    <w:rsid w:val="00B531A6"/>
    <w:rsid w:val="00B53410"/>
    <w:rsid w:val="00B54659"/>
    <w:rsid w:val="00B5494A"/>
    <w:rsid w:val="00B54EF4"/>
    <w:rsid w:val="00B55078"/>
    <w:rsid w:val="00B55203"/>
    <w:rsid w:val="00B55A4D"/>
    <w:rsid w:val="00B5663B"/>
    <w:rsid w:val="00B56767"/>
    <w:rsid w:val="00B57009"/>
    <w:rsid w:val="00B6116B"/>
    <w:rsid w:val="00B632C2"/>
    <w:rsid w:val="00B64E6F"/>
    <w:rsid w:val="00B65253"/>
    <w:rsid w:val="00B65989"/>
    <w:rsid w:val="00B65D72"/>
    <w:rsid w:val="00B703C2"/>
    <w:rsid w:val="00B70E99"/>
    <w:rsid w:val="00B72E5B"/>
    <w:rsid w:val="00B73004"/>
    <w:rsid w:val="00B73551"/>
    <w:rsid w:val="00B74DED"/>
    <w:rsid w:val="00B754F2"/>
    <w:rsid w:val="00B76447"/>
    <w:rsid w:val="00B77D42"/>
    <w:rsid w:val="00B80CC3"/>
    <w:rsid w:val="00B83206"/>
    <w:rsid w:val="00B843DE"/>
    <w:rsid w:val="00B84BBC"/>
    <w:rsid w:val="00B86B63"/>
    <w:rsid w:val="00B90153"/>
    <w:rsid w:val="00B9152E"/>
    <w:rsid w:val="00B92124"/>
    <w:rsid w:val="00B92E90"/>
    <w:rsid w:val="00B93974"/>
    <w:rsid w:val="00B952D9"/>
    <w:rsid w:val="00B96B2E"/>
    <w:rsid w:val="00B97934"/>
    <w:rsid w:val="00B97CBD"/>
    <w:rsid w:val="00B97FFD"/>
    <w:rsid w:val="00BA108E"/>
    <w:rsid w:val="00BA19BE"/>
    <w:rsid w:val="00BA229B"/>
    <w:rsid w:val="00BA2A3A"/>
    <w:rsid w:val="00BA2DF1"/>
    <w:rsid w:val="00BA3E4A"/>
    <w:rsid w:val="00BA4617"/>
    <w:rsid w:val="00BA53C6"/>
    <w:rsid w:val="00BA5652"/>
    <w:rsid w:val="00BA7F40"/>
    <w:rsid w:val="00BB0ACD"/>
    <w:rsid w:val="00BB13E1"/>
    <w:rsid w:val="00BB1BF9"/>
    <w:rsid w:val="00BB2507"/>
    <w:rsid w:val="00BB26AB"/>
    <w:rsid w:val="00BB28E9"/>
    <w:rsid w:val="00BB2B57"/>
    <w:rsid w:val="00BB31AD"/>
    <w:rsid w:val="00BB35EF"/>
    <w:rsid w:val="00BB42A1"/>
    <w:rsid w:val="00BB4734"/>
    <w:rsid w:val="00BB536D"/>
    <w:rsid w:val="00BB7FF6"/>
    <w:rsid w:val="00BC1987"/>
    <w:rsid w:val="00BC2D5F"/>
    <w:rsid w:val="00BC3726"/>
    <w:rsid w:val="00BC4E24"/>
    <w:rsid w:val="00BC5FD8"/>
    <w:rsid w:val="00BC73C9"/>
    <w:rsid w:val="00BD2398"/>
    <w:rsid w:val="00BD42BF"/>
    <w:rsid w:val="00BD492C"/>
    <w:rsid w:val="00BD5D06"/>
    <w:rsid w:val="00BD655A"/>
    <w:rsid w:val="00BE0469"/>
    <w:rsid w:val="00BE0ECB"/>
    <w:rsid w:val="00BE1E7D"/>
    <w:rsid w:val="00BE2256"/>
    <w:rsid w:val="00BE2A77"/>
    <w:rsid w:val="00BE3B04"/>
    <w:rsid w:val="00BE464A"/>
    <w:rsid w:val="00BE4E11"/>
    <w:rsid w:val="00BE52A7"/>
    <w:rsid w:val="00BE65E5"/>
    <w:rsid w:val="00BE65E7"/>
    <w:rsid w:val="00BE6938"/>
    <w:rsid w:val="00BE70FB"/>
    <w:rsid w:val="00BE7B94"/>
    <w:rsid w:val="00BF00DD"/>
    <w:rsid w:val="00BF05C2"/>
    <w:rsid w:val="00BF0FF3"/>
    <w:rsid w:val="00BF1797"/>
    <w:rsid w:val="00BF2384"/>
    <w:rsid w:val="00BF3D1D"/>
    <w:rsid w:val="00BF52C4"/>
    <w:rsid w:val="00BF5876"/>
    <w:rsid w:val="00BF609D"/>
    <w:rsid w:val="00BF6EB8"/>
    <w:rsid w:val="00BF703B"/>
    <w:rsid w:val="00BF7FB7"/>
    <w:rsid w:val="00C00721"/>
    <w:rsid w:val="00C01D02"/>
    <w:rsid w:val="00C02266"/>
    <w:rsid w:val="00C02BB0"/>
    <w:rsid w:val="00C0341E"/>
    <w:rsid w:val="00C03DD9"/>
    <w:rsid w:val="00C0422F"/>
    <w:rsid w:val="00C05871"/>
    <w:rsid w:val="00C06F09"/>
    <w:rsid w:val="00C07E68"/>
    <w:rsid w:val="00C10925"/>
    <w:rsid w:val="00C11262"/>
    <w:rsid w:val="00C11415"/>
    <w:rsid w:val="00C11BB9"/>
    <w:rsid w:val="00C12305"/>
    <w:rsid w:val="00C1257B"/>
    <w:rsid w:val="00C13220"/>
    <w:rsid w:val="00C1357F"/>
    <w:rsid w:val="00C14E04"/>
    <w:rsid w:val="00C150E5"/>
    <w:rsid w:val="00C15940"/>
    <w:rsid w:val="00C1643E"/>
    <w:rsid w:val="00C201A5"/>
    <w:rsid w:val="00C20818"/>
    <w:rsid w:val="00C20822"/>
    <w:rsid w:val="00C20DED"/>
    <w:rsid w:val="00C21272"/>
    <w:rsid w:val="00C2130D"/>
    <w:rsid w:val="00C21F6B"/>
    <w:rsid w:val="00C23567"/>
    <w:rsid w:val="00C237B4"/>
    <w:rsid w:val="00C23B6D"/>
    <w:rsid w:val="00C240D5"/>
    <w:rsid w:val="00C26115"/>
    <w:rsid w:val="00C314FC"/>
    <w:rsid w:val="00C3163B"/>
    <w:rsid w:val="00C320F5"/>
    <w:rsid w:val="00C33A8E"/>
    <w:rsid w:val="00C33AF1"/>
    <w:rsid w:val="00C35193"/>
    <w:rsid w:val="00C35AA5"/>
    <w:rsid w:val="00C36084"/>
    <w:rsid w:val="00C360D2"/>
    <w:rsid w:val="00C40AE6"/>
    <w:rsid w:val="00C4174B"/>
    <w:rsid w:val="00C41F20"/>
    <w:rsid w:val="00C42981"/>
    <w:rsid w:val="00C43022"/>
    <w:rsid w:val="00C43E66"/>
    <w:rsid w:val="00C4422D"/>
    <w:rsid w:val="00C4464B"/>
    <w:rsid w:val="00C4589E"/>
    <w:rsid w:val="00C45D7C"/>
    <w:rsid w:val="00C47713"/>
    <w:rsid w:val="00C541B7"/>
    <w:rsid w:val="00C54463"/>
    <w:rsid w:val="00C5750A"/>
    <w:rsid w:val="00C60369"/>
    <w:rsid w:val="00C61356"/>
    <w:rsid w:val="00C616D1"/>
    <w:rsid w:val="00C61FE7"/>
    <w:rsid w:val="00C6251E"/>
    <w:rsid w:val="00C62AEC"/>
    <w:rsid w:val="00C62CCC"/>
    <w:rsid w:val="00C64DFD"/>
    <w:rsid w:val="00C66038"/>
    <w:rsid w:val="00C66709"/>
    <w:rsid w:val="00C667EA"/>
    <w:rsid w:val="00C67120"/>
    <w:rsid w:val="00C67452"/>
    <w:rsid w:val="00C674B4"/>
    <w:rsid w:val="00C704F0"/>
    <w:rsid w:val="00C711DC"/>
    <w:rsid w:val="00C7276B"/>
    <w:rsid w:val="00C73B1A"/>
    <w:rsid w:val="00C74E6E"/>
    <w:rsid w:val="00C75769"/>
    <w:rsid w:val="00C76571"/>
    <w:rsid w:val="00C77D68"/>
    <w:rsid w:val="00C80DF6"/>
    <w:rsid w:val="00C83693"/>
    <w:rsid w:val="00C83A63"/>
    <w:rsid w:val="00C857ED"/>
    <w:rsid w:val="00C85E3D"/>
    <w:rsid w:val="00C87A70"/>
    <w:rsid w:val="00C93B7B"/>
    <w:rsid w:val="00C94AEA"/>
    <w:rsid w:val="00C95127"/>
    <w:rsid w:val="00C954B3"/>
    <w:rsid w:val="00C967E7"/>
    <w:rsid w:val="00C971B9"/>
    <w:rsid w:val="00C97623"/>
    <w:rsid w:val="00C979AB"/>
    <w:rsid w:val="00CA010C"/>
    <w:rsid w:val="00CA01BF"/>
    <w:rsid w:val="00CA0242"/>
    <w:rsid w:val="00CA17B2"/>
    <w:rsid w:val="00CA3483"/>
    <w:rsid w:val="00CA4691"/>
    <w:rsid w:val="00CA595B"/>
    <w:rsid w:val="00CA78DE"/>
    <w:rsid w:val="00CB189D"/>
    <w:rsid w:val="00CB1D57"/>
    <w:rsid w:val="00CB2C07"/>
    <w:rsid w:val="00CB405C"/>
    <w:rsid w:val="00CB425F"/>
    <w:rsid w:val="00CB4ED6"/>
    <w:rsid w:val="00CB583C"/>
    <w:rsid w:val="00CB6FB7"/>
    <w:rsid w:val="00CC10B5"/>
    <w:rsid w:val="00CC26D6"/>
    <w:rsid w:val="00CC2756"/>
    <w:rsid w:val="00CC2EDB"/>
    <w:rsid w:val="00CC386F"/>
    <w:rsid w:val="00CC4F80"/>
    <w:rsid w:val="00CC568C"/>
    <w:rsid w:val="00CD05B6"/>
    <w:rsid w:val="00CD1B56"/>
    <w:rsid w:val="00CD22DE"/>
    <w:rsid w:val="00CD312F"/>
    <w:rsid w:val="00CD556A"/>
    <w:rsid w:val="00CD6A6C"/>
    <w:rsid w:val="00CD72FD"/>
    <w:rsid w:val="00CD79B3"/>
    <w:rsid w:val="00CD79C5"/>
    <w:rsid w:val="00CE02AA"/>
    <w:rsid w:val="00CE0A78"/>
    <w:rsid w:val="00CE0BED"/>
    <w:rsid w:val="00CE181A"/>
    <w:rsid w:val="00CE3AFE"/>
    <w:rsid w:val="00CF06E7"/>
    <w:rsid w:val="00CF082C"/>
    <w:rsid w:val="00CF298A"/>
    <w:rsid w:val="00CF3DA0"/>
    <w:rsid w:val="00CF4770"/>
    <w:rsid w:val="00CF4EA5"/>
    <w:rsid w:val="00CF671E"/>
    <w:rsid w:val="00D028EC"/>
    <w:rsid w:val="00D02BFB"/>
    <w:rsid w:val="00D0350F"/>
    <w:rsid w:val="00D03D1E"/>
    <w:rsid w:val="00D04E73"/>
    <w:rsid w:val="00D057AC"/>
    <w:rsid w:val="00D06CF7"/>
    <w:rsid w:val="00D12CC7"/>
    <w:rsid w:val="00D12F20"/>
    <w:rsid w:val="00D14AAD"/>
    <w:rsid w:val="00D14B60"/>
    <w:rsid w:val="00D15744"/>
    <w:rsid w:val="00D16A7B"/>
    <w:rsid w:val="00D173D9"/>
    <w:rsid w:val="00D21A61"/>
    <w:rsid w:val="00D240F4"/>
    <w:rsid w:val="00D26B8D"/>
    <w:rsid w:val="00D2710C"/>
    <w:rsid w:val="00D30B90"/>
    <w:rsid w:val="00D318A9"/>
    <w:rsid w:val="00D32836"/>
    <w:rsid w:val="00D35088"/>
    <w:rsid w:val="00D35687"/>
    <w:rsid w:val="00D35E8A"/>
    <w:rsid w:val="00D36838"/>
    <w:rsid w:val="00D36928"/>
    <w:rsid w:val="00D37CF3"/>
    <w:rsid w:val="00D40122"/>
    <w:rsid w:val="00D411E8"/>
    <w:rsid w:val="00D41544"/>
    <w:rsid w:val="00D42790"/>
    <w:rsid w:val="00D43185"/>
    <w:rsid w:val="00D4356E"/>
    <w:rsid w:val="00D44780"/>
    <w:rsid w:val="00D44892"/>
    <w:rsid w:val="00D44E7F"/>
    <w:rsid w:val="00D450E9"/>
    <w:rsid w:val="00D46BCD"/>
    <w:rsid w:val="00D46BED"/>
    <w:rsid w:val="00D4739B"/>
    <w:rsid w:val="00D47FF3"/>
    <w:rsid w:val="00D50034"/>
    <w:rsid w:val="00D554B2"/>
    <w:rsid w:val="00D55C21"/>
    <w:rsid w:val="00D5716C"/>
    <w:rsid w:val="00D57299"/>
    <w:rsid w:val="00D60058"/>
    <w:rsid w:val="00D6095C"/>
    <w:rsid w:val="00D60B70"/>
    <w:rsid w:val="00D62653"/>
    <w:rsid w:val="00D63296"/>
    <w:rsid w:val="00D63CCB"/>
    <w:rsid w:val="00D64E01"/>
    <w:rsid w:val="00D657B2"/>
    <w:rsid w:val="00D66A9F"/>
    <w:rsid w:val="00D70FB1"/>
    <w:rsid w:val="00D71B08"/>
    <w:rsid w:val="00D74375"/>
    <w:rsid w:val="00D75276"/>
    <w:rsid w:val="00D77C66"/>
    <w:rsid w:val="00D8144E"/>
    <w:rsid w:val="00D83DE8"/>
    <w:rsid w:val="00D84039"/>
    <w:rsid w:val="00D873E0"/>
    <w:rsid w:val="00D87479"/>
    <w:rsid w:val="00D90BE3"/>
    <w:rsid w:val="00D9178B"/>
    <w:rsid w:val="00D93B15"/>
    <w:rsid w:val="00D95E08"/>
    <w:rsid w:val="00D960E8"/>
    <w:rsid w:val="00D969B3"/>
    <w:rsid w:val="00D97A33"/>
    <w:rsid w:val="00DA0D30"/>
    <w:rsid w:val="00DA0D41"/>
    <w:rsid w:val="00DA148C"/>
    <w:rsid w:val="00DA26E8"/>
    <w:rsid w:val="00DA4CEB"/>
    <w:rsid w:val="00DA4D5E"/>
    <w:rsid w:val="00DA648F"/>
    <w:rsid w:val="00DA7FC0"/>
    <w:rsid w:val="00DB09A0"/>
    <w:rsid w:val="00DB0E14"/>
    <w:rsid w:val="00DB112C"/>
    <w:rsid w:val="00DB115D"/>
    <w:rsid w:val="00DB3430"/>
    <w:rsid w:val="00DB65D9"/>
    <w:rsid w:val="00DC1C81"/>
    <w:rsid w:val="00DC2D12"/>
    <w:rsid w:val="00DC3809"/>
    <w:rsid w:val="00DC3A9A"/>
    <w:rsid w:val="00DC4288"/>
    <w:rsid w:val="00DC469E"/>
    <w:rsid w:val="00DD16AD"/>
    <w:rsid w:val="00DD1C2D"/>
    <w:rsid w:val="00DD3258"/>
    <w:rsid w:val="00DD34A6"/>
    <w:rsid w:val="00DD358B"/>
    <w:rsid w:val="00DD4ADB"/>
    <w:rsid w:val="00DD4D89"/>
    <w:rsid w:val="00DD5746"/>
    <w:rsid w:val="00DD5C38"/>
    <w:rsid w:val="00DD5F33"/>
    <w:rsid w:val="00DD6E2D"/>
    <w:rsid w:val="00DD6EE7"/>
    <w:rsid w:val="00DD7D3A"/>
    <w:rsid w:val="00DE06C3"/>
    <w:rsid w:val="00DE173E"/>
    <w:rsid w:val="00DE2A34"/>
    <w:rsid w:val="00DE3341"/>
    <w:rsid w:val="00DE505D"/>
    <w:rsid w:val="00DE61A7"/>
    <w:rsid w:val="00DE6C26"/>
    <w:rsid w:val="00DE7A9D"/>
    <w:rsid w:val="00DE7C1F"/>
    <w:rsid w:val="00DE7D66"/>
    <w:rsid w:val="00DF0E76"/>
    <w:rsid w:val="00DF1EA1"/>
    <w:rsid w:val="00DF2BB3"/>
    <w:rsid w:val="00DF36D6"/>
    <w:rsid w:val="00DF3DA9"/>
    <w:rsid w:val="00DF42D4"/>
    <w:rsid w:val="00DF4A08"/>
    <w:rsid w:val="00DF5F83"/>
    <w:rsid w:val="00E00756"/>
    <w:rsid w:val="00E00B33"/>
    <w:rsid w:val="00E00CA7"/>
    <w:rsid w:val="00E07E71"/>
    <w:rsid w:val="00E10B7A"/>
    <w:rsid w:val="00E11EB4"/>
    <w:rsid w:val="00E12CC8"/>
    <w:rsid w:val="00E12F60"/>
    <w:rsid w:val="00E1332E"/>
    <w:rsid w:val="00E1434A"/>
    <w:rsid w:val="00E15C50"/>
    <w:rsid w:val="00E160DD"/>
    <w:rsid w:val="00E162AE"/>
    <w:rsid w:val="00E20834"/>
    <w:rsid w:val="00E214A8"/>
    <w:rsid w:val="00E22210"/>
    <w:rsid w:val="00E23BD0"/>
    <w:rsid w:val="00E24954"/>
    <w:rsid w:val="00E250ED"/>
    <w:rsid w:val="00E254D0"/>
    <w:rsid w:val="00E25E85"/>
    <w:rsid w:val="00E26210"/>
    <w:rsid w:val="00E27E52"/>
    <w:rsid w:val="00E30B90"/>
    <w:rsid w:val="00E31495"/>
    <w:rsid w:val="00E32351"/>
    <w:rsid w:val="00E33C85"/>
    <w:rsid w:val="00E36063"/>
    <w:rsid w:val="00E37A55"/>
    <w:rsid w:val="00E41464"/>
    <w:rsid w:val="00E426E8"/>
    <w:rsid w:val="00E42939"/>
    <w:rsid w:val="00E42A5B"/>
    <w:rsid w:val="00E431ED"/>
    <w:rsid w:val="00E45871"/>
    <w:rsid w:val="00E45D76"/>
    <w:rsid w:val="00E46BAC"/>
    <w:rsid w:val="00E472DE"/>
    <w:rsid w:val="00E5004D"/>
    <w:rsid w:val="00E51270"/>
    <w:rsid w:val="00E51E78"/>
    <w:rsid w:val="00E52609"/>
    <w:rsid w:val="00E529D0"/>
    <w:rsid w:val="00E53E42"/>
    <w:rsid w:val="00E5433F"/>
    <w:rsid w:val="00E54435"/>
    <w:rsid w:val="00E565A7"/>
    <w:rsid w:val="00E573F8"/>
    <w:rsid w:val="00E576B5"/>
    <w:rsid w:val="00E600B1"/>
    <w:rsid w:val="00E60460"/>
    <w:rsid w:val="00E6159A"/>
    <w:rsid w:val="00E622DF"/>
    <w:rsid w:val="00E6239C"/>
    <w:rsid w:val="00E626B5"/>
    <w:rsid w:val="00E635DC"/>
    <w:rsid w:val="00E64AF8"/>
    <w:rsid w:val="00E64F17"/>
    <w:rsid w:val="00E65575"/>
    <w:rsid w:val="00E66606"/>
    <w:rsid w:val="00E66D04"/>
    <w:rsid w:val="00E67E5B"/>
    <w:rsid w:val="00E701D7"/>
    <w:rsid w:val="00E7197B"/>
    <w:rsid w:val="00E71D95"/>
    <w:rsid w:val="00E7224B"/>
    <w:rsid w:val="00E72691"/>
    <w:rsid w:val="00E74264"/>
    <w:rsid w:val="00E74B9F"/>
    <w:rsid w:val="00E75941"/>
    <w:rsid w:val="00E76A28"/>
    <w:rsid w:val="00E76CA5"/>
    <w:rsid w:val="00E80A64"/>
    <w:rsid w:val="00E81CB1"/>
    <w:rsid w:val="00E825A8"/>
    <w:rsid w:val="00E830C0"/>
    <w:rsid w:val="00E8337F"/>
    <w:rsid w:val="00E83676"/>
    <w:rsid w:val="00E836FB"/>
    <w:rsid w:val="00E8385A"/>
    <w:rsid w:val="00E86082"/>
    <w:rsid w:val="00E91E00"/>
    <w:rsid w:val="00E94B7B"/>
    <w:rsid w:val="00E94F40"/>
    <w:rsid w:val="00E953C6"/>
    <w:rsid w:val="00E975BA"/>
    <w:rsid w:val="00E97E0C"/>
    <w:rsid w:val="00E97F45"/>
    <w:rsid w:val="00EA0560"/>
    <w:rsid w:val="00EA166C"/>
    <w:rsid w:val="00EA2D01"/>
    <w:rsid w:val="00EA2E50"/>
    <w:rsid w:val="00EA2FA8"/>
    <w:rsid w:val="00EA4C11"/>
    <w:rsid w:val="00EA63D3"/>
    <w:rsid w:val="00EA6876"/>
    <w:rsid w:val="00EA7865"/>
    <w:rsid w:val="00EB1820"/>
    <w:rsid w:val="00EB1D27"/>
    <w:rsid w:val="00EB3E6D"/>
    <w:rsid w:val="00EB576C"/>
    <w:rsid w:val="00EB6BE4"/>
    <w:rsid w:val="00EB6E70"/>
    <w:rsid w:val="00EB7103"/>
    <w:rsid w:val="00EB7340"/>
    <w:rsid w:val="00EC0810"/>
    <w:rsid w:val="00EC0886"/>
    <w:rsid w:val="00EC0DDA"/>
    <w:rsid w:val="00EC0FF7"/>
    <w:rsid w:val="00EC1F2F"/>
    <w:rsid w:val="00EC2B91"/>
    <w:rsid w:val="00EC3B0B"/>
    <w:rsid w:val="00EC56EB"/>
    <w:rsid w:val="00EC5EF1"/>
    <w:rsid w:val="00EC735C"/>
    <w:rsid w:val="00EC7525"/>
    <w:rsid w:val="00EC7AAE"/>
    <w:rsid w:val="00ED13B8"/>
    <w:rsid w:val="00ED2242"/>
    <w:rsid w:val="00ED334D"/>
    <w:rsid w:val="00ED3502"/>
    <w:rsid w:val="00ED3F4F"/>
    <w:rsid w:val="00ED4065"/>
    <w:rsid w:val="00ED4422"/>
    <w:rsid w:val="00ED4CDB"/>
    <w:rsid w:val="00ED6337"/>
    <w:rsid w:val="00ED66C2"/>
    <w:rsid w:val="00ED7303"/>
    <w:rsid w:val="00ED7381"/>
    <w:rsid w:val="00ED7BBC"/>
    <w:rsid w:val="00EE16A0"/>
    <w:rsid w:val="00EE1C3E"/>
    <w:rsid w:val="00EE3564"/>
    <w:rsid w:val="00EE3B5D"/>
    <w:rsid w:val="00EE5AA5"/>
    <w:rsid w:val="00EE643E"/>
    <w:rsid w:val="00EE6CD8"/>
    <w:rsid w:val="00EE719E"/>
    <w:rsid w:val="00EF1620"/>
    <w:rsid w:val="00EF1C67"/>
    <w:rsid w:val="00EF206A"/>
    <w:rsid w:val="00EF22C1"/>
    <w:rsid w:val="00EF25C3"/>
    <w:rsid w:val="00EF2F51"/>
    <w:rsid w:val="00EF408B"/>
    <w:rsid w:val="00EF4802"/>
    <w:rsid w:val="00EF56A8"/>
    <w:rsid w:val="00EF704D"/>
    <w:rsid w:val="00EF7916"/>
    <w:rsid w:val="00F00635"/>
    <w:rsid w:val="00F024E6"/>
    <w:rsid w:val="00F03C19"/>
    <w:rsid w:val="00F04898"/>
    <w:rsid w:val="00F049EA"/>
    <w:rsid w:val="00F0739D"/>
    <w:rsid w:val="00F10AE5"/>
    <w:rsid w:val="00F11744"/>
    <w:rsid w:val="00F11DDC"/>
    <w:rsid w:val="00F1253A"/>
    <w:rsid w:val="00F13949"/>
    <w:rsid w:val="00F13C39"/>
    <w:rsid w:val="00F13C3C"/>
    <w:rsid w:val="00F14130"/>
    <w:rsid w:val="00F15846"/>
    <w:rsid w:val="00F16F77"/>
    <w:rsid w:val="00F173B1"/>
    <w:rsid w:val="00F17958"/>
    <w:rsid w:val="00F17E4C"/>
    <w:rsid w:val="00F20FA0"/>
    <w:rsid w:val="00F21455"/>
    <w:rsid w:val="00F214A4"/>
    <w:rsid w:val="00F2209B"/>
    <w:rsid w:val="00F22229"/>
    <w:rsid w:val="00F22CF6"/>
    <w:rsid w:val="00F2301D"/>
    <w:rsid w:val="00F23BF2"/>
    <w:rsid w:val="00F23CDC"/>
    <w:rsid w:val="00F23D45"/>
    <w:rsid w:val="00F24385"/>
    <w:rsid w:val="00F2447B"/>
    <w:rsid w:val="00F257B6"/>
    <w:rsid w:val="00F25C60"/>
    <w:rsid w:val="00F2662E"/>
    <w:rsid w:val="00F30AAC"/>
    <w:rsid w:val="00F30D1A"/>
    <w:rsid w:val="00F322F4"/>
    <w:rsid w:val="00F32B87"/>
    <w:rsid w:val="00F34FBF"/>
    <w:rsid w:val="00F36532"/>
    <w:rsid w:val="00F3666E"/>
    <w:rsid w:val="00F41690"/>
    <w:rsid w:val="00F453DE"/>
    <w:rsid w:val="00F45640"/>
    <w:rsid w:val="00F46204"/>
    <w:rsid w:val="00F46529"/>
    <w:rsid w:val="00F46629"/>
    <w:rsid w:val="00F47404"/>
    <w:rsid w:val="00F47932"/>
    <w:rsid w:val="00F513DF"/>
    <w:rsid w:val="00F52A64"/>
    <w:rsid w:val="00F561FC"/>
    <w:rsid w:val="00F5701C"/>
    <w:rsid w:val="00F57132"/>
    <w:rsid w:val="00F5750F"/>
    <w:rsid w:val="00F61E65"/>
    <w:rsid w:val="00F625EF"/>
    <w:rsid w:val="00F63736"/>
    <w:rsid w:val="00F65A92"/>
    <w:rsid w:val="00F70484"/>
    <w:rsid w:val="00F71241"/>
    <w:rsid w:val="00F72947"/>
    <w:rsid w:val="00F73E9C"/>
    <w:rsid w:val="00F74717"/>
    <w:rsid w:val="00F7523B"/>
    <w:rsid w:val="00F764C7"/>
    <w:rsid w:val="00F77EBC"/>
    <w:rsid w:val="00F8094C"/>
    <w:rsid w:val="00F81D5B"/>
    <w:rsid w:val="00F82410"/>
    <w:rsid w:val="00F82BBF"/>
    <w:rsid w:val="00F82D41"/>
    <w:rsid w:val="00F83527"/>
    <w:rsid w:val="00F83E49"/>
    <w:rsid w:val="00F846DD"/>
    <w:rsid w:val="00F86322"/>
    <w:rsid w:val="00F86537"/>
    <w:rsid w:val="00F865DE"/>
    <w:rsid w:val="00F8711F"/>
    <w:rsid w:val="00F871A7"/>
    <w:rsid w:val="00F87E3B"/>
    <w:rsid w:val="00F87FE8"/>
    <w:rsid w:val="00F90680"/>
    <w:rsid w:val="00F930D4"/>
    <w:rsid w:val="00F95444"/>
    <w:rsid w:val="00F964F4"/>
    <w:rsid w:val="00FA0FED"/>
    <w:rsid w:val="00FA28CB"/>
    <w:rsid w:val="00FA52E5"/>
    <w:rsid w:val="00FA5BDC"/>
    <w:rsid w:val="00FA79F3"/>
    <w:rsid w:val="00FA7CB4"/>
    <w:rsid w:val="00FB0772"/>
    <w:rsid w:val="00FB0EC2"/>
    <w:rsid w:val="00FB156D"/>
    <w:rsid w:val="00FB16AC"/>
    <w:rsid w:val="00FB183B"/>
    <w:rsid w:val="00FB33C0"/>
    <w:rsid w:val="00FB4342"/>
    <w:rsid w:val="00FB73B5"/>
    <w:rsid w:val="00FB7B75"/>
    <w:rsid w:val="00FB7B7D"/>
    <w:rsid w:val="00FB7F84"/>
    <w:rsid w:val="00FC1079"/>
    <w:rsid w:val="00FC14EA"/>
    <w:rsid w:val="00FC1602"/>
    <w:rsid w:val="00FC1B70"/>
    <w:rsid w:val="00FC212F"/>
    <w:rsid w:val="00FC26CF"/>
    <w:rsid w:val="00FC2B2D"/>
    <w:rsid w:val="00FC376D"/>
    <w:rsid w:val="00FC45CD"/>
    <w:rsid w:val="00FC476F"/>
    <w:rsid w:val="00FC5108"/>
    <w:rsid w:val="00FC6CF0"/>
    <w:rsid w:val="00FD074A"/>
    <w:rsid w:val="00FD1E1C"/>
    <w:rsid w:val="00FD29A7"/>
    <w:rsid w:val="00FD2AB8"/>
    <w:rsid w:val="00FD3994"/>
    <w:rsid w:val="00FD4566"/>
    <w:rsid w:val="00FD72BD"/>
    <w:rsid w:val="00FD752A"/>
    <w:rsid w:val="00FD7941"/>
    <w:rsid w:val="00FD797F"/>
    <w:rsid w:val="00FD7D4A"/>
    <w:rsid w:val="00FE0993"/>
    <w:rsid w:val="00FE0ADF"/>
    <w:rsid w:val="00FE21AC"/>
    <w:rsid w:val="00FE3A21"/>
    <w:rsid w:val="00FE44D2"/>
    <w:rsid w:val="00FE44FC"/>
    <w:rsid w:val="00FE4984"/>
    <w:rsid w:val="00FE5A3E"/>
    <w:rsid w:val="00FE6195"/>
    <w:rsid w:val="00FE7BC8"/>
    <w:rsid w:val="00FF0D9D"/>
    <w:rsid w:val="00FF2184"/>
    <w:rsid w:val="00FF44EE"/>
    <w:rsid w:val="00FF4BF5"/>
    <w:rsid w:val="00FF563F"/>
    <w:rsid w:val="00FF5D5E"/>
    <w:rsid w:val="00FF5FA8"/>
    <w:rsid w:val="00FF663C"/>
    <w:rsid w:val="00FF6A5E"/>
    <w:rsid w:val="00FF7A84"/>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B0D0"/>
  <w15:docId w15:val="{602329E2-D010-4A64-AA67-CD0241B4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59"/>
    <w:pPr>
      <w:spacing w:line="360" w:lineRule="auto"/>
      <w:jc w:val="both"/>
    </w:pPr>
    <w:rPr>
      <w:rFonts w:ascii="Arial" w:hAnsi="Arial" w:cs="Arial"/>
    </w:rPr>
  </w:style>
  <w:style w:type="paragraph" w:styleId="Heading1">
    <w:name w:val="heading 1"/>
    <w:basedOn w:val="Normal"/>
    <w:next w:val="Normal"/>
    <w:link w:val="Heading1Char"/>
    <w:uiPriority w:val="9"/>
    <w:qFormat/>
    <w:rsid w:val="00D12CC7"/>
    <w:pPr>
      <w:keepNext/>
      <w:keepLines/>
      <w:spacing w:before="240" w:after="0" w:line="259" w:lineRule="auto"/>
      <w:outlineLvl w:val="0"/>
    </w:pPr>
    <w:rPr>
      <w:rFonts w:eastAsiaTheme="majorEastAsia"/>
      <w:b/>
      <w:bCs/>
      <w:color w:val="365F91" w:themeColor="accent1" w:themeShade="BF"/>
      <w:sz w:val="32"/>
      <w:szCs w:val="32"/>
      <w:lang w:val="en-US"/>
    </w:rPr>
  </w:style>
  <w:style w:type="paragraph" w:styleId="Heading2">
    <w:name w:val="heading 2"/>
    <w:basedOn w:val="Normal"/>
    <w:next w:val="Normal"/>
    <w:link w:val="Heading2Char"/>
    <w:uiPriority w:val="9"/>
    <w:unhideWhenUsed/>
    <w:qFormat/>
    <w:rsid w:val="00C4422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173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19E"/>
  </w:style>
  <w:style w:type="paragraph" w:styleId="Footer">
    <w:name w:val="footer"/>
    <w:basedOn w:val="Normal"/>
    <w:link w:val="FooterChar"/>
    <w:uiPriority w:val="99"/>
    <w:unhideWhenUsed/>
    <w:rsid w:val="00EE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19E"/>
  </w:style>
  <w:style w:type="paragraph" w:styleId="ListParagraph">
    <w:name w:val="List Paragraph"/>
    <w:basedOn w:val="Normal"/>
    <w:uiPriority w:val="34"/>
    <w:qFormat/>
    <w:rsid w:val="00C954B3"/>
    <w:pPr>
      <w:ind w:left="720"/>
      <w:contextualSpacing/>
    </w:pPr>
  </w:style>
  <w:style w:type="character" w:styleId="Hyperlink">
    <w:name w:val="Hyperlink"/>
    <w:basedOn w:val="DefaultParagraphFont"/>
    <w:uiPriority w:val="99"/>
    <w:unhideWhenUsed/>
    <w:rsid w:val="00120970"/>
    <w:rPr>
      <w:color w:val="0000FF" w:themeColor="hyperlink"/>
      <w:u w:val="single"/>
    </w:rPr>
  </w:style>
  <w:style w:type="paragraph" w:styleId="BalloonText">
    <w:name w:val="Balloon Text"/>
    <w:basedOn w:val="Normal"/>
    <w:link w:val="BalloonTextChar"/>
    <w:uiPriority w:val="99"/>
    <w:semiHidden/>
    <w:unhideWhenUsed/>
    <w:rsid w:val="00AE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343"/>
    <w:rPr>
      <w:rFonts w:ascii="Tahoma" w:hAnsi="Tahoma" w:cs="Tahoma"/>
      <w:sz w:val="16"/>
      <w:szCs w:val="16"/>
    </w:rPr>
  </w:style>
  <w:style w:type="character" w:customStyle="1" w:styleId="Heading3Char">
    <w:name w:val="Heading 3 Char"/>
    <w:basedOn w:val="DefaultParagraphFont"/>
    <w:link w:val="Heading3"/>
    <w:uiPriority w:val="9"/>
    <w:rsid w:val="00F173B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173B1"/>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7051"/>
    <w:rPr>
      <w:color w:val="800080" w:themeColor="followedHyperlink"/>
      <w:u w:val="single"/>
    </w:rPr>
  </w:style>
  <w:style w:type="character" w:styleId="CommentReference">
    <w:name w:val="annotation reference"/>
    <w:basedOn w:val="DefaultParagraphFont"/>
    <w:uiPriority w:val="99"/>
    <w:semiHidden/>
    <w:unhideWhenUsed/>
    <w:rsid w:val="00F0739D"/>
    <w:rPr>
      <w:sz w:val="16"/>
      <w:szCs w:val="16"/>
    </w:rPr>
  </w:style>
  <w:style w:type="paragraph" w:styleId="CommentText">
    <w:name w:val="annotation text"/>
    <w:basedOn w:val="Normal"/>
    <w:link w:val="CommentTextChar"/>
    <w:uiPriority w:val="99"/>
    <w:semiHidden/>
    <w:unhideWhenUsed/>
    <w:rsid w:val="00F0739D"/>
    <w:pPr>
      <w:spacing w:line="240" w:lineRule="auto"/>
    </w:pPr>
    <w:rPr>
      <w:sz w:val="20"/>
      <w:szCs w:val="20"/>
    </w:rPr>
  </w:style>
  <w:style w:type="character" w:customStyle="1" w:styleId="CommentTextChar">
    <w:name w:val="Comment Text Char"/>
    <w:basedOn w:val="DefaultParagraphFont"/>
    <w:link w:val="CommentText"/>
    <w:uiPriority w:val="99"/>
    <w:semiHidden/>
    <w:rsid w:val="00F0739D"/>
    <w:rPr>
      <w:sz w:val="20"/>
      <w:szCs w:val="20"/>
    </w:rPr>
  </w:style>
  <w:style w:type="paragraph" w:styleId="CommentSubject">
    <w:name w:val="annotation subject"/>
    <w:basedOn w:val="CommentText"/>
    <w:next w:val="CommentText"/>
    <w:link w:val="CommentSubjectChar"/>
    <w:uiPriority w:val="99"/>
    <w:semiHidden/>
    <w:unhideWhenUsed/>
    <w:rsid w:val="00F0739D"/>
    <w:rPr>
      <w:b/>
      <w:bCs/>
    </w:rPr>
  </w:style>
  <w:style w:type="character" w:customStyle="1" w:styleId="CommentSubjectChar">
    <w:name w:val="Comment Subject Char"/>
    <w:basedOn w:val="CommentTextChar"/>
    <w:link w:val="CommentSubject"/>
    <w:uiPriority w:val="99"/>
    <w:semiHidden/>
    <w:rsid w:val="00F0739D"/>
    <w:rPr>
      <w:b/>
      <w:bCs/>
      <w:sz w:val="20"/>
      <w:szCs w:val="20"/>
    </w:rPr>
  </w:style>
  <w:style w:type="paragraph" w:customStyle="1" w:styleId="Default">
    <w:name w:val="Default"/>
    <w:rsid w:val="00564B0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2CC7"/>
    <w:rPr>
      <w:rFonts w:ascii="Arial" w:eastAsiaTheme="majorEastAsia" w:hAnsi="Arial" w:cs="Arial"/>
      <w:b/>
      <w:bCs/>
      <w:color w:val="365F91" w:themeColor="accent1" w:themeShade="BF"/>
      <w:sz w:val="32"/>
      <w:szCs w:val="32"/>
      <w:lang w:val="en-US"/>
    </w:rPr>
  </w:style>
  <w:style w:type="table" w:styleId="TableGrid">
    <w:name w:val="Table Grid"/>
    <w:basedOn w:val="TableNormal"/>
    <w:uiPriority w:val="39"/>
    <w:rsid w:val="0033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2C07"/>
    <w:pPr>
      <w:spacing w:after="0" w:line="240" w:lineRule="auto"/>
    </w:pPr>
  </w:style>
  <w:style w:type="character" w:styleId="UnresolvedMention">
    <w:name w:val="Unresolved Mention"/>
    <w:basedOn w:val="DefaultParagraphFont"/>
    <w:uiPriority w:val="99"/>
    <w:semiHidden/>
    <w:unhideWhenUsed/>
    <w:rsid w:val="004050A2"/>
    <w:rPr>
      <w:color w:val="605E5C"/>
      <w:shd w:val="clear" w:color="auto" w:fill="E1DFDD"/>
    </w:rPr>
  </w:style>
  <w:style w:type="paragraph" w:styleId="NoSpacing">
    <w:name w:val="No Spacing"/>
    <w:uiPriority w:val="1"/>
    <w:qFormat/>
    <w:rsid w:val="00FD4566"/>
    <w:pPr>
      <w:spacing w:after="0" w:line="240" w:lineRule="auto"/>
    </w:pPr>
  </w:style>
  <w:style w:type="paragraph" w:styleId="PlainText">
    <w:name w:val="Plain Text"/>
    <w:basedOn w:val="Normal"/>
    <w:link w:val="PlainTextChar"/>
    <w:uiPriority w:val="99"/>
    <w:semiHidden/>
    <w:unhideWhenUsed/>
    <w:rsid w:val="00FD45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566"/>
    <w:rPr>
      <w:rFonts w:ascii="Calibri" w:hAnsi="Calibri"/>
      <w:szCs w:val="21"/>
    </w:rPr>
  </w:style>
  <w:style w:type="paragraph" w:customStyle="1" w:styleId="xmsonormal">
    <w:name w:val="x_msonormal"/>
    <w:basedOn w:val="Normal"/>
    <w:rsid w:val="006D1A06"/>
    <w:pPr>
      <w:spacing w:after="0" w:line="240" w:lineRule="auto"/>
    </w:pPr>
    <w:rPr>
      <w:rFonts w:ascii="Calibri" w:hAnsi="Calibri" w:cs="Times New Roman"/>
      <w:lang w:eastAsia="en-GB"/>
    </w:rPr>
  </w:style>
  <w:style w:type="character" w:customStyle="1" w:styleId="Heading2Char">
    <w:name w:val="Heading 2 Char"/>
    <w:basedOn w:val="DefaultParagraphFont"/>
    <w:link w:val="Heading2"/>
    <w:uiPriority w:val="9"/>
    <w:rsid w:val="00C4422D"/>
    <w:rPr>
      <w:rFonts w:asciiTheme="majorHAnsi" w:eastAsiaTheme="majorEastAsia" w:hAnsiTheme="majorHAnsi" w:cstheme="majorBidi"/>
      <w:color w:val="365F91" w:themeColor="accent1" w:themeShade="BF"/>
      <w:sz w:val="26"/>
      <w:szCs w:val="26"/>
    </w:rPr>
  </w:style>
  <w:style w:type="table" w:styleId="GridTable4-Accent1">
    <w:name w:val="Grid Table 4 Accent 1"/>
    <w:basedOn w:val="TableNormal"/>
    <w:uiPriority w:val="49"/>
    <w:rsid w:val="00401A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B4622E"/>
    <w:pPr>
      <w:outlineLvl w:val="9"/>
    </w:pPr>
    <w:rPr>
      <w:b w:val="0"/>
      <w:bCs w:val="0"/>
    </w:rPr>
  </w:style>
  <w:style w:type="paragraph" w:styleId="TOC1">
    <w:name w:val="toc 1"/>
    <w:basedOn w:val="Normal"/>
    <w:next w:val="Normal"/>
    <w:autoRedefine/>
    <w:uiPriority w:val="39"/>
    <w:unhideWhenUsed/>
    <w:rsid w:val="006673E7"/>
    <w:pPr>
      <w:tabs>
        <w:tab w:val="left" w:pos="440"/>
        <w:tab w:val="right" w:leader="dot" w:pos="9016"/>
      </w:tabs>
      <w:spacing w:after="100"/>
    </w:pPr>
    <w:rPr>
      <w:noProof/>
      <w:sz w:val="24"/>
      <w:szCs w:val="24"/>
    </w:rPr>
  </w:style>
  <w:style w:type="paragraph" w:styleId="TOC2">
    <w:name w:val="toc 2"/>
    <w:basedOn w:val="Normal"/>
    <w:next w:val="Normal"/>
    <w:autoRedefine/>
    <w:uiPriority w:val="39"/>
    <w:unhideWhenUsed/>
    <w:rsid w:val="00983E1F"/>
    <w:pPr>
      <w:tabs>
        <w:tab w:val="right" w:leader="dot" w:pos="9016"/>
      </w:tabs>
      <w:spacing w:after="100"/>
      <w:ind w:left="220"/>
    </w:pPr>
  </w:style>
  <w:style w:type="paragraph" w:styleId="Title">
    <w:name w:val="Title"/>
    <w:basedOn w:val="Normal"/>
    <w:next w:val="Normal"/>
    <w:link w:val="TitleChar"/>
    <w:uiPriority w:val="10"/>
    <w:qFormat/>
    <w:rsid w:val="00BA4617"/>
    <w:rPr>
      <w:color w:val="1F497D" w:themeColor="text2"/>
      <w:sz w:val="96"/>
      <w:szCs w:val="96"/>
    </w:rPr>
  </w:style>
  <w:style w:type="character" w:customStyle="1" w:styleId="TitleChar">
    <w:name w:val="Title Char"/>
    <w:basedOn w:val="DefaultParagraphFont"/>
    <w:link w:val="Title"/>
    <w:uiPriority w:val="10"/>
    <w:rsid w:val="00BA4617"/>
    <w:rPr>
      <w:rFonts w:ascii="Arial" w:hAnsi="Arial" w:cs="Arial"/>
      <w:color w:val="1F497D" w:themeColor="text2"/>
      <w:sz w:val="96"/>
      <w:szCs w:val="96"/>
    </w:rPr>
  </w:style>
  <w:style w:type="paragraph" w:styleId="Subtitle">
    <w:name w:val="Subtitle"/>
    <w:basedOn w:val="Normal"/>
    <w:next w:val="Normal"/>
    <w:link w:val="SubtitleChar"/>
    <w:uiPriority w:val="11"/>
    <w:qFormat/>
    <w:rsid w:val="00BA4617"/>
    <w:rPr>
      <w:b/>
      <w:bCs/>
      <w:color w:val="0070C0"/>
      <w:sz w:val="56"/>
      <w:szCs w:val="56"/>
      <w:lang w:val="en-US"/>
    </w:rPr>
  </w:style>
  <w:style w:type="character" w:customStyle="1" w:styleId="SubtitleChar">
    <w:name w:val="Subtitle Char"/>
    <w:basedOn w:val="DefaultParagraphFont"/>
    <w:link w:val="Subtitle"/>
    <w:uiPriority w:val="11"/>
    <w:rsid w:val="00BA4617"/>
    <w:rPr>
      <w:rFonts w:ascii="Arial" w:hAnsi="Arial" w:cs="Arial"/>
      <w:b/>
      <w:bCs/>
      <w:color w:val="0070C0"/>
      <w:sz w:val="56"/>
      <w:szCs w:val="56"/>
      <w:lang w:val="en-US"/>
    </w:rPr>
  </w:style>
  <w:style w:type="character" w:styleId="SubtleEmphasis">
    <w:name w:val="Subtle Emphasis"/>
    <w:basedOn w:val="DefaultParagraphFont"/>
    <w:uiPriority w:val="19"/>
    <w:qFormat/>
    <w:rsid w:val="00613C8C"/>
    <w:rPr>
      <w:i/>
      <w:iCs/>
      <w:color w:val="404040" w:themeColor="text1" w:themeTint="BF"/>
    </w:rPr>
  </w:style>
  <w:style w:type="character" w:customStyle="1" w:styleId="normaltextrun">
    <w:name w:val="normaltextrun"/>
    <w:basedOn w:val="DefaultParagraphFont"/>
    <w:rsid w:val="00245103"/>
  </w:style>
  <w:style w:type="character" w:customStyle="1" w:styleId="eop">
    <w:name w:val="eop"/>
    <w:basedOn w:val="DefaultParagraphFont"/>
    <w:rsid w:val="00245103"/>
  </w:style>
  <w:style w:type="table" w:customStyle="1" w:styleId="TableGrid1">
    <w:name w:val="Table Grid1"/>
    <w:basedOn w:val="TableNormal"/>
    <w:next w:val="TableGrid"/>
    <w:uiPriority w:val="39"/>
    <w:rsid w:val="0024510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50652">
      <w:bodyDiv w:val="1"/>
      <w:marLeft w:val="0"/>
      <w:marRight w:val="0"/>
      <w:marTop w:val="0"/>
      <w:marBottom w:val="0"/>
      <w:divBdr>
        <w:top w:val="none" w:sz="0" w:space="0" w:color="auto"/>
        <w:left w:val="none" w:sz="0" w:space="0" w:color="auto"/>
        <w:bottom w:val="none" w:sz="0" w:space="0" w:color="auto"/>
        <w:right w:val="none" w:sz="0" w:space="0" w:color="auto"/>
      </w:divBdr>
    </w:div>
    <w:div w:id="287467428">
      <w:bodyDiv w:val="1"/>
      <w:marLeft w:val="0"/>
      <w:marRight w:val="0"/>
      <w:marTop w:val="0"/>
      <w:marBottom w:val="0"/>
      <w:divBdr>
        <w:top w:val="none" w:sz="0" w:space="0" w:color="auto"/>
        <w:left w:val="none" w:sz="0" w:space="0" w:color="auto"/>
        <w:bottom w:val="none" w:sz="0" w:space="0" w:color="auto"/>
        <w:right w:val="none" w:sz="0" w:space="0" w:color="auto"/>
      </w:divBdr>
    </w:div>
    <w:div w:id="287779022">
      <w:bodyDiv w:val="1"/>
      <w:marLeft w:val="0"/>
      <w:marRight w:val="0"/>
      <w:marTop w:val="0"/>
      <w:marBottom w:val="0"/>
      <w:divBdr>
        <w:top w:val="none" w:sz="0" w:space="0" w:color="auto"/>
        <w:left w:val="none" w:sz="0" w:space="0" w:color="auto"/>
        <w:bottom w:val="none" w:sz="0" w:space="0" w:color="auto"/>
        <w:right w:val="none" w:sz="0" w:space="0" w:color="auto"/>
      </w:divBdr>
    </w:div>
    <w:div w:id="309870847">
      <w:bodyDiv w:val="1"/>
      <w:marLeft w:val="0"/>
      <w:marRight w:val="0"/>
      <w:marTop w:val="0"/>
      <w:marBottom w:val="0"/>
      <w:divBdr>
        <w:top w:val="none" w:sz="0" w:space="0" w:color="auto"/>
        <w:left w:val="none" w:sz="0" w:space="0" w:color="auto"/>
        <w:bottom w:val="none" w:sz="0" w:space="0" w:color="auto"/>
        <w:right w:val="none" w:sz="0" w:space="0" w:color="auto"/>
      </w:divBdr>
    </w:div>
    <w:div w:id="316419523">
      <w:bodyDiv w:val="1"/>
      <w:marLeft w:val="0"/>
      <w:marRight w:val="0"/>
      <w:marTop w:val="0"/>
      <w:marBottom w:val="0"/>
      <w:divBdr>
        <w:top w:val="none" w:sz="0" w:space="0" w:color="auto"/>
        <w:left w:val="none" w:sz="0" w:space="0" w:color="auto"/>
        <w:bottom w:val="none" w:sz="0" w:space="0" w:color="auto"/>
        <w:right w:val="none" w:sz="0" w:space="0" w:color="auto"/>
      </w:divBdr>
      <w:divsChild>
        <w:div w:id="224150271">
          <w:marLeft w:val="0"/>
          <w:marRight w:val="0"/>
          <w:marTop w:val="360"/>
          <w:marBottom w:val="360"/>
          <w:divBdr>
            <w:top w:val="none" w:sz="0" w:space="0" w:color="auto"/>
            <w:left w:val="none" w:sz="0" w:space="0" w:color="auto"/>
            <w:bottom w:val="none" w:sz="0" w:space="0" w:color="auto"/>
            <w:right w:val="none" w:sz="0" w:space="0" w:color="auto"/>
          </w:divBdr>
          <w:divsChild>
            <w:div w:id="127824337">
              <w:marLeft w:val="0"/>
              <w:marRight w:val="0"/>
              <w:marTop w:val="0"/>
              <w:marBottom w:val="0"/>
              <w:divBdr>
                <w:top w:val="none" w:sz="0" w:space="0" w:color="auto"/>
                <w:left w:val="none" w:sz="0" w:space="0" w:color="auto"/>
                <w:bottom w:val="none" w:sz="0" w:space="0" w:color="auto"/>
                <w:right w:val="none" w:sz="0" w:space="0" w:color="auto"/>
              </w:divBdr>
              <w:divsChild>
                <w:div w:id="592130735">
                  <w:marLeft w:val="0"/>
                  <w:marRight w:val="0"/>
                  <w:marTop w:val="0"/>
                  <w:marBottom w:val="0"/>
                  <w:divBdr>
                    <w:top w:val="none" w:sz="0" w:space="0" w:color="auto"/>
                    <w:left w:val="none" w:sz="0" w:space="0" w:color="auto"/>
                    <w:bottom w:val="none" w:sz="0" w:space="0" w:color="auto"/>
                    <w:right w:val="none" w:sz="0" w:space="0" w:color="auto"/>
                  </w:divBdr>
                  <w:divsChild>
                    <w:div w:id="1079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6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3119">
          <w:marLeft w:val="0"/>
          <w:marRight w:val="0"/>
          <w:marTop w:val="75"/>
          <w:marBottom w:val="0"/>
          <w:divBdr>
            <w:top w:val="none" w:sz="0" w:space="0" w:color="auto"/>
            <w:left w:val="none" w:sz="0" w:space="0" w:color="auto"/>
            <w:bottom w:val="none" w:sz="0" w:space="0" w:color="auto"/>
            <w:right w:val="none" w:sz="0" w:space="0" w:color="auto"/>
          </w:divBdr>
          <w:divsChild>
            <w:div w:id="1369526847">
              <w:marLeft w:val="0"/>
              <w:marRight w:val="0"/>
              <w:marTop w:val="0"/>
              <w:marBottom w:val="0"/>
              <w:divBdr>
                <w:top w:val="single" w:sz="6" w:space="8" w:color="CCCCCC"/>
                <w:left w:val="single" w:sz="6" w:space="11" w:color="CCCCCC"/>
                <w:bottom w:val="single" w:sz="18" w:space="19" w:color="999999"/>
                <w:right w:val="single" w:sz="18" w:space="8" w:color="999999"/>
              </w:divBdr>
              <w:divsChild>
                <w:div w:id="477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8799">
      <w:bodyDiv w:val="1"/>
      <w:marLeft w:val="0"/>
      <w:marRight w:val="0"/>
      <w:marTop w:val="0"/>
      <w:marBottom w:val="0"/>
      <w:divBdr>
        <w:top w:val="none" w:sz="0" w:space="0" w:color="auto"/>
        <w:left w:val="none" w:sz="0" w:space="0" w:color="auto"/>
        <w:bottom w:val="none" w:sz="0" w:space="0" w:color="auto"/>
        <w:right w:val="none" w:sz="0" w:space="0" w:color="auto"/>
      </w:divBdr>
    </w:div>
    <w:div w:id="450249109">
      <w:bodyDiv w:val="1"/>
      <w:marLeft w:val="0"/>
      <w:marRight w:val="0"/>
      <w:marTop w:val="0"/>
      <w:marBottom w:val="0"/>
      <w:divBdr>
        <w:top w:val="none" w:sz="0" w:space="0" w:color="auto"/>
        <w:left w:val="none" w:sz="0" w:space="0" w:color="auto"/>
        <w:bottom w:val="none" w:sz="0" w:space="0" w:color="auto"/>
        <w:right w:val="none" w:sz="0" w:space="0" w:color="auto"/>
      </w:divBdr>
    </w:div>
    <w:div w:id="468279807">
      <w:bodyDiv w:val="1"/>
      <w:marLeft w:val="0"/>
      <w:marRight w:val="0"/>
      <w:marTop w:val="0"/>
      <w:marBottom w:val="0"/>
      <w:divBdr>
        <w:top w:val="none" w:sz="0" w:space="0" w:color="auto"/>
        <w:left w:val="none" w:sz="0" w:space="0" w:color="auto"/>
        <w:bottom w:val="none" w:sz="0" w:space="0" w:color="auto"/>
        <w:right w:val="none" w:sz="0" w:space="0" w:color="auto"/>
      </w:divBdr>
    </w:div>
    <w:div w:id="575937021">
      <w:bodyDiv w:val="1"/>
      <w:marLeft w:val="0"/>
      <w:marRight w:val="0"/>
      <w:marTop w:val="0"/>
      <w:marBottom w:val="0"/>
      <w:divBdr>
        <w:top w:val="none" w:sz="0" w:space="0" w:color="auto"/>
        <w:left w:val="none" w:sz="0" w:space="0" w:color="auto"/>
        <w:bottom w:val="none" w:sz="0" w:space="0" w:color="auto"/>
        <w:right w:val="none" w:sz="0" w:space="0" w:color="auto"/>
      </w:divBdr>
      <w:divsChild>
        <w:div w:id="1735394182">
          <w:marLeft w:val="547"/>
          <w:marRight w:val="0"/>
          <w:marTop w:val="0"/>
          <w:marBottom w:val="0"/>
          <w:divBdr>
            <w:top w:val="none" w:sz="0" w:space="0" w:color="auto"/>
            <w:left w:val="none" w:sz="0" w:space="0" w:color="auto"/>
            <w:bottom w:val="none" w:sz="0" w:space="0" w:color="auto"/>
            <w:right w:val="none" w:sz="0" w:space="0" w:color="auto"/>
          </w:divBdr>
        </w:div>
      </w:divsChild>
    </w:div>
    <w:div w:id="592475228">
      <w:bodyDiv w:val="1"/>
      <w:marLeft w:val="0"/>
      <w:marRight w:val="0"/>
      <w:marTop w:val="0"/>
      <w:marBottom w:val="0"/>
      <w:divBdr>
        <w:top w:val="none" w:sz="0" w:space="0" w:color="auto"/>
        <w:left w:val="none" w:sz="0" w:space="0" w:color="auto"/>
        <w:bottom w:val="none" w:sz="0" w:space="0" w:color="auto"/>
        <w:right w:val="none" w:sz="0" w:space="0" w:color="auto"/>
      </w:divBdr>
      <w:divsChild>
        <w:div w:id="2134012200">
          <w:marLeft w:val="0"/>
          <w:marRight w:val="0"/>
          <w:marTop w:val="0"/>
          <w:marBottom w:val="0"/>
          <w:divBdr>
            <w:top w:val="none" w:sz="0" w:space="0" w:color="auto"/>
            <w:left w:val="none" w:sz="0" w:space="0" w:color="auto"/>
            <w:bottom w:val="none" w:sz="0" w:space="0" w:color="auto"/>
            <w:right w:val="none" w:sz="0" w:space="0" w:color="auto"/>
          </w:divBdr>
          <w:divsChild>
            <w:div w:id="1615669024">
              <w:marLeft w:val="0"/>
              <w:marRight w:val="0"/>
              <w:marTop w:val="0"/>
              <w:marBottom w:val="0"/>
              <w:divBdr>
                <w:top w:val="none" w:sz="0" w:space="0" w:color="auto"/>
                <w:left w:val="none" w:sz="0" w:space="0" w:color="auto"/>
                <w:bottom w:val="none" w:sz="0" w:space="0" w:color="auto"/>
                <w:right w:val="none" w:sz="0" w:space="0" w:color="auto"/>
              </w:divBdr>
              <w:divsChild>
                <w:div w:id="3511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4513">
      <w:bodyDiv w:val="1"/>
      <w:marLeft w:val="0"/>
      <w:marRight w:val="0"/>
      <w:marTop w:val="0"/>
      <w:marBottom w:val="0"/>
      <w:divBdr>
        <w:top w:val="none" w:sz="0" w:space="0" w:color="auto"/>
        <w:left w:val="none" w:sz="0" w:space="0" w:color="auto"/>
        <w:bottom w:val="none" w:sz="0" w:space="0" w:color="auto"/>
        <w:right w:val="none" w:sz="0" w:space="0" w:color="auto"/>
      </w:divBdr>
      <w:divsChild>
        <w:div w:id="1422994656">
          <w:marLeft w:val="0"/>
          <w:marRight w:val="0"/>
          <w:marTop w:val="0"/>
          <w:marBottom w:val="0"/>
          <w:divBdr>
            <w:top w:val="none" w:sz="0" w:space="0" w:color="auto"/>
            <w:left w:val="none" w:sz="0" w:space="0" w:color="auto"/>
            <w:bottom w:val="none" w:sz="0" w:space="0" w:color="auto"/>
            <w:right w:val="none" w:sz="0" w:space="0" w:color="auto"/>
          </w:divBdr>
          <w:divsChild>
            <w:div w:id="1758213446">
              <w:marLeft w:val="0"/>
              <w:marRight w:val="0"/>
              <w:marTop w:val="0"/>
              <w:marBottom w:val="0"/>
              <w:divBdr>
                <w:top w:val="none" w:sz="0" w:space="0" w:color="auto"/>
                <w:left w:val="none" w:sz="0" w:space="0" w:color="auto"/>
                <w:bottom w:val="none" w:sz="0" w:space="0" w:color="auto"/>
                <w:right w:val="none" w:sz="0" w:space="0" w:color="auto"/>
              </w:divBdr>
              <w:divsChild>
                <w:div w:id="1263875765">
                  <w:marLeft w:val="0"/>
                  <w:marRight w:val="0"/>
                  <w:marTop w:val="0"/>
                  <w:marBottom w:val="300"/>
                  <w:divBdr>
                    <w:top w:val="none" w:sz="0" w:space="0" w:color="auto"/>
                    <w:left w:val="none" w:sz="0" w:space="0" w:color="auto"/>
                    <w:bottom w:val="none" w:sz="0" w:space="0" w:color="auto"/>
                    <w:right w:val="none" w:sz="0" w:space="0" w:color="auto"/>
                  </w:divBdr>
                  <w:divsChild>
                    <w:div w:id="1105152340">
                      <w:marLeft w:val="0"/>
                      <w:marRight w:val="0"/>
                      <w:marTop w:val="0"/>
                      <w:marBottom w:val="0"/>
                      <w:divBdr>
                        <w:top w:val="none" w:sz="0" w:space="0" w:color="auto"/>
                        <w:left w:val="none" w:sz="0" w:space="0" w:color="auto"/>
                        <w:bottom w:val="none" w:sz="0" w:space="0" w:color="auto"/>
                        <w:right w:val="none" w:sz="0" w:space="0" w:color="auto"/>
                      </w:divBdr>
                      <w:divsChild>
                        <w:div w:id="12494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089800">
      <w:bodyDiv w:val="1"/>
      <w:marLeft w:val="0"/>
      <w:marRight w:val="0"/>
      <w:marTop w:val="0"/>
      <w:marBottom w:val="0"/>
      <w:divBdr>
        <w:top w:val="none" w:sz="0" w:space="0" w:color="auto"/>
        <w:left w:val="none" w:sz="0" w:space="0" w:color="auto"/>
        <w:bottom w:val="none" w:sz="0" w:space="0" w:color="auto"/>
        <w:right w:val="none" w:sz="0" w:space="0" w:color="auto"/>
      </w:divBdr>
    </w:div>
    <w:div w:id="726150642">
      <w:bodyDiv w:val="1"/>
      <w:marLeft w:val="0"/>
      <w:marRight w:val="0"/>
      <w:marTop w:val="0"/>
      <w:marBottom w:val="0"/>
      <w:divBdr>
        <w:top w:val="none" w:sz="0" w:space="0" w:color="auto"/>
        <w:left w:val="none" w:sz="0" w:space="0" w:color="auto"/>
        <w:bottom w:val="none" w:sz="0" w:space="0" w:color="auto"/>
        <w:right w:val="none" w:sz="0" w:space="0" w:color="auto"/>
      </w:divBdr>
    </w:div>
    <w:div w:id="789784066">
      <w:bodyDiv w:val="1"/>
      <w:marLeft w:val="0"/>
      <w:marRight w:val="0"/>
      <w:marTop w:val="0"/>
      <w:marBottom w:val="0"/>
      <w:divBdr>
        <w:top w:val="none" w:sz="0" w:space="0" w:color="auto"/>
        <w:left w:val="none" w:sz="0" w:space="0" w:color="auto"/>
        <w:bottom w:val="none" w:sz="0" w:space="0" w:color="auto"/>
        <w:right w:val="none" w:sz="0" w:space="0" w:color="auto"/>
      </w:divBdr>
    </w:div>
    <w:div w:id="1007245479">
      <w:bodyDiv w:val="1"/>
      <w:marLeft w:val="0"/>
      <w:marRight w:val="0"/>
      <w:marTop w:val="0"/>
      <w:marBottom w:val="0"/>
      <w:divBdr>
        <w:top w:val="none" w:sz="0" w:space="0" w:color="auto"/>
        <w:left w:val="none" w:sz="0" w:space="0" w:color="auto"/>
        <w:bottom w:val="none" w:sz="0" w:space="0" w:color="auto"/>
        <w:right w:val="none" w:sz="0" w:space="0" w:color="auto"/>
      </w:divBdr>
    </w:div>
    <w:div w:id="1030186770">
      <w:bodyDiv w:val="1"/>
      <w:marLeft w:val="0"/>
      <w:marRight w:val="0"/>
      <w:marTop w:val="0"/>
      <w:marBottom w:val="0"/>
      <w:divBdr>
        <w:top w:val="none" w:sz="0" w:space="0" w:color="auto"/>
        <w:left w:val="none" w:sz="0" w:space="0" w:color="auto"/>
        <w:bottom w:val="none" w:sz="0" w:space="0" w:color="auto"/>
        <w:right w:val="none" w:sz="0" w:space="0" w:color="auto"/>
      </w:divBdr>
    </w:div>
    <w:div w:id="1041440332">
      <w:bodyDiv w:val="1"/>
      <w:marLeft w:val="0"/>
      <w:marRight w:val="0"/>
      <w:marTop w:val="0"/>
      <w:marBottom w:val="0"/>
      <w:divBdr>
        <w:top w:val="none" w:sz="0" w:space="0" w:color="auto"/>
        <w:left w:val="none" w:sz="0" w:space="0" w:color="auto"/>
        <w:bottom w:val="none" w:sz="0" w:space="0" w:color="auto"/>
        <w:right w:val="none" w:sz="0" w:space="0" w:color="auto"/>
      </w:divBdr>
    </w:div>
    <w:div w:id="1097022411">
      <w:bodyDiv w:val="1"/>
      <w:marLeft w:val="0"/>
      <w:marRight w:val="0"/>
      <w:marTop w:val="0"/>
      <w:marBottom w:val="0"/>
      <w:divBdr>
        <w:top w:val="none" w:sz="0" w:space="0" w:color="auto"/>
        <w:left w:val="none" w:sz="0" w:space="0" w:color="auto"/>
        <w:bottom w:val="none" w:sz="0" w:space="0" w:color="auto"/>
        <w:right w:val="none" w:sz="0" w:space="0" w:color="auto"/>
      </w:divBdr>
    </w:div>
    <w:div w:id="1104574382">
      <w:bodyDiv w:val="1"/>
      <w:marLeft w:val="0"/>
      <w:marRight w:val="0"/>
      <w:marTop w:val="0"/>
      <w:marBottom w:val="0"/>
      <w:divBdr>
        <w:top w:val="none" w:sz="0" w:space="0" w:color="auto"/>
        <w:left w:val="none" w:sz="0" w:space="0" w:color="auto"/>
        <w:bottom w:val="none" w:sz="0" w:space="0" w:color="auto"/>
        <w:right w:val="none" w:sz="0" w:space="0" w:color="auto"/>
      </w:divBdr>
    </w:div>
    <w:div w:id="1157502875">
      <w:bodyDiv w:val="1"/>
      <w:marLeft w:val="0"/>
      <w:marRight w:val="0"/>
      <w:marTop w:val="0"/>
      <w:marBottom w:val="0"/>
      <w:divBdr>
        <w:top w:val="none" w:sz="0" w:space="0" w:color="auto"/>
        <w:left w:val="none" w:sz="0" w:space="0" w:color="auto"/>
        <w:bottom w:val="none" w:sz="0" w:space="0" w:color="auto"/>
        <w:right w:val="none" w:sz="0" w:space="0" w:color="auto"/>
      </w:divBdr>
    </w:div>
    <w:div w:id="1166049205">
      <w:bodyDiv w:val="1"/>
      <w:marLeft w:val="0"/>
      <w:marRight w:val="0"/>
      <w:marTop w:val="0"/>
      <w:marBottom w:val="0"/>
      <w:divBdr>
        <w:top w:val="none" w:sz="0" w:space="0" w:color="auto"/>
        <w:left w:val="none" w:sz="0" w:space="0" w:color="auto"/>
        <w:bottom w:val="none" w:sz="0" w:space="0" w:color="auto"/>
        <w:right w:val="none" w:sz="0" w:space="0" w:color="auto"/>
      </w:divBdr>
    </w:div>
    <w:div w:id="1276332167">
      <w:bodyDiv w:val="1"/>
      <w:marLeft w:val="0"/>
      <w:marRight w:val="0"/>
      <w:marTop w:val="0"/>
      <w:marBottom w:val="0"/>
      <w:divBdr>
        <w:top w:val="none" w:sz="0" w:space="0" w:color="auto"/>
        <w:left w:val="none" w:sz="0" w:space="0" w:color="auto"/>
        <w:bottom w:val="none" w:sz="0" w:space="0" w:color="auto"/>
        <w:right w:val="none" w:sz="0" w:space="0" w:color="auto"/>
      </w:divBdr>
    </w:div>
    <w:div w:id="1379469779">
      <w:bodyDiv w:val="1"/>
      <w:marLeft w:val="0"/>
      <w:marRight w:val="0"/>
      <w:marTop w:val="0"/>
      <w:marBottom w:val="0"/>
      <w:divBdr>
        <w:top w:val="none" w:sz="0" w:space="0" w:color="auto"/>
        <w:left w:val="none" w:sz="0" w:space="0" w:color="auto"/>
        <w:bottom w:val="none" w:sz="0" w:space="0" w:color="auto"/>
        <w:right w:val="none" w:sz="0" w:space="0" w:color="auto"/>
      </w:divBdr>
      <w:divsChild>
        <w:div w:id="223680245">
          <w:marLeft w:val="0"/>
          <w:marRight w:val="0"/>
          <w:marTop w:val="75"/>
          <w:marBottom w:val="0"/>
          <w:divBdr>
            <w:top w:val="none" w:sz="0" w:space="0" w:color="auto"/>
            <w:left w:val="none" w:sz="0" w:space="0" w:color="auto"/>
            <w:bottom w:val="none" w:sz="0" w:space="0" w:color="auto"/>
            <w:right w:val="none" w:sz="0" w:space="0" w:color="auto"/>
          </w:divBdr>
          <w:divsChild>
            <w:div w:id="762914579">
              <w:marLeft w:val="0"/>
              <w:marRight w:val="0"/>
              <w:marTop w:val="0"/>
              <w:marBottom w:val="0"/>
              <w:divBdr>
                <w:top w:val="single" w:sz="6" w:space="8" w:color="CCCCCC"/>
                <w:left w:val="single" w:sz="6" w:space="11" w:color="CCCCCC"/>
                <w:bottom w:val="single" w:sz="18" w:space="19" w:color="999999"/>
                <w:right w:val="single" w:sz="18" w:space="8" w:color="999999"/>
              </w:divBdr>
              <w:divsChild>
                <w:div w:id="20410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986">
      <w:bodyDiv w:val="1"/>
      <w:marLeft w:val="0"/>
      <w:marRight w:val="0"/>
      <w:marTop w:val="0"/>
      <w:marBottom w:val="0"/>
      <w:divBdr>
        <w:top w:val="none" w:sz="0" w:space="0" w:color="auto"/>
        <w:left w:val="none" w:sz="0" w:space="0" w:color="auto"/>
        <w:bottom w:val="none" w:sz="0" w:space="0" w:color="auto"/>
        <w:right w:val="none" w:sz="0" w:space="0" w:color="auto"/>
      </w:divBdr>
    </w:div>
    <w:div w:id="1771004990">
      <w:bodyDiv w:val="1"/>
      <w:marLeft w:val="0"/>
      <w:marRight w:val="0"/>
      <w:marTop w:val="0"/>
      <w:marBottom w:val="0"/>
      <w:divBdr>
        <w:top w:val="none" w:sz="0" w:space="0" w:color="auto"/>
        <w:left w:val="none" w:sz="0" w:space="0" w:color="auto"/>
        <w:bottom w:val="none" w:sz="0" w:space="0" w:color="auto"/>
        <w:right w:val="none" w:sz="0" w:space="0" w:color="auto"/>
      </w:divBdr>
    </w:div>
    <w:div w:id="1825850942">
      <w:bodyDiv w:val="1"/>
      <w:marLeft w:val="0"/>
      <w:marRight w:val="0"/>
      <w:marTop w:val="0"/>
      <w:marBottom w:val="0"/>
      <w:divBdr>
        <w:top w:val="none" w:sz="0" w:space="0" w:color="auto"/>
        <w:left w:val="none" w:sz="0" w:space="0" w:color="auto"/>
        <w:bottom w:val="none" w:sz="0" w:space="0" w:color="auto"/>
        <w:right w:val="none" w:sz="0" w:space="0" w:color="auto"/>
      </w:divBdr>
    </w:div>
    <w:div w:id="1882862300">
      <w:bodyDiv w:val="1"/>
      <w:marLeft w:val="0"/>
      <w:marRight w:val="0"/>
      <w:marTop w:val="0"/>
      <w:marBottom w:val="0"/>
      <w:divBdr>
        <w:top w:val="none" w:sz="0" w:space="0" w:color="auto"/>
        <w:left w:val="none" w:sz="0" w:space="0" w:color="auto"/>
        <w:bottom w:val="none" w:sz="0" w:space="0" w:color="auto"/>
        <w:right w:val="none" w:sz="0" w:space="0" w:color="auto"/>
      </w:divBdr>
      <w:divsChild>
        <w:div w:id="113328392">
          <w:marLeft w:val="0"/>
          <w:marRight w:val="0"/>
          <w:marTop w:val="0"/>
          <w:marBottom w:val="0"/>
          <w:divBdr>
            <w:top w:val="none" w:sz="0" w:space="0" w:color="auto"/>
            <w:left w:val="none" w:sz="0" w:space="0" w:color="auto"/>
            <w:bottom w:val="none" w:sz="0" w:space="0" w:color="auto"/>
            <w:right w:val="none" w:sz="0" w:space="0" w:color="auto"/>
          </w:divBdr>
          <w:divsChild>
            <w:div w:id="1732270533">
              <w:marLeft w:val="0"/>
              <w:marRight w:val="0"/>
              <w:marTop w:val="0"/>
              <w:marBottom w:val="0"/>
              <w:divBdr>
                <w:top w:val="none" w:sz="0" w:space="0" w:color="auto"/>
                <w:left w:val="none" w:sz="0" w:space="0" w:color="auto"/>
                <w:bottom w:val="none" w:sz="0" w:space="0" w:color="auto"/>
                <w:right w:val="none" w:sz="0" w:space="0" w:color="auto"/>
              </w:divBdr>
              <w:divsChild>
                <w:div w:id="1736588672">
                  <w:marLeft w:val="0"/>
                  <w:marRight w:val="0"/>
                  <w:marTop w:val="0"/>
                  <w:marBottom w:val="0"/>
                  <w:divBdr>
                    <w:top w:val="none" w:sz="0" w:space="0" w:color="auto"/>
                    <w:left w:val="none" w:sz="0" w:space="0" w:color="auto"/>
                    <w:bottom w:val="none" w:sz="0" w:space="0" w:color="auto"/>
                    <w:right w:val="none" w:sz="0" w:space="0" w:color="auto"/>
                  </w:divBdr>
                  <w:divsChild>
                    <w:div w:id="1573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2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lacey\AppData\Local\Microsoft\Windows\INetCache\Content.Outlook\CXXQKKIU\Annual%20and%20Quarterly%20Reo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23c4a9b-43bc-47ed-817a-cf0855b8b8df">
      <UserInfo>
        <DisplayName>O'Sullivan, John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2C87138E961D43A9F353B6519D931D" ma:contentTypeVersion="10" ma:contentTypeDescription="Create a new document." ma:contentTypeScope="" ma:versionID="cb45da65b603d89fbdfc80464d764089">
  <xsd:schema xmlns:xsd="http://www.w3.org/2001/XMLSchema" xmlns:xs="http://www.w3.org/2001/XMLSchema" xmlns:p="http://schemas.microsoft.com/office/2006/metadata/properties" xmlns:ns2="8512dbd8-e753-4ee9-b9fe-c8a9afbd9309" xmlns:ns3="723c4a9b-43bc-47ed-817a-cf0855b8b8df" targetNamespace="http://schemas.microsoft.com/office/2006/metadata/properties" ma:root="true" ma:fieldsID="1624a86716cffb3c4605ecd9012f4327" ns2:_="" ns3:_="">
    <xsd:import namespace="8512dbd8-e753-4ee9-b9fe-c8a9afbd9309"/>
    <xsd:import namespace="723c4a9b-43bc-47ed-817a-cf0855b8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dbd8-e753-4ee9-b9fe-c8a9afbd9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c4a9b-43bc-47ed-817a-cf0855b8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131D-98DF-4848-8A29-2A6230DB9880}">
  <ds:schemaRefs>
    <ds:schemaRef ds:uri="http://schemas.microsoft.com/sharepoint/v3/contenttype/forms"/>
  </ds:schemaRefs>
</ds:datastoreItem>
</file>

<file path=customXml/itemProps2.xml><?xml version="1.0" encoding="utf-8"?>
<ds:datastoreItem xmlns:ds="http://schemas.openxmlformats.org/officeDocument/2006/customXml" ds:itemID="{F21A92B6-7324-4F57-A896-7B5FC0840257}">
  <ds:schemaRefs>
    <ds:schemaRef ds:uri="http://schemas.microsoft.com/office/2006/metadata/properties"/>
    <ds:schemaRef ds:uri="http://schemas.microsoft.com/office/infopath/2007/PartnerControls"/>
    <ds:schemaRef ds:uri="b0ac84a3-bd1e-4671-a277-40658d6d6895"/>
  </ds:schemaRefs>
</ds:datastoreItem>
</file>

<file path=customXml/itemProps3.xml><?xml version="1.0" encoding="utf-8"?>
<ds:datastoreItem xmlns:ds="http://schemas.openxmlformats.org/officeDocument/2006/customXml" ds:itemID="{2D743946-2AF0-4A0C-9F61-10C509FC51F6}"/>
</file>

<file path=customXml/itemProps4.xml><?xml version="1.0" encoding="utf-8"?>
<ds:datastoreItem xmlns:ds="http://schemas.openxmlformats.org/officeDocument/2006/customXml" ds:itemID="{063D7E4F-A827-4F19-BAAE-B90E48873E22}">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Annual and Quarterly Reoport Template.dotx</Template>
  <TotalTime>2</TotalTime>
  <Pages>4</Pages>
  <Words>578</Words>
  <Characters>2831</Characters>
  <Application>Microsoft Office Word</Application>
  <DocSecurity>0</DocSecurity>
  <Lines>64</Lines>
  <Paragraphs>28</Paragraphs>
  <ScaleCrop>false</ScaleCrop>
  <HeadingPairs>
    <vt:vector size="2" baseType="variant">
      <vt:variant>
        <vt:lpstr>Title</vt:lpstr>
      </vt:variant>
      <vt:variant>
        <vt:i4>1</vt:i4>
      </vt:variant>
    </vt:vector>
  </HeadingPairs>
  <TitlesOfParts>
    <vt:vector size="1" baseType="lpstr">
      <vt:lpstr>f</vt:lpstr>
    </vt:vector>
  </TitlesOfParts>
  <Company>Wandsworth Borough Council</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Transfer Policy Meeting Children’s Needs across Wandsworth Children’s Services</dc:subject>
  <dc:creator>Jennion, Chris</dc:creator>
  <cp:keywords/>
  <dc:description/>
  <cp:lastModifiedBy>O'Sullivan, John</cp:lastModifiedBy>
  <cp:revision>4</cp:revision>
  <cp:lastPrinted>2020-01-23T14:07:00Z</cp:lastPrinted>
  <dcterms:created xsi:type="dcterms:W3CDTF">2022-09-04T10:50:00Z</dcterms:created>
  <dcterms:modified xsi:type="dcterms:W3CDTF">2022-09-04T10:54:00Z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0x01010062E043275758DE4CB6D0AABC6E26A03A</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2021-06-28T14:39:42Z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