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57" w:rsidRDefault="00917C75" w:rsidP="00C34957">
      <w:pPr>
        <w:pStyle w:val="Default"/>
        <w:rPr>
          <w:sz w:val="23"/>
          <w:szCs w:val="23"/>
        </w:rPr>
      </w:pPr>
      <w:r>
        <w:rPr>
          <w:noProof/>
          <w:color w:val="0000FF"/>
          <w:lang w:eastAsia="en-GB"/>
        </w:rPr>
        <w:drawing>
          <wp:anchor distT="0" distB="0" distL="114300" distR="114300" simplePos="0" relativeHeight="251660288" behindDoc="0" locked="0" layoutInCell="1" allowOverlap="1">
            <wp:simplePos x="0" y="0"/>
            <wp:positionH relativeFrom="margin">
              <wp:posOffset>501502</wp:posOffset>
            </wp:positionH>
            <wp:positionV relativeFrom="paragraph">
              <wp:posOffset>-74605</wp:posOffset>
            </wp:positionV>
            <wp:extent cx="5731510" cy="1299070"/>
            <wp:effectExtent l="76200" t="533400" r="78740" b="530225"/>
            <wp:wrapNone/>
            <wp:docPr id="2" name="irc_mi" descr="Image result for child sexual expolit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sexual expolit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45725">
                      <a:off x="0" y="0"/>
                      <a:ext cx="5731510" cy="1299070"/>
                    </a:xfrm>
                    <a:prstGeom prst="rect">
                      <a:avLst/>
                    </a:prstGeom>
                    <a:noFill/>
                    <a:ln>
                      <a:noFill/>
                    </a:ln>
                  </pic:spPr>
                </pic:pic>
              </a:graphicData>
            </a:graphic>
          </wp:anchor>
        </w:drawing>
      </w: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r w:rsidRPr="00C34957">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829310</wp:posOffset>
                </wp:positionH>
                <wp:positionV relativeFrom="paragraph">
                  <wp:posOffset>36830</wp:posOffset>
                </wp:positionV>
                <wp:extent cx="3709670" cy="1647825"/>
                <wp:effectExtent l="19050" t="19050" r="4318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647825"/>
                        </a:xfrm>
                        <a:prstGeom prst="ellipse">
                          <a:avLst/>
                        </a:prstGeom>
                        <a:solidFill>
                          <a:schemeClr val="accent4">
                            <a:lumMod val="60000"/>
                            <a:lumOff val="40000"/>
                          </a:schemeClr>
                        </a:solidFill>
                        <a:ln w="57150">
                          <a:headEnd/>
                          <a:tailEnd/>
                        </a:ln>
                      </wps:spPr>
                      <wps:style>
                        <a:lnRef idx="2">
                          <a:schemeClr val="dk1"/>
                        </a:lnRef>
                        <a:fillRef idx="1">
                          <a:schemeClr val="lt1"/>
                        </a:fillRef>
                        <a:effectRef idx="0">
                          <a:schemeClr val="dk1"/>
                        </a:effectRef>
                        <a:fontRef idx="minor">
                          <a:schemeClr val="dk1"/>
                        </a:fontRef>
                      </wps:style>
                      <wps:txbx>
                        <w:txbxContent>
                          <w:p w:rsidR="00C34957" w:rsidRDefault="00C34957" w:rsidP="00C34957">
                            <w:pPr>
                              <w:pStyle w:val="Default"/>
                              <w:jc w:val="center"/>
                              <w:rPr>
                                <w:sz w:val="23"/>
                                <w:szCs w:val="23"/>
                              </w:rPr>
                            </w:pPr>
                          </w:p>
                          <w:p w:rsidR="00C34957" w:rsidRDefault="00C34957" w:rsidP="00C34957">
                            <w:pPr>
                              <w:pStyle w:val="Default"/>
                              <w:jc w:val="center"/>
                              <w:rPr>
                                <w:sz w:val="23"/>
                                <w:szCs w:val="23"/>
                              </w:rPr>
                            </w:pPr>
                          </w:p>
                          <w:p w:rsidR="00C34957" w:rsidRPr="00917C75" w:rsidRDefault="00C34957" w:rsidP="00C34957">
                            <w:pPr>
                              <w:pStyle w:val="Default"/>
                              <w:jc w:val="center"/>
                              <w:rPr>
                                <w:b/>
                                <w:sz w:val="23"/>
                                <w:szCs w:val="23"/>
                              </w:rPr>
                            </w:pPr>
                            <w:r w:rsidRPr="00917C75">
                              <w:rPr>
                                <w:b/>
                                <w:sz w:val="23"/>
                                <w:szCs w:val="23"/>
                              </w:rPr>
                              <w:t>What do you think Child Sexual Exploitation is?</w:t>
                            </w:r>
                          </w:p>
                          <w:p w:rsidR="00C34957" w:rsidRDefault="00C34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Text Box 2" o:spid="_x0000_s1026" style="position:absolute;margin-left:65.3pt;margin-top:2.9pt;width:292.1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" fillcolor="#ffd966 [1943]" strokecolor="black [3200]" strokeweight="4.5pt">
                <v:stroke joinstyle="miter"/>
                <v:textbox>
                  <w:txbxContent>
                    <w:p w:rsidR="00C34957" w:rsidRDefault="00C34957" w:rsidP="00C34957">
                      <w:pPr>
                        <w:pStyle w:val="Default"/>
                        <w:jc w:val="center"/>
                        <w:rPr>
                          <w:sz w:val="23"/>
                          <w:szCs w:val="23"/>
                        </w:rPr>
                      </w:pPr>
                    </w:p>
                    <w:p w:rsidR="00C34957" w:rsidRDefault="00C34957" w:rsidP="00C34957">
                      <w:pPr>
                        <w:pStyle w:val="Default"/>
                        <w:jc w:val="center"/>
                        <w:rPr>
                          <w:sz w:val="23"/>
                          <w:szCs w:val="23"/>
                        </w:rPr>
                      </w:pPr>
                    </w:p>
                    <w:p w:rsidR="00C34957" w:rsidRPr="00917C75" w:rsidRDefault="00C34957" w:rsidP="00C34957">
                      <w:pPr>
                        <w:pStyle w:val="Default"/>
                        <w:jc w:val="center"/>
                        <w:rPr>
                          <w:b/>
                          <w:sz w:val="23"/>
                          <w:szCs w:val="23"/>
                        </w:rPr>
                      </w:pPr>
                      <w:r w:rsidRPr="00917C75">
                        <w:rPr>
                          <w:b/>
                          <w:sz w:val="23"/>
                          <w:szCs w:val="23"/>
                        </w:rPr>
                        <w:t>What do you think Child Sexual Exploitation is?</w:t>
                      </w:r>
                    </w:p>
                    <w:p w:rsidR="00C34957" w:rsidRDefault="00C34957"/>
                  </w:txbxContent>
                </v:textbox>
                <w10:wrap type="square"/>
              </v:oval>
            </w:pict>
          </mc:Fallback>
        </mc:AlternateContent>
      </w: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917C75" w:rsidP="00C34957">
      <w:pPr>
        <w:pStyle w:val="Default"/>
        <w:rPr>
          <w:sz w:val="23"/>
          <w:szCs w:val="23"/>
        </w:rPr>
      </w:pPr>
      <w:r>
        <w:rPr>
          <w:noProof/>
          <w:color w:val="0000FF"/>
          <w:lang w:eastAsia="en-GB"/>
        </w:rPr>
        <w:drawing>
          <wp:anchor distT="0" distB="0" distL="114300" distR="114300" simplePos="0" relativeHeight="251661312" behindDoc="0" locked="0" layoutInCell="1" allowOverlap="1">
            <wp:simplePos x="0" y="0"/>
            <wp:positionH relativeFrom="column">
              <wp:posOffset>2116824</wp:posOffset>
            </wp:positionH>
            <wp:positionV relativeFrom="paragraph">
              <wp:posOffset>115672</wp:posOffset>
            </wp:positionV>
            <wp:extent cx="3720603" cy="1864471"/>
            <wp:effectExtent l="209550" t="571500" r="165735" b="574040"/>
            <wp:wrapNone/>
            <wp:docPr id="4"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444245">
                      <a:off x="0" y="0"/>
                      <a:ext cx="3720603" cy="1864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917C75" w:rsidRDefault="00917C75" w:rsidP="00C34957">
      <w:pPr>
        <w:pStyle w:val="Default"/>
        <w:rPr>
          <w:sz w:val="23"/>
          <w:szCs w:val="23"/>
        </w:rPr>
      </w:pPr>
    </w:p>
    <w:p w:rsidR="00917C75" w:rsidRDefault="00917C75" w:rsidP="00C34957">
      <w:pPr>
        <w:pStyle w:val="Default"/>
        <w:rPr>
          <w:sz w:val="23"/>
          <w:szCs w:val="23"/>
        </w:rPr>
      </w:pPr>
    </w:p>
    <w:p w:rsidR="00917C75" w:rsidRDefault="00917C75"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p>
    <w:p w:rsidR="00C34957" w:rsidRDefault="00C34957" w:rsidP="00C34957">
      <w:pPr>
        <w:pStyle w:val="Default"/>
        <w:rPr>
          <w:sz w:val="23"/>
          <w:szCs w:val="23"/>
        </w:rPr>
      </w:pPr>
      <w:r>
        <w:rPr>
          <w:sz w:val="23"/>
          <w:szCs w:val="23"/>
        </w:rPr>
        <w:t xml:space="preserve">The definition of child sexual exploitation is as follows: </w:t>
      </w:r>
    </w:p>
    <w:p w:rsidR="00C34957" w:rsidRDefault="00C34957" w:rsidP="00C34957">
      <w:pPr>
        <w:pStyle w:val="Default"/>
        <w:rPr>
          <w:sz w:val="23"/>
          <w:szCs w:val="23"/>
        </w:rPr>
      </w:pPr>
    </w:p>
    <w:p w:rsidR="003A38A4" w:rsidRDefault="00C34957" w:rsidP="00C34957">
      <w:pPr>
        <w:rPr>
          <w:i/>
          <w:iCs/>
          <w:sz w:val="23"/>
          <w:szCs w:val="23"/>
        </w:rPr>
      </w:pPr>
      <w:r>
        <w:rPr>
          <w:i/>
          <w:iCs/>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A38A4" w:rsidRDefault="003A38A4" w:rsidP="00C34957">
      <w:pPr>
        <w:rPr>
          <w:i/>
          <w:iCs/>
          <w:sz w:val="23"/>
          <w:szCs w:val="23"/>
        </w:rPr>
      </w:pPr>
    </w:p>
    <w:p w:rsidR="003A38A4" w:rsidRPr="003A38A4" w:rsidRDefault="003A38A4" w:rsidP="00C34957">
      <w:pPr>
        <w:rPr>
          <w:iCs/>
          <w:sz w:val="23"/>
          <w:szCs w:val="23"/>
        </w:rPr>
      </w:pPr>
    </w:p>
    <w:p w:rsidR="003A38A4" w:rsidRPr="003A38A4" w:rsidRDefault="003A38A4" w:rsidP="003A38A4"/>
    <w:p w:rsidR="003A38A4" w:rsidRDefault="003A38A4" w:rsidP="003A38A4"/>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3A38A4">
        <w:rPr>
          <w:iCs/>
          <w:noProof/>
          <w:sz w:val="23"/>
          <w:szCs w:val="23"/>
          <w:lang w:eastAsia="en-GB"/>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109309</wp:posOffset>
                </wp:positionV>
                <wp:extent cx="2360930" cy="1404620"/>
                <wp:effectExtent l="19050" t="0" r="31750" b="406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cloud">
                          <a:avLst/>
                        </a:prstGeom>
                        <a:solidFill>
                          <a:srgbClr val="FFFFFF"/>
                        </a:solidFill>
                        <a:ln w="9525">
                          <a:solidFill>
                            <a:srgbClr val="000000"/>
                          </a:solidFill>
                          <a:miter lim="800000"/>
                          <a:headEnd/>
                          <a:tailEnd/>
                        </a:ln>
                      </wps:spPr>
                      <wps:txbx>
                        <w:txbxContent>
                          <w:p w:rsidR="003A38A4" w:rsidRDefault="003A38A4" w:rsidP="003A38A4">
                            <w:pPr>
                              <w:jc w:val="center"/>
                              <w:rPr>
                                <w:b/>
                                <w:iCs/>
                                <w:sz w:val="23"/>
                                <w:szCs w:val="23"/>
                              </w:rPr>
                            </w:pPr>
                          </w:p>
                          <w:p w:rsidR="003A38A4" w:rsidRPr="003A38A4" w:rsidRDefault="003A38A4" w:rsidP="003A38A4">
                            <w:pPr>
                              <w:jc w:val="center"/>
                              <w:rPr>
                                <w:b/>
                                <w:iCs/>
                                <w:sz w:val="23"/>
                                <w:szCs w:val="23"/>
                              </w:rPr>
                            </w:pPr>
                            <w:r w:rsidRPr="003A38A4">
                              <w:rPr>
                                <w:b/>
                                <w:iCs/>
                                <w:sz w:val="23"/>
                                <w:szCs w:val="23"/>
                              </w:rPr>
                              <w:t>Thoughts?</w:t>
                            </w:r>
                          </w:p>
                          <w:p w:rsidR="003A38A4" w:rsidRDefault="003A38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0;margin-top:8.6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o:connecttype="custom" o:connectlocs="256478,851128;118047,825214;378623,1134718;318070,1147106;900542,1270986;864035,1214411;1575429,1129906;1560837,1191976;1865189,746334;2042860,978357;2284309,499225;2205174,586234;2094451,176423;2098604,217521;1589146,128497;1629698,76084;1210031,153468;1229651,108273;765116,168815;836163,212644;225545,513369;213140,467231" o:connectangles="0,0,0,0,0,0,0,0,0,0,0,0,0,0,0,0,0,0,0,0,0,0" textboxrect="0,0,43200,43200"/>
                <v:textbox style="mso-fit-shape-to-text:t">
                  <w:txbxContent>
                    <w:p w:rsidR="003A38A4" w:rsidRDefault="003A38A4" w:rsidP="003A38A4">
                      <w:pPr>
                        <w:jc w:val="center"/>
                        <w:rPr>
                          <w:b/>
                          <w:iCs/>
                          <w:sz w:val="23"/>
                          <w:szCs w:val="23"/>
                        </w:rPr>
                      </w:pPr>
                    </w:p>
                    <w:p w:rsidR="003A38A4" w:rsidRPr="003A38A4" w:rsidRDefault="003A38A4" w:rsidP="003A38A4">
                      <w:pPr>
                        <w:jc w:val="center"/>
                        <w:rPr>
                          <w:b/>
                          <w:iCs/>
                          <w:sz w:val="23"/>
                          <w:szCs w:val="23"/>
                        </w:rPr>
                      </w:pPr>
                      <w:r w:rsidRPr="003A38A4">
                        <w:rPr>
                          <w:b/>
                          <w:iCs/>
                          <w:sz w:val="23"/>
                          <w:szCs w:val="23"/>
                        </w:rPr>
                        <w:t>Thoughts?</w:t>
                      </w:r>
                    </w:p>
                    <w:p w:rsidR="003A38A4" w:rsidRDefault="003A38A4"/>
                  </w:txbxContent>
                </v:textbox>
                <w10:wrap anchorx="margin"/>
              </v:shape>
            </w:pict>
          </mc:Fallback>
        </mc:AlternateContent>
      </w: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BE77E1"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Pr>
          <w:noProof/>
          <w:lang w:eastAsia="en-GB"/>
        </w:rPr>
        <w:drawing>
          <wp:anchor distT="0" distB="0" distL="114300" distR="114300" simplePos="0" relativeHeight="251667456" behindDoc="0" locked="0" layoutInCell="1" allowOverlap="1">
            <wp:simplePos x="0" y="0"/>
            <wp:positionH relativeFrom="column">
              <wp:posOffset>-350874</wp:posOffset>
            </wp:positionH>
            <wp:positionV relativeFrom="paragraph">
              <wp:posOffset>42456</wp:posOffset>
            </wp:positionV>
            <wp:extent cx="3721395" cy="1382548"/>
            <wp:effectExtent l="95250" t="609600" r="127000" b="5988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282" t="42561" r="45273" b="27412"/>
                    <a:stretch/>
                  </pic:blipFill>
                  <pic:spPr bwMode="auto">
                    <a:xfrm rot="20397500">
                      <a:off x="0" y="0"/>
                      <a:ext cx="3721395" cy="1382548"/>
                    </a:xfrm>
                    <a:prstGeom prst="rect">
                      <a:avLst/>
                    </a:prstGeom>
                    <a:ln>
                      <a:noFill/>
                    </a:ln>
                    <a:extLst>
                      <a:ext uri="{53640926-AAD7-44D8-BBD7-CCE9431645EC}">
                        <a14:shadowObscured xmlns:a14="http://schemas.microsoft.com/office/drawing/2010/main"/>
                      </a:ext>
                    </a:extLst>
                  </pic:spPr>
                </pic:pic>
              </a:graphicData>
            </a:graphic>
          </wp:anchor>
        </w:drawing>
      </w: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BE77E1"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3A38A4">
        <w:rPr>
          <w:rFonts w:ascii="Times New Roman" w:eastAsia="Times New Roman" w:hAnsi="Times New Roman" w:cs="Times New Roman"/>
          <w:b/>
          <w:bCs/>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column">
                  <wp:posOffset>1711325</wp:posOffset>
                </wp:positionH>
                <wp:positionV relativeFrom="paragraph">
                  <wp:posOffset>85577</wp:posOffset>
                </wp:positionV>
                <wp:extent cx="2498090" cy="1849755"/>
                <wp:effectExtent l="19050" t="19050" r="1651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849755"/>
                        </a:xfrm>
                        <a:prstGeom prst="noSmoking">
                          <a:avLst/>
                        </a:prstGeom>
                        <a:solidFill>
                          <a:srgbClr val="FF0000"/>
                        </a:solidFill>
                        <a:ln w="38100">
                          <a:solidFill>
                            <a:srgbClr val="000000"/>
                          </a:solidFill>
                          <a:miter lim="800000"/>
                          <a:headEnd/>
                          <a:tailEnd/>
                        </a:ln>
                      </wps:spPr>
                      <wps:txbx>
                        <w:txbxContent>
                          <w:p w:rsidR="003A38A4" w:rsidRDefault="003A38A4" w:rsidP="003A38A4">
                            <w:pPr>
                              <w:jc w:val="center"/>
                              <w:rPr>
                                <w:b/>
                                <w:sz w:val="28"/>
                              </w:rPr>
                            </w:pPr>
                          </w:p>
                          <w:p w:rsidR="003A38A4" w:rsidRPr="003A38A4" w:rsidRDefault="003A38A4" w:rsidP="003A38A4">
                            <w:pPr>
                              <w:jc w:val="center"/>
                              <w:rPr>
                                <w:b/>
                                <w:sz w:val="28"/>
                              </w:rPr>
                            </w:pPr>
                            <w:r w:rsidRPr="003A38A4">
                              <w:rPr>
                                <w:b/>
                                <w:sz w:val="28"/>
                              </w:rPr>
                              <w:t>How do you keep yourself safe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8" type="#_x0000_t57" style="position:absolute;margin-left:134.75pt;margin-top:6.75pt;width:196.7pt;height:14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" adj="2999" fillcolor="red" strokeweight="3pt">
                <v:textbox>
                  <w:txbxContent>
                    <w:p w:rsidR="003A38A4" w:rsidRDefault="003A38A4" w:rsidP="003A38A4">
                      <w:pPr>
                        <w:jc w:val="center"/>
                        <w:rPr>
                          <w:b/>
                          <w:sz w:val="28"/>
                        </w:rPr>
                      </w:pPr>
                    </w:p>
                    <w:p w:rsidR="003A38A4" w:rsidRPr="003A38A4" w:rsidRDefault="003A38A4" w:rsidP="003A38A4">
                      <w:pPr>
                        <w:jc w:val="center"/>
                        <w:rPr>
                          <w:b/>
                          <w:sz w:val="28"/>
                        </w:rPr>
                      </w:pPr>
                      <w:r w:rsidRPr="003A38A4">
                        <w:rPr>
                          <w:b/>
                          <w:sz w:val="28"/>
                        </w:rPr>
                        <w:t>How do you keep yourself safe online?</w:t>
                      </w:r>
                    </w:p>
                  </w:txbxContent>
                </v:textbox>
                <w10:wrap type="square"/>
              </v:shape>
            </w:pict>
          </mc:Fallback>
        </mc:AlternateContent>
      </w: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BE77E1"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Pr>
          <w:noProof/>
          <w:color w:val="0000FF"/>
          <w:lang w:eastAsia="en-GB"/>
        </w:rPr>
        <w:drawing>
          <wp:anchor distT="0" distB="0" distL="114300" distR="114300" simplePos="0" relativeHeight="251666432" behindDoc="0" locked="0" layoutInCell="1" allowOverlap="1">
            <wp:simplePos x="0" y="0"/>
            <wp:positionH relativeFrom="column">
              <wp:posOffset>-603498</wp:posOffset>
            </wp:positionH>
            <wp:positionV relativeFrom="paragraph">
              <wp:posOffset>376638</wp:posOffset>
            </wp:positionV>
            <wp:extent cx="2719541" cy="1729595"/>
            <wp:effectExtent l="190500" t="323850" r="157480" b="328295"/>
            <wp:wrapNone/>
            <wp:docPr id="8" name="Picture 8"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00001">
                      <a:off x="0" y="0"/>
                      <a:ext cx="2729857" cy="17361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3A38A4" w:rsidRDefault="003A38A4" w:rsidP="003A38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BE77E1" w:rsidRPr="0092164A" w:rsidRDefault="00BE77E1" w:rsidP="003A38A4">
      <w:pPr>
        <w:spacing w:before="100" w:beforeAutospacing="1" w:after="100" w:afterAutospacing="1" w:line="240" w:lineRule="auto"/>
        <w:outlineLvl w:val="3"/>
        <w:rPr>
          <w:rFonts w:ascii="Arial" w:eastAsia="Times New Roman" w:hAnsi="Arial" w:cs="Arial"/>
          <w:b/>
          <w:bCs/>
          <w:sz w:val="24"/>
          <w:szCs w:val="24"/>
          <w:lang w:eastAsia="en-GB"/>
        </w:rPr>
      </w:pPr>
      <w:r w:rsidRPr="0092164A">
        <w:rPr>
          <w:rFonts w:ascii="Arial" w:eastAsia="Times New Roman" w:hAnsi="Arial" w:cs="Arial"/>
          <w:b/>
          <w:bCs/>
          <w:sz w:val="24"/>
          <w:szCs w:val="24"/>
          <w:lang w:eastAsia="en-GB"/>
        </w:rPr>
        <w:t xml:space="preserve">Have you ever spoken to a stranger online? </w:t>
      </w: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bookmarkStart w:id="0" w:name="_GoBack"/>
      <w:bookmarkEnd w:id="0"/>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P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Default="00BE77E1" w:rsidP="003A38A4">
      <w:pPr>
        <w:spacing w:before="100" w:beforeAutospacing="1" w:after="100" w:afterAutospacing="1" w:line="240" w:lineRule="auto"/>
        <w:outlineLvl w:val="3"/>
        <w:rPr>
          <w:rFonts w:ascii="Arial" w:eastAsia="Times New Roman" w:hAnsi="Arial" w:cs="Arial"/>
          <w:b/>
          <w:bCs/>
          <w:sz w:val="24"/>
          <w:szCs w:val="24"/>
          <w:lang w:eastAsia="en-GB"/>
        </w:rPr>
      </w:pPr>
      <w:r w:rsidRPr="0092164A">
        <w:rPr>
          <w:rFonts w:ascii="Arial" w:eastAsia="Times New Roman" w:hAnsi="Arial" w:cs="Arial"/>
          <w:b/>
          <w:bCs/>
          <w:sz w:val="24"/>
          <w:szCs w:val="24"/>
          <w:lang w:eastAsia="en-GB"/>
        </w:rPr>
        <w:t xml:space="preserve">Did you seek them out or did they seek you out? </w:t>
      </w: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P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BE77E1" w:rsidRDefault="00BE77E1" w:rsidP="003A38A4">
      <w:pPr>
        <w:spacing w:before="100" w:beforeAutospacing="1" w:after="100" w:afterAutospacing="1" w:line="240" w:lineRule="auto"/>
        <w:outlineLvl w:val="3"/>
        <w:rPr>
          <w:rFonts w:ascii="Arial" w:eastAsia="Times New Roman" w:hAnsi="Arial" w:cs="Arial"/>
          <w:b/>
          <w:bCs/>
          <w:sz w:val="24"/>
          <w:szCs w:val="24"/>
          <w:lang w:eastAsia="en-GB"/>
        </w:rPr>
      </w:pPr>
      <w:r w:rsidRPr="0092164A">
        <w:rPr>
          <w:rFonts w:ascii="Arial" w:eastAsia="Times New Roman" w:hAnsi="Arial" w:cs="Arial"/>
          <w:b/>
          <w:bCs/>
          <w:sz w:val="24"/>
          <w:szCs w:val="24"/>
          <w:lang w:eastAsia="en-GB"/>
        </w:rPr>
        <w:t xml:space="preserve">Privacy settings? </w:t>
      </w:r>
      <w:r w:rsidR="0092164A" w:rsidRPr="0092164A">
        <w:rPr>
          <w:rFonts w:ascii="Arial" w:eastAsia="Times New Roman" w:hAnsi="Arial" w:cs="Arial"/>
          <w:b/>
          <w:bCs/>
          <w:sz w:val="24"/>
          <w:szCs w:val="24"/>
          <w:lang w:eastAsia="en-GB"/>
        </w:rPr>
        <w:br/>
      </w:r>
      <w:r w:rsidRPr="0092164A">
        <w:rPr>
          <w:rFonts w:ascii="Arial" w:eastAsia="Times New Roman" w:hAnsi="Arial" w:cs="Arial"/>
          <w:bCs/>
          <w:sz w:val="24"/>
          <w:szCs w:val="24"/>
          <w:lang w:eastAsia="en-GB"/>
        </w:rPr>
        <w:t>Not just who can speak to you but what others can see, where you are tagged, who you know etc.</w:t>
      </w:r>
      <w:r w:rsidRPr="0092164A">
        <w:rPr>
          <w:rFonts w:ascii="Arial" w:eastAsia="Times New Roman" w:hAnsi="Arial" w:cs="Arial"/>
          <w:b/>
          <w:bCs/>
          <w:sz w:val="24"/>
          <w:szCs w:val="24"/>
          <w:lang w:eastAsia="en-GB"/>
        </w:rPr>
        <w:t xml:space="preserve"> </w:t>
      </w: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P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BE77E1" w:rsidRPr="0092164A" w:rsidRDefault="00BE77E1" w:rsidP="003A38A4">
      <w:pPr>
        <w:spacing w:before="100" w:beforeAutospacing="1" w:after="100" w:afterAutospacing="1" w:line="240" w:lineRule="auto"/>
        <w:outlineLvl w:val="3"/>
        <w:rPr>
          <w:rFonts w:ascii="Arial" w:eastAsia="Times New Roman" w:hAnsi="Arial" w:cs="Arial"/>
          <w:b/>
          <w:bCs/>
          <w:sz w:val="24"/>
          <w:szCs w:val="24"/>
          <w:lang w:eastAsia="en-GB"/>
        </w:rPr>
      </w:pPr>
    </w:p>
    <w:p w:rsidR="009479B2" w:rsidRPr="0092164A" w:rsidRDefault="009479B2" w:rsidP="003A38A4">
      <w:pPr>
        <w:spacing w:before="100" w:beforeAutospacing="1" w:after="100" w:afterAutospacing="1" w:line="240" w:lineRule="auto"/>
        <w:outlineLvl w:val="3"/>
        <w:rPr>
          <w:rFonts w:ascii="Arial" w:eastAsia="Times New Roman" w:hAnsi="Arial" w:cs="Arial"/>
          <w:b/>
          <w:bCs/>
          <w:sz w:val="24"/>
          <w:szCs w:val="24"/>
          <w:lang w:eastAsia="en-GB"/>
        </w:rPr>
      </w:pPr>
      <w:r w:rsidRPr="0092164A">
        <w:rPr>
          <w:rFonts w:ascii="Arial" w:eastAsia="Times New Roman" w:hAnsi="Arial" w:cs="Arial"/>
          <w:b/>
          <w:bCs/>
          <w:sz w:val="24"/>
          <w:szCs w:val="24"/>
          <w:lang w:eastAsia="en-GB"/>
        </w:rPr>
        <w:t xml:space="preserve">Do you think that people have a false confidence when they are talking online? What are the dangers of this? </w:t>
      </w:r>
    </w:p>
    <w:p w:rsidR="009479B2" w:rsidRDefault="009479B2"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P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479B2" w:rsidRDefault="009479B2" w:rsidP="003A38A4">
      <w:pPr>
        <w:spacing w:before="100" w:beforeAutospacing="1" w:after="100" w:afterAutospacing="1" w:line="240" w:lineRule="auto"/>
        <w:outlineLvl w:val="3"/>
        <w:rPr>
          <w:rFonts w:ascii="Arial" w:eastAsia="Times New Roman" w:hAnsi="Arial" w:cs="Arial"/>
          <w:b/>
          <w:bCs/>
          <w:sz w:val="24"/>
          <w:szCs w:val="24"/>
          <w:lang w:eastAsia="en-GB"/>
        </w:rPr>
      </w:pPr>
      <w:r w:rsidRPr="0092164A">
        <w:rPr>
          <w:rFonts w:ascii="Arial" w:eastAsia="Times New Roman" w:hAnsi="Arial" w:cs="Arial"/>
          <w:b/>
          <w:bCs/>
          <w:sz w:val="24"/>
          <w:szCs w:val="24"/>
          <w:lang w:eastAsia="en-GB"/>
        </w:rPr>
        <w:t xml:space="preserve">What do you think an online reputation is? </w:t>
      </w:r>
      <w:r w:rsidR="0092164A" w:rsidRPr="0092164A">
        <w:rPr>
          <w:rFonts w:ascii="Arial" w:eastAsia="Times New Roman" w:hAnsi="Arial" w:cs="Arial"/>
          <w:b/>
          <w:bCs/>
          <w:sz w:val="24"/>
          <w:szCs w:val="24"/>
          <w:lang w:eastAsia="en-GB"/>
        </w:rPr>
        <w:br/>
      </w:r>
      <w:r w:rsidRPr="0092164A">
        <w:rPr>
          <w:rFonts w:ascii="Arial" w:eastAsia="Times New Roman" w:hAnsi="Arial" w:cs="Arial"/>
          <w:bCs/>
          <w:sz w:val="24"/>
          <w:szCs w:val="24"/>
          <w:lang w:eastAsia="en-GB"/>
        </w:rPr>
        <w:t>Future employees etc.</w:t>
      </w:r>
      <w:r w:rsidRPr="0092164A">
        <w:rPr>
          <w:rFonts w:ascii="Arial" w:eastAsia="Times New Roman" w:hAnsi="Arial" w:cs="Arial"/>
          <w:b/>
          <w:bCs/>
          <w:sz w:val="24"/>
          <w:szCs w:val="24"/>
          <w:lang w:eastAsia="en-GB"/>
        </w:rPr>
        <w:t xml:space="preserve"> </w:t>
      </w: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2164A" w:rsidRPr="0092164A" w:rsidRDefault="0092164A" w:rsidP="003A38A4">
      <w:pPr>
        <w:spacing w:before="100" w:beforeAutospacing="1" w:after="100" w:afterAutospacing="1" w:line="240" w:lineRule="auto"/>
        <w:outlineLvl w:val="3"/>
        <w:rPr>
          <w:rFonts w:ascii="Arial" w:eastAsia="Times New Roman" w:hAnsi="Arial" w:cs="Arial"/>
          <w:b/>
          <w:bCs/>
          <w:sz w:val="24"/>
          <w:szCs w:val="24"/>
          <w:lang w:eastAsia="en-GB"/>
        </w:rPr>
      </w:pPr>
    </w:p>
    <w:p w:rsidR="009479B2" w:rsidRPr="0092164A" w:rsidRDefault="009479B2" w:rsidP="003A38A4">
      <w:pPr>
        <w:spacing w:before="100" w:beforeAutospacing="1" w:after="100" w:afterAutospacing="1" w:line="240" w:lineRule="auto"/>
        <w:outlineLvl w:val="3"/>
        <w:rPr>
          <w:rFonts w:ascii="Arial" w:eastAsia="Times New Roman" w:hAnsi="Arial" w:cs="Arial"/>
          <w:b/>
          <w:bCs/>
          <w:sz w:val="24"/>
          <w:szCs w:val="24"/>
          <w:lang w:eastAsia="en-GB"/>
        </w:rPr>
      </w:pPr>
    </w:p>
    <w:p w:rsidR="0043367C" w:rsidRPr="0092164A" w:rsidRDefault="0092164A" w:rsidP="003A38A4">
      <w:pPr>
        <w:rPr>
          <w:rFonts w:ascii="Arial" w:hAnsi="Arial" w:cs="Arial"/>
          <w:b/>
        </w:rPr>
      </w:pPr>
      <w:r w:rsidRPr="0092164A">
        <w:rPr>
          <w:rFonts w:ascii="Arial" w:eastAsia="Times New Roman" w:hAnsi="Arial" w:cs="Arial"/>
          <w:b/>
          <w:bCs/>
          <w:sz w:val="24"/>
          <w:szCs w:val="24"/>
          <w:lang w:eastAsia="en-GB"/>
        </w:rPr>
        <w:t xml:space="preserve">What are different ways of replying to someone who is asking for inappropriate pictures or texts? </w:t>
      </w:r>
    </w:p>
    <w:sectPr w:rsidR="0043367C" w:rsidRPr="00921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57"/>
    <w:rsid w:val="003A38A4"/>
    <w:rsid w:val="0043367C"/>
    <w:rsid w:val="00917C75"/>
    <w:rsid w:val="0092164A"/>
    <w:rsid w:val="009479B2"/>
    <w:rsid w:val="00BE77E1"/>
    <w:rsid w:val="00C3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7396"/>
  <w15:chartTrackingRefBased/>
  <w15:docId w15:val="{5AED30DE-666B-42DA-ACA4-F86F84C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A38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95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A38A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A38A4"/>
    <w:rPr>
      <w:color w:val="0000FF"/>
      <w:u w:val="single"/>
    </w:rPr>
  </w:style>
  <w:style w:type="paragraph" w:styleId="NormalWeb">
    <w:name w:val="Normal (Web)"/>
    <w:basedOn w:val="Normal"/>
    <w:uiPriority w:val="99"/>
    <w:semiHidden/>
    <w:unhideWhenUsed/>
    <w:rsid w:val="003A3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mont">
    <w:name w:val="font-mont"/>
    <w:basedOn w:val="DefaultParagraphFont"/>
    <w:rsid w:val="003A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98327">
      <w:bodyDiv w:val="1"/>
      <w:marLeft w:val="0"/>
      <w:marRight w:val="0"/>
      <w:marTop w:val="0"/>
      <w:marBottom w:val="0"/>
      <w:divBdr>
        <w:top w:val="none" w:sz="0" w:space="0" w:color="auto"/>
        <w:left w:val="none" w:sz="0" w:space="0" w:color="auto"/>
        <w:bottom w:val="none" w:sz="0" w:space="0" w:color="auto"/>
        <w:right w:val="none" w:sz="0" w:space="0" w:color="auto"/>
      </w:divBdr>
      <w:divsChild>
        <w:div w:id="1523351259">
          <w:marLeft w:val="0"/>
          <w:marRight w:val="0"/>
          <w:marTop w:val="0"/>
          <w:marBottom w:val="0"/>
          <w:divBdr>
            <w:top w:val="none" w:sz="0" w:space="0" w:color="auto"/>
            <w:left w:val="none" w:sz="0" w:space="0" w:color="auto"/>
            <w:bottom w:val="none" w:sz="0" w:space="0" w:color="auto"/>
            <w:right w:val="none" w:sz="0" w:space="0" w:color="auto"/>
          </w:divBdr>
          <w:divsChild>
            <w:div w:id="1529640367">
              <w:marLeft w:val="0"/>
              <w:marRight w:val="0"/>
              <w:marTop w:val="0"/>
              <w:marBottom w:val="0"/>
              <w:divBdr>
                <w:top w:val="none" w:sz="0" w:space="0" w:color="auto"/>
                <w:left w:val="none" w:sz="0" w:space="0" w:color="auto"/>
                <w:bottom w:val="none" w:sz="0" w:space="0" w:color="auto"/>
                <w:right w:val="none" w:sz="0" w:space="0" w:color="auto"/>
              </w:divBdr>
              <w:divsChild>
                <w:div w:id="224415745">
                  <w:marLeft w:val="0"/>
                  <w:marRight w:val="0"/>
                  <w:marTop w:val="0"/>
                  <w:marBottom w:val="0"/>
                  <w:divBdr>
                    <w:top w:val="none" w:sz="0" w:space="0" w:color="auto"/>
                    <w:left w:val="none" w:sz="0" w:space="0" w:color="auto"/>
                    <w:bottom w:val="none" w:sz="0" w:space="0" w:color="auto"/>
                    <w:right w:val="none" w:sz="0" w:space="0" w:color="auto"/>
                  </w:divBdr>
                  <w:divsChild>
                    <w:div w:id="269431700">
                      <w:marLeft w:val="0"/>
                      <w:marRight w:val="0"/>
                      <w:marTop w:val="0"/>
                      <w:marBottom w:val="0"/>
                      <w:divBdr>
                        <w:top w:val="none" w:sz="0" w:space="0" w:color="auto"/>
                        <w:left w:val="none" w:sz="0" w:space="0" w:color="auto"/>
                        <w:bottom w:val="none" w:sz="0" w:space="0" w:color="auto"/>
                        <w:right w:val="none" w:sz="0" w:space="0" w:color="auto"/>
                      </w:divBdr>
                    </w:div>
                    <w:div w:id="1290546665">
                      <w:marLeft w:val="0"/>
                      <w:marRight w:val="0"/>
                      <w:marTop w:val="0"/>
                      <w:marBottom w:val="0"/>
                      <w:divBdr>
                        <w:top w:val="none" w:sz="0" w:space="0" w:color="auto"/>
                        <w:left w:val="none" w:sz="0" w:space="0" w:color="auto"/>
                        <w:bottom w:val="none" w:sz="0" w:space="0" w:color="auto"/>
                        <w:right w:val="none" w:sz="0" w:space="0" w:color="auto"/>
                      </w:divBdr>
                    </w:div>
                    <w:div w:id="1392388993">
                      <w:marLeft w:val="0"/>
                      <w:marRight w:val="0"/>
                      <w:marTop w:val="0"/>
                      <w:marBottom w:val="0"/>
                      <w:divBdr>
                        <w:top w:val="none" w:sz="0" w:space="0" w:color="auto"/>
                        <w:left w:val="none" w:sz="0" w:space="0" w:color="auto"/>
                        <w:bottom w:val="none" w:sz="0" w:space="0" w:color="auto"/>
                        <w:right w:val="none" w:sz="0" w:space="0" w:color="auto"/>
                      </w:divBdr>
                    </w:div>
                    <w:div w:id="415782111">
                      <w:marLeft w:val="0"/>
                      <w:marRight w:val="0"/>
                      <w:marTop w:val="0"/>
                      <w:marBottom w:val="0"/>
                      <w:divBdr>
                        <w:top w:val="none" w:sz="0" w:space="0" w:color="auto"/>
                        <w:left w:val="none" w:sz="0" w:space="0" w:color="auto"/>
                        <w:bottom w:val="none" w:sz="0" w:space="0" w:color="auto"/>
                        <w:right w:val="none" w:sz="0" w:space="0" w:color="auto"/>
                      </w:divBdr>
                    </w:div>
                  </w:divsChild>
                </w:div>
                <w:div w:id="713424925">
                  <w:marLeft w:val="0"/>
                  <w:marRight w:val="0"/>
                  <w:marTop w:val="0"/>
                  <w:marBottom w:val="0"/>
                  <w:divBdr>
                    <w:top w:val="none" w:sz="0" w:space="0" w:color="auto"/>
                    <w:left w:val="none" w:sz="0" w:space="0" w:color="auto"/>
                    <w:bottom w:val="none" w:sz="0" w:space="0" w:color="auto"/>
                    <w:right w:val="none" w:sz="0" w:space="0" w:color="auto"/>
                  </w:divBdr>
                  <w:divsChild>
                    <w:div w:id="1584993115">
                      <w:marLeft w:val="0"/>
                      <w:marRight w:val="0"/>
                      <w:marTop w:val="0"/>
                      <w:marBottom w:val="0"/>
                      <w:divBdr>
                        <w:top w:val="none" w:sz="0" w:space="0" w:color="auto"/>
                        <w:left w:val="none" w:sz="0" w:space="0" w:color="auto"/>
                        <w:bottom w:val="none" w:sz="0" w:space="0" w:color="auto"/>
                        <w:right w:val="none" w:sz="0" w:space="0" w:color="auto"/>
                      </w:divBdr>
                    </w:div>
                    <w:div w:id="420101766">
                      <w:marLeft w:val="0"/>
                      <w:marRight w:val="0"/>
                      <w:marTop w:val="0"/>
                      <w:marBottom w:val="0"/>
                      <w:divBdr>
                        <w:top w:val="none" w:sz="0" w:space="0" w:color="auto"/>
                        <w:left w:val="none" w:sz="0" w:space="0" w:color="auto"/>
                        <w:bottom w:val="none" w:sz="0" w:space="0" w:color="auto"/>
                        <w:right w:val="none" w:sz="0" w:space="0" w:color="auto"/>
                      </w:divBdr>
                    </w:div>
                    <w:div w:id="1075662590">
                      <w:marLeft w:val="0"/>
                      <w:marRight w:val="0"/>
                      <w:marTop w:val="0"/>
                      <w:marBottom w:val="0"/>
                      <w:divBdr>
                        <w:top w:val="none" w:sz="0" w:space="0" w:color="auto"/>
                        <w:left w:val="none" w:sz="0" w:space="0" w:color="auto"/>
                        <w:bottom w:val="none" w:sz="0" w:space="0" w:color="auto"/>
                        <w:right w:val="none" w:sz="0" w:space="0" w:color="auto"/>
                      </w:divBdr>
                    </w:div>
                    <w:div w:id="301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zpr6_8czXAhVJalAKHTDJBE4QjRwIBw&amp;url=http://www.brightonandhovelscb.org.uk/national-child-sexual-exploitation-awareness-day-2017/&amp;psig=AOvVaw2IBcZrdfjygvOwtpsgtg6F&amp;ust=15112581510516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google.co.uk/url?sa=i&amp;rct=j&amp;q=&amp;esrc=s&amp;source=images&amp;cd=&amp;cad=rja&amp;uact=8&amp;ved=0ahUKEwjwmYP87szXAhUHFewKHaFwC4IQjRwIBw&amp;url=http://www.calderdale-scb.org.uk/children-and-young-people/child-sexual-exploitation/&amp;psig=AOvVaw2q1JzlgeZ3TkZudCwVh4rs&amp;ust=1511257412692617" TargetMode="External"/><Relationship Id="rId10" Type="http://schemas.openxmlformats.org/officeDocument/2006/relationships/hyperlink" Target="http://www.google.co.uk/url?sa=i&amp;rct=j&amp;q=&amp;esrc=s&amp;source=images&amp;cd=&amp;cad=rja&amp;uact=8&amp;ved=0ahUKEwjh0Mm19MzXAhXDyaQKHbluBu8QjRwIBw&amp;url=http%3A%2F%2Fwww.rizotech.com%2Fsocial-media%2F&amp;psig=AOvVaw2TfO0W6x0bzDYoyWa41g4U&amp;ust=1511258935216775"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305F-7027-4732-A7D0-0B5F3AA6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Raper</dc:creator>
  <cp:keywords/>
  <dc:description/>
  <cp:lastModifiedBy>Jade Raper</cp:lastModifiedBy>
  <cp:revision>1</cp:revision>
  <dcterms:created xsi:type="dcterms:W3CDTF">2017-11-20T09:34:00Z</dcterms:created>
  <dcterms:modified xsi:type="dcterms:W3CDTF">2017-11-20T10:51:00Z</dcterms:modified>
</cp:coreProperties>
</file>