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02" w:rsidRPr="00D93A59" w:rsidRDefault="00D93A59">
      <w:pPr>
        <w:rPr>
          <w:rFonts w:ascii="Comic Sans MS" w:hAnsi="Comic Sans MS"/>
          <w:b/>
        </w:rPr>
      </w:pPr>
      <w:bookmarkStart w:id="0" w:name="_GoBack"/>
      <w:bookmarkEnd w:id="0"/>
      <w:r w:rsidRPr="00D93A59">
        <w:rPr>
          <w:rFonts w:ascii="Comic Sans MS" w:hAnsi="Comic Sans MS"/>
          <w:b/>
        </w:rPr>
        <w:t>What is ‘Grooming’</w:t>
      </w:r>
    </w:p>
    <w:p w:rsidR="00D93A59" w:rsidRPr="00D93A59" w:rsidRDefault="00D93A59" w:rsidP="00D93A59">
      <w:pPr>
        <w:pStyle w:val="NormalWeb"/>
        <w:rPr>
          <w:rFonts w:ascii="Comic Sans MS" w:hAnsi="Comic Sans MS"/>
          <w:sz w:val="20"/>
          <w:szCs w:val="20"/>
          <w:lang w:val="en"/>
        </w:rPr>
      </w:pPr>
      <w:r w:rsidRPr="00D93A59">
        <w:rPr>
          <w:rFonts w:ascii="Comic Sans MS" w:hAnsi="Comic Sans MS"/>
          <w:sz w:val="20"/>
          <w:szCs w:val="20"/>
          <w:lang w:val="en"/>
        </w:rPr>
        <w:t xml:space="preserve">Grooming is when someone builds an emotional connection with a child to gain their trust for the purposes of </w:t>
      </w:r>
      <w:hyperlink r:id="rId6" w:tooltip="sexual abuse" w:history="1">
        <w:r w:rsidRPr="00D93A59">
          <w:rPr>
            <w:rStyle w:val="Hyperlink"/>
            <w:rFonts w:ascii="Comic Sans MS" w:hAnsi="Comic Sans MS"/>
            <w:sz w:val="20"/>
            <w:szCs w:val="20"/>
            <w:lang w:val="en"/>
          </w:rPr>
          <w:t>sexual abuse</w:t>
        </w:r>
      </w:hyperlink>
      <w:r w:rsidRPr="00D93A59">
        <w:rPr>
          <w:rFonts w:ascii="Comic Sans MS" w:hAnsi="Comic Sans MS"/>
          <w:sz w:val="20"/>
          <w:szCs w:val="20"/>
          <w:lang w:val="en"/>
        </w:rPr>
        <w:t>, </w:t>
      </w:r>
      <w:hyperlink r:id="rId7" w:tooltip="child sexual exploitation" w:history="1">
        <w:r w:rsidRPr="00D93A59">
          <w:rPr>
            <w:rStyle w:val="Hyperlink"/>
            <w:rFonts w:ascii="Comic Sans MS" w:hAnsi="Comic Sans MS"/>
            <w:sz w:val="20"/>
            <w:szCs w:val="20"/>
            <w:lang w:val="en"/>
          </w:rPr>
          <w:t>sexual exploitation</w:t>
        </w:r>
      </w:hyperlink>
      <w:r w:rsidRPr="00D93A59">
        <w:rPr>
          <w:rFonts w:ascii="Comic Sans MS" w:hAnsi="Comic Sans MS"/>
          <w:sz w:val="20"/>
          <w:szCs w:val="20"/>
          <w:lang w:val="en"/>
        </w:rPr>
        <w:t xml:space="preserve"> or </w:t>
      </w:r>
      <w:hyperlink r:id="rId8" w:tooltip="Child trafficking" w:history="1">
        <w:r w:rsidRPr="00D93A59">
          <w:rPr>
            <w:rStyle w:val="Hyperlink"/>
            <w:rFonts w:ascii="Comic Sans MS" w:hAnsi="Comic Sans MS"/>
            <w:sz w:val="20"/>
            <w:szCs w:val="20"/>
            <w:lang w:val="en"/>
          </w:rPr>
          <w:t>trafficking</w:t>
        </w:r>
      </w:hyperlink>
      <w:r w:rsidRPr="00D93A59">
        <w:rPr>
          <w:rFonts w:ascii="Comic Sans MS" w:hAnsi="Comic Sans MS"/>
          <w:sz w:val="20"/>
          <w:szCs w:val="20"/>
          <w:lang w:val="en"/>
        </w:rPr>
        <w:t>.</w:t>
      </w:r>
    </w:p>
    <w:p w:rsidR="00D93A59" w:rsidRPr="00D93A59" w:rsidRDefault="00D93A59" w:rsidP="00D93A59">
      <w:pPr>
        <w:pStyle w:val="NormalWeb"/>
        <w:rPr>
          <w:rFonts w:ascii="Comic Sans MS" w:hAnsi="Comic Sans MS"/>
          <w:sz w:val="20"/>
          <w:szCs w:val="20"/>
          <w:lang w:val="en"/>
        </w:rPr>
      </w:pPr>
      <w:r w:rsidRPr="00D93A59">
        <w:rPr>
          <w:rFonts w:ascii="Comic Sans MS" w:hAnsi="Comic Sans MS"/>
          <w:sz w:val="20"/>
          <w:szCs w:val="20"/>
          <w:lang w:val="en"/>
        </w:rPr>
        <w:t>Children and young people can be groomed online or face-to-face, by a stranger or by someone they know - for example a family member, friend or professional.</w:t>
      </w:r>
    </w:p>
    <w:p w:rsidR="00D93A59" w:rsidRPr="00D93A59" w:rsidRDefault="00D93A59" w:rsidP="00D93A59">
      <w:pPr>
        <w:pStyle w:val="NormalWeb"/>
        <w:rPr>
          <w:rFonts w:ascii="Comic Sans MS" w:hAnsi="Comic Sans MS"/>
          <w:sz w:val="20"/>
          <w:szCs w:val="20"/>
          <w:lang w:val="en"/>
        </w:rPr>
      </w:pPr>
      <w:r w:rsidRPr="00D93A59">
        <w:rPr>
          <w:rFonts w:ascii="Comic Sans MS" w:hAnsi="Comic Sans MS"/>
          <w:sz w:val="20"/>
          <w:szCs w:val="20"/>
          <w:lang w:val="en"/>
        </w:rPr>
        <w:t>Groomers may be male or female. They could be any age.</w:t>
      </w:r>
    </w:p>
    <w:p w:rsidR="00D93A59" w:rsidRPr="00D93A59" w:rsidRDefault="00D93A59" w:rsidP="00D93A59">
      <w:pPr>
        <w:pStyle w:val="NormalWeb"/>
        <w:rPr>
          <w:rFonts w:ascii="Comic Sans MS" w:hAnsi="Comic Sans MS"/>
          <w:sz w:val="20"/>
          <w:szCs w:val="20"/>
          <w:lang w:val="en"/>
        </w:rPr>
      </w:pPr>
      <w:r w:rsidRPr="00D93A59">
        <w:rPr>
          <w:rFonts w:ascii="Comic Sans MS" w:hAnsi="Comic Sans MS"/>
          <w:sz w:val="20"/>
          <w:szCs w:val="20"/>
          <w:lang w:val="en"/>
        </w:rPr>
        <w:t>Many children and young people don't understand that they have been groomed or that what has happened is abuse.</w:t>
      </w:r>
    </w:p>
    <w:p w:rsidR="00D93A59" w:rsidRDefault="00D93A59" w:rsidP="00D93A59">
      <w:pPr>
        <w:pStyle w:val="NormalWeb"/>
        <w:rPr>
          <w:rFonts w:ascii="Comic Sans MS" w:hAnsi="Comic Sans MS"/>
          <w:lang w:val="en"/>
        </w:rPr>
      </w:pPr>
    </w:p>
    <w:p w:rsidR="00D93A59" w:rsidRPr="00D93A59" w:rsidRDefault="00D93A59" w:rsidP="00D93A59">
      <w:pPr>
        <w:spacing w:before="100" w:beforeAutospacing="1" w:after="100" w:afterAutospacing="1" w:line="240" w:lineRule="auto"/>
        <w:outlineLvl w:val="1"/>
        <w:rPr>
          <w:rFonts w:ascii="Comic Sans MS" w:eastAsia="Times New Roman" w:hAnsi="Comic Sans MS" w:cs="Times New Roman"/>
          <w:b/>
          <w:bCs/>
          <w:lang w:val="en" w:eastAsia="en-GB"/>
        </w:rPr>
      </w:pPr>
      <w:r w:rsidRPr="00D93A59">
        <w:rPr>
          <w:rFonts w:ascii="Comic Sans MS" w:eastAsia="Times New Roman" w:hAnsi="Comic Sans MS" w:cs="Times New Roman"/>
          <w:b/>
          <w:bCs/>
          <w:lang w:val="en" w:eastAsia="en-GB"/>
        </w:rPr>
        <w:t>Signs of Grooming</w:t>
      </w:r>
    </w:p>
    <w:p w:rsidR="00D93A59" w:rsidRPr="00D93A59" w:rsidRDefault="00D93A59" w:rsidP="00D93A59">
      <w:p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The signs of grooming aren't always obvious and groomers will often go to great lengths not to be identified.</w:t>
      </w:r>
    </w:p>
    <w:p w:rsidR="00D93A59" w:rsidRPr="00D93A59" w:rsidRDefault="00D93A59" w:rsidP="00D93A59">
      <w:p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If a child is being groomed they may:</w:t>
      </w:r>
    </w:p>
    <w:p w:rsidR="00D93A59" w:rsidRPr="00D93A59" w:rsidRDefault="00D93A59" w:rsidP="00D93A59">
      <w:pPr>
        <w:numPr>
          <w:ilvl w:val="0"/>
          <w:numId w:val="1"/>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be very secretive, including about what they are doing online</w:t>
      </w:r>
    </w:p>
    <w:p w:rsidR="00D93A59" w:rsidRPr="00D93A59" w:rsidRDefault="00D93A59" w:rsidP="00D93A59">
      <w:pPr>
        <w:numPr>
          <w:ilvl w:val="0"/>
          <w:numId w:val="1"/>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have older boyfriends or girlfriends</w:t>
      </w:r>
    </w:p>
    <w:p w:rsidR="00D93A59" w:rsidRPr="00D93A59" w:rsidRDefault="00D93A59" w:rsidP="00D93A59">
      <w:pPr>
        <w:numPr>
          <w:ilvl w:val="0"/>
          <w:numId w:val="1"/>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go to unusual places to meet friends</w:t>
      </w:r>
    </w:p>
    <w:p w:rsidR="00D93A59" w:rsidRPr="00D93A59" w:rsidRDefault="00D93A59" w:rsidP="00D93A59">
      <w:pPr>
        <w:numPr>
          <w:ilvl w:val="0"/>
          <w:numId w:val="1"/>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have new things such as clothes or mobile phones that they can't or won't explain</w:t>
      </w:r>
    </w:p>
    <w:p w:rsidR="00D93A59" w:rsidRPr="00D93A59" w:rsidRDefault="00D93A59" w:rsidP="00D93A59">
      <w:pPr>
        <w:numPr>
          <w:ilvl w:val="0"/>
          <w:numId w:val="1"/>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have access to drugs and alcohol.</w:t>
      </w:r>
    </w:p>
    <w:p w:rsidR="00D93A59" w:rsidRPr="00D93A59" w:rsidRDefault="00D93A59" w:rsidP="00D93A59">
      <w:p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 xml:space="preserve">In older children, signs of grooming can easily be mistaken for 'normal' teenage behaviour, but you may notice unexplained changes in behaviour or personality, or </w:t>
      </w:r>
      <w:hyperlink r:id="rId9" w:tooltip="Healthy sexual behaviour" w:history="1">
        <w:r w:rsidRPr="00D93A59">
          <w:rPr>
            <w:rFonts w:ascii="Comic Sans MS" w:eastAsia="Times New Roman" w:hAnsi="Comic Sans MS" w:cs="Times New Roman"/>
            <w:color w:val="0000FF"/>
            <w:sz w:val="20"/>
            <w:szCs w:val="20"/>
            <w:u w:val="single"/>
            <w:lang w:val="en" w:eastAsia="en-GB"/>
          </w:rPr>
          <w:t>inappropriate sexual behaviour for their age</w:t>
        </w:r>
      </w:hyperlink>
      <w:r w:rsidRPr="00D93A59">
        <w:rPr>
          <w:rFonts w:ascii="Comic Sans MS" w:eastAsia="Times New Roman" w:hAnsi="Comic Sans MS" w:cs="Times New Roman"/>
          <w:sz w:val="20"/>
          <w:szCs w:val="20"/>
          <w:lang w:val="en" w:eastAsia="en-GB"/>
        </w:rPr>
        <w:t>.</w:t>
      </w:r>
    </w:p>
    <w:p w:rsidR="00D93A59" w:rsidRDefault="00D93A59" w:rsidP="00D93A59">
      <w:pPr>
        <w:spacing w:before="100" w:beforeAutospacing="1" w:after="100" w:afterAutospacing="1" w:line="240" w:lineRule="auto"/>
        <w:rPr>
          <w:rFonts w:ascii="Comic Sans MS" w:eastAsia="Times New Roman" w:hAnsi="Comic Sans MS" w:cs="Times New Roman"/>
          <w:lang w:val="en" w:eastAsia="en-GB"/>
        </w:rPr>
      </w:pPr>
    </w:p>
    <w:p w:rsidR="00D93A59" w:rsidRPr="00D93A59" w:rsidRDefault="00D93A59" w:rsidP="00D93A59">
      <w:pPr>
        <w:spacing w:before="100" w:beforeAutospacing="1" w:after="100" w:afterAutospacing="1" w:line="240" w:lineRule="auto"/>
        <w:outlineLvl w:val="1"/>
        <w:rPr>
          <w:rFonts w:ascii="Comic Sans MS" w:eastAsia="Times New Roman" w:hAnsi="Comic Sans MS" w:cs="Times New Roman"/>
          <w:b/>
          <w:bCs/>
          <w:lang w:val="en" w:eastAsia="en-GB"/>
        </w:rPr>
      </w:pPr>
      <w:r w:rsidRPr="00D93A59">
        <w:rPr>
          <w:rFonts w:ascii="Comic Sans MS" w:eastAsia="Times New Roman" w:hAnsi="Comic Sans MS" w:cs="Times New Roman"/>
          <w:b/>
          <w:bCs/>
          <w:lang w:val="en" w:eastAsia="en-GB"/>
        </w:rPr>
        <w:t>How grooming happens</w:t>
      </w:r>
    </w:p>
    <w:p w:rsidR="00D93A59" w:rsidRPr="00D93A59" w:rsidRDefault="00D93A59" w:rsidP="00D93A59">
      <w:p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Grooming happens both online and in person. Groomers will hide their true intentions and may spend a long time gaining a child's trust. Groomers may try to gain the trust of a whole family to allow them to be left alone with a child and if they work with children they may use similar tactics with their colleagues.</w:t>
      </w:r>
    </w:p>
    <w:p w:rsidR="00D93A59" w:rsidRPr="00D93A59" w:rsidRDefault="00D93A59" w:rsidP="00D93A59">
      <w:p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Groomers do this by:</w:t>
      </w:r>
    </w:p>
    <w:p w:rsidR="00D93A59" w:rsidRPr="00D93A59" w:rsidRDefault="00D93A59" w:rsidP="00D93A59">
      <w:pPr>
        <w:numPr>
          <w:ilvl w:val="0"/>
          <w:numId w:val="2"/>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pretending to be someone they are not, for example saying they are the same age online</w:t>
      </w:r>
    </w:p>
    <w:p w:rsidR="00D93A59" w:rsidRPr="00D93A59" w:rsidRDefault="00D93A59" w:rsidP="00D93A59">
      <w:pPr>
        <w:numPr>
          <w:ilvl w:val="0"/>
          <w:numId w:val="2"/>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offering advice or understanding</w:t>
      </w:r>
    </w:p>
    <w:p w:rsidR="00D93A59" w:rsidRPr="00D93A59" w:rsidRDefault="00D93A59" w:rsidP="00D93A59">
      <w:pPr>
        <w:numPr>
          <w:ilvl w:val="0"/>
          <w:numId w:val="2"/>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buying gifts</w:t>
      </w:r>
    </w:p>
    <w:p w:rsidR="00D93A59" w:rsidRPr="00D93A59" w:rsidRDefault="00D93A59" w:rsidP="00D93A59">
      <w:pPr>
        <w:numPr>
          <w:ilvl w:val="0"/>
          <w:numId w:val="2"/>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giving the child attention</w:t>
      </w:r>
    </w:p>
    <w:p w:rsidR="00D93A59" w:rsidRPr="00D93A59" w:rsidRDefault="00D93A59" w:rsidP="00D93A59">
      <w:pPr>
        <w:numPr>
          <w:ilvl w:val="0"/>
          <w:numId w:val="2"/>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using their professional position or reputation</w:t>
      </w:r>
    </w:p>
    <w:p w:rsidR="00D93A59" w:rsidRPr="00D93A59" w:rsidRDefault="00D93A59" w:rsidP="00D93A59">
      <w:pPr>
        <w:numPr>
          <w:ilvl w:val="0"/>
          <w:numId w:val="2"/>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taking them on trips, outings or holidays.</w:t>
      </w:r>
    </w:p>
    <w:p w:rsidR="00D93A59" w:rsidRDefault="00D93A59" w:rsidP="00D93A59">
      <w:pPr>
        <w:spacing w:before="100" w:beforeAutospacing="1" w:after="100" w:afterAutospacing="1" w:line="240" w:lineRule="auto"/>
        <w:rPr>
          <w:rFonts w:ascii="Comic Sans MS" w:hAnsi="Comic Sans MS"/>
          <w:lang w:val="en"/>
        </w:rPr>
      </w:pPr>
      <w:r w:rsidRPr="00D93A59">
        <w:rPr>
          <w:rFonts w:ascii="Comic Sans MS" w:hAnsi="Comic Sans MS"/>
          <w:lang w:val="en"/>
        </w:rPr>
        <w:lastRenderedPageBreak/>
        <w:t>They may also use:</w:t>
      </w:r>
    </w:p>
    <w:p w:rsidR="00D93A59" w:rsidRDefault="00D93A59" w:rsidP="00D93A59">
      <w:pPr>
        <w:spacing w:before="100" w:beforeAutospacing="1" w:after="0" w:line="240" w:lineRule="auto"/>
        <w:rPr>
          <w:rFonts w:ascii="Comic Sans MS" w:eastAsia="Times New Roman" w:hAnsi="Comic Sans MS" w:cs="Times New Roman"/>
          <w:lang w:val="en" w:eastAsia="en-GB"/>
        </w:rPr>
      </w:pPr>
      <w:r w:rsidRPr="00D93A59">
        <w:rPr>
          <w:rFonts w:ascii="Comic Sans MS" w:hAnsi="Comic Sans MS"/>
          <w:b/>
          <w:lang w:val="en"/>
        </w:rPr>
        <w:t>Secrets and intimidation to control children</w:t>
      </w:r>
      <w:r>
        <w:rPr>
          <w:rFonts w:ascii="Comic Sans MS" w:hAnsi="Comic Sans MS"/>
          <w:b/>
          <w:lang w:val="en"/>
        </w:rPr>
        <w:t xml:space="preserve">                                         </w:t>
      </w:r>
      <w:r w:rsidRPr="00D93A59">
        <w:rPr>
          <w:rFonts w:ascii="Comic Sans MS" w:eastAsia="Times New Roman" w:hAnsi="Comic Sans MS" w:cs="Times New Roman"/>
          <w:sz w:val="20"/>
          <w:szCs w:val="20"/>
          <w:lang w:val="en" w:eastAsia="en-GB"/>
        </w:rPr>
        <w:t>Once they have established trust, groomers will exploit the relationship by isolating the child from friends or family and making the child feel dependent on them. They will use any means of power or control to make a child believe they have no choice but to do what they want. Groomers may introduce 'secrets' as a way to control or frighten the child. Sometimes they will blackmail the child, or make them feel ashamed or guilty, to stop them telling anyone about the abuse.</w:t>
      </w:r>
    </w:p>
    <w:p w:rsidR="00D93A59" w:rsidRPr="00D93A59" w:rsidRDefault="00D93A59" w:rsidP="00D93A59">
      <w:pPr>
        <w:spacing w:before="100" w:beforeAutospacing="1" w:after="0"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b/>
          <w:lang w:val="en" w:eastAsia="en-GB"/>
        </w:rPr>
        <w:t>Online social networks</w:t>
      </w:r>
      <w:r>
        <w:rPr>
          <w:rFonts w:ascii="Comic Sans MS" w:eastAsia="Times New Roman" w:hAnsi="Comic Sans MS" w:cs="Times New Roman"/>
          <w:lang w:val="en" w:eastAsia="en-GB"/>
        </w:rPr>
        <w:t xml:space="preserve">.                                                                                        </w:t>
      </w:r>
      <w:r w:rsidRPr="00D93A59">
        <w:rPr>
          <w:rFonts w:ascii="Comic Sans MS" w:eastAsia="Times New Roman" w:hAnsi="Comic Sans MS" w:cs="Times New Roman"/>
          <w:sz w:val="20"/>
          <w:szCs w:val="20"/>
          <w:lang w:val="en" w:eastAsia="en-GB"/>
        </w:rPr>
        <w:t>Groomers can use social media sites, instant messaging apps including teen dating apps, or online gaming platforms to connect with a young person or child. They can spend time learning about a young person’s interests from their online profiles and then use this knowledge to help them build up a relationship. It’s easy for groomers to hide their identity online - they may pretend to be a child and then chat and become ‘friends’ with children they are targeting.</w:t>
      </w:r>
    </w:p>
    <w:p w:rsidR="00D93A59" w:rsidRPr="00D93A59" w:rsidRDefault="00D93A59" w:rsidP="00D93A59">
      <w:pPr>
        <w:spacing w:before="100" w:beforeAutospacing="1" w:after="0" w:line="240" w:lineRule="auto"/>
        <w:rPr>
          <w:rFonts w:ascii="Comic Sans MS" w:eastAsia="Times New Roman" w:hAnsi="Comic Sans MS" w:cs="Times New Roman"/>
          <w:b/>
          <w:lang w:val="en" w:eastAsia="en-GB"/>
        </w:rPr>
      </w:pPr>
      <w:r w:rsidRPr="00D93A59">
        <w:rPr>
          <w:rFonts w:ascii="Comic Sans MS" w:eastAsia="Times New Roman" w:hAnsi="Comic Sans MS" w:cs="Times New Roman"/>
          <w:b/>
          <w:lang w:val="en" w:eastAsia="en-GB"/>
        </w:rPr>
        <w:t>Groomers may look for:</w:t>
      </w:r>
    </w:p>
    <w:p w:rsidR="00D93A59" w:rsidRPr="00D93A59" w:rsidRDefault="00D93A59" w:rsidP="00601959">
      <w:pPr>
        <w:numPr>
          <w:ilvl w:val="0"/>
          <w:numId w:val="3"/>
        </w:numPr>
        <w:spacing w:after="0"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usernames or comments that are flirtatious or have a sexual meaning</w:t>
      </w:r>
    </w:p>
    <w:p w:rsidR="00D93A59" w:rsidRDefault="00D93A59" w:rsidP="00D93A59">
      <w:pPr>
        <w:numPr>
          <w:ilvl w:val="0"/>
          <w:numId w:val="3"/>
        </w:numPr>
        <w:spacing w:before="100" w:beforeAutospacing="1" w:after="100" w:afterAutospacing="1" w:line="240" w:lineRule="auto"/>
        <w:rPr>
          <w:rFonts w:ascii="Comic Sans MS" w:eastAsia="Times New Roman" w:hAnsi="Comic Sans MS" w:cs="Times New Roman"/>
          <w:sz w:val="20"/>
          <w:szCs w:val="20"/>
          <w:lang w:val="en" w:eastAsia="en-GB"/>
        </w:rPr>
      </w:pPr>
      <w:r w:rsidRPr="00D93A59">
        <w:rPr>
          <w:rFonts w:ascii="Comic Sans MS" w:eastAsia="Times New Roman" w:hAnsi="Comic Sans MS" w:cs="Times New Roman"/>
          <w:sz w:val="20"/>
          <w:szCs w:val="20"/>
          <w:lang w:val="en" w:eastAsia="en-GB"/>
        </w:rPr>
        <w:t>public comments that suggest a child has low self-esteem or is vulnerable. Groomers don’t always target a particular child. Sometimes they will send messages to hundreds of young people and wait to see who responds. Groomers no longer need to meet children in real life to abuse them. Increasingly, groomers are sexually exploiting their victims by persuading them to take part in online sexual activity.</w:t>
      </w:r>
    </w:p>
    <w:p w:rsidR="00601959" w:rsidRDefault="00D93A59" w:rsidP="00601959">
      <w:pPr>
        <w:spacing w:after="0" w:line="240" w:lineRule="auto"/>
        <w:rPr>
          <w:rFonts w:ascii="Comic Sans MS" w:eastAsia="Times New Roman" w:hAnsi="Comic Sans MS" w:cs="Times New Roman"/>
          <w:b/>
          <w:lang w:val="en" w:eastAsia="en-GB"/>
        </w:rPr>
      </w:pPr>
      <w:r w:rsidRPr="00D93A59">
        <w:rPr>
          <w:rFonts w:ascii="Comic Sans MS" w:eastAsia="Times New Roman" w:hAnsi="Comic Sans MS" w:cs="Times New Roman"/>
          <w:b/>
          <w:lang w:val="en" w:eastAsia="en-GB"/>
        </w:rPr>
        <w:t>Child sexual abuse online</w:t>
      </w:r>
    </w:p>
    <w:p w:rsidR="00601959" w:rsidRPr="00601959" w:rsidRDefault="00601959" w:rsidP="00601959">
      <w:pPr>
        <w:spacing w:after="0" w:line="240" w:lineRule="auto"/>
        <w:rPr>
          <w:rFonts w:ascii="Comic Sans MS" w:eastAsia="Times New Roman" w:hAnsi="Comic Sans MS" w:cs="Times New Roman"/>
          <w:b/>
          <w:lang w:val="en" w:eastAsia="en-GB"/>
        </w:rPr>
      </w:pPr>
      <w:r w:rsidRPr="00601959">
        <w:rPr>
          <w:rFonts w:ascii="Comic Sans MS" w:eastAsia="Times New Roman" w:hAnsi="Comic Sans MS" w:cs="Times New Roman"/>
          <w:sz w:val="20"/>
          <w:szCs w:val="20"/>
          <w:lang w:val="en" w:eastAsia="en-GB"/>
        </w:rPr>
        <w:t xml:space="preserve">When </w:t>
      </w:r>
      <w:hyperlink r:id="rId10" w:tooltip="child sexual exploitation" w:history="1">
        <w:r w:rsidRPr="00601959">
          <w:rPr>
            <w:rFonts w:ascii="Comic Sans MS" w:eastAsia="Times New Roman" w:hAnsi="Comic Sans MS" w:cs="Times New Roman"/>
            <w:color w:val="0000FF"/>
            <w:sz w:val="20"/>
            <w:szCs w:val="20"/>
            <w:u w:val="single"/>
            <w:lang w:val="en" w:eastAsia="en-GB"/>
          </w:rPr>
          <w:t>sexual exploitation</w:t>
        </w:r>
      </w:hyperlink>
      <w:r w:rsidRPr="00601959">
        <w:rPr>
          <w:rFonts w:ascii="Comic Sans MS" w:eastAsia="Times New Roman" w:hAnsi="Comic Sans MS" w:cs="Times New Roman"/>
          <w:sz w:val="20"/>
          <w:szCs w:val="20"/>
          <w:lang w:val="en" w:eastAsia="en-GB"/>
        </w:rPr>
        <w:t xml:space="preserve"> happens online, young people may be persuaded, or forced, to:</w:t>
      </w:r>
    </w:p>
    <w:p w:rsidR="00601959" w:rsidRPr="00601959" w:rsidRDefault="00601959" w:rsidP="00601959">
      <w:pPr>
        <w:numPr>
          <w:ilvl w:val="0"/>
          <w:numId w:val="4"/>
        </w:num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send or post sexually explicit images of themselves</w:t>
      </w:r>
    </w:p>
    <w:p w:rsidR="00601959" w:rsidRPr="00601959" w:rsidRDefault="00601959" w:rsidP="00601959">
      <w:pPr>
        <w:numPr>
          <w:ilvl w:val="0"/>
          <w:numId w:val="4"/>
        </w:num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take part in sexual activities via a webcam or smartphone</w:t>
      </w:r>
    </w:p>
    <w:p w:rsidR="00601959" w:rsidRPr="00601959" w:rsidRDefault="00601959" w:rsidP="00601959">
      <w:pPr>
        <w:numPr>
          <w:ilvl w:val="0"/>
          <w:numId w:val="4"/>
        </w:num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have sexual conversations by text or online.</w:t>
      </w:r>
    </w:p>
    <w:p w:rsidR="00601959" w:rsidRPr="00601959" w:rsidRDefault="00601959" w:rsidP="00601959">
      <w:p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Abusers may threaten to send images, video or copies of conversations to the young person's friends and family unless they take part in other sexual activity.</w:t>
      </w:r>
    </w:p>
    <w:p w:rsidR="00601959" w:rsidRDefault="00601959" w:rsidP="00601959">
      <w:p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Images or videos may continue to be shared long after the sexual abuse has stopped.</w:t>
      </w:r>
    </w:p>
    <w:p w:rsidR="00601959" w:rsidRDefault="00601959" w:rsidP="00601959">
      <w:pPr>
        <w:spacing w:before="100" w:beforeAutospacing="1" w:after="100" w:afterAutospacing="1" w:line="240" w:lineRule="auto"/>
        <w:rPr>
          <w:rFonts w:ascii="Comic Sans MS" w:eastAsia="Times New Roman" w:hAnsi="Comic Sans MS" w:cs="Times New Roman"/>
          <w:sz w:val="20"/>
          <w:szCs w:val="20"/>
          <w:lang w:val="en" w:eastAsia="en-GB"/>
        </w:rPr>
      </w:pPr>
    </w:p>
    <w:p w:rsidR="00601959" w:rsidRDefault="00601959" w:rsidP="00601959">
      <w:pPr>
        <w:spacing w:after="0" w:line="240" w:lineRule="auto"/>
        <w:rPr>
          <w:rFonts w:ascii="Comic Sans MS" w:eastAsia="Times New Roman" w:hAnsi="Comic Sans MS" w:cs="Times New Roman"/>
          <w:b/>
          <w:lang w:val="en" w:eastAsia="en-GB"/>
        </w:rPr>
      </w:pPr>
      <w:r w:rsidRPr="00601959">
        <w:rPr>
          <w:rFonts w:ascii="Comic Sans MS" w:eastAsia="Times New Roman" w:hAnsi="Comic Sans MS" w:cs="Times New Roman"/>
          <w:b/>
          <w:lang w:val="en" w:eastAsia="en-GB"/>
        </w:rPr>
        <w:t>How common is Grooming?</w:t>
      </w:r>
    </w:p>
    <w:p w:rsidR="00601959" w:rsidRPr="00601959" w:rsidRDefault="00601959" w:rsidP="00601959">
      <w:p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We don't know how common grooming is because often children don't tell anyone what is happening to them.</w:t>
      </w:r>
    </w:p>
    <w:p w:rsidR="00601959" w:rsidRPr="00601959" w:rsidRDefault="00601959" w:rsidP="00601959">
      <w:p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Children may not speak out because they are:</w:t>
      </w:r>
    </w:p>
    <w:p w:rsidR="00601959" w:rsidRPr="00601959" w:rsidRDefault="00601959" w:rsidP="00601959">
      <w:pPr>
        <w:numPr>
          <w:ilvl w:val="0"/>
          <w:numId w:val="5"/>
        </w:num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ashamed</w:t>
      </w:r>
    </w:p>
    <w:p w:rsidR="00601959" w:rsidRPr="00601959" w:rsidRDefault="00601959" w:rsidP="00601959">
      <w:pPr>
        <w:numPr>
          <w:ilvl w:val="0"/>
          <w:numId w:val="5"/>
        </w:num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feeling guilty</w:t>
      </w:r>
    </w:p>
    <w:p w:rsidR="00601959" w:rsidRPr="00601959" w:rsidRDefault="00601959" w:rsidP="00601959">
      <w:pPr>
        <w:numPr>
          <w:ilvl w:val="0"/>
          <w:numId w:val="5"/>
        </w:num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unaware that they're being abused</w:t>
      </w:r>
    </w:p>
    <w:p w:rsidR="00601959" w:rsidRPr="00601959" w:rsidRDefault="00601959" w:rsidP="00601959">
      <w:pPr>
        <w:numPr>
          <w:ilvl w:val="0"/>
          <w:numId w:val="5"/>
        </w:numPr>
        <w:spacing w:before="100" w:beforeAutospacing="1" w:after="100" w:afterAutospacing="1" w:line="240" w:lineRule="auto"/>
        <w:rPr>
          <w:rFonts w:ascii="Comic Sans MS" w:eastAsia="Times New Roman" w:hAnsi="Comic Sans MS" w:cs="Times New Roman"/>
          <w:sz w:val="20"/>
          <w:szCs w:val="20"/>
          <w:lang w:val="en" w:eastAsia="en-GB"/>
        </w:rPr>
      </w:pPr>
      <w:r w:rsidRPr="00601959">
        <w:rPr>
          <w:rFonts w:ascii="Comic Sans MS" w:eastAsia="Times New Roman" w:hAnsi="Comic Sans MS" w:cs="Times New Roman"/>
          <w:sz w:val="20"/>
          <w:szCs w:val="20"/>
          <w:lang w:val="en" w:eastAsia="en-GB"/>
        </w:rPr>
        <w:t>believe they are in a relationship with a ‘boyfriend’ or ‘girlfriend’.</w:t>
      </w:r>
    </w:p>
    <w:p w:rsidR="00601959" w:rsidRDefault="00601959" w:rsidP="00601959">
      <w:pPr>
        <w:spacing w:after="0" w:line="240" w:lineRule="auto"/>
        <w:rPr>
          <w:rFonts w:ascii="Comic Sans MS" w:eastAsia="Times New Roman" w:hAnsi="Comic Sans MS" w:cs="Times New Roman"/>
          <w:b/>
          <w:lang w:val="en" w:eastAsia="en-GB"/>
        </w:rPr>
      </w:pPr>
    </w:p>
    <w:p w:rsidR="00601959" w:rsidRPr="00601959" w:rsidRDefault="00601959" w:rsidP="00601959">
      <w:pPr>
        <w:spacing w:before="100" w:beforeAutospacing="1" w:after="100" w:afterAutospacing="1" w:line="240" w:lineRule="auto"/>
        <w:rPr>
          <w:rFonts w:ascii="Comic Sans MS" w:eastAsia="Times New Roman" w:hAnsi="Comic Sans MS" w:cs="Times New Roman"/>
          <w:b/>
          <w:lang w:val="en" w:eastAsia="en-GB"/>
        </w:rPr>
      </w:pPr>
    </w:p>
    <w:p w:rsidR="00601959" w:rsidRPr="00601959" w:rsidRDefault="00601959" w:rsidP="00D93A59">
      <w:pPr>
        <w:spacing w:after="0" w:line="240" w:lineRule="auto"/>
        <w:rPr>
          <w:rFonts w:ascii="Comic Sans MS" w:eastAsia="Times New Roman" w:hAnsi="Comic Sans MS" w:cs="Times New Roman"/>
          <w:b/>
          <w:sz w:val="20"/>
          <w:szCs w:val="20"/>
          <w:lang w:val="en" w:eastAsia="en-GB"/>
        </w:rPr>
      </w:pPr>
    </w:p>
    <w:p w:rsidR="00D93A59" w:rsidRPr="00D93A59" w:rsidRDefault="00D93A59" w:rsidP="00D93A59">
      <w:pPr>
        <w:spacing w:after="0" w:line="240" w:lineRule="auto"/>
        <w:rPr>
          <w:rFonts w:ascii="Comic Sans MS" w:eastAsia="Times New Roman" w:hAnsi="Comic Sans MS" w:cs="Times New Roman"/>
          <w:b/>
          <w:sz w:val="20"/>
          <w:szCs w:val="20"/>
          <w:lang w:val="en" w:eastAsia="en-GB"/>
        </w:rPr>
      </w:pPr>
    </w:p>
    <w:p w:rsidR="00D93A59" w:rsidRPr="00D93A59" w:rsidRDefault="00D93A59" w:rsidP="00D93A59">
      <w:pPr>
        <w:spacing w:before="100" w:beforeAutospacing="1" w:after="100" w:afterAutospacing="1" w:line="240" w:lineRule="auto"/>
        <w:rPr>
          <w:rFonts w:ascii="Comic Sans MS" w:eastAsia="Times New Roman" w:hAnsi="Comic Sans MS" w:cs="Times New Roman"/>
          <w:lang w:val="en" w:eastAsia="en-GB"/>
        </w:rPr>
      </w:pPr>
    </w:p>
    <w:p w:rsidR="00D93A59" w:rsidRDefault="00D93A59" w:rsidP="00D93A59">
      <w:pPr>
        <w:spacing w:before="100" w:beforeAutospacing="1" w:after="0" w:line="240" w:lineRule="auto"/>
        <w:rPr>
          <w:rFonts w:ascii="Comic Sans MS" w:eastAsia="Times New Roman" w:hAnsi="Comic Sans MS" w:cs="Times New Roman"/>
          <w:lang w:val="en" w:eastAsia="en-GB"/>
        </w:rPr>
      </w:pPr>
    </w:p>
    <w:p w:rsidR="00D93A59" w:rsidRDefault="00D93A59" w:rsidP="00D93A59">
      <w:pPr>
        <w:spacing w:before="100" w:beforeAutospacing="1" w:after="0" w:line="240" w:lineRule="auto"/>
        <w:rPr>
          <w:rFonts w:ascii="Comic Sans MS" w:eastAsia="Times New Roman" w:hAnsi="Comic Sans MS" w:cs="Times New Roman"/>
          <w:lang w:val="en" w:eastAsia="en-GB"/>
        </w:rPr>
      </w:pPr>
    </w:p>
    <w:p w:rsidR="00D93A59" w:rsidRDefault="00D93A59" w:rsidP="00D93A59">
      <w:pPr>
        <w:spacing w:before="100" w:beforeAutospacing="1" w:after="0" w:line="240" w:lineRule="auto"/>
        <w:rPr>
          <w:rFonts w:ascii="Comic Sans MS" w:eastAsia="Times New Roman" w:hAnsi="Comic Sans MS" w:cs="Times New Roman"/>
          <w:lang w:val="en" w:eastAsia="en-GB"/>
        </w:rPr>
      </w:pPr>
    </w:p>
    <w:p w:rsidR="00D93A59" w:rsidRPr="00D93A59" w:rsidRDefault="00D93A59" w:rsidP="00D93A59">
      <w:pPr>
        <w:spacing w:before="100" w:beforeAutospacing="1" w:after="0" w:line="240" w:lineRule="auto"/>
        <w:rPr>
          <w:rFonts w:ascii="Comic Sans MS" w:hAnsi="Comic Sans MS"/>
          <w:b/>
          <w:lang w:val="en"/>
        </w:rPr>
      </w:pPr>
    </w:p>
    <w:p w:rsidR="00D93A59" w:rsidRPr="00D93A59" w:rsidRDefault="00D93A59" w:rsidP="00D93A59">
      <w:pPr>
        <w:spacing w:before="100" w:beforeAutospacing="1" w:after="100" w:afterAutospacing="1" w:line="240" w:lineRule="auto"/>
        <w:rPr>
          <w:rFonts w:ascii="Comic Sans MS" w:eastAsia="Times New Roman" w:hAnsi="Comic Sans MS" w:cs="Times New Roman"/>
          <w:lang w:val="en" w:eastAsia="en-GB"/>
        </w:rPr>
      </w:pPr>
    </w:p>
    <w:p w:rsidR="00D93A59" w:rsidRPr="00D93A59" w:rsidRDefault="00D93A59" w:rsidP="00D93A59">
      <w:pPr>
        <w:spacing w:before="100" w:beforeAutospacing="1" w:after="100" w:afterAutospacing="1" w:line="240" w:lineRule="auto"/>
        <w:rPr>
          <w:rFonts w:ascii="Comic Sans MS" w:eastAsia="Times New Roman" w:hAnsi="Comic Sans MS" w:cs="Times New Roman"/>
          <w:lang w:val="en" w:eastAsia="en-GB"/>
        </w:rPr>
      </w:pPr>
    </w:p>
    <w:p w:rsidR="00D93A59" w:rsidRPr="00D93A59" w:rsidRDefault="00D93A59" w:rsidP="00D93A59">
      <w:pPr>
        <w:pStyle w:val="NormalWeb"/>
        <w:rPr>
          <w:rFonts w:ascii="Comic Sans MS" w:hAnsi="Comic Sans MS"/>
          <w:sz w:val="22"/>
          <w:szCs w:val="22"/>
          <w:lang w:val="en"/>
        </w:rPr>
      </w:pPr>
    </w:p>
    <w:p w:rsidR="00D93A59" w:rsidRPr="00D93A59" w:rsidRDefault="00D93A59" w:rsidP="00D93A59">
      <w:pPr>
        <w:pStyle w:val="NormalWeb"/>
        <w:rPr>
          <w:rFonts w:ascii="Comic Sans MS" w:hAnsi="Comic Sans MS"/>
          <w:lang w:val="en"/>
        </w:rPr>
      </w:pPr>
    </w:p>
    <w:p w:rsidR="00D93A59" w:rsidRPr="00D93A59" w:rsidRDefault="00D93A59" w:rsidP="00D93A59">
      <w:pPr>
        <w:spacing w:after="0"/>
        <w:rPr>
          <w:rFonts w:ascii="Comic Sans MS" w:hAnsi="Comic Sans MS"/>
        </w:rPr>
      </w:pPr>
    </w:p>
    <w:sectPr w:rsidR="00D93A59" w:rsidRPr="00D93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E7C"/>
    <w:multiLevelType w:val="multilevel"/>
    <w:tmpl w:val="1104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809A9"/>
    <w:multiLevelType w:val="multilevel"/>
    <w:tmpl w:val="ABA0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46C98"/>
    <w:multiLevelType w:val="multilevel"/>
    <w:tmpl w:val="96B0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E63F3"/>
    <w:multiLevelType w:val="multilevel"/>
    <w:tmpl w:val="640A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3C206B"/>
    <w:multiLevelType w:val="multilevel"/>
    <w:tmpl w:val="DBB8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9"/>
    <w:rsid w:val="00601959"/>
    <w:rsid w:val="00BA3002"/>
    <w:rsid w:val="00D93A59"/>
    <w:rsid w:val="00E4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3A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A59"/>
    <w:rPr>
      <w:color w:val="0000FF"/>
      <w:u w:val="single"/>
    </w:rPr>
  </w:style>
  <w:style w:type="paragraph" w:styleId="NormalWeb">
    <w:name w:val="Normal (Web)"/>
    <w:basedOn w:val="Normal"/>
    <w:uiPriority w:val="99"/>
    <w:semiHidden/>
    <w:unhideWhenUsed/>
    <w:rsid w:val="00D93A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93A59"/>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3A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A59"/>
    <w:rPr>
      <w:color w:val="0000FF"/>
      <w:u w:val="single"/>
    </w:rPr>
  </w:style>
  <w:style w:type="paragraph" w:styleId="NormalWeb">
    <w:name w:val="Normal (Web)"/>
    <w:basedOn w:val="Normal"/>
    <w:uiPriority w:val="99"/>
    <w:semiHidden/>
    <w:unhideWhenUsed/>
    <w:rsid w:val="00D93A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93A5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621">
      <w:bodyDiv w:val="1"/>
      <w:marLeft w:val="0"/>
      <w:marRight w:val="0"/>
      <w:marTop w:val="0"/>
      <w:marBottom w:val="0"/>
      <w:divBdr>
        <w:top w:val="none" w:sz="0" w:space="0" w:color="auto"/>
        <w:left w:val="none" w:sz="0" w:space="0" w:color="auto"/>
        <w:bottom w:val="none" w:sz="0" w:space="0" w:color="auto"/>
        <w:right w:val="none" w:sz="0" w:space="0" w:color="auto"/>
      </w:divBdr>
      <w:divsChild>
        <w:div w:id="818763422">
          <w:marLeft w:val="0"/>
          <w:marRight w:val="0"/>
          <w:marTop w:val="0"/>
          <w:marBottom w:val="0"/>
          <w:divBdr>
            <w:top w:val="none" w:sz="0" w:space="0" w:color="auto"/>
            <w:left w:val="none" w:sz="0" w:space="0" w:color="auto"/>
            <w:bottom w:val="none" w:sz="0" w:space="0" w:color="auto"/>
            <w:right w:val="none" w:sz="0" w:space="0" w:color="auto"/>
          </w:divBdr>
          <w:divsChild>
            <w:div w:id="1895658455">
              <w:marLeft w:val="0"/>
              <w:marRight w:val="0"/>
              <w:marTop w:val="0"/>
              <w:marBottom w:val="0"/>
              <w:divBdr>
                <w:top w:val="none" w:sz="0" w:space="0" w:color="auto"/>
                <w:left w:val="none" w:sz="0" w:space="0" w:color="auto"/>
                <w:bottom w:val="none" w:sz="0" w:space="0" w:color="auto"/>
                <w:right w:val="none" w:sz="0" w:space="0" w:color="auto"/>
              </w:divBdr>
              <w:divsChild>
                <w:div w:id="779034068">
                  <w:marLeft w:val="0"/>
                  <w:marRight w:val="0"/>
                  <w:marTop w:val="0"/>
                  <w:marBottom w:val="0"/>
                  <w:divBdr>
                    <w:top w:val="none" w:sz="0" w:space="0" w:color="auto"/>
                    <w:left w:val="none" w:sz="0" w:space="0" w:color="auto"/>
                    <w:bottom w:val="none" w:sz="0" w:space="0" w:color="auto"/>
                    <w:right w:val="none" w:sz="0" w:space="0" w:color="auto"/>
                  </w:divBdr>
                  <w:divsChild>
                    <w:div w:id="1779325352">
                      <w:marLeft w:val="0"/>
                      <w:marRight w:val="0"/>
                      <w:marTop w:val="0"/>
                      <w:marBottom w:val="0"/>
                      <w:divBdr>
                        <w:top w:val="none" w:sz="0" w:space="0" w:color="auto"/>
                        <w:left w:val="none" w:sz="0" w:space="0" w:color="auto"/>
                        <w:bottom w:val="none" w:sz="0" w:space="0" w:color="auto"/>
                        <w:right w:val="none" w:sz="0" w:space="0" w:color="auto"/>
                      </w:divBdr>
                      <w:divsChild>
                        <w:div w:id="1170752049">
                          <w:marLeft w:val="0"/>
                          <w:marRight w:val="0"/>
                          <w:marTop w:val="0"/>
                          <w:marBottom w:val="0"/>
                          <w:divBdr>
                            <w:top w:val="none" w:sz="0" w:space="0" w:color="auto"/>
                            <w:left w:val="none" w:sz="0" w:space="0" w:color="auto"/>
                            <w:bottom w:val="none" w:sz="0" w:space="0" w:color="auto"/>
                            <w:right w:val="none" w:sz="0" w:space="0" w:color="auto"/>
                          </w:divBdr>
                          <w:divsChild>
                            <w:div w:id="1690065571">
                              <w:marLeft w:val="0"/>
                              <w:marRight w:val="0"/>
                              <w:marTop w:val="0"/>
                              <w:marBottom w:val="0"/>
                              <w:divBdr>
                                <w:top w:val="none" w:sz="0" w:space="0" w:color="auto"/>
                                <w:left w:val="none" w:sz="0" w:space="0" w:color="auto"/>
                                <w:bottom w:val="none" w:sz="0" w:space="0" w:color="auto"/>
                                <w:right w:val="none" w:sz="0" w:space="0" w:color="auto"/>
                              </w:divBdr>
                              <w:divsChild>
                                <w:div w:id="284393190">
                                  <w:marLeft w:val="0"/>
                                  <w:marRight w:val="0"/>
                                  <w:marTop w:val="0"/>
                                  <w:marBottom w:val="0"/>
                                  <w:divBdr>
                                    <w:top w:val="none" w:sz="0" w:space="0" w:color="auto"/>
                                    <w:left w:val="none" w:sz="0" w:space="0" w:color="auto"/>
                                    <w:bottom w:val="none" w:sz="0" w:space="0" w:color="auto"/>
                                    <w:right w:val="none" w:sz="0" w:space="0" w:color="auto"/>
                                  </w:divBdr>
                                  <w:divsChild>
                                    <w:div w:id="870729920">
                                      <w:marLeft w:val="0"/>
                                      <w:marRight w:val="0"/>
                                      <w:marTop w:val="0"/>
                                      <w:marBottom w:val="0"/>
                                      <w:divBdr>
                                        <w:top w:val="none" w:sz="0" w:space="0" w:color="auto"/>
                                        <w:left w:val="none" w:sz="0" w:space="0" w:color="auto"/>
                                        <w:bottom w:val="none" w:sz="0" w:space="0" w:color="auto"/>
                                        <w:right w:val="none" w:sz="0" w:space="0" w:color="auto"/>
                                      </w:divBdr>
                                      <w:divsChild>
                                        <w:div w:id="21218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8401">
      <w:bodyDiv w:val="1"/>
      <w:marLeft w:val="0"/>
      <w:marRight w:val="0"/>
      <w:marTop w:val="0"/>
      <w:marBottom w:val="0"/>
      <w:divBdr>
        <w:top w:val="none" w:sz="0" w:space="0" w:color="auto"/>
        <w:left w:val="none" w:sz="0" w:space="0" w:color="auto"/>
        <w:bottom w:val="none" w:sz="0" w:space="0" w:color="auto"/>
        <w:right w:val="none" w:sz="0" w:space="0" w:color="auto"/>
      </w:divBdr>
      <w:divsChild>
        <w:div w:id="87242706">
          <w:marLeft w:val="0"/>
          <w:marRight w:val="0"/>
          <w:marTop w:val="0"/>
          <w:marBottom w:val="0"/>
          <w:divBdr>
            <w:top w:val="none" w:sz="0" w:space="0" w:color="auto"/>
            <w:left w:val="none" w:sz="0" w:space="0" w:color="auto"/>
            <w:bottom w:val="none" w:sz="0" w:space="0" w:color="auto"/>
            <w:right w:val="none" w:sz="0" w:space="0" w:color="auto"/>
          </w:divBdr>
          <w:divsChild>
            <w:div w:id="1307781503">
              <w:marLeft w:val="0"/>
              <w:marRight w:val="0"/>
              <w:marTop w:val="0"/>
              <w:marBottom w:val="0"/>
              <w:divBdr>
                <w:top w:val="none" w:sz="0" w:space="0" w:color="auto"/>
                <w:left w:val="none" w:sz="0" w:space="0" w:color="auto"/>
                <w:bottom w:val="none" w:sz="0" w:space="0" w:color="auto"/>
                <w:right w:val="none" w:sz="0" w:space="0" w:color="auto"/>
              </w:divBdr>
              <w:divsChild>
                <w:div w:id="978343964">
                  <w:marLeft w:val="0"/>
                  <w:marRight w:val="0"/>
                  <w:marTop w:val="0"/>
                  <w:marBottom w:val="0"/>
                  <w:divBdr>
                    <w:top w:val="none" w:sz="0" w:space="0" w:color="auto"/>
                    <w:left w:val="none" w:sz="0" w:space="0" w:color="auto"/>
                    <w:bottom w:val="none" w:sz="0" w:space="0" w:color="auto"/>
                    <w:right w:val="none" w:sz="0" w:space="0" w:color="auto"/>
                  </w:divBdr>
                  <w:divsChild>
                    <w:div w:id="827750426">
                      <w:marLeft w:val="0"/>
                      <w:marRight w:val="0"/>
                      <w:marTop w:val="0"/>
                      <w:marBottom w:val="0"/>
                      <w:divBdr>
                        <w:top w:val="none" w:sz="0" w:space="0" w:color="auto"/>
                        <w:left w:val="none" w:sz="0" w:space="0" w:color="auto"/>
                        <w:bottom w:val="none" w:sz="0" w:space="0" w:color="auto"/>
                        <w:right w:val="none" w:sz="0" w:space="0" w:color="auto"/>
                      </w:divBdr>
                      <w:divsChild>
                        <w:div w:id="786242330">
                          <w:marLeft w:val="0"/>
                          <w:marRight w:val="0"/>
                          <w:marTop w:val="0"/>
                          <w:marBottom w:val="0"/>
                          <w:divBdr>
                            <w:top w:val="none" w:sz="0" w:space="0" w:color="auto"/>
                            <w:left w:val="none" w:sz="0" w:space="0" w:color="auto"/>
                            <w:bottom w:val="none" w:sz="0" w:space="0" w:color="auto"/>
                            <w:right w:val="none" w:sz="0" w:space="0" w:color="auto"/>
                          </w:divBdr>
                          <w:divsChild>
                            <w:div w:id="629938032">
                              <w:marLeft w:val="0"/>
                              <w:marRight w:val="0"/>
                              <w:marTop w:val="0"/>
                              <w:marBottom w:val="0"/>
                              <w:divBdr>
                                <w:top w:val="none" w:sz="0" w:space="0" w:color="auto"/>
                                <w:left w:val="none" w:sz="0" w:space="0" w:color="auto"/>
                                <w:bottom w:val="none" w:sz="0" w:space="0" w:color="auto"/>
                                <w:right w:val="none" w:sz="0" w:space="0" w:color="auto"/>
                              </w:divBdr>
                              <w:divsChild>
                                <w:div w:id="1045568999">
                                  <w:marLeft w:val="0"/>
                                  <w:marRight w:val="0"/>
                                  <w:marTop w:val="0"/>
                                  <w:marBottom w:val="0"/>
                                  <w:divBdr>
                                    <w:top w:val="none" w:sz="0" w:space="0" w:color="auto"/>
                                    <w:left w:val="none" w:sz="0" w:space="0" w:color="auto"/>
                                    <w:bottom w:val="none" w:sz="0" w:space="0" w:color="auto"/>
                                    <w:right w:val="none" w:sz="0" w:space="0" w:color="auto"/>
                                  </w:divBdr>
                                  <w:divsChild>
                                    <w:div w:id="12466855">
                                      <w:marLeft w:val="0"/>
                                      <w:marRight w:val="0"/>
                                      <w:marTop w:val="0"/>
                                      <w:marBottom w:val="0"/>
                                      <w:divBdr>
                                        <w:top w:val="none" w:sz="0" w:space="0" w:color="auto"/>
                                        <w:left w:val="none" w:sz="0" w:space="0" w:color="auto"/>
                                        <w:bottom w:val="none" w:sz="0" w:space="0" w:color="auto"/>
                                        <w:right w:val="none" w:sz="0" w:space="0" w:color="auto"/>
                                      </w:divBdr>
                                      <w:divsChild>
                                        <w:div w:id="18426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640299">
      <w:bodyDiv w:val="1"/>
      <w:marLeft w:val="0"/>
      <w:marRight w:val="0"/>
      <w:marTop w:val="0"/>
      <w:marBottom w:val="0"/>
      <w:divBdr>
        <w:top w:val="none" w:sz="0" w:space="0" w:color="auto"/>
        <w:left w:val="none" w:sz="0" w:space="0" w:color="auto"/>
        <w:bottom w:val="none" w:sz="0" w:space="0" w:color="auto"/>
        <w:right w:val="none" w:sz="0" w:space="0" w:color="auto"/>
      </w:divBdr>
      <w:divsChild>
        <w:div w:id="824514996">
          <w:marLeft w:val="0"/>
          <w:marRight w:val="0"/>
          <w:marTop w:val="0"/>
          <w:marBottom w:val="0"/>
          <w:divBdr>
            <w:top w:val="none" w:sz="0" w:space="0" w:color="auto"/>
            <w:left w:val="none" w:sz="0" w:space="0" w:color="auto"/>
            <w:bottom w:val="none" w:sz="0" w:space="0" w:color="auto"/>
            <w:right w:val="none" w:sz="0" w:space="0" w:color="auto"/>
          </w:divBdr>
          <w:divsChild>
            <w:div w:id="1908345748">
              <w:marLeft w:val="0"/>
              <w:marRight w:val="0"/>
              <w:marTop w:val="0"/>
              <w:marBottom w:val="0"/>
              <w:divBdr>
                <w:top w:val="none" w:sz="0" w:space="0" w:color="auto"/>
                <w:left w:val="none" w:sz="0" w:space="0" w:color="auto"/>
                <w:bottom w:val="none" w:sz="0" w:space="0" w:color="auto"/>
                <w:right w:val="none" w:sz="0" w:space="0" w:color="auto"/>
              </w:divBdr>
              <w:divsChild>
                <w:div w:id="1686201160">
                  <w:marLeft w:val="0"/>
                  <w:marRight w:val="0"/>
                  <w:marTop w:val="0"/>
                  <w:marBottom w:val="0"/>
                  <w:divBdr>
                    <w:top w:val="none" w:sz="0" w:space="0" w:color="auto"/>
                    <w:left w:val="none" w:sz="0" w:space="0" w:color="auto"/>
                    <w:bottom w:val="none" w:sz="0" w:space="0" w:color="auto"/>
                    <w:right w:val="none" w:sz="0" w:space="0" w:color="auto"/>
                  </w:divBdr>
                  <w:divsChild>
                    <w:div w:id="751123603">
                      <w:marLeft w:val="0"/>
                      <w:marRight w:val="0"/>
                      <w:marTop w:val="0"/>
                      <w:marBottom w:val="0"/>
                      <w:divBdr>
                        <w:top w:val="none" w:sz="0" w:space="0" w:color="auto"/>
                        <w:left w:val="none" w:sz="0" w:space="0" w:color="auto"/>
                        <w:bottom w:val="none" w:sz="0" w:space="0" w:color="auto"/>
                        <w:right w:val="none" w:sz="0" w:space="0" w:color="auto"/>
                      </w:divBdr>
                      <w:divsChild>
                        <w:div w:id="2085298813">
                          <w:marLeft w:val="0"/>
                          <w:marRight w:val="0"/>
                          <w:marTop w:val="0"/>
                          <w:marBottom w:val="0"/>
                          <w:divBdr>
                            <w:top w:val="none" w:sz="0" w:space="0" w:color="auto"/>
                            <w:left w:val="none" w:sz="0" w:space="0" w:color="auto"/>
                            <w:bottom w:val="none" w:sz="0" w:space="0" w:color="auto"/>
                            <w:right w:val="none" w:sz="0" w:space="0" w:color="auto"/>
                          </w:divBdr>
                          <w:divsChild>
                            <w:div w:id="636180516">
                              <w:marLeft w:val="0"/>
                              <w:marRight w:val="0"/>
                              <w:marTop w:val="0"/>
                              <w:marBottom w:val="0"/>
                              <w:divBdr>
                                <w:top w:val="none" w:sz="0" w:space="0" w:color="auto"/>
                                <w:left w:val="none" w:sz="0" w:space="0" w:color="auto"/>
                                <w:bottom w:val="none" w:sz="0" w:space="0" w:color="auto"/>
                                <w:right w:val="none" w:sz="0" w:space="0" w:color="auto"/>
                              </w:divBdr>
                              <w:divsChild>
                                <w:div w:id="170681228">
                                  <w:marLeft w:val="0"/>
                                  <w:marRight w:val="0"/>
                                  <w:marTop w:val="0"/>
                                  <w:marBottom w:val="0"/>
                                  <w:divBdr>
                                    <w:top w:val="none" w:sz="0" w:space="0" w:color="auto"/>
                                    <w:left w:val="none" w:sz="0" w:space="0" w:color="auto"/>
                                    <w:bottom w:val="none" w:sz="0" w:space="0" w:color="auto"/>
                                    <w:right w:val="none" w:sz="0" w:space="0" w:color="auto"/>
                                  </w:divBdr>
                                  <w:divsChild>
                                    <w:div w:id="1900046650">
                                      <w:marLeft w:val="0"/>
                                      <w:marRight w:val="0"/>
                                      <w:marTop w:val="0"/>
                                      <w:marBottom w:val="0"/>
                                      <w:divBdr>
                                        <w:top w:val="none" w:sz="0" w:space="0" w:color="auto"/>
                                        <w:left w:val="none" w:sz="0" w:space="0" w:color="auto"/>
                                        <w:bottom w:val="none" w:sz="0" w:space="0" w:color="auto"/>
                                        <w:right w:val="none" w:sz="0" w:space="0" w:color="auto"/>
                                      </w:divBdr>
                                      <w:divsChild>
                                        <w:div w:id="1156805089">
                                          <w:marLeft w:val="0"/>
                                          <w:marRight w:val="0"/>
                                          <w:marTop w:val="0"/>
                                          <w:marBottom w:val="0"/>
                                          <w:divBdr>
                                            <w:top w:val="none" w:sz="0" w:space="0" w:color="auto"/>
                                            <w:left w:val="none" w:sz="0" w:space="0" w:color="auto"/>
                                            <w:bottom w:val="none" w:sz="0" w:space="0" w:color="auto"/>
                                            <w:right w:val="none" w:sz="0" w:space="0" w:color="auto"/>
                                          </w:divBdr>
                                          <w:divsChild>
                                            <w:div w:id="9439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52523">
      <w:bodyDiv w:val="1"/>
      <w:marLeft w:val="0"/>
      <w:marRight w:val="0"/>
      <w:marTop w:val="0"/>
      <w:marBottom w:val="0"/>
      <w:divBdr>
        <w:top w:val="none" w:sz="0" w:space="0" w:color="auto"/>
        <w:left w:val="none" w:sz="0" w:space="0" w:color="auto"/>
        <w:bottom w:val="none" w:sz="0" w:space="0" w:color="auto"/>
        <w:right w:val="none" w:sz="0" w:space="0" w:color="auto"/>
      </w:divBdr>
      <w:divsChild>
        <w:div w:id="227545658">
          <w:marLeft w:val="0"/>
          <w:marRight w:val="0"/>
          <w:marTop w:val="0"/>
          <w:marBottom w:val="0"/>
          <w:divBdr>
            <w:top w:val="none" w:sz="0" w:space="0" w:color="auto"/>
            <w:left w:val="none" w:sz="0" w:space="0" w:color="auto"/>
            <w:bottom w:val="none" w:sz="0" w:space="0" w:color="auto"/>
            <w:right w:val="none" w:sz="0" w:space="0" w:color="auto"/>
          </w:divBdr>
          <w:divsChild>
            <w:div w:id="1346130466">
              <w:marLeft w:val="0"/>
              <w:marRight w:val="0"/>
              <w:marTop w:val="0"/>
              <w:marBottom w:val="0"/>
              <w:divBdr>
                <w:top w:val="none" w:sz="0" w:space="0" w:color="auto"/>
                <w:left w:val="none" w:sz="0" w:space="0" w:color="auto"/>
                <w:bottom w:val="none" w:sz="0" w:space="0" w:color="auto"/>
                <w:right w:val="none" w:sz="0" w:space="0" w:color="auto"/>
              </w:divBdr>
              <w:divsChild>
                <w:div w:id="1582908573">
                  <w:marLeft w:val="0"/>
                  <w:marRight w:val="0"/>
                  <w:marTop w:val="0"/>
                  <w:marBottom w:val="0"/>
                  <w:divBdr>
                    <w:top w:val="none" w:sz="0" w:space="0" w:color="auto"/>
                    <w:left w:val="none" w:sz="0" w:space="0" w:color="auto"/>
                    <w:bottom w:val="none" w:sz="0" w:space="0" w:color="auto"/>
                    <w:right w:val="none" w:sz="0" w:space="0" w:color="auto"/>
                  </w:divBdr>
                  <w:divsChild>
                    <w:div w:id="1080058939">
                      <w:marLeft w:val="0"/>
                      <w:marRight w:val="0"/>
                      <w:marTop w:val="0"/>
                      <w:marBottom w:val="0"/>
                      <w:divBdr>
                        <w:top w:val="none" w:sz="0" w:space="0" w:color="auto"/>
                        <w:left w:val="none" w:sz="0" w:space="0" w:color="auto"/>
                        <w:bottom w:val="none" w:sz="0" w:space="0" w:color="auto"/>
                        <w:right w:val="none" w:sz="0" w:space="0" w:color="auto"/>
                      </w:divBdr>
                      <w:divsChild>
                        <w:div w:id="1126702544">
                          <w:marLeft w:val="0"/>
                          <w:marRight w:val="0"/>
                          <w:marTop w:val="0"/>
                          <w:marBottom w:val="0"/>
                          <w:divBdr>
                            <w:top w:val="none" w:sz="0" w:space="0" w:color="auto"/>
                            <w:left w:val="none" w:sz="0" w:space="0" w:color="auto"/>
                            <w:bottom w:val="none" w:sz="0" w:space="0" w:color="auto"/>
                            <w:right w:val="none" w:sz="0" w:space="0" w:color="auto"/>
                          </w:divBdr>
                          <w:divsChild>
                            <w:div w:id="1683387916">
                              <w:marLeft w:val="0"/>
                              <w:marRight w:val="0"/>
                              <w:marTop w:val="0"/>
                              <w:marBottom w:val="0"/>
                              <w:divBdr>
                                <w:top w:val="none" w:sz="0" w:space="0" w:color="auto"/>
                                <w:left w:val="none" w:sz="0" w:space="0" w:color="auto"/>
                                <w:bottom w:val="none" w:sz="0" w:space="0" w:color="auto"/>
                                <w:right w:val="none" w:sz="0" w:space="0" w:color="auto"/>
                              </w:divBdr>
                              <w:divsChild>
                                <w:div w:id="1629362707">
                                  <w:marLeft w:val="0"/>
                                  <w:marRight w:val="0"/>
                                  <w:marTop w:val="0"/>
                                  <w:marBottom w:val="0"/>
                                  <w:divBdr>
                                    <w:top w:val="none" w:sz="0" w:space="0" w:color="auto"/>
                                    <w:left w:val="none" w:sz="0" w:space="0" w:color="auto"/>
                                    <w:bottom w:val="none" w:sz="0" w:space="0" w:color="auto"/>
                                    <w:right w:val="none" w:sz="0" w:space="0" w:color="auto"/>
                                  </w:divBdr>
                                  <w:divsChild>
                                    <w:div w:id="2081780249">
                                      <w:marLeft w:val="0"/>
                                      <w:marRight w:val="0"/>
                                      <w:marTop w:val="0"/>
                                      <w:marBottom w:val="0"/>
                                      <w:divBdr>
                                        <w:top w:val="none" w:sz="0" w:space="0" w:color="auto"/>
                                        <w:left w:val="none" w:sz="0" w:space="0" w:color="auto"/>
                                        <w:bottom w:val="none" w:sz="0" w:space="0" w:color="auto"/>
                                        <w:right w:val="none" w:sz="0" w:space="0" w:color="auto"/>
                                      </w:divBdr>
                                      <w:divsChild>
                                        <w:div w:id="675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30739">
      <w:bodyDiv w:val="1"/>
      <w:marLeft w:val="0"/>
      <w:marRight w:val="0"/>
      <w:marTop w:val="0"/>
      <w:marBottom w:val="0"/>
      <w:divBdr>
        <w:top w:val="none" w:sz="0" w:space="0" w:color="auto"/>
        <w:left w:val="none" w:sz="0" w:space="0" w:color="auto"/>
        <w:bottom w:val="none" w:sz="0" w:space="0" w:color="auto"/>
        <w:right w:val="none" w:sz="0" w:space="0" w:color="auto"/>
      </w:divBdr>
      <w:divsChild>
        <w:div w:id="373427262">
          <w:marLeft w:val="0"/>
          <w:marRight w:val="0"/>
          <w:marTop w:val="0"/>
          <w:marBottom w:val="0"/>
          <w:divBdr>
            <w:top w:val="none" w:sz="0" w:space="0" w:color="auto"/>
            <w:left w:val="none" w:sz="0" w:space="0" w:color="auto"/>
            <w:bottom w:val="none" w:sz="0" w:space="0" w:color="auto"/>
            <w:right w:val="none" w:sz="0" w:space="0" w:color="auto"/>
          </w:divBdr>
          <w:divsChild>
            <w:div w:id="2045672460">
              <w:marLeft w:val="0"/>
              <w:marRight w:val="0"/>
              <w:marTop w:val="0"/>
              <w:marBottom w:val="0"/>
              <w:divBdr>
                <w:top w:val="none" w:sz="0" w:space="0" w:color="auto"/>
                <w:left w:val="none" w:sz="0" w:space="0" w:color="auto"/>
                <w:bottom w:val="none" w:sz="0" w:space="0" w:color="auto"/>
                <w:right w:val="none" w:sz="0" w:space="0" w:color="auto"/>
              </w:divBdr>
              <w:divsChild>
                <w:div w:id="1909614305">
                  <w:marLeft w:val="0"/>
                  <w:marRight w:val="0"/>
                  <w:marTop w:val="0"/>
                  <w:marBottom w:val="0"/>
                  <w:divBdr>
                    <w:top w:val="none" w:sz="0" w:space="0" w:color="auto"/>
                    <w:left w:val="none" w:sz="0" w:space="0" w:color="auto"/>
                    <w:bottom w:val="none" w:sz="0" w:space="0" w:color="auto"/>
                    <w:right w:val="none" w:sz="0" w:space="0" w:color="auto"/>
                  </w:divBdr>
                  <w:divsChild>
                    <w:div w:id="1499424244">
                      <w:marLeft w:val="0"/>
                      <w:marRight w:val="0"/>
                      <w:marTop w:val="0"/>
                      <w:marBottom w:val="0"/>
                      <w:divBdr>
                        <w:top w:val="none" w:sz="0" w:space="0" w:color="auto"/>
                        <w:left w:val="none" w:sz="0" w:space="0" w:color="auto"/>
                        <w:bottom w:val="none" w:sz="0" w:space="0" w:color="auto"/>
                        <w:right w:val="none" w:sz="0" w:space="0" w:color="auto"/>
                      </w:divBdr>
                      <w:divsChild>
                        <w:div w:id="1202477078">
                          <w:marLeft w:val="0"/>
                          <w:marRight w:val="0"/>
                          <w:marTop w:val="0"/>
                          <w:marBottom w:val="0"/>
                          <w:divBdr>
                            <w:top w:val="none" w:sz="0" w:space="0" w:color="auto"/>
                            <w:left w:val="none" w:sz="0" w:space="0" w:color="auto"/>
                            <w:bottom w:val="none" w:sz="0" w:space="0" w:color="auto"/>
                            <w:right w:val="none" w:sz="0" w:space="0" w:color="auto"/>
                          </w:divBdr>
                          <w:divsChild>
                            <w:div w:id="1960868971">
                              <w:marLeft w:val="0"/>
                              <w:marRight w:val="0"/>
                              <w:marTop w:val="0"/>
                              <w:marBottom w:val="0"/>
                              <w:divBdr>
                                <w:top w:val="none" w:sz="0" w:space="0" w:color="auto"/>
                                <w:left w:val="none" w:sz="0" w:space="0" w:color="auto"/>
                                <w:bottom w:val="none" w:sz="0" w:space="0" w:color="auto"/>
                                <w:right w:val="none" w:sz="0" w:space="0" w:color="auto"/>
                              </w:divBdr>
                              <w:divsChild>
                                <w:div w:id="822939502">
                                  <w:marLeft w:val="0"/>
                                  <w:marRight w:val="0"/>
                                  <w:marTop w:val="0"/>
                                  <w:marBottom w:val="0"/>
                                  <w:divBdr>
                                    <w:top w:val="none" w:sz="0" w:space="0" w:color="auto"/>
                                    <w:left w:val="none" w:sz="0" w:space="0" w:color="auto"/>
                                    <w:bottom w:val="none" w:sz="0" w:space="0" w:color="auto"/>
                                    <w:right w:val="none" w:sz="0" w:space="0" w:color="auto"/>
                                  </w:divBdr>
                                  <w:divsChild>
                                    <w:div w:id="57899324">
                                      <w:marLeft w:val="0"/>
                                      <w:marRight w:val="0"/>
                                      <w:marTop w:val="0"/>
                                      <w:marBottom w:val="0"/>
                                      <w:divBdr>
                                        <w:top w:val="none" w:sz="0" w:space="0" w:color="auto"/>
                                        <w:left w:val="none" w:sz="0" w:space="0" w:color="auto"/>
                                        <w:bottom w:val="none" w:sz="0" w:space="0" w:color="auto"/>
                                        <w:right w:val="none" w:sz="0" w:space="0" w:color="auto"/>
                                      </w:divBdr>
                                      <w:divsChild>
                                        <w:div w:id="1489053008">
                                          <w:marLeft w:val="0"/>
                                          <w:marRight w:val="0"/>
                                          <w:marTop w:val="0"/>
                                          <w:marBottom w:val="0"/>
                                          <w:divBdr>
                                            <w:top w:val="none" w:sz="0" w:space="0" w:color="auto"/>
                                            <w:left w:val="none" w:sz="0" w:space="0" w:color="auto"/>
                                            <w:bottom w:val="none" w:sz="0" w:space="0" w:color="auto"/>
                                            <w:right w:val="none" w:sz="0" w:space="0" w:color="auto"/>
                                          </w:divBdr>
                                          <w:divsChild>
                                            <w:div w:id="1287352510">
                                              <w:marLeft w:val="0"/>
                                              <w:marRight w:val="0"/>
                                              <w:marTop w:val="0"/>
                                              <w:marBottom w:val="0"/>
                                              <w:divBdr>
                                                <w:top w:val="none" w:sz="0" w:space="0" w:color="auto"/>
                                                <w:left w:val="none" w:sz="0" w:space="0" w:color="auto"/>
                                                <w:bottom w:val="none" w:sz="0" w:space="0" w:color="auto"/>
                                                <w:right w:val="none" w:sz="0" w:space="0" w:color="auto"/>
                                              </w:divBdr>
                                              <w:divsChild>
                                                <w:div w:id="1397243460">
                                                  <w:marLeft w:val="0"/>
                                                  <w:marRight w:val="0"/>
                                                  <w:marTop w:val="0"/>
                                                  <w:marBottom w:val="0"/>
                                                  <w:divBdr>
                                                    <w:top w:val="none" w:sz="0" w:space="0" w:color="auto"/>
                                                    <w:left w:val="none" w:sz="0" w:space="0" w:color="auto"/>
                                                    <w:bottom w:val="none" w:sz="0" w:space="0" w:color="auto"/>
                                                    <w:right w:val="none" w:sz="0" w:space="0" w:color="auto"/>
                                                  </w:divBdr>
                                                  <w:divsChild>
                                                    <w:div w:id="5834825">
                                                      <w:marLeft w:val="0"/>
                                                      <w:marRight w:val="0"/>
                                                      <w:marTop w:val="0"/>
                                                      <w:marBottom w:val="0"/>
                                                      <w:divBdr>
                                                        <w:top w:val="none" w:sz="0" w:space="0" w:color="auto"/>
                                                        <w:left w:val="none" w:sz="0" w:space="0" w:color="auto"/>
                                                        <w:bottom w:val="none" w:sz="0" w:space="0" w:color="auto"/>
                                                        <w:right w:val="none" w:sz="0" w:space="0" w:color="auto"/>
                                                      </w:divBdr>
                                                      <w:divsChild>
                                                        <w:div w:id="906653006">
                                                          <w:marLeft w:val="0"/>
                                                          <w:marRight w:val="0"/>
                                                          <w:marTop w:val="0"/>
                                                          <w:marBottom w:val="0"/>
                                                          <w:divBdr>
                                                            <w:top w:val="none" w:sz="0" w:space="0" w:color="auto"/>
                                                            <w:left w:val="none" w:sz="0" w:space="0" w:color="auto"/>
                                                            <w:bottom w:val="none" w:sz="0" w:space="0" w:color="auto"/>
                                                            <w:right w:val="none" w:sz="0" w:space="0" w:color="auto"/>
                                                          </w:divBdr>
                                                          <w:divsChild>
                                                            <w:div w:id="1799949301">
                                                              <w:marLeft w:val="0"/>
                                                              <w:marRight w:val="0"/>
                                                              <w:marTop w:val="0"/>
                                                              <w:marBottom w:val="0"/>
                                                              <w:divBdr>
                                                                <w:top w:val="none" w:sz="0" w:space="0" w:color="auto"/>
                                                                <w:left w:val="none" w:sz="0" w:space="0" w:color="auto"/>
                                                                <w:bottom w:val="none" w:sz="0" w:space="0" w:color="auto"/>
                                                                <w:right w:val="none" w:sz="0" w:space="0" w:color="auto"/>
                                                              </w:divBdr>
                                                              <w:divsChild>
                                                                <w:div w:id="15038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156150">
      <w:bodyDiv w:val="1"/>
      <w:marLeft w:val="0"/>
      <w:marRight w:val="0"/>
      <w:marTop w:val="0"/>
      <w:marBottom w:val="0"/>
      <w:divBdr>
        <w:top w:val="none" w:sz="0" w:space="0" w:color="auto"/>
        <w:left w:val="none" w:sz="0" w:space="0" w:color="auto"/>
        <w:bottom w:val="none" w:sz="0" w:space="0" w:color="auto"/>
        <w:right w:val="none" w:sz="0" w:space="0" w:color="auto"/>
      </w:divBdr>
      <w:divsChild>
        <w:div w:id="580911499">
          <w:marLeft w:val="0"/>
          <w:marRight w:val="0"/>
          <w:marTop w:val="0"/>
          <w:marBottom w:val="0"/>
          <w:divBdr>
            <w:top w:val="none" w:sz="0" w:space="0" w:color="auto"/>
            <w:left w:val="none" w:sz="0" w:space="0" w:color="auto"/>
            <w:bottom w:val="none" w:sz="0" w:space="0" w:color="auto"/>
            <w:right w:val="none" w:sz="0" w:space="0" w:color="auto"/>
          </w:divBdr>
          <w:divsChild>
            <w:div w:id="1543394968">
              <w:marLeft w:val="0"/>
              <w:marRight w:val="0"/>
              <w:marTop w:val="0"/>
              <w:marBottom w:val="0"/>
              <w:divBdr>
                <w:top w:val="none" w:sz="0" w:space="0" w:color="auto"/>
                <w:left w:val="none" w:sz="0" w:space="0" w:color="auto"/>
                <w:bottom w:val="none" w:sz="0" w:space="0" w:color="auto"/>
                <w:right w:val="none" w:sz="0" w:space="0" w:color="auto"/>
              </w:divBdr>
              <w:divsChild>
                <w:div w:id="136608525">
                  <w:marLeft w:val="0"/>
                  <w:marRight w:val="0"/>
                  <w:marTop w:val="0"/>
                  <w:marBottom w:val="0"/>
                  <w:divBdr>
                    <w:top w:val="none" w:sz="0" w:space="0" w:color="auto"/>
                    <w:left w:val="none" w:sz="0" w:space="0" w:color="auto"/>
                    <w:bottom w:val="none" w:sz="0" w:space="0" w:color="auto"/>
                    <w:right w:val="none" w:sz="0" w:space="0" w:color="auto"/>
                  </w:divBdr>
                  <w:divsChild>
                    <w:div w:id="637301348">
                      <w:marLeft w:val="0"/>
                      <w:marRight w:val="0"/>
                      <w:marTop w:val="0"/>
                      <w:marBottom w:val="0"/>
                      <w:divBdr>
                        <w:top w:val="none" w:sz="0" w:space="0" w:color="auto"/>
                        <w:left w:val="none" w:sz="0" w:space="0" w:color="auto"/>
                        <w:bottom w:val="none" w:sz="0" w:space="0" w:color="auto"/>
                        <w:right w:val="none" w:sz="0" w:space="0" w:color="auto"/>
                      </w:divBdr>
                      <w:divsChild>
                        <w:div w:id="1404451281">
                          <w:marLeft w:val="0"/>
                          <w:marRight w:val="0"/>
                          <w:marTop w:val="0"/>
                          <w:marBottom w:val="0"/>
                          <w:divBdr>
                            <w:top w:val="none" w:sz="0" w:space="0" w:color="auto"/>
                            <w:left w:val="none" w:sz="0" w:space="0" w:color="auto"/>
                            <w:bottom w:val="none" w:sz="0" w:space="0" w:color="auto"/>
                            <w:right w:val="none" w:sz="0" w:space="0" w:color="auto"/>
                          </w:divBdr>
                          <w:divsChild>
                            <w:div w:id="1688746991">
                              <w:marLeft w:val="0"/>
                              <w:marRight w:val="0"/>
                              <w:marTop w:val="0"/>
                              <w:marBottom w:val="0"/>
                              <w:divBdr>
                                <w:top w:val="none" w:sz="0" w:space="0" w:color="auto"/>
                                <w:left w:val="none" w:sz="0" w:space="0" w:color="auto"/>
                                <w:bottom w:val="none" w:sz="0" w:space="0" w:color="auto"/>
                                <w:right w:val="none" w:sz="0" w:space="0" w:color="auto"/>
                              </w:divBdr>
                              <w:divsChild>
                                <w:div w:id="808785187">
                                  <w:marLeft w:val="0"/>
                                  <w:marRight w:val="0"/>
                                  <w:marTop w:val="0"/>
                                  <w:marBottom w:val="0"/>
                                  <w:divBdr>
                                    <w:top w:val="none" w:sz="0" w:space="0" w:color="auto"/>
                                    <w:left w:val="none" w:sz="0" w:space="0" w:color="auto"/>
                                    <w:bottom w:val="none" w:sz="0" w:space="0" w:color="auto"/>
                                    <w:right w:val="none" w:sz="0" w:space="0" w:color="auto"/>
                                  </w:divBdr>
                                  <w:divsChild>
                                    <w:div w:id="30687484">
                                      <w:marLeft w:val="0"/>
                                      <w:marRight w:val="0"/>
                                      <w:marTop w:val="0"/>
                                      <w:marBottom w:val="0"/>
                                      <w:divBdr>
                                        <w:top w:val="none" w:sz="0" w:space="0" w:color="auto"/>
                                        <w:left w:val="none" w:sz="0" w:space="0" w:color="auto"/>
                                        <w:bottom w:val="none" w:sz="0" w:space="0" w:color="auto"/>
                                        <w:right w:val="none" w:sz="0" w:space="0" w:color="auto"/>
                                      </w:divBdr>
                                      <w:divsChild>
                                        <w:div w:id="14698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389871">
      <w:bodyDiv w:val="1"/>
      <w:marLeft w:val="0"/>
      <w:marRight w:val="0"/>
      <w:marTop w:val="0"/>
      <w:marBottom w:val="0"/>
      <w:divBdr>
        <w:top w:val="none" w:sz="0" w:space="0" w:color="auto"/>
        <w:left w:val="none" w:sz="0" w:space="0" w:color="auto"/>
        <w:bottom w:val="none" w:sz="0" w:space="0" w:color="auto"/>
        <w:right w:val="none" w:sz="0" w:space="0" w:color="auto"/>
      </w:divBdr>
      <w:divsChild>
        <w:div w:id="1569342939">
          <w:marLeft w:val="0"/>
          <w:marRight w:val="0"/>
          <w:marTop w:val="0"/>
          <w:marBottom w:val="0"/>
          <w:divBdr>
            <w:top w:val="none" w:sz="0" w:space="0" w:color="auto"/>
            <w:left w:val="none" w:sz="0" w:space="0" w:color="auto"/>
            <w:bottom w:val="none" w:sz="0" w:space="0" w:color="auto"/>
            <w:right w:val="none" w:sz="0" w:space="0" w:color="auto"/>
          </w:divBdr>
          <w:divsChild>
            <w:div w:id="320695149">
              <w:marLeft w:val="0"/>
              <w:marRight w:val="0"/>
              <w:marTop w:val="0"/>
              <w:marBottom w:val="0"/>
              <w:divBdr>
                <w:top w:val="none" w:sz="0" w:space="0" w:color="auto"/>
                <w:left w:val="none" w:sz="0" w:space="0" w:color="auto"/>
                <w:bottom w:val="none" w:sz="0" w:space="0" w:color="auto"/>
                <w:right w:val="none" w:sz="0" w:space="0" w:color="auto"/>
              </w:divBdr>
              <w:divsChild>
                <w:div w:id="1976714759">
                  <w:marLeft w:val="0"/>
                  <w:marRight w:val="0"/>
                  <w:marTop w:val="0"/>
                  <w:marBottom w:val="0"/>
                  <w:divBdr>
                    <w:top w:val="none" w:sz="0" w:space="0" w:color="auto"/>
                    <w:left w:val="none" w:sz="0" w:space="0" w:color="auto"/>
                    <w:bottom w:val="none" w:sz="0" w:space="0" w:color="auto"/>
                    <w:right w:val="none" w:sz="0" w:space="0" w:color="auto"/>
                  </w:divBdr>
                  <w:divsChild>
                    <w:div w:id="964700042">
                      <w:marLeft w:val="0"/>
                      <w:marRight w:val="0"/>
                      <w:marTop w:val="0"/>
                      <w:marBottom w:val="0"/>
                      <w:divBdr>
                        <w:top w:val="none" w:sz="0" w:space="0" w:color="auto"/>
                        <w:left w:val="none" w:sz="0" w:space="0" w:color="auto"/>
                        <w:bottom w:val="none" w:sz="0" w:space="0" w:color="auto"/>
                        <w:right w:val="none" w:sz="0" w:space="0" w:color="auto"/>
                      </w:divBdr>
                      <w:divsChild>
                        <w:div w:id="1610892481">
                          <w:marLeft w:val="0"/>
                          <w:marRight w:val="0"/>
                          <w:marTop w:val="0"/>
                          <w:marBottom w:val="0"/>
                          <w:divBdr>
                            <w:top w:val="none" w:sz="0" w:space="0" w:color="auto"/>
                            <w:left w:val="none" w:sz="0" w:space="0" w:color="auto"/>
                            <w:bottom w:val="none" w:sz="0" w:space="0" w:color="auto"/>
                            <w:right w:val="none" w:sz="0" w:space="0" w:color="auto"/>
                          </w:divBdr>
                          <w:divsChild>
                            <w:div w:id="1419517733">
                              <w:marLeft w:val="0"/>
                              <w:marRight w:val="0"/>
                              <w:marTop w:val="0"/>
                              <w:marBottom w:val="0"/>
                              <w:divBdr>
                                <w:top w:val="none" w:sz="0" w:space="0" w:color="auto"/>
                                <w:left w:val="none" w:sz="0" w:space="0" w:color="auto"/>
                                <w:bottom w:val="none" w:sz="0" w:space="0" w:color="auto"/>
                                <w:right w:val="none" w:sz="0" w:space="0" w:color="auto"/>
                              </w:divBdr>
                              <w:divsChild>
                                <w:div w:id="1413158746">
                                  <w:marLeft w:val="0"/>
                                  <w:marRight w:val="0"/>
                                  <w:marTop w:val="0"/>
                                  <w:marBottom w:val="0"/>
                                  <w:divBdr>
                                    <w:top w:val="none" w:sz="0" w:space="0" w:color="auto"/>
                                    <w:left w:val="none" w:sz="0" w:space="0" w:color="auto"/>
                                    <w:bottom w:val="none" w:sz="0" w:space="0" w:color="auto"/>
                                    <w:right w:val="none" w:sz="0" w:space="0" w:color="auto"/>
                                  </w:divBdr>
                                  <w:divsChild>
                                    <w:div w:id="183905725">
                                      <w:marLeft w:val="0"/>
                                      <w:marRight w:val="0"/>
                                      <w:marTop w:val="0"/>
                                      <w:marBottom w:val="0"/>
                                      <w:divBdr>
                                        <w:top w:val="none" w:sz="0" w:space="0" w:color="auto"/>
                                        <w:left w:val="none" w:sz="0" w:space="0" w:color="auto"/>
                                        <w:bottom w:val="none" w:sz="0" w:space="0" w:color="auto"/>
                                        <w:right w:val="none" w:sz="0" w:space="0" w:color="auto"/>
                                      </w:divBdr>
                                      <w:divsChild>
                                        <w:div w:id="533079513">
                                          <w:marLeft w:val="0"/>
                                          <w:marRight w:val="0"/>
                                          <w:marTop w:val="0"/>
                                          <w:marBottom w:val="0"/>
                                          <w:divBdr>
                                            <w:top w:val="none" w:sz="0" w:space="0" w:color="auto"/>
                                            <w:left w:val="none" w:sz="0" w:space="0" w:color="auto"/>
                                            <w:bottom w:val="none" w:sz="0" w:space="0" w:color="auto"/>
                                            <w:right w:val="none" w:sz="0" w:space="0" w:color="auto"/>
                                          </w:divBdr>
                                          <w:divsChild>
                                            <w:div w:id="1981373794">
                                              <w:marLeft w:val="0"/>
                                              <w:marRight w:val="0"/>
                                              <w:marTop w:val="0"/>
                                              <w:marBottom w:val="0"/>
                                              <w:divBdr>
                                                <w:top w:val="none" w:sz="0" w:space="0" w:color="auto"/>
                                                <w:left w:val="none" w:sz="0" w:space="0" w:color="auto"/>
                                                <w:bottom w:val="none" w:sz="0" w:space="0" w:color="auto"/>
                                                <w:right w:val="none" w:sz="0" w:space="0" w:color="auto"/>
                                              </w:divBdr>
                                              <w:divsChild>
                                                <w:div w:id="277421278">
                                                  <w:marLeft w:val="0"/>
                                                  <w:marRight w:val="0"/>
                                                  <w:marTop w:val="0"/>
                                                  <w:marBottom w:val="0"/>
                                                  <w:divBdr>
                                                    <w:top w:val="none" w:sz="0" w:space="0" w:color="auto"/>
                                                    <w:left w:val="none" w:sz="0" w:space="0" w:color="auto"/>
                                                    <w:bottom w:val="none" w:sz="0" w:space="0" w:color="auto"/>
                                                    <w:right w:val="none" w:sz="0" w:space="0" w:color="auto"/>
                                                  </w:divBdr>
                                                  <w:divsChild>
                                                    <w:div w:id="526601645">
                                                      <w:marLeft w:val="0"/>
                                                      <w:marRight w:val="0"/>
                                                      <w:marTop w:val="0"/>
                                                      <w:marBottom w:val="0"/>
                                                      <w:divBdr>
                                                        <w:top w:val="none" w:sz="0" w:space="0" w:color="auto"/>
                                                        <w:left w:val="none" w:sz="0" w:space="0" w:color="auto"/>
                                                        <w:bottom w:val="none" w:sz="0" w:space="0" w:color="auto"/>
                                                        <w:right w:val="none" w:sz="0" w:space="0" w:color="auto"/>
                                                      </w:divBdr>
                                                      <w:divsChild>
                                                        <w:div w:id="814833198">
                                                          <w:marLeft w:val="0"/>
                                                          <w:marRight w:val="0"/>
                                                          <w:marTop w:val="0"/>
                                                          <w:marBottom w:val="0"/>
                                                          <w:divBdr>
                                                            <w:top w:val="none" w:sz="0" w:space="0" w:color="auto"/>
                                                            <w:left w:val="none" w:sz="0" w:space="0" w:color="auto"/>
                                                            <w:bottom w:val="none" w:sz="0" w:space="0" w:color="auto"/>
                                                            <w:right w:val="none" w:sz="0" w:space="0" w:color="auto"/>
                                                          </w:divBdr>
                                                          <w:divsChild>
                                                            <w:div w:id="2135781358">
                                                              <w:marLeft w:val="0"/>
                                                              <w:marRight w:val="0"/>
                                                              <w:marTop w:val="0"/>
                                                              <w:marBottom w:val="0"/>
                                                              <w:divBdr>
                                                                <w:top w:val="none" w:sz="0" w:space="0" w:color="auto"/>
                                                                <w:left w:val="none" w:sz="0" w:space="0" w:color="auto"/>
                                                                <w:bottom w:val="none" w:sz="0" w:space="0" w:color="auto"/>
                                                                <w:right w:val="none" w:sz="0" w:space="0" w:color="auto"/>
                                                              </w:divBdr>
                                                              <w:divsChild>
                                                                <w:div w:id="2923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child-abuse-and-neglect/child-trafficking/" TargetMode="External"/><Relationship Id="rId3" Type="http://schemas.microsoft.com/office/2007/relationships/stylesWithEffects" Target="stylesWithEffects.xml"/><Relationship Id="rId7" Type="http://schemas.openxmlformats.org/officeDocument/2006/relationships/hyperlink" Target="https://www.nspcc.org.uk/preventing-abuse/child-abuse-and-neglect/child-sexual-exploi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pcc.org.uk/preventing-abuse/child-abuse-and-neglect/child-sexual-abu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spcc.org.uk/preventing-abuse/child-abuse-and-neglect/child-sexual-exploitation/" TargetMode="External"/><Relationship Id="rId4" Type="http://schemas.openxmlformats.org/officeDocument/2006/relationships/settings" Target="settings.xml"/><Relationship Id="rId9" Type="http://schemas.openxmlformats.org/officeDocument/2006/relationships/hyperlink" Target="https://www.nspcc.org.uk/preventing-abuse/keeping-children-safe/healthy-sexual-behaviour-children-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Nesbitt</dc:creator>
  <cp:lastModifiedBy>Samantha Nesbitt</cp:lastModifiedBy>
  <cp:revision>2</cp:revision>
  <dcterms:created xsi:type="dcterms:W3CDTF">2017-05-17T12:55:00Z</dcterms:created>
  <dcterms:modified xsi:type="dcterms:W3CDTF">2017-05-17T12:55:00Z</dcterms:modified>
</cp:coreProperties>
</file>