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2AE2" w14:textId="77777777" w:rsidR="00235C69" w:rsidRDefault="00235C69" w:rsidP="000635CB">
      <w:pPr>
        <w:rPr>
          <w:b/>
          <w:sz w:val="24"/>
          <w:szCs w:val="24"/>
          <w:u w:val="single"/>
        </w:rPr>
      </w:pPr>
    </w:p>
    <w:p w14:paraId="6F6D1A4F" w14:textId="77777777" w:rsidR="00235C69" w:rsidRDefault="00235C69" w:rsidP="000635CB">
      <w:pPr>
        <w:rPr>
          <w:b/>
          <w:sz w:val="24"/>
          <w:szCs w:val="24"/>
          <w:u w:val="single"/>
        </w:rPr>
      </w:pPr>
    </w:p>
    <w:p w14:paraId="47972C5B" w14:textId="77777777" w:rsidR="00235C69" w:rsidRDefault="00235C69" w:rsidP="000635CB">
      <w:pPr>
        <w:rPr>
          <w:b/>
          <w:sz w:val="24"/>
          <w:szCs w:val="24"/>
          <w:u w:val="single"/>
        </w:rPr>
      </w:pPr>
    </w:p>
    <w:p w14:paraId="0D8D6904" w14:textId="77777777" w:rsidR="00967E37" w:rsidRDefault="00967E37" w:rsidP="00235C69">
      <w:pPr>
        <w:jc w:val="center"/>
        <w:rPr>
          <w:b/>
          <w:sz w:val="96"/>
          <w:szCs w:val="96"/>
        </w:rPr>
      </w:pPr>
      <w:r>
        <w:rPr>
          <w:b/>
          <w:sz w:val="96"/>
          <w:szCs w:val="96"/>
        </w:rPr>
        <w:t xml:space="preserve">Domestic Abuse </w:t>
      </w:r>
    </w:p>
    <w:p w14:paraId="05027CA6" w14:textId="77777777" w:rsidR="00967E37" w:rsidRDefault="00967E37" w:rsidP="00235C69">
      <w:pPr>
        <w:jc w:val="center"/>
        <w:rPr>
          <w:b/>
          <w:sz w:val="96"/>
          <w:szCs w:val="96"/>
        </w:rPr>
      </w:pPr>
      <w:r>
        <w:rPr>
          <w:b/>
          <w:sz w:val="96"/>
          <w:szCs w:val="96"/>
        </w:rPr>
        <w:t xml:space="preserve">and </w:t>
      </w:r>
    </w:p>
    <w:p w14:paraId="4B7496A4" w14:textId="77777777" w:rsidR="00E700B2" w:rsidRDefault="00967E37" w:rsidP="00235C69">
      <w:pPr>
        <w:jc w:val="center"/>
        <w:rPr>
          <w:b/>
          <w:sz w:val="96"/>
          <w:szCs w:val="96"/>
        </w:rPr>
      </w:pPr>
      <w:r>
        <w:rPr>
          <w:b/>
          <w:sz w:val="96"/>
          <w:szCs w:val="96"/>
        </w:rPr>
        <w:t>Child to Parent Violence</w:t>
      </w:r>
    </w:p>
    <w:p w14:paraId="52C3DD1B" w14:textId="77777777" w:rsidR="00235C69" w:rsidRPr="00E700B2" w:rsidRDefault="00E700B2" w:rsidP="00235C69">
      <w:pPr>
        <w:jc w:val="center"/>
        <w:rPr>
          <w:b/>
          <w:sz w:val="36"/>
          <w:szCs w:val="36"/>
        </w:rPr>
      </w:pPr>
      <w:r w:rsidRPr="00E700B2">
        <w:rPr>
          <w:b/>
          <w:sz w:val="36"/>
          <w:szCs w:val="36"/>
        </w:rPr>
        <w:t>OPERATING PROCEDURES</w:t>
      </w:r>
    </w:p>
    <w:p w14:paraId="3F06323F" w14:textId="77777777" w:rsidR="00235C69" w:rsidRDefault="00CD4930" w:rsidP="00EF5309">
      <w:pPr>
        <w:jc w:val="center"/>
        <w:rPr>
          <w:b/>
          <w:sz w:val="52"/>
          <w:szCs w:val="52"/>
        </w:rPr>
      </w:pPr>
      <w:r>
        <w:rPr>
          <w:b/>
          <w:sz w:val="52"/>
          <w:szCs w:val="52"/>
        </w:rPr>
        <w:t>June</w:t>
      </w:r>
      <w:r w:rsidR="00EF5309">
        <w:rPr>
          <w:b/>
          <w:sz w:val="52"/>
          <w:szCs w:val="52"/>
        </w:rPr>
        <w:t xml:space="preserve"> 2021</w:t>
      </w:r>
    </w:p>
    <w:p w14:paraId="6BC261C4" w14:textId="77777777" w:rsidR="00EF5309" w:rsidRDefault="00EF5309" w:rsidP="00EF5309">
      <w:pPr>
        <w:jc w:val="center"/>
        <w:rPr>
          <w:b/>
          <w:sz w:val="52"/>
          <w:szCs w:val="52"/>
        </w:rPr>
      </w:pPr>
    </w:p>
    <w:p w14:paraId="1B2D95F7" w14:textId="77777777" w:rsidR="00EF5309" w:rsidRPr="00235C69" w:rsidRDefault="00EF5309" w:rsidP="00EF5309">
      <w:pPr>
        <w:jc w:val="center"/>
        <w:rPr>
          <w:b/>
          <w:sz w:val="52"/>
          <w:szCs w:val="52"/>
        </w:rPr>
      </w:pPr>
    </w:p>
    <w:tbl>
      <w:tblPr>
        <w:tblStyle w:val="TableGrid"/>
        <w:tblW w:w="9640" w:type="dxa"/>
        <w:jc w:val="center"/>
        <w:shd w:val="clear" w:color="auto" w:fill="F2F2F2" w:themeFill="background1" w:themeFillShade="F2"/>
        <w:tblLook w:val="04A0" w:firstRow="1" w:lastRow="0" w:firstColumn="1" w:lastColumn="0" w:noHBand="0" w:noVBand="1"/>
      </w:tblPr>
      <w:tblGrid>
        <w:gridCol w:w="2552"/>
        <w:gridCol w:w="2694"/>
        <w:gridCol w:w="4394"/>
      </w:tblGrid>
      <w:tr w:rsidR="00235C69" w14:paraId="74C2CE12" w14:textId="77777777" w:rsidTr="00235C69">
        <w:trPr>
          <w:trHeight w:val="124"/>
          <w:jc w:val="center"/>
        </w:trPr>
        <w:tc>
          <w:tcPr>
            <w:tcW w:w="2552" w:type="dxa"/>
            <w:shd w:val="clear" w:color="auto" w:fill="F2F2F2" w:themeFill="background1" w:themeFillShade="F2"/>
          </w:tcPr>
          <w:p w14:paraId="3EDEDEA7" w14:textId="77777777" w:rsidR="00235C69" w:rsidRPr="00235C69" w:rsidRDefault="00235C69" w:rsidP="00235C69">
            <w:pPr>
              <w:jc w:val="center"/>
              <w:rPr>
                <w:b/>
              </w:rPr>
            </w:pPr>
            <w:r w:rsidRPr="00235C69">
              <w:rPr>
                <w:b/>
              </w:rPr>
              <w:t>Version</w:t>
            </w:r>
          </w:p>
        </w:tc>
        <w:tc>
          <w:tcPr>
            <w:tcW w:w="2694" w:type="dxa"/>
            <w:shd w:val="clear" w:color="auto" w:fill="F2F2F2" w:themeFill="background1" w:themeFillShade="F2"/>
          </w:tcPr>
          <w:p w14:paraId="07106FCF" w14:textId="77777777" w:rsidR="00235C69" w:rsidRPr="00235C69" w:rsidRDefault="00235C69" w:rsidP="00235C69">
            <w:pPr>
              <w:jc w:val="center"/>
              <w:rPr>
                <w:b/>
              </w:rPr>
            </w:pPr>
            <w:r w:rsidRPr="00235C69">
              <w:rPr>
                <w:b/>
              </w:rPr>
              <w:t>Review Date</w:t>
            </w:r>
          </w:p>
        </w:tc>
        <w:tc>
          <w:tcPr>
            <w:tcW w:w="4394" w:type="dxa"/>
            <w:shd w:val="clear" w:color="auto" w:fill="F2F2F2" w:themeFill="background1" w:themeFillShade="F2"/>
          </w:tcPr>
          <w:p w14:paraId="1C9E0216" w14:textId="77777777" w:rsidR="00235C69" w:rsidRPr="00235C69" w:rsidRDefault="00235C69" w:rsidP="00235C69">
            <w:pPr>
              <w:jc w:val="center"/>
              <w:rPr>
                <w:b/>
              </w:rPr>
            </w:pPr>
            <w:r w:rsidRPr="00235C69">
              <w:rPr>
                <w:b/>
              </w:rPr>
              <w:t>Distribution</w:t>
            </w:r>
          </w:p>
        </w:tc>
      </w:tr>
      <w:tr w:rsidR="00235C69" w14:paraId="03FDA5FB" w14:textId="77777777" w:rsidTr="00235C69">
        <w:trPr>
          <w:trHeight w:val="99"/>
          <w:jc w:val="center"/>
        </w:trPr>
        <w:tc>
          <w:tcPr>
            <w:tcW w:w="2552" w:type="dxa"/>
            <w:shd w:val="clear" w:color="auto" w:fill="F2F2F2" w:themeFill="background1" w:themeFillShade="F2"/>
          </w:tcPr>
          <w:p w14:paraId="70687EB3" w14:textId="77777777" w:rsidR="00235C69" w:rsidRPr="00235C69" w:rsidRDefault="00235C69" w:rsidP="00235C69">
            <w:pPr>
              <w:jc w:val="center"/>
              <w:rPr>
                <w:b/>
              </w:rPr>
            </w:pPr>
            <w:r>
              <w:rPr>
                <w:b/>
              </w:rPr>
              <w:t>1.0</w:t>
            </w:r>
          </w:p>
        </w:tc>
        <w:tc>
          <w:tcPr>
            <w:tcW w:w="2694" w:type="dxa"/>
            <w:shd w:val="clear" w:color="auto" w:fill="F2F2F2" w:themeFill="background1" w:themeFillShade="F2"/>
          </w:tcPr>
          <w:p w14:paraId="73D18419" w14:textId="77777777" w:rsidR="00235C69" w:rsidRPr="00235C69" w:rsidRDefault="0000156A" w:rsidP="00235C69">
            <w:pPr>
              <w:jc w:val="center"/>
              <w:rPr>
                <w:b/>
              </w:rPr>
            </w:pPr>
            <w:r>
              <w:rPr>
                <w:b/>
              </w:rPr>
              <w:t>25</w:t>
            </w:r>
            <w:r w:rsidRPr="0000156A">
              <w:rPr>
                <w:b/>
                <w:vertAlign w:val="superscript"/>
              </w:rPr>
              <w:t>th</w:t>
            </w:r>
            <w:r>
              <w:rPr>
                <w:b/>
              </w:rPr>
              <w:t xml:space="preserve"> May 2022</w:t>
            </w:r>
          </w:p>
        </w:tc>
        <w:tc>
          <w:tcPr>
            <w:tcW w:w="4394" w:type="dxa"/>
            <w:shd w:val="clear" w:color="auto" w:fill="F2F2F2" w:themeFill="background1" w:themeFillShade="F2"/>
          </w:tcPr>
          <w:p w14:paraId="47C5A2A6" w14:textId="77777777" w:rsidR="00235C69" w:rsidRPr="00235C69" w:rsidRDefault="00235C69" w:rsidP="00235C69">
            <w:pPr>
              <w:jc w:val="center"/>
              <w:rPr>
                <w:b/>
              </w:rPr>
            </w:pPr>
          </w:p>
        </w:tc>
      </w:tr>
      <w:tr w:rsidR="00235C69" w14:paraId="219D5DE1" w14:textId="77777777" w:rsidTr="00235C69">
        <w:trPr>
          <w:trHeight w:val="202"/>
          <w:jc w:val="center"/>
        </w:trPr>
        <w:tc>
          <w:tcPr>
            <w:tcW w:w="2552" w:type="dxa"/>
            <w:shd w:val="clear" w:color="auto" w:fill="F2F2F2" w:themeFill="background1" w:themeFillShade="F2"/>
          </w:tcPr>
          <w:p w14:paraId="34D54256" w14:textId="77777777" w:rsidR="00235C69" w:rsidRPr="00235C69" w:rsidRDefault="00CD4930" w:rsidP="00235C69">
            <w:pPr>
              <w:jc w:val="center"/>
              <w:rPr>
                <w:b/>
              </w:rPr>
            </w:pPr>
            <w:r>
              <w:rPr>
                <w:b/>
              </w:rPr>
              <w:t>1.1</w:t>
            </w:r>
          </w:p>
        </w:tc>
        <w:tc>
          <w:tcPr>
            <w:tcW w:w="2694" w:type="dxa"/>
            <w:shd w:val="clear" w:color="auto" w:fill="F2F2F2" w:themeFill="background1" w:themeFillShade="F2"/>
          </w:tcPr>
          <w:p w14:paraId="745EA0E6" w14:textId="77777777" w:rsidR="00235C69" w:rsidRPr="00235C69" w:rsidRDefault="00CD4930" w:rsidP="00235C69">
            <w:pPr>
              <w:jc w:val="center"/>
              <w:rPr>
                <w:b/>
              </w:rPr>
            </w:pPr>
            <w:r>
              <w:rPr>
                <w:b/>
              </w:rPr>
              <w:t>17</w:t>
            </w:r>
            <w:r w:rsidRPr="00CD4930">
              <w:rPr>
                <w:b/>
                <w:vertAlign w:val="superscript"/>
              </w:rPr>
              <w:t>th</w:t>
            </w:r>
            <w:r>
              <w:rPr>
                <w:b/>
              </w:rPr>
              <w:t xml:space="preserve"> June 2022</w:t>
            </w:r>
          </w:p>
        </w:tc>
        <w:tc>
          <w:tcPr>
            <w:tcW w:w="4394" w:type="dxa"/>
            <w:shd w:val="clear" w:color="auto" w:fill="F2F2F2" w:themeFill="background1" w:themeFillShade="F2"/>
          </w:tcPr>
          <w:p w14:paraId="6D4F9894" w14:textId="77777777" w:rsidR="00235C69" w:rsidRPr="00235C69" w:rsidRDefault="00235C69" w:rsidP="00235C69">
            <w:pPr>
              <w:jc w:val="center"/>
              <w:rPr>
                <w:b/>
              </w:rPr>
            </w:pPr>
          </w:p>
        </w:tc>
      </w:tr>
      <w:tr w:rsidR="00235C69" w14:paraId="184CCA85" w14:textId="77777777" w:rsidTr="00235C69">
        <w:trPr>
          <w:trHeight w:val="197"/>
          <w:jc w:val="center"/>
        </w:trPr>
        <w:tc>
          <w:tcPr>
            <w:tcW w:w="2552" w:type="dxa"/>
            <w:shd w:val="clear" w:color="auto" w:fill="F2F2F2" w:themeFill="background1" w:themeFillShade="F2"/>
          </w:tcPr>
          <w:p w14:paraId="2D273ACF" w14:textId="77777777" w:rsidR="00235C69" w:rsidRPr="00235C69" w:rsidRDefault="00235C69" w:rsidP="00235C69">
            <w:pPr>
              <w:jc w:val="center"/>
              <w:rPr>
                <w:b/>
              </w:rPr>
            </w:pPr>
          </w:p>
        </w:tc>
        <w:tc>
          <w:tcPr>
            <w:tcW w:w="2694" w:type="dxa"/>
            <w:shd w:val="clear" w:color="auto" w:fill="F2F2F2" w:themeFill="background1" w:themeFillShade="F2"/>
          </w:tcPr>
          <w:p w14:paraId="5507E845" w14:textId="77777777" w:rsidR="00235C69" w:rsidRPr="00235C69" w:rsidRDefault="00235C69" w:rsidP="00235C69">
            <w:pPr>
              <w:jc w:val="center"/>
              <w:rPr>
                <w:b/>
              </w:rPr>
            </w:pPr>
          </w:p>
        </w:tc>
        <w:tc>
          <w:tcPr>
            <w:tcW w:w="4394" w:type="dxa"/>
            <w:shd w:val="clear" w:color="auto" w:fill="F2F2F2" w:themeFill="background1" w:themeFillShade="F2"/>
          </w:tcPr>
          <w:p w14:paraId="2B668D70" w14:textId="77777777" w:rsidR="00235C69" w:rsidRPr="00235C69" w:rsidRDefault="00235C69" w:rsidP="00235C69">
            <w:pPr>
              <w:jc w:val="center"/>
              <w:rPr>
                <w:b/>
              </w:rPr>
            </w:pPr>
          </w:p>
        </w:tc>
      </w:tr>
      <w:tr w:rsidR="00235C69" w14:paraId="5F27E026" w14:textId="77777777" w:rsidTr="00235C69">
        <w:trPr>
          <w:trHeight w:val="202"/>
          <w:jc w:val="center"/>
        </w:trPr>
        <w:tc>
          <w:tcPr>
            <w:tcW w:w="2552" w:type="dxa"/>
            <w:shd w:val="clear" w:color="auto" w:fill="F2F2F2" w:themeFill="background1" w:themeFillShade="F2"/>
          </w:tcPr>
          <w:p w14:paraId="55021912" w14:textId="77777777" w:rsidR="00235C69" w:rsidRPr="00235C69" w:rsidRDefault="00235C69" w:rsidP="00235C69">
            <w:pPr>
              <w:jc w:val="center"/>
              <w:rPr>
                <w:b/>
              </w:rPr>
            </w:pPr>
          </w:p>
        </w:tc>
        <w:tc>
          <w:tcPr>
            <w:tcW w:w="2694" w:type="dxa"/>
            <w:shd w:val="clear" w:color="auto" w:fill="F2F2F2" w:themeFill="background1" w:themeFillShade="F2"/>
          </w:tcPr>
          <w:p w14:paraId="4C88AFB0" w14:textId="77777777" w:rsidR="00235C69" w:rsidRPr="00235C69" w:rsidRDefault="00235C69" w:rsidP="00235C69">
            <w:pPr>
              <w:jc w:val="center"/>
              <w:rPr>
                <w:b/>
              </w:rPr>
            </w:pPr>
          </w:p>
        </w:tc>
        <w:tc>
          <w:tcPr>
            <w:tcW w:w="4394" w:type="dxa"/>
            <w:shd w:val="clear" w:color="auto" w:fill="F2F2F2" w:themeFill="background1" w:themeFillShade="F2"/>
          </w:tcPr>
          <w:p w14:paraId="32C8DF36" w14:textId="77777777" w:rsidR="00235C69" w:rsidRPr="00235C69" w:rsidRDefault="00235C69" w:rsidP="00235C69">
            <w:pPr>
              <w:jc w:val="center"/>
              <w:rPr>
                <w:b/>
              </w:rPr>
            </w:pPr>
          </w:p>
        </w:tc>
      </w:tr>
      <w:tr w:rsidR="0000156A" w14:paraId="4D70F7B4" w14:textId="77777777" w:rsidTr="00235C69">
        <w:trPr>
          <w:trHeight w:val="202"/>
          <w:jc w:val="center"/>
        </w:trPr>
        <w:tc>
          <w:tcPr>
            <w:tcW w:w="2552" w:type="dxa"/>
            <w:shd w:val="clear" w:color="auto" w:fill="F2F2F2" w:themeFill="background1" w:themeFillShade="F2"/>
          </w:tcPr>
          <w:p w14:paraId="17CF013A" w14:textId="77777777" w:rsidR="0000156A" w:rsidRDefault="0000156A" w:rsidP="00235C69">
            <w:pPr>
              <w:jc w:val="center"/>
              <w:rPr>
                <w:b/>
              </w:rPr>
            </w:pPr>
          </w:p>
          <w:p w14:paraId="7B6EC55D" w14:textId="77777777" w:rsidR="0000156A" w:rsidRDefault="0000156A" w:rsidP="00235C69">
            <w:pPr>
              <w:jc w:val="center"/>
              <w:rPr>
                <w:b/>
              </w:rPr>
            </w:pPr>
          </w:p>
          <w:p w14:paraId="639682EF" w14:textId="77777777" w:rsidR="0000156A" w:rsidRPr="00235C69" w:rsidRDefault="0000156A" w:rsidP="00235C69">
            <w:pPr>
              <w:jc w:val="center"/>
              <w:rPr>
                <w:b/>
              </w:rPr>
            </w:pPr>
          </w:p>
        </w:tc>
        <w:tc>
          <w:tcPr>
            <w:tcW w:w="2694" w:type="dxa"/>
            <w:shd w:val="clear" w:color="auto" w:fill="F2F2F2" w:themeFill="background1" w:themeFillShade="F2"/>
          </w:tcPr>
          <w:p w14:paraId="2029F84C" w14:textId="77777777" w:rsidR="0000156A" w:rsidRPr="00235C69" w:rsidRDefault="0000156A" w:rsidP="00235C69">
            <w:pPr>
              <w:jc w:val="center"/>
              <w:rPr>
                <w:b/>
              </w:rPr>
            </w:pPr>
          </w:p>
        </w:tc>
        <w:tc>
          <w:tcPr>
            <w:tcW w:w="4394" w:type="dxa"/>
            <w:shd w:val="clear" w:color="auto" w:fill="F2F2F2" w:themeFill="background1" w:themeFillShade="F2"/>
          </w:tcPr>
          <w:p w14:paraId="05273D8D" w14:textId="77777777" w:rsidR="0000156A" w:rsidRPr="00235C69" w:rsidRDefault="0000156A" w:rsidP="00235C69">
            <w:pPr>
              <w:jc w:val="center"/>
              <w:rPr>
                <w:b/>
              </w:rPr>
            </w:pPr>
          </w:p>
        </w:tc>
      </w:tr>
    </w:tbl>
    <w:p w14:paraId="01DB980D" w14:textId="77777777" w:rsidR="00195703" w:rsidRPr="005B1A0D" w:rsidRDefault="00EF5309" w:rsidP="00195703">
      <w:pPr>
        <w:rPr>
          <w:bCs/>
        </w:rPr>
      </w:pPr>
      <w:r>
        <w:rPr>
          <w:bCs/>
        </w:rPr>
        <w:lastRenderedPageBreak/>
        <w:t>T</w:t>
      </w:r>
      <w:r w:rsidR="00195703" w:rsidRPr="005B1A0D">
        <w:rPr>
          <w:bCs/>
        </w:rPr>
        <w:t xml:space="preserve">he </w:t>
      </w:r>
      <w:r w:rsidR="00293D96" w:rsidRPr="005B1A0D">
        <w:rPr>
          <w:bCs/>
        </w:rPr>
        <w:t xml:space="preserve">Independent Domestic Violence Advisor (IDVA) who is based in the </w:t>
      </w:r>
      <w:r w:rsidR="00602F76" w:rsidRPr="005B1A0D">
        <w:rPr>
          <w:bCs/>
        </w:rPr>
        <w:t>Chil</w:t>
      </w:r>
      <w:r w:rsidR="00714072">
        <w:rPr>
          <w:bCs/>
        </w:rPr>
        <w:t>d</w:t>
      </w:r>
      <w:r w:rsidR="00602F76" w:rsidRPr="005B1A0D">
        <w:rPr>
          <w:bCs/>
        </w:rPr>
        <w:t xml:space="preserve"> &amp; </w:t>
      </w:r>
      <w:r w:rsidR="00195703" w:rsidRPr="005B1A0D">
        <w:rPr>
          <w:bCs/>
        </w:rPr>
        <w:t xml:space="preserve">Adolescent Response Team </w:t>
      </w:r>
      <w:r w:rsidR="00293D96" w:rsidRPr="005B1A0D">
        <w:rPr>
          <w:bCs/>
        </w:rPr>
        <w:t xml:space="preserve">(CART) </w:t>
      </w:r>
      <w:r w:rsidR="00195703" w:rsidRPr="005B1A0D">
        <w:rPr>
          <w:bCs/>
        </w:rPr>
        <w:t>will work</w:t>
      </w:r>
      <w:r w:rsidR="00147952" w:rsidRPr="005B1A0D">
        <w:rPr>
          <w:bCs/>
        </w:rPr>
        <w:t xml:space="preserve"> with</w:t>
      </w:r>
      <w:r w:rsidR="00103C4B" w:rsidRPr="005B1A0D">
        <w:rPr>
          <w:bCs/>
        </w:rPr>
        <w:t xml:space="preserve"> children </w:t>
      </w:r>
      <w:r w:rsidR="00147952" w:rsidRPr="005B1A0D">
        <w:rPr>
          <w:bCs/>
        </w:rPr>
        <w:t xml:space="preserve">aged </w:t>
      </w:r>
      <w:r w:rsidR="00293D96" w:rsidRPr="005B1A0D">
        <w:rPr>
          <w:bCs/>
        </w:rPr>
        <w:t>12</w:t>
      </w:r>
      <w:r w:rsidR="00195703" w:rsidRPr="005B1A0D">
        <w:rPr>
          <w:bCs/>
        </w:rPr>
        <w:t>-17</w:t>
      </w:r>
      <w:r w:rsidR="004874E3">
        <w:rPr>
          <w:bCs/>
        </w:rPr>
        <w:t>.  R</w:t>
      </w:r>
      <w:r w:rsidR="00293D96" w:rsidRPr="005B1A0D">
        <w:rPr>
          <w:bCs/>
        </w:rPr>
        <w:t>eferrals will be considered for young people up to the age of 25 with learning difficulties/disabilities and those leaving care</w:t>
      </w:r>
      <w:r w:rsidR="004874E3">
        <w:rPr>
          <w:bCs/>
        </w:rPr>
        <w:t xml:space="preserve"> if they are already known to the CART IDVA</w:t>
      </w:r>
      <w:r w:rsidR="00293D96" w:rsidRPr="005B1A0D">
        <w:rPr>
          <w:bCs/>
        </w:rPr>
        <w:t xml:space="preserve">.  </w:t>
      </w:r>
      <w:r w:rsidR="00195703" w:rsidRPr="005B1A0D">
        <w:rPr>
          <w:bCs/>
        </w:rPr>
        <w:t xml:space="preserve"> </w:t>
      </w:r>
      <w:r w:rsidR="00293D96" w:rsidRPr="005B1A0D">
        <w:rPr>
          <w:bCs/>
        </w:rPr>
        <w:t xml:space="preserve">The </w:t>
      </w:r>
      <w:r w:rsidR="00103C4B" w:rsidRPr="005B1A0D">
        <w:rPr>
          <w:bCs/>
        </w:rPr>
        <w:t xml:space="preserve">child </w:t>
      </w:r>
      <w:r w:rsidR="00293D96" w:rsidRPr="005B1A0D">
        <w:rPr>
          <w:bCs/>
        </w:rPr>
        <w:t>must be in or have been in an abusive relationship, this is not a service for children who are suffering harm from their parents’ domestic abuse</w:t>
      </w:r>
      <w:r w:rsidR="005411E5" w:rsidRPr="005B1A0D">
        <w:rPr>
          <w:bCs/>
        </w:rPr>
        <w:t xml:space="preserve"> (DA)</w:t>
      </w:r>
      <w:r w:rsidR="00293D96" w:rsidRPr="005B1A0D">
        <w:rPr>
          <w:bCs/>
        </w:rPr>
        <w:t xml:space="preserve">, or there must be child </w:t>
      </w:r>
      <w:r w:rsidR="004E413B" w:rsidRPr="005B1A0D">
        <w:rPr>
          <w:bCs/>
        </w:rPr>
        <w:t>t</w:t>
      </w:r>
      <w:r w:rsidR="00293D96" w:rsidRPr="005B1A0D">
        <w:rPr>
          <w:bCs/>
        </w:rPr>
        <w:t xml:space="preserve">o parent violence (CPV). </w:t>
      </w:r>
      <w:r w:rsidR="00430456" w:rsidRPr="00430456">
        <w:rPr>
          <w:bCs/>
        </w:rPr>
        <w:t xml:space="preserve">Given the limited nature of the resource the following criteria will need to be met before a referral will be accepted. </w:t>
      </w:r>
      <w:r w:rsidR="00430456" w:rsidRPr="00832F3C">
        <w:rPr>
          <w:bCs/>
        </w:rPr>
        <w:t>These are as follows:</w:t>
      </w:r>
      <w:r w:rsidR="00293D96" w:rsidRPr="00832F3C">
        <w:rPr>
          <w:bCs/>
        </w:rPr>
        <w:t xml:space="preserve"> </w:t>
      </w:r>
    </w:p>
    <w:p w14:paraId="6064CE29" w14:textId="77777777" w:rsidR="00103C4B" w:rsidRPr="00103C4B" w:rsidRDefault="0003544D" w:rsidP="00103C4B">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Children</w:t>
      </w:r>
      <w:r w:rsidR="005375F9">
        <w:rPr>
          <w:rFonts w:asciiTheme="minorHAnsi" w:hAnsiTheme="minorHAnsi" w:cstheme="minorHAnsi"/>
        </w:rPr>
        <w:t xml:space="preserve"> aged </w:t>
      </w:r>
      <w:r w:rsidR="00293D96">
        <w:rPr>
          <w:rFonts w:asciiTheme="minorHAnsi" w:hAnsiTheme="minorHAnsi" w:cstheme="minorHAnsi"/>
        </w:rPr>
        <w:t>12</w:t>
      </w:r>
      <w:r w:rsidR="00195703" w:rsidRPr="00195703">
        <w:rPr>
          <w:rFonts w:asciiTheme="minorHAnsi" w:hAnsiTheme="minorHAnsi" w:cstheme="minorHAnsi"/>
        </w:rPr>
        <w:t>-17</w:t>
      </w:r>
      <w:r w:rsidR="00293D96">
        <w:rPr>
          <w:rFonts w:asciiTheme="minorHAnsi" w:hAnsiTheme="minorHAnsi" w:cstheme="minorHAnsi"/>
        </w:rPr>
        <w:t xml:space="preserve"> </w:t>
      </w:r>
      <w:bookmarkStart w:id="0" w:name="_Hlk52286505"/>
      <w:r w:rsidR="00293D96">
        <w:rPr>
          <w:rFonts w:asciiTheme="minorHAnsi" w:hAnsiTheme="minorHAnsi" w:cstheme="minorHAnsi"/>
        </w:rPr>
        <w:t>(care leavers and those with a learning difficulty up to the age of 25</w:t>
      </w:r>
      <w:r w:rsidR="00315AC2">
        <w:rPr>
          <w:rFonts w:asciiTheme="minorHAnsi" w:hAnsiTheme="minorHAnsi" w:cstheme="minorHAnsi"/>
        </w:rPr>
        <w:t xml:space="preserve"> i</w:t>
      </w:r>
      <w:bookmarkStart w:id="1" w:name="_Hlk52282476"/>
      <w:r w:rsidR="00315AC2">
        <w:rPr>
          <w:rFonts w:asciiTheme="minorHAnsi" w:hAnsiTheme="minorHAnsi" w:cstheme="minorHAnsi"/>
        </w:rPr>
        <w:t>f they are already known to the CART IDVA</w:t>
      </w:r>
      <w:bookmarkEnd w:id="1"/>
      <w:r w:rsidR="00433203">
        <w:rPr>
          <w:rFonts w:asciiTheme="minorHAnsi" w:hAnsiTheme="minorHAnsi" w:cstheme="minorHAnsi"/>
        </w:rPr>
        <w:t>).</w:t>
      </w:r>
    </w:p>
    <w:bookmarkEnd w:id="0"/>
    <w:p w14:paraId="1645F7E1" w14:textId="77777777" w:rsidR="00195703" w:rsidRPr="0003544D" w:rsidRDefault="00103C4B" w:rsidP="00195703">
      <w:pPr>
        <w:pStyle w:val="ListParagraph"/>
        <w:numPr>
          <w:ilvl w:val="0"/>
          <w:numId w:val="11"/>
        </w:numPr>
        <w:spacing w:after="0" w:line="240" w:lineRule="auto"/>
        <w:rPr>
          <w:rFonts w:asciiTheme="minorHAnsi" w:hAnsiTheme="minorHAnsi" w:cstheme="minorHAnsi"/>
          <w:b/>
        </w:rPr>
      </w:pPr>
      <w:r w:rsidRPr="0003544D">
        <w:rPr>
          <w:rFonts w:asciiTheme="minorHAnsi" w:hAnsiTheme="minorHAnsi" w:cstheme="minorHAnsi"/>
          <w:b/>
        </w:rPr>
        <w:t>Any</w:t>
      </w:r>
      <w:r w:rsidR="00C27BE3">
        <w:rPr>
          <w:rFonts w:asciiTheme="minorHAnsi" w:hAnsiTheme="minorHAnsi" w:cstheme="minorHAnsi"/>
          <w:b/>
        </w:rPr>
        <w:t xml:space="preserve"> </w:t>
      </w:r>
      <w:r w:rsidRPr="0003544D">
        <w:rPr>
          <w:rFonts w:asciiTheme="minorHAnsi" w:hAnsiTheme="minorHAnsi" w:cstheme="minorHAnsi"/>
          <w:b/>
        </w:rPr>
        <w:t xml:space="preserve">child under the age of 18 </w:t>
      </w:r>
      <w:r w:rsidR="0003544D" w:rsidRPr="0003544D">
        <w:rPr>
          <w:rFonts w:asciiTheme="minorHAnsi" w:hAnsiTheme="minorHAnsi" w:cstheme="minorHAnsi"/>
          <w:b/>
        </w:rPr>
        <w:t xml:space="preserve">or care leaver that is known to be suffering DA or has been </w:t>
      </w:r>
      <w:r w:rsidRPr="0003544D">
        <w:rPr>
          <w:rFonts w:asciiTheme="minorHAnsi" w:hAnsiTheme="minorHAnsi" w:cstheme="minorHAnsi"/>
          <w:b/>
        </w:rPr>
        <w:t>discussed a</w:t>
      </w:r>
      <w:r w:rsidR="00293D96" w:rsidRPr="0003544D">
        <w:rPr>
          <w:rFonts w:asciiTheme="minorHAnsi" w:hAnsiTheme="minorHAnsi" w:cstheme="minorHAnsi"/>
          <w:b/>
        </w:rPr>
        <w:t>t DART</w:t>
      </w:r>
      <w:r w:rsidR="0003544D" w:rsidRPr="0003544D">
        <w:rPr>
          <w:rFonts w:asciiTheme="minorHAnsi" w:hAnsiTheme="minorHAnsi" w:cstheme="minorHAnsi"/>
          <w:b/>
        </w:rPr>
        <w:t>/</w:t>
      </w:r>
      <w:r w:rsidR="00293D96" w:rsidRPr="0003544D">
        <w:rPr>
          <w:rFonts w:asciiTheme="minorHAnsi" w:hAnsiTheme="minorHAnsi" w:cstheme="minorHAnsi"/>
          <w:b/>
        </w:rPr>
        <w:t>MARAC</w:t>
      </w:r>
      <w:r w:rsidRPr="0003544D">
        <w:rPr>
          <w:rFonts w:asciiTheme="minorHAnsi" w:hAnsiTheme="minorHAnsi" w:cstheme="minorHAnsi"/>
          <w:b/>
        </w:rPr>
        <w:t xml:space="preserve"> should be referred to CART IDVA </w:t>
      </w:r>
      <w:r w:rsidRPr="0003544D">
        <w:rPr>
          <w:rFonts w:asciiTheme="minorHAnsi" w:hAnsiTheme="minorHAnsi" w:cstheme="minorHAnsi"/>
          <w:b/>
          <w:i/>
        </w:rPr>
        <w:t xml:space="preserve">NOT </w:t>
      </w:r>
      <w:r w:rsidRPr="0003544D">
        <w:rPr>
          <w:rFonts w:asciiTheme="minorHAnsi" w:hAnsiTheme="minorHAnsi" w:cstheme="minorHAnsi"/>
          <w:b/>
        </w:rPr>
        <w:t>an outside partner agency</w:t>
      </w:r>
      <w:r w:rsidR="00293D96" w:rsidRPr="0003544D">
        <w:rPr>
          <w:rFonts w:asciiTheme="minorHAnsi" w:hAnsiTheme="minorHAnsi" w:cstheme="minorHAnsi"/>
          <w:b/>
        </w:rPr>
        <w:t xml:space="preserve">. </w:t>
      </w:r>
    </w:p>
    <w:p w14:paraId="15433C52" w14:textId="77777777" w:rsidR="00195703" w:rsidRDefault="00293D96" w:rsidP="00195703">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 xml:space="preserve">Be in or will have been in an </w:t>
      </w:r>
      <w:r w:rsidR="004E413B">
        <w:rPr>
          <w:rFonts w:asciiTheme="minorHAnsi" w:hAnsiTheme="minorHAnsi" w:cstheme="minorHAnsi"/>
        </w:rPr>
        <w:t xml:space="preserve">intimate </w:t>
      </w:r>
      <w:r>
        <w:rPr>
          <w:rFonts w:asciiTheme="minorHAnsi" w:hAnsiTheme="minorHAnsi" w:cstheme="minorHAnsi"/>
        </w:rPr>
        <w:t>abusive</w:t>
      </w:r>
      <w:r w:rsidR="004E413B">
        <w:rPr>
          <w:rFonts w:asciiTheme="minorHAnsi" w:hAnsiTheme="minorHAnsi" w:cstheme="minorHAnsi"/>
        </w:rPr>
        <w:t xml:space="preserve"> relationship</w:t>
      </w:r>
      <w:r>
        <w:rPr>
          <w:rFonts w:asciiTheme="minorHAnsi" w:hAnsiTheme="minorHAnsi" w:cstheme="minorHAnsi"/>
        </w:rPr>
        <w:t xml:space="preserve"> </w:t>
      </w:r>
      <w:r w:rsidR="00430456">
        <w:rPr>
          <w:rFonts w:asciiTheme="minorHAnsi" w:hAnsiTheme="minorHAnsi" w:cstheme="minorHAnsi"/>
        </w:rPr>
        <w:t>(</w:t>
      </w:r>
      <w:r w:rsidR="00430456" w:rsidRPr="00430456">
        <w:rPr>
          <w:rFonts w:asciiTheme="minorHAnsi" w:hAnsiTheme="minorHAnsi" w:cstheme="minorHAnsi"/>
        </w:rPr>
        <w:t>within 3 months of the referral</w:t>
      </w:r>
      <w:r w:rsidR="00430456">
        <w:rPr>
          <w:rFonts w:asciiTheme="minorHAnsi" w:hAnsiTheme="minorHAnsi" w:cstheme="minorHAnsi"/>
        </w:rPr>
        <w:t>)</w:t>
      </w:r>
    </w:p>
    <w:p w14:paraId="4F6DD780" w14:textId="77777777" w:rsidR="00865FED" w:rsidRDefault="00865FED" w:rsidP="00865FED">
      <w:pPr>
        <w:pStyle w:val="ListParagraph"/>
        <w:spacing w:after="0" w:line="240" w:lineRule="auto"/>
        <w:rPr>
          <w:rFonts w:asciiTheme="minorHAnsi" w:hAnsiTheme="minorHAnsi" w:cstheme="minorHAnsi"/>
        </w:rPr>
      </w:pPr>
      <w:r>
        <w:rPr>
          <w:rFonts w:asciiTheme="minorHAnsi" w:hAnsiTheme="minorHAnsi" w:cstheme="minorHAnsi"/>
        </w:rPr>
        <w:t>and/or</w:t>
      </w:r>
    </w:p>
    <w:p w14:paraId="43F12ECE" w14:textId="77777777" w:rsidR="00433203" w:rsidRPr="004B7412" w:rsidRDefault="00430456" w:rsidP="004B7412">
      <w:pPr>
        <w:pStyle w:val="ListParagraph"/>
        <w:numPr>
          <w:ilvl w:val="0"/>
          <w:numId w:val="11"/>
        </w:numPr>
        <w:spacing w:after="0" w:line="240" w:lineRule="auto"/>
        <w:rPr>
          <w:rFonts w:asciiTheme="minorHAnsi" w:hAnsiTheme="minorHAnsi" w:cstheme="minorHAnsi"/>
        </w:rPr>
      </w:pPr>
      <w:r w:rsidRPr="00B9213A">
        <w:rPr>
          <w:rFonts w:asciiTheme="minorHAnsi" w:hAnsiTheme="minorHAnsi" w:cstheme="minorHAnsi"/>
        </w:rPr>
        <w:t>A young person has</w:t>
      </w:r>
      <w:r w:rsidR="00832F3C">
        <w:rPr>
          <w:rFonts w:asciiTheme="minorHAnsi" w:hAnsiTheme="minorHAnsi" w:cstheme="minorHAnsi"/>
        </w:rPr>
        <w:t xml:space="preserve"> been aggressive or violent towards their parent</w:t>
      </w:r>
      <w:r w:rsidRPr="00832F3C">
        <w:rPr>
          <w:rFonts w:asciiTheme="minorHAnsi" w:hAnsiTheme="minorHAnsi" w:cstheme="minorHAnsi"/>
        </w:rPr>
        <w:t xml:space="preserve"> </w:t>
      </w:r>
      <w:r w:rsidR="004B7412">
        <w:rPr>
          <w:rFonts w:asciiTheme="minorHAnsi" w:hAnsiTheme="minorHAnsi" w:cstheme="minorHAnsi"/>
        </w:rPr>
        <w:br/>
      </w:r>
    </w:p>
    <w:p w14:paraId="169D5E7E" w14:textId="77777777" w:rsidR="00433203" w:rsidRPr="005B1A0D" w:rsidRDefault="00683CDE" w:rsidP="00683CDE">
      <w:pPr>
        <w:rPr>
          <w:bCs/>
        </w:rPr>
      </w:pPr>
      <w:r w:rsidRPr="005B1A0D">
        <w:rPr>
          <w:bCs/>
        </w:rPr>
        <w:t>Priority will be given to young people that are referred from</w:t>
      </w:r>
      <w:r w:rsidR="00430456">
        <w:rPr>
          <w:bCs/>
        </w:rPr>
        <w:t xml:space="preserve"> </w:t>
      </w:r>
      <w:r w:rsidR="00430456" w:rsidRPr="00430456">
        <w:rPr>
          <w:bCs/>
        </w:rPr>
        <w:t>Multi Agency Risk Assessment Conference</w:t>
      </w:r>
      <w:r w:rsidR="00832F3C">
        <w:rPr>
          <w:bCs/>
        </w:rPr>
        <w:t xml:space="preserve"> (MARAC)</w:t>
      </w:r>
      <w:r w:rsidRPr="005B1A0D">
        <w:rPr>
          <w:bCs/>
        </w:rPr>
        <w:t xml:space="preserve">, Social </w:t>
      </w:r>
      <w:r w:rsidR="005411E5" w:rsidRPr="005B1A0D">
        <w:rPr>
          <w:bCs/>
        </w:rPr>
        <w:t>C</w:t>
      </w:r>
      <w:r w:rsidRPr="005B1A0D">
        <w:rPr>
          <w:bCs/>
        </w:rPr>
        <w:t xml:space="preserve">are and then from </w:t>
      </w:r>
      <w:r w:rsidR="005411E5" w:rsidRPr="005B1A0D">
        <w:rPr>
          <w:bCs/>
        </w:rPr>
        <w:t>c</w:t>
      </w:r>
      <w:r w:rsidR="00497B5A" w:rsidRPr="005B1A0D">
        <w:rPr>
          <w:bCs/>
        </w:rPr>
        <w:t>omm</w:t>
      </w:r>
      <w:r w:rsidRPr="005B1A0D">
        <w:rPr>
          <w:bCs/>
        </w:rPr>
        <w:t xml:space="preserve">unity organisations. </w:t>
      </w:r>
    </w:p>
    <w:p w14:paraId="2E3ED075" w14:textId="77777777" w:rsidR="00EA72A6" w:rsidRPr="005B1A0D" w:rsidRDefault="00497B5A" w:rsidP="00000A5E">
      <w:pPr>
        <w:rPr>
          <w:bCs/>
        </w:rPr>
      </w:pPr>
      <w:r w:rsidRPr="005B1A0D">
        <w:rPr>
          <w:bCs/>
        </w:rPr>
        <w:t xml:space="preserve">The IDVA will be available for consultation and discussions ahead of referral to consider if a referral is </w:t>
      </w:r>
      <w:r w:rsidR="008B2F46" w:rsidRPr="005B1A0D">
        <w:rPr>
          <w:bCs/>
        </w:rPr>
        <w:t>appropriate.</w:t>
      </w:r>
      <w:r w:rsidRPr="005B1A0D">
        <w:rPr>
          <w:bCs/>
        </w:rPr>
        <w:t xml:space="preserve"> When a referral is not appropriate the IDVA will sign post the referrer to other support services. </w:t>
      </w:r>
    </w:p>
    <w:p w14:paraId="3ACFD353" w14:textId="3F8D7615" w:rsidR="00C925B2" w:rsidRPr="005B1A0D" w:rsidRDefault="00A915EA" w:rsidP="00000A5E">
      <w:pPr>
        <w:rPr>
          <w:bCs/>
        </w:rPr>
      </w:pPr>
      <w:r>
        <w:rPr>
          <w:bCs/>
        </w:rPr>
        <w:t>A</w:t>
      </w:r>
      <w:r w:rsidR="005411E5" w:rsidRPr="005B1A0D">
        <w:rPr>
          <w:bCs/>
        </w:rPr>
        <w:t xml:space="preserve">ll </w:t>
      </w:r>
      <w:r w:rsidR="005411E5" w:rsidRPr="0006171D">
        <w:rPr>
          <w:rFonts w:asciiTheme="minorHAnsi" w:hAnsiTheme="minorHAnsi" w:cstheme="minorHAnsi"/>
          <w:bCs/>
        </w:rPr>
        <w:t>referral</w:t>
      </w:r>
      <w:r w:rsidR="00E2678B" w:rsidRPr="0006171D">
        <w:rPr>
          <w:rFonts w:asciiTheme="minorHAnsi" w:hAnsiTheme="minorHAnsi" w:cstheme="minorHAnsi"/>
          <w:bCs/>
        </w:rPr>
        <w:t xml:space="preserve">s will be sent to the CART Liquidlogic tray or for external partners to the </w:t>
      </w:r>
      <w:proofErr w:type="spellStart"/>
      <w:r w:rsidR="00E2678B" w:rsidRPr="0006171D">
        <w:rPr>
          <w:rFonts w:asciiTheme="minorHAnsi" w:hAnsiTheme="minorHAnsi" w:cstheme="minorHAnsi"/>
          <w:bCs/>
        </w:rPr>
        <w:t>arteam</w:t>
      </w:r>
      <w:proofErr w:type="spellEnd"/>
      <w:r w:rsidR="00E2678B" w:rsidRPr="0006171D">
        <w:rPr>
          <w:rFonts w:asciiTheme="minorHAnsi" w:hAnsiTheme="minorHAnsi" w:cstheme="minorHAnsi"/>
          <w:bCs/>
        </w:rPr>
        <w:t xml:space="preserve"> mailbox using the referral form on Liquidlogic or the paper f</w:t>
      </w:r>
      <w:r w:rsidR="00CD4930" w:rsidRPr="0006171D">
        <w:rPr>
          <w:rFonts w:asciiTheme="minorHAnsi" w:hAnsiTheme="minorHAnsi" w:cstheme="minorHAnsi"/>
          <w:bCs/>
        </w:rPr>
        <w:t>or</w:t>
      </w:r>
      <w:r w:rsidR="00E2678B" w:rsidRPr="0006171D">
        <w:rPr>
          <w:rFonts w:asciiTheme="minorHAnsi" w:hAnsiTheme="minorHAnsi" w:cstheme="minorHAnsi"/>
          <w:bCs/>
        </w:rPr>
        <w:t>m</w:t>
      </w:r>
      <w:r w:rsidR="00CD4930" w:rsidRPr="0006171D">
        <w:rPr>
          <w:rFonts w:asciiTheme="minorHAnsi" w:hAnsiTheme="minorHAnsi" w:cstheme="minorHAnsi"/>
          <w:bCs/>
        </w:rPr>
        <w:t xml:space="preserve"> (</w:t>
      </w:r>
      <w:r w:rsidR="00E2678B" w:rsidRPr="0006171D">
        <w:rPr>
          <w:rFonts w:asciiTheme="minorHAnsi" w:hAnsiTheme="minorHAnsi" w:cstheme="minorHAnsi"/>
          <w:bCs/>
        </w:rPr>
        <w:t>appendix 2</w:t>
      </w:r>
      <w:r w:rsidR="00CD4930" w:rsidRPr="0006171D">
        <w:rPr>
          <w:rFonts w:asciiTheme="minorHAnsi" w:hAnsiTheme="minorHAnsi" w:cstheme="minorHAnsi"/>
          <w:bCs/>
        </w:rPr>
        <w:t>)</w:t>
      </w:r>
      <w:r w:rsidR="00E2678B" w:rsidRPr="0006171D">
        <w:rPr>
          <w:rFonts w:asciiTheme="minorHAnsi" w:hAnsiTheme="minorHAnsi" w:cstheme="minorHAnsi"/>
          <w:bCs/>
        </w:rPr>
        <w:t xml:space="preserve">.  In addition if the young person does not already have an allocated social worker a </w:t>
      </w:r>
      <w:r w:rsidR="0006171D" w:rsidRPr="0006171D">
        <w:rPr>
          <w:rFonts w:asciiTheme="minorHAnsi" w:hAnsiTheme="minorHAnsi" w:cstheme="minorHAnsi"/>
          <w:color w:val="000000"/>
        </w:rPr>
        <w:t>Request for Support</w:t>
      </w:r>
      <w:r w:rsidR="0006171D" w:rsidRPr="0006171D">
        <w:rPr>
          <w:rFonts w:asciiTheme="minorHAnsi" w:hAnsiTheme="minorHAnsi" w:cstheme="minorHAnsi"/>
          <w:color w:val="000000"/>
        </w:rPr>
        <w:t xml:space="preserve"> form </w:t>
      </w:r>
      <w:r w:rsidR="00E2678B" w:rsidRPr="0006171D">
        <w:rPr>
          <w:rFonts w:asciiTheme="minorHAnsi" w:hAnsiTheme="minorHAnsi" w:cstheme="minorHAnsi"/>
          <w:bCs/>
        </w:rPr>
        <w:t xml:space="preserve">will be completed by the referrer </w:t>
      </w:r>
      <w:r w:rsidR="00315AC2" w:rsidRPr="0006171D">
        <w:rPr>
          <w:rFonts w:asciiTheme="minorHAnsi" w:hAnsiTheme="minorHAnsi" w:cstheme="minorHAnsi"/>
          <w:bCs/>
        </w:rPr>
        <w:t xml:space="preserve">and </w:t>
      </w:r>
      <w:r w:rsidR="005411E5" w:rsidRPr="0006171D">
        <w:rPr>
          <w:rFonts w:asciiTheme="minorHAnsi" w:hAnsiTheme="minorHAnsi" w:cstheme="minorHAnsi"/>
          <w:bCs/>
        </w:rPr>
        <w:t xml:space="preserve">should </w:t>
      </w:r>
      <w:r w:rsidR="00E2678B" w:rsidRPr="0006171D">
        <w:rPr>
          <w:rFonts w:asciiTheme="minorHAnsi" w:hAnsiTheme="minorHAnsi" w:cstheme="minorHAnsi"/>
          <w:bCs/>
        </w:rPr>
        <w:t xml:space="preserve">be </w:t>
      </w:r>
      <w:proofErr w:type="gramStart"/>
      <w:r w:rsidR="00E2678B" w:rsidRPr="0006171D">
        <w:rPr>
          <w:rFonts w:asciiTheme="minorHAnsi" w:hAnsiTheme="minorHAnsi" w:cstheme="minorHAnsi"/>
          <w:bCs/>
        </w:rPr>
        <w:t>sent  to</w:t>
      </w:r>
      <w:proofErr w:type="gramEnd"/>
      <w:r w:rsidR="00E2678B" w:rsidRPr="0006171D">
        <w:rPr>
          <w:rFonts w:asciiTheme="minorHAnsi" w:hAnsiTheme="minorHAnsi" w:cstheme="minorHAnsi"/>
          <w:bCs/>
        </w:rPr>
        <w:t xml:space="preserve"> the </w:t>
      </w:r>
      <w:r w:rsidR="0006171D" w:rsidRPr="0006171D">
        <w:rPr>
          <w:rFonts w:asciiTheme="minorHAnsi" w:hAnsiTheme="minorHAnsi" w:cstheme="minorHAnsi"/>
          <w:bCs/>
        </w:rPr>
        <w:t xml:space="preserve">Front Door </w:t>
      </w:r>
      <w:r w:rsidR="005411E5" w:rsidRPr="0006171D">
        <w:rPr>
          <w:rFonts w:asciiTheme="minorHAnsi" w:hAnsiTheme="minorHAnsi" w:cstheme="minorHAnsi"/>
          <w:bCs/>
        </w:rPr>
        <w:t xml:space="preserve">who </w:t>
      </w:r>
      <w:r w:rsidR="00C925B2" w:rsidRPr="0006171D">
        <w:rPr>
          <w:rFonts w:asciiTheme="minorHAnsi" w:hAnsiTheme="minorHAnsi" w:cstheme="minorHAnsi"/>
          <w:bCs/>
        </w:rPr>
        <w:t>will decide the threshold of the referral. I</w:t>
      </w:r>
      <w:r w:rsidR="005411E5" w:rsidRPr="0006171D">
        <w:rPr>
          <w:rFonts w:asciiTheme="minorHAnsi" w:hAnsiTheme="minorHAnsi" w:cstheme="minorHAnsi"/>
          <w:bCs/>
        </w:rPr>
        <w:t>f</w:t>
      </w:r>
      <w:r w:rsidR="00C925B2" w:rsidRPr="0006171D">
        <w:rPr>
          <w:rFonts w:asciiTheme="minorHAnsi" w:hAnsiTheme="minorHAnsi" w:cstheme="minorHAnsi"/>
          <w:bCs/>
        </w:rPr>
        <w:t xml:space="preserve"> the young person is assessed as level 4 and there is no current assessment </w:t>
      </w:r>
      <w:r w:rsidR="005411E5" w:rsidRPr="0006171D">
        <w:rPr>
          <w:rFonts w:asciiTheme="minorHAnsi" w:hAnsiTheme="minorHAnsi" w:cstheme="minorHAnsi"/>
          <w:bCs/>
        </w:rPr>
        <w:t>S</w:t>
      </w:r>
      <w:r w:rsidR="00C925B2" w:rsidRPr="0006171D">
        <w:rPr>
          <w:rFonts w:asciiTheme="minorHAnsi" w:hAnsiTheme="minorHAnsi" w:cstheme="minorHAnsi"/>
          <w:bCs/>
        </w:rPr>
        <w:t xml:space="preserve">ocial </w:t>
      </w:r>
      <w:r w:rsidR="005411E5" w:rsidRPr="0006171D">
        <w:rPr>
          <w:rFonts w:asciiTheme="minorHAnsi" w:hAnsiTheme="minorHAnsi" w:cstheme="minorHAnsi"/>
          <w:bCs/>
        </w:rPr>
        <w:t>C</w:t>
      </w:r>
      <w:r w:rsidR="00C925B2" w:rsidRPr="0006171D">
        <w:rPr>
          <w:rFonts w:asciiTheme="minorHAnsi" w:hAnsiTheme="minorHAnsi" w:cstheme="minorHAnsi"/>
          <w:bCs/>
        </w:rPr>
        <w:t>are will complete a</w:t>
      </w:r>
      <w:r w:rsidR="005411E5" w:rsidRPr="0006171D">
        <w:rPr>
          <w:rFonts w:asciiTheme="minorHAnsi" w:hAnsiTheme="minorHAnsi" w:cstheme="minorHAnsi"/>
          <w:bCs/>
        </w:rPr>
        <w:t xml:space="preserve"> </w:t>
      </w:r>
      <w:r w:rsidR="00714072" w:rsidRPr="0006171D">
        <w:rPr>
          <w:rFonts w:asciiTheme="minorHAnsi" w:hAnsiTheme="minorHAnsi" w:cstheme="minorHAnsi"/>
          <w:bCs/>
        </w:rPr>
        <w:t>C</w:t>
      </w:r>
      <w:r w:rsidR="005411E5" w:rsidRPr="0006171D">
        <w:rPr>
          <w:rFonts w:asciiTheme="minorHAnsi" w:hAnsiTheme="minorHAnsi" w:cstheme="minorHAnsi"/>
          <w:bCs/>
        </w:rPr>
        <w:t xml:space="preserve">hild and </w:t>
      </w:r>
      <w:r w:rsidR="00714072" w:rsidRPr="0006171D">
        <w:rPr>
          <w:rFonts w:asciiTheme="minorHAnsi" w:hAnsiTheme="minorHAnsi" w:cstheme="minorHAnsi"/>
          <w:bCs/>
        </w:rPr>
        <w:t>Y</w:t>
      </w:r>
      <w:r w:rsidR="005411E5" w:rsidRPr="0006171D">
        <w:rPr>
          <w:rFonts w:asciiTheme="minorHAnsi" w:hAnsiTheme="minorHAnsi" w:cstheme="minorHAnsi"/>
          <w:bCs/>
        </w:rPr>
        <w:t xml:space="preserve">oung </w:t>
      </w:r>
      <w:r w:rsidR="00714072" w:rsidRPr="0006171D">
        <w:rPr>
          <w:rFonts w:asciiTheme="minorHAnsi" w:hAnsiTheme="minorHAnsi" w:cstheme="minorHAnsi"/>
          <w:bCs/>
        </w:rPr>
        <w:t>P</w:t>
      </w:r>
      <w:r w:rsidR="005411E5" w:rsidRPr="0006171D">
        <w:rPr>
          <w:rFonts w:asciiTheme="minorHAnsi" w:hAnsiTheme="minorHAnsi" w:cstheme="minorHAnsi"/>
          <w:bCs/>
        </w:rPr>
        <w:t>erson</w:t>
      </w:r>
      <w:r w:rsidR="00C925B2" w:rsidRPr="0006171D">
        <w:rPr>
          <w:rFonts w:asciiTheme="minorHAnsi" w:hAnsiTheme="minorHAnsi" w:cstheme="minorHAnsi"/>
          <w:bCs/>
        </w:rPr>
        <w:t xml:space="preserve"> </w:t>
      </w:r>
      <w:r w:rsidR="00714072" w:rsidRPr="0006171D">
        <w:rPr>
          <w:rFonts w:asciiTheme="minorHAnsi" w:hAnsiTheme="minorHAnsi" w:cstheme="minorHAnsi"/>
          <w:bCs/>
        </w:rPr>
        <w:t>A</w:t>
      </w:r>
      <w:r w:rsidR="00C925B2" w:rsidRPr="0006171D">
        <w:rPr>
          <w:rFonts w:asciiTheme="minorHAnsi" w:hAnsiTheme="minorHAnsi" w:cstheme="minorHAnsi"/>
          <w:bCs/>
        </w:rPr>
        <w:t xml:space="preserve">ssessment </w:t>
      </w:r>
      <w:r w:rsidR="00E2678B" w:rsidRPr="0006171D">
        <w:rPr>
          <w:rFonts w:asciiTheme="minorHAnsi" w:hAnsiTheme="minorHAnsi" w:cstheme="minorHAnsi"/>
          <w:bCs/>
        </w:rPr>
        <w:t>and will notify the CART IDVA.</w:t>
      </w:r>
      <w:r w:rsidR="005411E5" w:rsidRPr="0006171D">
        <w:rPr>
          <w:rFonts w:asciiTheme="minorHAnsi" w:hAnsiTheme="minorHAnsi" w:cstheme="minorHAnsi"/>
          <w:bCs/>
        </w:rPr>
        <w:t xml:space="preserve"> </w:t>
      </w:r>
      <w:r w:rsidR="00C925B2" w:rsidRPr="0006171D">
        <w:rPr>
          <w:rFonts w:asciiTheme="minorHAnsi" w:hAnsiTheme="minorHAnsi" w:cstheme="minorHAnsi"/>
          <w:bCs/>
        </w:rPr>
        <w:t xml:space="preserve"> If the young person is assessed as level 3</w:t>
      </w:r>
      <w:r w:rsidR="0006171D" w:rsidRPr="0006171D">
        <w:rPr>
          <w:rFonts w:asciiTheme="minorHAnsi" w:hAnsiTheme="minorHAnsi" w:cstheme="minorHAnsi"/>
          <w:bCs/>
        </w:rPr>
        <w:t xml:space="preserve">, Front Door </w:t>
      </w:r>
      <w:r w:rsidR="00C925B2" w:rsidRPr="0006171D">
        <w:rPr>
          <w:rFonts w:asciiTheme="minorHAnsi" w:hAnsiTheme="minorHAnsi" w:cstheme="minorHAnsi"/>
          <w:bCs/>
        </w:rPr>
        <w:t xml:space="preserve">will refer the child to </w:t>
      </w:r>
      <w:r w:rsidR="00430456" w:rsidRPr="0006171D">
        <w:rPr>
          <w:rFonts w:asciiTheme="minorHAnsi" w:hAnsiTheme="minorHAnsi" w:cstheme="minorHAnsi"/>
          <w:bCs/>
        </w:rPr>
        <w:t>Multi Agency</w:t>
      </w:r>
      <w:r w:rsidR="00430456" w:rsidRPr="00430456">
        <w:rPr>
          <w:bCs/>
        </w:rPr>
        <w:t xml:space="preserve"> Action Meetings</w:t>
      </w:r>
      <w:r w:rsidR="00832F3C">
        <w:rPr>
          <w:bCs/>
        </w:rPr>
        <w:t xml:space="preserve"> (MAAM)</w:t>
      </w:r>
      <w:r w:rsidR="00C925B2" w:rsidRPr="005B1A0D">
        <w:rPr>
          <w:bCs/>
        </w:rPr>
        <w:t xml:space="preserve"> for an </w:t>
      </w:r>
      <w:r w:rsidR="00714072">
        <w:rPr>
          <w:bCs/>
        </w:rPr>
        <w:t>E</w:t>
      </w:r>
      <w:r w:rsidR="00C925B2" w:rsidRPr="005B1A0D">
        <w:rPr>
          <w:bCs/>
        </w:rPr>
        <w:t xml:space="preserve">arly </w:t>
      </w:r>
      <w:r w:rsidR="00714072">
        <w:rPr>
          <w:bCs/>
        </w:rPr>
        <w:t>H</w:t>
      </w:r>
      <w:r w:rsidR="00C925B2" w:rsidRPr="005B1A0D">
        <w:rPr>
          <w:bCs/>
        </w:rPr>
        <w:t xml:space="preserve">elp </w:t>
      </w:r>
      <w:r w:rsidR="00714072">
        <w:rPr>
          <w:bCs/>
        </w:rPr>
        <w:t>A</w:t>
      </w:r>
      <w:r w:rsidR="00C925B2" w:rsidRPr="005B1A0D">
        <w:rPr>
          <w:bCs/>
        </w:rPr>
        <w:t>ssessment</w:t>
      </w:r>
      <w:r w:rsidR="00E2678B">
        <w:rPr>
          <w:bCs/>
        </w:rPr>
        <w:t xml:space="preserve"> and will notify the CART IDVA.</w:t>
      </w:r>
      <w:r w:rsidR="00C925B2" w:rsidRPr="005B1A0D">
        <w:rPr>
          <w:bCs/>
        </w:rPr>
        <w:t xml:space="preserve"> </w:t>
      </w:r>
    </w:p>
    <w:p w14:paraId="51EAE12E" w14:textId="77777777" w:rsidR="00E2678B" w:rsidRDefault="00EA72A6" w:rsidP="00E2678B">
      <w:pPr>
        <w:rPr>
          <w:bCs/>
        </w:rPr>
      </w:pPr>
      <w:r w:rsidRPr="005B1A0D">
        <w:rPr>
          <w:bCs/>
        </w:rPr>
        <w:t xml:space="preserve">Having received </w:t>
      </w:r>
      <w:r w:rsidR="00E2678B" w:rsidRPr="005B1A0D">
        <w:rPr>
          <w:bCs/>
        </w:rPr>
        <w:t xml:space="preserve">referrals </w:t>
      </w:r>
      <w:r w:rsidR="00E2678B">
        <w:rPr>
          <w:bCs/>
        </w:rPr>
        <w:t>via the referral form on LCS or the paper referral form:</w:t>
      </w:r>
    </w:p>
    <w:p w14:paraId="3ACD8D3C" w14:textId="77777777" w:rsidR="00195703" w:rsidRPr="00E2678B" w:rsidRDefault="00E2678B" w:rsidP="00CE0F93">
      <w:pPr>
        <w:pStyle w:val="ListParagraph"/>
        <w:numPr>
          <w:ilvl w:val="0"/>
          <w:numId w:val="11"/>
        </w:numPr>
        <w:rPr>
          <w:b/>
          <w:i/>
        </w:rPr>
      </w:pPr>
      <w:r w:rsidRPr="00E2678B">
        <w:rPr>
          <w:bCs/>
        </w:rPr>
        <w:t xml:space="preserve">The </w:t>
      </w:r>
      <w:r w:rsidR="00D10BFE">
        <w:t xml:space="preserve">CART duty management </w:t>
      </w:r>
      <w:r w:rsidR="00195703" w:rsidRPr="00A62175">
        <w:t>s</w:t>
      </w:r>
      <w:r w:rsidR="003C02C3" w:rsidRPr="00A62175">
        <w:t>ystem</w:t>
      </w:r>
      <w:r w:rsidR="006933A8">
        <w:t xml:space="preserve">, which </w:t>
      </w:r>
      <w:r w:rsidR="00C925B2">
        <w:t>operates</w:t>
      </w:r>
      <w:r w:rsidR="00C925B2" w:rsidRPr="00C925B2">
        <w:t xml:space="preserve"> </w:t>
      </w:r>
      <w:r w:rsidR="00C925B2" w:rsidRPr="00A62175">
        <w:t>Monday-Friday 9am-5pm</w:t>
      </w:r>
      <w:r w:rsidR="006933A8">
        <w:t xml:space="preserve">, </w:t>
      </w:r>
      <w:r w:rsidR="00D10BFE">
        <w:t xml:space="preserve">will </w:t>
      </w:r>
      <w:r>
        <w:t xml:space="preserve">assess whether the criteria is met and if </w:t>
      </w:r>
      <w:r w:rsidR="00CD4930">
        <w:t>so,</w:t>
      </w:r>
      <w:r>
        <w:t xml:space="preserve"> will</w:t>
      </w:r>
      <w:r w:rsidR="00BC7960" w:rsidRPr="00A62175">
        <w:t xml:space="preserve"> allocate within 24 hours of </w:t>
      </w:r>
      <w:r w:rsidR="003C02C3" w:rsidRPr="00A62175">
        <w:t>receipt</w:t>
      </w:r>
      <w:r w:rsidR="005411E5">
        <w:t>.</w:t>
      </w:r>
    </w:p>
    <w:p w14:paraId="7AB0035F" w14:textId="77777777" w:rsidR="00BC7960" w:rsidRPr="004E413B" w:rsidRDefault="00AE50CD" w:rsidP="00195703">
      <w:pPr>
        <w:pStyle w:val="ListParagraph"/>
        <w:numPr>
          <w:ilvl w:val="0"/>
          <w:numId w:val="12"/>
        </w:numPr>
        <w:rPr>
          <w:b/>
          <w:i/>
        </w:rPr>
      </w:pPr>
      <w:r>
        <w:t>The service</w:t>
      </w:r>
      <w:r w:rsidR="004E413B">
        <w:t xml:space="preserve"> will discuss </w:t>
      </w:r>
      <w:r>
        <w:t>the young person</w:t>
      </w:r>
      <w:r w:rsidR="004E413B">
        <w:t xml:space="preserve"> with</w:t>
      </w:r>
      <w:r w:rsidR="00E2678B">
        <w:t xml:space="preserve"> the</w:t>
      </w:r>
      <w:r w:rsidR="004E413B">
        <w:t xml:space="preserve"> referrer within 2 working days of it being allocated and will </w:t>
      </w:r>
      <w:proofErr w:type="gramStart"/>
      <w:r w:rsidR="004E413B">
        <w:t>make contact with</w:t>
      </w:r>
      <w:proofErr w:type="gramEnd"/>
      <w:r w:rsidR="004E413B">
        <w:t xml:space="preserve"> the victim</w:t>
      </w:r>
      <w:r w:rsidR="005411E5">
        <w:t>.</w:t>
      </w:r>
    </w:p>
    <w:p w14:paraId="4D7E45C7" w14:textId="77777777" w:rsidR="004E413B" w:rsidRPr="004E413B" w:rsidRDefault="004E413B" w:rsidP="00195703">
      <w:pPr>
        <w:pStyle w:val="ListParagraph"/>
        <w:numPr>
          <w:ilvl w:val="0"/>
          <w:numId w:val="12"/>
        </w:numPr>
        <w:rPr>
          <w:b/>
          <w:i/>
        </w:rPr>
      </w:pPr>
      <w:r>
        <w:t>A safety plan will be put in place</w:t>
      </w:r>
      <w:r w:rsidR="005411E5">
        <w:t>.</w:t>
      </w:r>
    </w:p>
    <w:p w14:paraId="0047BD49" w14:textId="77777777" w:rsidR="004E413B" w:rsidRPr="00AE50CD" w:rsidRDefault="004E413B" w:rsidP="001C34F0">
      <w:pPr>
        <w:pStyle w:val="ListParagraph"/>
        <w:numPr>
          <w:ilvl w:val="0"/>
          <w:numId w:val="12"/>
        </w:numPr>
        <w:rPr>
          <w:b/>
          <w:i/>
        </w:rPr>
      </w:pPr>
      <w:r>
        <w:t xml:space="preserve">The </w:t>
      </w:r>
      <w:r w:rsidR="002D3D25" w:rsidRPr="004E413B">
        <w:t xml:space="preserve">IDVA </w:t>
      </w:r>
      <w:r>
        <w:t xml:space="preserve">will </w:t>
      </w:r>
      <w:r w:rsidR="00C925B2">
        <w:t>design</w:t>
      </w:r>
      <w:r>
        <w:t xml:space="preserve"> a</w:t>
      </w:r>
      <w:r w:rsidR="002D3D25" w:rsidRPr="004E413B">
        <w:t xml:space="preserve"> bespoke programme within 2 working days of meeting the</w:t>
      </w:r>
      <w:r w:rsidR="002D3D25" w:rsidRPr="004E413B">
        <w:rPr>
          <w:b/>
          <w:i/>
        </w:rPr>
        <w:t xml:space="preserve"> </w:t>
      </w:r>
      <w:r w:rsidR="006B6F87" w:rsidRPr="00B9213A">
        <w:rPr>
          <w:bCs/>
          <w:iCs/>
        </w:rPr>
        <w:t>victim/</w:t>
      </w:r>
      <w:r w:rsidRPr="006B6F87">
        <w:rPr>
          <w:bCs/>
          <w:iCs/>
        </w:rPr>
        <w:t>family</w:t>
      </w:r>
      <w:r w:rsidR="00AE50CD">
        <w:t xml:space="preserve">. The bespoke programme will </w:t>
      </w:r>
      <w:proofErr w:type="gramStart"/>
      <w:r w:rsidR="00AE50CD">
        <w:t>take into account</w:t>
      </w:r>
      <w:proofErr w:type="gramEnd"/>
      <w:r w:rsidR="00AE50CD">
        <w:t xml:space="preserve"> diver</w:t>
      </w:r>
      <w:r w:rsidR="0080360E">
        <w:t>se</w:t>
      </w:r>
      <w:r w:rsidR="00AE50CD">
        <w:t xml:space="preserve"> needs</w:t>
      </w:r>
      <w:r w:rsidR="0080360E">
        <w:t xml:space="preserve"> to acknowledge age, sexuality and cultural differences. </w:t>
      </w:r>
    </w:p>
    <w:p w14:paraId="5B3552C3" w14:textId="77777777" w:rsidR="00AE50CD" w:rsidRPr="00AE50CD" w:rsidRDefault="00AE50CD" w:rsidP="001C34F0">
      <w:pPr>
        <w:pStyle w:val="ListParagraph"/>
        <w:numPr>
          <w:ilvl w:val="0"/>
          <w:numId w:val="12"/>
        </w:numPr>
        <w:rPr>
          <w:b/>
          <w:i/>
        </w:rPr>
      </w:pPr>
      <w:r>
        <w:t xml:space="preserve">The service </w:t>
      </w:r>
      <w:r w:rsidR="00E2678B">
        <w:t xml:space="preserve">will </w:t>
      </w:r>
      <w:r>
        <w:t>work in partnership with other services to safeguard the young person</w:t>
      </w:r>
      <w:r w:rsidR="0080360E">
        <w:t xml:space="preserve">. This will include sharing information with organisations such as MARAC, Women’s </w:t>
      </w:r>
      <w:proofErr w:type="gramStart"/>
      <w:r w:rsidR="0080360E">
        <w:t>Aid</w:t>
      </w:r>
      <w:proofErr w:type="gramEnd"/>
      <w:r w:rsidR="0080360E">
        <w:t xml:space="preserve"> and the </w:t>
      </w:r>
      <w:r w:rsidR="005411E5">
        <w:t>U</w:t>
      </w:r>
      <w:r w:rsidR="0080360E">
        <w:t xml:space="preserve">nborn </w:t>
      </w:r>
      <w:r w:rsidR="005411E5">
        <w:t>B</w:t>
      </w:r>
      <w:r w:rsidR="0080360E">
        <w:t xml:space="preserve">aby </w:t>
      </w:r>
      <w:r w:rsidR="005411E5">
        <w:t>N</w:t>
      </w:r>
      <w:r w:rsidR="0080360E">
        <w:t>etwork.</w:t>
      </w:r>
    </w:p>
    <w:p w14:paraId="27B4FA5B" w14:textId="77777777" w:rsidR="00AE50CD" w:rsidRPr="00AE50CD" w:rsidRDefault="00AE50CD" w:rsidP="001C34F0">
      <w:pPr>
        <w:pStyle w:val="ListParagraph"/>
        <w:numPr>
          <w:ilvl w:val="0"/>
          <w:numId w:val="12"/>
        </w:numPr>
        <w:rPr>
          <w:b/>
          <w:i/>
        </w:rPr>
      </w:pPr>
      <w:r>
        <w:lastRenderedPageBreak/>
        <w:t>The service will provide advice and support to access legal support</w:t>
      </w:r>
      <w:r w:rsidR="005411E5">
        <w:t>.</w:t>
      </w:r>
    </w:p>
    <w:p w14:paraId="64F52C0E" w14:textId="77777777" w:rsidR="00AE50CD" w:rsidRPr="004E413B" w:rsidRDefault="00AE50CD" w:rsidP="001C34F0">
      <w:pPr>
        <w:pStyle w:val="ListParagraph"/>
        <w:numPr>
          <w:ilvl w:val="0"/>
          <w:numId w:val="12"/>
        </w:numPr>
        <w:rPr>
          <w:b/>
          <w:i/>
        </w:rPr>
      </w:pPr>
      <w:r>
        <w:rPr>
          <w:bCs/>
          <w:iCs/>
        </w:rPr>
        <w:t xml:space="preserve">The service will support young people attending court and will make representation to the court where appropriate. </w:t>
      </w:r>
    </w:p>
    <w:p w14:paraId="2CA7FB5D" w14:textId="77777777" w:rsidR="001C4DCE" w:rsidRPr="004E413B" w:rsidRDefault="004E413B" w:rsidP="00F13089">
      <w:pPr>
        <w:pStyle w:val="ListParagraph"/>
        <w:numPr>
          <w:ilvl w:val="0"/>
          <w:numId w:val="12"/>
        </w:numPr>
      </w:pPr>
      <w:r>
        <w:t>Within the first week a</w:t>
      </w:r>
      <w:r w:rsidR="00C0495B">
        <w:t xml:space="preserve"> </w:t>
      </w:r>
      <w:r w:rsidR="00C0495B" w:rsidRPr="0080360E">
        <w:t>D</w:t>
      </w:r>
      <w:r w:rsidR="0080360E" w:rsidRPr="0080360E">
        <w:t xml:space="preserve">omestic Abuse, Stalking and Honour </w:t>
      </w:r>
      <w:r w:rsidR="0080360E">
        <w:t>B</w:t>
      </w:r>
      <w:r w:rsidR="0080360E" w:rsidRPr="0080360E">
        <w:t xml:space="preserve">ased </w:t>
      </w:r>
      <w:r w:rsidR="0080360E">
        <w:t>V</w:t>
      </w:r>
      <w:r w:rsidR="0080360E" w:rsidRPr="0080360E">
        <w:t xml:space="preserve">iolence </w:t>
      </w:r>
      <w:r w:rsidR="002D3D25" w:rsidRPr="0080360E">
        <w:t xml:space="preserve">Risk </w:t>
      </w:r>
      <w:r w:rsidR="00C752EC">
        <w:t>Identification Checklist</w:t>
      </w:r>
      <w:r w:rsidR="002D3D25" w:rsidRPr="004E413B">
        <w:t xml:space="preserve"> </w:t>
      </w:r>
      <w:r w:rsidR="00C752EC" w:rsidRPr="0080360E">
        <w:t>(DASH</w:t>
      </w:r>
      <w:r w:rsidR="00C752EC">
        <w:t xml:space="preserve"> RIC</w:t>
      </w:r>
      <w:r w:rsidR="00C752EC" w:rsidRPr="0080360E">
        <w:t xml:space="preserve">) </w:t>
      </w:r>
      <w:r>
        <w:t xml:space="preserve">will be </w:t>
      </w:r>
      <w:r w:rsidR="002D3D25" w:rsidRPr="004E413B">
        <w:t>completed</w:t>
      </w:r>
      <w:r w:rsidR="005411E5">
        <w:t xml:space="preserve">.  </w:t>
      </w:r>
      <w:r w:rsidR="0080360E">
        <w:t xml:space="preserve">The </w:t>
      </w:r>
      <w:r w:rsidR="002D3D25" w:rsidRPr="004E413B">
        <w:t>Safety Plan and DASH score and risk level</w:t>
      </w:r>
      <w:r w:rsidR="0080360E">
        <w:t xml:space="preserve"> will be</w:t>
      </w:r>
      <w:r w:rsidR="002D3D25" w:rsidRPr="004E413B">
        <w:t xml:space="preserve"> recorded on </w:t>
      </w:r>
      <w:r w:rsidR="006B6F87">
        <w:t>Liquid Logic.</w:t>
      </w:r>
    </w:p>
    <w:p w14:paraId="4362F64D" w14:textId="77777777" w:rsidR="004E413B" w:rsidRPr="0003544D" w:rsidRDefault="0003544D" w:rsidP="00A24DDE">
      <w:pPr>
        <w:pStyle w:val="ListParagraph"/>
        <w:numPr>
          <w:ilvl w:val="0"/>
          <w:numId w:val="12"/>
        </w:numPr>
        <w:rPr>
          <w:b/>
          <w:i/>
        </w:rPr>
      </w:pPr>
      <w:r>
        <w:t xml:space="preserve">The </w:t>
      </w:r>
      <w:r w:rsidR="00AE50CD">
        <w:t xml:space="preserve">service </w:t>
      </w:r>
      <w:r>
        <w:t>will</w:t>
      </w:r>
      <w:r w:rsidR="00032D24">
        <w:t xml:space="preserve"> provide details of </w:t>
      </w:r>
      <w:r w:rsidR="00AE50CD">
        <w:t>primary health care setting</w:t>
      </w:r>
      <w:r w:rsidR="005411E5">
        <w:t>s</w:t>
      </w:r>
      <w:r w:rsidR="00AE50CD">
        <w:t xml:space="preserve"> where the young person can access contraception and s</w:t>
      </w:r>
      <w:r w:rsidR="00032D24" w:rsidRPr="00032D24">
        <w:t xml:space="preserve">exual </w:t>
      </w:r>
      <w:r w:rsidR="00AE50CD">
        <w:t>h</w:t>
      </w:r>
      <w:r w:rsidR="00032D24" w:rsidRPr="00032D24">
        <w:t xml:space="preserve">ealth </w:t>
      </w:r>
      <w:r w:rsidR="00AE50CD">
        <w:t>care advice</w:t>
      </w:r>
      <w:r w:rsidR="005411E5">
        <w:t>.</w:t>
      </w:r>
    </w:p>
    <w:p w14:paraId="468FC7CE" w14:textId="77777777" w:rsidR="0003544D" w:rsidRPr="008B2F46" w:rsidRDefault="0003544D" w:rsidP="00A24DDE">
      <w:pPr>
        <w:pStyle w:val="ListParagraph"/>
        <w:numPr>
          <w:ilvl w:val="0"/>
          <w:numId w:val="12"/>
        </w:numPr>
        <w:rPr>
          <w:bCs/>
          <w:iCs/>
        </w:rPr>
      </w:pPr>
      <w:r w:rsidRPr="008B2F46">
        <w:rPr>
          <w:bCs/>
          <w:iCs/>
        </w:rPr>
        <w:t>IDVA support</w:t>
      </w:r>
      <w:r w:rsidR="00AE50CD" w:rsidRPr="008B2F46">
        <w:rPr>
          <w:bCs/>
          <w:iCs/>
        </w:rPr>
        <w:t xml:space="preserve"> will be reviewed every 3 months</w:t>
      </w:r>
      <w:r w:rsidR="005411E5" w:rsidRPr="008B2F46">
        <w:rPr>
          <w:bCs/>
          <w:iCs/>
        </w:rPr>
        <w:t>.</w:t>
      </w:r>
    </w:p>
    <w:p w14:paraId="14F10FE4" w14:textId="77777777" w:rsidR="00AE50CD" w:rsidRDefault="008B2F46" w:rsidP="00AE50CD">
      <w:pPr>
        <w:pStyle w:val="ListParagraph"/>
        <w:numPr>
          <w:ilvl w:val="0"/>
          <w:numId w:val="12"/>
        </w:numPr>
        <w:rPr>
          <w:bCs/>
          <w:iCs/>
        </w:rPr>
      </w:pPr>
      <w:r w:rsidRPr="008B2F46">
        <w:rPr>
          <w:bCs/>
          <w:iCs/>
        </w:rPr>
        <w:t xml:space="preserve">Where appropriate the young person </w:t>
      </w:r>
      <w:r w:rsidR="006B6F87">
        <w:rPr>
          <w:bCs/>
          <w:iCs/>
        </w:rPr>
        <w:t xml:space="preserve">may be offered the opportunity to </w:t>
      </w:r>
      <w:proofErr w:type="gramStart"/>
      <w:r w:rsidR="006B6F87">
        <w:rPr>
          <w:bCs/>
          <w:iCs/>
        </w:rPr>
        <w:t>attend</w:t>
      </w:r>
      <w:r w:rsidRPr="008B2F46">
        <w:rPr>
          <w:bCs/>
          <w:iCs/>
        </w:rPr>
        <w:t xml:space="preserve">  #</w:t>
      </w:r>
      <w:proofErr w:type="gramEnd"/>
      <w:r w:rsidRPr="008B2F46">
        <w:rPr>
          <w:bCs/>
          <w:iCs/>
        </w:rPr>
        <w:t xml:space="preserve">saysomething group support.  This </w:t>
      </w:r>
      <w:r>
        <w:rPr>
          <w:bCs/>
          <w:iCs/>
        </w:rPr>
        <w:t xml:space="preserve">support </w:t>
      </w:r>
      <w:r w:rsidRPr="008B2F46">
        <w:rPr>
          <w:bCs/>
          <w:iCs/>
        </w:rPr>
        <w:t>is delivered by the IDVA, Family Support Worker and Peer Mentors.</w:t>
      </w:r>
    </w:p>
    <w:p w14:paraId="7EFB6070" w14:textId="77777777" w:rsidR="00EF5309" w:rsidRDefault="00EF5309" w:rsidP="00EF5309">
      <w:pPr>
        <w:rPr>
          <w:bCs/>
          <w:iCs/>
        </w:rPr>
      </w:pPr>
    </w:p>
    <w:p w14:paraId="0CAF94E3" w14:textId="77777777" w:rsidR="0000156A" w:rsidRDefault="0000156A" w:rsidP="00EF5309">
      <w:pPr>
        <w:rPr>
          <w:bCs/>
          <w:iCs/>
        </w:rPr>
      </w:pPr>
    </w:p>
    <w:p w14:paraId="46EF8708" w14:textId="77777777" w:rsidR="0000156A" w:rsidRDefault="0000156A" w:rsidP="00EF5309">
      <w:pPr>
        <w:rPr>
          <w:bCs/>
          <w:iCs/>
        </w:rPr>
      </w:pPr>
    </w:p>
    <w:p w14:paraId="6E1C0B14" w14:textId="77777777" w:rsidR="00EF5309" w:rsidRDefault="00EF5309" w:rsidP="00EF5309">
      <w:pPr>
        <w:rPr>
          <w:bCs/>
          <w:iCs/>
        </w:rPr>
      </w:pPr>
    </w:p>
    <w:p w14:paraId="44E201EA" w14:textId="77777777" w:rsidR="00EF5309" w:rsidRDefault="00EF5309" w:rsidP="00EF5309">
      <w:pPr>
        <w:rPr>
          <w:bCs/>
          <w:iCs/>
        </w:rPr>
      </w:pPr>
    </w:p>
    <w:p w14:paraId="2D704D65" w14:textId="77777777" w:rsidR="00EF5309" w:rsidRDefault="00EF5309" w:rsidP="00EF5309">
      <w:pPr>
        <w:rPr>
          <w:bCs/>
          <w:iCs/>
        </w:rPr>
      </w:pPr>
    </w:p>
    <w:p w14:paraId="4855D7EF" w14:textId="77777777" w:rsidR="00EF5309" w:rsidRDefault="00EF5309" w:rsidP="00EF5309">
      <w:pPr>
        <w:rPr>
          <w:bCs/>
          <w:iCs/>
        </w:rPr>
      </w:pPr>
    </w:p>
    <w:p w14:paraId="2049C72A" w14:textId="77777777" w:rsidR="00EF5309" w:rsidRDefault="00EF5309" w:rsidP="00EF5309">
      <w:pPr>
        <w:rPr>
          <w:bCs/>
          <w:iCs/>
        </w:rPr>
      </w:pPr>
    </w:p>
    <w:p w14:paraId="496A59D8" w14:textId="77777777" w:rsidR="00EF5309" w:rsidRDefault="00EF5309" w:rsidP="00EF5309">
      <w:pPr>
        <w:rPr>
          <w:bCs/>
          <w:iCs/>
        </w:rPr>
      </w:pPr>
    </w:p>
    <w:p w14:paraId="1005872B" w14:textId="77777777" w:rsidR="00EF5309" w:rsidRDefault="00EF5309" w:rsidP="00EF5309">
      <w:pPr>
        <w:rPr>
          <w:bCs/>
          <w:iCs/>
        </w:rPr>
      </w:pPr>
    </w:p>
    <w:p w14:paraId="3F1F2BFA" w14:textId="77777777" w:rsidR="00EF5309" w:rsidRDefault="00EF5309" w:rsidP="00EF5309">
      <w:pPr>
        <w:rPr>
          <w:bCs/>
          <w:iCs/>
        </w:rPr>
      </w:pPr>
    </w:p>
    <w:p w14:paraId="29E6E7DE" w14:textId="77777777" w:rsidR="00EF5309" w:rsidRDefault="00EF5309" w:rsidP="00EF5309">
      <w:pPr>
        <w:rPr>
          <w:bCs/>
          <w:iCs/>
        </w:rPr>
      </w:pPr>
    </w:p>
    <w:p w14:paraId="1A5A0585" w14:textId="77777777" w:rsidR="00EF5309" w:rsidRDefault="00EF5309" w:rsidP="00EF5309">
      <w:pPr>
        <w:rPr>
          <w:bCs/>
          <w:iCs/>
        </w:rPr>
      </w:pPr>
    </w:p>
    <w:p w14:paraId="0A9278F1" w14:textId="77777777" w:rsidR="00EF5309" w:rsidRDefault="00EF5309" w:rsidP="00EF5309">
      <w:pPr>
        <w:rPr>
          <w:bCs/>
          <w:iCs/>
        </w:rPr>
      </w:pPr>
    </w:p>
    <w:p w14:paraId="30365CD1" w14:textId="77777777" w:rsidR="00EF5309" w:rsidRDefault="00EF5309" w:rsidP="00EF5309">
      <w:pPr>
        <w:rPr>
          <w:bCs/>
          <w:iCs/>
        </w:rPr>
      </w:pPr>
    </w:p>
    <w:p w14:paraId="3093784C" w14:textId="77777777" w:rsidR="00EF5309" w:rsidRDefault="00EF5309" w:rsidP="00EF5309">
      <w:pPr>
        <w:rPr>
          <w:bCs/>
          <w:iCs/>
        </w:rPr>
      </w:pPr>
    </w:p>
    <w:p w14:paraId="247AC232" w14:textId="77777777" w:rsidR="00EF5309" w:rsidRDefault="00EF5309" w:rsidP="00EF5309">
      <w:pPr>
        <w:rPr>
          <w:bCs/>
          <w:iCs/>
        </w:rPr>
      </w:pPr>
    </w:p>
    <w:p w14:paraId="1478AFB0" w14:textId="77777777" w:rsidR="00EF5309" w:rsidRDefault="00EF5309" w:rsidP="00EF5309">
      <w:pPr>
        <w:rPr>
          <w:bCs/>
          <w:iCs/>
        </w:rPr>
      </w:pPr>
    </w:p>
    <w:p w14:paraId="74F8BD43" w14:textId="77777777" w:rsidR="00EF5309" w:rsidRDefault="00EF5309" w:rsidP="00EF5309">
      <w:pPr>
        <w:rPr>
          <w:bCs/>
          <w:iCs/>
        </w:rPr>
      </w:pPr>
    </w:p>
    <w:p w14:paraId="0581BABD" w14:textId="77777777" w:rsidR="00EF5309" w:rsidRDefault="00EF5309" w:rsidP="00EF5309">
      <w:pPr>
        <w:rPr>
          <w:bCs/>
          <w:iCs/>
        </w:rPr>
      </w:pPr>
    </w:p>
    <w:p w14:paraId="5CE5A0D3" w14:textId="77777777" w:rsidR="00FF791C" w:rsidRPr="00B21628" w:rsidRDefault="00FF791C" w:rsidP="00FF791C">
      <w:pPr>
        <w:rPr>
          <w:rFonts w:ascii="Arial" w:hAnsi="Arial" w:cs="Arial"/>
          <w:b/>
          <w:iCs/>
          <w:sz w:val="24"/>
          <w:szCs w:val="24"/>
          <w:u w:val="single"/>
        </w:rPr>
      </w:pPr>
      <w:r w:rsidRPr="00B21628">
        <w:rPr>
          <w:rFonts w:ascii="Arial" w:hAnsi="Arial" w:cs="Arial"/>
          <w:b/>
          <w:iCs/>
          <w:sz w:val="24"/>
          <w:szCs w:val="24"/>
          <w:u w:val="single"/>
        </w:rPr>
        <w:t>Appendix 1</w:t>
      </w:r>
      <w:r>
        <w:rPr>
          <w:rFonts w:ascii="Arial" w:hAnsi="Arial" w:cs="Arial"/>
          <w:b/>
          <w:iCs/>
          <w:sz w:val="24"/>
          <w:szCs w:val="24"/>
          <w:u w:val="single"/>
        </w:rPr>
        <w:t xml:space="preserve"> – List of Abbreviations</w:t>
      </w:r>
    </w:p>
    <w:tbl>
      <w:tblPr>
        <w:tblStyle w:val="TableGrid"/>
        <w:tblW w:w="0" w:type="auto"/>
        <w:tblLook w:val="04A0" w:firstRow="1" w:lastRow="0" w:firstColumn="1" w:lastColumn="0" w:noHBand="0" w:noVBand="1"/>
      </w:tblPr>
      <w:tblGrid>
        <w:gridCol w:w="2405"/>
        <w:gridCol w:w="6611"/>
      </w:tblGrid>
      <w:tr w:rsidR="00FF791C" w14:paraId="0CF1E3E2" w14:textId="77777777" w:rsidTr="00AA7CB9">
        <w:tc>
          <w:tcPr>
            <w:tcW w:w="2405" w:type="dxa"/>
          </w:tcPr>
          <w:p w14:paraId="7057B962"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IDVA </w:t>
            </w:r>
          </w:p>
        </w:tc>
        <w:tc>
          <w:tcPr>
            <w:tcW w:w="6611" w:type="dxa"/>
          </w:tcPr>
          <w:p w14:paraId="706FD2AB"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Independent Domestic Abuse Adviser  </w:t>
            </w:r>
          </w:p>
        </w:tc>
      </w:tr>
      <w:tr w:rsidR="00FF791C" w14:paraId="6F041FAC" w14:textId="77777777" w:rsidTr="00AA7CB9">
        <w:tc>
          <w:tcPr>
            <w:tcW w:w="2405" w:type="dxa"/>
          </w:tcPr>
          <w:p w14:paraId="36C00F06"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CART </w:t>
            </w:r>
          </w:p>
        </w:tc>
        <w:tc>
          <w:tcPr>
            <w:tcW w:w="6611" w:type="dxa"/>
          </w:tcPr>
          <w:p w14:paraId="010D1C52"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Child</w:t>
            </w:r>
            <w:r w:rsidR="00714072">
              <w:rPr>
                <w:rFonts w:ascii="Arial" w:hAnsi="Arial" w:cs="Arial"/>
                <w:b/>
                <w:iCs/>
                <w:sz w:val="24"/>
                <w:szCs w:val="24"/>
              </w:rPr>
              <w:t xml:space="preserve"> and </w:t>
            </w:r>
            <w:r w:rsidRPr="00DE63CC">
              <w:rPr>
                <w:rFonts w:ascii="Arial" w:hAnsi="Arial" w:cs="Arial"/>
                <w:b/>
                <w:iCs/>
                <w:sz w:val="24"/>
                <w:szCs w:val="24"/>
              </w:rPr>
              <w:t xml:space="preserve">Adolescent Response Team </w:t>
            </w:r>
          </w:p>
        </w:tc>
      </w:tr>
      <w:tr w:rsidR="00FF791C" w14:paraId="501DBC0F" w14:textId="77777777" w:rsidTr="00AA7CB9">
        <w:tc>
          <w:tcPr>
            <w:tcW w:w="2405" w:type="dxa"/>
          </w:tcPr>
          <w:p w14:paraId="0C3FF7EF"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MARAC</w:t>
            </w:r>
          </w:p>
        </w:tc>
        <w:tc>
          <w:tcPr>
            <w:tcW w:w="6611" w:type="dxa"/>
          </w:tcPr>
          <w:p w14:paraId="0D1740CD"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Multi Agency Risk Assessment Conference </w:t>
            </w:r>
          </w:p>
        </w:tc>
      </w:tr>
      <w:tr w:rsidR="00FF791C" w14:paraId="7777CAF0" w14:textId="77777777" w:rsidTr="00AA7CB9">
        <w:tc>
          <w:tcPr>
            <w:tcW w:w="2405" w:type="dxa"/>
          </w:tcPr>
          <w:p w14:paraId="1FC45F25"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DASH RIC</w:t>
            </w:r>
          </w:p>
        </w:tc>
        <w:tc>
          <w:tcPr>
            <w:tcW w:w="6611" w:type="dxa"/>
          </w:tcPr>
          <w:p w14:paraId="4B82E429"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Domestic Abuse, Stalking and Honour Based Violence Risk Identification Checklist</w:t>
            </w:r>
          </w:p>
        </w:tc>
      </w:tr>
      <w:tr w:rsidR="00FF791C" w14:paraId="722063EC" w14:textId="77777777" w:rsidTr="00AA7CB9">
        <w:tc>
          <w:tcPr>
            <w:tcW w:w="2405" w:type="dxa"/>
          </w:tcPr>
          <w:p w14:paraId="49B1556B"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MAAM</w:t>
            </w:r>
          </w:p>
        </w:tc>
        <w:tc>
          <w:tcPr>
            <w:tcW w:w="6611" w:type="dxa"/>
          </w:tcPr>
          <w:p w14:paraId="3326CA01"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Multi Agency Action Meetings </w:t>
            </w:r>
          </w:p>
        </w:tc>
      </w:tr>
      <w:tr w:rsidR="00FF791C" w14:paraId="2B48FA3F" w14:textId="77777777" w:rsidTr="00AA7CB9">
        <w:tc>
          <w:tcPr>
            <w:tcW w:w="2405" w:type="dxa"/>
          </w:tcPr>
          <w:p w14:paraId="1B812A88"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DART</w:t>
            </w:r>
          </w:p>
        </w:tc>
        <w:tc>
          <w:tcPr>
            <w:tcW w:w="6611" w:type="dxa"/>
          </w:tcPr>
          <w:p w14:paraId="45496232"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Domestic Abuse Referral Team </w:t>
            </w:r>
          </w:p>
        </w:tc>
      </w:tr>
      <w:tr w:rsidR="00FF791C" w14:paraId="194833ED" w14:textId="77777777" w:rsidTr="00AA7CB9">
        <w:tc>
          <w:tcPr>
            <w:tcW w:w="2405" w:type="dxa"/>
          </w:tcPr>
          <w:p w14:paraId="29B513D0"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FSW</w:t>
            </w:r>
          </w:p>
        </w:tc>
        <w:tc>
          <w:tcPr>
            <w:tcW w:w="6611" w:type="dxa"/>
          </w:tcPr>
          <w:p w14:paraId="22C5CCA2" w14:textId="77777777"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Family Support Worker </w:t>
            </w:r>
          </w:p>
        </w:tc>
      </w:tr>
    </w:tbl>
    <w:p w14:paraId="53D6BB08" w14:textId="77777777" w:rsidR="00FF791C" w:rsidRDefault="00FF791C" w:rsidP="00FF791C">
      <w:pPr>
        <w:rPr>
          <w:b/>
          <w:iCs/>
          <w:color w:val="808080" w:themeColor="background1" w:themeShade="80"/>
          <w:sz w:val="24"/>
          <w:szCs w:val="24"/>
        </w:rPr>
      </w:pPr>
    </w:p>
    <w:p w14:paraId="6FD2051C" w14:textId="77777777" w:rsidR="00EF5309" w:rsidRDefault="00EF5309" w:rsidP="00FF791C">
      <w:pPr>
        <w:rPr>
          <w:b/>
          <w:iCs/>
          <w:color w:val="808080" w:themeColor="background1" w:themeShade="80"/>
          <w:sz w:val="24"/>
          <w:szCs w:val="24"/>
        </w:rPr>
      </w:pPr>
    </w:p>
    <w:p w14:paraId="671AEFE4" w14:textId="77777777" w:rsidR="00EF5309" w:rsidRDefault="00EF5309" w:rsidP="00FF791C">
      <w:pPr>
        <w:rPr>
          <w:b/>
          <w:iCs/>
          <w:color w:val="808080" w:themeColor="background1" w:themeShade="80"/>
          <w:sz w:val="24"/>
          <w:szCs w:val="24"/>
        </w:rPr>
      </w:pPr>
    </w:p>
    <w:p w14:paraId="0F71ED40" w14:textId="77777777" w:rsidR="00EF5309" w:rsidRDefault="00EF5309" w:rsidP="00FF791C">
      <w:pPr>
        <w:rPr>
          <w:b/>
          <w:iCs/>
          <w:color w:val="808080" w:themeColor="background1" w:themeShade="80"/>
          <w:sz w:val="24"/>
          <w:szCs w:val="24"/>
        </w:rPr>
      </w:pPr>
    </w:p>
    <w:p w14:paraId="20A7678D" w14:textId="77777777" w:rsidR="006933A8" w:rsidRDefault="006933A8" w:rsidP="00FF791C">
      <w:pPr>
        <w:rPr>
          <w:b/>
          <w:iCs/>
          <w:color w:val="808080" w:themeColor="background1" w:themeShade="80"/>
          <w:sz w:val="24"/>
          <w:szCs w:val="24"/>
        </w:rPr>
      </w:pPr>
    </w:p>
    <w:p w14:paraId="513C41A5" w14:textId="77777777" w:rsidR="00EF5309" w:rsidRDefault="00EF5309" w:rsidP="00FF791C">
      <w:pPr>
        <w:rPr>
          <w:b/>
          <w:iCs/>
          <w:color w:val="808080" w:themeColor="background1" w:themeShade="80"/>
          <w:sz w:val="24"/>
          <w:szCs w:val="24"/>
        </w:rPr>
      </w:pPr>
    </w:p>
    <w:p w14:paraId="0FAF4457" w14:textId="77777777" w:rsidR="00EF5309" w:rsidRDefault="00EF5309" w:rsidP="00FF791C">
      <w:pPr>
        <w:rPr>
          <w:b/>
          <w:iCs/>
          <w:color w:val="808080" w:themeColor="background1" w:themeShade="80"/>
          <w:sz w:val="24"/>
          <w:szCs w:val="24"/>
        </w:rPr>
      </w:pPr>
    </w:p>
    <w:p w14:paraId="51DD7893" w14:textId="77777777" w:rsidR="00EF5309" w:rsidRDefault="00EF5309" w:rsidP="00FF791C">
      <w:pPr>
        <w:rPr>
          <w:b/>
          <w:iCs/>
          <w:color w:val="808080" w:themeColor="background1" w:themeShade="80"/>
          <w:sz w:val="24"/>
          <w:szCs w:val="24"/>
        </w:rPr>
      </w:pPr>
    </w:p>
    <w:p w14:paraId="3867775E" w14:textId="00263DE1" w:rsidR="00EF5309" w:rsidRDefault="00EF5309" w:rsidP="00FF791C">
      <w:pPr>
        <w:rPr>
          <w:b/>
          <w:iCs/>
          <w:color w:val="808080" w:themeColor="background1" w:themeShade="80"/>
          <w:sz w:val="24"/>
          <w:szCs w:val="24"/>
        </w:rPr>
      </w:pPr>
    </w:p>
    <w:p w14:paraId="5620A06D" w14:textId="3CB75E93" w:rsidR="0006171D" w:rsidRDefault="0006171D" w:rsidP="00FF791C">
      <w:pPr>
        <w:rPr>
          <w:b/>
          <w:iCs/>
          <w:color w:val="808080" w:themeColor="background1" w:themeShade="80"/>
          <w:sz w:val="24"/>
          <w:szCs w:val="24"/>
        </w:rPr>
      </w:pPr>
    </w:p>
    <w:p w14:paraId="61B4019F" w14:textId="77777777" w:rsidR="0006171D" w:rsidRDefault="0006171D" w:rsidP="00FF791C">
      <w:pPr>
        <w:rPr>
          <w:b/>
          <w:iCs/>
          <w:color w:val="808080" w:themeColor="background1" w:themeShade="80"/>
          <w:sz w:val="24"/>
          <w:szCs w:val="24"/>
        </w:rPr>
      </w:pPr>
    </w:p>
    <w:p w14:paraId="745B346D" w14:textId="77777777" w:rsidR="00EF5309" w:rsidRDefault="00EF5309" w:rsidP="00FF791C">
      <w:pPr>
        <w:rPr>
          <w:b/>
          <w:iCs/>
          <w:color w:val="808080" w:themeColor="background1" w:themeShade="80"/>
          <w:sz w:val="24"/>
          <w:szCs w:val="24"/>
        </w:rPr>
      </w:pPr>
    </w:p>
    <w:p w14:paraId="69F72D49" w14:textId="77777777" w:rsidR="00EF5309" w:rsidRDefault="00EF5309" w:rsidP="00FF791C">
      <w:pPr>
        <w:rPr>
          <w:b/>
          <w:iCs/>
          <w:color w:val="808080" w:themeColor="background1" w:themeShade="80"/>
          <w:sz w:val="24"/>
          <w:szCs w:val="24"/>
        </w:rPr>
      </w:pPr>
    </w:p>
    <w:p w14:paraId="4A9134BE" w14:textId="77777777" w:rsidR="00EF5309" w:rsidRDefault="00EF5309" w:rsidP="00FF791C">
      <w:pPr>
        <w:rPr>
          <w:b/>
          <w:iCs/>
          <w:color w:val="808080" w:themeColor="background1" w:themeShade="80"/>
          <w:sz w:val="24"/>
          <w:szCs w:val="24"/>
        </w:rPr>
      </w:pPr>
    </w:p>
    <w:p w14:paraId="3FA13417" w14:textId="77777777" w:rsidR="00EF5309" w:rsidRDefault="00EF5309" w:rsidP="00FF791C">
      <w:pPr>
        <w:rPr>
          <w:b/>
          <w:iCs/>
          <w:color w:val="808080" w:themeColor="background1" w:themeShade="80"/>
          <w:sz w:val="24"/>
          <w:szCs w:val="24"/>
        </w:rPr>
      </w:pPr>
    </w:p>
    <w:p w14:paraId="265832BE" w14:textId="77777777" w:rsidR="00E2678B" w:rsidRDefault="00E2678B" w:rsidP="00FF791C">
      <w:pPr>
        <w:spacing w:after="0" w:line="240" w:lineRule="auto"/>
        <w:rPr>
          <w:rFonts w:ascii="Arial" w:hAnsi="Arial" w:cs="Arial"/>
          <w:b/>
          <w:iCs/>
          <w:sz w:val="24"/>
          <w:szCs w:val="24"/>
          <w:u w:val="single"/>
        </w:rPr>
      </w:pPr>
      <w:r>
        <w:rPr>
          <w:rFonts w:ascii="Arial" w:hAnsi="Arial" w:cs="Arial"/>
          <w:b/>
          <w:iCs/>
          <w:sz w:val="24"/>
          <w:szCs w:val="24"/>
          <w:u w:val="single"/>
        </w:rPr>
        <w:lastRenderedPageBreak/>
        <w:t>Appendix 2 CART IDVA Referral Form</w:t>
      </w:r>
    </w:p>
    <w:p w14:paraId="209F7B71" w14:textId="77777777" w:rsidR="00E2678B" w:rsidRDefault="00E2678B" w:rsidP="00E2678B">
      <w:pPr>
        <w:jc w:val="center"/>
        <w:rPr>
          <w:rFonts w:ascii="Arial" w:hAnsi="Arial" w:cs="Arial"/>
          <w:b/>
          <w:sz w:val="24"/>
          <w:szCs w:val="24"/>
          <w:u w:val="single"/>
        </w:rPr>
      </w:pPr>
    </w:p>
    <w:p w14:paraId="214F5E6B" w14:textId="77777777" w:rsidR="00E2678B" w:rsidRDefault="00E2678B" w:rsidP="00E2678B">
      <w:pPr>
        <w:rPr>
          <w:rFonts w:ascii="Arial" w:hAnsi="Arial" w:cs="Arial"/>
          <w:b/>
          <w:sz w:val="28"/>
          <w:szCs w:val="28"/>
          <w:u w:val="single"/>
        </w:rPr>
      </w:pPr>
      <w:r w:rsidRPr="001404FA">
        <w:rPr>
          <w:rFonts w:ascii="Arial" w:hAnsi="Arial" w:cs="Arial"/>
          <w:b/>
          <w:sz w:val="28"/>
          <w:szCs w:val="28"/>
          <w:u w:val="single"/>
        </w:rPr>
        <w:t xml:space="preserve">OFFICIAL </w:t>
      </w:r>
      <w:r>
        <w:rPr>
          <w:rFonts w:ascii="Arial" w:hAnsi="Arial" w:cs="Arial"/>
          <w:b/>
          <w:sz w:val="28"/>
          <w:szCs w:val="28"/>
          <w:u w:val="single"/>
        </w:rPr>
        <w:t>–</w:t>
      </w:r>
      <w:r w:rsidRPr="001404FA">
        <w:rPr>
          <w:rFonts w:ascii="Arial" w:hAnsi="Arial" w:cs="Arial"/>
          <w:b/>
          <w:sz w:val="28"/>
          <w:szCs w:val="28"/>
          <w:u w:val="single"/>
        </w:rPr>
        <w:t xml:space="preserve"> SENSITIVE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E2678B" w:rsidRPr="0094775D" w14:paraId="3766F0C9" w14:textId="77777777" w:rsidTr="00906FA8">
        <w:tc>
          <w:tcPr>
            <w:tcW w:w="10716" w:type="dxa"/>
          </w:tcPr>
          <w:p w14:paraId="7CE5E378" w14:textId="77777777" w:rsidR="00E2678B" w:rsidRPr="00482B52" w:rsidRDefault="00E2678B" w:rsidP="00906FA8">
            <w:pPr>
              <w:rPr>
                <w:rFonts w:ascii="Arial" w:hAnsi="Arial" w:cs="Arial"/>
                <w:b/>
              </w:rPr>
            </w:pPr>
            <w:r w:rsidRPr="00482B52">
              <w:rPr>
                <w:rFonts w:ascii="Arial" w:hAnsi="Arial" w:cs="Arial"/>
                <w:b/>
              </w:rPr>
              <w:t>Referral for: A young person between the ages of 12 – 17</w:t>
            </w:r>
          </w:p>
          <w:p w14:paraId="1A546011" w14:textId="77777777" w:rsidR="00E2678B" w:rsidRPr="00482B52" w:rsidRDefault="00E2678B" w:rsidP="00906FA8">
            <w:pPr>
              <w:rPr>
                <w:rFonts w:ascii="Arial" w:hAnsi="Arial" w:cs="Arial"/>
                <w:b/>
              </w:rPr>
            </w:pPr>
            <w:r w:rsidRPr="00482B52">
              <w:rPr>
                <w:rFonts w:ascii="Arial" w:hAnsi="Arial" w:cs="Arial"/>
                <w:b/>
              </w:rPr>
              <w:t xml:space="preserve">Referrals considered for young people up to the age of 25 with Learning Difficulties/Disabilities and those of Leaving Care support. </w:t>
            </w:r>
          </w:p>
          <w:p w14:paraId="31F62E30" w14:textId="77777777" w:rsidR="00E2678B" w:rsidRPr="00482B52" w:rsidRDefault="00E2678B" w:rsidP="00906FA8">
            <w:pPr>
              <w:jc w:val="center"/>
              <w:rPr>
                <w:rFonts w:ascii="Arial" w:hAnsi="Arial" w:cs="Arial"/>
                <w:b/>
                <w:color w:val="0070C0"/>
                <w:sz w:val="24"/>
                <w:szCs w:val="24"/>
                <w:u w:val="single"/>
              </w:rPr>
            </w:pPr>
            <w:r w:rsidRPr="00482B52">
              <w:rPr>
                <w:rFonts w:ascii="Arial" w:hAnsi="Arial" w:cs="Arial"/>
                <w:b/>
                <w:color w:val="0070C0"/>
                <w:sz w:val="24"/>
                <w:szCs w:val="24"/>
                <w:u w:val="single"/>
              </w:rPr>
              <w:t>Domestic Violence &amp; Abusive Relationship</w:t>
            </w:r>
            <w:r>
              <w:rPr>
                <w:rFonts w:ascii="Arial" w:hAnsi="Arial" w:cs="Arial"/>
                <w:b/>
                <w:color w:val="0070C0"/>
                <w:sz w:val="24"/>
                <w:szCs w:val="24"/>
                <w:u w:val="single"/>
              </w:rPr>
              <w:t>s</w:t>
            </w:r>
          </w:p>
          <w:p w14:paraId="4C56C240" w14:textId="77777777" w:rsidR="00E2678B" w:rsidRPr="0094775D" w:rsidRDefault="00E2678B" w:rsidP="00906FA8">
            <w:pPr>
              <w:rPr>
                <w:rFonts w:ascii="Arial" w:hAnsi="Arial" w:cs="Arial"/>
                <w:b/>
                <w:sz w:val="32"/>
                <w:szCs w:val="32"/>
                <w:u w:val="single"/>
              </w:rPr>
            </w:pPr>
            <w:r w:rsidRPr="00891237">
              <w:rPr>
                <w:rFonts w:ascii="Arial" w:hAnsi="Arial" w:cs="Arial"/>
                <w:b/>
              </w:rPr>
              <w:t xml:space="preserve">PLEASE RETURN TO THE </w:t>
            </w:r>
            <w:r w:rsidR="00714072">
              <w:rPr>
                <w:rFonts w:ascii="Arial" w:hAnsi="Arial" w:cs="Arial"/>
                <w:b/>
              </w:rPr>
              <w:t xml:space="preserve">CHILD AND </w:t>
            </w:r>
            <w:r w:rsidRPr="00891237">
              <w:rPr>
                <w:rFonts w:ascii="Arial" w:hAnsi="Arial" w:cs="Arial"/>
                <w:b/>
              </w:rPr>
              <w:t>ADOLESCEN</w:t>
            </w:r>
            <w:r w:rsidR="00714072">
              <w:rPr>
                <w:rFonts w:ascii="Arial" w:hAnsi="Arial" w:cs="Arial"/>
                <w:b/>
              </w:rPr>
              <w:t>T</w:t>
            </w:r>
            <w:r w:rsidRPr="00891237">
              <w:rPr>
                <w:rFonts w:ascii="Arial" w:hAnsi="Arial" w:cs="Arial"/>
                <w:b/>
              </w:rPr>
              <w:t xml:space="preserve"> RESPONSE TEAM - </w:t>
            </w:r>
            <w:hyperlink r:id="rId8" w:history="1">
              <w:r w:rsidRPr="00453B25">
                <w:rPr>
                  <w:rStyle w:val="Hyperlink"/>
                  <w:rFonts w:ascii="Arial" w:hAnsi="Arial" w:cs="Arial"/>
                  <w:b/>
                </w:rPr>
                <w:t>arteam@dudley.gov.uk</w:t>
              </w:r>
            </w:hyperlink>
          </w:p>
        </w:tc>
      </w:tr>
    </w:tbl>
    <w:p w14:paraId="03301934" w14:textId="77777777" w:rsidR="00E2678B" w:rsidRPr="001404FA" w:rsidRDefault="00E2678B" w:rsidP="00E2678B">
      <w:pPr>
        <w:ind w:left="2160" w:firstLine="720"/>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2139"/>
        <w:gridCol w:w="2617"/>
      </w:tblGrid>
      <w:tr w:rsidR="00E2678B" w:rsidRPr="00E567BD" w14:paraId="25769A77" w14:textId="77777777" w:rsidTr="00906FA8">
        <w:trPr>
          <w:trHeight w:val="520"/>
        </w:trPr>
        <w:tc>
          <w:tcPr>
            <w:tcW w:w="10598" w:type="dxa"/>
            <w:gridSpan w:val="3"/>
          </w:tcPr>
          <w:p w14:paraId="67438C9F" w14:textId="77777777" w:rsidR="00E2678B" w:rsidRPr="00E567BD" w:rsidRDefault="00E2678B" w:rsidP="00906FA8">
            <w:pPr>
              <w:spacing w:after="0" w:line="240" w:lineRule="auto"/>
              <w:jc w:val="center"/>
              <w:rPr>
                <w:rFonts w:ascii="Arial" w:hAnsi="Arial" w:cs="Arial"/>
                <w:sz w:val="24"/>
                <w:szCs w:val="24"/>
              </w:rPr>
            </w:pPr>
            <w:r w:rsidRPr="0010418F">
              <w:rPr>
                <w:rFonts w:ascii="Arial" w:hAnsi="Arial" w:cs="Arial"/>
                <w:b/>
                <w:sz w:val="24"/>
                <w:szCs w:val="24"/>
              </w:rPr>
              <w:t>YOUNG PERSONS INFORMATION</w:t>
            </w:r>
            <w:r>
              <w:rPr>
                <w:rFonts w:ascii="Arial" w:hAnsi="Arial" w:cs="Arial"/>
                <w:b/>
                <w:sz w:val="24"/>
                <w:szCs w:val="24"/>
              </w:rPr>
              <w:t xml:space="preserve">   /   Date of </w:t>
            </w:r>
            <w:proofErr w:type="gramStart"/>
            <w:r>
              <w:rPr>
                <w:rFonts w:ascii="Arial" w:hAnsi="Arial" w:cs="Arial"/>
                <w:b/>
                <w:sz w:val="24"/>
                <w:szCs w:val="24"/>
              </w:rPr>
              <w:t>referral:</w:t>
            </w:r>
            <w:r w:rsidRPr="003A1446">
              <w:rPr>
                <w:rFonts w:ascii="Arial" w:hAnsi="Arial" w:cs="Arial"/>
                <w:sz w:val="24"/>
                <w:szCs w:val="24"/>
              </w:rPr>
              <w:t>_</w:t>
            </w:r>
            <w:proofErr w:type="gramEnd"/>
            <w:r w:rsidRPr="003A1446">
              <w:rPr>
                <w:rFonts w:ascii="Arial" w:hAnsi="Arial" w:cs="Arial"/>
                <w:sz w:val="24"/>
                <w:szCs w:val="24"/>
              </w:rPr>
              <w:t>_____________</w:t>
            </w:r>
            <w:r>
              <w:rPr>
                <w:rFonts w:ascii="Arial" w:hAnsi="Arial" w:cs="Arial"/>
                <w:b/>
                <w:sz w:val="24"/>
                <w:szCs w:val="24"/>
              </w:rPr>
              <w:t xml:space="preserve">  </w:t>
            </w:r>
          </w:p>
        </w:tc>
      </w:tr>
      <w:tr w:rsidR="00E2678B" w:rsidRPr="00E567BD" w14:paraId="4E9584E1" w14:textId="77777777" w:rsidTr="00906FA8">
        <w:tc>
          <w:tcPr>
            <w:tcW w:w="4987" w:type="dxa"/>
          </w:tcPr>
          <w:p w14:paraId="52108485" w14:textId="77777777"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Surname  </w:t>
            </w:r>
          </w:p>
          <w:p w14:paraId="5EB8D27C" w14:textId="77777777" w:rsidR="00E2678B" w:rsidRPr="00F4560B" w:rsidRDefault="00E2678B" w:rsidP="00906FA8">
            <w:pPr>
              <w:spacing w:after="0" w:line="240" w:lineRule="auto"/>
              <w:ind w:right="-23"/>
              <w:rPr>
                <w:rFonts w:ascii="Arial" w:hAnsi="Arial" w:cs="Arial"/>
                <w:b/>
                <w:sz w:val="20"/>
                <w:szCs w:val="20"/>
              </w:rPr>
            </w:pPr>
          </w:p>
        </w:tc>
        <w:tc>
          <w:tcPr>
            <w:tcW w:w="2494" w:type="dxa"/>
          </w:tcPr>
          <w:p w14:paraId="736FB5A9" w14:textId="77777777"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DOB                                                </w:t>
            </w:r>
          </w:p>
        </w:tc>
        <w:tc>
          <w:tcPr>
            <w:tcW w:w="3117" w:type="dxa"/>
          </w:tcPr>
          <w:p w14:paraId="1F9913B3" w14:textId="77777777"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Age </w:t>
            </w:r>
          </w:p>
        </w:tc>
      </w:tr>
      <w:tr w:rsidR="00E2678B" w:rsidRPr="00E567BD" w14:paraId="04081725" w14:textId="77777777" w:rsidTr="00906FA8">
        <w:tc>
          <w:tcPr>
            <w:tcW w:w="4987" w:type="dxa"/>
          </w:tcPr>
          <w:p w14:paraId="5917972F" w14:textId="77777777"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Forename  </w:t>
            </w:r>
          </w:p>
        </w:tc>
        <w:tc>
          <w:tcPr>
            <w:tcW w:w="5611" w:type="dxa"/>
            <w:gridSpan w:val="2"/>
          </w:tcPr>
          <w:p w14:paraId="790FD20B" w14:textId="77777777"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Telephone No </w:t>
            </w:r>
          </w:p>
          <w:p w14:paraId="6EF9E661" w14:textId="77777777" w:rsidR="00E2678B" w:rsidRPr="00F4560B" w:rsidRDefault="00E2678B" w:rsidP="00906FA8">
            <w:pPr>
              <w:spacing w:after="0" w:line="240" w:lineRule="auto"/>
              <w:ind w:right="-23"/>
              <w:rPr>
                <w:rFonts w:ascii="Arial" w:hAnsi="Arial" w:cs="Arial"/>
                <w:b/>
                <w:sz w:val="20"/>
                <w:szCs w:val="20"/>
              </w:rPr>
            </w:pPr>
          </w:p>
        </w:tc>
      </w:tr>
      <w:tr w:rsidR="00E2678B" w:rsidRPr="00E567BD" w14:paraId="0EE9503C" w14:textId="77777777" w:rsidTr="00906FA8">
        <w:tc>
          <w:tcPr>
            <w:tcW w:w="4987" w:type="dxa"/>
            <w:vMerge w:val="restart"/>
          </w:tcPr>
          <w:p w14:paraId="456C9C51" w14:textId="77777777"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Address </w:t>
            </w:r>
          </w:p>
          <w:p w14:paraId="72B599E7" w14:textId="77777777" w:rsidR="00E2678B" w:rsidRPr="00F4560B" w:rsidRDefault="00E2678B" w:rsidP="00906FA8">
            <w:pPr>
              <w:spacing w:after="0" w:line="240" w:lineRule="auto"/>
              <w:ind w:right="-23"/>
              <w:rPr>
                <w:rFonts w:ascii="Arial" w:hAnsi="Arial" w:cs="Arial"/>
                <w:b/>
                <w:sz w:val="20"/>
                <w:szCs w:val="20"/>
              </w:rPr>
            </w:pPr>
          </w:p>
        </w:tc>
        <w:tc>
          <w:tcPr>
            <w:tcW w:w="5611" w:type="dxa"/>
            <w:gridSpan w:val="2"/>
          </w:tcPr>
          <w:p w14:paraId="3BDE21E3" w14:textId="77777777"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Ethnic Group </w:t>
            </w:r>
          </w:p>
          <w:p w14:paraId="53C6DBC1" w14:textId="77777777" w:rsidR="00E2678B" w:rsidRPr="00F4560B" w:rsidRDefault="00E2678B" w:rsidP="00906FA8">
            <w:pPr>
              <w:spacing w:after="0" w:line="240" w:lineRule="auto"/>
              <w:ind w:right="-23"/>
              <w:rPr>
                <w:rFonts w:ascii="Arial" w:hAnsi="Arial" w:cs="Arial"/>
                <w:b/>
                <w:sz w:val="20"/>
                <w:szCs w:val="20"/>
              </w:rPr>
            </w:pPr>
          </w:p>
        </w:tc>
      </w:tr>
      <w:tr w:rsidR="00E2678B" w:rsidRPr="00E567BD" w14:paraId="106EC798" w14:textId="77777777" w:rsidTr="00906FA8">
        <w:tc>
          <w:tcPr>
            <w:tcW w:w="4987" w:type="dxa"/>
            <w:vMerge/>
          </w:tcPr>
          <w:p w14:paraId="27B7CE76" w14:textId="77777777" w:rsidR="00E2678B" w:rsidRPr="00F4560B" w:rsidRDefault="00E2678B" w:rsidP="00906FA8">
            <w:pPr>
              <w:spacing w:after="0" w:line="240" w:lineRule="auto"/>
              <w:ind w:right="-23"/>
              <w:rPr>
                <w:rFonts w:ascii="Arial" w:hAnsi="Arial" w:cs="Arial"/>
                <w:b/>
                <w:sz w:val="20"/>
                <w:szCs w:val="20"/>
              </w:rPr>
            </w:pPr>
          </w:p>
        </w:tc>
        <w:tc>
          <w:tcPr>
            <w:tcW w:w="5611" w:type="dxa"/>
            <w:gridSpan w:val="2"/>
          </w:tcPr>
          <w:p w14:paraId="51785557" w14:textId="77777777"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If pregnant, EDD </w:t>
            </w:r>
          </w:p>
        </w:tc>
      </w:tr>
    </w:tbl>
    <w:tbl>
      <w:tblPr>
        <w:tblpPr w:leftFromText="180" w:rightFromText="180" w:vertAnchor="text" w:horzAnchor="margin"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429"/>
      </w:tblGrid>
      <w:tr w:rsidR="00E2678B" w:rsidRPr="00E567BD" w14:paraId="7E4B4A57" w14:textId="77777777" w:rsidTr="00906FA8">
        <w:trPr>
          <w:trHeight w:val="1975"/>
        </w:trPr>
        <w:tc>
          <w:tcPr>
            <w:tcW w:w="10598" w:type="dxa"/>
            <w:gridSpan w:val="2"/>
          </w:tcPr>
          <w:p w14:paraId="04EBD5A8" w14:textId="77777777" w:rsidR="00E2678B" w:rsidRPr="00E567BD" w:rsidRDefault="00E2678B" w:rsidP="00906FA8">
            <w:pPr>
              <w:spacing w:after="0" w:line="240" w:lineRule="auto"/>
              <w:ind w:right="-23"/>
              <w:rPr>
                <w:rFonts w:ascii="Arial" w:hAnsi="Arial" w:cs="Arial"/>
                <w:sz w:val="24"/>
                <w:szCs w:val="24"/>
              </w:rPr>
            </w:pPr>
          </w:p>
          <w:p w14:paraId="667053CA" w14:textId="77777777" w:rsidR="00E2678B" w:rsidRPr="00F4560B" w:rsidRDefault="00E2678B" w:rsidP="00906FA8">
            <w:pPr>
              <w:spacing w:after="0" w:line="240" w:lineRule="auto"/>
              <w:ind w:right="-23"/>
              <w:rPr>
                <w:rFonts w:ascii="Arial" w:hAnsi="Arial" w:cs="Arial"/>
                <w:b/>
                <w:sz w:val="24"/>
                <w:szCs w:val="24"/>
              </w:rPr>
            </w:pPr>
            <w:r w:rsidRPr="00F4560B">
              <w:rPr>
                <w:rFonts w:ascii="Arial" w:hAnsi="Arial" w:cs="Arial"/>
                <w:b/>
                <w:noProof/>
                <w:sz w:val="24"/>
                <w:szCs w:val="24"/>
                <w:lang w:eastAsia="en-GB"/>
              </w:rPr>
              <w:t xml:space="preserve">REFERRAL CIRCUMSTANCES: </w:t>
            </w:r>
          </w:p>
        </w:tc>
      </w:tr>
      <w:tr w:rsidR="00E2678B" w:rsidRPr="00E567BD" w14:paraId="1B7E416C" w14:textId="77777777" w:rsidTr="00906FA8">
        <w:trPr>
          <w:trHeight w:val="695"/>
        </w:trPr>
        <w:tc>
          <w:tcPr>
            <w:tcW w:w="5353" w:type="dxa"/>
          </w:tcPr>
          <w:p w14:paraId="296FE345" w14:textId="77777777" w:rsidR="00E2678B" w:rsidRPr="00E567BD" w:rsidRDefault="00E2678B" w:rsidP="00906FA8">
            <w:pPr>
              <w:spacing w:after="0" w:line="240" w:lineRule="auto"/>
              <w:ind w:right="-23"/>
              <w:rPr>
                <w:rFonts w:ascii="Arial" w:hAnsi="Arial" w:cs="Arial"/>
                <w:sz w:val="24"/>
                <w:szCs w:val="24"/>
              </w:rPr>
            </w:pPr>
            <w:r>
              <w:rPr>
                <w:rFonts w:ascii="Arial" w:hAnsi="Arial" w:cs="Arial"/>
                <w:sz w:val="24"/>
                <w:szCs w:val="24"/>
              </w:rPr>
              <w:t xml:space="preserve">Have you attached any assessments completed? </w:t>
            </w:r>
          </w:p>
        </w:tc>
        <w:tc>
          <w:tcPr>
            <w:tcW w:w="5245" w:type="dxa"/>
          </w:tcPr>
          <w:p w14:paraId="446E84B0" w14:textId="77777777" w:rsidR="00E2678B" w:rsidRDefault="00E2678B" w:rsidP="00906FA8">
            <w:pPr>
              <w:spacing w:after="0" w:line="240" w:lineRule="auto"/>
              <w:ind w:right="-23"/>
              <w:rPr>
                <w:rFonts w:ascii="Arial" w:hAnsi="Arial" w:cs="Arial"/>
                <w:sz w:val="24"/>
                <w:szCs w:val="24"/>
              </w:rPr>
            </w:pPr>
            <w:r w:rsidRPr="00302EE7">
              <w:rPr>
                <w:rFonts w:ascii="Arial" w:hAnsi="Arial" w:cs="Arial"/>
                <w:sz w:val="24"/>
                <w:szCs w:val="24"/>
              </w:rPr>
              <w:t xml:space="preserve">CAADA DASH risk assessment </w:t>
            </w:r>
            <w:r>
              <w:rPr>
                <w:rFonts w:ascii="Arial" w:hAnsi="Arial" w:cs="Arial"/>
                <w:sz w:val="24"/>
                <w:szCs w:val="24"/>
              </w:rPr>
              <w:t>/ Early Help or</w:t>
            </w:r>
          </w:p>
          <w:p w14:paraId="5EE53DBC" w14:textId="77777777" w:rsidR="00E2678B" w:rsidRPr="00302EE7" w:rsidRDefault="00E2678B" w:rsidP="00906FA8">
            <w:pPr>
              <w:spacing w:after="0" w:line="240" w:lineRule="auto"/>
              <w:ind w:right="-23"/>
              <w:rPr>
                <w:rFonts w:ascii="Arial" w:hAnsi="Arial" w:cs="Arial"/>
                <w:sz w:val="24"/>
                <w:szCs w:val="24"/>
              </w:rPr>
            </w:pPr>
            <w:r>
              <w:rPr>
                <w:rFonts w:ascii="Arial" w:hAnsi="Arial" w:cs="Arial"/>
                <w:sz w:val="24"/>
                <w:szCs w:val="24"/>
              </w:rPr>
              <w:t xml:space="preserve">Other: </w:t>
            </w:r>
          </w:p>
        </w:tc>
      </w:tr>
      <w:tr w:rsidR="00E2678B" w:rsidRPr="00E567BD" w14:paraId="667D254E" w14:textId="77777777" w:rsidTr="00906FA8">
        <w:trPr>
          <w:trHeight w:val="705"/>
        </w:trPr>
        <w:tc>
          <w:tcPr>
            <w:tcW w:w="5353" w:type="dxa"/>
          </w:tcPr>
          <w:p w14:paraId="55A083D5" w14:textId="77777777" w:rsidR="00E2678B" w:rsidRPr="00E567BD" w:rsidRDefault="00E2678B" w:rsidP="00906FA8">
            <w:pPr>
              <w:spacing w:after="0" w:line="240" w:lineRule="auto"/>
              <w:ind w:right="-23"/>
              <w:rPr>
                <w:rFonts w:ascii="Arial" w:hAnsi="Arial" w:cs="Arial"/>
                <w:sz w:val="24"/>
                <w:szCs w:val="24"/>
              </w:rPr>
            </w:pPr>
            <w:r>
              <w:rPr>
                <w:rFonts w:ascii="Arial" w:hAnsi="Arial" w:cs="Arial"/>
                <w:sz w:val="24"/>
                <w:szCs w:val="24"/>
              </w:rPr>
              <w:t>Detail of any</w:t>
            </w:r>
            <w:r w:rsidRPr="00E567BD">
              <w:rPr>
                <w:rFonts w:ascii="Arial" w:hAnsi="Arial" w:cs="Arial"/>
                <w:sz w:val="24"/>
                <w:szCs w:val="24"/>
              </w:rPr>
              <w:t xml:space="preserve"> </w:t>
            </w:r>
            <w:r>
              <w:rPr>
                <w:rFonts w:ascii="Arial" w:hAnsi="Arial" w:cs="Arial"/>
                <w:sz w:val="24"/>
                <w:szCs w:val="24"/>
              </w:rPr>
              <w:t xml:space="preserve">current / previous </w:t>
            </w:r>
            <w:r w:rsidRPr="00E567BD">
              <w:rPr>
                <w:rFonts w:ascii="Arial" w:hAnsi="Arial" w:cs="Arial"/>
                <w:sz w:val="24"/>
                <w:szCs w:val="24"/>
              </w:rPr>
              <w:t>Social Care involvement?</w:t>
            </w:r>
          </w:p>
          <w:p w14:paraId="09EE53AE" w14:textId="77777777" w:rsidR="00E2678B" w:rsidRPr="00E567BD" w:rsidRDefault="00E2678B" w:rsidP="00906FA8">
            <w:pPr>
              <w:spacing w:after="0" w:line="240" w:lineRule="auto"/>
              <w:ind w:right="-23"/>
              <w:rPr>
                <w:rFonts w:ascii="Arial" w:hAnsi="Arial" w:cs="Arial"/>
                <w:sz w:val="24"/>
                <w:szCs w:val="24"/>
              </w:rPr>
            </w:pPr>
          </w:p>
        </w:tc>
        <w:tc>
          <w:tcPr>
            <w:tcW w:w="5245" w:type="dxa"/>
          </w:tcPr>
          <w:p w14:paraId="170CF0C3" w14:textId="77777777" w:rsidR="00E2678B" w:rsidRPr="00E567BD" w:rsidRDefault="00E2678B" w:rsidP="00906FA8">
            <w:pPr>
              <w:spacing w:after="0" w:line="240" w:lineRule="auto"/>
              <w:ind w:right="-23"/>
              <w:rPr>
                <w:rFonts w:ascii="Arial" w:hAnsi="Arial" w:cs="Arial"/>
                <w:sz w:val="20"/>
                <w:szCs w:val="20"/>
              </w:rPr>
            </w:pPr>
          </w:p>
        </w:tc>
      </w:tr>
      <w:tr w:rsidR="00E2678B" w:rsidRPr="00E567BD" w14:paraId="4346A984" w14:textId="77777777" w:rsidTr="00906FA8">
        <w:trPr>
          <w:trHeight w:val="835"/>
        </w:trPr>
        <w:tc>
          <w:tcPr>
            <w:tcW w:w="5353" w:type="dxa"/>
          </w:tcPr>
          <w:p w14:paraId="6A0D1194" w14:textId="77777777" w:rsidR="00E2678B" w:rsidRPr="00E567BD" w:rsidRDefault="00E2678B" w:rsidP="00906FA8">
            <w:pPr>
              <w:spacing w:after="0" w:line="240" w:lineRule="auto"/>
              <w:ind w:right="-23"/>
              <w:rPr>
                <w:rFonts w:ascii="Arial" w:hAnsi="Arial" w:cs="Arial"/>
                <w:sz w:val="24"/>
                <w:szCs w:val="24"/>
              </w:rPr>
            </w:pPr>
            <w:r w:rsidRPr="00E567BD">
              <w:rPr>
                <w:rFonts w:ascii="Arial" w:hAnsi="Arial" w:cs="Arial"/>
                <w:sz w:val="24"/>
                <w:szCs w:val="24"/>
              </w:rPr>
              <w:t>Is the young person still in education? If yes, please give details of School/College</w:t>
            </w:r>
          </w:p>
        </w:tc>
        <w:tc>
          <w:tcPr>
            <w:tcW w:w="5245" w:type="dxa"/>
          </w:tcPr>
          <w:p w14:paraId="1268385B" w14:textId="77777777" w:rsidR="00E2678B" w:rsidRPr="00E567BD" w:rsidRDefault="00E2678B" w:rsidP="00906FA8">
            <w:pPr>
              <w:spacing w:after="0" w:line="240" w:lineRule="auto"/>
              <w:ind w:right="-23"/>
              <w:rPr>
                <w:rFonts w:ascii="Arial" w:hAnsi="Arial" w:cs="Arial"/>
                <w:sz w:val="20"/>
                <w:szCs w:val="20"/>
              </w:rPr>
            </w:pPr>
            <w:r>
              <w:rPr>
                <w:rFonts w:ascii="Arial" w:hAnsi="Arial" w:cs="Arial"/>
                <w:sz w:val="20"/>
                <w:szCs w:val="20"/>
              </w:rPr>
              <w:t xml:space="preserve"> </w:t>
            </w:r>
          </w:p>
        </w:tc>
      </w:tr>
      <w:tr w:rsidR="00E2678B" w:rsidRPr="00E567BD" w14:paraId="48DBAEB1" w14:textId="77777777" w:rsidTr="00906FA8">
        <w:trPr>
          <w:trHeight w:val="416"/>
        </w:trPr>
        <w:tc>
          <w:tcPr>
            <w:tcW w:w="5353" w:type="dxa"/>
          </w:tcPr>
          <w:p w14:paraId="08E1F81C" w14:textId="77777777" w:rsidR="00E2678B" w:rsidRPr="00E567BD" w:rsidRDefault="00E2678B" w:rsidP="00906FA8">
            <w:pPr>
              <w:spacing w:after="0" w:line="240" w:lineRule="auto"/>
              <w:ind w:right="-23"/>
              <w:rPr>
                <w:rFonts w:ascii="Arial" w:hAnsi="Arial" w:cs="Arial"/>
                <w:sz w:val="24"/>
                <w:szCs w:val="24"/>
              </w:rPr>
            </w:pPr>
            <w:r>
              <w:rPr>
                <w:rFonts w:ascii="Arial" w:hAnsi="Arial" w:cs="Arial"/>
                <w:sz w:val="24"/>
                <w:szCs w:val="24"/>
              </w:rPr>
              <w:t xml:space="preserve">Is </w:t>
            </w:r>
            <w:r w:rsidRPr="00E567BD">
              <w:rPr>
                <w:rFonts w:ascii="Arial" w:hAnsi="Arial" w:cs="Arial"/>
                <w:sz w:val="24"/>
                <w:szCs w:val="24"/>
              </w:rPr>
              <w:t>it safe to visit the young person at home?</w:t>
            </w:r>
          </w:p>
        </w:tc>
        <w:tc>
          <w:tcPr>
            <w:tcW w:w="5245" w:type="dxa"/>
          </w:tcPr>
          <w:p w14:paraId="5FF804C4" w14:textId="77777777" w:rsidR="00E2678B" w:rsidRPr="00E567BD" w:rsidRDefault="00E2678B" w:rsidP="00906FA8">
            <w:pPr>
              <w:spacing w:after="0" w:line="240" w:lineRule="auto"/>
              <w:ind w:right="-23"/>
              <w:rPr>
                <w:rFonts w:ascii="Arial" w:hAnsi="Arial" w:cs="Arial"/>
                <w:sz w:val="20"/>
                <w:szCs w:val="20"/>
              </w:rPr>
            </w:pPr>
          </w:p>
        </w:tc>
      </w:tr>
      <w:tr w:rsidR="00E2678B" w:rsidRPr="00E567BD" w14:paraId="4E481946" w14:textId="77777777" w:rsidTr="00906FA8">
        <w:trPr>
          <w:trHeight w:val="416"/>
        </w:trPr>
        <w:tc>
          <w:tcPr>
            <w:tcW w:w="5353" w:type="dxa"/>
          </w:tcPr>
          <w:p w14:paraId="2EC98DD3" w14:textId="77777777" w:rsidR="00E2678B" w:rsidRDefault="00E2678B" w:rsidP="00906FA8">
            <w:pPr>
              <w:spacing w:after="0" w:line="240" w:lineRule="auto"/>
              <w:ind w:right="-23"/>
              <w:rPr>
                <w:rFonts w:ascii="Arial" w:hAnsi="Arial" w:cs="Arial"/>
                <w:sz w:val="24"/>
                <w:szCs w:val="24"/>
              </w:rPr>
            </w:pPr>
            <w:r>
              <w:rPr>
                <w:rFonts w:ascii="Arial" w:hAnsi="Arial" w:cs="Arial"/>
                <w:sz w:val="24"/>
                <w:szCs w:val="24"/>
              </w:rPr>
              <w:t>Any further specific needs or concerns (</w:t>
            </w:r>
            <w:proofErr w:type="spellStart"/>
            <w:r>
              <w:rPr>
                <w:rFonts w:ascii="Arial" w:hAnsi="Arial" w:cs="Arial"/>
                <w:sz w:val="24"/>
                <w:szCs w:val="24"/>
              </w:rPr>
              <w:t>eg.</w:t>
            </w:r>
            <w:proofErr w:type="spellEnd"/>
            <w:r>
              <w:rPr>
                <w:rFonts w:ascii="Arial" w:hAnsi="Arial" w:cs="Arial"/>
                <w:sz w:val="24"/>
                <w:szCs w:val="24"/>
              </w:rPr>
              <w:t xml:space="preserve"> LDD, ADHD, autism)</w:t>
            </w:r>
          </w:p>
        </w:tc>
        <w:tc>
          <w:tcPr>
            <w:tcW w:w="5245" w:type="dxa"/>
          </w:tcPr>
          <w:p w14:paraId="0552A31C" w14:textId="77777777" w:rsidR="00E2678B" w:rsidRPr="00E567BD" w:rsidRDefault="00E2678B" w:rsidP="00906FA8">
            <w:pPr>
              <w:spacing w:after="0" w:line="240" w:lineRule="auto"/>
              <w:ind w:right="-23"/>
              <w:rPr>
                <w:rFonts w:ascii="Arial" w:hAnsi="Arial" w:cs="Arial"/>
                <w:sz w:val="20"/>
                <w:szCs w:val="20"/>
              </w:rPr>
            </w:pPr>
          </w:p>
        </w:tc>
      </w:tr>
      <w:tr w:rsidR="00E2678B" w:rsidRPr="00E567BD" w14:paraId="045F61B9" w14:textId="77777777" w:rsidTr="00906FA8">
        <w:trPr>
          <w:trHeight w:val="416"/>
        </w:trPr>
        <w:tc>
          <w:tcPr>
            <w:tcW w:w="5353" w:type="dxa"/>
          </w:tcPr>
          <w:p w14:paraId="3EFE83CC" w14:textId="77777777" w:rsidR="00E2678B" w:rsidRDefault="00E2678B" w:rsidP="00906FA8">
            <w:pPr>
              <w:spacing w:after="0" w:line="240" w:lineRule="auto"/>
              <w:ind w:right="-23"/>
              <w:rPr>
                <w:rFonts w:ascii="Arial" w:hAnsi="Arial" w:cs="Arial"/>
                <w:sz w:val="24"/>
                <w:szCs w:val="24"/>
              </w:rPr>
            </w:pPr>
            <w:r>
              <w:rPr>
                <w:rFonts w:ascii="Arial" w:hAnsi="Arial" w:cs="Arial"/>
                <w:sz w:val="24"/>
                <w:szCs w:val="24"/>
              </w:rPr>
              <w:lastRenderedPageBreak/>
              <w:t>Please provide details of any other agencies the young person is working with</w:t>
            </w:r>
          </w:p>
        </w:tc>
        <w:tc>
          <w:tcPr>
            <w:tcW w:w="5245" w:type="dxa"/>
          </w:tcPr>
          <w:p w14:paraId="4512FC21" w14:textId="77777777" w:rsidR="00E2678B" w:rsidRPr="00E567BD" w:rsidRDefault="00E2678B" w:rsidP="00906FA8">
            <w:pPr>
              <w:spacing w:after="0" w:line="240" w:lineRule="auto"/>
              <w:ind w:right="-23"/>
              <w:rPr>
                <w:rFonts w:ascii="Arial" w:hAnsi="Arial" w:cs="Arial"/>
                <w:sz w:val="20"/>
                <w:szCs w:val="20"/>
              </w:rPr>
            </w:pPr>
          </w:p>
        </w:tc>
      </w:tr>
    </w:tbl>
    <w:p w14:paraId="5A34A09D" w14:textId="77777777" w:rsidR="00E2678B" w:rsidRDefault="00E2678B" w:rsidP="00E26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558"/>
      </w:tblGrid>
      <w:tr w:rsidR="00E2678B" w:rsidRPr="00E567BD" w14:paraId="3DF05B7C" w14:textId="77777777" w:rsidTr="00906FA8">
        <w:tc>
          <w:tcPr>
            <w:tcW w:w="10682" w:type="dxa"/>
            <w:gridSpan w:val="2"/>
          </w:tcPr>
          <w:p w14:paraId="30029FE5" w14:textId="77777777" w:rsidR="00E2678B" w:rsidRPr="00E567BD" w:rsidRDefault="00E2678B" w:rsidP="00906FA8">
            <w:pPr>
              <w:spacing w:after="0" w:line="240" w:lineRule="auto"/>
              <w:jc w:val="center"/>
              <w:rPr>
                <w:rFonts w:ascii="Arial" w:hAnsi="Arial" w:cs="Arial"/>
                <w:b/>
                <w:sz w:val="24"/>
                <w:szCs w:val="24"/>
              </w:rPr>
            </w:pPr>
            <w:r w:rsidRPr="00E567BD">
              <w:rPr>
                <w:rFonts w:ascii="Arial" w:hAnsi="Arial" w:cs="Arial"/>
                <w:b/>
                <w:sz w:val="24"/>
                <w:szCs w:val="24"/>
              </w:rPr>
              <w:t>REFERRERS DETAILS</w:t>
            </w:r>
          </w:p>
          <w:p w14:paraId="6FBCED81" w14:textId="77777777" w:rsidR="00E2678B" w:rsidRPr="00E567BD" w:rsidRDefault="00E2678B" w:rsidP="00906FA8">
            <w:pPr>
              <w:spacing w:after="0" w:line="240" w:lineRule="auto"/>
              <w:jc w:val="center"/>
              <w:rPr>
                <w:rFonts w:ascii="Arial" w:hAnsi="Arial" w:cs="Arial"/>
                <w:b/>
                <w:sz w:val="24"/>
                <w:szCs w:val="24"/>
              </w:rPr>
            </w:pPr>
          </w:p>
        </w:tc>
      </w:tr>
      <w:tr w:rsidR="00E2678B" w:rsidRPr="00E567BD" w14:paraId="58DCB481" w14:textId="77777777" w:rsidTr="00906FA8">
        <w:tc>
          <w:tcPr>
            <w:tcW w:w="5211" w:type="dxa"/>
          </w:tcPr>
          <w:p w14:paraId="48F273FF" w14:textId="77777777" w:rsidR="00E2678B" w:rsidRDefault="00E2678B" w:rsidP="00906FA8">
            <w:pPr>
              <w:spacing w:after="0" w:line="240" w:lineRule="auto"/>
              <w:rPr>
                <w:rFonts w:ascii="Arial" w:hAnsi="Arial" w:cs="Arial"/>
                <w:sz w:val="24"/>
                <w:szCs w:val="24"/>
              </w:rPr>
            </w:pPr>
            <w:r w:rsidRPr="00E567BD">
              <w:rPr>
                <w:rFonts w:ascii="Arial" w:hAnsi="Arial" w:cs="Arial"/>
                <w:sz w:val="24"/>
                <w:szCs w:val="24"/>
              </w:rPr>
              <w:t>Name</w:t>
            </w:r>
            <w:r>
              <w:rPr>
                <w:rFonts w:ascii="Arial" w:hAnsi="Arial" w:cs="Arial"/>
                <w:sz w:val="24"/>
                <w:szCs w:val="24"/>
              </w:rPr>
              <w:t xml:space="preserve"> and Organisation </w:t>
            </w:r>
          </w:p>
          <w:p w14:paraId="1858D036" w14:textId="77777777" w:rsidR="00E2678B" w:rsidRPr="00E567BD" w:rsidRDefault="00E2678B" w:rsidP="00906FA8">
            <w:pPr>
              <w:spacing w:after="0" w:line="240" w:lineRule="auto"/>
              <w:rPr>
                <w:rFonts w:ascii="Arial" w:hAnsi="Arial" w:cs="Arial"/>
                <w:sz w:val="24"/>
                <w:szCs w:val="24"/>
              </w:rPr>
            </w:pPr>
          </w:p>
        </w:tc>
        <w:tc>
          <w:tcPr>
            <w:tcW w:w="5471" w:type="dxa"/>
          </w:tcPr>
          <w:p w14:paraId="2238618A" w14:textId="77777777" w:rsidR="00E2678B" w:rsidRPr="00E567BD" w:rsidRDefault="00E2678B" w:rsidP="00906FA8">
            <w:pPr>
              <w:spacing w:after="0" w:line="240" w:lineRule="auto"/>
              <w:rPr>
                <w:rFonts w:ascii="Arial" w:hAnsi="Arial" w:cs="Arial"/>
                <w:sz w:val="24"/>
                <w:szCs w:val="24"/>
              </w:rPr>
            </w:pPr>
            <w:r w:rsidRPr="00E567BD">
              <w:rPr>
                <w:rFonts w:ascii="Arial" w:hAnsi="Arial" w:cs="Arial"/>
                <w:sz w:val="24"/>
                <w:szCs w:val="24"/>
              </w:rPr>
              <w:t>Position</w:t>
            </w:r>
            <w:r>
              <w:rPr>
                <w:rFonts w:ascii="Arial" w:hAnsi="Arial" w:cs="Arial"/>
                <w:sz w:val="24"/>
                <w:szCs w:val="24"/>
              </w:rPr>
              <w:t xml:space="preserve"> </w:t>
            </w:r>
          </w:p>
          <w:p w14:paraId="6802AE44" w14:textId="77777777" w:rsidR="00E2678B" w:rsidRPr="00E567BD" w:rsidRDefault="00E2678B" w:rsidP="00906FA8">
            <w:pPr>
              <w:spacing w:after="0" w:line="240" w:lineRule="auto"/>
            </w:pPr>
          </w:p>
          <w:p w14:paraId="49E45D50" w14:textId="77777777" w:rsidR="00E2678B" w:rsidRPr="00E567BD" w:rsidRDefault="00E2678B" w:rsidP="00906FA8">
            <w:pPr>
              <w:spacing w:after="0" w:line="240" w:lineRule="auto"/>
            </w:pPr>
          </w:p>
        </w:tc>
      </w:tr>
      <w:tr w:rsidR="00E2678B" w:rsidRPr="00E567BD" w14:paraId="27F025C3" w14:textId="77777777" w:rsidTr="00906FA8">
        <w:tc>
          <w:tcPr>
            <w:tcW w:w="5211" w:type="dxa"/>
          </w:tcPr>
          <w:p w14:paraId="2605AF07" w14:textId="77777777" w:rsidR="00E2678B" w:rsidRPr="00DA7DF8" w:rsidRDefault="00E2678B" w:rsidP="00906FA8">
            <w:pPr>
              <w:spacing w:after="0" w:line="240" w:lineRule="auto"/>
              <w:rPr>
                <w:rFonts w:ascii="Arial" w:hAnsi="Arial" w:cs="Arial"/>
                <w:sz w:val="24"/>
                <w:szCs w:val="24"/>
              </w:rPr>
            </w:pPr>
            <w:r w:rsidRPr="00DA7DF8">
              <w:rPr>
                <w:rFonts w:ascii="Arial" w:hAnsi="Arial" w:cs="Arial"/>
                <w:sz w:val="24"/>
                <w:szCs w:val="24"/>
              </w:rPr>
              <w:t>Contact Number and Email Address</w:t>
            </w:r>
          </w:p>
          <w:p w14:paraId="4318642D" w14:textId="77777777" w:rsidR="00E2678B" w:rsidRPr="00E567BD" w:rsidRDefault="00E2678B" w:rsidP="00906FA8">
            <w:pPr>
              <w:spacing w:after="0" w:line="240" w:lineRule="auto"/>
            </w:pPr>
          </w:p>
        </w:tc>
        <w:tc>
          <w:tcPr>
            <w:tcW w:w="5471" w:type="dxa"/>
          </w:tcPr>
          <w:p w14:paraId="19C7FAE0" w14:textId="77777777" w:rsidR="00E2678B" w:rsidRPr="00E567BD" w:rsidRDefault="00E2678B" w:rsidP="00906FA8">
            <w:pPr>
              <w:spacing w:after="0" w:line="240" w:lineRule="auto"/>
              <w:rPr>
                <w:rFonts w:ascii="Arial" w:hAnsi="Arial" w:cs="Arial"/>
                <w:sz w:val="24"/>
                <w:szCs w:val="24"/>
              </w:rPr>
            </w:pPr>
            <w:r w:rsidRPr="00E567BD">
              <w:rPr>
                <w:rFonts w:ascii="Arial" w:hAnsi="Arial" w:cs="Arial"/>
                <w:sz w:val="24"/>
                <w:szCs w:val="24"/>
              </w:rPr>
              <w:t>Role with Young Person</w:t>
            </w:r>
            <w:r>
              <w:rPr>
                <w:rFonts w:ascii="Arial" w:hAnsi="Arial" w:cs="Arial"/>
                <w:sz w:val="24"/>
                <w:szCs w:val="24"/>
              </w:rPr>
              <w:t xml:space="preserve"> </w:t>
            </w:r>
          </w:p>
        </w:tc>
      </w:tr>
    </w:tbl>
    <w:p w14:paraId="42E58122" w14:textId="77777777" w:rsidR="00E2678B" w:rsidRPr="00891237" w:rsidRDefault="00E2678B" w:rsidP="00E2678B">
      <w:pPr>
        <w:rPr>
          <w:rFonts w:ascii="Arial" w:hAnsi="Arial" w:cs="Arial"/>
          <w:sz w:val="24"/>
          <w:szCs w:val="24"/>
        </w:rPr>
      </w:pPr>
    </w:p>
    <w:p w14:paraId="7997C047" w14:textId="77777777" w:rsidR="00E2678B" w:rsidRDefault="00E2678B" w:rsidP="00FF791C">
      <w:pPr>
        <w:spacing w:after="0" w:line="240" w:lineRule="auto"/>
        <w:rPr>
          <w:rFonts w:ascii="Arial" w:hAnsi="Arial" w:cs="Arial"/>
          <w:b/>
          <w:iCs/>
          <w:sz w:val="24"/>
          <w:szCs w:val="24"/>
          <w:u w:val="single"/>
        </w:rPr>
      </w:pPr>
    </w:p>
    <w:p w14:paraId="4DB85635" w14:textId="77777777" w:rsidR="00E2678B" w:rsidRDefault="00E2678B" w:rsidP="00FF791C">
      <w:pPr>
        <w:spacing w:after="0" w:line="240" w:lineRule="auto"/>
        <w:rPr>
          <w:rFonts w:ascii="Arial" w:hAnsi="Arial" w:cs="Arial"/>
          <w:b/>
          <w:iCs/>
          <w:sz w:val="24"/>
          <w:szCs w:val="24"/>
          <w:u w:val="single"/>
        </w:rPr>
      </w:pPr>
    </w:p>
    <w:p w14:paraId="33D0172E" w14:textId="77777777" w:rsidR="00E2678B" w:rsidRDefault="00E2678B" w:rsidP="00FF791C">
      <w:pPr>
        <w:spacing w:after="0" w:line="240" w:lineRule="auto"/>
        <w:rPr>
          <w:rFonts w:ascii="Arial" w:hAnsi="Arial" w:cs="Arial"/>
          <w:b/>
          <w:iCs/>
          <w:sz w:val="24"/>
          <w:szCs w:val="24"/>
          <w:u w:val="single"/>
        </w:rPr>
      </w:pPr>
    </w:p>
    <w:p w14:paraId="51161714" w14:textId="77777777" w:rsidR="00E2678B" w:rsidRDefault="00E2678B" w:rsidP="00FF791C">
      <w:pPr>
        <w:spacing w:after="0" w:line="240" w:lineRule="auto"/>
        <w:rPr>
          <w:rFonts w:ascii="Arial" w:hAnsi="Arial" w:cs="Arial"/>
          <w:b/>
          <w:iCs/>
          <w:sz w:val="24"/>
          <w:szCs w:val="24"/>
          <w:u w:val="single"/>
        </w:rPr>
      </w:pPr>
    </w:p>
    <w:p w14:paraId="57802C29" w14:textId="77777777" w:rsidR="00E2678B" w:rsidRDefault="00E2678B" w:rsidP="00FF791C">
      <w:pPr>
        <w:spacing w:after="0" w:line="240" w:lineRule="auto"/>
        <w:rPr>
          <w:rFonts w:ascii="Arial" w:hAnsi="Arial" w:cs="Arial"/>
          <w:b/>
          <w:iCs/>
          <w:sz w:val="24"/>
          <w:szCs w:val="24"/>
          <w:u w:val="single"/>
        </w:rPr>
      </w:pPr>
    </w:p>
    <w:p w14:paraId="6B2B0F30" w14:textId="77777777" w:rsidR="00E2678B" w:rsidRDefault="00E2678B" w:rsidP="00FF791C">
      <w:pPr>
        <w:spacing w:after="0" w:line="240" w:lineRule="auto"/>
        <w:rPr>
          <w:rFonts w:ascii="Arial" w:hAnsi="Arial" w:cs="Arial"/>
          <w:b/>
          <w:iCs/>
          <w:sz w:val="24"/>
          <w:szCs w:val="24"/>
          <w:u w:val="single"/>
        </w:rPr>
      </w:pPr>
    </w:p>
    <w:p w14:paraId="6DF28CA9" w14:textId="77777777" w:rsidR="00E2678B" w:rsidRDefault="00E2678B" w:rsidP="00FF791C">
      <w:pPr>
        <w:spacing w:after="0" w:line="240" w:lineRule="auto"/>
        <w:rPr>
          <w:rFonts w:ascii="Arial" w:hAnsi="Arial" w:cs="Arial"/>
          <w:b/>
          <w:iCs/>
          <w:sz w:val="24"/>
          <w:szCs w:val="24"/>
          <w:u w:val="single"/>
        </w:rPr>
      </w:pPr>
    </w:p>
    <w:p w14:paraId="0D0B22B6" w14:textId="77777777" w:rsidR="00E2678B" w:rsidRDefault="00E2678B" w:rsidP="00FF791C">
      <w:pPr>
        <w:spacing w:after="0" w:line="240" w:lineRule="auto"/>
        <w:rPr>
          <w:rFonts w:ascii="Arial" w:hAnsi="Arial" w:cs="Arial"/>
          <w:b/>
          <w:iCs/>
          <w:sz w:val="24"/>
          <w:szCs w:val="24"/>
          <w:u w:val="single"/>
        </w:rPr>
      </w:pPr>
    </w:p>
    <w:p w14:paraId="7F3F6892" w14:textId="77777777" w:rsidR="00E2678B" w:rsidRDefault="00E2678B" w:rsidP="00FF791C">
      <w:pPr>
        <w:spacing w:after="0" w:line="240" w:lineRule="auto"/>
        <w:rPr>
          <w:rFonts w:ascii="Arial" w:hAnsi="Arial" w:cs="Arial"/>
          <w:b/>
          <w:iCs/>
          <w:sz w:val="24"/>
          <w:szCs w:val="24"/>
          <w:u w:val="single"/>
        </w:rPr>
      </w:pPr>
    </w:p>
    <w:p w14:paraId="3E9B9BAE" w14:textId="77777777" w:rsidR="00E2678B" w:rsidRDefault="00E2678B" w:rsidP="00FF791C">
      <w:pPr>
        <w:spacing w:after="0" w:line="240" w:lineRule="auto"/>
        <w:rPr>
          <w:rFonts w:ascii="Arial" w:hAnsi="Arial" w:cs="Arial"/>
          <w:b/>
          <w:iCs/>
          <w:sz w:val="24"/>
          <w:szCs w:val="24"/>
          <w:u w:val="single"/>
        </w:rPr>
      </w:pPr>
    </w:p>
    <w:p w14:paraId="72B038C0" w14:textId="77777777" w:rsidR="00E2678B" w:rsidRDefault="00E2678B" w:rsidP="00FF791C">
      <w:pPr>
        <w:spacing w:after="0" w:line="240" w:lineRule="auto"/>
        <w:rPr>
          <w:rFonts w:ascii="Arial" w:hAnsi="Arial" w:cs="Arial"/>
          <w:b/>
          <w:iCs/>
          <w:sz w:val="24"/>
          <w:szCs w:val="24"/>
          <w:u w:val="single"/>
        </w:rPr>
      </w:pPr>
    </w:p>
    <w:p w14:paraId="6D7E1615" w14:textId="77777777" w:rsidR="00E2678B" w:rsidRDefault="00E2678B" w:rsidP="00FF791C">
      <w:pPr>
        <w:spacing w:after="0" w:line="240" w:lineRule="auto"/>
        <w:rPr>
          <w:rFonts w:ascii="Arial" w:hAnsi="Arial" w:cs="Arial"/>
          <w:b/>
          <w:iCs/>
          <w:sz w:val="24"/>
          <w:szCs w:val="24"/>
          <w:u w:val="single"/>
        </w:rPr>
      </w:pPr>
    </w:p>
    <w:p w14:paraId="1922190B" w14:textId="77777777" w:rsidR="00E2678B" w:rsidRDefault="00E2678B" w:rsidP="00FF791C">
      <w:pPr>
        <w:spacing w:after="0" w:line="240" w:lineRule="auto"/>
        <w:rPr>
          <w:rFonts w:ascii="Arial" w:hAnsi="Arial" w:cs="Arial"/>
          <w:b/>
          <w:iCs/>
          <w:sz w:val="24"/>
          <w:szCs w:val="24"/>
          <w:u w:val="single"/>
        </w:rPr>
      </w:pPr>
    </w:p>
    <w:p w14:paraId="4C2786C0" w14:textId="77777777" w:rsidR="00E2678B" w:rsidRDefault="00E2678B" w:rsidP="00FF791C">
      <w:pPr>
        <w:spacing w:after="0" w:line="240" w:lineRule="auto"/>
        <w:rPr>
          <w:rFonts w:ascii="Arial" w:hAnsi="Arial" w:cs="Arial"/>
          <w:b/>
          <w:iCs/>
          <w:sz w:val="24"/>
          <w:szCs w:val="24"/>
          <w:u w:val="single"/>
        </w:rPr>
      </w:pPr>
    </w:p>
    <w:p w14:paraId="23693FBB" w14:textId="77777777" w:rsidR="00E2678B" w:rsidRDefault="00E2678B" w:rsidP="00FF791C">
      <w:pPr>
        <w:spacing w:after="0" w:line="240" w:lineRule="auto"/>
        <w:rPr>
          <w:rFonts w:ascii="Arial" w:hAnsi="Arial" w:cs="Arial"/>
          <w:b/>
          <w:iCs/>
          <w:sz w:val="24"/>
          <w:szCs w:val="24"/>
          <w:u w:val="single"/>
        </w:rPr>
      </w:pPr>
    </w:p>
    <w:p w14:paraId="17BEA375" w14:textId="77777777" w:rsidR="00E2678B" w:rsidRDefault="00E2678B" w:rsidP="00FF791C">
      <w:pPr>
        <w:spacing w:after="0" w:line="240" w:lineRule="auto"/>
        <w:rPr>
          <w:rFonts w:ascii="Arial" w:hAnsi="Arial" w:cs="Arial"/>
          <w:b/>
          <w:iCs/>
          <w:sz w:val="24"/>
          <w:szCs w:val="24"/>
          <w:u w:val="single"/>
        </w:rPr>
      </w:pPr>
    </w:p>
    <w:p w14:paraId="07916DAA" w14:textId="77777777" w:rsidR="00E2678B" w:rsidRDefault="00E2678B" w:rsidP="00FF791C">
      <w:pPr>
        <w:spacing w:after="0" w:line="240" w:lineRule="auto"/>
        <w:rPr>
          <w:rFonts w:ascii="Arial" w:hAnsi="Arial" w:cs="Arial"/>
          <w:b/>
          <w:iCs/>
          <w:sz w:val="24"/>
          <w:szCs w:val="24"/>
          <w:u w:val="single"/>
        </w:rPr>
      </w:pPr>
    </w:p>
    <w:p w14:paraId="7128C209" w14:textId="77777777" w:rsidR="00E2678B" w:rsidRDefault="00E2678B" w:rsidP="00FF791C">
      <w:pPr>
        <w:spacing w:after="0" w:line="240" w:lineRule="auto"/>
        <w:rPr>
          <w:rFonts w:ascii="Arial" w:hAnsi="Arial" w:cs="Arial"/>
          <w:b/>
          <w:iCs/>
          <w:sz w:val="24"/>
          <w:szCs w:val="24"/>
          <w:u w:val="single"/>
        </w:rPr>
      </w:pPr>
    </w:p>
    <w:p w14:paraId="43A8C4B6" w14:textId="77777777" w:rsidR="00E2678B" w:rsidRDefault="00E2678B" w:rsidP="00FF791C">
      <w:pPr>
        <w:spacing w:after="0" w:line="240" w:lineRule="auto"/>
        <w:rPr>
          <w:rFonts w:ascii="Arial" w:hAnsi="Arial" w:cs="Arial"/>
          <w:b/>
          <w:iCs/>
          <w:sz w:val="24"/>
          <w:szCs w:val="24"/>
          <w:u w:val="single"/>
        </w:rPr>
      </w:pPr>
    </w:p>
    <w:p w14:paraId="3C8F5442" w14:textId="77777777" w:rsidR="00E2678B" w:rsidRDefault="00E2678B" w:rsidP="00FF791C">
      <w:pPr>
        <w:spacing w:after="0" w:line="240" w:lineRule="auto"/>
        <w:rPr>
          <w:rFonts w:ascii="Arial" w:hAnsi="Arial" w:cs="Arial"/>
          <w:b/>
          <w:iCs/>
          <w:sz w:val="24"/>
          <w:szCs w:val="24"/>
          <w:u w:val="single"/>
        </w:rPr>
      </w:pPr>
    </w:p>
    <w:p w14:paraId="61A02F28" w14:textId="77777777" w:rsidR="00E2678B" w:rsidRDefault="00E2678B" w:rsidP="00FF791C">
      <w:pPr>
        <w:spacing w:after="0" w:line="240" w:lineRule="auto"/>
        <w:rPr>
          <w:rFonts w:ascii="Arial" w:hAnsi="Arial" w:cs="Arial"/>
          <w:b/>
          <w:iCs/>
          <w:sz w:val="24"/>
          <w:szCs w:val="24"/>
          <w:u w:val="single"/>
        </w:rPr>
      </w:pPr>
    </w:p>
    <w:p w14:paraId="593E00CC" w14:textId="77777777" w:rsidR="00E2678B" w:rsidRDefault="00E2678B" w:rsidP="00FF791C">
      <w:pPr>
        <w:spacing w:after="0" w:line="240" w:lineRule="auto"/>
        <w:rPr>
          <w:rFonts w:ascii="Arial" w:hAnsi="Arial" w:cs="Arial"/>
          <w:b/>
          <w:iCs/>
          <w:sz w:val="24"/>
          <w:szCs w:val="24"/>
          <w:u w:val="single"/>
        </w:rPr>
      </w:pPr>
    </w:p>
    <w:p w14:paraId="3AB18832" w14:textId="77777777" w:rsidR="00E2678B" w:rsidRDefault="00E2678B" w:rsidP="00FF791C">
      <w:pPr>
        <w:spacing w:after="0" w:line="240" w:lineRule="auto"/>
        <w:rPr>
          <w:rFonts w:ascii="Arial" w:hAnsi="Arial" w:cs="Arial"/>
          <w:b/>
          <w:iCs/>
          <w:sz w:val="24"/>
          <w:szCs w:val="24"/>
          <w:u w:val="single"/>
        </w:rPr>
      </w:pPr>
    </w:p>
    <w:p w14:paraId="47C2CA31" w14:textId="77777777" w:rsidR="00E2678B" w:rsidRDefault="00E2678B" w:rsidP="00FF791C">
      <w:pPr>
        <w:spacing w:after="0" w:line="240" w:lineRule="auto"/>
        <w:rPr>
          <w:rFonts w:ascii="Arial" w:hAnsi="Arial" w:cs="Arial"/>
          <w:b/>
          <w:iCs/>
          <w:sz w:val="24"/>
          <w:szCs w:val="24"/>
          <w:u w:val="single"/>
        </w:rPr>
      </w:pPr>
    </w:p>
    <w:p w14:paraId="16D3A673" w14:textId="77777777" w:rsidR="00E2678B" w:rsidRDefault="00E2678B" w:rsidP="00FF791C">
      <w:pPr>
        <w:spacing w:after="0" w:line="240" w:lineRule="auto"/>
        <w:rPr>
          <w:rFonts w:ascii="Arial" w:hAnsi="Arial" w:cs="Arial"/>
          <w:b/>
          <w:iCs/>
          <w:sz w:val="24"/>
          <w:szCs w:val="24"/>
          <w:u w:val="single"/>
        </w:rPr>
      </w:pPr>
    </w:p>
    <w:p w14:paraId="50A54BCA" w14:textId="77777777" w:rsidR="00E2678B" w:rsidRDefault="00E2678B" w:rsidP="00FF791C">
      <w:pPr>
        <w:spacing w:after="0" w:line="240" w:lineRule="auto"/>
        <w:rPr>
          <w:rFonts w:ascii="Arial" w:hAnsi="Arial" w:cs="Arial"/>
          <w:b/>
          <w:iCs/>
          <w:sz w:val="24"/>
          <w:szCs w:val="24"/>
          <w:u w:val="single"/>
        </w:rPr>
      </w:pPr>
    </w:p>
    <w:p w14:paraId="70595F31" w14:textId="77777777" w:rsidR="00E2678B" w:rsidRDefault="00E2678B" w:rsidP="00FF791C">
      <w:pPr>
        <w:spacing w:after="0" w:line="240" w:lineRule="auto"/>
        <w:rPr>
          <w:rFonts w:ascii="Arial" w:hAnsi="Arial" w:cs="Arial"/>
          <w:b/>
          <w:iCs/>
          <w:sz w:val="24"/>
          <w:szCs w:val="24"/>
          <w:u w:val="single"/>
        </w:rPr>
      </w:pPr>
    </w:p>
    <w:p w14:paraId="2FA5E0B3" w14:textId="77777777" w:rsidR="00E2678B" w:rsidRDefault="00E2678B" w:rsidP="00FF791C">
      <w:pPr>
        <w:spacing w:after="0" w:line="240" w:lineRule="auto"/>
        <w:rPr>
          <w:rFonts w:ascii="Arial" w:hAnsi="Arial" w:cs="Arial"/>
          <w:b/>
          <w:iCs/>
          <w:sz w:val="24"/>
          <w:szCs w:val="24"/>
          <w:u w:val="single"/>
        </w:rPr>
      </w:pPr>
    </w:p>
    <w:p w14:paraId="09A9FD49" w14:textId="77777777" w:rsidR="00E2678B" w:rsidRDefault="00E2678B" w:rsidP="00FF791C">
      <w:pPr>
        <w:spacing w:after="0" w:line="240" w:lineRule="auto"/>
        <w:rPr>
          <w:rFonts w:ascii="Arial" w:hAnsi="Arial" w:cs="Arial"/>
          <w:b/>
          <w:iCs/>
          <w:sz w:val="24"/>
          <w:szCs w:val="24"/>
          <w:u w:val="single"/>
        </w:rPr>
      </w:pPr>
    </w:p>
    <w:p w14:paraId="59668D38" w14:textId="77777777" w:rsidR="00E2678B" w:rsidRDefault="00E2678B" w:rsidP="00FF791C">
      <w:pPr>
        <w:spacing w:after="0" w:line="240" w:lineRule="auto"/>
        <w:rPr>
          <w:rFonts w:ascii="Arial" w:hAnsi="Arial" w:cs="Arial"/>
          <w:b/>
          <w:iCs/>
          <w:sz w:val="24"/>
          <w:szCs w:val="24"/>
          <w:u w:val="single"/>
        </w:rPr>
      </w:pPr>
    </w:p>
    <w:p w14:paraId="4E4483EC" w14:textId="77777777" w:rsidR="00E2678B" w:rsidRDefault="00E2678B" w:rsidP="00FF791C">
      <w:pPr>
        <w:spacing w:after="0" w:line="240" w:lineRule="auto"/>
        <w:rPr>
          <w:rFonts w:ascii="Arial" w:hAnsi="Arial" w:cs="Arial"/>
          <w:b/>
          <w:iCs/>
          <w:sz w:val="24"/>
          <w:szCs w:val="24"/>
          <w:u w:val="single"/>
        </w:rPr>
      </w:pPr>
    </w:p>
    <w:p w14:paraId="3585C1C3" w14:textId="77777777" w:rsidR="00E2678B" w:rsidRDefault="00E2678B" w:rsidP="00FF791C">
      <w:pPr>
        <w:spacing w:after="0" w:line="240" w:lineRule="auto"/>
        <w:rPr>
          <w:rFonts w:ascii="Arial" w:hAnsi="Arial" w:cs="Arial"/>
          <w:b/>
          <w:iCs/>
          <w:sz w:val="24"/>
          <w:szCs w:val="24"/>
          <w:u w:val="single"/>
        </w:rPr>
      </w:pPr>
    </w:p>
    <w:p w14:paraId="67672530" w14:textId="77777777" w:rsidR="00E2678B" w:rsidRDefault="00E2678B" w:rsidP="00FF791C">
      <w:pPr>
        <w:spacing w:after="0" w:line="240" w:lineRule="auto"/>
        <w:rPr>
          <w:rFonts w:ascii="Arial" w:hAnsi="Arial" w:cs="Arial"/>
          <w:b/>
          <w:iCs/>
          <w:sz w:val="24"/>
          <w:szCs w:val="24"/>
          <w:u w:val="single"/>
        </w:rPr>
      </w:pPr>
    </w:p>
    <w:p w14:paraId="7B0A89FC" w14:textId="77777777" w:rsidR="00E2678B" w:rsidRDefault="00E2678B" w:rsidP="00FF791C">
      <w:pPr>
        <w:spacing w:after="0" w:line="240" w:lineRule="auto"/>
        <w:rPr>
          <w:rFonts w:ascii="Arial" w:hAnsi="Arial" w:cs="Arial"/>
          <w:b/>
          <w:iCs/>
          <w:sz w:val="24"/>
          <w:szCs w:val="24"/>
          <w:u w:val="single"/>
        </w:rPr>
      </w:pPr>
    </w:p>
    <w:p w14:paraId="5E5C89CC" w14:textId="77777777" w:rsidR="00FF791C" w:rsidRPr="00B21628" w:rsidRDefault="00FF791C" w:rsidP="00FF791C">
      <w:pPr>
        <w:spacing w:after="0" w:line="240" w:lineRule="auto"/>
        <w:rPr>
          <w:rFonts w:ascii="Arial" w:hAnsi="Arial" w:cs="Arial"/>
          <w:b/>
          <w:iCs/>
          <w:sz w:val="24"/>
          <w:szCs w:val="24"/>
          <w:u w:val="single"/>
        </w:rPr>
      </w:pPr>
      <w:r w:rsidRPr="00B21628">
        <w:rPr>
          <w:rFonts w:ascii="Arial" w:hAnsi="Arial" w:cs="Arial"/>
          <w:b/>
          <w:iCs/>
          <w:sz w:val="24"/>
          <w:szCs w:val="24"/>
          <w:u w:val="single"/>
        </w:rPr>
        <w:lastRenderedPageBreak/>
        <w:t xml:space="preserve">Appendix </w:t>
      </w:r>
      <w:r w:rsidR="00E2678B">
        <w:rPr>
          <w:rFonts w:ascii="Arial" w:hAnsi="Arial" w:cs="Arial"/>
          <w:b/>
          <w:iCs/>
          <w:sz w:val="24"/>
          <w:szCs w:val="24"/>
          <w:u w:val="single"/>
        </w:rPr>
        <w:t>3</w:t>
      </w:r>
      <w:r w:rsidRPr="00B21628">
        <w:rPr>
          <w:rFonts w:ascii="Arial" w:hAnsi="Arial" w:cs="Arial"/>
          <w:b/>
          <w:iCs/>
          <w:sz w:val="24"/>
          <w:szCs w:val="24"/>
          <w:u w:val="single"/>
        </w:rPr>
        <w:t xml:space="preserve"> – DASH</w:t>
      </w:r>
      <w:r>
        <w:rPr>
          <w:rFonts w:ascii="Arial" w:hAnsi="Arial" w:cs="Arial"/>
          <w:b/>
          <w:iCs/>
          <w:sz w:val="24"/>
          <w:szCs w:val="24"/>
          <w:u w:val="single"/>
        </w:rPr>
        <w:t xml:space="preserve"> </w:t>
      </w:r>
      <w:r w:rsidRPr="00B21628">
        <w:rPr>
          <w:rFonts w:ascii="Arial" w:hAnsi="Arial" w:cs="Arial"/>
          <w:b/>
          <w:iCs/>
          <w:sz w:val="24"/>
          <w:szCs w:val="24"/>
          <w:u w:val="single"/>
        </w:rPr>
        <w:t xml:space="preserve">RIC </w:t>
      </w:r>
      <w:r>
        <w:rPr>
          <w:rFonts w:ascii="Arial" w:hAnsi="Arial" w:cs="Arial"/>
          <w:b/>
          <w:iCs/>
          <w:sz w:val="24"/>
          <w:szCs w:val="24"/>
          <w:u w:val="single"/>
        </w:rPr>
        <w:t>Checklist</w:t>
      </w:r>
    </w:p>
    <w:p w14:paraId="1F1F3DB0" w14:textId="77777777" w:rsidR="00FF791C" w:rsidRDefault="00FF791C" w:rsidP="00FF791C">
      <w:pPr>
        <w:rPr>
          <w:b/>
          <w:iCs/>
        </w:rPr>
      </w:pPr>
    </w:p>
    <w:p w14:paraId="0C8E55F8" w14:textId="77777777" w:rsidR="00FF791C" w:rsidRDefault="00FF791C" w:rsidP="00FF791C">
      <w:pPr>
        <w:rPr>
          <w:rFonts w:ascii="Arial" w:hAnsi="Arial" w:cs="Arial"/>
          <w:bCs/>
          <w:iCs/>
          <w:sz w:val="24"/>
          <w:szCs w:val="24"/>
        </w:rPr>
      </w:pPr>
      <w:r w:rsidRPr="00B21628">
        <w:rPr>
          <w:rFonts w:ascii="Arial" w:hAnsi="Arial" w:cs="Arial"/>
          <w:bCs/>
          <w:iCs/>
          <w:sz w:val="24"/>
          <w:szCs w:val="24"/>
        </w:rPr>
        <w:t>Please refer</w:t>
      </w:r>
      <w:r>
        <w:rPr>
          <w:rFonts w:ascii="Arial" w:hAnsi="Arial" w:cs="Arial"/>
          <w:bCs/>
          <w:iCs/>
          <w:sz w:val="24"/>
          <w:szCs w:val="24"/>
        </w:rPr>
        <w:t xml:space="preserve"> to </w:t>
      </w:r>
      <w:proofErr w:type="spellStart"/>
      <w:r>
        <w:rPr>
          <w:rFonts w:ascii="Arial" w:hAnsi="Arial" w:cs="Arial"/>
          <w:bCs/>
          <w:iCs/>
          <w:sz w:val="24"/>
          <w:szCs w:val="24"/>
        </w:rPr>
        <w:t>SafeLives</w:t>
      </w:r>
      <w:proofErr w:type="spellEnd"/>
      <w:r>
        <w:rPr>
          <w:rFonts w:ascii="Arial" w:hAnsi="Arial" w:cs="Arial"/>
          <w:bCs/>
          <w:iCs/>
          <w:sz w:val="24"/>
          <w:szCs w:val="24"/>
        </w:rPr>
        <w:t xml:space="preserve"> website for full details and guidance on how to complete the checklist.</w:t>
      </w:r>
    </w:p>
    <w:p w14:paraId="4B84B414" w14:textId="77777777" w:rsidR="00FF791C" w:rsidRDefault="0085186B" w:rsidP="00FF791C">
      <w:hyperlink r:id="rId9" w:history="1">
        <w:r w:rsidR="00FF791C">
          <w:rPr>
            <w:rStyle w:val="Hyperlink"/>
          </w:rPr>
          <w:t>https://safelives.org.uk/sites/default/files/resources/Dash%20for%20IDVAs%20FINAL_0.pdf</w:t>
        </w:r>
      </w:hyperlink>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703"/>
        <w:gridCol w:w="1814"/>
      </w:tblGrid>
      <w:tr w:rsidR="00FF791C" w:rsidRPr="006F22D3" w14:paraId="71212EE0" w14:textId="77777777" w:rsidTr="002C6823">
        <w:trPr>
          <w:cantSplit/>
          <w:trHeight w:val="419"/>
        </w:trPr>
        <w:tc>
          <w:tcPr>
            <w:tcW w:w="6663" w:type="dxa"/>
            <w:shd w:val="clear" w:color="auto" w:fill="002D72"/>
            <w:vAlign w:val="bottom"/>
          </w:tcPr>
          <w:p w14:paraId="3CFD4AD1" w14:textId="77777777" w:rsidR="00FF791C" w:rsidRPr="006F22D3" w:rsidRDefault="00FF791C" w:rsidP="00AA7CB9">
            <w:pPr>
              <w:rPr>
                <w:b/>
              </w:rPr>
            </w:pPr>
            <w:r w:rsidRPr="006F22D3">
              <w:rPr>
                <w:b/>
              </w:rPr>
              <w:t>Your feelings</w:t>
            </w:r>
          </w:p>
        </w:tc>
        <w:tc>
          <w:tcPr>
            <w:tcW w:w="567" w:type="dxa"/>
            <w:shd w:val="clear" w:color="auto" w:fill="002D72"/>
            <w:textDirection w:val="btLr"/>
            <w:vAlign w:val="center"/>
          </w:tcPr>
          <w:p w14:paraId="5C2C0ED0" w14:textId="77777777" w:rsidR="00FF791C" w:rsidRPr="006F22D3" w:rsidRDefault="00FF791C" w:rsidP="00AA7CB9">
            <w:pPr>
              <w:rPr>
                <w:b/>
              </w:rPr>
            </w:pPr>
            <w:r w:rsidRPr="006F22D3">
              <w:rPr>
                <w:b/>
              </w:rPr>
              <w:t>YES</w:t>
            </w:r>
          </w:p>
        </w:tc>
        <w:tc>
          <w:tcPr>
            <w:tcW w:w="567" w:type="dxa"/>
            <w:shd w:val="clear" w:color="auto" w:fill="002D72"/>
            <w:textDirection w:val="btLr"/>
            <w:vAlign w:val="center"/>
          </w:tcPr>
          <w:p w14:paraId="21412811" w14:textId="77777777" w:rsidR="00FF791C" w:rsidRPr="006F22D3" w:rsidRDefault="00FF791C" w:rsidP="00AA7CB9">
            <w:pPr>
              <w:rPr>
                <w:b/>
              </w:rPr>
            </w:pPr>
            <w:r w:rsidRPr="006F22D3">
              <w:rPr>
                <w:b/>
              </w:rPr>
              <w:t>NO</w:t>
            </w:r>
          </w:p>
        </w:tc>
        <w:tc>
          <w:tcPr>
            <w:tcW w:w="703" w:type="dxa"/>
            <w:shd w:val="clear" w:color="auto" w:fill="002D72"/>
            <w:textDirection w:val="btLr"/>
            <w:vAlign w:val="center"/>
          </w:tcPr>
          <w:p w14:paraId="5BAADA3B" w14:textId="77777777" w:rsidR="00FF791C" w:rsidRPr="006F22D3" w:rsidRDefault="00FF791C" w:rsidP="00AA7CB9">
            <w:pPr>
              <w:rPr>
                <w:b/>
              </w:rPr>
            </w:pPr>
            <w:r w:rsidRPr="006F22D3">
              <w:rPr>
                <w:b/>
              </w:rPr>
              <w:t>DON’T KNOW</w:t>
            </w:r>
          </w:p>
        </w:tc>
        <w:tc>
          <w:tcPr>
            <w:tcW w:w="1814" w:type="dxa"/>
            <w:shd w:val="clear" w:color="auto" w:fill="002D72"/>
            <w:vAlign w:val="bottom"/>
          </w:tcPr>
          <w:p w14:paraId="44830344" w14:textId="77777777" w:rsidR="00FF791C" w:rsidRPr="006F22D3" w:rsidRDefault="00FF791C" w:rsidP="00AA7CB9">
            <w:r w:rsidRPr="006F22D3">
              <w:rPr>
                <w:b/>
              </w:rPr>
              <w:t>State source of info if not the victim</w:t>
            </w:r>
            <w:r>
              <w:rPr>
                <w:b/>
              </w:rPr>
              <w:t xml:space="preserve"> </w:t>
            </w:r>
            <w:r w:rsidRPr="006F22D3">
              <w:t>(</w:t>
            </w:r>
            <w:proofErr w:type="spellStart"/>
            <w:proofErr w:type="gramStart"/>
            <w:r w:rsidRPr="006F22D3">
              <w:t>eg</w:t>
            </w:r>
            <w:proofErr w:type="spellEnd"/>
            <w:proofErr w:type="gramEnd"/>
            <w:r w:rsidRPr="006F22D3">
              <w:t xml:space="preserve"> police officer)</w:t>
            </w:r>
          </w:p>
        </w:tc>
      </w:tr>
      <w:tr w:rsidR="00FF791C" w:rsidRPr="006F22D3" w14:paraId="12436A2C" w14:textId="77777777" w:rsidTr="002C6823">
        <w:trPr>
          <w:cantSplit/>
          <w:trHeight w:val="779"/>
        </w:trPr>
        <w:tc>
          <w:tcPr>
            <w:tcW w:w="6663" w:type="dxa"/>
          </w:tcPr>
          <w:p w14:paraId="21104C26" w14:textId="77777777" w:rsidR="00FF791C" w:rsidRPr="00F85253" w:rsidRDefault="00FF791C" w:rsidP="00AA7CB9">
            <w:pPr>
              <w:pStyle w:val="ListParagraph"/>
              <w:numPr>
                <w:ilvl w:val="0"/>
                <w:numId w:val="22"/>
              </w:numPr>
              <w:spacing w:after="0" w:line="240" w:lineRule="auto"/>
              <w:rPr>
                <w:b/>
                <w:color w:val="009FDF"/>
                <w:szCs w:val="28"/>
              </w:rPr>
            </w:pPr>
            <w:r w:rsidRPr="00F85253">
              <w:rPr>
                <w:b/>
                <w:color w:val="009FDF"/>
                <w:szCs w:val="28"/>
              </w:rPr>
              <w:t xml:space="preserve">Are you frightened? </w:t>
            </w:r>
          </w:p>
          <w:p w14:paraId="0946228D" w14:textId="77777777" w:rsidR="00FF791C" w:rsidRPr="00EA3768" w:rsidRDefault="00FF791C" w:rsidP="00AA7CB9">
            <w:pPr>
              <w:pStyle w:val="ListParagraph"/>
              <w:ind w:left="360"/>
              <w:rPr>
                <w:color w:val="009FDF"/>
                <w:szCs w:val="28"/>
              </w:rPr>
            </w:pPr>
            <w:r w:rsidRPr="00EA3768">
              <w:rPr>
                <w:szCs w:val="28"/>
              </w:rPr>
              <w:t>Comment:</w:t>
            </w:r>
          </w:p>
          <w:p w14:paraId="62A83F68" w14:textId="77777777" w:rsidR="00FF791C" w:rsidRDefault="00FF791C" w:rsidP="00AA7CB9">
            <w:pPr>
              <w:ind w:left="360"/>
              <w:rPr>
                <w:b/>
                <w:color w:val="009FDF"/>
                <w:szCs w:val="28"/>
              </w:rPr>
            </w:pPr>
            <w:r w:rsidRPr="00F85253">
              <w:rPr>
                <w:b/>
                <w:color w:val="009FDF"/>
                <w:szCs w:val="28"/>
              </w:rPr>
              <w:t xml:space="preserve"> </w:t>
            </w:r>
          </w:p>
          <w:p w14:paraId="6B955DDB" w14:textId="77777777" w:rsidR="00FF791C" w:rsidRPr="006F22D3" w:rsidRDefault="00FF791C" w:rsidP="00AA7CB9">
            <w:pPr>
              <w:ind w:left="360"/>
            </w:pPr>
          </w:p>
        </w:tc>
        <w:tc>
          <w:tcPr>
            <w:tcW w:w="567" w:type="dxa"/>
            <w:vAlign w:val="center"/>
          </w:tcPr>
          <w:p w14:paraId="5C3E9C09"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567" w:type="dxa"/>
            <w:vAlign w:val="center"/>
          </w:tcPr>
          <w:p w14:paraId="68F4DA50"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703" w:type="dxa"/>
            <w:vAlign w:val="center"/>
          </w:tcPr>
          <w:p w14:paraId="14680F20"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1814" w:type="dxa"/>
          </w:tcPr>
          <w:p w14:paraId="7718ECDA" w14:textId="77777777" w:rsidR="00FF791C" w:rsidRPr="006F22D3" w:rsidRDefault="00FF791C" w:rsidP="00AA7CB9"/>
        </w:tc>
      </w:tr>
      <w:tr w:rsidR="00FF791C" w:rsidRPr="006F22D3" w14:paraId="01130612" w14:textId="77777777" w:rsidTr="002C6823">
        <w:trPr>
          <w:cantSplit/>
          <w:trHeight w:val="706"/>
        </w:trPr>
        <w:tc>
          <w:tcPr>
            <w:tcW w:w="6663" w:type="dxa"/>
          </w:tcPr>
          <w:p w14:paraId="3F4CE0F1" w14:textId="77777777" w:rsidR="00FF791C" w:rsidRPr="00F85253" w:rsidRDefault="00FF791C" w:rsidP="00AA7CB9">
            <w:pPr>
              <w:pStyle w:val="ListParagraph"/>
              <w:numPr>
                <w:ilvl w:val="0"/>
                <w:numId w:val="22"/>
              </w:numPr>
              <w:spacing w:after="0" w:line="240" w:lineRule="auto"/>
              <w:rPr>
                <w:b/>
                <w:color w:val="009FDF"/>
                <w:szCs w:val="28"/>
              </w:rPr>
            </w:pPr>
            <w:r w:rsidRPr="006F22D3">
              <w:rPr>
                <w:rFonts w:cs="Tahoma"/>
                <w:b/>
                <w:color w:val="009FDF"/>
              </w:rPr>
              <w:t>What are you afraid of? Is it further violence?</w:t>
            </w:r>
          </w:p>
          <w:p w14:paraId="035E57EB" w14:textId="77777777" w:rsidR="00FF791C" w:rsidRPr="006F22D3" w:rsidRDefault="00FF791C" w:rsidP="00AA7CB9">
            <w:pPr>
              <w:tabs>
                <w:tab w:val="num" w:pos="426"/>
              </w:tabs>
              <w:ind w:left="360"/>
            </w:pPr>
            <w:r w:rsidRPr="006F22D3">
              <w:t>Comment:</w:t>
            </w:r>
          </w:p>
          <w:p w14:paraId="555F8818" w14:textId="77777777" w:rsidR="00FF791C" w:rsidRPr="006F22D3" w:rsidRDefault="00FF791C" w:rsidP="00AA7CB9">
            <w:pPr>
              <w:tabs>
                <w:tab w:val="num" w:pos="426"/>
              </w:tabs>
              <w:ind w:left="360"/>
            </w:pPr>
          </w:p>
          <w:p w14:paraId="4CF4E3A0" w14:textId="77777777" w:rsidR="00FF791C" w:rsidRPr="006F22D3" w:rsidRDefault="00FF791C" w:rsidP="00AA7CB9">
            <w:pPr>
              <w:tabs>
                <w:tab w:val="num" w:pos="426"/>
              </w:tabs>
              <w:ind w:left="360"/>
            </w:pPr>
          </w:p>
        </w:tc>
        <w:tc>
          <w:tcPr>
            <w:tcW w:w="567" w:type="dxa"/>
            <w:vAlign w:val="center"/>
          </w:tcPr>
          <w:p w14:paraId="69CD41F8"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567" w:type="dxa"/>
            <w:vAlign w:val="center"/>
          </w:tcPr>
          <w:p w14:paraId="0268C6ED"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703" w:type="dxa"/>
            <w:vAlign w:val="center"/>
          </w:tcPr>
          <w:p w14:paraId="08A420EE"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1814" w:type="dxa"/>
          </w:tcPr>
          <w:p w14:paraId="1B901219" w14:textId="77777777" w:rsidR="00FF791C" w:rsidRPr="006F22D3" w:rsidRDefault="00FF791C" w:rsidP="00AA7CB9"/>
        </w:tc>
      </w:tr>
      <w:tr w:rsidR="00FF791C" w:rsidRPr="006F22D3" w14:paraId="1488B9B7" w14:textId="77777777" w:rsidTr="002C6823">
        <w:trPr>
          <w:cantSplit/>
          <w:trHeight w:val="533"/>
        </w:trPr>
        <w:tc>
          <w:tcPr>
            <w:tcW w:w="6663" w:type="dxa"/>
          </w:tcPr>
          <w:p w14:paraId="51DC7F39" w14:textId="77777777" w:rsidR="00FF791C" w:rsidRPr="00A13908" w:rsidRDefault="00FF791C" w:rsidP="00AA7CB9">
            <w:pPr>
              <w:pStyle w:val="ListParagraph"/>
              <w:numPr>
                <w:ilvl w:val="0"/>
                <w:numId w:val="22"/>
              </w:numPr>
              <w:spacing w:after="0" w:line="240" w:lineRule="auto"/>
              <w:rPr>
                <w:b/>
                <w:color w:val="009FDF"/>
                <w:szCs w:val="28"/>
              </w:rPr>
            </w:pPr>
            <w:r w:rsidRPr="00A13908">
              <w:rPr>
                <w:b/>
                <w:color w:val="009FDF"/>
                <w:szCs w:val="28"/>
              </w:rPr>
              <w:t>Are you feeling low or finding your emotions hard to cope with?</w:t>
            </w:r>
          </w:p>
          <w:p w14:paraId="13098304" w14:textId="77777777" w:rsidR="00FF791C" w:rsidRPr="00A13908" w:rsidRDefault="00FF791C" w:rsidP="00AA7CB9">
            <w:pPr>
              <w:pStyle w:val="ListParagraph"/>
              <w:ind w:left="360"/>
              <w:rPr>
                <w:b/>
                <w:color w:val="009FDF"/>
                <w:szCs w:val="28"/>
              </w:rPr>
            </w:pPr>
            <w:r w:rsidRPr="00A13908">
              <w:rPr>
                <w:b/>
                <w:color w:val="009FDF"/>
                <w:szCs w:val="28"/>
              </w:rPr>
              <w:t>Are you having suicidal thoughts?</w:t>
            </w:r>
          </w:p>
          <w:p w14:paraId="6EF3FADB" w14:textId="77777777" w:rsidR="00FF791C" w:rsidRPr="006F22D3" w:rsidRDefault="00FF791C" w:rsidP="00AA7CB9">
            <w:r w:rsidRPr="00A13908">
              <w:rPr>
                <w:b/>
                <w:color w:val="009FDF"/>
                <w:szCs w:val="28"/>
              </w:rPr>
              <w:t xml:space="preserve"> </w:t>
            </w:r>
          </w:p>
        </w:tc>
        <w:tc>
          <w:tcPr>
            <w:tcW w:w="567" w:type="dxa"/>
            <w:vAlign w:val="center"/>
          </w:tcPr>
          <w:p w14:paraId="20EB8B90"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567" w:type="dxa"/>
            <w:vAlign w:val="center"/>
          </w:tcPr>
          <w:p w14:paraId="0755CB4A"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703" w:type="dxa"/>
            <w:vAlign w:val="center"/>
          </w:tcPr>
          <w:p w14:paraId="01647D4D"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1814" w:type="dxa"/>
          </w:tcPr>
          <w:p w14:paraId="072794EB" w14:textId="77777777" w:rsidR="00FF791C" w:rsidRPr="006F22D3" w:rsidRDefault="00FF791C" w:rsidP="00AA7CB9"/>
        </w:tc>
      </w:tr>
      <w:tr w:rsidR="00FF791C" w:rsidRPr="006F22D3" w14:paraId="06BE408D" w14:textId="77777777" w:rsidTr="00AA7CB9">
        <w:trPr>
          <w:cantSplit/>
          <w:trHeight w:val="474"/>
        </w:trPr>
        <w:tc>
          <w:tcPr>
            <w:tcW w:w="10314" w:type="dxa"/>
            <w:gridSpan w:val="5"/>
            <w:shd w:val="clear" w:color="auto" w:fill="F04E98"/>
          </w:tcPr>
          <w:p w14:paraId="5C496540" w14:textId="77777777" w:rsidR="00FF791C" w:rsidRPr="006F22D3" w:rsidRDefault="00FF791C" w:rsidP="00AA7CB9">
            <w:pPr>
              <w:rPr>
                <w:color w:val="FFFFFF"/>
              </w:rPr>
            </w:pPr>
            <w:r w:rsidRPr="006F22D3">
              <w:rPr>
                <w:b/>
                <w:color w:val="FFFFFF"/>
                <w:szCs w:val="28"/>
              </w:rPr>
              <w:t>Consideration as part of your professional judgement</w:t>
            </w:r>
          </w:p>
        </w:tc>
      </w:tr>
      <w:tr w:rsidR="00FF791C" w:rsidRPr="006F22D3" w14:paraId="7F244CEF" w14:textId="77777777" w:rsidTr="00AA7CB9">
        <w:trPr>
          <w:cantSplit/>
          <w:trHeight w:val="474"/>
        </w:trPr>
        <w:tc>
          <w:tcPr>
            <w:tcW w:w="10314" w:type="dxa"/>
            <w:gridSpan w:val="5"/>
            <w:shd w:val="clear" w:color="auto" w:fill="FFFFFF"/>
          </w:tcPr>
          <w:p w14:paraId="4BBF196B" w14:textId="77777777" w:rsidR="00FF791C" w:rsidRDefault="00FF791C" w:rsidP="00AA7CB9">
            <w:pPr>
              <w:numPr>
                <w:ilvl w:val="0"/>
                <w:numId w:val="23"/>
              </w:numPr>
              <w:spacing w:after="0" w:line="240" w:lineRule="auto"/>
              <w:rPr>
                <w:szCs w:val="28"/>
              </w:rPr>
            </w:pPr>
            <w:r w:rsidRPr="006F22D3">
              <w:rPr>
                <w:rFonts w:ascii="Tahoma" w:hAnsi="Tahoma" w:cs="Tahoma"/>
                <w:sz w:val="21"/>
                <w:szCs w:val="21"/>
              </w:rPr>
              <w:t xml:space="preserve"> </w:t>
            </w:r>
            <w:r w:rsidRPr="00A13908">
              <w:rPr>
                <w:szCs w:val="28"/>
              </w:rPr>
              <w:t>Does the young person recognise what a dangerous situation might be and their own vulnerability?</w:t>
            </w:r>
          </w:p>
          <w:p w14:paraId="7D3F008C" w14:textId="77777777" w:rsidR="00FF791C" w:rsidRPr="00A13908" w:rsidRDefault="00FF791C" w:rsidP="00AA7CB9">
            <w:pPr>
              <w:ind w:left="360"/>
              <w:rPr>
                <w:szCs w:val="28"/>
              </w:rPr>
            </w:pPr>
            <w:r w:rsidRPr="00A13908">
              <w:rPr>
                <w:szCs w:val="28"/>
              </w:rPr>
              <w:t xml:space="preserve"> </w:t>
            </w:r>
          </w:p>
          <w:p w14:paraId="75050387" w14:textId="77777777" w:rsidR="00FF791C" w:rsidRDefault="00FF791C" w:rsidP="00AA7CB9">
            <w:pPr>
              <w:numPr>
                <w:ilvl w:val="0"/>
                <w:numId w:val="23"/>
              </w:numPr>
              <w:spacing w:after="0" w:line="240" w:lineRule="auto"/>
              <w:rPr>
                <w:szCs w:val="28"/>
              </w:rPr>
            </w:pPr>
            <w:r w:rsidRPr="00A13908">
              <w:rPr>
                <w:szCs w:val="28"/>
              </w:rPr>
              <w:t>Are they exploring risk-taking behaviour as part of their development? How might this affect their safety?</w:t>
            </w:r>
          </w:p>
          <w:p w14:paraId="5C6537DE" w14:textId="77777777" w:rsidR="00FF791C" w:rsidRPr="00A13908" w:rsidRDefault="00FF791C" w:rsidP="00AA7CB9">
            <w:pPr>
              <w:pStyle w:val="ListParagraph"/>
              <w:rPr>
                <w:szCs w:val="28"/>
              </w:rPr>
            </w:pPr>
          </w:p>
          <w:p w14:paraId="321D3A28" w14:textId="77777777" w:rsidR="00FF791C" w:rsidRDefault="00FF791C" w:rsidP="00AA7CB9">
            <w:pPr>
              <w:numPr>
                <w:ilvl w:val="0"/>
                <w:numId w:val="23"/>
              </w:numPr>
              <w:spacing w:after="0" w:line="240" w:lineRule="auto"/>
              <w:rPr>
                <w:szCs w:val="28"/>
              </w:rPr>
            </w:pPr>
            <w:r w:rsidRPr="00A13908">
              <w:rPr>
                <w:szCs w:val="28"/>
              </w:rPr>
              <w:t>Would this young person involve the police if they were to be hurt again?</w:t>
            </w:r>
          </w:p>
          <w:p w14:paraId="264CE9B3" w14:textId="77777777" w:rsidR="00FF791C" w:rsidRPr="00A13908" w:rsidRDefault="00FF791C" w:rsidP="00AA7CB9">
            <w:pPr>
              <w:pStyle w:val="ListParagraph"/>
              <w:rPr>
                <w:szCs w:val="28"/>
              </w:rPr>
            </w:pPr>
          </w:p>
          <w:p w14:paraId="6FAE3158" w14:textId="77777777" w:rsidR="00FF791C" w:rsidRPr="00A13908" w:rsidRDefault="00FF791C" w:rsidP="00AA7CB9">
            <w:pPr>
              <w:rPr>
                <w:szCs w:val="28"/>
              </w:rPr>
            </w:pPr>
            <w:r w:rsidRPr="00A13908">
              <w:rPr>
                <w:szCs w:val="28"/>
              </w:rPr>
              <w:t>Comment:</w:t>
            </w:r>
          </w:p>
          <w:p w14:paraId="08A7FB74" w14:textId="77777777" w:rsidR="00FF791C" w:rsidRPr="00A13908" w:rsidRDefault="00FF791C" w:rsidP="00AA7CB9">
            <w:pPr>
              <w:rPr>
                <w:b/>
                <w:szCs w:val="28"/>
              </w:rPr>
            </w:pPr>
          </w:p>
          <w:p w14:paraId="2F6635A2" w14:textId="77777777" w:rsidR="00FF791C" w:rsidRPr="006F22D3" w:rsidRDefault="00FF791C" w:rsidP="00AA7CB9">
            <w:pPr>
              <w:rPr>
                <w:b/>
                <w:color w:val="FFFFFF"/>
                <w:szCs w:val="28"/>
              </w:rPr>
            </w:pPr>
          </w:p>
        </w:tc>
      </w:tr>
      <w:tr w:rsidR="00FF791C" w:rsidRPr="006F22D3" w14:paraId="4BE52F0F" w14:textId="77777777" w:rsidTr="002C6823">
        <w:trPr>
          <w:cantSplit/>
          <w:trHeight w:val="352"/>
        </w:trPr>
        <w:tc>
          <w:tcPr>
            <w:tcW w:w="6663" w:type="dxa"/>
            <w:shd w:val="clear" w:color="auto" w:fill="002D72"/>
            <w:vAlign w:val="bottom"/>
          </w:tcPr>
          <w:p w14:paraId="2EA858CC" w14:textId="77777777" w:rsidR="00FF791C" w:rsidRPr="006F22D3" w:rsidRDefault="00FF791C" w:rsidP="00AA7CB9">
            <w:pPr>
              <w:rPr>
                <w:b/>
              </w:rPr>
            </w:pPr>
            <w:r w:rsidRPr="006F22D3">
              <w:rPr>
                <w:b/>
              </w:rPr>
              <w:lastRenderedPageBreak/>
              <w:t>What is happening to you now</w:t>
            </w:r>
          </w:p>
        </w:tc>
        <w:tc>
          <w:tcPr>
            <w:tcW w:w="567" w:type="dxa"/>
            <w:shd w:val="clear" w:color="auto" w:fill="002D72"/>
            <w:textDirection w:val="btLr"/>
            <w:vAlign w:val="center"/>
          </w:tcPr>
          <w:p w14:paraId="0B635A36" w14:textId="77777777" w:rsidR="00FF791C" w:rsidRPr="006F22D3" w:rsidRDefault="00FF791C" w:rsidP="00AA7CB9">
            <w:pPr>
              <w:rPr>
                <w:sz w:val="24"/>
              </w:rPr>
            </w:pPr>
            <w:r w:rsidRPr="006F22D3">
              <w:rPr>
                <w:b/>
              </w:rPr>
              <w:t>YES</w:t>
            </w:r>
          </w:p>
        </w:tc>
        <w:tc>
          <w:tcPr>
            <w:tcW w:w="567" w:type="dxa"/>
            <w:shd w:val="clear" w:color="auto" w:fill="002D72"/>
            <w:textDirection w:val="btLr"/>
            <w:vAlign w:val="center"/>
          </w:tcPr>
          <w:p w14:paraId="7D8883C2" w14:textId="77777777" w:rsidR="00FF791C" w:rsidRPr="006F22D3" w:rsidRDefault="00FF791C" w:rsidP="00AA7CB9">
            <w:pPr>
              <w:rPr>
                <w:sz w:val="24"/>
              </w:rPr>
            </w:pPr>
            <w:r w:rsidRPr="006F22D3">
              <w:rPr>
                <w:b/>
              </w:rPr>
              <w:t>NO</w:t>
            </w:r>
          </w:p>
        </w:tc>
        <w:tc>
          <w:tcPr>
            <w:tcW w:w="703" w:type="dxa"/>
            <w:shd w:val="clear" w:color="auto" w:fill="002D72"/>
            <w:textDirection w:val="btLr"/>
            <w:vAlign w:val="center"/>
          </w:tcPr>
          <w:p w14:paraId="7933A7E1" w14:textId="77777777" w:rsidR="00FF791C" w:rsidRPr="006F22D3" w:rsidRDefault="00FF791C" w:rsidP="00AA7CB9">
            <w:pPr>
              <w:rPr>
                <w:sz w:val="24"/>
              </w:rPr>
            </w:pPr>
            <w:r w:rsidRPr="006F22D3">
              <w:rPr>
                <w:b/>
              </w:rPr>
              <w:t>DON’T KNOW</w:t>
            </w:r>
          </w:p>
        </w:tc>
        <w:tc>
          <w:tcPr>
            <w:tcW w:w="1814" w:type="dxa"/>
            <w:shd w:val="clear" w:color="auto" w:fill="002D72"/>
            <w:vAlign w:val="bottom"/>
          </w:tcPr>
          <w:p w14:paraId="4DBC4D10" w14:textId="77777777" w:rsidR="00FF791C" w:rsidRPr="006F22D3" w:rsidRDefault="00FF791C" w:rsidP="00AA7CB9">
            <w:r w:rsidRPr="006F22D3">
              <w:rPr>
                <w:b/>
              </w:rPr>
              <w:t>State source of info if not the victim</w:t>
            </w:r>
            <w:r>
              <w:rPr>
                <w:b/>
              </w:rPr>
              <w:t xml:space="preserve"> </w:t>
            </w:r>
            <w:r w:rsidRPr="006F22D3">
              <w:t>(</w:t>
            </w:r>
            <w:proofErr w:type="spellStart"/>
            <w:proofErr w:type="gramStart"/>
            <w:r w:rsidRPr="006F22D3">
              <w:t>eg</w:t>
            </w:r>
            <w:proofErr w:type="spellEnd"/>
            <w:proofErr w:type="gramEnd"/>
            <w:r w:rsidRPr="006F22D3">
              <w:t xml:space="preserve"> police officer)</w:t>
            </w:r>
          </w:p>
        </w:tc>
      </w:tr>
      <w:tr w:rsidR="00FF791C" w:rsidRPr="006F22D3" w14:paraId="0434E95F" w14:textId="77777777" w:rsidTr="002C6823">
        <w:trPr>
          <w:cantSplit/>
          <w:trHeight w:val="474"/>
        </w:trPr>
        <w:tc>
          <w:tcPr>
            <w:tcW w:w="6663" w:type="dxa"/>
          </w:tcPr>
          <w:p w14:paraId="324B40E5" w14:textId="77777777" w:rsidR="00FF791C" w:rsidRPr="00A13908" w:rsidRDefault="00FF791C" w:rsidP="00AA7CB9">
            <w:pPr>
              <w:pStyle w:val="ListParagraph"/>
              <w:numPr>
                <w:ilvl w:val="0"/>
                <w:numId w:val="22"/>
              </w:numPr>
              <w:spacing w:after="0" w:line="240" w:lineRule="auto"/>
              <w:rPr>
                <w:b/>
                <w:color w:val="009FDF"/>
                <w:szCs w:val="28"/>
              </w:rPr>
            </w:pPr>
            <w:r w:rsidRPr="006F22D3">
              <w:rPr>
                <w:rFonts w:cs="Tahoma"/>
                <w:b/>
                <w:color w:val="009FDF"/>
              </w:rPr>
              <w:t xml:space="preserve">Has the current incident resulted in injury? </w:t>
            </w:r>
          </w:p>
          <w:p w14:paraId="0C0560FE" w14:textId="77777777" w:rsidR="00FF791C" w:rsidRPr="006F22D3" w:rsidRDefault="00FF791C" w:rsidP="00AA7CB9">
            <w:pPr>
              <w:ind w:left="397"/>
              <w:rPr>
                <w:rFonts w:cs="Tahoma"/>
                <w:b/>
                <w:color w:val="009FDF"/>
              </w:rPr>
            </w:pPr>
            <w:r w:rsidRPr="006F22D3">
              <w:rPr>
                <w:rFonts w:cs="Tahoma"/>
                <w:b/>
                <w:color w:val="009FDF"/>
              </w:rPr>
              <w:t>Please state what and whether this is the first injury:</w:t>
            </w:r>
          </w:p>
          <w:p w14:paraId="4566B4E8" w14:textId="77777777" w:rsidR="00FF791C" w:rsidRDefault="00FF791C" w:rsidP="00AA7CB9">
            <w:pPr>
              <w:pStyle w:val="ListParagraph"/>
              <w:ind w:left="360"/>
              <w:rPr>
                <w:b/>
                <w:color w:val="009FDF"/>
                <w:szCs w:val="28"/>
              </w:rPr>
            </w:pPr>
          </w:p>
          <w:p w14:paraId="103710CF" w14:textId="77777777" w:rsidR="00FF791C" w:rsidRPr="00D04947" w:rsidRDefault="00FF791C" w:rsidP="00AA7CB9">
            <w:pPr>
              <w:pStyle w:val="ListParagraph"/>
              <w:ind w:left="360"/>
              <w:rPr>
                <w:b/>
                <w:color w:val="009FDF"/>
                <w:szCs w:val="28"/>
              </w:rPr>
            </w:pPr>
          </w:p>
        </w:tc>
        <w:tc>
          <w:tcPr>
            <w:tcW w:w="567" w:type="dxa"/>
            <w:vAlign w:val="center"/>
          </w:tcPr>
          <w:p w14:paraId="2B8C9796"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14:paraId="4BA02CC9"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703" w:type="dxa"/>
            <w:vAlign w:val="center"/>
          </w:tcPr>
          <w:p w14:paraId="5AE2E5F2"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1814" w:type="dxa"/>
          </w:tcPr>
          <w:p w14:paraId="4D9C6754" w14:textId="77777777" w:rsidR="00FF791C" w:rsidRPr="006F22D3" w:rsidRDefault="00FF791C" w:rsidP="00AA7CB9"/>
        </w:tc>
      </w:tr>
      <w:tr w:rsidR="00FF791C" w:rsidRPr="006F22D3" w14:paraId="3FDC5CD9" w14:textId="77777777" w:rsidTr="002C6823">
        <w:trPr>
          <w:cantSplit/>
          <w:trHeight w:val="474"/>
        </w:trPr>
        <w:tc>
          <w:tcPr>
            <w:tcW w:w="6663" w:type="dxa"/>
          </w:tcPr>
          <w:p w14:paraId="7CE98B8B" w14:textId="77777777" w:rsidR="00FF791C" w:rsidRPr="006F22D3" w:rsidRDefault="00FF791C" w:rsidP="00AA7CB9">
            <w:pPr>
              <w:pStyle w:val="ListParagraph"/>
              <w:numPr>
                <w:ilvl w:val="0"/>
                <w:numId w:val="22"/>
              </w:numPr>
              <w:spacing w:after="0" w:line="240" w:lineRule="auto"/>
              <w:rPr>
                <w:rFonts w:cs="Tahoma"/>
                <w:b/>
                <w:color w:val="009FDF"/>
              </w:rPr>
            </w:pPr>
            <w:r w:rsidRPr="006F22D3">
              <w:rPr>
                <w:rFonts w:cs="Tahoma"/>
                <w:b/>
                <w:color w:val="009FDF"/>
              </w:rPr>
              <w:t>Does [INSERT NAME OF INDIVIDUAL WHO IS HARMING THE YOUNG PERSON] constantly text, contact, follow, stalk or harass you, either in person, online or by phone?</w:t>
            </w:r>
          </w:p>
          <w:p w14:paraId="269B4FE1" w14:textId="77777777" w:rsidR="00FF791C" w:rsidRPr="006F22D3" w:rsidRDefault="00FF791C" w:rsidP="00AA7CB9">
            <w:pPr>
              <w:tabs>
                <w:tab w:val="num" w:pos="426"/>
              </w:tabs>
              <w:ind w:left="360"/>
              <w:rPr>
                <w:b/>
                <w:color w:val="009FDF"/>
              </w:rPr>
            </w:pPr>
          </w:p>
          <w:p w14:paraId="2F54324C" w14:textId="77777777" w:rsidR="00FF791C" w:rsidRPr="006F22D3" w:rsidRDefault="00FF791C" w:rsidP="00AA7CB9">
            <w:pPr>
              <w:rPr>
                <w:b/>
                <w:color w:val="009FDF"/>
              </w:rPr>
            </w:pPr>
          </w:p>
        </w:tc>
        <w:tc>
          <w:tcPr>
            <w:tcW w:w="567" w:type="dxa"/>
            <w:vAlign w:val="center"/>
          </w:tcPr>
          <w:p w14:paraId="4C1A52FE"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567" w:type="dxa"/>
            <w:vAlign w:val="center"/>
          </w:tcPr>
          <w:p w14:paraId="28EEBBC2"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703" w:type="dxa"/>
            <w:vAlign w:val="center"/>
          </w:tcPr>
          <w:p w14:paraId="69A5C103"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1814" w:type="dxa"/>
          </w:tcPr>
          <w:p w14:paraId="16EA917E" w14:textId="77777777" w:rsidR="00FF791C" w:rsidRPr="006F22D3" w:rsidRDefault="00FF791C" w:rsidP="00AA7CB9"/>
        </w:tc>
      </w:tr>
      <w:tr w:rsidR="00FF791C" w:rsidRPr="006F22D3" w14:paraId="6ECF82CB" w14:textId="77777777" w:rsidTr="002C6823">
        <w:trPr>
          <w:cantSplit/>
          <w:trHeight w:val="340"/>
        </w:trPr>
        <w:tc>
          <w:tcPr>
            <w:tcW w:w="6663" w:type="dxa"/>
          </w:tcPr>
          <w:p w14:paraId="03E2D504" w14:textId="77777777" w:rsidR="00FF791C" w:rsidRPr="00A13908" w:rsidRDefault="00FF791C" w:rsidP="00AA7CB9">
            <w:pPr>
              <w:pStyle w:val="ListParagraph"/>
              <w:numPr>
                <w:ilvl w:val="0"/>
                <w:numId w:val="22"/>
              </w:numPr>
              <w:spacing w:after="0" w:line="240" w:lineRule="auto"/>
              <w:rPr>
                <w:b/>
                <w:color w:val="009FDF"/>
                <w:szCs w:val="28"/>
              </w:rPr>
            </w:pPr>
            <w:r w:rsidRPr="00A13908">
              <w:rPr>
                <w:b/>
                <w:color w:val="009FDF"/>
                <w:szCs w:val="28"/>
              </w:rPr>
              <w:t>Does […] try to control everything you do? (For example, who you see, or what you wear?)</w:t>
            </w:r>
          </w:p>
          <w:p w14:paraId="3012A84F" w14:textId="77777777" w:rsidR="00FF791C" w:rsidRPr="00A13908" w:rsidRDefault="00FF791C" w:rsidP="00AA7CB9">
            <w:pPr>
              <w:pStyle w:val="ListParagraph"/>
              <w:ind w:left="360"/>
              <w:rPr>
                <w:b/>
                <w:color w:val="009FDF"/>
                <w:szCs w:val="28"/>
              </w:rPr>
            </w:pPr>
            <w:r w:rsidRPr="00A13908">
              <w:rPr>
                <w:b/>
                <w:color w:val="009FDF"/>
                <w:szCs w:val="28"/>
              </w:rPr>
              <w:t>Do they get jealous about anything you do?</w:t>
            </w:r>
          </w:p>
          <w:p w14:paraId="56CFBED5" w14:textId="77777777" w:rsidR="00FF791C" w:rsidRPr="006F22D3" w:rsidRDefault="00FF791C" w:rsidP="00AA7CB9">
            <w:pPr>
              <w:rPr>
                <w:b/>
              </w:rPr>
            </w:pPr>
            <w:r w:rsidRPr="00A13908">
              <w:rPr>
                <w:b/>
                <w:color w:val="009FDF"/>
                <w:szCs w:val="28"/>
              </w:rPr>
              <w:t xml:space="preserve"> </w:t>
            </w:r>
          </w:p>
        </w:tc>
        <w:tc>
          <w:tcPr>
            <w:tcW w:w="567" w:type="dxa"/>
            <w:vAlign w:val="center"/>
          </w:tcPr>
          <w:p w14:paraId="7AD8CCF0"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567" w:type="dxa"/>
            <w:vAlign w:val="center"/>
          </w:tcPr>
          <w:p w14:paraId="6A3B120A"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703" w:type="dxa"/>
            <w:vAlign w:val="center"/>
          </w:tcPr>
          <w:p w14:paraId="772FF766" w14:textId="77777777" w:rsidR="00FF791C" w:rsidRPr="006F22D3" w:rsidRDefault="00FF791C" w:rsidP="00AA7CB9">
            <w:pPr>
              <w:jc w:val="center"/>
              <w:rPr>
                <w:sz w:val="24"/>
              </w:rPr>
            </w:pPr>
            <w:r w:rsidRPr="00E4370F">
              <w:rPr>
                <w:rFonts w:ascii="MS Gothic" w:eastAsia="MS Gothic" w:hAnsi="MS Gothic" w:cs="MS Gothic" w:hint="eastAsia"/>
                <w:sz w:val="24"/>
              </w:rPr>
              <w:t>☐</w:t>
            </w:r>
          </w:p>
        </w:tc>
        <w:tc>
          <w:tcPr>
            <w:tcW w:w="1814" w:type="dxa"/>
          </w:tcPr>
          <w:p w14:paraId="0633083B" w14:textId="77777777" w:rsidR="00FF791C" w:rsidRPr="006F22D3" w:rsidRDefault="00FF791C" w:rsidP="00AA7CB9"/>
        </w:tc>
      </w:tr>
      <w:tr w:rsidR="00FF791C" w:rsidRPr="006F22D3" w14:paraId="62F8A4EB" w14:textId="77777777" w:rsidTr="002C6823">
        <w:trPr>
          <w:cantSplit/>
          <w:trHeight w:val="340"/>
        </w:trPr>
        <w:tc>
          <w:tcPr>
            <w:tcW w:w="6663" w:type="dxa"/>
          </w:tcPr>
          <w:p w14:paraId="29D98AE7" w14:textId="77777777" w:rsidR="00FF791C" w:rsidRPr="006F22D3" w:rsidRDefault="00FF791C" w:rsidP="00AA7CB9">
            <w:pPr>
              <w:numPr>
                <w:ilvl w:val="0"/>
                <w:numId w:val="22"/>
              </w:numPr>
              <w:spacing w:after="0" w:line="240" w:lineRule="auto"/>
              <w:jc w:val="both"/>
              <w:rPr>
                <w:rFonts w:cs="Tahoma"/>
                <w:b/>
                <w:color w:val="009FDF"/>
              </w:rPr>
            </w:pPr>
            <w:r w:rsidRPr="006F22D3">
              <w:rPr>
                <w:rFonts w:cs="Tahoma"/>
                <w:b/>
                <w:color w:val="009FDF"/>
              </w:rPr>
              <w:t>Is the abuse happening more often?</w:t>
            </w:r>
          </w:p>
          <w:p w14:paraId="19B27BCA" w14:textId="77777777" w:rsidR="00FF791C" w:rsidRPr="007E4B67" w:rsidRDefault="00FF791C" w:rsidP="00AA7CB9">
            <w:pPr>
              <w:rPr>
                <w:b/>
                <w:color w:val="009FDF"/>
                <w:szCs w:val="28"/>
              </w:rPr>
            </w:pPr>
          </w:p>
        </w:tc>
        <w:tc>
          <w:tcPr>
            <w:tcW w:w="567" w:type="dxa"/>
            <w:vAlign w:val="center"/>
          </w:tcPr>
          <w:p w14:paraId="6F43ACE0"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14:paraId="124C0BEF"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703" w:type="dxa"/>
            <w:vAlign w:val="center"/>
          </w:tcPr>
          <w:p w14:paraId="0A727B5C"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1814" w:type="dxa"/>
          </w:tcPr>
          <w:p w14:paraId="64F3405A" w14:textId="77777777" w:rsidR="00FF791C" w:rsidRPr="006F22D3" w:rsidRDefault="00FF791C" w:rsidP="00AA7CB9"/>
        </w:tc>
      </w:tr>
      <w:tr w:rsidR="00FF791C" w:rsidRPr="006F22D3" w14:paraId="36AB5640" w14:textId="77777777" w:rsidTr="002C6823">
        <w:trPr>
          <w:cantSplit/>
          <w:trHeight w:val="340"/>
        </w:trPr>
        <w:tc>
          <w:tcPr>
            <w:tcW w:w="6663" w:type="dxa"/>
          </w:tcPr>
          <w:p w14:paraId="77DBBE9C" w14:textId="77777777" w:rsidR="00FF791C" w:rsidRPr="006F22D3" w:rsidRDefault="00FF791C" w:rsidP="00AA7CB9">
            <w:pPr>
              <w:numPr>
                <w:ilvl w:val="0"/>
                <w:numId w:val="22"/>
              </w:numPr>
              <w:spacing w:after="0" w:line="240" w:lineRule="auto"/>
              <w:jc w:val="both"/>
              <w:rPr>
                <w:rFonts w:cs="Tahoma"/>
                <w:b/>
                <w:color w:val="009FDF"/>
              </w:rPr>
            </w:pPr>
            <w:r w:rsidRPr="006F22D3">
              <w:rPr>
                <w:rFonts w:cs="Tahoma"/>
                <w:b/>
                <w:color w:val="009FDF"/>
              </w:rPr>
              <w:t>Is the abuse getting worse?</w:t>
            </w:r>
          </w:p>
          <w:p w14:paraId="442C4E73" w14:textId="77777777" w:rsidR="00FF791C" w:rsidRPr="00AA5489" w:rsidRDefault="00FF791C" w:rsidP="00AA7CB9">
            <w:pPr>
              <w:pStyle w:val="ListParagraph"/>
              <w:ind w:left="360"/>
              <w:rPr>
                <w:b/>
                <w:color w:val="009FDF"/>
                <w:szCs w:val="28"/>
              </w:rPr>
            </w:pPr>
          </w:p>
        </w:tc>
        <w:tc>
          <w:tcPr>
            <w:tcW w:w="567" w:type="dxa"/>
            <w:vAlign w:val="center"/>
          </w:tcPr>
          <w:p w14:paraId="72CA5B47"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14:paraId="581CBA43"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703" w:type="dxa"/>
            <w:vAlign w:val="center"/>
          </w:tcPr>
          <w:p w14:paraId="612285C3"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1814" w:type="dxa"/>
          </w:tcPr>
          <w:p w14:paraId="0472797D" w14:textId="77777777" w:rsidR="00FF791C" w:rsidRPr="006F22D3" w:rsidRDefault="00FF791C" w:rsidP="00AA7CB9"/>
        </w:tc>
      </w:tr>
      <w:tr w:rsidR="00FF791C" w:rsidRPr="006F22D3" w14:paraId="6D678221" w14:textId="77777777" w:rsidTr="00AA7CB9">
        <w:trPr>
          <w:cantSplit/>
          <w:trHeight w:val="189"/>
        </w:trPr>
        <w:tc>
          <w:tcPr>
            <w:tcW w:w="10314" w:type="dxa"/>
            <w:gridSpan w:val="5"/>
            <w:shd w:val="clear" w:color="auto" w:fill="F04E98"/>
          </w:tcPr>
          <w:p w14:paraId="6618A4AC" w14:textId="77777777" w:rsidR="00FF791C" w:rsidRPr="006F22D3" w:rsidRDefault="00FF791C" w:rsidP="00AA7CB9">
            <w:r w:rsidRPr="006F22D3">
              <w:rPr>
                <w:b/>
                <w:color w:val="FFFFFF"/>
                <w:szCs w:val="28"/>
              </w:rPr>
              <w:t>Consideration as part of your professional judgement</w:t>
            </w:r>
          </w:p>
          <w:p w14:paraId="5A724901" w14:textId="77777777" w:rsidR="00FF791C" w:rsidRPr="006F22D3" w:rsidRDefault="00FF791C" w:rsidP="00AA7CB9"/>
        </w:tc>
      </w:tr>
      <w:tr w:rsidR="00FF791C" w:rsidRPr="006F22D3" w14:paraId="51D92C92" w14:textId="77777777" w:rsidTr="00AA7CB9">
        <w:trPr>
          <w:cantSplit/>
          <w:trHeight w:val="189"/>
        </w:trPr>
        <w:tc>
          <w:tcPr>
            <w:tcW w:w="10314" w:type="dxa"/>
            <w:gridSpan w:val="5"/>
          </w:tcPr>
          <w:p w14:paraId="36F812DE" w14:textId="77777777" w:rsidR="00FF791C" w:rsidRPr="006F22D3" w:rsidRDefault="00FF791C" w:rsidP="00AA7CB9">
            <w:pPr>
              <w:numPr>
                <w:ilvl w:val="0"/>
                <w:numId w:val="24"/>
              </w:numPr>
              <w:spacing w:after="0" w:line="240" w:lineRule="auto"/>
              <w:rPr>
                <w:szCs w:val="21"/>
              </w:rPr>
            </w:pPr>
            <w:r w:rsidRPr="006F22D3">
              <w:rPr>
                <w:szCs w:val="21"/>
              </w:rPr>
              <w:t>How old is the young person? Where are they within the formal education system?</w:t>
            </w:r>
          </w:p>
          <w:p w14:paraId="65F89142" w14:textId="77777777" w:rsidR="00FF791C" w:rsidRPr="006F22D3" w:rsidRDefault="00FF791C" w:rsidP="00AA7CB9">
            <w:pPr>
              <w:ind w:left="360"/>
              <w:rPr>
                <w:szCs w:val="21"/>
              </w:rPr>
            </w:pPr>
          </w:p>
          <w:p w14:paraId="0BE97D2D" w14:textId="77777777" w:rsidR="00FF791C" w:rsidRPr="006F22D3" w:rsidRDefault="00FF791C" w:rsidP="00AA7CB9">
            <w:pPr>
              <w:numPr>
                <w:ilvl w:val="0"/>
                <w:numId w:val="24"/>
              </w:numPr>
              <w:spacing w:after="0" w:line="240" w:lineRule="auto"/>
              <w:rPr>
                <w:szCs w:val="21"/>
              </w:rPr>
            </w:pPr>
            <w:r w:rsidRPr="006F22D3">
              <w:rPr>
                <w:szCs w:val="21"/>
              </w:rPr>
              <w:t>Is there any evidence that the young person may be minimising or exaggerating their experience?</w:t>
            </w:r>
          </w:p>
          <w:p w14:paraId="1773E5EA" w14:textId="77777777" w:rsidR="00FF791C" w:rsidRPr="006F22D3" w:rsidRDefault="00FF791C" w:rsidP="00AA7CB9">
            <w:pPr>
              <w:ind w:left="360"/>
              <w:rPr>
                <w:szCs w:val="21"/>
              </w:rPr>
            </w:pPr>
          </w:p>
          <w:p w14:paraId="54480F2F" w14:textId="77777777" w:rsidR="00FF791C" w:rsidRPr="00B4260A" w:rsidRDefault="00FF791C" w:rsidP="00AA7CB9">
            <w:pPr>
              <w:rPr>
                <w:szCs w:val="20"/>
              </w:rPr>
            </w:pPr>
            <w:r w:rsidRPr="006F22D3">
              <w:rPr>
                <w:szCs w:val="20"/>
              </w:rPr>
              <w:t>Comment:</w:t>
            </w:r>
          </w:p>
          <w:p w14:paraId="6B7B5B5C" w14:textId="77777777" w:rsidR="00FF791C" w:rsidRPr="00A13908" w:rsidRDefault="00FF791C" w:rsidP="00AA7CB9">
            <w:pPr>
              <w:rPr>
                <w:b/>
                <w:szCs w:val="28"/>
              </w:rPr>
            </w:pPr>
          </w:p>
          <w:p w14:paraId="766CB7BA" w14:textId="77777777" w:rsidR="00FF791C" w:rsidRDefault="00FF791C" w:rsidP="00AA7CB9"/>
          <w:p w14:paraId="43D15C92" w14:textId="77777777" w:rsidR="002C6823" w:rsidRPr="006F22D3" w:rsidRDefault="002C6823" w:rsidP="00AA7CB9"/>
        </w:tc>
      </w:tr>
      <w:tr w:rsidR="00FF791C" w:rsidRPr="006F22D3" w14:paraId="22ACAFF6" w14:textId="77777777" w:rsidTr="002C6823">
        <w:trPr>
          <w:cantSplit/>
          <w:trHeight w:val="738"/>
        </w:trPr>
        <w:tc>
          <w:tcPr>
            <w:tcW w:w="6663" w:type="dxa"/>
            <w:shd w:val="clear" w:color="auto" w:fill="002D72"/>
            <w:vAlign w:val="bottom"/>
          </w:tcPr>
          <w:p w14:paraId="138FCD96" w14:textId="77777777" w:rsidR="00FF791C" w:rsidRPr="006F22D3" w:rsidRDefault="00FF791C" w:rsidP="00AA7CB9">
            <w:pPr>
              <w:rPr>
                <w:szCs w:val="21"/>
              </w:rPr>
            </w:pPr>
            <w:r w:rsidRPr="006F22D3">
              <w:rPr>
                <w:b/>
              </w:rPr>
              <w:lastRenderedPageBreak/>
              <w:t>Your life and relationship</w:t>
            </w:r>
          </w:p>
        </w:tc>
        <w:tc>
          <w:tcPr>
            <w:tcW w:w="567" w:type="dxa"/>
            <w:shd w:val="clear" w:color="auto" w:fill="002D72"/>
            <w:textDirection w:val="btLr"/>
            <w:vAlign w:val="bottom"/>
          </w:tcPr>
          <w:p w14:paraId="0ECEA03A" w14:textId="77777777" w:rsidR="00FF791C" w:rsidRPr="00E4370F" w:rsidRDefault="00FF791C" w:rsidP="00AA7CB9">
            <w:pPr>
              <w:rPr>
                <w:rFonts w:ascii="MS Gothic" w:eastAsia="MS Gothic" w:hAnsi="MS Gothic" w:cs="MS Gothic"/>
                <w:sz w:val="24"/>
              </w:rPr>
            </w:pPr>
            <w:r w:rsidRPr="006F22D3">
              <w:rPr>
                <w:b/>
              </w:rPr>
              <w:t>YES</w:t>
            </w:r>
          </w:p>
        </w:tc>
        <w:tc>
          <w:tcPr>
            <w:tcW w:w="567" w:type="dxa"/>
            <w:shd w:val="clear" w:color="auto" w:fill="002D72"/>
            <w:textDirection w:val="btLr"/>
            <w:vAlign w:val="bottom"/>
          </w:tcPr>
          <w:p w14:paraId="27E59568" w14:textId="77777777" w:rsidR="00FF791C" w:rsidRPr="00E4370F" w:rsidRDefault="00FF791C" w:rsidP="00AA7CB9">
            <w:pPr>
              <w:rPr>
                <w:rFonts w:ascii="MS Gothic" w:eastAsia="MS Gothic" w:hAnsi="MS Gothic" w:cs="MS Gothic"/>
                <w:sz w:val="24"/>
              </w:rPr>
            </w:pPr>
            <w:r w:rsidRPr="006F22D3">
              <w:rPr>
                <w:b/>
              </w:rPr>
              <w:t>NO</w:t>
            </w:r>
          </w:p>
        </w:tc>
        <w:tc>
          <w:tcPr>
            <w:tcW w:w="703" w:type="dxa"/>
            <w:shd w:val="clear" w:color="auto" w:fill="002D72"/>
            <w:textDirection w:val="btLr"/>
            <w:vAlign w:val="bottom"/>
          </w:tcPr>
          <w:p w14:paraId="2DA1836F" w14:textId="77777777" w:rsidR="00FF791C" w:rsidRPr="00E4370F" w:rsidRDefault="00FF791C" w:rsidP="00AA7CB9">
            <w:pPr>
              <w:rPr>
                <w:rFonts w:ascii="MS Gothic" w:eastAsia="MS Gothic" w:hAnsi="MS Gothic" w:cs="MS Gothic"/>
                <w:sz w:val="24"/>
              </w:rPr>
            </w:pPr>
            <w:r w:rsidRPr="006F22D3">
              <w:rPr>
                <w:b/>
              </w:rPr>
              <w:t>DON’T KNOW</w:t>
            </w:r>
          </w:p>
        </w:tc>
        <w:tc>
          <w:tcPr>
            <w:tcW w:w="1814" w:type="dxa"/>
            <w:shd w:val="clear" w:color="auto" w:fill="002D72"/>
            <w:vAlign w:val="bottom"/>
          </w:tcPr>
          <w:p w14:paraId="283C0C32" w14:textId="77777777" w:rsidR="00FF791C" w:rsidRPr="006F22D3" w:rsidRDefault="00FF791C" w:rsidP="00AA7CB9">
            <w:r w:rsidRPr="006F22D3">
              <w:rPr>
                <w:b/>
              </w:rPr>
              <w:t>State source of info</w:t>
            </w:r>
          </w:p>
        </w:tc>
      </w:tr>
      <w:tr w:rsidR="00FF791C" w:rsidRPr="006F22D3" w14:paraId="57194BEA" w14:textId="77777777" w:rsidTr="002C6823">
        <w:trPr>
          <w:cantSplit/>
          <w:trHeight w:val="189"/>
        </w:trPr>
        <w:tc>
          <w:tcPr>
            <w:tcW w:w="6663" w:type="dxa"/>
          </w:tcPr>
          <w:p w14:paraId="55E72305" w14:textId="77777777" w:rsidR="00FF791C" w:rsidRPr="000F7A69" w:rsidRDefault="00FF791C" w:rsidP="00AA7CB9">
            <w:pPr>
              <w:pStyle w:val="ListParagraph"/>
              <w:numPr>
                <w:ilvl w:val="0"/>
                <w:numId w:val="22"/>
              </w:numPr>
              <w:spacing w:after="0" w:line="240" w:lineRule="auto"/>
              <w:rPr>
                <w:b/>
                <w:color w:val="009FDF"/>
                <w:szCs w:val="28"/>
              </w:rPr>
            </w:pPr>
            <w:r w:rsidRPr="000F7A69">
              <w:rPr>
                <w:b/>
                <w:color w:val="009FDF"/>
                <w:szCs w:val="28"/>
              </w:rPr>
              <w:t xml:space="preserve">Do you see your family/friends as much as you would like? Does […] stop you from seeing friends and family or professionals? </w:t>
            </w:r>
          </w:p>
          <w:p w14:paraId="1F374891" w14:textId="77777777" w:rsidR="00FF791C" w:rsidRDefault="00FF791C" w:rsidP="00AA7CB9">
            <w:pPr>
              <w:rPr>
                <w:szCs w:val="28"/>
              </w:rPr>
            </w:pPr>
          </w:p>
          <w:p w14:paraId="26E79CAC" w14:textId="77777777" w:rsidR="00FF791C" w:rsidRPr="00294F6F" w:rsidRDefault="00FF791C" w:rsidP="00AA7CB9">
            <w:pPr>
              <w:rPr>
                <w:szCs w:val="28"/>
              </w:rPr>
            </w:pPr>
            <w:r w:rsidRPr="00294F6F">
              <w:rPr>
                <w:szCs w:val="28"/>
              </w:rPr>
              <w:t>Comment:</w:t>
            </w:r>
          </w:p>
          <w:p w14:paraId="1E723C97" w14:textId="77777777" w:rsidR="00FF791C" w:rsidRDefault="00FF791C" w:rsidP="00AA7CB9">
            <w:pPr>
              <w:pStyle w:val="ListParagraph"/>
              <w:ind w:left="360"/>
              <w:rPr>
                <w:szCs w:val="28"/>
              </w:rPr>
            </w:pPr>
          </w:p>
          <w:p w14:paraId="1F8B38FC" w14:textId="77777777" w:rsidR="00FF791C" w:rsidRPr="006F22D3" w:rsidRDefault="00FF791C" w:rsidP="00AA7CB9">
            <w:pPr>
              <w:rPr>
                <w:b/>
              </w:rPr>
            </w:pPr>
          </w:p>
        </w:tc>
        <w:tc>
          <w:tcPr>
            <w:tcW w:w="567" w:type="dxa"/>
            <w:vAlign w:val="center"/>
          </w:tcPr>
          <w:p w14:paraId="3B15E401" w14:textId="77777777" w:rsidR="00FF791C" w:rsidRPr="006F22D3" w:rsidRDefault="00FF791C" w:rsidP="00AA7CB9">
            <w:pPr>
              <w:jc w:val="center"/>
              <w:rPr>
                <w:b/>
              </w:rPr>
            </w:pPr>
            <w:r w:rsidRPr="00E4370F">
              <w:rPr>
                <w:rFonts w:ascii="MS Gothic" w:eastAsia="MS Gothic" w:hAnsi="MS Gothic" w:cs="MS Gothic" w:hint="eastAsia"/>
                <w:sz w:val="24"/>
              </w:rPr>
              <w:t>☐</w:t>
            </w:r>
          </w:p>
        </w:tc>
        <w:tc>
          <w:tcPr>
            <w:tcW w:w="567" w:type="dxa"/>
            <w:vAlign w:val="center"/>
          </w:tcPr>
          <w:p w14:paraId="51D8C6A4" w14:textId="77777777" w:rsidR="00FF791C" w:rsidRPr="006F22D3" w:rsidRDefault="00FF791C" w:rsidP="00AA7CB9">
            <w:pPr>
              <w:jc w:val="center"/>
              <w:rPr>
                <w:b/>
              </w:rPr>
            </w:pPr>
            <w:r w:rsidRPr="00E4370F">
              <w:rPr>
                <w:rFonts w:ascii="MS Gothic" w:eastAsia="MS Gothic" w:hAnsi="MS Gothic" w:cs="MS Gothic" w:hint="eastAsia"/>
                <w:sz w:val="24"/>
              </w:rPr>
              <w:t>☐</w:t>
            </w:r>
          </w:p>
        </w:tc>
        <w:tc>
          <w:tcPr>
            <w:tcW w:w="703" w:type="dxa"/>
            <w:vAlign w:val="center"/>
          </w:tcPr>
          <w:p w14:paraId="044957F9" w14:textId="77777777" w:rsidR="00FF791C" w:rsidRPr="006F22D3" w:rsidRDefault="00FF791C" w:rsidP="00AA7CB9">
            <w:pPr>
              <w:jc w:val="center"/>
              <w:rPr>
                <w:b/>
              </w:rPr>
            </w:pPr>
            <w:r w:rsidRPr="00E4370F">
              <w:rPr>
                <w:rFonts w:ascii="MS Gothic" w:eastAsia="MS Gothic" w:hAnsi="MS Gothic" w:cs="MS Gothic" w:hint="eastAsia"/>
                <w:sz w:val="24"/>
              </w:rPr>
              <w:t>☐</w:t>
            </w:r>
          </w:p>
        </w:tc>
        <w:tc>
          <w:tcPr>
            <w:tcW w:w="1814" w:type="dxa"/>
          </w:tcPr>
          <w:p w14:paraId="0CC0AF7F" w14:textId="77777777" w:rsidR="00FF791C" w:rsidRPr="006F22D3" w:rsidRDefault="00FF791C" w:rsidP="00AA7CB9">
            <w:pPr>
              <w:rPr>
                <w:b/>
              </w:rPr>
            </w:pPr>
          </w:p>
        </w:tc>
      </w:tr>
      <w:tr w:rsidR="00FF791C" w:rsidRPr="006F22D3" w14:paraId="3831F7E3" w14:textId="77777777" w:rsidTr="002C6823">
        <w:trPr>
          <w:cantSplit/>
          <w:trHeight w:val="189"/>
        </w:trPr>
        <w:tc>
          <w:tcPr>
            <w:tcW w:w="6663" w:type="dxa"/>
          </w:tcPr>
          <w:p w14:paraId="0082335E" w14:textId="77777777" w:rsidR="00FF791C" w:rsidRPr="000F7A69" w:rsidRDefault="00FF791C" w:rsidP="00AA7CB9">
            <w:pPr>
              <w:pStyle w:val="ListParagraph"/>
              <w:numPr>
                <w:ilvl w:val="0"/>
                <w:numId w:val="22"/>
              </w:numPr>
              <w:spacing w:after="0" w:line="240" w:lineRule="auto"/>
              <w:rPr>
                <w:b/>
                <w:color w:val="009FDF"/>
                <w:szCs w:val="28"/>
              </w:rPr>
            </w:pPr>
            <w:r w:rsidRPr="000F7A69">
              <w:rPr>
                <w:b/>
                <w:color w:val="009FDF"/>
                <w:szCs w:val="28"/>
              </w:rPr>
              <w:t>Are you pregnant or do you have a baby?</w:t>
            </w:r>
          </w:p>
          <w:p w14:paraId="1DF94B15" w14:textId="77777777" w:rsidR="00FF791C" w:rsidRPr="00D04947" w:rsidRDefault="00FF791C" w:rsidP="00AA7CB9">
            <w:pPr>
              <w:pStyle w:val="ListParagraph"/>
              <w:ind w:left="360"/>
              <w:rPr>
                <w:b/>
                <w:color w:val="009FDF"/>
                <w:szCs w:val="28"/>
              </w:rPr>
            </w:pPr>
          </w:p>
          <w:p w14:paraId="7FC2255D" w14:textId="77777777" w:rsidR="00FF791C" w:rsidRPr="000F7A69" w:rsidRDefault="00FF791C" w:rsidP="00AA7CB9">
            <w:pPr>
              <w:pStyle w:val="ListParagraph"/>
              <w:ind w:left="360"/>
              <w:rPr>
                <w:b/>
                <w:color w:val="009FDF"/>
                <w:szCs w:val="28"/>
              </w:rPr>
            </w:pPr>
          </w:p>
        </w:tc>
        <w:tc>
          <w:tcPr>
            <w:tcW w:w="567" w:type="dxa"/>
            <w:vAlign w:val="center"/>
          </w:tcPr>
          <w:p w14:paraId="56206A17"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14:paraId="3492DBFB"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703" w:type="dxa"/>
            <w:vAlign w:val="center"/>
          </w:tcPr>
          <w:p w14:paraId="010E0E0B"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1814" w:type="dxa"/>
          </w:tcPr>
          <w:p w14:paraId="133D7804" w14:textId="77777777" w:rsidR="00FF791C" w:rsidRPr="006F22D3" w:rsidRDefault="00FF791C" w:rsidP="00AA7CB9">
            <w:pPr>
              <w:rPr>
                <w:b/>
              </w:rPr>
            </w:pPr>
          </w:p>
        </w:tc>
      </w:tr>
      <w:tr w:rsidR="00FF791C" w:rsidRPr="006F22D3" w14:paraId="300CF21B" w14:textId="77777777" w:rsidTr="002C6823">
        <w:trPr>
          <w:cantSplit/>
          <w:trHeight w:val="189"/>
        </w:trPr>
        <w:tc>
          <w:tcPr>
            <w:tcW w:w="6663" w:type="dxa"/>
          </w:tcPr>
          <w:p w14:paraId="6FFF9AEA" w14:textId="77777777" w:rsidR="00FF791C" w:rsidRPr="000F7A69" w:rsidRDefault="00FF791C" w:rsidP="00AA7CB9">
            <w:pPr>
              <w:pStyle w:val="ListParagraph"/>
              <w:numPr>
                <w:ilvl w:val="0"/>
                <w:numId w:val="22"/>
              </w:numPr>
              <w:spacing w:after="0" w:line="240" w:lineRule="auto"/>
              <w:rPr>
                <w:b/>
                <w:color w:val="009FDF"/>
                <w:szCs w:val="28"/>
              </w:rPr>
            </w:pPr>
            <w:r w:rsidRPr="000F7A69">
              <w:rPr>
                <w:b/>
                <w:color w:val="009FDF"/>
                <w:szCs w:val="28"/>
              </w:rPr>
              <w:t xml:space="preserve">Are there any financial issues? </w:t>
            </w:r>
          </w:p>
          <w:p w14:paraId="3BE6E444" w14:textId="77777777" w:rsidR="00FF791C" w:rsidRPr="000F7A69" w:rsidRDefault="00FF791C" w:rsidP="00AA7CB9">
            <w:pPr>
              <w:pStyle w:val="ListParagraph"/>
              <w:ind w:left="360"/>
              <w:rPr>
                <w:szCs w:val="28"/>
              </w:rPr>
            </w:pPr>
            <w:r w:rsidRPr="000F7A69">
              <w:rPr>
                <w:szCs w:val="28"/>
              </w:rPr>
              <w:t>For example, is […] experiencing difficulties with money (debts or loans) or are you dependent on […] for money or do they take money from you?</w:t>
            </w:r>
          </w:p>
          <w:p w14:paraId="23CFD5DA" w14:textId="77777777" w:rsidR="00FF791C" w:rsidRPr="00D04947" w:rsidRDefault="00FF791C" w:rsidP="00AA7CB9">
            <w:pPr>
              <w:pStyle w:val="ListParagraph"/>
              <w:ind w:left="360"/>
              <w:rPr>
                <w:b/>
                <w:color w:val="009FDF"/>
                <w:szCs w:val="28"/>
              </w:rPr>
            </w:pPr>
          </w:p>
          <w:p w14:paraId="774BDB2B" w14:textId="77777777" w:rsidR="00FF791C" w:rsidRPr="000F7A69" w:rsidRDefault="00FF791C" w:rsidP="00AA7CB9">
            <w:pPr>
              <w:pStyle w:val="ListParagraph"/>
              <w:ind w:left="360"/>
              <w:rPr>
                <w:b/>
                <w:color w:val="009FDF"/>
                <w:szCs w:val="28"/>
              </w:rPr>
            </w:pPr>
          </w:p>
        </w:tc>
        <w:tc>
          <w:tcPr>
            <w:tcW w:w="567" w:type="dxa"/>
            <w:vAlign w:val="center"/>
          </w:tcPr>
          <w:p w14:paraId="3423EBB2"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14:paraId="6115D4DE"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703" w:type="dxa"/>
            <w:vAlign w:val="center"/>
          </w:tcPr>
          <w:p w14:paraId="1D94343F" w14:textId="77777777"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1814" w:type="dxa"/>
          </w:tcPr>
          <w:p w14:paraId="59A5286E" w14:textId="77777777" w:rsidR="00FF791C" w:rsidRPr="006F22D3" w:rsidRDefault="00FF791C" w:rsidP="00AA7CB9">
            <w:pPr>
              <w:rPr>
                <w:b/>
              </w:rPr>
            </w:pPr>
          </w:p>
        </w:tc>
      </w:tr>
      <w:tr w:rsidR="00FF791C" w:rsidRPr="006F22D3" w14:paraId="3D759F8E" w14:textId="77777777" w:rsidTr="00AA7CB9">
        <w:trPr>
          <w:cantSplit/>
          <w:trHeight w:val="189"/>
        </w:trPr>
        <w:tc>
          <w:tcPr>
            <w:tcW w:w="10314" w:type="dxa"/>
            <w:gridSpan w:val="5"/>
            <w:shd w:val="clear" w:color="auto" w:fill="F04E98"/>
          </w:tcPr>
          <w:p w14:paraId="7BB0D018" w14:textId="77777777" w:rsidR="00FF791C" w:rsidRPr="000F7A69" w:rsidRDefault="00FF791C" w:rsidP="00AA7CB9">
            <w:pPr>
              <w:rPr>
                <w:b/>
                <w:color w:val="009FDF"/>
                <w:szCs w:val="28"/>
              </w:rPr>
            </w:pPr>
            <w:r w:rsidRPr="006F22D3">
              <w:rPr>
                <w:b/>
                <w:color w:val="FFFFFF"/>
                <w:szCs w:val="28"/>
              </w:rPr>
              <w:t>Consideration as part of your professional judgement</w:t>
            </w:r>
          </w:p>
          <w:p w14:paraId="492C2433" w14:textId="77777777" w:rsidR="00FF791C" w:rsidRPr="006F22D3" w:rsidRDefault="00FF791C" w:rsidP="00AA7CB9">
            <w:pPr>
              <w:rPr>
                <w:b/>
              </w:rPr>
            </w:pPr>
          </w:p>
        </w:tc>
      </w:tr>
      <w:tr w:rsidR="00FF791C" w:rsidRPr="006F22D3" w14:paraId="59D97298" w14:textId="77777777" w:rsidTr="00AA7CB9">
        <w:trPr>
          <w:cantSplit/>
          <w:trHeight w:val="5202"/>
        </w:trPr>
        <w:tc>
          <w:tcPr>
            <w:tcW w:w="10314" w:type="dxa"/>
            <w:gridSpan w:val="5"/>
          </w:tcPr>
          <w:p w14:paraId="6476DB0F" w14:textId="77777777" w:rsidR="00FF791C" w:rsidRDefault="00FF791C" w:rsidP="00AA7CB9">
            <w:pPr>
              <w:numPr>
                <w:ilvl w:val="0"/>
                <w:numId w:val="25"/>
              </w:numPr>
              <w:spacing w:after="0" w:line="240" w:lineRule="auto"/>
              <w:ind w:left="357" w:hanging="357"/>
              <w:rPr>
                <w:szCs w:val="28"/>
              </w:rPr>
            </w:pPr>
            <w:r w:rsidRPr="006F22D3">
              <w:rPr>
                <w:rFonts w:ascii="Tahoma" w:hAnsi="Tahoma" w:cs="Tahoma"/>
                <w:sz w:val="21"/>
                <w:szCs w:val="21"/>
              </w:rPr>
              <w:t xml:space="preserve"> </w:t>
            </w:r>
            <w:r w:rsidRPr="00586E07">
              <w:rPr>
                <w:szCs w:val="28"/>
              </w:rPr>
              <w:t>Is this the first relationship the young person has been in? How is this impacting on their friendship group/understanding of acceptable behaviour?</w:t>
            </w:r>
          </w:p>
          <w:p w14:paraId="3EBEAB70" w14:textId="77777777" w:rsidR="00FF791C" w:rsidRDefault="00FF791C" w:rsidP="00AA7CB9">
            <w:pPr>
              <w:rPr>
                <w:szCs w:val="28"/>
              </w:rPr>
            </w:pPr>
          </w:p>
          <w:p w14:paraId="33C3AB20" w14:textId="77777777" w:rsidR="00FF791C" w:rsidRPr="00586E07" w:rsidRDefault="00FF791C" w:rsidP="00AA7CB9">
            <w:pPr>
              <w:rPr>
                <w:szCs w:val="28"/>
              </w:rPr>
            </w:pPr>
          </w:p>
          <w:p w14:paraId="7488B061" w14:textId="77777777" w:rsidR="00FF791C" w:rsidRDefault="00FF791C" w:rsidP="00AA7CB9">
            <w:pPr>
              <w:numPr>
                <w:ilvl w:val="0"/>
                <w:numId w:val="25"/>
              </w:numPr>
              <w:spacing w:after="0" w:line="240" w:lineRule="auto"/>
              <w:ind w:left="357" w:hanging="357"/>
              <w:rPr>
                <w:szCs w:val="28"/>
              </w:rPr>
            </w:pPr>
            <w:r w:rsidRPr="00586E07">
              <w:rPr>
                <w:szCs w:val="28"/>
              </w:rPr>
              <w:t>Has the young person experienced abuse and violence within their family and has this affected their understanding of effective conflict resolution or normalised the experience of violence? Does it also lim</w:t>
            </w:r>
            <w:r>
              <w:rPr>
                <w:szCs w:val="28"/>
              </w:rPr>
              <w:t>it the safe places they can be?</w:t>
            </w:r>
          </w:p>
          <w:p w14:paraId="3AE37D90" w14:textId="77777777" w:rsidR="00FF791C" w:rsidRPr="00586E07" w:rsidRDefault="00FF791C" w:rsidP="00AA7CB9">
            <w:pPr>
              <w:rPr>
                <w:szCs w:val="28"/>
              </w:rPr>
            </w:pPr>
          </w:p>
          <w:p w14:paraId="4454CEC2" w14:textId="77777777" w:rsidR="00FF791C" w:rsidRDefault="00FF791C" w:rsidP="00AA7CB9">
            <w:pPr>
              <w:numPr>
                <w:ilvl w:val="0"/>
                <w:numId w:val="25"/>
              </w:numPr>
              <w:spacing w:after="0" w:line="240" w:lineRule="auto"/>
              <w:ind w:left="357" w:hanging="357"/>
              <w:rPr>
                <w:szCs w:val="28"/>
              </w:rPr>
            </w:pPr>
            <w:r w:rsidRPr="00920009">
              <w:rPr>
                <w:szCs w:val="28"/>
              </w:rPr>
              <w:t>Is the young person involved or affiliated to any gangs and does this mean that there are additional risks posed by other people?</w:t>
            </w:r>
          </w:p>
          <w:p w14:paraId="048CD354" w14:textId="77777777" w:rsidR="00FF791C" w:rsidRDefault="00FF791C" w:rsidP="00AA7CB9">
            <w:pPr>
              <w:rPr>
                <w:szCs w:val="28"/>
              </w:rPr>
            </w:pPr>
          </w:p>
          <w:p w14:paraId="2993F1BE" w14:textId="77777777" w:rsidR="00FF791C" w:rsidRDefault="00FF791C" w:rsidP="00AA7CB9">
            <w:pPr>
              <w:numPr>
                <w:ilvl w:val="0"/>
                <w:numId w:val="25"/>
              </w:numPr>
              <w:spacing w:after="0" w:line="240" w:lineRule="auto"/>
              <w:ind w:left="357" w:hanging="357"/>
              <w:rPr>
                <w:szCs w:val="28"/>
              </w:rPr>
            </w:pPr>
            <w:r w:rsidRPr="00920009">
              <w:rPr>
                <w:szCs w:val="28"/>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14:paraId="2BADD0A7" w14:textId="77777777" w:rsidR="00FF791C" w:rsidRDefault="00FF791C" w:rsidP="00AA7CB9">
            <w:pPr>
              <w:ind w:left="357"/>
              <w:rPr>
                <w:szCs w:val="28"/>
              </w:rPr>
            </w:pPr>
          </w:p>
          <w:p w14:paraId="462A6D36" w14:textId="77777777" w:rsidR="00FF791C" w:rsidRPr="00920009" w:rsidRDefault="00FF791C" w:rsidP="00AA7CB9">
            <w:pPr>
              <w:ind w:left="357"/>
              <w:rPr>
                <w:szCs w:val="28"/>
              </w:rPr>
            </w:pPr>
          </w:p>
          <w:p w14:paraId="64AC8296" w14:textId="77777777" w:rsidR="00FF791C" w:rsidRDefault="00FF791C" w:rsidP="00AA7CB9">
            <w:pPr>
              <w:numPr>
                <w:ilvl w:val="0"/>
                <w:numId w:val="25"/>
              </w:numPr>
              <w:spacing w:after="0" w:line="240" w:lineRule="auto"/>
              <w:ind w:left="357" w:hanging="357"/>
              <w:rPr>
                <w:szCs w:val="28"/>
              </w:rPr>
            </w:pPr>
            <w:r w:rsidRPr="00920009">
              <w:rPr>
                <w:szCs w:val="28"/>
              </w:rPr>
              <w:lastRenderedPageBreak/>
              <w:t xml:space="preserve">Does the young person have any specific needs or vulnerabilities in relation to disability and learning difficulties, substance misuse, mental health issues, cultural/language barriers, ‘honour’-based </w:t>
            </w:r>
            <w:proofErr w:type="gramStart"/>
            <w:r w:rsidRPr="00920009">
              <w:rPr>
                <w:szCs w:val="28"/>
              </w:rPr>
              <w:t>systems</w:t>
            </w:r>
            <w:proofErr w:type="gramEnd"/>
            <w:r w:rsidRPr="00920009">
              <w:rPr>
                <w:szCs w:val="28"/>
              </w:rPr>
              <w:t xml:space="preserve"> or geographic isolation?</w:t>
            </w:r>
          </w:p>
          <w:p w14:paraId="491AA9C1" w14:textId="77777777" w:rsidR="00FF791C" w:rsidRDefault="00FF791C" w:rsidP="00AA7CB9">
            <w:pPr>
              <w:rPr>
                <w:szCs w:val="28"/>
              </w:rPr>
            </w:pPr>
          </w:p>
          <w:p w14:paraId="1EEF3538" w14:textId="77777777" w:rsidR="00FF791C" w:rsidRPr="006F22D3" w:rsidRDefault="00FF791C" w:rsidP="00AA7CB9">
            <w:pPr>
              <w:rPr>
                <w:b/>
              </w:rPr>
            </w:pPr>
          </w:p>
        </w:tc>
      </w:tr>
      <w:tr w:rsidR="00FF791C" w:rsidRPr="006F22D3" w14:paraId="6071CD74" w14:textId="77777777" w:rsidTr="00AA7CB9">
        <w:trPr>
          <w:cantSplit/>
          <w:trHeight w:val="1640"/>
        </w:trPr>
        <w:tc>
          <w:tcPr>
            <w:tcW w:w="10314" w:type="dxa"/>
            <w:gridSpan w:val="5"/>
          </w:tcPr>
          <w:p w14:paraId="060E157A" w14:textId="77777777" w:rsidR="00FF791C" w:rsidRPr="00920009" w:rsidRDefault="00FF791C" w:rsidP="00AA7CB9">
            <w:pPr>
              <w:rPr>
                <w:b/>
                <w:szCs w:val="28"/>
              </w:rPr>
            </w:pPr>
            <w:r w:rsidRPr="00920009">
              <w:rPr>
                <w:b/>
                <w:szCs w:val="28"/>
              </w:rPr>
              <w:lastRenderedPageBreak/>
              <w:t>Comment:</w:t>
            </w:r>
          </w:p>
          <w:p w14:paraId="655A9E25" w14:textId="77777777" w:rsidR="00FF791C" w:rsidRPr="006F22D3" w:rsidRDefault="00FF791C" w:rsidP="00AA7CB9">
            <w:pPr>
              <w:rPr>
                <w:rFonts w:ascii="Tahoma" w:hAnsi="Tahoma" w:cs="Tahoma"/>
                <w:sz w:val="21"/>
                <w:szCs w:val="21"/>
              </w:rPr>
            </w:pPr>
          </w:p>
        </w:tc>
      </w:tr>
      <w:tr w:rsidR="00FF791C" w:rsidRPr="006F22D3" w14:paraId="79DC26C1" w14:textId="77777777" w:rsidTr="002C6823">
        <w:trPr>
          <w:cantSplit/>
          <w:trHeight w:val="418"/>
        </w:trPr>
        <w:tc>
          <w:tcPr>
            <w:tcW w:w="6663" w:type="dxa"/>
            <w:shd w:val="clear" w:color="auto" w:fill="002D72"/>
            <w:vAlign w:val="bottom"/>
          </w:tcPr>
          <w:p w14:paraId="08E3B715" w14:textId="77777777" w:rsidR="00FF791C" w:rsidRPr="006F22D3" w:rsidRDefault="00FF791C" w:rsidP="00AA7CB9">
            <w:pPr>
              <w:rPr>
                <w:b/>
              </w:rPr>
            </w:pPr>
            <w:r w:rsidRPr="006F22D3">
              <w:rPr>
                <w:b/>
              </w:rPr>
              <w:t>Things that might have happened to you in the past</w:t>
            </w:r>
          </w:p>
        </w:tc>
        <w:tc>
          <w:tcPr>
            <w:tcW w:w="567" w:type="dxa"/>
            <w:shd w:val="clear" w:color="auto" w:fill="002D72"/>
            <w:textDirection w:val="btLr"/>
            <w:vAlign w:val="center"/>
          </w:tcPr>
          <w:p w14:paraId="22F34F3D" w14:textId="77777777" w:rsidR="00FF791C" w:rsidRPr="006F22D3" w:rsidRDefault="00FF791C" w:rsidP="00AA7CB9">
            <w:r w:rsidRPr="006F22D3">
              <w:rPr>
                <w:b/>
              </w:rPr>
              <w:t>YES</w:t>
            </w:r>
          </w:p>
        </w:tc>
        <w:tc>
          <w:tcPr>
            <w:tcW w:w="567" w:type="dxa"/>
            <w:shd w:val="clear" w:color="auto" w:fill="002D72"/>
            <w:textDirection w:val="btLr"/>
            <w:vAlign w:val="center"/>
          </w:tcPr>
          <w:p w14:paraId="6B3389E2" w14:textId="77777777" w:rsidR="00FF791C" w:rsidRPr="006F22D3" w:rsidRDefault="00FF791C" w:rsidP="00AA7CB9">
            <w:r w:rsidRPr="006F22D3">
              <w:rPr>
                <w:b/>
              </w:rPr>
              <w:t>NO</w:t>
            </w:r>
          </w:p>
        </w:tc>
        <w:tc>
          <w:tcPr>
            <w:tcW w:w="703" w:type="dxa"/>
            <w:shd w:val="clear" w:color="auto" w:fill="002D72"/>
            <w:textDirection w:val="btLr"/>
            <w:vAlign w:val="center"/>
          </w:tcPr>
          <w:p w14:paraId="333DA22E" w14:textId="77777777" w:rsidR="00FF791C" w:rsidRPr="006F22D3" w:rsidRDefault="00FF791C" w:rsidP="00AA7CB9">
            <w:r w:rsidRPr="006F22D3">
              <w:rPr>
                <w:b/>
              </w:rPr>
              <w:t>DON’T KNOW</w:t>
            </w:r>
          </w:p>
        </w:tc>
        <w:tc>
          <w:tcPr>
            <w:tcW w:w="1814" w:type="dxa"/>
            <w:shd w:val="clear" w:color="auto" w:fill="002D72"/>
            <w:vAlign w:val="bottom"/>
          </w:tcPr>
          <w:p w14:paraId="5E839AF2" w14:textId="77777777" w:rsidR="00FF791C" w:rsidRPr="006F22D3" w:rsidRDefault="00FF791C" w:rsidP="00AA7CB9">
            <w:r w:rsidRPr="006F22D3">
              <w:rPr>
                <w:b/>
              </w:rPr>
              <w:t>State source of info if not the victim</w:t>
            </w:r>
            <w:r>
              <w:rPr>
                <w:b/>
              </w:rPr>
              <w:t xml:space="preserve"> </w:t>
            </w:r>
            <w:r w:rsidRPr="006F22D3">
              <w:t>(</w:t>
            </w:r>
            <w:proofErr w:type="spellStart"/>
            <w:proofErr w:type="gramStart"/>
            <w:r w:rsidRPr="006F22D3">
              <w:t>eg</w:t>
            </w:r>
            <w:proofErr w:type="spellEnd"/>
            <w:proofErr w:type="gramEnd"/>
            <w:r w:rsidRPr="006F22D3">
              <w:t xml:space="preserve"> police officer)</w:t>
            </w:r>
          </w:p>
        </w:tc>
      </w:tr>
      <w:tr w:rsidR="00FF791C" w:rsidRPr="006F22D3" w14:paraId="7AE5A907" w14:textId="77777777" w:rsidTr="002C6823">
        <w:trPr>
          <w:cantSplit/>
          <w:trHeight w:val="474"/>
        </w:trPr>
        <w:tc>
          <w:tcPr>
            <w:tcW w:w="6663" w:type="dxa"/>
          </w:tcPr>
          <w:p w14:paraId="0DC7A916" w14:textId="77777777" w:rsidR="00FF791C" w:rsidRPr="006F22D3" w:rsidRDefault="00FF791C" w:rsidP="00AA7CB9">
            <w:pPr>
              <w:numPr>
                <w:ilvl w:val="0"/>
                <w:numId w:val="22"/>
              </w:numPr>
              <w:spacing w:line="240" w:lineRule="auto"/>
              <w:rPr>
                <w:b/>
              </w:rPr>
            </w:pPr>
            <w:r w:rsidRPr="006F22D3">
              <w:rPr>
                <w:b/>
                <w:color w:val="009FDF"/>
              </w:rPr>
              <w:t>Have you broken up with or tried to break up with the person who is hurting you?</w:t>
            </w:r>
          </w:p>
        </w:tc>
        <w:tc>
          <w:tcPr>
            <w:tcW w:w="567" w:type="dxa"/>
            <w:vAlign w:val="center"/>
          </w:tcPr>
          <w:p w14:paraId="3FAE64EB" w14:textId="77777777" w:rsidR="00FF791C" w:rsidRPr="006F22D3" w:rsidRDefault="00FF791C" w:rsidP="00AA7CB9">
            <w:pPr>
              <w:rPr>
                <w:sz w:val="24"/>
              </w:rPr>
            </w:pPr>
            <w:r w:rsidRPr="00920009">
              <w:rPr>
                <w:rFonts w:ascii="MS Gothic" w:eastAsia="MS Gothic" w:hAnsi="MS Gothic" w:cs="MS Gothic" w:hint="eastAsia"/>
                <w:sz w:val="24"/>
              </w:rPr>
              <w:t>☐</w:t>
            </w:r>
          </w:p>
        </w:tc>
        <w:tc>
          <w:tcPr>
            <w:tcW w:w="567" w:type="dxa"/>
            <w:vAlign w:val="center"/>
          </w:tcPr>
          <w:p w14:paraId="2062607E" w14:textId="77777777" w:rsidR="00FF791C" w:rsidRPr="006F22D3" w:rsidRDefault="00FF791C" w:rsidP="00AA7CB9">
            <w:pPr>
              <w:rPr>
                <w:sz w:val="24"/>
              </w:rPr>
            </w:pPr>
            <w:r w:rsidRPr="00920009">
              <w:rPr>
                <w:rFonts w:ascii="MS Gothic" w:eastAsia="MS Gothic" w:hAnsi="MS Gothic" w:cs="MS Gothic" w:hint="eastAsia"/>
                <w:sz w:val="24"/>
              </w:rPr>
              <w:t>☐</w:t>
            </w:r>
          </w:p>
        </w:tc>
        <w:tc>
          <w:tcPr>
            <w:tcW w:w="703" w:type="dxa"/>
            <w:vAlign w:val="center"/>
          </w:tcPr>
          <w:p w14:paraId="791C826F" w14:textId="77777777" w:rsidR="00FF791C" w:rsidRPr="006F22D3" w:rsidRDefault="00FF791C" w:rsidP="00AA7CB9">
            <w:pPr>
              <w:rPr>
                <w:sz w:val="24"/>
              </w:rPr>
            </w:pPr>
            <w:r w:rsidRPr="00920009">
              <w:rPr>
                <w:rFonts w:ascii="MS Gothic" w:eastAsia="MS Gothic" w:hAnsi="MS Gothic" w:cs="MS Gothic" w:hint="eastAsia"/>
                <w:sz w:val="24"/>
              </w:rPr>
              <w:t>☐</w:t>
            </w:r>
          </w:p>
        </w:tc>
        <w:tc>
          <w:tcPr>
            <w:tcW w:w="1814" w:type="dxa"/>
          </w:tcPr>
          <w:p w14:paraId="55C4D329" w14:textId="77777777" w:rsidR="00FF791C" w:rsidRPr="006F22D3" w:rsidRDefault="00FF791C" w:rsidP="00AA7CB9"/>
        </w:tc>
      </w:tr>
      <w:tr w:rsidR="00FF791C" w:rsidRPr="006F22D3" w14:paraId="6267AD23" w14:textId="77777777" w:rsidTr="002C6823">
        <w:trPr>
          <w:cantSplit/>
          <w:trHeight w:val="474"/>
        </w:trPr>
        <w:tc>
          <w:tcPr>
            <w:tcW w:w="6663" w:type="dxa"/>
          </w:tcPr>
          <w:p w14:paraId="57926947" w14:textId="77777777" w:rsidR="00FF791C" w:rsidRPr="006F22D3" w:rsidRDefault="00FF791C" w:rsidP="00AA7CB9">
            <w:pPr>
              <w:numPr>
                <w:ilvl w:val="0"/>
                <w:numId w:val="22"/>
              </w:numPr>
              <w:spacing w:line="240" w:lineRule="auto"/>
              <w:rPr>
                <w:b/>
              </w:rPr>
            </w:pPr>
            <w:r w:rsidRPr="006F22D3">
              <w:rPr>
                <w:b/>
                <w:color w:val="009FDF"/>
              </w:rPr>
              <w:t>If you have children, is there conflict between you and the person who is hurting you over seeing the children?</w:t>
            </w:r>
          </w:p>
        </w:tc>
        <w:tc>
          <w:tcPr>
            <w:tcW w:w="567" w:type="dxa"/>
            <w:vAlign w:val="center"/>
          </w:tcPr>
          <w:p w14:paraId="26DDACD3" w14:textId="77777777" w:rsidR="00FF791C" w:rsidRPr="006F22D3" w:rsidRDefault="00FF791C" w:rsidP="00AA7CB9">
            <w:pPr>
              <w:rPr>
                <w:sz w:val="24"/>
              </w:rPr>
            </w:pPr>
            <w:r w:rsidRPr="00920009">
              <w:rPr>
                <w:rFonts w:ascii="MS Gothic" w:eastAsia="MS Gothic" w:hAnsi="MS Gothic" w:cs="MS Gothic" w:hint="eastAsia"/>
                <w:sz w:val="24"/>
              </w:rPr>
              <w:t>☐</w:t>
            </w:r>
          </w:p>
        </w:tc>
        <w:tc>
          <w:tcPr>
            <w:tcW w:w="567" w:type="dxa"/>
            <w:vAlign w:val="center"/>
          </w:tcPr>
          <w:p w14:paraId="213BE0F0" w14:textId="77777777" w:rsidR="00FF791C" w:rsidRPr="006F22D3" w:rsidRDefault="00FF791C" w:rsidP="00AA7CB9">
            <w:pPr>
              <w:rPr>
                <w:sz w:val="24"/>
              </w:rPr>
            </w:pPr>
            <w:r w:rsidRPr="00920009">
              <w:rPr>
                <w:rFonts w:ascii="MS Gothic" w:eastAsia="MS Gothic" w:hAnsi="MS Gothic" w:cs="MS Gothic" w:hint="eastAsia"/>
                <w:sz w:val="24"/>
              </w:rPr>
              <w:t>☐</w:t>
            </w:r>
          </w:p>
        </w:tc>
        <w:tc>
          <w:tcPr>
            <w:tcW w:w="703" w:type="dxa"/>
            <w:vAlign w:val="center"/>
          </w:tcPr>
          <w:p w14:paraId="11311934" w14:textId="77777777" w:rsidR="00FF791C" w:rsidRPr="006F22D3" w:rsidRDefault="00FF791C" w:rsidP="00AA7CB9">
            <w:pPr>
              <w:rPr>
                <w:sz w:val="24"/>
              </w:rPr>
            </w:pPr>
            <w:r w:rsidRPr="00920009">
              <w:rPr>
                <w:rFonts w:ascii="MS Gothic" w:eastAsia="MS Gothic" w:hAnsi="MS Gothic" w:cs="MS Gothic" w:hint="eastAsia"/>
                <w:sz w:val="24"/>
              </w:rPr>
              <w:t>☐</w:t>
            </w:r>
          </w:p>
        </w:tc>
        <w:tc>
          <w:tcPr>
            <w:tcW w:w="1814" w:type="dxa"/>
          </w:tcPr>
          <w:p w14:paraId="23A09458" w14:textId="77777777" w:rsidR="00FF791C" w:rsidRPr="006F22D3" w:rsidRDefault="00FF791C" w:rsidP="00AA7CB9"/>
        </w:tc>
      </w:tr>
      <w:tr w:rsidR="00FF791C" w:rsidRPr="006F22D3" w14:paraId="60620E44" w14:textId="77777777" w:rsidTr="002C6823">
        <w:trPr>
          <w:cantSplit/>
          <w:trHeight w:val="340"/>
        </w:trPr>
        <w:tc>
          <w:tcPr>
            <w:tcW w:w="6663" w:type="dxa"/>
          </w:tcPr>
          <w:p w14:paraId="3E6A0842" w14:textId="77777777" w:rsidR="00FF791C" w:rsidRPr="006F22D3" w:rsidRDefault="00FF791C" w:rsidP="00AA7CB9">
            <w:pPr>
              <w:numPr>
                <w:ilvl w:val="0"/>
                <w:numId w:val="22"/>
              </w:numPr>
              <w:spacing w:line="240" w:lineRule="auto"/>
              <w:rPr>
                <w:b/>
                <w:color w:val="009FDF"/>
              </w:rPr>
            </w:pPr>
            <w:r w:rsidRPr="006F22D3">
              <w:rPr>
                <w:b/>
                <w:color w:val="009FDF"/>
              </w:rPr>
              <w:t>Has […] ever used weapons or objects (such as a phone or household item) to hurt you?</w:t>
            </w:r>
          </w:p>
        </w:tc>
        <w:tc>
          <w:tcPr>
            <w:tcW w:w="567" w:type="dxa"/>
            <w:vAlign w:val="center"/>
          </w:tcPr>
          <w:p w14:paraId="04CB9F13" w14:textId="77777777" w:rsidR="00FF791C" w:rsidRPr="006F22D3" w:rsidRDefault="00FF791C" w:rsidP="00AA7CB9">
            <w:pPr>
              <w:rPr>
                <w:sz w:val="24"/>
              </w:rPr>
            </w:pPr>
            <w:r w:rsidRPr="00920009">
              <w:rPr>
                <w:rFonts w:ascii="MS Gothic" w:eastAsia="MS Gothic" w:hAnsi="MS Gothic" w:cs="MS Gothic" w:hint="eastAsia"/>
                <w:sz w:val="24"/>
              </w:rPr>
              <w:t>☐</w:t>
            </w:r>
          </w:p>
        </w:tc>
        <w:tc>
          <w:tcPr>
            <w:tcW w:w="567" w:type="dxa"/>
            <w:vAlign w:val="center"/>
          </w:tcPr>
          <w:p w14:paraId="12A2603D" w14:textId="77777777" w:rsidR="00FF791C" w:rsidRPr="006F22D3" w:rsidRDefault="00FF791C" w:rsidP="00AA7CB9">
            <w:pPr>
              <w:rPr>
                <w:sz w:val="24"/>
              </w:rPr>
            </w:pPr>
            <w:r w:rsidRPr="00920009">
              <w:rPr>
                <w:rFonts w:ascii="MS Gothic" w:eastAsia="MS Gothic" w:hAnsi="MS Gothic" w:cs="MS Gothic" w:hint="eastAsia"/>
                <w:sz w:val="24"/>
              </w:rPr>
              <w:t>☐</w:t>
            </w:r>
          </w:p>
        </w:tc>
        <w:tc>
          <w:tcPr>
            <w:tcW w:w="703" w:type="dxa"/>
            <w:vAlign w:val="center"/>
          </w:tcPr>
          <w:p w14:paraId="7A52D0CF" w14:textId="77777777" w:rsidR="00FF791C" w:rsidRPr="006F22D3" w:rsidRDefault="00FF791C" w:rsidP="00AA7CB9">
            <w:pPr>
              <w:rPr>
                <w:sz w:val="24"/>
              </w:rPr>
            </w:pPr>
            <w:r w:rsidRPr="00920009">
              <w:rPr>
                <w:rFonts w:ascii="MS Gothic" w:eastAsia="MS Gothic" w:hAnsi="MS Gothic" w:cs="MS Gothic" w:hint="eastAsia"/>
                <w:sz w:val="24"/>
              </w:rPr>
              <w:t>☐</w:t>
            </w:r>
          </w:p>
        </w:tc>
        <w:tc>
          <w:tcPr>
            <w:tcW w:w="1814" w:type="dxa"/>
          </w:tcPr>
          <w:p w14:paraId="56218E6F" w14:textId="77777777" w:rsidR="00FF791C" w:rsidRPr="006F22D3" w:rsidRDefault="00FF791C" w:rsidP="00AA7CB9"/>
        </w:tc>
      </w:tr>
      <w:tr w:rsidR="00FF791C" w:rsidRPr="006F22D3" w14:paraId="1D95C1DF" w14:textId="77777777" w:rsidTr="002C6823">
        <w:trPr>
          <w:cantSplit/>
          <w:trHeight w:val="340"/>
        </w:trPr>
        <w:tc>
          <w:tcPr>
            <w:tcW w:w="6663" w:type="dxa"/>
          </w:tcPr>
          <w:p w14:paraId="2CCA2DA8" w14:textId="77777777" w:rsidR="00FF791C" w:rsidRPr="006F22D3" w:rsidRDefault="00FF791C" w:rsidP="00AA7CB9">
            <w:pPr>
              <w:numPr>
                <w:ilvl w:val="0"/>
                <w:numId w:val="22"/>
              </w:numPr>
              <w:spacing w:line="240" w:lineRule="auto"/>
              <w:rPr>
                <w:b/>
                <w:color w:val="009FDF"/>
              </w:rPr>
            </w:pPr>
            <w:r w:rsidRPr="006F22D3">
              <w:rPr>
                <w:b/>
                <w:color w:val="009FDF"/>
              </w:rPr>
              <w:t xml:space="preserve">Has […] ever threatened to kill you or someone else? </w:t>
            </w:r>
          </w:p>
          <w:p w14:paraId="63464F89" w14:textId="77777777" w:rsidR="00FF791C" w:rsidRPr="006F22D3" w:rsidRDefault="00FF791C" w:rsidP="00AA7CB9">
            <w:pPr>
              <w:ind w:left="360"/>
            </w:pPr>
            <w:r w:rsidRPr="006F22D3">
              <w:t>If yes, tick who:</w:t>
            </w:r>
          </w:p>
          <w:p w14:paraId="1B661BE1" w14:textId="77777777" w:rsidR="00FF791C" w:rsidRPr="00282E3A" w:rsidRDefault="00FF791C" w:rsidP="00AA7CB9">
            <w:pPr>
              <w:ind w:left="720"/>
              <w:rPr>
                <w:rFonts w:eastAsia="MS Gothic"/>
              </w:rPr>
            </w:pPr>
            <w:r w:rsidRPr="006F22D3">
              <w:t>You</w:t>
            </w:r>
            <w:r w:rsidRPr="006F22D3">
              <w:tab/>
            </w:r>
            <w:r w:rsidR="000248E6">
              <w:t xml:space="preserve">            </w:t>
            </w:r>
            <w:r>
              <w:rPr>
                <w:rFonts w:ascii="MS Gothic" w:eastAsia="MS Gothic" w:hAnsi="MS Gothic" w:hint="eastAsia"/>
              </w:rPr>
              <w:t>☐</w:t>
            </w:r>
          </w:p>
          <w:p w14:paraId="374849CD" w14:textId="77777777" w:rsidR="00FF791C" w:rsidRPr="00282E3A" w:rsidRDefault="00FF791C" w:rsidP="00AA7CB9">
            <w:pPr>
              <w:ind w:left="720"/>
              <w:rPr>
                <w:rFonts w:eastAsia="MS Gothic"/>
              </w:rPr>
            </w:pPr>
            <w:r w:rsidRPr="006F22D3">
              <w:t>Children</w:t>
            </w:r>
            <w:r w:rsidR="004B7412">
              <w:t xml:space="preserve">  </w:t>
            </w:r>
            <w:r w:rsidR="000248E6">
              <w:t xml:space="preserve">          </w:t>
            </w:r>
            <w:r>
              <w:rPr>
                <w:rFonts w:ascii="MS Gothic" w:eastAsia="MS Gothic" w:hAnsi="MS Gothic" w:hint="eastAsia"/>
              </w:rPr>
              <w:t>☐</w:t>
            </w:r>
          </w:p>
          <w:p w14:paraId="6B4406C0" w14:textId="77777777" w:rsidR="00FF791C" w:rsidRPr="006F22D3" w:rsidRDefault="00FF791C" w:rsidP="00AA7CB9">
            <w:pPr>
              <w:ind w:left="720"/>
            </w:pPr>
            <w:r w:rsidRPr="006F22D3">
              <w:t>A member of your family</w:t>
            </w:r>
            <w:r w:rsidRPr="006F22D3">
              <w:tab/>
            </w:r>
            <w:r>
              <w:rPr>
                <w:rFonts w:eastAsia="MS Gothic"/>
              </w:rPr>
              <w:t xml:space="preserve"> </w:t>
            </w:r>
            <w:r>
              <w:rPr>
                <w:rFonts w:ascii="MS Gothic" w:eastAsia="MS Gothic" w:hAnsi="MS Gothic" w:hint="eastAsia"/>
              </w:rPr>
              <w:t>☐</w:t>
            </w:r>
          </w:p>
          <w:p w14:paraId="2BC3E651" w14:textId="77777777" w:rsidR="00FF791C" w:rsidRPr="00282E3A" w:rsidRDefault="00FF791C" w:rsidP="00AA7CB9">
            <w:pPr>
              <w:ind w:left="720"/>
              <w:rPr>
                <w:rFonts w:eastAsia="MS Gothic"/>
              </w:rPr>
            </w:pPr>
            <w:r w:rsidRPr="006F22D3">
              <w:lastRenderedPageBreak/>
              <w:t xml:space="preserve">Other (please specify) </w:t>
            </w:r>
            <w:r w:rsidRPr="006F22D3">
              <w:tab/>
            </w:r>
            <w:r w:rsidRPr="006F22D3">
              <w:tab/>
            </w:r>
            <w:r w:rsidRPr="00282E3A">
              <w:rPr>
                <w:rFonts w:eastAsia="MS Gothic"/>
              </w:rPr>
              <w:t xml:space="preserve"> </w:t>
            </w:r>
            <w:r>
              <w:rPr>
                <w:rFonts w:ascii="MS Gothic" w:eastAsia="MS Gothic" w:hAnsi="MS Gothic" w:hint="eastAsia"/>
              </w:rPr>
              <w:t>☐</w:t>
            </w:r>
          </w:p>
          <w:p w14:paraId="156780ED" w14:textId="77777777" w:rsidR="00FF791C" w:rsidRPr="006F22D3" w:rsidRDefault="00FF791C" w:rsidP="00AA7CB9">
            <w:pPr>
              <w:ind w:left="360"/>
              <w:rPr>
                <w:b/>
                <w:color w:val="009FDF"/>
              </w:rPr>
            </w:pPr>
          </w:p>
        </w:tc>
        <w:tc>
          <w:tcPr>
            <w:tcW w:w="567" w:type="dxa"/>
            <w:vAlign w:val="center"/>
          </w:tcPr>
          <w:p w14:paraId="3EC9D339" w14:textId="77777777" w:rsidR="00FF791C" w:rsidRPr="006F22D3" w:rsidRDefault="00FF791C" w:rsidP="00AA7CB9">
            <w:pPr>
              <w:rPr>
                <w:sz w:val="24"/>
              </w:rPr>
            </w:pPr>
            <w:r w:rsidRPr="00C55B30">
              <w:rPr>
                <w:rFonts w:ascii="MS Gothic" w:eastAsia="MS Gothic" w:hAnsi="MS Gothic" w:cs="MS Gothic" w:hint="eastAsia"/>
                <w:sz w:val="24"/>
              </w:rPr>
              <w:lastRenderedPageBreak/>
              <w:t>☐</w:t>
            </w:r>
          </w:p>
        </w:tc>
        <w:tc>
          <w:tcPr>
            <w:tcW w:w="567" w:type="dxa"/>
            <w:vAlign w:val="center"/>
          </w:tcPr>
          <w:p w14:paraId="5FB9045A" w14:textId="77777777" w:rsidR="00FF791C" w:rsidRPr="006F22D3" w:rsidRDefault="00FF791C" w:rsidP="00AA7CB9">
            <w:pPr>
              <w:rPr>
                <w:sz w:val="24"/>
              </w:rPr>
            </w:pPr>
            <w:r w:rsidRPr="00C55B30">
              <w:rPr>
                <w:rFonts w:ascii="MS Gothic" w:eastAsia="MS Gothic" w:hAnsi="MS Gothic" w:cs="MS Gothic" w:hint="eastAsia"/>
                <w:sz w:val="24"/>
              </w:rPr>
              <w:t>☐</w:t>
            </w:r>
          </w:p>
        </w:tc>
        <w:tc>
          <w:tcPr>
            <w:tcW w:w="703" w:type="dxa"/>
            <w:vAlign w:val="center"/>
          </w:tcPr>
          <w:p w14:paraId="57E8D7F2" w14:textId="77777777" w:rsidR="00FF791C" w:rsidRPr="006F22D3" w:rsidRDefault="00FF791C" w:rsidP="00AA7CB9">
            <w:pPr>
              <w:rPr>
                <w:sz w:val="24"/>
              </w:rPr>
            </w:pPr>
            <w:r w:rsidRPr="00C55B30">
              <w:rPr>
                <w:rFonts w:ascii="MS Gothic" w:eastAsia="MS Gothic" w:hAnsi="MS Gothic" w:cs="MS Gothic" w:hint="eastAsia"/>
                <w:sz w:val="24"/>
              </w:rPr>
              <w:t>☐</w:t>
            </w:r>
          </w:p>
        </w:tc>
        <w:tc>
          <w:tcPr>
            <w:tcW w:w="1814" w:type="dxa"/>
          </w:tcPr>
          <w:p w14:paraId="1AB1444B" w14:textId="77777777" w:rsidR="00FF791C" w:rsidRPr="006F22D3" w:rsidRDefault="00FF791C" w:rsidP="00AA7CB9"/>
        </w:tc>
      </w:tr>
      <w:tr w:rsidR="00FF791C" w:rsidRPr="006F22D3" w14:paraId="2BEB6A66" w14:textId="77777777" w:rsidTr="002C6823">
        <w:trPr>
          <w:cantSplit/>
          <w:trHeight w:val="340"/>
        </w:trPr>
        <w:tc>
          <w:tcPr>
            <w:tcW w:w="6663" w:type="dxa"/>
          </w:tcPr>
          <w:p w14:paraId="153B4C93" w14:textId="77777777" w:rsidR="00FF791C" w:rsidRPr="006F22D3" w:rsidRDefault="00FF791C" w:rsidP="00AA7CB9">
            <w:pPr>
              <w:numPr>
                <w:ilvl w:val="0"/>
                <w:numId w:val="22"/>
              </w:numPr>
              <w:spacing w:line="240" w:lineRule="auto"/>
              <w:rPr>
                <w:b/>
                <w:color w:val="009FDF"/>
              </w:rPr>
            </w:pPr>
            <w:r w:rsidRPr="006F22D3">
              <w:rPr>
                <w:b/>
                <w:color w:val="009FDF"/>
              </w:rPr>
              <w:t>Has […] ever attempted to strangle/choke/suffocate/drown you?</w:t>
            </w:r>
          </w:p>
        </w:tc>
        <w:tc>
          <w:tcPr>
            <w:tcW w:w="567" w:type="dxa"/>
            <w:vAlign w:val="center"/>
          </w:tcPr>
          <w:p w14:paraId="1EF55E99" w14:textId="77777777" w:rsidR="00FF791C" w:rsidRPr="006F22D3" w:rsidRDefault="00FF791C" w:rsidP="00AA7CB9">
            <w:pPr>
              <w:rPr>
                <w:sz w:val="24"/>
              </w:rPr>
            </w:pPr>
            <w:r w:rsidRPr="00C55B30">
              <w:rPr>
                <w:rFonts w:ascii="MS Gothic" w:eastAsia="MS Gothic" w:hAnsi="MS Gothic" w:cs="MS Gothic" w:hint="eastAsia"/>
                <w:sz w:val="24"/>
              </w:rPr>
              <w:t>☐</w:t>
            </w:r>
          </w:p>
        </w:tc>
        <w:tc>
          <w:tcPr>
            <w:tcW w:w="567" w:type="dxa"/>
            <w:vAlign w:val="center"/>
          </w:tcPr>
          <w:p w14:paraId="463ADA17" w14:textId="77777777" w:rsidR="00FF791C" w:rsidRPr="006F22D3" w:rsidRDefault="00FF791C" w:rsidP="00AA7CB9">
            <w:pPr>
              <w:rPr>
                <w:sz w:val="24"/>
              </w:rPr>
            </w:pPr>
            <w:r w:rsidRPr="00C55B30">
              <w:rPr>
                <w:rFonts w:ascii="MS Gothic" w:eastAsia="MS Gothic" w:hAnsi="MS Gothic" w:cs="MS Gothic" w:hint="eastAsia"/>
                <w:sz w:val="24"/>
              </w:rPr>
              <w:t>☐</w:t>
            </w:r>
          </w:p>
        </w:tc>
        <w:tc>
          <w:tcPr>
            <w:tcW w:w="703" w:type="dxa"/>
            <w:vAlign w:val="center"/>
          </w:tcPr>
          <w:p w14:paraId="5ACD7B45" w14:textId="77777777" w:rsidR="00FF791C" w:rsidRPr="006F22D3" w:rsidRDefault="00FF791C" w:rsidP="00AA7CB9">
            <w:pPr>
              <w:rPr>
                <w:sz w:val="24"/>
              </w:rPr>
            </w:pPr>
            <w:r w:rsidRPr="00C55B30">
              <w:rPr>
                <w:rFonts w:ascii="MS Gothic" w:eastAsia="MS Gothic" w:hAnsi="MS Gothic" w:cs="MS Gothic" w:hint="eastAsia"/>
                <w:sz w:val="24"/>
              </w:rPr>
              <w:t>☐</w:t>
            </w:r>
          </w:p>
        </w:tc>
        <w:tc>
          <w:tcPr>
            <w:tcW w:w="1814" w:type="dxa"/>
          </w:tcPr>
          <w:p w14:paraId="17FEFAE2" w14:textId="77777777" w:rsidR="00FF791C" w:rsidRPr="006F22D3" w:rsidRDefault="00FF791C" w:rsidP="00AA7CB9"/>
        </w:tc>
      </w:tr>
      <w:tr w:rsidR="00FF791C" w:rsidRPr="006F22D3" w14:paraId="5FF55A4C" w14:textId="77777777" w:rsidTr="002C6823">
        <w:trPr>
          <w:cantSplit/>
          <w:trHeight w:val="340"/>
        </w:trPr>
        <w:tc>
          <w:tcPr>
            <w:tcW w:w="6663" w:type="dxa"/>
          </w:tcPr>
          <w:p w14:paraId="015D8AAC" w14:textId="77777777" w:rsidR="00FF791C" w:rsidRPr="006F22D3" w:rsidRDefault="00FF791C" w:rsidP="00AA7CB9">
            <w:pPr>
              <w:numPr>
                <w:ilvl w:val="0"/>
                <w:numId w:val="22"/>
              </w:numPr>
              <w:spacing w:line="240" w:lineRule="auto"/>
              <w:rPr>
                <w:b/>
                <w:color w:val="009FDF"/>
              </w:rPr>
            </w:pPr>
            <w:r w:rsidRPr="006F22D3">
              <w:rPr>
                <w:b/>
                <w:color w:val="009FDF"/>
              </w:rPr>
              <w:t xml:space="preserve"> </w:t>
            </w:r>
            <w:r w:rsidRPr="006F22D3">
              <w:rPr>
                <w:rFonts w:ascii="Tahoma" w:hAnsi="Tahoma" w:cs="Tahoma"/>
                <w:color w:val="009FDF"/>
                <w:sz w:val="21"/>
                <w:szCs w:val="21"/>
              </w:rPr>
              <w:t xml:space="preserve"> </w:t>
            </w:r>
            <w:r w:rsidRPr="006F22D3">
              <w:rPr>
                <w:b/>
                <w:color w:val="009FDF"/>
              </w:rPr>
              <w:t xml:space="preserve">Does […] do or say things of a sexual nature that make you feel bad or that physically hurt you or someone else? </w:t>
            </w:r>
          </w:p>
          <w:p w14:paraId="7C9DA420" w14:textId="77777777" w:rsidR="00FF791C" w:rsidRPr="006F22D3" w:rsidRDefault="00FF791C" w:rsidP="00AA7CB9">
            <w:pPr>
              <w:rPr>
                <w:b/>
                <w:color w:val="009FDF"/>
              </w:rPr>
            </w:pPr>
            <w:r w:rsidRPr="006F22D3">
              <w:rPr>
                <w:b/>
                <w:color w:val="009FDF"/>
              </w:rPr>
              <w:t>If someone else, specify who.</w:t>
            </w:r>
          </w:p>
          <w:p w14:paraId="46AE4FF2" w14:textId="77777777" w:rsidR="00FF791C" w:rsidRPr="006F22D3" w:rsidRDefault="00FF791C" w:rsidP="00AA7CB9">
            <w:pPr>
              <w:rPr>
                <w:b/>
              </w:rPr>
            </w:pPr>
          </w:p>
        </w:tc>
        <w:tc>
          <w:tcPr>
            <w:tcW w:w="567" w:type="dxa"/>
            <w:vAlign w:val="center"/>
          </w:tcPr>
          <w:p w14:paraId="283DC0B8"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14:paraId="64172975"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14:paraId="679E6CCE"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14:paraId="43C10BFA" w14:textId="77777777" w:rsidR="00FF791C" w:rsidRPr="006F22D3" w:rsidRDefault="00FF791C" w:rsidP="00AA7CB9"/>
        </w:tc>
      </w:tr>
      <w:tr w:rsidR="00FF791C" w:rsidRPr="006F22D3" w14:paraId="2FD0B5AF" w14:textId="77777777" w:rsidTr="002C6823">
        <w:trPr>
          <w:cantSplit/>
          <w:trHeight w:val="474"/>
        </w:trPr>
        <w:tc>
          <w:tcPr>
            <w:tcW w:w="6663" w:type="dxa"/>
            <w:shd w:val="clear" w:color="auto" w:fill="002D72"/>
            <w:vAlign w:val="bottom"/>
          </w:tcPr>
          <w:p w14:paraId="629605B3" w14:textId="77777777" w:rsidR="00FF791C" w:rsidRPr="006F22D3" w:rsidRDefault="00FF791C" w:rsidP="00AA7CB9">
            <w:pPr>
              <w:rPr>
                <w:b/>
              </w:rPr>
            </w:pPr>
            <w:r w:rsidRPr="006F22D3">
              <w:rPr>
                <w:b/>
              </w:rPr>
              <w:t>Things that might have happened to you in the past</w:t>
            </w:r>
          </w:p>
        </w:tc>
        <w:tc>
          <w:tcPr>
            <w:tcW w:w="567" w:type="dxa"/>
            <w:shd w:val="clear" w:color="auto" w:fill="002D72"/>
            <w:textDirection w:val="btLr"/>
            <w:vAlign w:val="center"/>
          </w:tcPr>
          <w:p w14:paraId="30659A0A" w14:textId="77777777" w:rsidR="00FF791C" w:rsidRPr="006F22D3" w:rsidRDefault="00FF791C" w:rsidP="00AA7CB9">
            <w:r w:rsidRPr="006F22D3">
              <w:rPr>
                <w:b/>
              </w:rPr>
              <w:t>YES</w:t>
            </w:r>
          </w:p>
        </w:tc>
        <w:tc>
          <w:tcPr>
            <w:tcW w:w="567" w:type="dxa"/>
            <w:shd w:val="clear" w:color="auto" w:fill="002D72"/>
            <w:textDirection w:val="btLr"/>
            <w:vAlign w:val="center"/>
          </w:tcPr>
          <w:p w14:paraId="44D34EB2" w14:textId="77777777" w:rsidR="00FF791C" w:rsidRPr="006F22D3" w:rsidRDefault="00FF791C" w:rsidP="00AA7CB9">
            <w:r w:rsidRPr="006F22D3">
              <w:rPr>
                <w:b/>
              </w:rPr>
              <w:t>NO</w:t>
            </w:r>
          </w:p>
        </w:tc>
        <w:tc>
          <w:tcPr>
            <w:tcW w:w="703" w:type="dxa"/>
            <w:shd w:val="clear" w:color="auto" w:fill="002D72"/>
            <w:textDirection w:val="btLr"/>
            <w:vAlign w:val="center"/>
          </w:tcPr>
          <w:p w14:paraId="797ECD11" w14:textId="77777777" w:rsidR="00FF791C" w:rsidRPr="006F22D3" w:rsidRDefault="00FF791C" w:rsidP="00AA7CB9">
            <w:r w:rsidRPr="006F22D3">
              <w:rPr>
                <w:b/>
              </w:rPr>
              <w:t>DON’T KNOW</w:t>
            </w:r>
          </w:p>
        </w:tc>
        <w:tc>
          <w:tcPr>
            <w:tcW w:w="1814" w:type="dxa"/>
            <w:shd w:val="clear" w:color="auto" w:fill="002D72"/>
            <w:vAlign w:val="bottom"/>
          </w:tcPr>
          <w:p w14:paraId="108DED2E" w14:textId="77777777" w:rsidR="00FF791C" w:rsidRPr="006F22D3" w:rsidRDefault="00FF791C" w:rsidP="00AA7CB9">
            <w:r w:rsidRPr="006F22D3">
              <w:rPr>
                <w:b/>
              </w:rPr>
              <w:t>State source of info if not the victim</w:t>
            </w:r>
            <w:r>
              <w:rPr>
                <w:b/>
              </w:rPr>
              <w:t xml:space="preserve"> </w:t>
            </w:r>
            <w:r w:rsidRPr="006F22D3">
              <w:t>(</w:t>
            </w:r>
            <w:proofErr w:type="spellStart"/>
            <w:proofErr w:type="gramStart"/>
            <w:r w:rsidRPr="006F22D3">
              <w:t>eg</w:t>
            </w:r>
            <w:proofErr w:type="spellEnd"/>
            <w:proofErr w:type="gramEnd"/>
            <w:r w:rsidRPr="006F22D3">
              <w:t xml:space="preserve"> police officer)</w:t>
            </w:r>
          </w:p>
        </w:tc>
      </w:tr>
      <w:tr w:rsidR="00FF791C" w:rsidRPr="006F22D3" w14:paraId="7F8B194A" w14:textId="77777777" w:rsidTr="002C6823">
        <w:trPr>
          <w:cantSplit/>
          <w:trHeight w:val="340"/>
        </w:trPr>
        <w:tc>
          <w:tcPr>
            <w:tcW w:w="6663" w:type="dxa"/>
          </w:tcPr>
          <w:p w14:paraId="74D6C859" w14:textId="77777777" w:rsidR="00FF791C" w:rsidRPr="006F22D3" w:rsidRDefault="00FF791C" w:rsidP="00AA7CB9">
            <w:pPr>
              <w:numPr>
                <w:ilvl w:val="0"/>
                <w:numId w:val="22"/>
              </w:numPr>
              <w:spacing w:line="240" w:lineRule="auto"/>
              <w:rPr>
                <w:b/>
                <w:color w:val="009FDF"/>
              </w:rPr>
            </w:pPr>
            <w:r w:rsidRPr="006F22D3">
              <w:rPr>
                <w:b/>
                <w:color w:val="009FDF"/>
              </w:rPr>
              <w:t xml:space="preserve">Is there any other person who has threatened you or who you are afraid of? </w:t>
            </w:r>
          </w:p>
        </w:tc>
        <w:tc>
          <w:tcPr>
            <w:tcW w:w="567" w:type="dxa"/>
            <w:vAlign w:val="center"/>
          </w:tcPr>
          <w:p w14:paraId="6ED0ED00" w14:textId="77777777" w:rsidR="00FF791C" w:rsidRPr="006F22D3" w:rsidRDefault="00FF791C" w:rsidP="00AA7CB9">
            <w:pPr>
              <w:rPr>
                <w:sz w:val="24"/>
              </w:rPr>
            </w:pPr>
            <w:r w:rsidRPr="00C55B30">
              <w:rPr>
                <w:rFonts w:ascii="MS Gothic" w:eastAsia="MS Gothic" w:hAnsi="MS Gothic" w:cs="MS Gothic" w:hint="eastAsia"/>
                <w:sz w:val="24"/>
              </w:rPr>
              <w:t>☐</w:t>
            </w:r>
          </w:p>
        </w:tc>
        <w:tc>
          <w:tcPr>
            <w:tcW w:w="567" w:type="dxa"/>
            <w:vAlign w:val="center"/>
          </w:tcPr>
          <w:p w14:paraId="6020FDC7" w14:textId="77777777" w:rsidR="00FF791C" w:rsidRPr="006F22D3" w:rsidRDefault="00FF791C" w:rsidP="00AA7CB9">
            <w:pPr>
              <w:rPr>
                <w:sz w:val="24"/>
              </w:rPr>
            </w:pPr>
            <w:r w:rsidRPr="00C55B30">
              <w:rPr>
                <w:rFonts w:ascii="MS Gothic" w:eastAsia="MS Gothic" w:hAnsi="MS Gothic" w:cs="MS Gothic" w:hint="eastAsia"/>
                <w:sz w:val="24"/>
              </w:rPr>
              <w:t>☐</w:t>
            </w:r>
          </w:p>
        </w:tc>
        <w:tc>
          <w:tcPr>
            <w:tcW w:w="703" w:type="dxa"/>
            <w:vAlign w:val="center"/>
          </w:tcPr>
          <w:p w14:paraId="6CB4A0F8" w14:textId="77777777" w:rsidR="00FF791C" w:rsidRPr="006F22D3" w:rsidRDefault="00FF791C" w:rsidP="00AA7CB9">
            <w:pPr>
              <w:rPr>
                <w:sz w:val="24"/>
              </w:rPr>
            </w:pPr>
            <w:r w:rsidRPr="00C55B30">
              <w:rPr>
                <w:rFonts w:ascii="MS Gothic" w:eastAsia="MS Gothic" w:hAnsi="MS Gothic" w:cs="MS Gothic" w:hint="eastAsia"/>
                <w:sz w:val="24"/>
              </w:rPr>
              <w:t>☐</w:t>
            </w:r>
          </w:p>
        </w:tc>
        <w:tc>
          <w:tcPr>
            <w:tcW w:w="1814" w:type="dxa"/>
          </w:tcPr>
          <w:p w14:paraId="68903696" w14:textId="77777777" w:rsidR="00FF791C" w:rsidRPr="006F22D3" w:rsidRDefault="00FF791C" w:rsidP="00AA7CB9"/>
        </w:tc>
      </w:tr>
      <w:tr w:rsidR="00FF791C" w:rsidRPr="006F22D3" w14:paraId="7CB041D6" w14:textId="77777777" w:rsidTr="002C6823">
        <w:trPr>
          <w:cantSplit/>
          <w:trHeight w:val="340"/>
        </w:trPr>
        <w:tc>
          <w:tcPr>
            <w:tcW w:w="6663" w:type="dxa"/>
          </w:tcPr>
          <w:p w14:paraId="1656354E" w14:textId="77777777" w:rsidR="00FF791C" w:rsidRPr="006F22D3" w:rsidRDefault="00FF791C" w:rsidP="00AA7CB9">
            <w:pPr>
              <w:numPr>
                <w:ilvl w:val="0"/>
                <w:numId w:val="22"/>
              </w:numPr>
              <w:spacing w:line="240" w:lineRule="auto"/>
              <w:rPr>
                <w:b/>
                <w:color w:val="009FDF"/>
              </w:rPr>
            </w:pPr>
            <w:r w:rsidRPr="006F22D3">
              <w:rPr>
                <w:b/>
                <w:color w:val="009FDF"/>
              </w:rPr>
              <w:t xml:space="preserve"> </w:t>
            </w:r>
            <w:r w:rsidRPr="006F22D3">
              <w:rPr>
                <w:rFonts w:ascii="Tahoma" w:hAnsi="Tahoma" w:cs="Tahoma"/>
                <w:sz w:val="21"/>
                <w:szCs w:val="21"/>
              </w:rPr>
              <w:t xml:space="preserve"> </w:t>
            </w:r>
            <w:r w:rsidRPr="006F22D3">
              <w:rPr>
                <w:b/>
                <w:color w:val="009FDF"/>
              </w:rPr>
              <w:t xml:space="preserve">Do you know if […] has hurt anyone else? </w:t>
            </w:r>
          </w:p>
          <w:p w14:paraId="0447A9E9" w14:textId="77777777" w:rsidR="00FF791C" w:rsidRPr="006F22D3" w:rsidRDefault="00FF791C" w:rsidP="00AA7CB9">
            <w:pPr>
              <w:ind w:left="720"/>
            </w:pPr>
            <w:r w:rsidRPr="006F22D3">
              <w:t>If yes, tick who:</w:t>
            </w:r>
          </w:p>
          <w:p w14:paraId="4C4E0871" w14:textId="77777777" w:rsidR="00FF791C" w:rsidRPr="006F22D3" w:rsidRDefault="00FF791C" w:rsidP="00AA7CB9">
            <w:pPr>
              <w:ind w:left="720"/>
            </w:pPr>
            <w:r w:rsidRPr="006F22D3">
              <w:t>Children</w:t>
            </w:r>
            <w:r w:rsidR="000248E6">
              <w:t xml:space="preserve">    </w:t>
            </w:r>
            <w:r w:rsidRPr="00282E3A">
              <w:rPr>
                <w:rFonts w:eastAsia="MS Gothic"/>
              </w:rPr>
              <w:t xml:space="preserve"> </w:t>
            </w:r>
            <w:r w:rsidRPr="00282E3A">
              <w:rPr>
                <w:rFonts w:eastAsia="MS Gothic" w:hint="eastAsia"/>
              </w:rPr>
              <w:t>☐</w:t>
            </w:r>
            <w:r w:rsidRPr="006F22D3">
              <w:tab/>
            </w:r>
            <w:r w:rsidRPr="00282E3A">
              <w:rPr>
                <w:rFonts w:eastAsia="MS Gothic"/>
              </w:rPr>
              <w:t xml:space="preserve"> </w:t>
            </w:r>
            <w:r w:rsidRPr="006F22D3">
              <w:t xml:space="preserve"> </w:t>
            </w:r>
          </w:p>
          <w:p w14:paraId="68A6A4C0" w14:textId="77777777" w:rsidR="00FF791C" w:rsidRPr="00282E3A" w:rsidRDefault="00FF791C" w:rsidP="00AA7CB9">
            <w:pPr>
              <w:ind w:left="720"/>
              <w:rPr>
                <w:rFonts w:eastAsia="MS Gothic"/>
              </w:rPr>
            </w:pPr>
            <w:r w:rsidRPr="006F22D3">
              <w:t>Another family member</w:t>
            </w:r>
            <w:r w:rsidRPr="006F22D3">
              <w:tab/>
            </w:r>
            <w:r w:rsidR="000248E6">
              <w:t xml:space="preserve">    </w:t>
            </w:r>
            <w:r w:rsidRPr="00282E3A">
              <w:rPr>
                <w:rFonts w:eastAsia="MS Gothic" w:hint="eastAsia"/>
              </w:rPr>
              <w:t>☐</w:t>
            </w:r>
          </w:p>
          <w:p w14:paraId="5C0B4173" w14:textId="77777777" w:rsidR="00FF791C" w:rsidRPr="006F22D3" w:rsidRDefault="00FF791C" w:rsidP="00AA7CB9">
            <w:pPr>
              <w:ind w:left="720"/>
            </w:pPr>
            <w:r w:rsidRPr="006F22D3">
              <w:t>Someone from a previous relationship</w:t>
            </w:r>
            <w:r w:rsidRPr="006F22D3">
              <w:tab/>
            </w:r>
            <w:r w:rsidRPr="00282E3A">
              <w:rPr>
                <w:rFonts w:eastAsia="MS Gothic"/>
              </w:rPr>
              <w:t xml:space="preserve"> </w:t>
            </w:r>
            <w:r w:rsidRPr="00282E3A">
              <w:rPr>
                <w:rFonts w:eastAsia="MS Gothic" w:hint="eastAsia"/>
              </w:rPr>
              <w:t>☐</w:t>
            </w:r>
          </w:p>
          <w:p w14:paraId="36DAC19A" w14:textId="77777777" w:rsidR="00FF791C" w:rsidRPr="00282E3A" w:rsidRDefault="00FF791C" w:rsidP="00AA7CB9">
            <w:pPr>
              <w:ind w:left="720"/>
              <w:rPr>
                <w:rFonts w:eastAsia="MS Gothic"/>
              </w:rPr>
            </w:pPr>
            <w:r w:rsidRPr="006F22D3">
              <w:t>Other (please specify)</w:t>
            </w:r>
            <w:r w:rsidRPr="006F22D3">
              <w:tab/>
            </w:r>
            <w:r w:rsidRPr="00282E3A">
              <w:rPr>
                <w:rFonts w:eastAsia="MS Gothic" w:hint="eastAsia"/>
              </w:rPr>
              <w:t>☐</w:t>
            </w:r>
          </w:p>
          <w:p w14:paraId="01420F36" w14:textId="77777777" w:rsidR="00FF791C" w:rsidRPr="006F22D3" w:rsidRDefault="00FF791C" w:rsidP="00AA7CB9">
            <w:pPr>
              <w:ind w:left="360"/>
              <w:rPr>
                <w:b/>
                <w:color w:val="009FDF"/>
              </w:rPr>
            </w:pPr>
          </w:p>
        </w:tc>
        <w:tc>
          <w:tcPr>
            <w:tcW w:w="567" w:type="dxa"/>
            <w:vAlign w:val="center"/>
          </w:tcPr>
          <w:p w14:paraId="5E4E2B0F"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14:paraId="77D6D13D"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14:paraId="072600F5"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14:paraId="57FF6AC7" w14:textId="77777777" w:rsidR="00FF791C" w:rsidRPr="006F22D3" w:rsidRDefault="00FF791C" w:rsidP="00AA7CB9"/>
        </w:tc>
      </w:tr>
      <w:tr w:rsidR="00FF791C" w:rsidRPr="006F22D3" w14:paraId="06156E4D" w14:textId="77777777" w:rsidTr="002C6823">
        <w:trPr>
          <w:cantSplit/>
          <w:trHeight w:val="340"/>
        </w:trPr>
        <w:tc>
          <w:tcPr>
            <w:tcW w:w="6663" w:type="dxa"/>
          </w:tcPr>
          <w:p w14:paraId="10DA9E04" w14:textId="77777777" w:rsidR="00FF791C" w:rsidRDefault="00FF791C" w:rsidP="00AA7CB9">
            <w:pPr>
              <w:numPr>
                <w:ilvl w:val="0"/>
                <w:numId w:val="22"/>
              </w:numPr>
              <w:spacing w:line="240" w:lineRule="auto"/>
              <w:rPr>
                <w:b/>
                <w:color w:val="009FDF"/>
              </w:rPr>
            </w:pPr>
            <w:r w:rsidRPr="006F22D3">
              <w:rPr>
                <w:b/>
                <w:color w:val="009FDF"/>
              </w:rPr>
              <w:t xml:space="preserve"> Has […] ever mistreated an animal or their family pet?</w:t>
            </w:r>
          </w:p>
          <w:p w14:paraId="2DECA8E4" w14:textId="77777777" w:rsidR="002C6823" w:rsidRDefault="002C6823" w:rsidP="002C6823">
            <w:pPr>
              <w:spacing w:line="240" w:lineRule="auto"/>
              <w:ind w:left="360"/>
              <w:rPr>
                <w:b/>
                <w:color w:val="009FDF"/>
              </w:rPr>
            </w:pPr>
          </w:p>
          <w:p w14:paraId="6B17F776" w14:textId="77777777" w:rsidR="002C6823" w:rsidRDefault="002C6823" w:rsidP="002C6823">
            <w:pPr>
              <w:spacing w:line="240" w:lineRule="auto"/>
              <w:ind w:left="360"/>
              <w:rPr>
                <w:b/>
                <w:color w:val="009FDF"/>
              </w:rPr>
            </w:pPr>
          </w:p>
          <w:p w14:paraId="117D5265" w14:textId="77777777" w:rsidR="000248E6" w:rsidRDefault="000248E6" w:rsidP="002C6823">
            <w:pPr>
              <w:spacing w:line="240" w:lineRule="auto"/>
              <w:ind w:left="360"/>
              <w:rPr>
                <w:b/>
                <w:color w:val="009FDF"/>
              </w:rPr>
            </w:pPr>
          </w:p>
          <w:p w14:paraId="0FCEAF28" w14:textId="77777777" w:rsidR="000248E6" w:rsidRDefault="000248E6" w:rsidP="002C6823">
            <w:pPr>
              <w:spacing w:line="240" w:lineRule="auto"/>
              <w:ind w:left="360"/>
              <w:rPr>
                <w:b/>
                <w:color w:val="009FDF"/>
              </w:rPr>
            </w:pPr>
          </w:p>
          <w:p w14:paraId="0722496E" w14:textId="77777777" w:rsidR="000248E6" w:rsidRDefault="000248E6" w:rsidP="002C6823">
            <w:pPr>
              <w:spacing w:line="240" w:lineRule="auto"/>
              <w:ind w:left="360"/>
              <w:rPr>
                <w:b/>
                <w:color w:val="009FDF"/>
              </w:rPr>
            </w:pPr>
          </w:p>
          <w:p w14:paraId="4967C7C5" w14:textId="77777777" w:rsidR="002C6823" w:rsidRPr="006F22D3" w:rsidRDefault="002C6823" w:rsidP="002C6823">
            <w:pPr>
              <w:spacing w:line="240" w:lineRule="auto"/>
              <w:ind w:left="360"/>
              <w:rPr>
                <w:b/>
                <w:color w:val="009FDF"/>
              </w:rPr>
            </w:pPr>
          </w:p>
        </w:tc>
        <w:tc>
          <w:tcPr>
            <w:tcW w:w="567" w:type="dxa"/>
            <w:vAlign w:val="center"/>
          </w:tcPr>
          <w:p w14:paraId="2D679CFF"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14:paraId="7AFEA099"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14:paraId="1564161B"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14:paraId="3BB0BB7D" w14:textId="77777777" w:rsidR="00FF791C" w:rsidRPr="006F22D3" w:rsidRDefault="00FF791C" w:rsidP="00AA7CB9"/>
        </w:tc>
      </w:tr>
      <w:tr w:rsidR="00FF791C" w:rsidRPr="006F22D3" w14:paraId="15E6C4FC" w14:textId="77777777" w:rsidTr="002C6823">
        <w:trPr>
          <w:cantSplit/>
          <w:trHeight w:val="988"/>
        </w:trPr>
        <w:tc>
          <w:tcPr>
            <w:tcW w:w="6663" w:type="dxa"/>
            <w:shd w:val="clear" w:color="auto" w:fill="002D72"/>
            <w:vAlign w:val="bottom"/>
          </w:tcPr>
          <w:p w14:paraId="7F3522D0" w14:textId="77777777" w:rsidR="00FF791C" w:rsidRPr="006F22D3" w:rsidRDefault="00FF791C" w:rsidP="00AA7CB9">
            <w:pPr>
              <w:rPr>
                <w:b/>
              </w:rPr>
            </w:pPr>
            <w:r w:rsidRPr="006F22D3">
              <w:rPr>
                <w:b/>
              </w:rPr>
              <w:lastRenderedPageBreak/>
              <w:t>The person who harms you</w:t>
            </w:r>
          </w:p>
        </w:tc>
        <w:tc>
          <w:tcPr>
            <w:tcW w:w="567" w:type="dxa"/>
            <w:shd w:val="clear" w:color="auto" w:fill="002D72"/>
            <w:textDirection w:val="btLr"/>
            <w:vAlign w:val="center"/>
          </w:tcPr>
          <w:p w14:paraId="34857129" w14:textId="77777777" w:rsidR="00FF791C" w:rsidRPr="006F22D3" w:rsidRDefault="00FF791C" w:rsidP="00AA7CB9">
            <w:r w:rsidRPr="006F22D3">
              <w:rPr>
                <w:b/>
              </w:rPr>
              <w:t>YES</w:t>
            </w:r>
          </w:p>
        </w:tc>
        <w:tc>
          <w:tcPr>
            <w:tcW w:w="567" w:type="dxa"/>
            <w:shd w:val="clear" w:color="auto" w:fill="002D72"/>
            <w:textDirection w:val="btLr"/>
            <w:vAlign w:val="center"/>
          </w:tcPr>
          <w:p w14:paraId="7E530570" w14:textId="77777777" w:rsidR="00FF791C" w:rsidRPr="006F22D3" w:rsidRDefault="00FF791C" w:rsidP="00AA7CB9">
            <w:r w:rsidRPr="006F22D3">
              <w:rPr>
                <w:b/>
              </w:rPr>
              <w:t>NO</w:t>
            </w:r>
          </w:p>
        </w:tc>
        <w:tc>
          <w:tcPr>
            <w:tcW w:w="703" w:type="dxa"/>
            <w:shd w:val="clear" w:color="auto" w:fill="002D72"/>
            <w:textDirection w:val="btLr"/>
            <w:vAlign w:val="center"/>
          </w:tcPr>
          <w:p w14:paraId="520487D5" w14:textId="77777777" w:rsidR="00FF791C" w:rsidRPr="006F22D3" w:rsidRDefault="00FF791C" w:rsidP="00AA7CB9">
            <w:r w:rsidRPr="006F22D3">
              <w:rPr>
                <w:b/>
              </w:rPr>
              <w:t>DON’T KNOW</w:t>
            </w:r>
          </w:p>
        </w:tc>
        <w:tc>
          <w:tcPr>
            <w:tcW w:w="1814" w:type="dxa"/>
            <w:shd w:val="clear" w:color="auto" w:fill="002D72"/>
            <w:vAlign w:val="bottom"/>
          </w:tcPr>
          <w:p w14:paraId="12DBD0D2" w14:textId="77777777" w:rsidR="00FF791C" w:rsidRPr="006F22D3" w:rsidRDefault="00FF791C" w:rsidP="00AA7CB9">
            <w:r w:rsidRPr="006F22D3">
              <w:rPr>
                <w:b/>
              </w:rPr>
              <w:t>State source of info if not the victim</w:t>
            </w:r>
            <w:r>
              <w:rPr>
                <w:b/>
              </w:rPr>
              <w:t xml:space="preserve"> </w:t>
            </w:r>
            <w:r w:rsidRPr="006F22D3">
              <w:t>(</w:t>
            </w:r>
            <w:proofErr w:type="spellStart"/>
            <w:proofErr w:type="gramStart"/>
            <w:r w:rsidRPr="006F22D3">
              <w:t>eg</w:t>
            </w:r>
            <w:proofErr w:type="spellEnd"/>
            <w:proofErr w:type="gramEnd"/>
            <w:r w:rsidRPr="006F22D3">
              <w:t xml:space="preserve"> police officer)</w:t>
            </w:r>
          </w:p>
        </w:tc>
      </w:tr>
      <w:tr w:rsidR="00FF791C" w:rsidRPr="006F22D3" w14:paraId="22C414B4" w14:textId="77777777" w:rsidTr="002C6823">
        <w:trPr>
          <w:cantSplit/>
          <w:trHeight w:val="340"/>
        </w:trPr>
        <w:tc>
          <w:tcPr>
            <w:tcW w:w="6663" w:type="dxa"/>
          </w:tcPr>
          <w:p w14:paraId="511FAFF8" w14:textId="77777777" w:rsidR="00FF791C" w:rsidRPr="006F22D3" w:rsidRDefault="00FF791C" w:rsidP="00AA7CB9">
            <w:pPr>
              <w:numPr>
                <w:ilvl w:val="0"/>
                <w:numId w:val="22"/>
              </w:numPr>
              <w:spacing w:line="240" w:lineRule="auto"/>
              <w:rPr>
                <w:b/>
                <w:color w:val="009FDF"/>
              </w:rPr>
            </w:pPr>
            <w:r w:rsidRPr="006F22D3">
              <w:rPr>
                <w:b/>
                <w:color w:val="009FDF"/>
              </w:rPr>
              <w:t xml:space="preserve">Has […] had problems in the past year with drugs (prescription or other), alcohol or mental health, leading to problems in leading a normal life? </w:t>
            </w:r>
          </w:p>
          <w:p w14:paraId="47AE8E51" w14:textId="77777777" w:rsidR="00FF791C" w:rsidRDefault="00FF791C" w:rsidP="00AA7CB9">
            <w:pPr>
              <w:ind w:left="360"/>
            </w:pPr>
            <w:r w:rsidRPr="00A67C9A">
              <w:t>If yes, please specify which and give relevant details if known.</w:t>
            </w:r>
          </w:p>
          <w:p w14:paraId="0E968F5F" w14:textId="77777777" w:rsidR="00FF791C" w:rsidRPr="006F22D3" w:rsidRDefault="00FF791C" w:rsidP="00AA7CB9">
            <w:pPr>
              <w:ind w:left="720"/>
            </w:pPr>
            <w:r w:rsidRPr="006F22D3">
              <w:t>Drugs</w:t>
            </w:r>
            <w:r w:rsidRPr="006F22D3">
              <w:tab/>
            </w:r>
            <w:r w:rsidRPr="00282E3A">
              <w:rPr>
                <w:rFonts w:eastAsia="MS Gothic" w:hint="eastAsia"/>
              </w:rPr>
              <w:t>☐</w:t>
            </w:r>
          </w:p>
          <w:p w14:paraId="4106F01A" w14:textId="77777777" w:rsidR="00FF791C" w:rsidRPr="006F22D3" w:rsidRDefault="00FF791C" w:rsidP="00AA7CB9">
            <w:pPr>
              <w:ind w:left="720"/>
            </w:pPr>
            <w:r w:rsidRPr="006F22D3">
              <w:t>Alcohol</w:t>
            </w:r>
            <w:r w:rsidRPr="006F22D3">
              <w:tab/>
            </w:r>
            <w:r w:rsidRPr="00282E3A">
              <w:rPr>
                <w:rFonts w:eastAsia="MS Gothic" w:hint="eastAsia"/>
              </w:rPr>
              <w:t>☐</w:t>
            </w:r>
          </w:p>
          <w:p w14:paraId="4235DEF3" w14:textId="77777777" w:rsidR="00FF791C" w:rsidRPr="006F22D3" w:rsidRDefault="00FF791C" w:rsidP="00AA7CB9">
            <w:pPr>
              <w:ind w:left="720"/>
            </w:pPr>
            <w:r w:rsidRPr="006F22D3">
              <w:t>Mental health</w:t>
            </w:r>
            <w:r w:rsidRPr="00282E3A">
              <w:rPr>
                <w:rFonts w:eastAsia="MS Gothic"/>
              </w:rPr>
              <w:t xml:space="preserve"> </w:t>
            </w:r>
            <w:r w:rsidRPr="00282E3A">
              <w:rPr>
                <w:rFonts w:eastAsia="MS Gothic" w:hint="eastAsia"/>
              </w:rPr>
              <w:t>☐</w:t>
            </w:r>
          </w:p>
          <w:p w14:paraId="27B6F163" w14:textId="77777777" w:rsidR="00FF791C" w:rsidRPr="006F22D3" w:rsidRDefault="00FF791C" w:rsidP="00AA7CB9">
            <w:pPr>
              <w:ind w:left="360"/>
              <w:rPr>
                <w:b/>
                <w:color w:val="009FDF"/>
              </w:rPr>
            </w:pPr>
          </w:p>
        </w:tc>
        <w:tc>
          <w:tcPr>
            <w:tcW w:w="567" w:type="dxa"/>
            <w:vAlign w:val="center"/>
          </w:tcPr>
          <w:p w14:paraId="30572607" w14:textId="77777777" w:rsidR="00FF791C" w:rsidRPr="006F22D3" w:rsidRDefault="00FF791C" w:rsidP="00AA7CB9">
            <w:pPr>
              <w:rPr>
                <w:sz w:val="24"/>
              </w:rPr>
            </w:pPr>
            <w:r w:rsidRPr="00C55B30">
              <w:rPr>
                <w:rFonts w:ascii="MS Gothic" w:eastAsia="MS Gothic" w:hAnsi="MS Gothic" w:cs="MS Gothic" w:hint="eastAsia"/>
                <w:sz w:val="24"/>
              </w:rPr>
              <w:t>☐</w:t>
            </w:r>
          </w:p>
        </w:tc>
        <w:tc>
          <w:tcPr>
            <w:tcW w:w="567" w:type="dxa"/>
            <w:vAlign w:val="center"/>
          </w:tcPr>
          <w:p w14:paraId="1A5AA3D3" w14:textId="77777777" w:rsidR="00FF791C" w:rsidRPr="006F22D3" w:rsidRDefault="00FF791C" w:rsidP="00AA7CB9">
            <w:pPr>
              <w:rPr>
                <w:sz w:val="24"/>
              </w:rPr>
            </w:pPr>
            <w:r w:rsidRPr="00C55B30">
              <w:rPr>
                <w:rFonts w:ascii="MS Gothic" w:eastAsia="MS Gothic" w:hAnsi="MS Gothic" w:cs="MS Gothic" w:hint="eastAsia"/>
                <w:sz w:val="24"/>
              </w:rPr>
              <w:t>☐</w:t>
            </w:r>
          </w:p>
        </w:tc>
        <w:tc>
          <w:tcPr>
            <w:tcW w:w="703" w:type="dxa"/>
            <w:vAlign w:val="center"/>
          </w:tcPr>
          <w:p w14:paraId="224BA1DB" w14:textId="77777777" w:rsidR="00FF791C" w:rsidRPr="006F22D3" w:rsidRDefault="00FF791C" w:rsidP="00AA7CB9">
            <w:pPr>
              <w:rPr>
                <w:sz w:val="24"/>
              </w:rPr>
            </w:pPr>
            <w:r w:rsidRPr="00C55B30">
              <w:rPr>
                <w:rFonts w:ascii="MS Gothic" w:eastAsia="MS Gothic" w:hAnsi="MS Gothic" w:cs="MS Gothic" w:hint="eastAsia"/>
                <w:sz w:val="24"/>
              </w:rPr>
              <w:t>☐</w:t>
            </w:r>
          </w:p>
        </w:tc>
        <w:tc>
          <w:tcPr>
            <w:tcW w:w="1814" w:type="dxa"/>
          </w:tcPr>
          <w:p w14:paraId="4A8D1DFB" w14:textId="77777777" w:rsidR="00FF791C" w:rsidRPr="006F22D3" w:rsidRDefault="00FF791C" w:rsidP="00AA7CB9"/>
        </w:tc>
      </w:tr>
      <w:tr w:rsidR="00FF791C" w:rsidRPr="006F22D3" w14:paraId="4E7BF355" w14:textId="77777777" w:rsidTr="002C6823">
        <w:trPr>
          <w:cantSplit/>
          <w:trHeight w:val="340"/>
        </w:trPr>
        <w:tc>
          <w:tcPr>
            <w:tcW w:w="6663" w:type="dxa"/>
          </w:tcPr>
          <w:p w14:paraId="575B1428" w14:textId="77777777" w:rsidR="00FF791C" w:rsidRPr="006F22D3" w:rsidRDefault="00FF791C" w:rsidP="00AA7CB9">
            <w:pPr>
              <w:numPr>
                <w:ilvl w:val="0"/>
                <w:numId w:val="22"/>
              </w:numPr>
              <w:spacing w:line="240" w:lineRule="auto"/>
              <w:rPr>
                <w:b/>
                <w:color w:val="009FDF"/>
              </w:rPr>
            </w:pPr>
            <w:r w:rsidRPr="006F22D3">
              <w:rPr>
                <w:b/>
                <w:color w:val="009FDF"/>
              </w:rPr>
              <w:t xml:space="preserve"> Has […] ever threatened or attempted suicide?</w:t>
            </w:r>
          </w:p>
        </w:tc>
        <w:tc>
          <w:tcPr>
            <w:tcW w:w="567" w:type="dxa"/>
            <w:vAlign w:val="center"/>
          </w:tcPr>
          <w:p w14:paraId="5C212968"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14:paraId="7F3E63AD"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14:paraId="1782EF71"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14:paraId="152884D1" w14:textId="77777777" w:rsidR="00FF791C" w:rsidRPr="006F22D3" w:rsidRDefault="00FF791C" w:rsidP="00AA7CB9"/>
        </w:tc>
      </w:tr>
      <w:tr w:rsidR="00FF791C" w:rsidRPr="006F22D3" w14:paraId="3961ED78" w14:textId="77777777" w:rsidTr="002C6823">
        <w:trPr>
          <w:cantSplit/>
          <w:trHeight w:val="340"/>
        </w:trPr>
        <w:tc>
          <w:tcPr>
            <w:tcW w:w="6663" w:type="dxa"/>
          </w:tcPr>
          <w:p w14:paraId="0432E092" w14:textId="77777777" w:rsidR="00FF791C" w:rsidRPr="006F22D3" w:rsidRDefault="00FF791C" w:rsidP="00AA7CB9">
            <w:pPr>
              <w:numPr>
                <w:ilvl w:val="0"/>
                <w:numId w:val="22"/>
              </w:numPr>
              <w:spacing w:line="240" w:lineRule="auto"/>
              <w:rPr>
                <w:b/>
                <w:color w:val="009FDF"/>
              </w:rPr>
            </w:pPr>
            <w:r w:rsidRPr="006F22D3">
              <w:rPr>
                <w:b/>
                <w:color w:val="009FDF"/>
              </w:rPr>
              <w:t>Has […] ever breached their bail conditions or not followed an order by the police or a judge in court?</w:t>
            </w:r>
          </w:p>
          <w:p w14:paraId="2EDDE89A" w14:textId="77777777" w:rsidR="00FF791C" w:rsidRPr="006F22D3" w:rsidRDefault="00FF791C" w:rsidP="00AA7CB9">
            <w:pPr>
              <w:ind w:left="720"/>
            </w:pPr>
            <w:r w:rsidRPr="006F22D3">
              <w:t>Bail conditions</w:t>
            </w:r>
            <w:r w:rsidRPr="00282E3A">
              <w:rPr>
                <w:rFonts w:eastAsia="MS Gothic"/>
              </w:rPr>
              <w:t xml:space="preserve"> </w:t>
            </w:r>
            <w:r w:rsidRPr="00282E3A">
              <w:rPr>
                <w:rFonts w:eastAsia="MS Gothic" w:hint="eastAsia"/>
              </w:rPr>
              <w:t>☐</w:t>
            </w:r>
          </w:p>
          <w:p w14:paraId="12313231" w14:textId="77777777" w:rsidR="00FF791C" w:rsidRPr="006F22D3" w:rsidRDefault="00FF791C" w:rsidP="00AA7CB9">
            <w:pPr>
              <w:ind w:left="720"/>
            </w:pPr>
            <w:r w:rsidRPr="006F22D3">
              <w:t>Child contact arrangements</w:t>
            </w:r>
            <w:r w:rsidRPr="00282E3A">
              <w:rPr>
                <w:rFonts w:eastAsia="MS Gothic"/>
              </w:rPr>
              <w:t xml:space="preserve"> </w:t>
            </w:r>
            <w:r w:rsidRPr="00282E3A">
              <w:rPr>
                <w:rFonts w:eastAsia="MS Gothic" w:hint="eastAsia"/>
              </w:rPr>
              <w:t>☐</w:t>
            </w:r>
          </w:p>
          <w:p w14:paraId="045F37E7" w14:textId="77777777" w:rsidR="00FF791C" w:rsidRPr="006F22D3" w:rsidRDefault="00FF791C" w:rsidP="00AA7CB9">
            <w:pPr>
              <w:ind w:left="720"/>
            </w:pPr>
            <w:r w:rsidRPr="006F22D3">
              <w:t>Forced Marriage Protection Order</w:t>
            </w:r>
            <w:r w:rsidRPr="00282E3A">
              <w:rPr>
                <w:rFonts w:eastAsia="MS Gothic"/>
              </w:rPr>
              <w:t xml:space="preserve"> </w:t>
            </w:r>
            <w:r w:rsidRPr="00282E3A">
              <w:rPr>
                <w:rFonts w:eastAsia="MS Gothic" w:hint="eastAsia"/>
              </w:rPr>
              <w:t>☐</w:t>
            </w:r>
          </w:p>
          <w:p w14:paraId="53F051F0" w14:textId="77777777" w:rsidR="00FF791C" w:rsidRPr="00282E3A" w:rsidRDefault="00FF791C" w:rsidP="00AA7CB9">
            <w:pPr>
              <w:ind w:left="720"/>
              <w:rPr>
                <w:rFonts w:eastAsia="MS Gothic"/>
              </w:rPr>
            </w:pPr>
            <w:r w:rsidRPr="006F22D3">
              <w:t>Other</w:t>
            </w:r>
            <w:r w:rsidRPr="00282E3A">
              <w:rPr>
                <w:rFonts w:eastAsia="MS Gothic"/>
              </w:rPr>
              <w:t xml:space="preserve"> </w:t>
            </w:r>
            <w:r w:rsidRPr="00282E3A">
              <w:rPr>
                <w:rFonts w:eastAsia="MS Gothic" w:hint="eastAsia"/>
              </w:rPr>
              <w:t>☐</w:t>
            </w:r>
          </w:p>
          <w:p w14:paraId="458446CB" w14:textId="77777777" w:rsidR="00FF791C" w:rsidRPr="006F22D3" w:rsidRDefault="00FF791C" w:rsidP="00AA7CB9">
            <w:pPr>
              <w:rPr>
                <w:b/>
                <w:color w:val="009FDF"/>
              </w:rPr>
            </w:pPr>
          </w:p>
        </w:tc>
        <w:tc>
          <w:tcPr>
            <w:tcW w:w="567" w:type="dxa"/>
            <w:vAlign w:val="center"/>
          </w:tcPr>
          <w:p w14:paraId="7E9CB515"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14:paraId="5CDBD093"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14:paraId="77DD919B"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14:paraId="0A27F155" w14:textId="77777777" w:rsidR="00FF791C" w:rsidRPr="006F22D3" w:rsidRDefault="00FF791C" w:rsidP="00AA7CB9"/>
        </w:tc>
      </w:tr>
      <w:tr w:rsidR="00FF791C" w:rsidRPr="006F22D3" w14:paraId="32718F3D" w14:textId="77777777" w:rsidTr="002C6823">
        <w:trPr>
          <w:cantSplit/>
          <w:trHeight w:val="340"/>
        </w:trPr>
        <w:tc>
          <w:tcPr>
            <w:tcW w:w="6663" w:type="dxa"/>
          </w:tcPr>
          <w:p w14:paraId="7CDFF925" w14:textId="77777777" w:rsidR="00FF791C" w:rsidRPr="006F22D3" w:rsidRDefault="00FF791C" w:rsidP="00AA7CB9">
            <w:pPr>
              <w:numPr>
                <w:ilvl w:val="0"/>
                <w:numId w:val="22"/>
              </w:numPr>
              <w:spacing w:line="240" w:lineRule="auto"/>
              <w:rPr>
                <w:b/>
                <w:color w:val="009FDF"/>
              </w:rPr>
            </w:pPr>
            <w:r w:rsidRPr="006F22D3">
              <w:rPr>
                <w:b/>
                <w:color w:val="009FDF"/>
              </w:rPr>
              <w:t>Do you know if […] has ever been in trouble with the police or has a criminal history?</w:t>
            </w:r>
          </w:p>
          <w:p w14:paraId="3765F781" w14:textId="77777777" w:rsidR="00FF791C" w:rsidRPr="006F22D3" w:rsidRDefault="00FF791C" w:rsidP="00AA7CB9">
            <w:pPr>
              <w:ind w:left="360"/>
            </w:pPr>
            <w:r w:rsidRPr="006F22D3">
              <w:t>If yes, please specify:</w:t>
            </w:r>
          </w:p>
          <w:p w14:paraId="5DD4DB77" w14:textId="77777777" w:rsidR="00FF791C" w:rsidRPr="006F22D3" w:rsidRDefault="00FF791C" w:rsidP="00AA7CB9">
            <w:pPr>
              <w:ind w:left="720"/>
            </w:pPr>
            <w:r w:rsidRPr="006F22D3">
              <w:t>Domestic abuse</w:t>
            </w:r>
            <w:r w:rsidRPr="006F22D3">
              <w:tab/>
            </w:r>
            <w:r w:rsidRPr="006F22D3">
              <w:tab/>
            </w:r>
            <w:r w:rsidRPr="006F22D3">
              <w:tab/>
              <w:t xml:space="preserve"> </w:t>
            </w:r>
            <w:r w:rsidRPr="00282E3A">
              <w:rPr>
                <w:rFonts w:eastAsia="MS Gothic" w:hint="eastAsia"/>
              </w:rPr>
              <w:t>☐</w:t>
            </w:r>
          </w:p>
          <w:p w14:paraId="49F448A2" w14:textId="77777777" w:rsidR="00FF791C" w:rsidRPr="006F22D3" w:rsidRDefault="00FF791C" w:rsidP="00AA7CB9">
            <w:pPr>
              <w:ind w:left="720"/>
            </w:pPr>
            <w:r w:rsidRPr="006F22D3">
              <w:t>Sexual violence</w:t>
            </w:r>
            <w:r w:rsidRPr="006F22D3">
              <w:tab/>
            </w:r>
            <w:r w:rsidRPr="006F22D3">
              <w:tab/>
            </w:r>
            <w:r w:rsidRPr="006F22D3">
              <w:tab/>
            </w:r>
            <w:r w:rsidRPr="00282E3A">
              <w:rPr>
                <w:rFonts w:eastAsia="MS Gothic"/>
              </w:rPr>
              <w:t xml:space="preserve"> </w:t>
            </w:r>
            <w:r w:rsidRPr="00282E3A">
              <w:rPr>
                <w:rFonts w:eastAsia="MS Gothic" w:hint="eastAsia"/>
              </w:rPr>
              <w:t>☐</w:t>
            </w:r>
          </w:p>
          <w:p w14:paraId="3B9357FA" w14:textId="77777777" w:rsidR="00FF791C" w:rsidRPr="006F22D3" w:rsidRDefault="00FF791C" w:rsidP="00AA7CB9">
            <w:pPr>
              <w:ind w:left="720"/>
            </w:pPr>
            <w:r w:rsidRPr="006F22D3">
              <w:t>Other violence</w:t>
            </w:r>
            <w:r w:rsidRPr="006F22D3">
              <w:tab/>
            </w:r>
            <w:r w:rsidRPr="006F22D3">
              <w:tab/>
            </w:r>
            <w:r w:rsidRPr="006F22D3">
              <w:tab/>
            </w:r>
            <w:r w:rsidRPr="00282E3A">
              <w:rPr>
                <w:rFonts w:eastAsia="MS Gothic"/>
              </w:rPr>
              <w:t xml:space="preserve"> </w:t>
            </w:r>
            <w:r w:rsidRPr="00282E3A">
              <w:rPr>
                <w:rFonts w:eastAsia="MS Gothic" w:hint="eastAsia"/>
              </w:rPr>
              <w:t>☐</w:t>
            </w:r>
          </w:p>
          <w:p w14:paraId="1EA2E598" w14:textId="77777777" w:rsidR="00FF791C" w:rsidRDefault="00FF791C" w:rsidP="00AA7CB9">
            <w:pPr>
              <w:ind w:left="720"/>
              <w:rPr>
                <w:rFonts w:eastAsia="MS Gothic"/>
              </w:rPr>
            </w:pPr>
            <w:r w:rsidRPr="006F22D3">
              <w:t>Other</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6A4EAE8A" w14:textId="77777777" w:rsidR="00133BC9" w:rsidRPr="00BD5467" w:rsidRDefault="00133BC9" w:rsidP="00AA7CB9">
            <w:pPr>
              <w:ind w:left="720"/>
              <w:rPr>
                <w:rFonts w:eastAsia="MS Gothic"/>
              </w:rPr>
            </w:pPr>
          </w:p>
        </w:tc>
        <w:tc>
          <w:tcPr>
            <w:tcW w:w="567" w:type="dxa"/>
            <w:vAlign w:val="center"/>
          </w:tcPr>
          <w:p w14:paraId="678AD86B"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14:paraId="549D7D7A"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14:paraId="38E38DC8" w14:textId="77777777"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14:paraId="0CC3110B" w14:textId="77777777" w:rsidR="00FF791C" w:rsidRPr="006F22D3" w:rsidRDefault="00FF791C" w:rsidP="00AA7CB9"/>
        </w:tc>
      </w:tr>
      <w:tr w:rsidR="00FF791C" w:rsidRPr="006F22D3" w14:paraId="58B3DC16" w14:textId="77777777" w:rsidTr="00AA7CB9">
        <w:trPr>
          <w:cantSplit/>
          <w:trHeight w:val="189"/>
        </w:trPr>
        <w:tc>
          <w:tcPr>
            <w:tcW w:w="10314" w:type="dxa"/>
            <w:gridSpan w:val="5"/>
            <w:shd w:val="clear" w:color="auto" w:fill="F04E98"/>
          </w:tcPr>
          <w:p w14:paraId="4990F27F" w14:textId="77777777" w:rsidR="00FF791C" w:rsidRPr="006F22D3" w:rsidRDefault="00FF791C" w:rsidP="00AA7CB9">
            <w:pPr>
              <w:rPr>
                <w:color w:val="FFFFFF"/>
              </w:rPr>
            </w:pPr>
            <w:r w:rsidRPr="006F22D3">
              <w:rPr>
                <w:b/>
                <w:color w:val="FFFFFF"/>
              </w:rPr>
              <w:lastRenderedPageBreak/>
              <w:t>Consideration as part of your professional judgement</w:t>
            </w:r>
          </w:p>
        </w:tc>
      </w:tr>
      <w:tr w:rsidR="00FF791C" w:rsidRPr="006F22D3" w14:paraId="45DEF7D4" w14:textId="77777777" w:rsidTr="00AA7CB9">
        <w:trPr>
          <w:cantSplit/>
          <w:trHeight w:val="189"/>
        </w:trPr>
        <w:tc>
          <w:tcPr>
            <w:tcW w:w="10314" w:type="dxa"/>
            <w:gridSpan w:val="5"/>
          </w:tcPr>
          <w:p w14:paraId="070F0BB1" w14:textId="77777777" w:rsidR="00FF791C" w:rsidRPr="006F22D3" w:rsidRDefault="00FF791C" w:rsidP="00AA7CB9">
            <w:pPr>
              <w:numPr>
                <w:ilvl w:val="0"/>
                <w:numId w:val="24"/>
              </w:numPr>
              <w:spacing w:after="0" w:line="240" w:lineRule="auto"/>
              <w:ind w:left="357" w:hanging="357"/>
            </w:pPr>
            <w:r w:rsidRPr="006F22D3">
              <w:t xml:space="preserve">Is the person who hurts your client older than them? By how many years? </w:t>
            </w:r>
          </w:p>
          <w:p w14:paraId="674034A7" w14:textId="77777777" w:rsidR="00FF791C" w:rsidRPr="006F22D3" w:rsidRDefault="00FF791C" w:rsidP="00AA7CB9">
            <w:pPr>
              <w:ind w:left="357"/>
            </w:pPr>
          </w:p>
          <w:p w14:paraId="2530E314" w14:textId="77777777" w:rsidR="00FF791C" w:rsidRPr="006F22D3" w:rsidRDefault="00FF791C" w:rsidP="00AA7CB9">
            <w:pPr>
              <w:ind w:left="357"/>
            </w:pPr>
          </w:p>
          <w:p w14:paraId="5F844C22" w14:textId="77777777" w:rsidR="00FF791C" w:rsidRPr="006F22D3" w:rsidRDefault="00FF791C" w:rsidP="00AA7CB9">
            <w:pPr>
              <w:numPr>
                <w:ilvl w:val="0"/>
                <w:numId w:val="24"/>
              </w:numPr>
              <w:spacing w:after="0" w:line="240" w:lineRule="auto"/>
              <w:ind w:left="357" w:hanging="357"/>
              <w:rPr>
                <w:b/>
              </w:rPr>
            </w:pPr>
            <w:r w:rsidRPr="006F22D3">
              <w:t>Is the person who hurts your client gang involved or affiliated? Does this place your client or additional potential victims (consider all family members) at additional risk?</w:t>
            </w:r>
          </w:p>
          <w:p w14:paraId="71699455" w14:textId="77777777" w:rsidR="00FF791C" w:rsidRPr="006F22D3" w:rsidRDefault="00FF791C" w:rsidP="00AA7CB9">
            <w:pPr>
              <w:ind w:left="357"/>
              <w:rPr>
                <w:b/>
              </w:rPr>
            </w:pPr>
          </w:p>
          <w:p w14:paraId="7A6C74DD" w14:textId="77777777" w:rsidR="00FF791C" w:rsidRPr="006F22D3" w:rsidRDefault="00FF791C" w:rsidP="00AA7CB9">
            <w:pPr>
              <w:ind w:left="357"/>
              <w:rPr>
                <w:b/>
              </w:rPr>
            </w:pPr>
          </w:p>
          <w:p w14:paraId="2DCC4962" w14:textId="77777777" w:rsidR="00FF791C" w:rsidRPr="006F22D3" w:rsidRDefault="00FF791C" w:rsidP="00AA7CB9">
            <w:pPr>
              <w:numPr>
                <w:ilvl w:val="0"/>
                <w:numId w:val="24"/>
              </w:numPr>
              <w:spacing w:line="240" w:lineRule="auto"/>
              <w:rPr>
                <w:b/>
              </w:rPr>
            </w:pPr>
            <w:r w:rsidRPr="006F22D3">
              <w:rPr>
                <w:b/>
              </w:rPr>
              <w:t>Comments:</w:t>
            </w:r>
          </w:p>
          <w:p w14:paraId="1127FB43" w14:textId="77777777" w:rsidR="00FF791C" w:rsidRPr="006F22D3" w:rsidRDefault="00FF791C" w:rsidP="00AA7CB9"/>
        </w:tc>
      </w:tr>
      <w:tr w:rsidR="00FF791C" w:rsidRPr="006F22D3" w14:paraId="3DA0317D" w14:textId="77777777" w:rsidTr="00AA7CB9">
        <w:trPr>
          <w:cantSplit/>
          <w:trHeight w:val="567"/>
        </w:trPr>
        <w:tc>
          <w:tcPr>
            <w:tcW w:w="6663" w:type="dxa"/>
            <w:shd w:val="clear" w:color="auto" w:fill="F04E98"/>
            <w:vAlign w:val="center"/>
          </w:tcPr>
          <w:p w14:paraId="15D66C97" w14:textId="77777777" w:rsidR="00FF791C" w:rsidRPr="006F22D3" w:rsidRDefault="00FF791C" w:rsidP="00AA7CB9">
            <w:pPr>
              <w:rPr>
                <w:b/>
              </w:rPr>
            </w:pPr>
            <w:r w:rsidRPr="006F22D3">
              <w:rPr>
                <w:b/>
                <w:color w:val="FFFFFF"/>
              </w:rPr>
              <w:t>Total ‘yes’ responses</w:t>
            </w:r>
          </w:p>
        </w:tc>
        <w:tc>
          <w:tcPr>
            <w:tcW w:w="3651" w:type="dxa"/>
            <w:gridSpan w:val="4"/>
            <w:vAlign w:val="center"/>
          </w:tcPr>
          <w:p w14:paraId="5E1097E6" w14:textId="77777777" w:rsidR="00FF791C" w:rsidRPr="006F22D3" w:rsidRDefault="00FF791C" w:rsidP="00AA7CB9"/>
        </w:tc>
      </w:tr>
    </w:tbl>
    <w:p w14:paraId="45976792" w14:textId="77777777" w:rsidR="00FF791C" w:rsidRDefault="00FF791C" w:rsidP="00FF791C">
      <w:pPr>
        <w:outlineLvl w:val="3"/>
        <w:rPr>
          <w:b/>
          <w:color w:val="009FDF"/>
          <w:sz w:val="24"/>
        </w:rPr>
      </w:pPr>
    </w:p>
    <w:p w14:paraId="5C6D19BD" w14:textId="77777777" w:rsidR="00FF791C" w:rsidRPr="00E4370F" w:rsidRDefault="00FF791C" w:rsidP="00FF791C">
      <w:pPr>
        <w:outlineLvl w:val="3"/>
        <w:rPr>
          <w:b/>
          <w:color w:val="009FDF"/>
          <w:sz w:val="24"/>
        </w:rPr>
      </w:pPr>
      <w:r w:rsidRPr="00E4370F">
        <w:rPr>
          <w:b/>
          <w:color w:val="009FDF"/>
          <w:sz w:val="24"/>
        </w:rPr>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tblGrid>
      <w:tr w:rsidR="00FF791C" w:rsidRPr="006F22D3" w14:paraId="180F0026" w14:textId="77777777" w:rsidTr="00AA7CB9">
        <w:trPr>
          <w:trHeight w:val="1548"/>
        </w:trPr>
        <w:tc>
          <w:tcPr>
            <w:tcW w:w="4536" w:type="dxa"/>
            <w:shd w:val="clear" w:color="auto" w:fill="002D72"/>
            <w:vAlign w:val="center"/>
          </w:tcPr>
          <w:p w14:paraId="60814F5C" w14:textId="77777777" w:rsidR="00FF791C" w:rsidRPr="006F22D3" w:rsidRDefault="00FF791C" w:rsidP="00AA7CB9">
            <w:pPr>
              <w:rPr>
                <w:b/>
                <w:color w:val="009FDF"/>
                <w:szCs w:val="20"/>
              </w:rPr>
            </w:pPr>
            <w:r w:rsidRPr="006F22D3">
              <w:rPr>
                <w:rFonts w:cs="Tahoma"/>
                <w:b/>
                <w:color w:val="FFFFFF"/>
              </w:rPr>
              <w:t>What additional concerns do you have, based on your professional judgement/escalation? Comment</w:t>
            </w:r>
          </w:p>
        </w:tc>
        <w:tc>
          <w:tcPr>
            <w:tcW w:w="5812" w:type="dxa"/>
            <w:shd w:val="clear" w:color="auto" w:fill="auto"/>
          </w:tcPr>
          <w:p w14:paraId="5BCE653F" w14:textId="77777777" w:rsidR="00FF791C" w:rsidRPr="006F22D3" w:rsidRDefault="00FF791C" w:rsidP="00AA7CB9">
            <w:pPr>
              <w:rPr>
                <w:b/>
                <w:szCs w:val="20"/>
              </w:rPr>
            </w:pPr>
          </w:p>
        </w:tc>
      </w:tr>
      <w:tr w:rsidR="00FF791C" w:rsidRPr="006F22D3" w14:paraId="7805F231" w14:textId="77777777" w:rsidTr="00AA7CB9">
        <w:trPr>
          <w:trHeight w:val="1610"/>
        </w:trPr>
        <w:tc>
          <w:tcPr>
            <w:tcW w:w="4536" w:type="dxa"/>
            <w:shd w:val="clear" w:color="auto" w:fill="002D72"/>
            <w:vAlign w:val="center"/>
          </w:tcPr>
          <w:p w14:paraId="1285789D" w14:textId="77777777" w:rsidR="00FF791C" w:rsidRPr="006F22D3" w:rsidRDefault="00FF791C" w:rsidP="00AA7CB9">
            <w:pPr>
              <w:rPr>
                <w:b/>
                <w:szCs w:val="20"/>
              </w:rPr>
            </w:pPr>
            <w:r w:rsidRPr="006F22D3">
              <w:rPr>
                <w:rFonts w:cs="Tahoma"/>
                <w:b/>
                <w:color w:val="FFFFFF"/>
              </w:rPr>
              <w:t>Is the young person willing to engage with your service? Describe</w:t>
            </w:r>
          </w:p>
        </w:tc>
        <w:tc>
          <w:tcPr>
            <w:tcW w:w="5812" w:type="dxa"/>
            <w:shd w:val="clear" w:color="auto" w:fill="auto"/>
            <w:vAlign w:val="center"/>
          </w:tcPr>
          <w:p w14:paraId="2570EB77" w14:textId="77777777" w:rsidR="00FF791C" w:rsidRPr="006F22D3" w:rsidRDefault="00FF791C" w:rsidP="00AA7CB9">
            <w:pPr>
              <w:rPr>
                <w:szCs w:val="20"/>
              </w:rPr>
            </w:pPr>
          </w:p>
        </w:tc>
      </w:tr>
      <w:tr w:rsidR="00FF791C" w:rsidRPr="006F22D3" w14:paraId="2A4D7D49" w14:textId="77777777" w:rsidTr="00AA7CB9">
        <w:trPr>
          <w:trHeight w:val="1610"/>
        </w:trPr>
        <w:tc>
          <w:tcPr>
            <w:tcW w:w="4536" w:type="dxa"/>
            <w:shd w:val="clear" w:color="auto" w:fill="002D72"/>
            <w:vAlign w:val="center"/>
          </w:tcPr>
          <w:p w14:paraId="17294A53" w14:textId="77777777" w:rsidR="00FF791C" w:rsidRPr="006F22D3" w:rsidRDefault="00FF791C" w:rsidP="00AA7CB9">
            <w:pPr>
              <w:rPr>
                <w:rFonts w:cs="Tahoma"/>
                <w:b/>
                <w:color w:val="FFFFFF"/>
              </w:rPr>
            </w:pPr>
            <w:r w:rsidRPr="006F22D3">
              <w:rPr>
                <w:rFonts w:cs="Tahoma"/>
                <w:b/>
                <w:color w:val="FFFFFF"/>
              </w:rPr>
              <w:t xml:space="preserve">Consider the person causing harm’s occupation/interests. </w:t>
            </w:r>
          </w:p>
          <w:p w14:paraId="261503D5" w14:textId="77777777" w:rsidR="00FF791C" w:rsidRPr="006F22D3" w:rsidRDefault="00FF791C" w:rsidP="00AA7CB9">
            <w:pPr>
              <w:pStyle w:val="ListParagraph"/>
              <w:numPr>
                <w:ilvl w:val="0"/>
                <w:numId w:val="26"/>
              </w:numPr>
              <w:spacing w:after="0" w:line="240" w:lineRule="auto"/>
              <w:jc w:val="both"/>
              <w:rPr>
                <w:rFonts w:cs="Tahoma"/>
              </w:rPr>
            </w:pPr>
            <w:r w:rsidRPr="006F22D3">
              <w:rPr>
                <w:rFonts w:cs="Tahoma"/>
              </w:rPr>
              <w:t>Could this give them unique access to weapons?</w:t>
            </w:r>
          </w:p>
          <w:p w14:paraId="0F40C644" w14:textId="77777777" w:rsidR="00FF791C" w:rsidRPr="006F22D3" w:rsidRDefault="00FF791C" w:rsidP="00AA7CB9">
            <w:pPr>
              <w:pStyle w:val="ListParagraph"/>
              <w:numPr>
                <w:ilvl w:val="0"/>
                <w:numId w:val="26"/>
              </w:numPr>
              <w:spacing w:after="120" w:line="240" w:lineRule="auto"/>
              <w:ind w:left="714" w:hanging="357"/>
              <w:contextualSpacing w:val="0"/>
              <w:jc w:val="both"/>
              <w:rPr>
                <w:rFonts w:cs="Tahoma"/>
              </w:rPr>
            </w:pPr>
            <w:r w:rsidRPr="006F22D3">
              <w:rPr>
                <w:rFonts w:cs="Tahoma"/>
              </w:rPr>
              <w:t>How involved is your client in relation to any illegal weapons and how might this affect their safety and help seeking?</w:t>
            </w:r>
          </w:p>
          <w:p w14:paraId="4302E7E9" w14:textId="77777777" w:rsidR="00FF791C" w:rsidRPr="006F22D3" w:rsidRDefault="00FF791C" w:rsidP="00AA7CB9">
            <w:pPr>
              <w:rPr>
                <w:rFonts w:cs="Tahoma"/>
                <w:b/>
              </w:rPr>
            </w:pPr>
            <w:r w:rsidRPr="006F22D3">
              <w:rPr>
                <w:rFonts w:cs="Tahoma"/>
                <w:b/>
              </w:rPr>
              <w:t>Describe.</w:t>
            </w:r>
          </w:p>
        </w:tc>
        <w:tc>
          <w:tcPr>
            <w:tcW w:w="5812" w:type="dxa"/>
            <w:shd w:val="clear" w:color="auto" w:fill="auto"/>
            <w:vAlign w:val="center"/>
          </w:tcPr>
          <w:p w14:paraId="61879AE0" w14:textId="77777777" w:rsidR="00FF791C" w:rsidRPr="006F22D3" w:rsidRDefault="00FF791C" w:rsidP="00AA7CB9">
            <w:pPr>
              <w:rPr>
                <w:b/>
                <w:color w:val="009FDF"/>
                <w:szCs w:val="20"/>
              </w:rPr>
            </w:pPr>
          </w:p>
        </w:tc>
      </w:tr>
      <w:tr w:rsidR="00FF791C" w:rsidRPr="006F22D3" w14:paraId="066E1C8A" w14:textId="77777777" w:rsidTr="00AA7CB9">
        <w:trPr>
          <w:trHeight w:val="1610"/>
        </w:trPr>
        <w:tc>
          <w:tcPr>
            <w:tcW w:w="4536" w:type="dxa"/>
            <w:shd w:val="clear" w:color="auto" w:fill="002D72"/>
            <w:vAlign w:val="center"/>
          </w:tcPr>
          <w:p w14:paraId="79CC214C" w14:textId="77777777" w:rsidR="00FF791C" w:rsidRPr="006F22D3" w:rsidRDefault="00FF791C" w:rsidP="00AA7CB9">
            <w:pPr>
              <w:rPr>
                <w:rFonts w:cs="Tahoma"/>
                <w:b/>
                <w:color w:val="FFFFFF"/>
              </w:rPr>
            </w:pPr>
            <w:r w:rsidRPr="006F22D3">
              <w:rPr>
                <w:rFonts w:cs="Tahoma"/>
                <w:b/>
                <w:color w:val="FFFFFF"/>
              </w:rPr>
              <w:lastRenderedPageBreak/>
              <w:t>What are the young person’s greatest priorities to address their safety? Describe</w:t>
            </w:r>
          </w:p>
        </w:tc>
        <w:tc>
          <w:tcPr>
            <w:tcW w:w="5812" w:type="dxa"/>
            <w:shd w:val="clear" w:color="auto" w:fill="auto"/>
            <w:vAlign w:val="center"/>
          </w:tcPr>
          <w:p w14:paraId="27266143" w14:textId="77777777" w:rsidR="00FF791C" w:rsidRPr="006F22D3" w:rsidRDefault="00FF791C" w:rsidP="00AA7CB9">
            <w:pPr>
              <w:rPr>
                <w:b/>
                <w:color w:val="009FDF"/>
                <w:szCs w:val="20"/>
              </w:rPr>
            </w:pPr>
          </w:p>
        </w:tc>
      </w:tr>
    </w:tbl>
    <w:p w14:paraId="49497B67" w14:textId="77777777" w:rsidR="00FF791C" w:rsidRDefault="00FF791C" w:rsidP="00FF791C"/>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2606"/>
        <w:gridCol w:w="1701"/>
        <w:gridCol w:w="2410"/>
      </w:tblGrid>
      <w:tr w:rsidR="00FF791C" w:rsidRPr="006F22D3" w14:paraId="34AE64EE" w14:textId="77777777" w:rsidTr="00AA7CB9">
        <w:trPr>
          <w:trHeight w:val="567"/>
        </w:trPr>
        <w:tc>
          <w:tcPr>
            <w:tcW w:w="10348" w:type="dxa"/>
            <w:gridSpan w:val="5"/>
            <w:shd w:val="clear" w:color="auto" w:fill="F04E98"/>
            <w:vAlign w:val="center"/>
          </w:tcPr>
          <w:p w14:paraId="230FEAC6" w14:textId="77777777" w:rsidR="00FF791C" w:rsidRPr="006F22D3" w:rsidRDefault="00FF791C" w:rsidP="00AA7CB9">
            <w:pPr>
              <w:rPr>
                <w:rFonts w:eastAsia="MS Gothic"/>
                <w:szCs w:val="20"/>
              </w:rPr>
            </w:pPr>
            <w:r w:rsidRPr="006F22D3">
              <w:rPr>
                <w:rFonts w:cs="Tahoma"/>
                <w:b/>
                <w:color w:val="FFFFFF"/>
              </w:rPr>
              <w:t>The experience of relationship abuse by young people is a safeguarding issue which should be shared with your safeguarding children’s team. A referral will also be required if you believe that there are risks facing any children in the family.</w:t>
            </w:r>
          </w:p>
        </w:tc>
      </w:tr>
      <w:tr w:rsidR="00FF791C" w:rsidRPr="006F22D3" w14:paraId="19CACAE4" w14:textId="77777777" w:rsidTr="00AA7CB9">
        <w:trPr>
          <w:trHeight w:val="567"/>
        </w:trPr>
        <w:tc>
          <w:tcPr>
            <w:tcW w:w="6237" w:type="dxa"/>
            <w:gridSpan w:val="3"/>
            <w:shd w:val="clear" w:color="auto" w:fill="002D72"/>
            <w:vAlign w:val="center"/>
          </w:tcPr>
          <w:p w14:paraId="2162BE61" w14:textId="77777777" w:rsidR="00FF791C" w:rsidRPr="006F22D3" w:rsidRDefault="00FF791C" w:rsidP="00AA7CB9">
            <w:pPr>
              <w:spacing w:after="120"/>
              <w:rPr>
                <w:rFonts w:cs="Tahoma"/>
              </w:rPr>
            </w:pPr>
            <w:r w:rsidRPr="006F22D3">
              <w:rPr>
                <w:rFonts w:cs="Tahoma"/>
              </w:rPr>
              <w:t>Please confirm if you have made a referral to safeguard the young person and any children they have:</w:t>
            </w:r>
          </w:p>
          <w:p w14:paraId="642E4064" w14:textId="77777777" w:rsidR="00FF791C" w:rsidRPr="006F22D3" w:rsidRDefault="00FF791C" w:rsidP="00AA7CB9">
            <w:pPr>
              <w:rPr>
                <w:b/>
                <w:szCs w:val="20"/>
              </w:rPr>
            </w:pPr>
            <w:r w:rsidRPr="006F22D3">
              <w:rPr>
                <w:rFonts w:cs="Tahoma"/>
                <w:b/>
              </w:rPr>
              <w:t xml:space="preserve">Signed: </w:t>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t>Date:</w:t>
            </w:r>
          </w:p>
        </w:tc>
        <w:tc>
          <w:tcPr>
            <w:tcW w:w="4111" w:type="dxa"/>
            <w:gridSpan w:val="2"/>
            <w:shd w:val="clear" w:color="auto" w:fill="auto"/>
            <w:vAlign w:val="center"/>
          </w:tcPr>
          <w:p w14:paraId="5D691C29" w14:textId="77777777" w:rsidR="00FF791C" w:rsidRPr="006F22D3" w:rsidRDefault="00FF791C" w:rsidP="00AA7CB9">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246A36F3" w14:textId="77777777" w:rsidR="00FF791C" w:rsidRPr="006F22D3" w:rsidRDefault="00FF791C" w:rsidP="00AA7CB9">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FF791C" w:rsidRPr="006F22D3" w14:paraId="5ECC4DC8" w14:textId="77777777" w:rsidTr="00AA7CB9">
        <w:trPr>
          <w:trHeight w:val="567"/>
        </w:trPr>
        <w:tc>
          <w:tcPr>
            <w:tcW w:w="1701" w:type="dxa"/>
            <w:shd w:val="clear" w:color="auto" w:fill="002D72"/>
            <w:vAlign w:val="center"/>
          </w:tcPr>
          <w:p w14:paraId="13D652AA" w14:textId="77777777" w:rsidR="00FF791C" w:rsidRPr="006F22D3" w:rsidRDefault="00FF791C" w:rsidP="00AA7CB9">
            <w:pPr>
              <w:rPr>
                <w:b/>
                <w:color w:val="FFFFFF"/>
                <w:szCs w:val="20"/>
              </w:rPr>
            </w:pPr>
            <w:r w:rsidRPr="006F22D3">
              <w:rPr>
                <w:b/>
                <w:color w:val="FFFFFF"/>
                <w:szCs w:val="20"/>
              </w:rPr>
              <w:t>Signed</w:t>
            </w:r>
          </w:p>
        </w:tc>
        <w:tc>
          <w:tcPr>
            <w:tcW w:w="4536" w:type="dxa"/>
            <w:gridSpan w:val="2"/>
            <w:shd w:val="clear" w:color="auto" w:fill="auto"/>
            <w:vAlign w:val="center"/>
          </w:tcPr>
          <w:p w14:paraId="202E0253" w14:textId="77777777" w:rsidR="00FF791C" w:rsidRPr="006F22D3" w:rsidRDefault="00FF791C" w:rsidP="00AA7CB9">
            <w:pPr>
              <w:rPr>
                <w:b/>
                <w:color w:val="FFFFFF"/>
                <w:szCs w:val="20"/>
              </w:rPr>
            </w:pPr>
          </w:p>
        </w:tc>
        <w:tc>
          <w:tcPr>
            <w:tcW w:w="1701" w:type="dxa"/>
            <w:shd w:val="clear" w:color="auto" w:fill="002D72"/>
            <w:vAlign w:val="center"/>
          </w:tcPr>
          <w:p w14:paraId="201BF755" w14:textId="77777777" w:rsidR="00FF791C" w:rsidRPr="006F22D3" w:rsidRDefault="00FF791C" w:rsidP="00AA7CB9">
            <w:pPr>
              <w:rPr>
                <w:i/>
                <w:szCs w:val="20"/>
              </w:rPr>
            </w:pPr>
            <w:r w:rsidRPr="006F22D3">
              <w:rPr>
                <w:b/>
                <w:color w:val="FFFFFF"/>
                <w:szCs w:val="20"/>
              </w:rPr>
              <w:t xml:space="preserve">Date referral made </w:t>
            </w:r>
          </w:p>
        </w:tc>
        <w:tc>
          <w:tcPr>
            <w:tcW w:w="2410" w:type="dxa"/>
            <w:shd w:val="clear" w:color="auto" w:fill="auto"/>
            <w:vAlign w:val="center"/>
          </w:tcPr>
          <w:p w14:paraId="6BEC2ECD" w14:textId="77777777" w:rsidR="00FF791C" w:rsidRPr="006F22D3" w:rsidRDefault="00FF791C" w:rsidP="00AA7CB9">
            <w:pPr>
              <w:rPr>
                <w:i/>
                <w:szCs w:val="20"/>
              </w:rPr>
            </w:pPr>
          </w:p>
        </w:tc>
      </w:tr>
      <w:tr w:rsidR="00FF791C" w:rsidRPr="006F22D3" w14:paraId="4C10F1F2" w14:textId="77777777" w:rsidTr="00AA7CB9">
        <w:trPr>
          <w:trHeight w:val="567"/>
        </w:trPr>
        <w:tc>
          <w:tcPr>
            <w:tcW w:w="6237" w:type="dxa"/>
            <w:gridSpan w:val="3"/>
            <w:shd w:val="clear" w:color="auto" w:fill="F04E98"/>
            <w:vAlign w:val="center"/>
          </w:tcPr>
          <w:p w14:paraId="5ED0CD4B" w14:textId="77777777" w:rsidR="00FF791C" w:rsidRPr="006F22D3" w:rsidRDefault="00FF791C" w:rsidP="00AA7CB9">
            <w:pPr>
              <w:rPr>
                <w:b/>
                <w:color w:val="FFFFFF"/>
                <w:szCs w:val="20"/>
              </w:rPr>
            </w:pPr>
            <w:r w:rsidRPr="006F22D3">
              <w:rPr>
                <w:rFonts w:cs="Tahoma"/>
                <w:b/>
                <w:color w:val="FFFFFF"/>
              </w:rPr>
              <w:t>If the young person is over 16, do you believe that there are reasonable grounds for referring this case to MARAC?</w:t>
            </w:r>
          </w:p>
        </w:tc>
        <w:tc>
          <w:tcPr>
            <w:tcW w:w="4111" w:type="dxa"/>
            <w:gridSpan w:val="2"/>
            <w:shd w:val="clear" w:color="auto" w:fill="auto"/>
            <w:vAlign w:val="center"/>
          </w:tcPr>
          <w:p w14:paraId="0B6095B5" w14:textId="77777777" w:rsidR="00FF791C" w:rsidRPr="006F22D3" w:rsidRDefault="00FF791C" w:rsidP="00AA7CB9">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135C03F8" w14:textId="77777777" w:rsidR="00FF791C" w:rsidRPr="006F22D3" w:rsidRDefault="00FF791C" w:rsidP="00AA7CB9">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FF791C" w:rsidRPr="006F22D3" w14:paraId="74354518" w14:textId="77777777" w:rsidTr="00AA7CB9">
        <w:trPr>
          <w:trHeight w:val="567"/>
        </w:trPr>
        <w:tc>
          <w:tcPr>
            <w:tcW w:w="3631" w:type="dxa"/>
            <w:gridSpan w:val="2"/>
            <w:tcBorders>
              <w:bottom w:val="single" w:sz="4" w:space="0" w:color="auto"/>
            </w:tcBorders>
            <w:shd w:val="clear" w:color="auto" w:fill="002D72"/>
            <w:vAlign w:val="center"/>
          </w:tcPr>
          <w:p w14:paraId="411EBB3D" w14:textId="77777777" w:rsidR="00FF791C" w:rsidRPr="006F22D3" w:rsidRDefault="00FF791C" w:rsidP="00AA7CB9">
            <w:pPr>
              <w:rPr>
                <w:b/>
                <w:szCs w:val="20"/>
              </w:rPr>
            </w:pPr>
            <w:r w:rsidRPr="006F22D3">
              <w:rPr>
                <w:rFonts w:cs="Tahoma"/>
              </w:rPr>
              <w:t>If yes, have you made a referral?</w:t>
            </w:r>
          </w:p>
        </w:tc>
        <w:tc>
          <w:tcPr>
            <w:tcW w:w="2606" w:type="dxa"/>
            <w:tcBorders>
              <w:bottom w:val="single" w:sz="4" w:space="0" w:color="auto"/>
            </w:tcBorders>
            <w:shd w:val="clear" w:color="auto" w:fill="auto"/>
            <w:vAlign w:val="center"/>
          </w:tcPr>
          <w:p w14:paraId="5301E355" w14:textId="77777777" w:rsidR="00FF791C" w:rsidRPr="006F22D3" w:rsidRDefault="00FF791C" w:rsidP="00AA7CB9">
            <w:pPr>
              <w:rPr>
                <w:szCs w:val="20"/>
              </w:rPr>
            </w:pPr>
            <w:r w:rsidRPr="006F22D3">
              <w:rPr>
                <w:szCs w:val="20"/>
              </w:rPr>
              <w:tab/>
            </w:r>
            <w:r w:rsidRPr="006F22D3">
              <w:rPr>
                <w:szCs w:val="20"/>
              </w:rPr>
              <w:tab/>
              <w:t>Yes</w:t>
            </w:r>
            <w:r w:rsidRPr="006F22D3">
              <w:rPr>
                <w:szCs w:val="20"/>
              </w:rPr>
              <w:tab/>
            </w:r>
            <w:r w:rsidRPr="006F22D3">
              <w:rPr>
                <w:szCs w:val="20"/>
              </w:rPr>
              <w:tab/>
            </w:r>
            <w:r w:rsidR="00AA73EC">
              <w:rPr>
                <w:szCs w:val="20"/>
              </w:rPr>
              <w:t xml:space="preserve">              </w:t>
            </w:r>
            <w:r w:rsidRPr="006F22D3">
              <w:rPr>
                <w:rFonts w:ascii="MS Gothic" w:eastAsia="MS Gothic" w:hAnsi="MS Gothic" w:cs="MS Gothic" w:hint="eastAsia"/>
                <w:szCs w:val="20"/>
              </w:rPr>
              <w:t>☐</w:t>
            </w:r>
          </w:p>
          <w:p w14:paraId="0A7B1B5C" w14:textId="77777777" w:rsidR="00FF791C" w:rsidRPr="006F22D3" w:rsidRDefault="00FF791C" w:rsidP="00AA7CB9">
            <w:pPr>
              <w:rPr>
                <w:b/>
                <w:szCs w:val="20"/>
              </w:rPr>
            </w:pPr>
            <w:r w:rsidRPr="006F22D3">
              <w:rPr>
                <w:szCs w:val="20"/>
              </w:rPr>
              <w:tab/>
            </w:r>
            <w:r w:rsidRPr="006F22D3">
              <w:rPr>
                <w:szCs w:val="20"/>
              </w:rPr>
              <w:tab/>
              <w:t>No</w:t>
            </w:r>
            <w:r w:rsidRPr="006F22D3">
              <w:rPr>
                <w:szCs w:val="20"/>
              </w:rPr>
              <w:tab/>
            </w:r>
            <w:r w:rsidRPr="006F22D3">
              <w:rPr>
                <w:szCs w:val="20"/>
              </w:rPr>
              <w:tab/>
            </w:r>
            <w:r w:rsidRPr="006F22D3">
              <w:rPr>
                <w:szCs w:val="20"/>
              </w:rPr>
              <w:tab/>
            </w:r>
            <w:r w:rsidRPr="006F22D3">
              <w:rPr>
                <w:rFonts w:ascii="MS Gothic" w:eastAsia="MS Gothic" w:hAnsi="MS Gothic" w:cs="MS Gothic" w:hint="eastAsia"/>
                <w:szCs w:val="20"/>
              </w:rPr>
              <w:t>☐</w:t>
            </w:r>
          </w:p>
        </w:tc>
        <w:tc>
          <w:tcPr>
            <w:tcW w:w="1701" w:type="dxa"/>
            <w:tcBorders>
              <w:bottom w:val="single" w:sz="4" w:space="0" w:color="auto"/>
            </w:tcBorders>
            <w:shd w:val="clear" w:color="auto" w:fill="002D72"/>
            <w:vAlign w:val="center"/>
          </w:tcPr>
          <w:p w14:paraId="2FD545FB" w14:textId="77777777" w:rsidR="00FF791C" w:rsidRPr="006F22D3" w:rsidRDefault="00FF791C" w:rsidP="00AA7CB9">
            <w:pPr>
              <w:rPr>
                <w:b/>
                <w:szCs w:val="20"/>
              </w:rPr>
            </w:pPr>
            <w:r w:rsidRPr="006F22D3">
              <w:rPr>
                <w:b/>
                <w:szCs w:val="20"/>
              </w:rPr>
              <w:t>Signed</w:t>
            </w:r>
          </w:p>
        </w:tc>
        <w:tc>
          <w:tcPr>
            <w:tcW w:w="2410" w:type="dxa"/>
            <w:tcBorders>
              <w:bottom w:val="single" w:sz="4" w:space="0" w:color="auto"/>
            </w:tcBorders>
            <w:shd w:val="clear" w:color="auto" w:fill="auto"/>
            <w:vAlign w:val="center"/>
          </w:tcPr>
          <w:p w14:paraId="23EA7272" w14:textId="77777777" w:rsidR="00FF791C" w:rsidRPr="006F22D3" w:rsidRDefault="00FF791C" w:rsidP="00AA7CB9">
            <w:pPr>
              <w:rPr>
                <w:rFonts w:eastAsia="MS Gothic"/>
                <w:szCs w:val="20"/>
              </w:rPr>
            </w:pPr>
            <w:r w:rsidRPr="006F22D3">
              <w:rPr>
                <w:i/>
                <w:szCs w:val="20"/>
              </w:rPr>
              <w:tab/>
            </w:r>
          </w:p>
        </w:tc>
      </w:tr>
      <w:tr w:rsidR="00FF791C" w:rsidRPr="006F22D3" w14:paraId="6E585B32" w14:textId="77777777" w:rsidTr="00AA7CB9">
        <w:trPr>
          <w:trHeight w:val="567"/>
        </w:trPr>
        <w:tc>
          <w:tcPr>
            <w:tcW w:w="10348" w:type="dxa"/>
            <w:gridSpan w:val="5"/>
            <w:tcBorders>
              <w:left w:val="nil"/>
              <w:right w:val="nil"/>
            </w:tcBorders>
            <w:shd w:val="clear" w:color="auto" w:fill="FFFFFF"/>
            <w:vAlign w:val="center"/>
          </w:tcPr>
          <w:p w14:paraId="3AA8A713" w14:textId="77777777" w:rsidR="00FF791C" w:rsidRPr="006F22D3" w:rsidRDefault="00FF791C" w:rsidP="00AA7CB9">
            <w:pPr>
              <w:rPr>
                <w:b/>
                <w:color w:val="FFFFFF"/>
                <w:szCs w:val="20"/>
              </w:rPr>
            </w:pPr>
          </w:p>
          <w:p w14:paraId="731E5965" w14:textId="77777777" w:rsidR="00FF791C" w:rsidRPr="006F22D3" w:rsidRDefault="00FF791C" w:rsidP="00AA7CB9">
            <w:pPr>
              <w:rPr>
                <w:i/>
                <w:szCs w:val="20"/>
              </w:rPr>
            </w:pPr>
          </w:p>
        </w:tc>
      </w:tr>
      <w:tr w:rsidR="00FF791C" w:rsidRPr="006F22D3" w14:paraId="5243570B" w14:textId="77777777" w:rsidTr="00AA7CB9">
        <w:trPr>
          <w:trHeight w:val="567"/>
        </w:trPr>
        <w:tc>
          <w:tcPr>
            <w:tcW w:w="1701" w:type="dxa"/>
            <w:shd w:val="clear" w:color="auto" w:fill="002D72"/>
            <w:vAlign w:val="center"/>
          </w:tcPr>
          <w:p w14:paraId="4EAF6F65" w14:textId="77777777" w:rsidR="00FF791C" w:rsidRPr="006F22D3" w:rsidRDefault="00FF791C" w:rsidP="00AA7CB9">
            <w:pPr>
              <w:rPr>
                <w:b/>
                <w:color w:val="FFFFFF"/>
                <w:szCs w:val="20"/>
              </w:rPr>
            </w:pPr>
            <w:r w:rsidRPr="006F22D3">
              <w:rPr>
                <w:b/>
                <w:color w:val="FFFFFF"/>
                <w:szCs w:val="20"/>
              </w:rPr>
              <w:t>Signed</w:t>
            </w:r>
          </w:p>
        </w:tc>
        <w:tc>
          <w:tcPr>
            <w:tcW w:w="4536" w:type="dxa"/>
            <w:gridSpan w:val="2"/>
            <w:shd w:val="clear" w:color="auto" w:fill="auto"/>
            <w:vAlign w:val="center"/>
          </w:tcPr>
          <w:p w14:paraId="3B5154A0" w14:textId="77777777" w:rsidR="00FF791C" w:rsidRPr="006F22D3" w:rsidRDefault="00FF791C" w:rsidP="00AA7CB9">
            <w:pPr>
              <w:rPr>
                <w:i/>
                <w:szCs w:val="20"/>
              </w:rPr>
            </w:pPr>
          </w:p>
        </w:tc>
        <w:tc>
          <w:tcPr>
            <w:tcW w:w="1701" w:type="dxa"/>
            <w:shd w:val="clear" w:color="auto" w:fill="002D72"/>
            <w:vAlign w:val="center"/>
          </w:tcPr>
          <w:p w14:paraId="3A285D49" w14:textId="77777777" w:rsidR="00FF791C" w:rsidRPr="006F22D3" w:rsidRDefault="00FF791C" w:rsidP="00AA7CB9">
            <w:pPr>
              <w:rPr>
                <w:i/>
                <w:szCs w:val="20"/>
              </w:rPr>
            </w:pPr>
            <w:r w:rsidRPr="006F22D3">
              <w:rPr>
                <w:b/>
                <w:color w:val="FFFFFF"/>
                <w:szCs w:val="20"/>
              </w:rPr>
              <w:t>Date</w:t>
            </w:r>
          </w:p>
        </w:tc>
        <w:tc>
          <w:tcPr>
            <w:tcW w:w="2410" w:type="dxa"/>
            <w:shd w:val="clear" w:color="auto" w:fill="auto"/>
            <w:vAlign w:val="center"/>
          </w:tcPr>
          <w:p w14:paraId="398F8739" w14:textId="77777777" w:rsidR="00FF791C" w:rsidRPr="006F22D3" w:rsidRDefault="00FF791C" w:rsidP="00AA7CB9">
            <w:pPr>
              <w:rPr>
                <w:i/>
                <w:szCs w:val="20"/>
              </w:rPr>
            </w:pPr>
          </w:p>
        </w:tc>
      </w:tr>
      <w:tr w:rsidR="00FF791C" w:rsidRPr="006F22D3" w14:paraId="6A8D572D" w14:textId="77777777" w:rsidTr="00AA7CB9">
        <w:trPr>
          <w:trHeight w:val="567"/>
        </w:trPr>
        <w:tc>
          <w:tcPr>
            <w:tcW w:w="1701" w:type="dxa"/>
            <w:shd w:val="clear" w:color="auto" w:fill="002D72"/>
            <w:vAlign w:val="center"/>
          </w:tcPr>
          <w:p w14:paraId="7C6F29D1" w14:textId="77777777" w:rsidR="00FF791C" w:rsidRPr="006F22D3" w:rsidRDefault="00FF791C" w:rsidP="00AA7CB9">
            <w:pPr>
              <w:rPr>
                <w:b/>
                <w:color w:val="FFFFFF"/>
                <w:szCs w:val="20"/>
              </w:rPr>
            </w:pPr>
            <w:r w:rsidRPr="006F22D3">
              <w:rPr>
                <w:b/>
                <w:color w:val="FFFFFF"/>
                <w:szCs w:val="20"/>
              </w:rPr>
              <w:t>Name</w:t>
            </w:r>
          </w:p>
        </w:tc>
        <w:tc>
          <w:tcPr>
            <w:tcW w:w="8647" w:type="dxa"/>
            <w:gridSpan w:val="4"/>
            <w:shd w:val="clear" w:color="auto" w:fill="auto"/>
            <w:vAlign w:val="center"/>
          </w:tcPr>
          <w:p w14:paraId="4FA43B8C" w14:textId="77777777" w:rsidR="00FF791C" w:rsidRPr="006F22D3" w:rsidRDefault="00FF791C" w:rsidP="00AA7CB9">
            <w:pPr>
              <w:ind w:left="720"/>
              <w:rPr>
                <w:i/>
                <w:szCs w:val="20"/>
              </w:rPr>
            </w:pPr>
          </w:p>
        </w:tc>
      </w:tr>
    </w:tbl>
    <w:p w14:paraId="4B565A13" w14:textId="77777777" w:rsidR="00FF791C" w:rsidRPr="00E4370F" w:rsidRDefault="00FF791C" w:rsidP="00FF791C"/>
    <w:p w14:paraId="4ACA66FD" w14:textId="77777777" w:rsidR="00FF791C" w:rsidRPr="00A67C9A" w:rsidRDefault="00FF791C" w:rsidP="00FF791C">
      <w:pPr>
        <w:rPr>
          <w:sz w:val="14"/>
          <w:szCs w:val="14"/>
        </w:rPr>
      </w:pPr>
    </w:p>
    <w:p w14:paraId="51DDDAD1" w14:textId="77777777" w:rsidR="00FF791C" w:rsidRDefault="00FF791C">
      <w:pPr>
        <w:spacing w:after="0" w:line="240" w:lineRule="auto"/>
        <w:rPr>
          <w:b/>
        </w:rPr>
      </w:pPr>
      <w:r>
        <w:rPr>
          <w:b/>
        </w:rPr>
        <w:br w:type="page"/>
      </w:r>
    </w:p>
    <w:p w14:paraId="472054C6" w14:textId="77777777" w:rsidR="00195703" w:rsidRPr="0075270C" w:rsidRDefault="00FF791C" w:rsidP="00E2678B">
      <w:pPr>
        <w:ind w:left="-284"/>
        <w:rPr>
          <w:rFonts w:ascii="Arial" w:hAnsi="Arial" w:cs="Arial"/>
          <w:b/>
          <w:sz w:val="24"/>
          <w:szCs w:val="24"/>
          <w:u w:val="single"/>
        </w:rPr>
      </w:pPr>
      <w:r w:rsidRPr="0075270C">
        <w:rPr>
          <w:rFonts w:ascii="Arial" w:hAnsi="Arial" w:cs="Arial"/>
          <w:noProof/>
          <w:sz w:val="24"/>
          <w:szCs w:val="24"/>
          <w:lang w:eastAsia="en-GB"/>
        </w:rPr>
        <w:lastRenderedPageBreak/>
        <w:drawing>
          <wp:anchor distT="0" distB="0" distL="114300" distR="114300" simplePos="0" relativeHeight="251661312" behindDoc="0" locked="0" layoutInCell="1" allowOverlap="1" wp14:anchorId="3E610965" wp14:editId="2BB23CE3">
            <wp:simplePos x="0" y="0"/>
            <wp:positionH relativeFrom="margin">
              <wp:posOffset>240030</wp:posOffset>
            </wp:positionH>
            <wp:positionV relativeFrom="paragraph">
              <wp:posOffset>453390</wp:posOffset>
            </wp:positionV>
            <wp:extent cx="6200775" cy="8699500"/>
            <wp:effectExtent l="19050" t="0" r="47625"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Pr="0075270C">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FD69818" wp14:editId="1695C370">
                <wp:simplePos x="0" y="0"/>
                <wp:positionH relativeFrom="column">
                  <wp:posOffset>-695960</wp:posOffset>
                </wp:positionH>
                <wp:positionV relativeFrom="paragraph">
                  <wp:posOffset>3410585</wp:posOffset>
                </wp:positionV>
                <wp:extent cx="766445" cy="1741805"/>
                <wp:effectExtent l="27940" t="19685" r="34290" b="4826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174180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4D66C466" w14:textId="77777777" w:rsidR="00FF791C" w:rsidRPr="00CE1895" w:rsidRDefault="00FF791C" w:rsidP="00FF791C">
                            <w:pPr>
                              <w:jc w:val="center"/>
                              <w:rPr>
                                <w:b/>
                                <w:sz w:val="16"/>
                                <w:szCs w:val="16"/>
                              </w:rPr>
                            </w:pPr>
                            <w:r>
                              <w:rPr>
                                <w:b/>
                                <w:sz w:val="16"/>
                                <w:szCs w:val="16"/>
                              </w:rPr>
                              <w:t>S</w:t>
                            </w:r>
                            <w:r w:rsidRPr="00CE1895">
                              <w:rPr>
                                <w:b/>
                                <w:sz w:val="16"/>
                                <w:szCs w:val="16"/>
                              </w:rPr>
                              <w:t>tart of week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4E9D0" id="Rectangle: Rounded Corners 15" o:spid="_x0000_s1026" style="position:absolute;left:0;text-align:left;margin-left:-54.8pt;margin-top:268.55pt;width:60.35pt;height:13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" fillcolor="#4f81bd [3204]" strokecolor="#f2f2f2 [3041]" strokeweight="3pt">
                <v:shadow on="t" color="#243f60 [1604]" opacity=".5" offset="1pt"/>
                <v:textbox>
                  <w:txbxContent>
                    <w:p w:rsidR="00FF791C" w:rsidRPr="00CE1895" w:rsidRDefault="00FF791C" w:rsidP="00FF791C">
                      <w:pPr>
                        <w:jc w:val="center"/>
                        <w:rPr>
                          <w:b/>
                          <w:sz w:val="16"/>
                          <w:szCs w:val="16"/>
                        </w:rPr>
                      </w:pPr>
                      <w:r>
                        <w:rPr>
                          <w:b/>
                          <w:sz w:val="16"/>
                          <w:szCs w:val="16"/>
                        </w:rPr>
                        <w:t>S</w:t>
                      </w:r>
                      <w:r w:rsidRPr="00CE1895">
                        <w:rPr>
                          <w:b/>
                          <w:sz w:val="16"/>
                          <w:szCs w:val="16"/>
                        </w:rPr>
                        <w:t>tart of week 1</w:t>
                      </w:r>
                    </w:p>
                  </w:txbxContent>
                </v:textbox>
              </v:roundrect>
            </w:pict>
          </mc:Fallback>
        </mc:AlternateContent>
      </w:r>
      <w:r w:rsidRPr="0075270C">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A7756C3" wp14:editId="1F483DB9">
                <wp:simplePos x="0" y="0"/>
                <wp:positionH relativeFrom="column">
                  <wp:posOffset>-599440</wp:posOffset>
                </wp:positionH>
                <wp:positionV relativeFrom="paragraph">
                  <wp:posOffset>5328285</wp:posOffset>
                </wp:positionV>
                <wp:extent cx="533400" cy="1504950"/>
                <wp:effectExtent l="57785" t="22860" r="75565" b="81915"/>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504950"/>
                        </a:xfrm>
                        <a:prstGeom prst="downArrow">
                          <a:avLst>
                            <a:gd name="adj1" fmla="val 50000"/>
                            <a:gd name="adj2" fmla="val 70536"/>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BD2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47.2pt;margin-top:419.55pt;width:42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" fillcolor="#4f81bd [3204]" strokecolor="#f2f2f2 [3041]" strokeweight="3pt">
                <v:shadow on="t" color="#243f60 [1604]" opacity=".5" offset="1pt"/>
                <v:textbox style="layout-flow:vertical-ideographic"/>
              </v:shape>
            </w:pict>
          </mc:Fallback>
        </mc:AlternateContent>
      </w:r>
      <w:r w:rsidRPr="0075270C">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3174B59A" wp14:editId="6567B527">
                <wp:simplePos x="0" y="0"/>
                <wp:positionH relativeFrom="column">
                  <wp:posOffset>-695960</wp:posOffset>
                </wp:positionH>
                <wp:positionV relativeFrom="paragraph">
                  <wp:posOffset>2074545</wp:posOffset>
                </wp:positionV>
                <wp:extent cx="804545" cy="433705"/>
                <wp:effectExtent l="27940" t="26670" r="34290" b="4445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43370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0541398D" w14:textId="77777777" w:rsidR="00FF791C" w:rsidRPr="00CE1895" w:rsidRDefault="00FF791C" w:rsidP="00FF791C">
                            <w:pPr>
                              <w:jc w:val="center"/>
                              <w:rPr>
                                <w:b/>
                                <w:sz w:val="16"/>
                                <w:szCs w:val="16"/>
                              </w:rPr>
                            </w:pPr>
                            <w:r w:rsidRPr="00CE1895">
                              <w:rPr>
                                <w:b/>
                                <w:sz w:val="16"/>
                                <w:szCs w:val="16"/>
                              </w:rPr>
                              <w:t>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BA824D" id="Rectangle: Rounded Corners 13" o:spid="_x0000_s1027" style="position:absolute;left:0;text-align:left;margin-left:-54.8pt;margin-top:163.35pt;width:63.35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" fillcolor="#4f81bd [3204]" strokecolor="#f2f2f2 [3041]" strokeweight="3pt">
                <v:shadow on="t" color="#243f60 [1604]" opacity=".5" offset="1pt"/>
                <v:textbox>
                  <w:txbxContent>
                    <w:p w:rsidR="00FF791C" w:rsidRPr="00CE1895" w:rsidRDefault="00FF791C" w:rsidP="00FF791C">
                      <w:pPr>
                        <w:jc w:val="center"/>
                        <w:rPr>
                          <w:b/>
                          <w:sz w:val="16"/>
                          <w:szCs w:val="16"/>
                        </w:rPr>
                      </w:pPr>
                      <w:r w:rsidRPr="00CE1895">
                        <w:rPr>
                          <w:b/>
                          <w:sz w:val="16"/>
                          <w:szCs w:val="16"/>
                        </w:rPr>
                        <w:t>24 hours</w:t>
                      </w:r>
                    </w:p>
                  </w:txbxContent>
                </v:textbox>
              </v:roundrect>
            </w:pict>
          </mc:Fallback>
        </mc:AlternateContent>
      </w:r>
      <w:r w:rsidRPr="0075270C">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69D7BB3" wp14:editId="729F5665">
                <wp:simplePos x="0" y="0"/>
                <wp:positionH relativeFrom="column">
                  <wp:posOffset>-695960</wp:posOffset>
                </wp:positionH>
                <wp:positionV relativeFrom="paragraph">
                  <wp:posOffset>2718435</wp:posOffset>
                </wp:positionV>
                <wp:extent cx="804545" cy="445770"/>
                <wp:effectExtent l="27940" t="22860" r="34290" b="4572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44577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4C22D374" w14:textId="77777777" w:rsidR="00FF791C" w:rsidRPr="00CE1895" w:rsidRDefault="00FF791C" w:rsidP="00FF791C">
                            <w:pPr>
                              <w:jc w:val="center"/>
                              <w:rPr>
                                <w:b/>
                                <w:sz w:val="16"/>
                                <w:szCs w:val="16"/>
                              </w:rPr>
                            </w:pPr>
                            <w:r>
                              <w:rPr>
                                <w:b/>
                                <w:sz w:val="16"/>
                                <w:szCs w:val="16"/>
                              </w:rPr>
                              <w:t>3</w:t>
                            </w:r>
                            <w:r w:rsidRPr="00CE1895">
                              <w:rPr>
                                <w:b/>
                                <w:sz w:val="16"/>
                                <w:szCs w:val="16"/>
                              </w:rPr>
                              <w:t xml:space="preserve">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41B0A" id="Rectangle: Rounded Corners 12" o:spid="_x0000_s1028" style="position:absolute;left:0;text-align:left;margin-left:-54.8pt;margin-top:214.05pt;width:63.3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" fillcolor="#4f81bd [3204]" strokecolor="#f2f2f2 [3041]" strokeweight="3pt">
                <v:shadow on="t" color="#243f60 [1604]" opacity=".5" offset="1pt"/>
                <v:textbox>
                  <w:txbxContent>
                    <w:p w:rsidR="00FF791C" w:rsidRPr="00CE1895" w:rsidRDefault="00FF791C" w:rsidP="00FF791C">
                      <w:pPr>
                        <w:jc w:val="center"/>
                        <w:rPr>
                          <w:b/>
                          <w:sz w:val="16"/>
                          <w:szCs w:val="16"/>
                        </w:rPr>
                      </w:pPr>
                      <w:r>
                        <w:rPr>
                          <w:b/>
                          <w:sz w:val="16"/>
                          <w:szCs w:val="16"/>
                        </w:rPr>
                        <w:t>3</w:t>
                      </w:r>
                      <w:r w:rsidRPr="00CE1895">
                        <w:rPr>
                          <w:b/>
                          <w:sz w:val="16"/>
                          <w:szCs w:val="16"/>
                        </w:rPr>
                        <w:t xml:space="preserve"> days</w:t>
                      </w:r>
                    </w:p>
                  </w:txbxContent>
                </v:textbox>
              </v:roundrect>
            </w:pict>
          </mc:Fallback>
        </mc:AlternateContent>
      </w:r>
      <w:r w:rsidRPr="0075270C">
        <w:rPr>
          <w:rFonts w:ascii="Arial" w:hAnsi="Arial" w:cs="Arial"/>
          <w:b/>
          <w:sz w:val="24"/>
          <w:szCs w:val="24"/>
          <w:u w:val="single"/>
        </w:rPr>
        <w:t>Appendix 4 – Flow Chart</w:t>
      </w:r>
    </w:p>
    <w:sectPr w:rsidR="00195703" w:rsidRPr="0075270C" w:rsidSect="00485F69">
      <w:headerReference w:type="default" r:id="rId15"/>
      <w:footerReference w:type="default" r:id="rId16"/>
      <w:headerReference w:type="first" r:id="rId17"/>
      <w:pgSz w:w="11906" w:h="16838"/>
      <w:pgMar w:top="1134"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890A" w14:textId="77777777" w:rsidR="0085186B" w:rsidRDefault="0085186B" w:rsidP="00203225">
      <w:pPr>
        <w:spacing w:after="0" w:line="240" w:lineRule="auto"/>
      </w:pPr>
      <w:r>
        <w:separator/>
      </w:r>
    </w:p>
  </w:endnote>
  <w:endnote w:type="continuationSeparator" w:id="0">
    <w:p w14:paraId="681950B8" w14:textId="77777777" w:rsidR="0085186B" w:rsidRDefault="0085186B" w:rsidP="0020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 Book">
    <w:altName w:val="Avenir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43"/>
      <w:docPartObj>
        <w:docPartGallery w:val="Page Numbers (Bottom of Page)"/>
        <w:docPartUnique/>
      </w:docPartObj>
    </w:sdtPr>
    <w:sdtEndPr>
      <w:rPr>
        <w:color w:val="7F7F7F" w:themeColor="background1" w:themeShade="7F"/>
        <w:spacing w:val="60"/>
      </w:rPr>
    </w:sdtEndPr>
    <w:sdtContent>
      <w:p w14:paraId="76AF7DAC" w14:textId="77777777" w:rsidR="00B51D77" w:rsidRDefault="00140BF7">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E77E08">
          <w:rPr>
            <w:noProof/>
          </w:rPr>
          <w:t>4</w:t>
        </w:r>
        <w:r>
          <w:rPr>
            <w:noProof/>
          </w:rPr>
          <w:fldChar w:fldCharType="end"/>
        </w:r>
        <w:r w:rsidR="00B51D77">
          <w:t xml:space="preserve"> | </w:t>
        </w:r>
        <w:r w:rsidR="00B51D77">
          <w:rPr>
            <w:color w:val="7F7F7F" w:themeColor="background1" w:themeShade="7F"/>
            <w:spacing w:val="60"/>
          </w:rPr>
          <w:t>Page</w:t>
        </w:r>
      </w:p>
    </w:sdtContent>
  </w:sdt>
  <w:p w14:paraId="45752D4A" w14:textId="77777777" w:rsidR="00B51D77" w:rsidRDefault="00B5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3E68" w14:textId="77777777" w:rsidR="0085186B" w:rsidRDefault="0085186B" w:rsidP="00203225">
      <w:pPr>
        <w:spacing w:after="0" w:line="240" w:lineRule="auto"/>
      </w:pPr>
      <w:r>
        <w:separator/>
      </w:r>
    </w:p>
  </w:footnote>
  <w:footnote w:type="continuationSeparator" w:id="0">
    <w:p w14:paraId="2EA49A3A" w14:textId="77777777" w:rsidR="0085186B" w:rsidRDefault="0085186B" w:rsidP="0020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5E4B" w14:textId="77777777" w:rsidR="00B51D77" w:rsidRPr="00203225" w:rsidRDefault="00B51D77" w:rsidP="006B2247">
    <w:pPr>
      <w:rPr>
        <w:b/>
        <w:sz w:val="20"/>
        <w:szCs w:val="20"/>
        <w:u w:val="single"/>
      </w:rPr>
    </w:pPr>
    <w:r>
      <w:rPr>
        <w:noProof/>
        <w:lang w:eastAsia="en-GB"/>
      </w:rPr>
      <w:drawing>
        <wp:anchor distT="0" distB="0" distL="114300" distR="114300" simplePos="0" relativeHeight="251656704" behindDoc="0" locked="0" layoutInCell="1" allowOverlap="1" wp14:anchorId="4D56D54E" wp14:editId="1741EE7A">
          <wp:simplePos x="0" y="0"/>
          <wp:positionH relativeFrom="column">
            <wp:posOffset>5433060</wp:posOffset>
          </wp:positionH>
          <wp:positionV relativeFrom="paragraph">
            <wp:posOffset>-166370</wp:posOffset>
          </wp:positionV>
          <wp:extent cx="868680" cy="457200"/>
          <wp:effectExtent l="19050" t="0" r="7620" b="0"/>
          <wp:wrapSquare wrapText="bothSides"/>
          <wp:docPr id="29" name="Picture 29" descr="dudley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dley main"/>
                  <pic:cNvPicPr>
                    <a:picLocks noChangeAspect="1" noChangeArrowheads="1"/>
                  </pic:cNvPicPr>
                </pic:nvPicPr>
                <pic:blipFill>
                  <a:blip r:embed="rId1"/>
                  <a:srcRect/>
                  <a:stretch>
                    <a:fillRect/>
                  </a:stretch>
                </pic:blipFill>
                <pic:spPr bwMode="auto">
                  <a:xfrm>
                    <a:off x="0" y="0"/>
                    <a:ext cx="868680" cy="457200"/>
                  </a:xfrm>
                  <a:prstGeom prst="rect">
                    <a:avLst/>
                  </a:prstGeom>
                  <a:noFill/>
                  <a:ln w="9525">
                    <a:noFill/>
                    <a:miter lim="800000"/>
                    <a:headEnd/>
                    <a:tailEnd/>
                  </a:ln>
                </pic:spPr>
              </pic:pic>
            </a:graphicData>
          </a:graphic>
        </wp:anchor>
      </w:drawing>
    </w:r>
  </w:p>
  <w:p w14:paraId="4CBC373E" w14:textId="77777777" w:rsidR="00B51D77" w:rsidRDefault="00B51D77" w:rsidP="006B2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916F" w14:textId="77777777" w:rsidR="00B51D77" w:rsidRDefault="00B51D77" w:rsidP="00235C69">
    <w:pPr>
      <w:pStyle w:val="Header"/>
      <w:jc w:val="right"/>
    </w:pPr>
    <w:r>
      <w:rPr>
        <w:noProof/>
        <w:lang w:eastAsia="en-GB"/>
      </w:rPr>
      <w:drawing>
        <wp:anchor distT="0" distB="0" distL="114300" distR="114300" simplePos="0" relativeHeight="251657728" behindDoc="0" locked="0" layoutInCell="1" allowOverlap="1" wp14:anchorId="57666954" wp14:editId="0EE39F66">
          <wp:simplePos x="0" y="0"/>
          <wp:positionH relativeFrom="column">
            <wp:posOffset>5513070</wp:posOffset>
          </wp:positionH>
          <wp:positionV relativeFrom="paragraph">
            <wp:posOffset>-205740</wp:posOffset>
          </wp:positionV>
          <wp:extent cx="963930" cy="510540"/>
          <wp:effectExtent l="19050" t="0" r="7620" b="0"/>
          <wp:wrapSquare wrapText="bothSides"/>
          <wp:docPr id="30" name="Picture 1" descr="dudley 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dley main.gif"/>
                  <pic:cNvPicPr/>
                </pic:nvPicPr>
                <pic:blipFill>
                  <a:blip r:embed="rId1"/>
                  <a:stretch>
                    <a:fillRect/>
                  </a:stretch>
                </pic:blipFill>
                <pic:spPr>
                  <a:xfrm>
                    <a:off x="0" y="0"/>
                    <a:ext cx="96393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805A8"/>
    <w:multiLevelType w:val="hybridMultilevel"/>
    <w:tmpl w:val="7A7A2A50"/>
    <w:lvl w:ilvl="0" w:tplc="845AD4F8">
      <w:start w:val="1"/>
      <w:numFmt w:val="bullet"/>
      <w:lvlText w:val="•"/>
      <w:lvlJc w:val="left"/>
      <w:pPr>
        <w:tabs>
          <w:tab w:val="num" w:pos="720"/>
        </w:tabs>
        <w:ind w:left="720" w:hanging="360"/>
      </w:pPr>
      <w:rPr>
        <w:rFonts w:ascii="Times New Roman" w:hAnsi="Times New Roman" w:hint="default"/>
      </w:rPr>
    </w:lvl>
    <w:lvl w:ilvl="1" w:tplc="E006FE4C" w:tentative="1">
      <w:start w:val="1"/>
      <w:numFmt w:val="bullet"/>
      <w:lvlText w:val="•"/>
      <w:lvlJc w:val="left"/>
      <w:pPr>
        <w:tabs>
          <w:tab w:val="num" w:pos="1440"/>
        </w:tabs>
        <w:ind w:left="1440" w:hanging="360"/>
      </w:pPr>
      <w:rPr>
        <w:rFonts w:ascii="Times New Roman" w:hAnsi="Times New Roman" w:hint="default"/>
      </w:rPr>
    </w:lvl>
    <w:lvl w:ilvl="2" w:tplc="68D2B10E" w:tentative="1">
      <w:start w:val="1"/>
      <w:numFmt w:val="bullet"/>
      <w:lvlText w:val="•"/>
      <w:lvlJc w:val="left"/>
      <w:pPr>
        <w:tabs>
          <w:tab w:val="num" w:pos="2160"/>
        </w:tabs>
        <w:ind w:left="2160" w:hanging="360"/>
      </w:pPr>
      <w:rPr>
        <w:rFonts w:ascii="Times New Roman" w:hAnsi="Times New Roman" w:hint="default"/>
      </w:rPr>
    </w:lvl>
    <w:lvl w:ilvl="3" w:tplc="DB8621D6" w:tentative="1">
      <w:start w:val="1"/>
      <w:numFmt w:val="bullet"/>
      <w:lvlText w:val="•"/>
      <w:lvlJc w:val="left"/>
      <w:pPr>
        <w:tabs>
          <w:tab w:val="num" w:pos="2880"/>
        </w:tabs>
        <w:ind w:left="2880" w:hanging="360"/>
      </w:pPr>
      <w:rPr>
        <w:rFonts w:ascii="Times New Roman" w:hAnsi="Times New Roman" w:hint="default"/>
      </w:rPr>
    </w:lvl>
    <w:lvl w:ilvl="4" w:tplc="55F277AC" w:tentative="1">
      <w:start w:val="1"/>
      <w:numFmt w:val="bullet"/>
      <w:lvlText w:val="•"/>
      <w:lvlJc w:val="left"/>
      <w:pPr>
        <w:tabs>
          <w:tab w:val="num" w:pos="3600"/>
        </w:tabs>
        <w:ind w:left="3600" w:hanging="360"/>
      </w:pPr>
      <w:rPr>
        <w:rFonts w:ascii="Times New Roman" w:hAnsi="Times New Roman" w:hint="default"/>
      </w:rPr>
    </w:lvl>
    <w:lvl w:ilvl="5" w:tplc="98961700" w:tentative="1">
      <w:start w:val="1"/>
      <w:numFmt w:val="bullet"/>
      <w:lvlText w:val="•"/>
      <w:lvlJc w:val="left"/>
      <w:pPr>
        <w:tabs>
          <w:tab w:val="num" w:pos="4320"/>
        </w:tabs>
        <w:ind w:left="4320" w:hanging="360"/>
      </w:pPr>
      <w:rPr>
        <w:rFonts w:ascii="Times New Roman" w:hAnsi="Times New Roman" w:hint="default"/>
      </w:rPr>
    </w:lvl>
    <w:lvl w:ilvl="6" w:tplc="D32608E0" w:tentative="1">
      <w:start w:val="1"/>
      <w:numFmt w:val="bullet"/>
      <w:lvlText w:val="•"/>
      <w:lvlJc w:val="left"/>
      <w:pPr>
        <w:tabs>
          <w:tab w:val="num" w:pos="5040"/>
        </w:tabs>
        <w:ind w:left="5040" w:hanging="360"/>
      </w:pPr>
      <w:rPr>
        <w:rFonts w:ascii="Times New Roman" w:hAnsi="Times New Roman" w:hint="default"/>
      </w:rPr>
    </w:lvl>
    <w:lvl w:ilvl="7" w:tplc="C6D8F396" w:tentative="1">
      <w:start w:val="1"/>
      <w:numFmt w:val="bullet"/>
      <w:lvlText w:val="•"/>
      <w:lvlJc w:val="left"/>
      <w:pPr>
        <w:tabs>
          <w:tab w:val="num" w:pos="5760"/>
        </w:tabs>
        <w:ind w:left="5760" w:hanging="360"/>
      </w:pPr>
      <w:rPr>
        <w:rFonts w:ascii="Times New Roman" w:hAnsi="Times New Roman" w:hint="default"/>
      </w:rPr>
    </w:lvl>
    <w:lvl w:ilvl="8" w:tplc="60946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3F0BDC"/>
    <w:multiLevelType w:val="hybridMultilevel"/>
    <w:tmpl w:val="57B65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867A4"/>
    <w:multiLevelType w:val="hybridMultilevel"/>
    <w:tmpl w:val="0E44CD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55A52"/>
    <w:multiLevelType w:val="hybridMultilevel"/>
    <w:tmpl w:val="34ACF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64C76"/>
    <w:multiLevelType w:val="hybridMultilevel"/>
    <w:tmpl w:val="02A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AC1604B"/>
    <w:multiLevelType w:val="hybridMultilevel"/>
    <w:tmpl w:val="DF8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3651E"/>
    <w:multiLevelType w:val="hybridMultilevel"/>
    <w:tmpl w:val="EC58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45525"/>
    <w:multiLevelType w:val="hybridMultilevel"/>
    <w:tmpl w:val="5570240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C320A4"/>
    <w:multiLevelType w:val="hybridMultilevel"/>
    <w:tmpl w:val="48E8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A2B59"/>
    <w:multiLevelType w:val="hybridMultilevel"/>
    <w:tmpl w:val="697C4E02"/>
    <w:lvl w:ilvl="0" w:tplc="F0C2E918">
      <w:start w:val="1"/>
      <w:numFmt w:val="bullet"/>
      <w:lvlText w:val="•"/>
      <w:lvlJc w:val="left"/>
      <w:pPr>
        <w:tabs>
          <w:tab w:val="num" w:pos="720"/>
        </w:tabs>
        <w:ind w:left="720" w:hanging="360"/>
      </w:pPr>
      <w:rPr>
        <w:rFonts w:ascii="Times New Roman" w:hAnsi="Times New Roman" w:hint="default"/>
      </w:rPr>
    </w:lvl>
    <w:lvl w:ilvl="1" w:tplc="E5965626" w:tentative="1">
      <w:start w:val="1"/>
      <w:numFmt w:val="bullet"/>
      <w:lvlText w:val="•"/>
      <w:lvlJc w:val="left"/>
      <w:pPr>
        <w:tabs>
          <w:tab w:val="num" w:pos="1440"/>
        </w:tabs>
        <w:ind w:left="1440" w:hanging="360"/>
      </w:pPr>
      <w:rPr>
        <w:rFonts w:ascii="Times New Roman" w:hAnsi="Times New Roman" w:hint="default"/>
      </w:rPr>
    </w:lvl>
    <w:lvl w:ilvl="2" w:tplc="63124834" w:tentative="1">
      <w:start w:val="1"/>
      <w:numFmt w:val="bullet"/>
      <w:lvlText w:val="•"/>
      <w:lvlJc w:val="left"/>
      <w:pPr>
        <w:tabs>
          <w:tab w:val="num" w:pos="2160"/>
        </w:tabs>
        <w:ind w:left="2160" w:hanging="360"/>
      </w:pPr>
      <w:rPr>
        <w:rFonts w:ascii="Times New Roman" w:hAnsi="Times New Roman" w:hint="default"/>
      </w:rPr>
    </w:lvl>
    <w:lvl w:ilvl="3" w:tplc="8488E81E" w:tentative="1">
      <w:start w:val="1"/>
      <w:numFmt w:val="bullet"/>
      <w:lvlText w:val="•"/>
      <w:lvlJc w:val="left"/>
      <w:pPr>
        <w:tabs>
          <w:tab w:val="num" w:pos="2880"/>
        </w:tabs>
        <w:ind w:left="2880" w:hanging="360"/>
      </w:pPr>
      <w:rPr>
        <w:rFonts w:ascii="Times New Roman" w:hAnsi="Times New Roman" w:hint="default"/>
      </w:rPr>
    </w:lvl>
    <w:lvl w:ilvl="4" w:tplc="73529D66" w:tentative="1">
      <w:start w:val="1"/>
      <w:numFmt w:val="bullet"/>
      <w:lvlText w:val="•"/>
      <w:lvlJc w:val="left"/>
      <w:pPr>
        <w:tabs>
          <w:tab w:val="num" w:pos="3600"/>
        </w:tabs>
        <w:ind w:left="3600" w:hanging="360"/>
      </w:pPr>
      <w:rPr>
        <w:rFonts w:ascii="Times New Roman" w:hAnsi="Times New Roman" w:hint="default"/>
      </w:rPr>
    </w:lvl>
    <w:lvl w:ilvl="5" w:tplc="BF3CF13C" w:tentative="1">
      <w:start w:val="1"/>
      <w:numFmt w:val="bullet"/>
      <w:lvlText w:val="•"/>
      <w:lvlJc w:val="left"/>
      <w:pPr>
        <w:tabs>
          <w:tab w:val="num" w:pos="4320"/>
        </w:tabs>
        <w:ind w:left="4320" w:hanging="360"/>
      </w:pPr>
      <w:rPr>
        <w:rFonts w:ascii="Times New Roman" w:hAnsi="Times New Roman" w:hint="default"/>
      </w:rPr>
    </w:lvl>
    <w:lvl w:ilvl="6" w:tplc="42726D00" w:tentative="1">
      <w:start w:val="1"/>
      <w:numFmt w:val="bullet"/>
      <w:lvlText w:val="•"/>
      <w:lvlJc w:val="left"/>
      <w:pPr>
        <w:tabs>
          <w:tab w:val="num" w:pos="5040"/>
        </w:tabs>
        <w:ind w:left="5040" w:hanging="360"/>
      </w:pPr>
      <w:rPr>
        <w:rFonts w:ascii="Times New Roman" w:hAnsi="Times New Roman" w:hint="default"/>
      </w:rPr>
    </w:lvl>
    <w:lvl w:ilvl="7" w:tplc="3A2E7B58" w:tentative="1">
      <w:start w:val="1"/>
      <w:numFmt w:val="bullet"/>
      <w:lvlText w:val="•"/>
      <w:lvlJc w:val="left"/>
      <w:pPr>
        <w:tabs>
          <w:tab w:val="num" w:pos="5760"/>
        </w:tabs>
        <w:ind w:left="5760" w:hanging="360"/>
      </w:pPr>
      <w:rPr>
        <w:rFonts w:ascii="Times New Roman" w:hAnsi="Times New Roman" w:hint="default"/>
      </w:rPr>
    </w:lvl>
    <w:lvl w:ilvl="8" w:tplc="60342B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C8D071A"/>
    <w:multiLevelType w:val="hybridMultilevel"/>
    <w:tmpl w:val="5DBE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720C4"/>
    <w:multiLevelType w:val="hybridMultilevel"/>
    <w:tmpl w:val="7EFE5EE0"/>
    <w:lvl w:ilvl="0" w:tplc="2672454C">
      <w:start w:val="1"/>
      <w:numFmt w:val="bullet"/>
      <w:lvlText w:val="•"/>
      <w:lvlJc w:val="left"/>
      <w:pPr>
        <w:tabs>
          <w:tab w:val="num" w:pos="720"/>
        </w:tabs>
        <w:ind w:left="720" w:hanging="360"/>
      </w:pPr>
      <w:rPr>
        <w:rFonts w:ascii="Times New Roman" w:hAnsi="Times New Roman" w:hint="default"/>
      </w:rPr>
    </w:lvl>
    <w:lvl w:ilvl="1" w:tplc="FAE025FE" w:tentative="1">
      <w:start w:val="1"/>
      <w:numFmt w:val="bullet"/>
      <w:lvlText w:val="•"/>
      <w:lvlJc w:val="left"/>
      <w:pPr>
        <w:tabs>
          <w:tab w:val="num" w:pos="1440"/>
        </w:tabs>
        <w:ind w:left="1440" w:hanging="360"/>
      </w:pPr>
      <w:rPr>
        <w:rFonts w:ascii="Times New Roman" w:hAnsi="Times New Roman" w:hint="default"/>
      </w:rPr>
    </w:lvl>
    <w:lvl w:ilvl="2" w:tplc="0EC01D0A" w:tentative="1">
      <w:start w:val="1"/>
      <w:numFmt w:val="bullet"/>
      <w:lvlText w:val="•"/>
      <w:lvlJc w:val="left"/>
      <w:pPr>
        <w:tabs>
          <w:tab w:val="num" w:pos="2160"/>
        </w:tabs>
        <w:ind w:left="2160" w:hanging="360"/>
      </w:pPr>
      <w:rPr>
        <w:rFonts w:ascii="Times New Roman" w:hAnsi="Times New Roman" w:hint="default"/>
      </w:rPr>
    </w:lvl>
    <w:lvl w:ilvl="3" w:tplc="6B30AF10" w:tentative="1">
      <w:start w:val="1"/>
      <w:numFmt w:val="bullet"/>
      <w:lvlText w:val="•"/>
      <w:lvlJc w:val="left"/>
      <w:pPr>
        <w:tabs>
          <w:tab w:val="num" w:pos="2880"/>
        </w:tabs>
        <w:ind w:left="2880" w:hanging="360"/>
      </w:pPr>
      <w:rPr>
        <w:rFonts w:ascii="Times New Roman" w:hAnsi="Times New Roman" w:hint="default"/>
      </w:rPr>
    </w:lvl>
    <w:lvl w:ilvl="4" w:tplc="6FFA5AAA" w:tentative="1">
      <w:start w:val="1"/>
      <w:numFmt w:val="bullet"/>
      <w:lvlText w:val="•"/>
      <w:lvlJc w:val="left"/>
      <w:pPr>
        <w:tabs>
          <w:tab w:val="num" w:pos="3600"/>
        </w:tabs>
        <w:ind w:left="3600" w:hanging="360"/>
      </w:pPr>
      <w:rPr>
        <w:rFonts w:ascii="Times New Roman" w:hAnsi="Times New Roman" w:hint="default"/>
      </w:rPr>
    </w:lvl>
    <w:lvl w:ilvl="5" w:tplc="9A0E7DA4" w:tentative="1">
      <w:start w:val="1"/>
      <w:numFmt w:val="bullet"/>
      <w:lvlText w:val="•"/>
      <w:lvlJc w:val="left"/>
      <w:pPr>
        <w:tabs>
          <w:tab w:val="num" w:pos="4320"/>
        </w:tabs>
        <w:ind w:left="4320" w:hanging="360"/>
      </w:pPr>
      <w:rPr>
        <w:rFonts w:ascii="Times New Roman" w:hAnsi="Times New Roman" w:hint="default"/>
      </w:rPr>
    </w:lvl>
    <w:lvl w:ilvl="6" w:tplc="8C52CC9E" w:tentative="1">
      <w:start w:val="1"/>
      <w:numFmt w:val="bullet"/>
      <w:lvlText w:val="•"/>
      <w:lvlJc w:val="left"/>
      <w:pPr>
        <w:tabs>
          <w:tab w:val="num" w:pos="5040"/>
        </w:tabs>
        <w:ind w:left="5040" w:hanging="360"/>
      </w:pPr>
      <w:rPr>
        <w:rFonts w:ascii="Times New Roman" w:hAnsi="Times New Roman" w:hint="default"/>
      </w:rPr>
    </w:lvl>
    <w:lvl w:ilvl="7" w:tplc="86444084" w:tentative="1">
      <w:start w:val="1"/>
      <w:numFmt w:val="bullet"/>
      <w:lvlText w:val="•"/>
      <w:lvlJc w:val="left"/>
      <w:pPr>
        <w:tabs>
          <w:tab w:val="num" w:pos="5760"/>
        </w:tabs>
        <w:ind w:left="5760" w:hanging="360"/>
      </w:pPr>
      <w:rPr>
        <w:rFonts w:ascii="Times New Roman" w:hAnsi="Times New Roman" w:hint="default"/>
      </w:rPr>
    </w:lvl>
    <w:lvl w:ilvl="8" w:tplc="748C808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7D4FC9"/>
    <w:multiLevelType w:val="hybridMultilevel"/>
    <w:tmpl w:val="43B8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337314C"/>
    <w:multiLevelType w:val="hybridMultilevel"/>
    <w:tmpl w:val="F09A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44711"/>
    <w:multiLevelType w:val="hybridMultilevel"/>
    <w:tmpl w:val="43AE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E737F"/>
    <w:multiLevelType w:val="hybridMultilevel"/>
    <w:tmpl w:val="68D0749A"/>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01">
      <w:start w:val="1"/>
      <w:numFmt w:val="bullet"/>
      <w:lvlText w:val=""/>
      <w:lvlJc w:val="left"/>
      <w:pPr>
        <w:tabs>
          <w:tab w:val="num" w:pos="1980"/>
        </w:tabs>
        <w:ind w:left="1980" w:hanging="360"/>
      </w:pPr>
      <w:rPr>
        <w:rFonts w:ascii="Symbol" w:hAnsi="Symbol" w:hint="default"/>
      </w:rPr>
    </w:lvl>
    <w:lvl w:ilvl="3" w:tplc="C966C25A">
      <w:start w:val="1"/>
      <w:numFmt w:val="bullet"/>
      <w:lvlText w:val="-"/>
      <w:lvlJc w:val="left"/>
      <w:pPr>
        <w:ind w:left="2520" w:hanging="360"/>
      </w:pPr>
      <w:rPr>
        <w:rFonts w:ascii="Calibri" w:eastAsia="Calibri" w:hAnsi="Calibri" w:cs="Calibri" w:hint="default"/>
        <w:color w:val="000000"/>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46F22"/>
    <w:multiLevelType w:val="hybridMultilevel"/>
    <w:tmpl w:val="D168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968B2"/>
    <w:multiLevelType w:val="hybridMultilevel"/>
    <w:tmpl w:val="87A2BF0A"/>
    <w:lvl w:ilvl="0" w:tplc="55F623D8">
      <w:start w:val="1"/>
      <w:numFmt w:val="bullet"/>
      <w:lvlText w:val="•"/>
      <w:lvlJc w:val="left"/>
      <w:pPr>
        <w:tabs>
          <w:tab w:val="num" w:pos="720"/>
        </w:tabs>
        <w:ind w:left="720" w:hanging="360"/>
      </w:pPr>
      <w:rPr>
        <w:rFonts w:ascii="Times New Roman" w:hAnsi="Times New Roman" w:hint="default"/>
      </w:rPr>
    </w:lvl>
    <w:lvl w:ilvl="1" w:tplc="6BEEEB9C" w:tentative="1">
      <w:start w:val="1"/>
      <w:numFmt w:val="bullet"/>
      <w:lvlText w:val="•"/>
      <w:lvlJc w:val="left"/>
      <w:pPr>
        <w:tabs>
          <w:tab w:val="num" w:pos="1440"/>
        </w:tabs>
        <w:ind w:left="1440" w:hanging="360"/>
      </w:pPr>
      <w:rPr>
        <w:rFonts w:ascii="Times New Roman" w:hAnsi="Times New Roman" w:hint="default"/>
      </w:rPr>
    </w:lvl>
    <w:lvl w:ilvl="2" w:tplc="7FCE959E" w:tentative="1">
      <w:start w:val="1"/>
      <w:numFmt w:val="bullet"/>
      <w:lvlText w:val="•"/>
      <w:lvlJc w:val="left"/>
      <w:pPr>
        <w:tabs>
          <w:tab w:val="num" w:pos="2160"/>
        </w:tabs>
        <w:ind w:left="2160" w:hanging="360"/>
      </w:pPr>
      <w:rPr>
        <w:rFonts w:ascii="Times New Roman" w:hAnsi="Times New Roman" w:hint="default"/>
      </w:rPr>
    </w:lvl>
    <w:lvl w:ilvl="3" w:tplc="341A300A" w:tentative="1">
      <w:start w:val="1"/>
      <w:numFmt w:val="bullet"/>
      <w:lvlText w:val="•"/>
      <w:lvlJc w:val="left"/>
      <w:pPr>
        <w:tabs>
          <w:tab w:val="num" w:pos="2880"/>
        </w:tabs>
        <w:ind w:left="2880" w:hanging="360"/>
      </w:pPr>
      <w:rPr>
        <w:rFonts w:ascii="Times New Roman" w:hAnsi="Times New Roman" w:hint="default"/>
      </w:rPr>
    </w:lvl>
    <w:lvl w:ilvl="4" w:tplc="7E888C7C" w:tentative="1">
      <w:start w:val="1"/>
      <w:numFmt w:val="bullet"/>
      <w:lvlText w:val="•"/>
      <w:lvlJc w:val="left"/>
      <w:pPr>
        <w:tabs>
          <w:tab w:val="num" w:pos="3600"/>
        </w:tabs>
        <w:ind w:left="3600" w:hanging="360"/>
      </w:pPr>
      <w:rPr>
        <w:rFonts w:ascii="Times New Roman" w:hAnsi="Times New Roman" w:hint="default"/>
      </w:rPr>
    </w:lvl>
    <w:lvl w:ilvl="5" w:tplc="E214DF60" w:tentative="1">
      <w:start w:val="1"/>
      <w:numFmt w:val="bullet"/>
      <w:lvlText w:val="•"/>
      <w:lvlJc w:val="left"/>
      <w:pPr>
        <w:tabs>
          <w:tab w:val="num" w:pos="4320"/>
        </w:tabs>
        <w:ind w:left="4320" w:hanging="360"/>
      </w:pPr>
      <w:rPr>
        <w:rFonts w:ascii="Times New Roman" w:hAnsi="Times New Roman" w:hint="default"/>
      </w:rPr>
    </w:lvl>
    <w:lvl w:ilvl="6" w:tplc="27428E96" w:tentative="1">
      <w:start w:val="1"/>
      <w:numFmt w:val="bullet"/>
      <w:lvlText w:val="•"/>
      <w:lvlJc w:val="left"/>
      <w:pPr>
        <w:tabs>
          <w:tab w:val="num" w:pos="5040"/>
        </w:tabs>
        <w:ind w:left="5040" w:hanging="360"/>
      </w:pPr>
      <w:rPr>
        <w:rFonts w:ascii="Times New Roman" w:hAnsi="Times New Roman" w:hint="default"/>
      </w:rPr>
    </w:lvl>
    <w:lvl w:ilvl="7" w:tplc="9FF646AA" w:tentative="1">
      <w:start w:val="1"/>
      <w:numFmt w:val="bullet"/>
      <w:lvlText w:val="•"/>
      <w:lvlJc w:val="left"/>
      <w:pPr>
        <w:tabs>
          <w:tab w:val="num" w:pos="5760"/>
        </w:tabs>
        <w:ind w:left="5760" w:hanging="360"/>
      </w:pPr>
      <w:rPr>
        <w:rFonts w:ascii="Times New Roman" w:hAnsi="Times New Roman" w:hint="default"/>
      </w:rPr>
    </w:lvl>
    <w:lvl w:ilvl="8" w:tplc="5B80A9D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4C74B7D"/>
    <w:multiLevelType w:val="hybridMultilevel"/>
    <w:tmpl w:val="9BE2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6737B"/>
    <w:multiLevelType w:val="hybridMultilevel"/>
    <w:tmpl w:val="30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C4F17"/>
    <w:multiLevelType w:val="hybridMultilevel"/>
    <w:tmpl w:val="F858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ED52DC"/>
    <w:multiLevelType w:val="hybridMultilevel"/>
    <w:tmpl w:val="33F6BE04"/>
    <w:lvl w:ilvl="0" w:tplc="4712EF84">
      <w:start w:val="1"/>
      <w:numFmt w:val="decimal"/>
      <w:lvlText w:val="%1."/>
      <w:lvlJc w:val="left"/>
      <w:pPr>
        <w:ind w:left="360" w:hanging="360"/>
      </w:pPr>
      <w:rPr>
        <w:color w:val="009FD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D26586"/>
    <w:multiLevelType w:val="hybridMultilevel"/>
    <w:tmpl w:val="2570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8"/>
  </w:num>
  <w:num w:numId="4">
    <w:abstractNumId w:val="17"/>
  </w:num>
  <w:num w:numId="5">
    <w:abstractNumId w:val="4"/>
  </w:num>
  <w:num w:numId="6">
    <w:abstractNumId w:val="2"/>
  </w:num>
  <w:num w:numId="7">
    <w:abstractNumId w:val="26"/>
  </w:num>
  <w:num w:numId="8">
    <w:abstractNumId w:val="10"/>
  </w:num>
  <w:num w:numId="9">
    <w:abstractNumId w:val="18"/>
  </w:num>
  <w:num w:numId="10">
    <w:abstractNumId w:val="9"/>
  </w:num>
  <w:num w:numId="11">
    <w:abstractNumId w:val="20"/>
  </w:num>
  <w:num w:numId="12">
    <w:abstractNumId w:val="22"/>
  </w:num>
  <w:num w:numId="13">
    <w:abstractNumId w:val="3"/>
  </w:num>
  <w:num w:numId="14">
    <w:abstractNumId w:val="5"/>
  </w:num>
  <w:num w:numId="15">
    <w:abstractNumId w:val="12"/>
  </w:num>
  <w:num w:numId="16">
    <w:abstractNumId w:val="16"/>
  </w:num>
  <w:num w:numId="17">
    <w:abstractNumId w:val="13"/>
  </w:num>
  <w:num w:numId="18">
    <w:abstractNumId w:val="1"/>
  </w:num>
  <w:num w:numId="19">
    <w:abstractNumId w:val="11"/>
  </w:num>
  <w:num w:numId="20">
    <w:abstractNumId w:val="21"/>
  </w:num>
  <w:num w:numId="21">
    <w:abstractNumId w:val="24"/>
  </w:num>
  <w:num w:numId="22">
    <w:abstractNumId w:val="25"/>
  </w:num>
  <w:num w:numId="23">
    <w:abstractNumId w:val="6"/>
  </w:num>
  <w:num w:numId="24">
    <w:abstractNumId w:val="15"/>
  </w:num>
  <w:num w:numId="25">
    <w:abstractNumId w:val="0"/>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EC"/>
    <w:rsid w:val="00000A5E"/>
    <w:rsid w:val="0000156A"/>
    <w:rsid w:val="00011B49"/>
    <w:rsid w:val="000248E6"/>
    <w:rsid w:val="00032D24"/>
    <w:rsid w:val="0003544D"/>
    <w:rsid w:val="00037567"/>
    <w:rsid w:val="0006171D"/>
    <w:rsid w:val="0006312A"/>
    <w:rsid w:val="000635CB"/>
    <w:rsid w:val="000950F6"/>
    <w:rsid w:val="000B0810"/>
    <w:rsid w:val="00103C4B"/>
    <w:rsid w:val="00105156"/>
    <w:rsid w:val="00125FF4"/>
    <w:rsid w:val="00126A4D"/>
    <w:rsid w:val="00133BC9"/>
    <w:rsid w:val="00140BF7"/>
    <w:rsid w:val="00147952"/>
    <w:rsid w:val="00153B02"/>
    <w:rsid w:val="0015679E"/>
    <w:rsid w:val="00184DAF"/>
    <w:rsid w:val="00195703"/>
    <w:rsid w:val="00195C79"/>
    <w:rsid w:val="001B13AC"/>
    <w:rsid w:val="001B6D16"/>
    <w:rsid w:val="001C4DCE"/>
    <w:rsid w:val="001D0906"/>
    <w:rsid w:val="00203225"/>
    <w:rsid w:val="00205D8A"/>
    <w:rsid w:val="00221C9C"/>
    <w:rsid w:val="00233292"/>
    <w:rsid w:val="00235C69"/>
    <w:rsid w:val="00237948"/>
    <w:rsid w:val="002539E2"/>
    <w:rsid w:val="0026356E"/>
    <w:rsid w:val="0026609D"/>
    <w:rsid w:val="00293D96"/>
    <w:rsid w:val="002A2BD2"/>
    <w:rsid w:val="002C6823"/>
    <w:rsid w:val="002D3D25"/>
    <w:rsid w:val="00314FBB"/>
    <w:rsid w:val="00315AC2"/>
    <w:rsid w:val="00323CAD"/>
    <w:rsid w:val="00335EBA"/>
    <w:rsid w:val="00346708"/>
    <w:rsid w:val="0037418B"/>
    <w:rsid w:val="00383B17"/>
    <w:rsid w:val="00393561"/>
    <w:rsid w:val="003A3321"/>
    <w:rsid w:val="003C02C3"/>
    <w:rsid w:val="003C6F3E"/>
    <w:rsid w:val="003E52FF"/>
    <w:rsid w:val="00407A1D"/>
    <w:rsid w:val="00414F55"/>
    <w:rsid w:val="00417814"/>
    <w:rsid w:val="00430456"/>
    <w:rsid w:val="00433203"/>
    <w:rsid w:val="00457C56"/>
    <w:rsid w:val="00461D9B"/>
    <w:rsid w:val="004629EA"/>
    <w:rsid w:val="004753ED"/>
    <w:rsid w:val="00485F69"/>
    <w:rsid w:val="004874E3"/>
    <w:rsid w:val="00497B5A"/>
    <w:rsid w:val="004B7412"/>
    <w:rsid w:val="004C0B1C"/>
    <w:rsid w:val="004D4FB0"/>
    <w:rsid w:val="004E413B"/>
    <w:rsid w:val="00524DAE"/>
    <w:rsid w:val="005375F9"/>
    <w:rsid w:val="005411E5"/>
    <w:rsid w:val="005774AB"/>
    <w:rsid w:val="0057784D"/>
    <w:rsid w:val="005B1A0D"/>
    <w:rsid w:val="005E07E2"/>
    <w:rsid w:val="005E7FA8"/>
    <w:rsid w:val="00602F76"/>
    <w:rsid w:val="00654A9A"/>
    <w:rsid w:val="00683CDE"/>
    <w:rsid w:val="006933A8"/>
    <w:rsid w:val="006B2247"/>
    <w:rsid w:val="006B6F87"/>
    <w:rsid w:val="006D6E9C"/>
    <w:rsid w:val="006E5D2A"/>
    <w:rsid w:val="00713850"/>
    <w:rsid w:val="00714072"/>
    <w:rsid w:val="00743CAB"/>
    <w:rsid w:val="007449A2"/>
    <w:rsid w:val="0075270C"/>
    <w:rsid w:val="007817FB"/>
    <w:rsid w:val="007A5E13"/>
    <w:rsid w:val="007B2C1D"/>
    <w:rsid w:val="0080360E"/>
    <w:rsid w:val="00832418"/>
    <w:rsid w:val="00832F3C"/>
    <w:rsid w:val="0085186B"/>
    <w:rsid w:val="00853CE9"/>
    <w:rsid w:val="008609CB"/>
    <w:rsid w:val="00865FED"/>
    <w:rsid w:val="0087411D"/>
    <w:rsid w:val="008769F5"/>
    <w:rsid w:val="00880874"/>
    <w:rsid w:val="008B2F46"/>
    <w:rsid w:val="008D4A72"/>
    <w:rsid w:val="009130DA"/>
    <w:rsid w:val="00915509"/>
    <w:rsid w:val="00920803"/>
    <w:rsid w:val="00967E37"/>
    <w:rsid w:val="00972CAF"/>
    <w:rsid w:val="009753BF"/>
    <w:rsid w:val="009A6D95"/>
    <w:rsid w:val="009D7238"/>
    <w:rsid w:val="009E4A30"/>
    <w:rsid w:val="00A31A6E"/>
    <w:rsid w:val="00A46993"/>
    <w:rsid w:val="00A62175"/>
    <w:rsid w:val="00A915EA"/>
    <w:rsid w:val="00AA6605"/>
    <w:rsid w:val="00AA73EC"/>
    <w:rsid w:val="00AB2037"/>
    <w:rsid w:val="00AD150D"/>
    <w:rsid w:val="00AE50CD"/>
    <w:rsid w:val="00AE7158"/>
    <w:rsid w:val="00AF4C29"/>
    <w:rsid w:val="00AF60AB"/>
    <w:rsid w:val="00B03A58"/>
    <w:rsid w:val="00B05F6C"/>
    <w:rsid w:val="00B21628"/>
    <w:rsid w:val="00B30830"/>
    <w:rsid w:val="00B501EC"/>
    <w:rsid w:val="00B51D77"/>
    <w:rsid w:val="00B539D8"/>
    <w:rsid w:val="00B77606"/>
    <w:rsid w:val="00B9213A"/>
    <w:rsid w:val="00BA0E38"/>
    <w:rsid w:val="00BB60FF"/>
    <w:rsid w:val="00BC7960"/>
    <w:rsid w:val="00BE08E2"/>
    <w:rsid w:val="00BE544F"/>
    <w:rsid w:val="00BE7EEC"/>
    <w:rsid w:val="00C0495B"/>
    <w:rsid w:val="00C13277"/>
    <w:rsid w:val="00C135D4"/>
    <w:rsid w:val="00C27BE3"/>
    <w:rsid w:val="00C4560E"/>
    <w:rsid w:val="00C6135A"/>
    <w:rsid w:val="00C7259A"/>
    <w:rsid w:val="00C752EC"/>
    <w:rsid w:val="00C925B2"/>
    <w:rsid w:val="00C964BA"/>
    <w:rsid w:val="00C977B7"/>
    <w:rsid w:val="00CA6D9D"/>
    <w:rsid w:val="00CD4930"/>
    <w:rsid w:val="00D1068B"/>
    <w:rsid w:val="00D10BFE"/>
    <w:rsid w:val="00D41E70"/>
    <w:rsid w:val="00DC73BC"/>
    <w:rsid w:val="00DE1483"/>
    <w:rsid w:val="00DE63CC"/>
    <w:rsid w:val="00E035D0"/>
    <w:rsid w:val="00E04528"/>
    <w:rsid w:val="00E07BA9"/>
    <w:rsid w:val="00E2678B"/>
    <w:rsid w:val="00E61CAF"/>
    <w:rsid w:val="00E700B2"/>
    <w:rsid w:val="00E7343B"/>
    <w:rsid w:val="00E77E08"/>
    <w:rsid w:val="00E77F25"/>
    <w:rsid w:val="00E801B8"/>
    <w:rsid w:val="00E804AD"/>
    <w:rsid w:val="00E80EB1"/>
    <w:rsid w:val="00E932F8"/>
    <w:rsid w:val="00EA209C"/>
    <w:rsid w:val="00EA72A6"/>
    <w:rsid w:val="00EB08C6"/>
    <w:rsid w:val="00EB30FF"/>
    <w:rsid w:val="00EC3B48"/>
    <w:rsid w:val="00EC43BD"/>
    <w:rsid w:val="00EE28CE"/>
    <w:rsid w:val="00EE7183"/>
    <w:rsid w:val="00EE7B05"/>
    <w:rsid w:val="00EF5309"/>
    <w:rsid w:val="00F8011F"/>
    <w:rsid w:val="00FB6FAF"/>
    <w:rsid w:val="00FC7EBC"/>
    <w:rsid w:val="00FD38A3"/>
    <w:rsid w:val="00FF7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18A5"/>
  <w15:docId w15:val="{0D3BE387-1035-4C3F-9C2E-C3CAD851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EC"/>
    <w:pPr>
      <w:ind w:left="720"/>
      <w:contextualSpacing/>
    </w:pPr>
  </w:style>
  <w:style w:type="paragraph" w:styleId="Header">
    <w:name w:val="header"/>
    <w:basedOn w:val="Normal"/>
    <w:link w:val="HeaderChar"/>
    <w:uiPriority w:val="99"/>
    <w:semiHidden/>
    <w:unhideWhenUsed/>
    <w:rsid w:val="00203225"/>
    <w:pPr>
      <w:tabs>
        <w:tab w:val="center" w:pos="4513"/>
        <w:tab w:val="right" w:pos="9026"/>
      </w:tabs>
    </w:pPr>
  </w:style>
  <w:style w:type="character" w:customStyle="1" w:styleId="HeaderChar">
    <w:name w:val="Header Char"/>
    <w:basedOn w:val="DefaultParagraphFont"/>
    <w:link w:val="Header"/>
    <w:uiPriority w:val="99"/>
    <w:semiHidden/>
    <w:rsid w:val="00203225"/>
    <w:rPr>
      <w:sz w:val="22"/>
      <w:szCs w:val="22"/>
      <w:lang w:eastAsia="en-US"/>
    </w:rPr>
  </w:style>
  <w:style w:type="paragraph" w:styleId="Footer">
    <w:name w:val="footer"/>
    <w:basedOn w:val="Normal"/>
    <w:link w:val="FooterChar"/>
    <w:uiPriority w:val="99"/>
    <w:unhideWhenUsed/>
    <w:rsid w:val="00203225"/>
    <w:pPr>
      <w:tabs>
        <w:tab w:val="center" w:pos="4513"/>
        <w:tab w:val="right" w:pos="9026"/>
      </w:tabs>
    </w:pPr>
  </w:style>
  <w:style w:type="character" w:customStyle="1" w:styleId="FooterChar">
    <w:name w:val="Footer Char"/>
    <w:basedOn w:val="DefaultParagraphFont"/>
    <w:link w:val="Footer"/>
    <w:uiPriority w:val="99"/>
    <w:rsid w:val="00203225"/>
    <w:rPr>
      <w:sz w:val="22"/>
      <w:szCs w:val="22"/>
      <w:lang w:eastAsia="en-US"/>
    </w:rPr>
  </w:style>
  <w:style w:type="paragraph" w:styleId="BalloonText">
    <w:name w:val="Balloon Text"/>
    <w:basedOn w:val="Normal"/>
    <w:link w:val="BalloonTextChar"/>
    <w:uiPriority w:val="99"/>
    <w:semiHidden/>
    <w:unhideWhenUsed/>
    <w:rsid w:val="0023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69"/>
    <w:rPr>
      <w:rFonts w:ascii="Tahoma" w:hAnsi="Tahoma" w:cs="Tahoma"/>
      <w:sz w:val="16"/>
      <w:szCs w:val="16"/>
      <w:lang w:eastAsia="en-US"/>
    </w:rPr>
  </w:style>
  <w:style w:type="table" w:styleId="TableGrid">
    <w:name w:val="Table Grid"/>
    <w:basedOn w:val="TableNormal"/>
    <w:uiPriority w:val="59"/>
    <w:rsid w:val="0023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uiPriority w:val="99"/>
    <w:rsid w:val="00195703"/>
    <w:pPr>
      <w:spacing w:after="113"/>
    </w:pPr>
    <w:rPr>
      <w:rFonts w:ascii="Century Gothic" w:eastAsia="Times New Roman" w:hAnsi="Century Gothic"/>
      <w:color w:val="000000"/>
    </w:rPr>
  </w:style>
  <w:style w:type="character" w:customStyle="1" w:styleId="A1">
    <w:name w:val="A1"/>
    <w:uiPriority w:val="99"/>
    <w:rsid w:val="00293D96"/>
    <w:rPr>
      <w:rFonts w:cs="Avenir Book"/>
      <w:color w:val="000000"/>
      <w:sz w:val="20"/>
      <w:szCs w:val="20"/>
    </w:rPr>
  </w:style>
  <w:style w:type="character" w:styleId="Hyperlink">
    <w:name w:val="Hyperlink"/>
    <w:basedOn w:val="DefaultParagraphFont"/>
    <w:uiPriority w:val="99"/>
    <w:unhideWhenUsed/>
    <w:rsid w:val="00DE63CC"/>
    <w:rPr>
      <w:color w:val="0000FF"/>
      <w:u w:val="single"/>
    </w:rPr>
  </w:style>
  <w:style w:type="character" w:styleId="CommentReference">
    <w:name w:val="annotation reference"/>
    <w:basedOn w:val="DefaultParagraphFont"/>
    <w:uiPriority w:val="99"/>
    <w:semiHidden/>
    <w:unhideWhenUsed/>
    <w:rsid w:val="00430456"/>
    <w:rPr>
      <w:sz w:val="16"/>
      <w:szCs w:val="16"/>
    </w:rPr>
  </w:style>
  <w:style w:type="paragraph" w:styleId="CommentText">
    <w:name w:val="annotation text"/>
    <w:basedOn w:val="Normal"/>
    <w:link w:val="CommentTextChar"/>
    <w:uiPriority w:val="99"/>
    <w:semiHidden/>
    <w:unhideWhenUsed/>
    <w:rsid w:val="00430456"/>
    <w:pPr>
      <w:spacing w:line="240" w:lineRule="auto"/>
    </w:pPr>
    <w:rPr>
      <w:sz w:val="20"/>
      <w:szCs w:val="20"/>
    </w:rPr>
  </w:style>
  <w:style w:type="character" w:customStyle="1" w:styleId="CommentTextChar">
    <w:name w:val="Comment Text Char"/>
    <w:basedOn w:val="DefaultParagraphFont"/>
    <w:link w:val="CommentText"/>
    <w:uiPriority w:val="99"/>
    <w:semiHidden/>
    <w:rsid w:val="00430456"/>
    <w:rPr>
      <w:lang w:eastAsia="en-US"/>
    </w:rPr>
  </w:style>
  <w:style w:type="paragraph" w:styleId="CommentSubject">
    <w:name w:val="annotation subject"/>
    <w:basedOn w:val="CommentText"/>
    <w:next w:val="CommentText"/>
    <w:link w:val="CommentSubjectChar"/>
    <w:uiPriority w:val="99"/>
    <w:semiHidden/>
    <w:unhideWhenUsed/>
    <w:rsid w:val="00430456"/>
    <w:rPr>
      <w:b/>
      <w:bCs/>
    </w:rPr>
  </w:style>
  <w:style w:type="character" w:customStyle="1" w:styleId="CommentSubjectChar">
    <w:name w:val="Comment Subject Char"/>
    <w:basedOn w:val="CommentTextChar"/>
    <w:link w:val="CommentSubject"/>
    <w:uiPriority w:val="99"/>
    <w:semiHidden/>
    <w:rsid w:val="00430456"/>
    <w:rPr>
      <w:b/>
      <w:bCs/>
      <w:lang w:eastAsia="en-US"/>
    </w:rPr>
  </w:style>
  <w:style w:type="character" w:styleId="UnresolvedMention">
    <w:name w:val="Unresolved Mention"/>
    <w:basedOn w:val="DefaultParagraphFont"/>
    <w:uiPriority w:val="99"/>
    <w:semiHidden/>
    <w:unhideWhenUsed/>
    <w:rsid w:val="00E2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1440">
      <w:bodyDiv w:val="1"/>
      <w:marLeft w:val="0"/>
      <w:marRight w:val="0"/>
      <w:marTop w:val="0"/>
      <w:marBottom w:val="0"/>
      <w:divBdr>
        <w:top w:val="none" w:sz="0" w:space="0" w:color="auto"/>
        <w:left w:val="none" w:sz="0" w:space="0" w:color="auto"/>
        <w:bottom w:val="none" w:sz="0" w:space="0" w:color="auto"/>
        <w:right w:val="none" w:sz="0" w:space="0" w:color="auto"/>
      </w:divBdr>
    </w:div>
    <w:div w:id="1444764925">
      <w:bodyDiv w:val="1"/>
      <w:marLeft w:val="0"/>
      <w:marRight w:val="0"/>
      <w:marTop w:val="0"/>
      <w:marBottom w:val="0"/>
      <w:divBdr>
        <w:top w:val="none" w:sz="0" w:space="0" w:color="auto"/>
        <w:left w:val="none" w:sz="0" w:space="0" w:color="auto"/>
        <w:bottom w:val="none" w:sz="0" w:space="0" w:color="auto"/>
        <w:right w:val="none" w:sz="0" w:space="0" w:color="auto"/>
      </w:divBdr>
      <w:divsChild>
        <w:div w:id="1454054431">
          <w:marLeft w:val="547"/>
          <w:marRight w:val="0"/>
          <w:marTop w:val="0"/>
          <w:marBottom w:val="0"/>
          <w:divBdr>
            <w:top w:val="none" w:sz="0" w:space="0" w:color="auto"/>
            <w:left w:val="none" w:sz="0" w:space="0" w:color="auto"/>
            <w:bottom w:val="none" w:sz="0" w:space="0" w:color="auto"/>
            <w:right w:val="none" w:sz="0" w:space="0" w:color="auto"/>
          </w:divBdr>
        </w:div>
      </w:divsChild>
    </w:div>
    <w:div w:id="1550337575">
      <w:bodyDiv w:val="1"/>
      <w:marLeft w:val="0"/>
      <w:marRight w:val="0"/>
      <w:marTop w:val="0"/>
      <w:marBottom w:val="0"/>
      <w:divBdr>
        <w:top w:val="none" w:sz="0" w:space="0" w:color="auto"/>
        <w:left w:val="none" w:sz="0" w:space="0" w:color="auto"/>
        <w:bottom w:val="none" w:sz="0" w:space="0" w:color="auto"/>
        <w:right w:val="none" w:sz="0" w:space="0" w:color="auto"/>
      </w:divBdr>
      <w:divsChild>
        <w:div w:id="2033263804">
          <w:marLeft w:val="547"/>
          <w:marRight w:val="0"/>
          <w:marTop w:val="0"/>
          <w:marBottom w:val="0"/>
          <w:divBdr>
            <w:top w:val="none" w:sz="0" w:space="0" w:color="auto"/>
            <w:left w:val="none" w:sz="0" w:space="0" w:color="auto"/>
            <w:bottom w:val="none" w:sz="0" w:space="0" w:color="auto"/>
            <w:right w:val="none" w:sz="0" w:space="0" w:color="auto"/>
          </w:divBdr>
        </w:div>
      </w:divsChild>
    </w:div>
    <w:div w:id="1800371841">
      <w:bodyDiv w:val="1"/>
      <w:marLeft w:val="0"/>
      <w:marRight w:val="0"/>
      <w:marTop w:val="0"/>
      <w:marBottom w:val="0"/>
      <w:divBdr>
        <w:top w:val="none" w:sz="0" w:space="0" w:color="auto"/>
        <w:left w:val="none" w:sz="0" w:space="0" w:color="auto"/>
        <w:bottom w:val="none" w:sz="0" w:space="0" w:color="auto"/>
        <w:right w:val="none" w:sz="0" w:space="0" w:color="auto"/>
      </w:divBdr>
      <w:divsChild>
        <w:div w:id="179245517">
          <w:marLeft w:val="547"/>
          <w:marRight w:val="0"/>
          <w:marTop w:val="0"/>
          <w:marBottom w:val="0"/>
          <w:divBdr>
            <w:top w:val="none" w:sz="0" w:space="0" w:color="auto"/>
            <w:left w:val="none" w:sz="0" w:space="0" w:color="auto"/>
            <w:bottom w:val="none" w:sz="0" w:space="0" w:color="auto"/>
            <w:right w:val="none" w:sz="0" w:space="0" w:color="auto"/>
          </w:divBdr>
        </w:div>
      </w:divsChild>
    </w:div>
    <w:div w:id="1800605411">
      <w:bodyDiv w:val="1"/>
      <w:marLeft w:val="0"/>
      <w:marRight w:val="0"/>
      <w:marTop w:val="0"/>
      <w:marBottom w:val="0"/>
      <w:divBdr>
        <w:top w:val="none" w:sz="0" w:space="0" w:color="auto"/>
        <w:left w:val="none" w:sz="0" w:space="0" w:color="auto"/>
        <w:bottom w:val="none" w:sz="0" w:space="0" w:color="auto"/>
        <w:right w:val="none" w:sz="0" w:space="0" w:color="auto"/>
      </w:divBdr>
      <w:divsChild>
        <w:div w:id="5415994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eam@dudley.gov.uk"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felives.org.uk/sites/default/files/resources/Dash%20for%20IDVAs%20FINAL_0.pdf"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925019-896E-4B51-B819-D4B5405408EF}"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BAF87338-53A2-46B2-980A-CE9B35D1EBAB}">
      <dgm:prSet phldrT="[Text]"/>
      <dgm:spPr/>
      <dgm:t>
        <a:bodyPr/>
        <a:lstStyle/>
        <a:p>
          <a:r>
            <a:rPr lang="en-US"/>
            <a:t>DA/CPV PROCESS FLOW CHART</a:t>
          </a:r>
        </a:p>
      </dgm:t>
    </dgm:pt>
    <dgm:pt modelId="{787775BF-0B08-4474-B8A1-F8D65F14D450}" type="parTrans" cxnId="{5E95B6AC-A4F3-4B0F-B0D8-5AE6330BDF30}">
      <dgm:prSet/>
      <dgm:spPr/>
      <dgm:t>
        <a:bodyPr/>
        <a:lstStyle/>
        <a:p>
          <a:endParaRPr lang="en-US"/>
        </a:p>
      </dgm:t>
    </dgm:pt>
    <dgm:pt modelId="{45606A64-8332-4EE5-BFE4-6D827244BBEA}" type="sibTrans" cxnId="{5E95B6AC-A4F3-4B0F-B0D8-5AE6330BDF30}">
      <dgm:prSet/>
      <dgm:spPr/>
      <dgm:t>
        <a:bodyPr/>
        <a:lstStyle/>
        <a:p>
          <a:endParaRPr lang="en-US"/>
        </a:p>
      </dgm:t>
    </dgm:pt>
    <dgm:pt modelId="{58850024-D55F-433A-91C8-C8E2212C4DAE}">
      <dgm:prSet phldrT="[Text]"/>
      <dgm:spPr/>
      <dgm:t>
        <a:bodyPr/>
        <a:lstStyle/>
        <a:p>
          <a:r>
            <a:rPr lang="en-GB"/>
            <a:t>Referral received on LCS or paper referral form to arteam mailbox and allocated by duty manager within </a:t>
          </a:r>
          <a:r>
            <a:rPr lang="en-GB" b="1"/>
            <a:t>24 hours.</a:t>
          </a:r>
          <a:endParaRPr lang="en-US" b="1"/>
        </a:p>
      </dgm:t>
    </dgm:pt>
    <dgm:pt modelId="{2EEF1DA6-8C07-4E3D-A6A1-CCDD4005EBEC}" type="parTrans" cxnId="{7336761F-0A84-4C5B-8FCC-467CFC045FAD}">
      <dgm:prSet/>
      <dgm:spPr/>
      <dgm:t>
        <a:bodyPr/>
        <a:lstStyle/>
        <a:p>
          <a:endParaRPr lang="en-US"/>
        </a:p>
      </dgm:t>
    </dgm:pt>
    <dgm:pt modelId="{806A318A-AF56-4863-A676-F6921C3792A8}" type="sibTrans" cxnId="{7336761F-0A84-4C5B-8FCC-467CFC045FAD}">
      <dgm:prSet/>
      <dgm:spPr/>
      <dgm:t>
        <a:bodyPr/>
        <a:lstStyle/>
        <a:p>
          <a:endParaRPr lang="en-US"/>
        </a:p>
      </dgm:t>
    </dgm:pt>
    <dgm:pt modelId="{01927C0C-16C8-4FA4-86B3-B9102543FEE1}">
      <dgm:prSet phldrT="[Text]"/>
      <dgm:spPr/>
      <dgm:t>
        <a:bodyPr/>
        <a:lstStyle/>
        <a:p>
          <a:r>
            <a:rPr lang="en-GB"/>
            <a:t>The service will  discuss the case with the referrer and will make contact with the victim within</a:t>
          </a:r>
          <a:r>
            <a:rPr lang="en-GB" b="1"/>
            <a:t> 2 working days </a:t>
          </a:r>
          <a:r>
            <a:rPr lang="en-GB"/>
            <a:t>of being allocated the case.</a:t>
          </a:r>
          <a:endParaRPr lang="en-US"/>
        </a:p>
      </dgm:t>
    </dgm:pt>
    <dgm:pt modelId="{975CA2DD-D3DE-4183-8D1E-415F2A662E4A}" type="parTrans" cxnId="{387343C0-32FC-4AB3-B661-56E0F2D83902}">
      <dgm:prSet/>
      <dgm:spPr/>
      <dgm:t>
        <a:bodyPr/>
        <a:lstStyle/>
        <a:p>
          <a:endParaRPr lang="en-US"/>
        </a:p>
      </dgm:t>
    </dgm:pt>
    <dgm:pt modelId="{832219DC-1BD7-4B2B-995D-BC9394521C50}" type="sibTrans" cxnId="{387343C0-32FC-4AB3-B661-56E0F2D83902}">
      <dgm:prSet/>
      <dgm:spPr/>
      <dgm:t>
        <a:bodyPr/>
        <a:lstStyle/>
        <a:p>
          <a:endParaRPr lang="en-US"/>
        </a:p>
      </dgm:t>
    </dgm:pt>
    <dgm:pt modelId="{E6800277-5BB3-4240-B08F-B3980847C1B2}">
      <dgm:prSet/>
      <dgm:spPr/>
      <dgm:t>
        <a:bodyPr/>
        <a:lstStyle/>
        <a:p>
          <a:r>
            <a:rPr lang="en-GB"/>
            <a:t>DASH RIC completed.  Safety Plan and DASH score and risk level recorded on Liquid logic.</a:t>
          </a:r>
          <a:endParaRPr lang="en-US" b="1"/>
        </a:p>
      </dgm:t>
    </dgm:pt>
    <dgm:pt modelId="{2D5AFFA8-BB3E-4AEF-8CF8-3790F3771D60}" type="parTrans" cxnId="{3740EDAF-F71C-44ED-A273-3E46558A9DE9}">
      <dgm:prSet/>
      <dgm:spPr/>
      <dgm:t>
        <a:bodyPr/>
        <a:lstStyle/>
        <a:p>
          <a:endParaRPr lang="en-US"/>
        </a:p>
      </dgm:t>
    </dgm:pt>
    <dgm:pt modelId="{22B75E8B-8251-4540-A86C-993ABE4590F6}" type="sibTrans" cxnId="{3740EDAF-F71C-44ED-A273-3E46558A9DE9}">
      <dgm:prSet/>
      <dgm:spPr/>
      <dgm:t>
        <a:bodyPr/>
        <a:lstStyle/>
        <a:p>
          <a:endParaRPr lang="en-US"/>
        </a:p>
      </dgm:t>
    </dgm:pt>
    <dgm:pt modelId="{C60736CD-966D-4FD4-921D-1D67C8AA59DE}">
      <dgm:prSet/>
      <dgm:spPr/>
      <dgm:t>
        <a:bodyPr/>
        <a:lstStyle/>
        <a:p>
          <a:r>
            <a:rPr lang="en-GB"/>
            <a:t>IDVA writes bespoke programme within </a:t>
          </a:r>
          <a:r>
            <a:rPr lang="en-GB" b="1"/>
            <a:t>2 working days </a:t>
          </a:r>
          <a:r>
            <a:rPr lang="en-GB"/>
            <a:t>of meeting the family.</a:t>
          </a:r>
          <a:endParaRPr lang="en-US"/>
        </a:p>
      </dgm:t>
    </dgm:pt>
    <dgm:pt modelId="{C0AD29B3-248F-428C-B4BF-2D1D9ED828E7}" type="parTrans" cxnId="{46D764C7-8236-4182-96F1-214EBACA6EB8}">
      <dgm:prSet/>
      <dgm:spPr/>
      <dgm:t>
        <a:bodyPr/>
        <a:lstStyle/>
        <a:p>
          <a:endParaRPr lang="en-US"/>
        </a:p>
      </dgm:t>
    </dgm:pt>
    <dgm:pt modelId="{BF8B5D18-14B4-4954-BD66-D9E25B4CE6E1}" type="sibTrans" cxnId="{46D764C7-8236-4182-96F1-214EBACA6EB8}">
      <dgm:prSet/>
      <dgm:spPr/>
      <dgm:t>
        <a:bodyPr/>
        <a:lstStyle/>
        <a:p>
          <a:endParaRPr lang="en-US"/>
        </a:p>
      </dgm:t>
    </dgm:pt>
    <dgm:pt modelId="{91A9B137-E9CB-4C07-8DA5-8881008DC33B}">
      <dgm:prSet/>
      <dgm:spPr/>
      <dgm:t>
        <a:bodyPr/>
        <a:lstStyle/>
        <a:p>
          <a:r>
            <a:rPr lang="en-GB"/>
            <a:t>CART will provide information as to where advice regarding sexual health or contraception can be obtained if necessary</a:t>
          </a:r>
          <a:r>
            <a:rPr lang="en-GB" b="1"/>
            <a:t>.</a:t>
          </a:r>
          <a:endParaRPr lang="en-US"/>
        </a:p>
      </dgm:t>
    </dgm:pt>
    <dgm:pt modelId="{9BAF4BF3-9C95-4B56-A0F1-594EA05713C8}" type="parTrans" cxnId="{1A1F420B-00EF-4A4C-B1B3-34C0C4212DAF}">
      <dgm:prSet/>
      <dgm:spPr/>
      <dgm:t>
        <a:bodyPr/>
        <a:lstStyle/>
        <a:p>
          <a:endParaRPr lang="en-US"/>
        </a:p>
      </dgm:t>
    </dgm:pt>
    <dgm:pt modelId="{41AF9C35-8883-4F17-8D02-7A5D66B39F56}" type="sibTrans" cxnId="{1A1F420B-00EF-4A4C-B1B3-34C0C4212DAF}">
      <dgm:prSet/>
      <dgm:spPr/>
      <dgm:t>
        <a:bodyPr/>
        <a:lstStyle/>
        <a:p>
          <a:endParaRPr lang="en-US"/>
        </a:p>
      </dgm:t>
    </dgm:pt>
    <dgm:pt modelId="{9D9A63AF-8202-4192-AC10-43441129F72E}">
      <dgm:prSet/>
      <dgm:spPr/>
      <dgm:t>
        <a:bodyPr/>
        <a:lstStyle/>
        <a:p>
          <a:r>
            <a:rPr lang="en-GB"/>
            <a:t>Case closure paper work  to be completed by IDVA or FSW within </a:t>
          </a:r>
          <a:r>
            <a:rPr lang="en-GB" b="1"/>
            <a:t>3 working days </a:t>
          </a:r>
          <a:r>
            <a:rPr lang="en-GB"/>
            <a:t>of the case closing and </a:t>
          </a:r>
          <a:r>
            <a:rPr lang="en-US"/>
            <a:t>sent to the line manager who will the approve it within </a:t>
          </a:r>
          <a:r>
            <a:rPr lang="en-US" b="1"/>
            <a:t>2 working days</a:t>
          </a:r>
          <a:r>
            <a:rPr lang="en-US"/>
            <a:t>.  Paper work will be uploaded onto LCS/EHM.</a:t>
          </a:r>
          <a:r>
            <a:rPr lang="en-US">
              <a:solidFill>
                <a:srgbClr val="FF0000"/>
              </a:solidFill>
            </a:rPr>
            <a:t> </a:t>
          </a:r>
          <a:endParaRPr lang="en-US"/>
        </a:p>
      </dgm:t>
    </dgm:pt>
    <dgm:pt modelId="{F5B7376E-649F-41B5-A543-D4E5CA11034A}" type="parTrans" cxnId="{60B6C38D-F4BE-4280-89DF-16949F1AF6F3}">
      <dgm:prSet/>
      <dgm:spPr/>
      <dgm:t>
        <a:bodyPr/>
        <a:lstStyle/>
        <a:p>
          <a:endParaRPr lang="en-US"/>
        </a:p>
      </dgm:t>
    </dgm:pt>
    <dgm:pt modelId="{5BD0E2C6-B2D6-4AEC-8617-5A72580BF5E4}" type="sibTrans" cxnId="{60B6C38D-F4BE-4280-89DF-16949F1AF6F3}">
      <dgm:prSet/>
      <dgm:spPr/>
      <dgm:t>
        <a:bodyPr/>
        <a:lstStyle/>
        <a:p>
          <a:endParaRPr lang="en-US"/>
        </a:p>
      </dgm:t>
    </dgm:pt>
    <dgm:pt modelId="{CE86AA05-7043-44F9-9883-9490771306F6}">
      <dgm:prSet/>
      <dgm:spPr/>
      <dgm:t>
        <a:bodyPr/>
        <a:lstStyle/>
        <a:p>
          <a:r>
            <a:rPr lang="en-GB"/>
            <a:t>There will be a step down to #saysomething group where appropriate.</a:t>
          </a:r>
          <a:endParaRPr lang="en-US"/>
        </a:p>
      </dgm:t>
    </dgm:pt>
    <dgm:pt modelId="{540F1F70-2B6B-4F9F-9AFC-E16A1CB040AA}" type="parTrans" cxnId="{D39C744C-23AB-4B31-AFB5-38949171D09E}">
      <dgm:prSet/>
      <dgm:spPr/>
      <dgm:t>
        <a:bodyPr/>
        <a:lstStyle/>
        <a:p>
          <a:endParaRPr lang="en-US"/>
        </a:p>
      </dgm:t>
    </dgm:pt>
    <dgm:pt modelId="{5EF9642C-0B26-4F20-A6EA-06779C2320A2}" type="sibTrans" cxnId="{D39C744C-23AB-4B31-AFB5-38949171D09E}">
      <dgm:prSet/>
      <dgm:spPr/>
      <dgm:t>
        <a:bodyPr/>
        <a:lstStyle/>
        <a:p>
          <a:endParaRPr lang="en-US"/>
        </a:p>
      </dgm:t>
    </dgm:pt>
    <dgm:pt modelId="{F68A5397-F0FC-494B-B5CD-590BBE093678}">
      <dgm:prSet/>
      <dgm:spPr/>
      <dgm:t>
        <a:bodyPr/>
        <a:lstStyle/>
        <a:p>
          <a:r>
            <a:rPr lang="en-GB"/>
            <a:t>IDVA will support victim through any court processes and appearances that are related to the domestic abuse whether that be whilst the case is open to CART or following closure if all work is complete.</a:t>
          </a:r>
          <a:endParaRPr lang="en-US"/>
        </a:p>
      </dgm:t>
    </dgm:pt>
    <dgm:pt modelId="{2FCBB176-3D47-4719-B4FF-DA8A5B641626}" type="parTrans" cxnId="{171B0A23-33BD-4526-9C19-97490B5FDDD4}">
      <dgm:prSet/>
      <dgm:spPr/>
      <dgm:t>
        <a:bodyPr/>
        <a:lstStyle/>
        <a:p>
          <a:endParaRPr lang="en-US"/>
        </a:p>
      </dgm:t>
    </dgm:pt>
    <dgm:pt modelId="{34D0B122-C5BE-4E23-B39E-0FBC6B7AADD7}" type="sibTrans" cxnId="{171B0A23-33BD-4526-9C19-97490B5FDDD4}">
      <dgm:prSet/>
      <dgm:spPr/>
      <dgm:t>
        <a:bodyPr/>
        <a:lstStyle/>
        <a:p>
          <a:endParaRPr lang="en-US"/>
        </a:p>
      </dgm:t>
    </dgm:pt>
    <dgm:pt modelId="{42CE3959-EBB9-4DF4-9822-F046A8E556D8}">
      <dgm:prSet/>
      <dgm:spPr/>
      <dgm:t>
        <a:bodyPr/>
        <a:lstStyle/>
        <a:p>
          <a:r>
            <a:rPr lang="en-GB"/>
            <a:t>Support is not time limited so will continue for as long as necessary with cases being discussed every four weeks in supervision and reviewed formally as agreed in supervision with a maximum review time of 3 months depending on the nature and length of support being provided.  </a:t>
          </a:r>
          <a:endParaRPr lang="en-US">
            <a:solidFill>
              <a:srgbClr val="FF0000"/>
            </a:solidFill>
          </a:endParaRPr>
        </a:p>
      </dgm:t>
    </dgm:pt>
    <dgm:pt modelId="{25065892-B378-4F5A-859A-43CB01C9E669}" type="sibTrans" cxnId="{F718B9E4-DD2E-4EEA-B7E4-8C808869FAC5}">
      <dgm:prSet/>
      <dgm:spPr/>
      <dgm:t>
        <a:bodyPr/>
        <a:lstStyle/>
        <a:p>
          <a:endParaRPr lang="en-US"/>
        </a:p>
      </dgm:t>
    </dgm:pt>
    <dgm:pt modelId="{DD64E71A-D0EB-4E2E-8CF6-E6E90F2D6186}" type="parTrans" cxnId="{F718B9E4-DD2E-4EEA-B7E4-8C808869FAC5}">
      <dgm:prSet/>
      <dgm:spPr/>
      <dgm:t>
        <a:bodyPr/>
        <a:lstStyle/>
        <a:p>
          <a:endParaRPr lang="en-US"/>
        </a:p>
      </dgm:t>
    </dgm:pt>
    <dgm:pt modelId="{867D82C7-F1FE-4C06-A5FB-1A5C12F5E429}" type="pres">
      <dgm:prSet presAssocID="{D6925019-896E-4B51-B819-D4B5405408EF}" presName="Name0" presStyleCnt="0">
        <dgm:presLayoutVars>
          <dgm:dir/>
          <dgm:animLvl val="lvl"/>
          <dgm:resizeHandles val="exact"/>
        </dgm:presLayoutVars>
      </dgm:prSet>
      <dgm:spPr/>
    </dgm:pt>
    <dgm:pt modelId="{3B6ACE94-9738-4600-A007-952AD525ABCD}" type="pres">
      <dgm:prSet presAssocID="{BAF87338-53A2-46B2-980A-CE9B35D1EBAB}" presName="vertFlow" presStyleCnt="0"/>
      <dgm:spPr/>
    </dgm:pt>
    <dgm:pt modelId="{8F061A9E-800F-45EB-BC14-CDCD05072D6A}" type="pres">
      <dgm:prSet presAssocID="{BAF87338-53A2-46B2-980A-CE9B35D1EBAB}" presName="header" presStyleLbl="node1" presStyleIdx="0" presStyleCnt="1" custScaleX="340150"/>
      <dgm:spPr/>
    </dgm:pt>
    <dgm:pt modelId="{F1033565-3802-4A3E-97CA-819784DF475A}" type="pres">
      <dgm:prSet presAssocID="{2EEF1DA6-8C07-4E3D-A6A1-CCDD4005EBEC}" presName="parTrans" presStyleLbl="sibTrans2D1" presStyleIdx="0" presStyleCnt="9"/>
      <dgm:spPr/>
    </dgm:pt>
    <dgm:pt modelId="{D6A09944-F190-4B47-A77F-09A146AA7A45}" type="pres">
      <dgm:prSet presAssocID="{58850024-D55F-433A-91C8-C8E2212C4DAE}" presName="child" presStyleLbl="alignAccFollowNode1" presStyleIdx="0" presStyleCnt="9" custScaleX="337738">
        <dgm:presLayoutVars>
          <dgm:chMax val="0"/>
          <dgm:bulletEnabled val="1"/>
        </dgm:presLayoutVars>
      </dgm:prSet>
      <dgm:spPr/>
    </dgm:pt>
    <dgm:pt modelId="{637F50A8-4540-4CBB-A22F-40085C1652DB}" type="pres">
      <dgm:prSet presAssocID="{806A318A-AF56-4863-A676-F6921C3792A8}" presName="sibTrans" presStyleLbl="sibTrans2D1" presStyleIdx="1" presStyleCnt="9"/>
      <dgm:spPr/>
    </dgm:pt>
    <dgm:pt modelId="{8E1C179C-D29F-4ED0-8A74-8C748CBBF8FD}" type="pres">
      <dgm:prSet presAssocID="{01927C0C-16C8-4FA4-86B3-B9102543FEE1}" presName="child" presStyleLbl="alignAccFollowNode1" presStyleIdx="1" presStyleCnt="9" custScaleX="340231">
        <dgm:presLayoutVars>
          <dgm:chMax val="0"/>
          <dgm:bulletEnabled val="1"/>
        </dgm:presLayoutVars>
      </dgm:prSet>
      <dgm:spPr/>
    </dgm:pt>
    <dgm:pt modelId="{7C3E8A1C-AC4E-4057-9EAE-F4391A02DEFC}" type="pres">
      <dgm:prSet presAssocID="{832219DC-1BD7-4B2B-995D-BC9394521C50}" presName="sibTrans" presStyleLbl="sibTrans2D1" presStyleIdx="2" presStyleCnt="9"/>
      <dgm:spPr/>
    </dgm:pt>
    <dgm:pt modelId="{E8285206-376E-4382-B2B7-D9C1A8BEC0F1}" type="pres">
      <dgm:prSet presAssocID="{E6800277-5BB3-4240-B08F-B3980847C1B2}" presName="child" presStyleLbl="alignAccFollowNode1" presStyleIdx="2" presStyleCnt="9" custScaleX="338984">
        <dgm:presLayoutVars>
          <dgm:chMax val="0"/>
          <dgm:bulletEnabled val="1"/>
        </dgm:presLayoutVars>
      </dgm:prSet>
      <dgm:spPr/>
    </dgm:pt>
    <dgm:pt modelId="{58277805-AC4A-4F2C-AF09-87C41B7CC568}" type="pres">
      <dgm:prSet presAssocID="{22B75E8B-8251-4540-A86C-993ABE4590F6}" presName="sibTrans" presStyleLbl="sibTrans2D1" presStyleIdx="3" presStyleCnt="9"/>
      <dgm:spPr/>
    </dgm:pt>
    <dgm:pt modelId="{F183EB0C-35B9-48C5-8510-D02C6B24D3BE}" type="pres">
      <dgm:prSet presAssocID="{C60736CD-966D-4FD4-921D-1D67C8AA59DE}" presName="child" presStyleLbl="alignAccFollowNode1" presStyleIdx="3" presStyleCnt="9" custScaleX="338984">
        <dgm:presLayoutVars>
          <dgm:chMax val="0"/>
          <dgm:bulletEnabled val="1"/>
        </dgm:presLayoutVars>
      </dgm:prSet>
      <dgm:spPr/>
    </dgm:pt>
    <dgm:pt modelId="{D1C2CE82-D4A0-41C8-B891-C270DD1AA673}" type="pres">
      <dgm:prSet presAssocID="{BF8B5D18-14B4-4954-BD66-D9E25B4CE6E1}" presName="sibTrans" presStyleLbl="sibTrans2D1" presStyleIdx="4" presStyleCnt="9"/>
      <dgm:spPr/>
    </dgm:pt>
    <dgm:pt modelId="{15009AE8-6355-4365-8AD0-52B6F28D231B}" type="pres">
      <dgm:prSet presAssocID="{91A9B137-E9CB-4C07-8DA5-8881008DC33B}" presName="child" presStyleLbl="alignAccFollowNode1" presStyleIdx="4" presStyleCnt="9" custScaleX="337738" custLinFactNeighborX="1945">
        <dgm:presLayoutVars>
          <dgm:chMax val="0"/>
          <dgm:bulletEnabled val="1"/>
        </dgm:presLayoutVars>
      </dgm:prSet>
      <dgm:spPr/>
    </dgm:pt>
    <dgm:pt modelId="{C39A3D79-2A38-4F79-8B19-AFC8D2953147}" type="pres">
      <dgm:prSet presAssocID="{41AF9C35-8883-4F17-8D02-7A5D66B39F56}" presName="sibTrans" presStyleLbl="sibTrans2D1" presStyleIdx="5" presStyleCnt="9"/>
      <dgm:spPr/>
    </dgm:pt>
    <dgm:pt modelId="{9802AA33-0FE4-4D09-8D78-1399F137B9AA}" type="pres">
      <dgm:prSet presAssocID="{42CE3959-EBB9-4DF4-9822-F046A8E556D8}" presName="child" presStyleLbl="alignAccFollowNode1" presStyleIdx="5" presStyleCnt="9" custScaleX="337738">
        <dgm:presLayoutVars>
          <dgm:chMax val="0"/>
          <dgm:bulletEnabled val="1"/>
        </dgm:presLayoutVars>
      </dgm:prSet>
      <dgm:spPr/>
    </dgm:pt>
    <dgm:pt modelId="{B7DBEFF5-8FB4-4B31-8D8F-35C70D1064B8}" type="pres">
      <dgm:prSet presAssocID="{25065892-B378-4F5A-859A-43CB01C9E669}" presName="sibTrans" presStyleLbl="sibTrans2D1" presStyleIdx="6" presStyleCnt="9"/>
      <dgm:spPr/>
    </dgm:pt>
    <dgm:pt modelId="{B04C06A2-4EF2-4E65-A432-5201E2A17977}" type="pres">
      <dgm:prSet presAssocID="{9D9A63AF-8202-4192-AC10-43441129F72E}" presName="child" presStyleLbl="alignAccFollowNode1" presStyleIdx="6" presStyleCnt="9" custScaleX="338984">
        <dgm:presLayoutVars>
          <dgm:chMax val="0"/>
          <dgm:bulletEnabled val="1"/>
        </dgm:presLayoutVars>
      </dgm:prSet>
      <dgm:spPr/>
    </dgm:pt>
    <dgm:pt modelId="{C7976FBE-FBF8-4A71-AF99-720C3B968CBA}" type="pres">
      <dgm:prSet presAssocID="{5BD0E2C6-B2D6-4AEC-8617-5A72580BF5E4}" presName="sibTrans" presStyleLbl="sibTrans2D1" presStyleIdx="7" presStyleCnt="9"/>
      <dgm:spPr/>
    </dgm:pt>
    <dgm:pt modelId="{C6566DD8-7502-40B1-9658-EE384F64FA3E}" type="pres">
      <dgm:prSet presAssocID="{CE86AA05-7043-44F9-9883-9490771306F6}" presName="child" presStyleLbl="alignAccFollowNode1" presStyleIdx="7" presStyleCnt="9" custScaleX="340231">
        <dgm:presLayoutVars>
          <dgm:chMax val="0"/>
          <dgm:bulletEnabled val="1"/>
        </dgm:presLayoutVars>
      </dgm:prSet>
      <dgm:spPr/>
    </dgm:pt>
    <dgm:pt modelId="{4360A137-C7DB-4290-AF36-EE90B8EAAACC}" type="pres">
      <dgm:prSet presAssocID="{5EF9642C-0B26-4F20-A6EA-06779C2320A2}" presName="sibTrans" presStyleLbl="sibTrans2D1" presStyleIdx="8" presStyleCnt="9"/>
      <dgm:spPr/>
    </dgm:pt>
    <dgm:pt modelId="{9ADBBE37-67A5-4B49-88F7-277CBA6B14F8}" type="pres">
      <dgm:prSet presAssocID="{F68A5397-F0FC-494B-B5CD-590BBE093678}" presName="child" presStyleLbl="alignAccFollowNode1" presStyleIdx="8" presStyleCnt="9" custScaleX="339379">
        <dgm:presLayoutVars>
          <dgm:chMax val="0"/>
          <dgm:bulletEnabled val="1"/>
        </dgm:presLayoutVars>
      </dgm:prSet>
      <dgm:spPr/>
    </dgm:pt>
  </dgm:ptLst>
  <dgm:cxnLst>
    <dgm:cxn modelId="{24E7EF08-E950-47D7-BF57-AB8305937538}" type="presOf" srcId="{9D9A63AF-8202-4192-AC10-43441129F72E}" destId="{B04C06A2-4EF2-4E65-A432-5201E2A17977}" srcOrd="0" destOrd="0" presId="urn:microsoft.com/office/officeart/2005/8/layout/lProcess1"/>
    <dgm:cxn modelId="{7B91BB09-E263-4A9B-A2FD-2342B9AE028E}" type="presOf" srcId="{5BD0E2C6-B2D6-4AEC-8617-5A72580BF5E4}" destId="{C7976FBE-FBF8-4A71-AF99-720C3B968CBA}" srcOrd="0" destOrd="0" presId="urn:microsoft.com/office/officeart/2005/8/layout/lProcess1"/>
    <dgm:cxn modelId="{1A1F420B-00EF-4A4C-B1B3-34C0C4212DAF}" srcId="{BAF87338-53A2-46B2-980A-CE9B35D1EBAB}" destId="{91A9B137-E9CB-4C07-8DA5-8881008DC33B}" srcOrd="4" destOrd="0" parTransId="{9BAF4BF3-9C95-4B56-A0F1-594EA05713C8}" sibTransId="{41AF9C35-8883-4F17-8D02-7A5D66B39F56}"/>
    <dgm:cxn modelId="{46736119-149E-4BDC-87CA-0B5E280C392E}" type="presOf" srcId="{F68A5397-F0FC-494B-B5CD-590BBE093678}" destId="{9ADBBE37-67A5-4B49-88F7-277CBA6B14F8}" srcOrd="0" destOrd="0" presId="urn:microsoft.com/office/officeart/2005/8/layout/lProcess1"/>
    <dgm:cxn modelId="{7336761F-0A84-4C5B-8FCC-467CFC045FAD}" srcId="{BAF87338-53A2-46B2-980A-CE9B35D1EBAB}" destId="{58850024-D55F-433A-91C8-C8E2212C4DAE}" srcOrd="0" destOrd="0" parTransId="{2EEF1DA6-8C07-4E3D-A6A1-CCDD4005EBEC}" sibTransId="{806A318A-AF56-4863-A676-F6921C3792A8}"/>
    <dgm:cxn modelId="{171B0A23-33BD-4526-9C19-97490B5FDDD4}" srcId="{BAF87338-53A2-46B2-980A-CE9B35D1EBAB}" destId="{F68A5397-F0FC-494B-B5CD-590BBE093678}" srcOrd="8" destOrd="0" parTransId="{2FCBB176-3D47-4719-B4FF-DA8A5B641626}" sibTransId="{34D0B122-C5BE-4E23-B39E-0FBC6B7AADD7}"/>
    <dgm:cxn modelId="{8830E42C-5C92-41B7-9F2B-471B90744F0C}" type="presOf" srcId="{D6925019-896E-4B51-B819-D4B5405408EF}" destId="{867D82C7-F1FE-4C06-A5FB-1A5C12F5E429}" srcOrd="0" destOrd="0" presId="urn:microsoft.com/office/officeart/2005/8/layout/lProcess1"/>
    <dgm:cxn modelId="{6CA3C935-04AE-440A-A324-99ED38B13B7B}" type="presOf" srcId="{806A318A-AF56-4863-A676-F6921C3792A8}" destId="{637F50A8-4540-4CBB-A22F-40085C1652DB}" srcOrd="0" destOrd="0" presId="urn:microsoft.com/office/officeart/2005/8/layout/lProcess1"/>
    <dgm:cxn modelId="{8E5C773A-900D-471A-A82D-2A89483E4018}" type="presOf" srcId="{CE86AA05-7043-44F9-9883-9490771306F6}" destId="{C6566DD8-7502-40B1-9658-EE384F64FA3E}" srcOrd="0" destOrd="0" presId="urn:microsoft.com/office/officeart/2005/8/layout/lProcess1"/>
    <dgm:cxn modelId="{69B6C95B-D07D-45EA-ADF5-F02F82E855DA}" type="presOf" srcId="{BAF87338-53A2-46B2-980A-CE9B35D1EBAB}" destId="{8F061A9E-800F-45EB-BC14-CDCD05072D6A}" srcOrd="0" destOrd="0" presId="urn:microsoft.com/office/officeart/2005/8/layout/lProcess1"/>
    <dgm:cxn modelId="{9E7D1F69-3C6F-4395-9938-710BCD55AAE1}" type="presOf" srcId="{25065892-B378-4F5A-859A-43CB01C9E669}" destId="{B7DBEFF5-8FB4-4B31-8D8F-35C70D1064B8}" srcOrd="0" destOrd="0" presId="urn:microsoft.com/office/officeart/2005/8/layout/lProcess1"/>
    <dgm:cxn modelId="{4AF7CA6B-EBD3-4FEF-B9E9-DB319F8B3708}" type="presOf" srcId="{C60736CD-966D-4FD4-921D-1D67C8AA59DE}" destId="{F183EB0C-35B9-48C5-8510-D02C6B24D3BE}" srcOrd="0" destOrd="0" presId="urn:microsoft.com/office/officeart/2005/8/layout/lProcess1"/>
    <dgm:cxn modelId="{D39C744C-23AB-4B31-AFB5-38949171D09E}" srcId="{BAF87338-53A2-46B2-980A-CE9B35D1EBAB}" destId="{CE86AA05-7043-44F9-9883-9490771306F6}" srcOrd="7" destOrd="0" parTransId="{540F1F70-2B6B-4F9F-9AFC-E16A1CB040AA}" sibTransId="{5EF9642C-0B26-4F20-A6EA-06779C2320A2}"/>
    <dgm:cxn modelId="{8E4E6E6F-1A41-4B1A-AAF1-CB85CDF16282}" type="presOf" srcId="{832219DC-1BD7-4B2B-995D-BC9394521C50}" destId="{7C3E8A1C-AC4E-4057-9EAE-F4391A02DEFC}" srcOrd="0" destOrd="0" presId="urn:microsoft.com/office/officeart/2005/8/layout/lProcess1"/>
    <dgm:cxn modelId="{78C91D53-80F7-4A36-A2D7-26DDAC16E0C6}" type="presOf" srcId="{58850024-D55F-433A-91C8-C8E2212C4DAE}" destId="{D6A09944-F190-4B47-A77F-09A146AA7A45}" srcOrd="0" destOrd="0" presId="urn:microsoft.com/office/officeart/2005/8/layout/lProcess1"/>
    <dgm:cxn modelId="{E0764853-B634-4C3A-A16B-AAB243295CA7}" type="presOf" srcId="{5EF9642C-0B26-4F20-A6EA-06779C2320A2}" destId="{4360A137-C7DB-4290-AF36-EE90B8EAAACC}" srcOrd="0" destOrd="0" presId="urn:microsoft.com/office/officeart/2005/8/layout/lProcess1"/>
    <dgm:cxn modelId="{60B6C38D-F4BE-4280-89DF-16949F1AF6F3}" srcId="{BAF87338-53A2-46B2-980A-CE9B35D1EBAB}" destId="{9D9A63AF-8202-4192-AC10-43441129F72E}" srcOrd="6" destOrd="0" parTransId="{F5B7376E-649F-41B5-A543-D4E5CA11034A}" sibTransId="{5BD0E2C6-B2D6-4AEC-8617-5A72580BF5E4}"/>
    <dgm:cxn modelId="{866B3295-D23B-4058-82B4-AD5ECF248989}" type="presOf" srcId="{2EEF1DA6-8C07-4E3D-A6A1-CCDD4005EBEC}" destId="{F1033565-3802-4A3E-97CA-819784DF475A}" srcOrd="0" destOrd="0" presId="urn:microsoft.com/office/officeart/2005/8/layout/lProcess1"/>
    <dgm:cxn modelId="{5E95B6AC-A4F3-4B0F-B0D8-5AE6330BDF30}" srcId="{D6925019-896E-4B51-B819-D4B5405408EF}" destId="{BAF87338-53A2-46B2-980A-CE9B35D1EBAB}" srcOrd="0" destOrd="0" parTransId="{787775BF-0B08-4474-B8A1-F8D65F14D450}" sibTransId="{45606A64-8332-4EE5-BFE4-6D827244BBEA}"/>
    <dgm:cxn modelId="{3740EDAF-F71C-44ED-A273-3E46558A9DE9}" srcId="{BAF87338-53A2-46B2-980A-CE9B35D1EBAB}" destId="{E6800277-5BB3-4240-B08F-B3980847C1B2}" srcOrd="2" destOrd="0" parTransId="{2D5AFFA8-BB3E-4AEF-8CF8-3790F3771D60}" sibTransId="{22B75E8B-8251-4540-A86C-993ABE4590F6}"/>
    <dgm:cxn modelId="{9ABBFCB4-0033-4F90-B1ED-A31E329088A1}" type="presOf" srcId="{42CE3959-EBB9-4DF4-9822-F046A8E556D8}" destId="{9802AA33-0FE4-4D09-8D78-1399F137B9AA}" srcOrd="0" destOrd="0" presId="urn:microsoft.com/office/officeart/2005/8/layout/lProcess1"/>
    <dgm:cxn modelId="{387343C0-32FC-4AB3-B661-56E0F2D83902}" srcId="{BAF87338-53A2-46B2-980A-CE9B35D1EBAB}" destId="{01927C0C-16C8-4FA4-86B3-B9102543FEE1}" srcOrd="1" destOrd="0" parTransId="{975CA2DD-D3DE-4183-8D1E-415F2A662E4A}" sibTransId="{832219DC-1BD7-4B2B-995D-BC9394521C50}"/>
    <dgm:cxn modelId="{46D764C7-8236-4182-96F1-214EBACA6EB8}" srcId="{BAF87338-53A2-46B2-980A-CE9B35D1EBAB}" destId="{C60736CD-966D-4FD4-921D-1D67C8AA59DE}" srcOrd="3" destOrd="0" parTransId="{C0AD29B3-248F-428C-B4BF-2D1D9ED828E7}" sibTransId="{BF8B5D18-14B4-4954-BD66-D9E25B4CE6E1}"/>
    <dgm:cxn modelId="{27096CCF-E10E-4500-91C1-F7D695C04714}" type="presOf" srcId="{E6800277-5BB3-4240-B08F-B3980847C1B2}" destId="{E8285206-376E-4382-B2B7-D9C1A8BEC0F1}" srcOrd="0" destOrd="0" presId="urn:microsoft.com/office/officeart/2005/8/layout/lProcess1"/>
    <dgm:cxn modelId="{A6271BDD-4EFC-415C-B6CC-3A1478B84627}" type="presOf" srcId="{01927C0C-16C8-4FA4-86B3-B9102543FEE1}" destId="{8E1C179C-D29F-4ED0-8A74-8C748CBBF8FD}" srcOrd="0" destOrd="0" presId="urn:microsoft.com/office/officeart/2005/8/layout/lProcess1"/>
    <dgm:cxn modelId="{BE2F8CDE-CA3E-4590-AA87-3843B2478947}" type="presOf" srcId="{41AF9C35-8883-4F17-8D02-7A5D66B39F56}" destId="{C39A3D79-2A38-4F79-8B19-AFC8D2953147}" srcOrd="0" destOrd="0" presId="urn:microsoft.com/office/officeart/2005/8/layout/lProcess1"/>
    <dgm:cxn modelId="{F734C7E0-AD4B-4D8D-A4FF-EFD68E5A87A5}" type="presOf" srcId="{BF8B5D18-14B4-4954-BD66-D9E25B4CE6E1}" destId="{D1C2CE82-D4A0-41C8-B891-C270DD1AA673}" srcOrd="0" destOrd="0" presId="urn:microsoft.com/office/officeart/2005/8/layout/lProcess1"/>
    <dgm:cxn modelId="{A07ED1E3-158A-41DB-9BFB-004E945093E2}" type="presOf" srcId="{22B75E8B-8251-4540-A86C-993ABE4590F6}" destId="{58277805-AC4A-4F2C-AF09-87C41B7CC568}" srcOrd="0" destOrd="0" presId="urn:microsoft.com/office/officeart/2005/8/layout/lProcess1"/>
    <dgm:cxn modelId="{F718B9E4-DD2E-4EEA-B7E4-8C808869FAC5}" srcId="{BAF87338-53A2-46B2-980A-CE9B35D1EBAB}" destId="{42CE3959-EBB9-4DF4-9822-F046A8E556D8}" srcOrd="5" destOrd="0" parTransId="{DD64E71A-D0EB-4E2E-8CF6-E6E90F2D6186}" sibTransId="{25065892-B378-4F5A-859A-43CB01C9E669}"/>
    <dgm:cxn modelId="{80BAF1FF-4689-4443-ADB2-D39080AB7FB5}" type="presOf" srcId="{91A9B137-E9CB-4C07-8DA5-8881008DC33B}" destId="{15009AE8-6355-4365-8AD0-52B6F28D231B}" srcOrd="0" destOrd="0" presId="urn:microsoft.com/office/officeart/2005/8/layout/lProcess1"/>
    <dgm:cxn modelId="{6730AEB7-A70E-457B-8BAE-F683D0D7AB69}" type="presParOf" srcId="{867D82C7-F1FE-4C06-A5FB-1A5C12F5E429}" destId="{3B6ACE94-9738-4600-A007-952AD525ABCD}" srcOrd="0" destOrd="0" presId="urn:microsoft.com/office/officeart/2005/8/layout/lProcess1"/>
    <dgm:cxn modelId="{101723E5-D093-46E2-A3CD-ED33E4269E11}" type="presParOf" srcId="{3B6ACE94-9738-4600-A007-952AD525ABCD}" destId="{8F061A9E-800F-45EB-BC14-CDCD05072D6A}" srcOrd="0" destOrd="0" presId="urn:microsoft.com/office/officeart/2005/8/layout/lProcess1"/>
    <dgm:cxn modelId="{D3C635C6-55B9-4F17-AA5B-4ABCF42A6FEE}" type="presParOf" srcId="{3B6ACE94-9738-4600-A007-952AD525ABCD}" destId="{F1033565-3802-4A3E-97CA-819784DF475A}" srcOrd="1" destOrd="0" presId="urn:microsoft.com/office/officeart/2005/8/layout/lProcess1"/>
    <dgm:cxn modelId="{F96396EF-742C-4156-8D2D-E8CE5B294EC6}" type="presParOf" srcId="{3B6ACE94-9738-4600-A007-952AD525ABCD}" destId="{D6A09944-F190-4B47-A77F-09A146AA7A45}" srcOrd="2" destOrd="0" presId="urn:microsoft.com/office/officeart/2005/8/layout/lProcess1"/>
    <dgm:cxn modelId="{08C5ABF6-13A1-4F44-A116-CE31B640A700}" type="presParOf" srcId="{3B6ACE94-9738-4600-A007-952AD525ABCD}" destId="{637F50A8-4540-4CBB-A22F-40085C1652DB}" srcOrd="3" destOrd="0" presId="urn:microsoft.com/office/officeart/2005/8/layout/lProcess1"/>
    <dgm:cxn modelId="{DEEE759C-7A18-4D75-AC85-AFD0538451DE}" type="presParOf" srcId="{3B6ACE94-9738-4600-A007-952AD525ABCD}" destId="{8E1C179C-D29F-4ED0-8A74-8C748CBBF8FD}" srcOrd="4" destOrd="0" presId="urn:microsoft.com/office/officeart/2005/8/layout/lProcess1"/>
    <dgm:cxn modelId="{B5912EFE-2E52-4617-9006-F56CFCB22D89}" type="presParOf" srcId="{3B6ACE94-9738-4600-A007-952AD525ABCD}" destId="{7C3E8A1C-AC4E-4057-9EAE-F4391A02DEFC}" srcOrd="5" destOrd="0" presId="urn:microsoft.com/office/officeart/2005/8/layout/lProcess1"/>
    <dgm:cxn modelId="{48B1321B-A1E0-4DF7-8D91-27128BDBFD73}" type="presParOf" srcId="{3B6ACE94-9738-4600-A007-952AD525ABCD}" destId="{E8285206-376E-4382-B2B7-D9C1A8BEC0F1}" srcOrd="6" destOrd="0" presId="urn:microsoft.com/office/officeart/2005/8/layout/lProcess1"/>
    <dgm:cxn modelId="{28BE3B14-450F-4AB4-BC3A-AA6F6FA1956F}" type="presParOf" srcId="{3B6ACE94-9738-4600-A007-952AD525ABCD}" destId="{58277805-AC4A-4F2C-AF09-87C41B7CC568}" srcOrd="7" destOrd="0" presId="urn:microsoft.com/office/officeart/2005/8/layout/lProcess1"/>
    <dgm:cxn modelId="{6FB125A1-07CA-4D71-812C-5C1C04018E4C}" type="presParOf" srcId="{3B6ACE94-9738-4600-A007-952AD525ABCD}" destId="{F183EB0C-35B9-48C5-8510-D02C6B24D3BE}" srcOrd="8" destOrd="0" presId="urn:microsoft.com/office/officeart/2005/8/layout/lProcess1"/>
    <dgm:cxn modelId="{A7DA613D-DE80-4B25-BDE4-C8511810AD6A}" type="presParOf" srcId="{3B6ACE94-9738-4600-A007-952AD525ABCD}" destId="{D1C2CE82-D4A0-41C8-B891-C270DD1AA673}" srcOrd="9" destOrd="0" presId="urn:microsoft.com/office/officeart/2005/8/layout/lProcess1"/>
    <dgm:cxn modelId="{D9CACCCA-4CD6-49F5-A9AA-A2886700C331}" type="presParOf" srcId="{3B6ACE94-9738-4600-A007-952AD525ABCD}" destId="{15009AE8-6355-4365-8AD0-52B6F28D231B}" srcOrd="10" destOrd="0" presId="urn:microsoft.com/office/officeart/2005/8/layout/lProcess1"/>
    <dgm:cxn modelId="{93C41FE6-567B-4F76-AF49-C4484A6632CF}" type="presParOf" srcId="{3B6ACE94-9738-4600-A007-952AD525ABCD}" destId="{C39A3D79-2A38-4F79-8B19-AFC8D2953147}" srcOrd="11" destOrd="0" presId="urn:microsoft.com/office/officeart/2005/8/layout/lProcess1"/>
    <dgm:cxn modelId="{7161FE2A-4497-42FB-94F3-6603FAD39ED8}" type="presParOf" srcId="{3B6ACE94-9738-4600-A007-952AD525ABCD}" destId="{9802AA33-0FE4-4D09-8D78-1399F137B9AA}" srcOrd="12" destOrd="0" presId="urn:microsoft.com/office/officeart/2005/8/layout/lProcess1"/>
    <dgm:cxn modelId="{CDB596E1-7B1E-4EFC-9A08-8D44F7BDAB8C}" type="presParOf" srcId="{3B6ACE94-9738-4600-A007-952AD525ABCD}" destId="{B7DBEFF5-8FB4-4B31-8D8F-35C70D1064B8}" srcOrd="13" destOrd="0" presId="urn:microsoft.com/office/officeart/2005/8/layout/lProcess1"/>
    <dgm:cxn modelId="{5DB303DA-A2C5-4CD3-A8DB-F80C467BABA6}" type="presParOf" srcId="{3B6ACE94-9738-4600-A007-952AD525ABCD}" destId="{B04C06A2-4EF2-4E65-A432-5201E2A17977}" srcOrd="14" destOrd="0" presId="urn:microsoft.com/office/officeart/2005/8/layout/lProcess1"/>
    <dgm:cxn modelId="{7080CA41-8B42-4672-AF11-E60B1A86497C}" type="presParOf" srcId="{3B6ACE94-9738-4600-A007-952AD525ABCD}" destId="{C7976FBE-FBF8-4A71-AF99-720C3B968CBA}" srcOrd="15" destOrd="0" presId="urn:microsoft.com/office/officeart/2005/8/layout/lProcess1"/>
    <dgm:cxn modelId="{16C565D2-4D0F-4399-A418-D531C4A6AAF8}" type="presParOf" srcId="{3B6ACE94-9738-4600-A007-952AD525ABCD}" destId="{C6566DD8-7502-40B1-9658-EE384F64FA3E}" srcOrd="16" destOrd="0" presId="urn:microsoft.com/office/officeart/2005/8/layout/lProcess1"/>
    <dgm:cxn modelId="{AB128B53-946B-4AAF-876E-9DA36289667B}" type="presParOf" srcId="{3B6ACE94-9738-4600-A007-952AD525ABCD}" destId="{4360A137-C7DB-4290-AF36-EE90B8EAAACC}" srcOrd="17" destOrd="0" presId="urn:microsoft.com/office/officeart/2005/8/layout/lProcess1"/>
    <dgm:cxn modelId="{08F4C0FB-39EA-466F-B547-538C1A1C4256}" type="presParOf" srcId="{3B6ACE94-9738-4600-A007-952AD525ABCD}" destId="{9ADBBE37-67A5-4B49-88F7-277CBA6B14F8}" srcOrd="18"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061A9E-800F-45EB-BC14-CDCD05072D6A}">
      <dsp:nvSpPr>
        <dsp:cNvPr id="0" name=""/>
        <dsp:cNvSpPr/>
      </dsp:nvSpPr>
      <dsp:spPr>
        <a:xfrm>
          <a:off x="1098" y="1354332"/>
          <a:ext cx="6198578" cy="455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en-US" sz="2600" kern="1200"/>
            <a:t>DA/CPV PROCESS FLOW CHART</a:t>
          </a:r>
        </a:p>
      </dsp:txBody>
      <dsp:txXfrm>
        <a:off x="14441" y="1367675"/>
        <a:ext cx="6171892" cy="428890"/>
      </dsp:txXfrm>
    </dsp:sp>
    <dsp:sp modelId="{F1033565-3802-4A3E-97CA-819784DF475A}">
      <dsp:nvSpPr>
        <dsp:cNvPr id="0" name=""/>
        <dsp:cNvSpPr/>
      </dsp:nvSpPr>
      <dsp:spPr>
        <a:xfrm rot="5400000">
          <a:off x="3060524" y="1849772"/>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A09944-F190-4B47-A77F-09A146AA7A45}">
      <dsp:nvSpPr>
        <dsp:cNvPr id="0" name=""/>
        <dsp:cNvSpPr/>
      </dsp:nvSpPr>
      <dsp:spPr>
        <a:xfrm>
          <a:off x="23075" y="1969360"/>
          <a:ext cx="6154624"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Referral received on LCS or paper referral form to arteam mailbox and allocated by duty manager within </a:t>
          </a:r>
          <a:r>
            <a:rPr lang="en-GB" sz="900" b="1" kern="1200"/>
            <a:t>24 hours.</a:t>
          </a:r>
          <a:endParaRPr lang="en-US" sz="900" b="1" kern="1200"/>
        </a:p>
      </dsp:txBody>
      <dsp:txXfrm>
        <a:off x="36418" y="1982703"/>
        <a:ext cx="6127938" cy="428890"/>
      </dsp:txXfrm>
    </dsp:sp>
    <dsp:sp modelId="{637F50A8-4540-4CBB-A22F-40085C1652DB}">
      <dsp:nvSpPr>
        <dsp:cNvPr id="0" name=""/>
        <dsp:cNvSpPr/>
      </dsp:nvSpPr>
      <dsp:spPr>
        <a:xfrm rot="5400000">
          <a:off x="3060524" y="2464800"/>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1C179C-D29F-4ED0-8A74-8C748CBBF8FD}">
      <dsp:nvSpPr>
        <dsp:cNvPr id="0" name=""/>
        <dsp:cNvSpPr/>
      </dsp:nvSpPr>
      <dsp:spPr>
        <a:xfrm>
          <a:off x="360" y="2584389"/>
          <a:ext cx="6200054"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The service will  discuss the case with the referrer and will make contact with the victim within</a:t>
          </a:r>
          <a:r>
            <a:rPr lang="en-GB" sz="900" b="1" kern="1200"/>
            <a:t> 2 working days </a:t>
          </a:r>
          <a:r>
            <a:rPr lang="en-GB" sz="900" kern="1200"/>
            <a:t>of being allocated the case.</a:t>
          </a:r>
          <a:endParaRPr lang="en-US" sz="900" kern="1200"/>
        </a:p>
      </dsp:txBody>
      <dsp:txXfrm>
        <a:off x="13703" y="2597732"/>
        <a:ext cx="6173368" cy="428890"/>
      </dsp:txXfrm>
    </dsp:sp>
    <dsp:sp modelId="{7C3E8A1C-AC4E-4057-9EAE-F4391A02DEFC}">
      <dsp:nvSpPr>
        <dsp:cNvPr id="0" name=""/>
        <dsp:cNvSpPr/>
      </dsp:nvSpPr>
      <dsp:spPr>
        <a:xfrm rot="5400000">
          <a:off x="3060524" y="3079829"/>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285206-376E-4382-B2B7-D9C1A8BEC0F1}">
      <dsp:nvSpPr>
        <dsp:cNvPr id="0" name=""/>
        <dsp:cNvSpPr/>
      </dsp:nvSpPr>
      <dsp:spPr>
        <a:xfrm>
          <a:off x="11722" y="3199418"/>
          <a:ext cx="6177330"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DASH RIC completed.  Safety Plan and DASH score and risk level recorded on Liquid logic.</a:t>
          </a:r>
          <a:endParaRPr lang="en-US" sz="900" b="1" kern="1200"/>
        </a:p>
      </dsp:txBody>
      <dsp:txXfrm>
        <a:off x="25065" y="3212761"/>
        <a:ext cx="6150644" cy="428890"/>
      </dsp:txXfrm>
    </dsp:sp>
    <dsp:sp modelId="{58277805-AC4A-4F2C-AF09-87C41B7CC568}">
      <dsp:nvSpPr>
        <dsp:cNvPr id="0" name=""/>
        <dsp:cNvSpPr/>
      </dsp:nvSpPr>
      <dsp:spPr>
        <a:xfrm rot="5400000">
          <a:off x="3060524" y="3694858"/>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83EB0C-35B9-48C5-8510-D02C6B24D3BE}">
      <dsp:nvSpPr>
        <dsp:cNvPr id="0" name=""/>
        <dsp:cNvSpPr/>
      </dsp:nvSpPr>
      <dsp:spPr>
        <a:xfrm>
          <a:off x="11722" y="3814447"/>
          <a:ext cx="6177330"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IDVA writes bespoke programme within </a:t>
          </a:r>
          <a:r>
            <a:rPr lang="en-GB" sz="900" b="1" kern="1200"/>
            <a:t>2 working days </a:t>
          </a:r>
          <a:r>
            <a:rPr lang="en-GB" sz="900" kern="1200"/>
            <a:t>of meeting the family.</a:t>
          </a:r>
          <a:endParaRPr lang="en-US" sz="900" kern="1200"/>
        </a:p>
      </dsp:txBody>
      <dsp:txXfrm>
        <a:off x="25065" y="3827790"/>
        <a:ext cx="6150644" cy="428890"/>
      </dsp:txXfrm>
    </dsp:sp>
    <dsp:sp modelId="{D1C2CE82-D4A0-41C8-B891-C270DD1AA673}">
      <dsp:nvSpPr>
        <dsp:cNvPr id="0" name=""/>
        <dsp:cNvSpPr/>
      </dsp:nvSpPr>
      <dsp:spPr>
        <a:xfrm rot="5271080">
          <a:off x="3072006" y="4309887"/>
          <a:ext cx="79838"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009AE8-6355-4365-8AD0-52B6F28D231B}">
      <dsp:nvSpPr>
        <dsp:cNvPr id="0" name=""/>
        <dsp:cNvSpPr/>
      </dsp:nvSpPr>
      <dsp:spPr>
        <a:xfrm>
          <a:off x="46150" y="4429475"/>
          <a:ext cx="6154624"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CART will provide information as to where advice regarding sexual health or contraception can be obtained if necessary</a:t>
          </a:r>
          <a:r>
            <a:rPr lang="en-GB" sz="900" b="1" kern="1200"/>
            <a:t>.</a:t>
          </a:r>
          <a:endParaRPr lang="en-US" sz="900" kern="1200"/>
        </a:p>
      </dsp:txBody>
      <dsp:txXfrm>
        <a:off x="59493" y="4442818"/>
        <a:ext cx="6127938" cy="428890"/>
      </dsp:txXfrm>
    </dsp:sp>
    <dsp:sp modelId="{C39A3D79-2A38-4F79-8B19-AFC8D2953147}">
      <dsp:nvSpPr>
        <dsp:cNvPr id="0" name=""/>
        <dsp:cNvSpPr/>
      </dsp:nvSpPr>
      <dsp:spPr>
        <a:xfrm rot="5528920">
          <a:off x="3072006" y="4924915"/>
          <a:ext cx="79838"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02AA33-0FE4-4D09-8D78-1399F137B9AA}">
      <dsp:nvSpPr>
        <dsp:cNvPr id="0" name=""/>
        <dsp:cNvSpPr/>
      </dsp:nvSpPr>
      <dsp:spPr>
        <a:xfrm>
          <a:off x="23075" y="5044504"/>
          <a:ext cx="6154624"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Support is not time limited so will continue for as long as necessary with cases being discussed every four weeks in supervision and reviewed formally as agreed in supervision with a maximum review time of 3 months depending on the nature and length of support being provided.  </a:t>
          </a:r>
          <a:endParaRPr lang="en-US" sz="900" kern="1200">
            <a:solidFill>
              <a:srgbClr val="FF0000"/>
            </a:solidFill>
          </a:endParaRPr>
        </a:p>
      </dsp:txBody>
      <dsp:txXfrm>
        <a:off x="36418" y="5057847"/>
        <a:ext cx="6127938" cy="428890"/>
      </dsp:txXfrm>
    </dsp:sp>
    <dsp:sp modelId="{B7DBEFF5-8FB4-4B31-8D8F-35C70D1064B8}">
      <dsp:nvSpPr>
        <dsp:cNvPr id="0" name=""/>
        <dsp:cNvSpPr/>
      </dsp:nvSpPr>
      <dsp:spPr>
        <a:xfrm rot="5400000">
          <a:off x="3060524" y="5539944"/>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4C06A2-4EF2-4E65-A432-5201E2A17977}">
      <dsp:nvSpPr>
        <dsp:cNvPr id="0" name=""/>
        <dsp:cNvSpPr/>
      </dsp:nvSpPr>
      <dsp:spPr>
        <a:xfrm>
          <a:off x="11722" y="5659533"/>
          <a:ext cx="6177330"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Case closure paper work  to be completed by IDVA or FSW within </a:t>
          </a:r>
          <a:r>
            <a:rPr lang="en-GB" sz="900" b="1" kern="1200"/>
            <a:t>3 working days </a:t>
          </a:r>
          <a:r>
            <a:rPr lang="en-GB" sz="900" kern="1200"/>
            <a:t>of the case closing and </a:t>
          </a:r>
          <a:r>
            <a:rPr lang="en-US" sz="900" kern="1200"/>
            <a:t>sent to the line manager who will the approve it within </a:t>
          </a:r>
          <a:r>
            <a:rPr lang="en-US" sz="900" b="1" kern="1200"/>
            <a:t>2 working days</a:t>
          </a:r>
          <a:r>
            <a:rPr lang="en-US" sz="900" kern="1200"/>
            <a:t>.  Paper work will be uploaded onto LCS/EHM.</a:t>
          </a:r>
          <a:r>
            <a:rPr lang="en-US" sz="900" kern="1200">
              <a:solidFill>
                <a:srgbClr val="FF0000"/>
              </a:solidFill>
            </a:rPr>
            <a:t> </a:t>
          </a:r>
          <a:endParaRPr lang="en-US" sz="900" kern="1200"/>
        </a:p>
      </dsp:txBody>
      <dsp:txXfrm>
        <a:off x="25065" y="5672876"/>
        <a:ext cx="6150644" cy="428890"/>
      </dsp:txXfrm>
    </dsp:sp>
    <dsp:sp modelId="{C7976FBE-FBF8-4A71-AF99-720C3B968CBA}">
      <dsp:nvSpPr>
        <dsp:cNvPr id="0" name=""/>
        <dsp:cNvSpPr/>
      </dsp:nvSpPr>
      <dsp:spPr>
        <a:xfrm rot="5400000">
          <a:off x="3060524" y="6154973"/>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566DD8-7502-40B1-9658-EE384F64FA3E}">
      <dsp:nvSpPr>
        <dsp:cNvPr id="0" name=""/>
        <dsp:cNvSpPr/>
      </dsp:nvSpPr>
      <dsp:spPr>
        <a:xfrm>
          <a:off x="360" y="6274562"/>
          <a:ext cx="6200054"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There will be a step down to #saysomething group where appropriate.</a:t>
          </a:r>
          <a:endParaRPr lang="en-US" sz="900" kern="1200"/>
        </a:p>
      </dsp:txBody>
      <dsp:txXfrm>
        <a:off x="13703" y="6287905"/>
        <a:ext cx="6173368" cy="428890"/>
      </dsp:txXfrm>
    </dsp:sp>
    <dsp:sp modelId="{4360A137-C7DB-4290-AF36-EE90B8EAAACC}">
      <dsp:nvSpPr>
        <dsp:cNvPr id="0" name=""/>
        <dsp:cNvSpPr/>
      </dsp:nvSpPr>
      <dsp:spPr>
        <a:xfrm rot="5400000">
          <a:off x="3060524" y="6770001"/>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DBBE37-67A5-4B49-88F7-277CBA6B14F8}">
      <dsp:nvSpPr>
        <dsp:cNvPr id="0" name=""/>
        <dsp:cNvSpPr/>
      </dsp:nvSpPr>
      <dsp:spPr>
        <a:xfrm>
          <a:off x="8123" y="6889590"/>
          <a:ext cx="6184528"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IDVA will support victim through any court processes and appearances that are related to the domestic abuse whether that be whilst the case is open to CART or following closure if all work is complete.</a:t>
          </a:r>
          <a:endParaRPr lang="en-US" sz="900" kern="1200"/>
        </a:p>
      </dsp:txBody>
      <dsp:txXfrm>
        <a:off x="21466" y="6902933"/>
        <a:ext cx="6157842" cy="4288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DAACA-0133-4B91-98E7-EC830A52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jodie.downes</dc:creator>
  <cp:lastModifiedBy>Alia Siddique (Childrens and Young People Safeguarding and Review)</cp:lastModifiedBy>
  <cp:revision>2</cp:revision>
  <cp:lastPrinted>2019-01-10T09:01:00Z</cp:lastPrinted>
  <dcterms:created xsi:type="dcterms:W3CDTF">2022-11-28T13:53:00Z</dcterms:created>
  <dcterms:modified xsi:type="dcterms:W3CDTF">2022-11-28T13:53:00Z</dcterms:modified>
</cp:coreProperties>
</file>