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5E" w:rsidRDefault="009E7751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FBBA9" wp14:editId="266F2AFF">
                <wp:simplePos x="0" y="0"/>
                <wp:positionH relativeFrom="page">
                  <wp:align>left</wp:align>
                </wp:positionH>
                <wp:positionV relativeFrom="paragraph">
                  <wp:posOffset>304799</wp:posOffset>
                </wp:positionV>
                <wp:extent cx="7543800" cy="9620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954" w:rsidRPr="00E17601" w:rsidRDefault="00F33954" w:rsidP="00E176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1760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Quality &amp; Safeguarding Service</w:t>
                            </w:r>
                          </w:p>
                          <w:p w:rsidR="00B56CBE" w:rsidRPr="00522E98" w:rsidRDefault="00794EED" w:rsidP="00E176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Looked After Child Review</w:t>
                            </w:r>
                            <w:r w:rsidR="00BE6C47"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541"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Consultation Form – </w:t>
                            </w:r>
                            <w:r w:rsidR="00AB15A2" w:rsidRPr="00522E9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FBBA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4pt;width:594pt;height:75.7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" filled="f" stroked="f" strokeweight=".5pt">
                <v:textbox>
                  <w:txbxContent>
                    <w:p w:rsidR="00F33954" w:rsidRPr="00E17601" w:rsidRDefault="00F33954" w:rsidP="00E1760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1760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Quality &amp; Safeguarding Service</w:t>
                      </w:r>
                    </w:p>
                    <w:p w:rsidR="00B56CBE" w:rsidRPr="00522E98" w:rsidRDefault="00794EED" w:rsidP="00E176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Looked After Child Review</w:t>
                      </w:r>
                      <w:r w:rsidR="00BE6C47"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F5541"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Consultation Form – </w:t>
                      </w:r>
                      <w:r w:rsidR="00AB15A2" w:rsidRPr="00522E9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DD8072" wp14:editId="039560B9">
                <wp:simplePos x="0" y="0"/>
                <wp:positionH relativeFrom="margin">
                  <wp:posOffset>1179830</wp:posOffset>
                </wp:positionH>
                <wp:positionV relativeFrom="paragraph">
                  <wp:posOffset>-843280</wp:posOffset>
                </wp:positionV>
                <wp:extent cx="3341370" cy="523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5E" w:rsidRPr="00907ADE" w:rsidRDefault="0039255E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D8072" id="Text Box 12" o:spid="_x0000_s1027" type="#_x0000_t202" style="position:absolute;margin-left:92.9pt;margin-top:-66.4pt;width:263.1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" filled="f" stroked="f" strokeweight=".5pt">
                <v:textbox>
                  <w:txbxContent>
                    <w:p w:rsidR="0039255E" w:rsidRPr="00907ADE" w:rsidRDefault="0039255E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55E" w:rsidRPr="0039255E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6BD5557" wp14:editId="687FCDF5">
            <wp:simplePos x="0" y="0"/>
            <wp:positionH relativeFrom="column">
              <wp:posOffset>5485765</wp:posOffset>
            </wp:positionH>
            <wp:positionV relativeFrom="paragraph">
              <wp:posOffset>8578215</wp:posOffset>
            </wp:positionV>
            <wp:extent cx="1011555" cy="955675"/>
            <wp:effectExtent l="19050" t="0" r="0" b="0"/>
            <wp:wrapNone/>
            <wp:docPr id="1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55E"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1AC01" wp14:editId="6B40669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43825" cy="10810240"/>
                <wp:effectExtent l="0" t="0" r="9525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743825" cy="10810240"/>
                        </a:xfrm>
                        <a:custGeom>
                          <a:avLst/>
                          <a:gdLst>
                            <a:gd name="T0" fmla="*/ 487 w 832"/>
                            <a:gd name="T1" fmla="*/ 1076 h 1161"/>
                            <a:gd name="T2" fmla="*/ 236 w 832"/>
                            <a:gd name="T3" fmla="*/ 1161 h 1161"/>
                            <a:gd name="T4" fmla="*/ 832 w 832"/>
                            <a:gd name="T5" fmla="*/ 1161 h 1161"/>
                            <a:gd name="T6" fmla="*/ 832 w 832"/>
                            <a:gd name="T7" fmla="*/ 838 h 1161"/>
                            <a:gd name="T8" fmla="*/ 791 w 832"/>
                            <a:gd name="T9" fmla="*/ 904 h 1161"/>
                            <a:gd name="T10" fmla="*/ 487 w 832"/>
                            <a:gd name="T11" fmla="*/ 1076 h 1161"/>
                            <a:gd name="T12" fmla="*/ 0 w 832"/>
                            <a:gd name="T13" fmla="*/ 0 h 1161"/>
                            <a:gd name="T14" fmla="*/ 0 w 832"/>
                            <a:gd name="T15" fmla="*/ 236 h 1161"/>
                            <a:gd name="T16" fmla="*/ 301 w 832"/>
                            <a:gd name="T17" fmla="*/ 68 h 1161"/>
                            <a:gd name="T18" fmla="*/ 357 w 832"/>
                            <a:gd name="T19" fmla="*/ 65 h 1161"/>
                            <a:gd name="T20" fmla="*/ 369 w 832"/>
                            <a:gd name="T21" fmla="*/ 65 h 1161"/>
                            <a:gd name="T22" fmla="*/ 371 w 832"/>
                            <a:gd name="T23" fmla="*/ 65 h 1161"/>
                            <a:gd name="T24" fmla="*/ 381 w 832"/>
                            <a:gd name="T25" fmla="*/ 65 h 1161"/>
                            <a:gd name="T26" fmla="*/ 687 w 832"/>
                            <a:gd name="T27" fmla="*/ 170 h 1161"/>
                            <a:gd name="T28" fmla="*/ 832 w 832"/>
                            <a:gd name="T29" fmla="*/ 329 h 1161"/>
                            <a:gd name="T30" fmla="*/ 832 w 832"/>
                            <a:gd name="T31" fmla="*/ 122 h 1161"/>
                            <a:gd name="T32" fmla="*/ 620 w 832"/>
                            <a:gd name="T33" fmla="*/ 0 h 1161"/>
                            <a:gd name="T34" fmla="*/ 0 w 832"/>
                            <a:gd name="T35" fmla="*/ 0 h 1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32" h="1161">
                              <a:moveTo>
                                <a:pt x="487" y="1076"/>
                              </a:moveTo>
                              <a:cubicBezTo>
                                <a:pt x="408" y="1083"/>
                                <a:pt x="302" y="1103"/>
                                <a:pt x="236" y="1161"/>
                              </a:cubicBezTo>
                              <a:cubicBezTo>
                                <a:pt x="832" y="1161"/>
                                <a:pt x="832" y="1161"/>
                                <a:pt x="832" y="1161"/>
                              </a:cubicBezTo>
                              <a:cubicBezTo>
                                <a:pt x="832" y="838"/>
                                <a:pt x="832" y="838"/>
                                <a:pt x="832" y="838"/>
                              </a:cubicBezTo>
                              <a:cubicBezTo>
                                <a:pt x="820" y="861"/>
                                <a:pt x="807" y="883"/>
                                <a:pt x="791" y="904"/>
                              </a:cubicBezTo>
                              <a:cubicBezTo>
                                <a:pt x="715" y="1010"/>
                                <a:pt x="616" y="1062"/>
                                <a:pt x="487" y="1076"/>
                              </a:cubicBezTo>
                              <a:moveTo>
                                <a:pt x="0" y="0"/>
                              </a:moveTo>
                              <a:cubicBezTo>
                                <a:pt x="0" y="236"/>
                                <a:pt x="0" y="236"/>
                                <a:pt x="0" y="236"/>
                              </a:cubicBezTo>
                              <a:cubicBezTo>
                                <a:pt x="101" y="102"/>
                                <a:pt x="220" y="74"/>
                                <a:pt x="301" y="68"/>
                              </a:cubicBezTo>
                              <a:cubicBezTo>
                                <a:pt x="320" y="66"/>
                                <a:pt x="338" y="65"/>
                                <a:pt x="357" y="65"/>
                              </a:cubicBezTo>
                              <a:cubicBezTo>
                                <a:pt x="361" y="65"/>
                                <a:pt x="365" y="65"/>
                                <a:pt x="369" y="65"/>
                              </a:cubicBezTo>
                              <a:cubicBezTo>
                                <a:pt x="370" y="65"/>
                                <a:pt x="371" y="65"/>
                                <a:pt x="371" y="65"/>
                              </a:cubicBezTo>
                              <a:cubicBezTo>
                                <a:pt x="375" y="64"/>
                                <a:pt x="378" y="65"/>
                                <a:pt x="381" y="65"/>
                              </a:cubicBezTo>
                              <a:cubicBezTo>
                                <a:pt x="491" y="70"/>
                                <a:pt x="601" y="110"/>
                                <a:pt x="687" y="170"/>
                              </a:cubicBezTo>
                              <a:cubicBezTo>
                                <a:pt x="750" y="213"/>
                                <a:pt x="798" y="268"/>
                                <a:pt x="832" y="329"/>
                              </a:cubicBezTo>
                              <a:cubicBezTo>
                                <a:pt x="832" y="122"/>
                                <a:pt x="832" y="122"/>
                                <a:pt x="832" y="122"/>
                              </a:cubicBezTo>
                              <a:cubicBezTo>
                                <a:pt x="773" y="75"/>
                                <a:pt x="703" y="33"/>
                                <a:pt x="620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6859" id="Freeform 5" o:spid="_x0000_s1026" style="position:absolute;margin-left:0;margin-top:-1in;width:609.75pt;height:851.2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832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" path="m487,1076v-79,7,-185,27,-251,85c832,1161,832,1161,832,1161v,-323,,-323,,-323c820,861,807,883,791,904v-76,106,-175,158,-304,172m,c,236,,236,,236,101,102,220,74,301,68v19,-2,37,-3,56,-3c361,65,365,65,369,65v1,,2,,2,c375,64,378,65,381,65v110,5,220,45,306,105c750,213,798,268,832,329v,-207,,-207,,-207c773,75,703,33,620,l,xe" fillcolor="#ed7d31 [3205]" stroked="f">
                <v:path arrowok="t" o:connecttype="custom" o:connectlocs="4532744,10018793;2196566,10810240;7743825,10810240;7743825,7802740;7362218,8417276;4532744,10018793;0,0;0,2197430;2801552,633158;3322771,605224;3434461,605224;3453076,605224;3546151,605224;6394240,1582895;7743825,3063367;7743825,1135960;5770639,0;0,0" o:connectangles="0,0,0,0,0,0,0,0,0,0,0,0,0,0,0,0,0,0"/>
                <o:lock v:ext="edit" verticies="t"/>
                <w10:wrap anchorx="page"/>
              </v:shape>
            </w:pict>
          </mc:Fallback>
        </mc:AlternateContent>
      </w:r>
    </w:p>
    <w:p w:rsidR="00A24E23" w:rsidRDefault="00A24E23" w:rsidP="00A24E23">
      <w:pPr>
        <w:jc w:val="both"/>
      </w:pPr>
    </w:p>
    <w:p w:rsidR="009E7751" w:rsidRPr="009E7751" w:rsidRDefault="009E7751" w:rsidP="00A24E23">
      <w:pPr>
        <w:jc w:val="both"/>
        <w:rPr>
          <w:rFonts w:ascii="Arial" w:hAnsi="Arial" w:cs="Arial"/>
          <w:b/>
          <w:sz w:val="20"/>
          <w:szCs w:val="20"/>
        </w:rPr>
      </w:pPr>
    </w:p>
    <w:p w:rsidR="0039255E" w:rsidRDefault="0039255E"/>
    <w:p w:rsidR="0039255E" w:rsidRDefault="00AB15A2">
      <w:r w:rsidRPr="00392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A7C7F" wp14:editId="16F6EB95">
                <wp:simplePos x="0" y="0"/>
                <wp:positionH relativeFrom="margin">
                  <wp:posOffset>-485775</wp:posOffset>
                </wp:positionH>
                <wp:positionV relativeFrom="paragraph">
                  <wp:posOffset>293370</wp:posOffset>
                </wp:positionV>
                <wp:extent cx="6667500" cy="731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731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601" w:rsidRPr="00557ACC" w:rsidRDefault="00E17601" w:rsidP="00E1760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Please provide the Independent Reviewing Officer (IRO) with information relating 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 child’s progress since they have come into care or the last review meeting. One form should be completed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for each child</w:t>
                            </w: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17601" w:rsidRPr="00557ACC" w:rsidRDefault="00E17601" w:rsidP="00E17601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A75A8" w:rsidRDefault="00E17601" w:rsidP="0039255E">
                            <w:pPr>
                              <w:pStyle w:val="NoSpacing"/>
                              <w:jc w:val="both"/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</w:pPr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Return this form to the IRO service prior to the review via </w:t>
                            </w:r>
                            <w:proofErr w:type="gramStart"/>
                            <w:r w:rsidRPr="00557ACC">
                              <w:rPr>
                                <w:rFonts w:ascii="Arial" w:hAnsi="Arial" w:cs="Arial"/>
                                <w:b/>
                              </w:rPr>
                              <w:t xml:space="preserve">email  </w:t>
                            </w:r>
                            <w:proofErr w:type="gramEnd"/>
                            <w:hyperlink r:id="rId9" w:history="1">
                              <w:r w:rsidRPr="00557ACC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irunit.duty@surreycc.gov.uk</w:t>
                              </w:r>
                            </w:hyperlink>
                            <w:r w:rsidRPr="00557ACC">
                              <w:rPr>
                                <w:rStyle w:val="Hyperlink"/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</w:p>
                          <w:p w:rsidR="00525955" w:rsidRDefault="005259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2539" w:rsidRDefault="00E02539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474E55" w:rsidTr="001150D4">
                              <w:trPr>
                                <w:trHeight w:val="1335"/>
                              </w:trPr>
                              <w:tc>
                                <w:tcPr>
                                  <w:tcW w:w="10065" w:type="dxa"/>
                                </w:tcPr>
                                <w:p w:rsidR="00736EE3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name:</w:t>
                                  </w:r>
                                </w:p>
                                <w:p w:rsidR="00736EE3" w:rsidRDefault="00736EE3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AB15A2" w:rsidRDefault="00AB15A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Mother’s</w:t>
                                  </w:r>
                                  <w:r w:rsidR="00736EE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name:</w:t>
                                  </w:r>
                                </w:p>
                                <w:p w:rsidR="00AB15A2" w:rsidRDefault="00AB15A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AB15A2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Father’s name:</w:t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r w:rsidR="00474E55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474E55" w:rsidRDefault="00474E55" w:rsidP="00474E55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A2E9D" w:rsidRDefault="00474E55" w:rsidP="000A2E9D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Date of the review: </w:t>
                                  </w:r>
                                </w:p>
                                <w:p w:rsidR="00525955" w:rsidRDefault="00525955" w:rsidP="000A2E9D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74E55" w:rsidRDefault="00474E55" w:rsidP="00736EE3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E55" w:rsidRDefault="00474E55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24E23" w:rsidRDefault="00A24E23" w:rsidP="0039255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65"/>
                            </w:tblGrid>
                            <w:tr w:rsidR="00D342F4" w:rsidTr="00736EE3">
                              <w:trPr>
                                <w:trHeight w:val="4692"/>
                              </w:trPr>
                              <w:tc>
                                <w:tcPr>
                                  <w:tcW w:w="10065" w:type="dxa"/>
                                </w:tcPr>
                                <w:p w:rsidR="00C34548" w:rsidRDefault="00D342F4" w:rsidP="00C34548">
                                  <w:pPr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</w:pPr>
                                  <w:r w:rsidRPr="00415AD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</w:t>
                                  </w:r>
                                  <w:r w:rsidR="00E02539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is</w:t>
                                  </w:r>
                                  <w:r w:rsidRPr="00415AD2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working well?</w:t>
                                  </w:r>
                                  <w:r w:rsidR="00C34548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C3454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C34548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 Family time (Contact)/ Friendships/ Safeguarding/ Welfare of the child/ Self-esteem*3/ Rewards/ Amendments made to Care Plan/ Celebration of Achievements/Key events.</w:t>
                                  </w:r>
                                </w:p>
                                <w:p w:rsidR="00D342F4" w:rsidRDefault="00D342F4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</w:t>
                                  </w:r>
                                  <w:r w:rsidR="00D342F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perspective?</w:t>
                                  </w:r>
                                </w:p>
                                <w:p w:rsidR="00491F42" w:rsidRDefault="00491F42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342F4" w:rsidRDefault="00D342F4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39255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342F4" w:rsidRDefault="00491F42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</w:t>
                                  </w:r>
                                  <w:r w:rsidR="00D342F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perspective?</w:t>
                                  </w: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D01335" w:rsidRPr="00D342F4" w:rsidRDefault="00D01335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C17" w:rsidRDefault="009E1C17" w:rsidP="0039255E"/>
                          <w:p w:rsidR="00415AD2" w:rsidRDefault="00415AD2" w:rsidP="003925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7C7F" id="Text Box 10" o:spid="_x0000_s1028" type="#_x0000_t202" style="position:absolute;margin-left:-38.25pt;margin-top:23.1pt;width:525pt;height:8in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" filled="f" stroked="f" strokeweight=".5pt">
                <v:textbox>
                  <w:txbxContent>
                    <w:p w:rsidR="00E17601" w:rsidRPr="00557ACC" w:rsidRDefault="00E17601" w:rsidP="00E1760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Please provide the Independent Reviewing Officer (IRO) with information relating to </w:t>
                      </w:r>
                      <w:r>
                        <w:rPr>
                          <w:rFonts w:ascii="Arial" w:hAnsi="Arial" w:cs="Arial"/>
                          <w:b/>
                        </w:rPr>
                        <w:t>your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 child’s progress since they have come into care or the last review meeting. One form should be completed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for each child</w:t>
                      </w:r>
                      <w:r w:rsidRPr="00557AC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17601" w:rsidRPr="00557ACC" w:rsidRDefault="00E17601" w:rsidP="00E17601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A75A8" w:rsidRDefault="00E17601" w:rsidP="0039255E">
                      <w:pPr>
                        <w:pStyle w:val="NoSpacing"/>
                        <w:jc w:val="both"/>
                        <w:rPr>
                          <w:rStyle w:val="Hyperlink"/>
                          <w:rFonts w:ascii="Arial" w:hAnsi="Arial" w:cs="Arial"/>
                          <w:b/>
                        </w:rPr>
                      </w:pPr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Return this form to the IRO service prior to the review via </w:t>
                      </w:r>
                      <w:proofErr w:type="gramStart"/>
                      <w:r w:rsidRPr="00557ACC">
                        <w:rPr>
                          <w:rFonts w:ascii="Arial" w:hAnsi="Arial" w:cs="Arial"/>
                          <w:b/>
                        </w:rPr>
                        <w:t xml:space="preserve">email  </w:t>
                      </w:r>
                      <w:proofErr w:type="gramEnd"/>
                      <w:hyperlink r:id="rId10" w:history="1">
                        <w:r w:rsidRPr="00557ACC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irunit.duty@surreycc.gov.uk</w:t>
                        </w:r>
                      </w:hyperlink>
                      <w:r w:rsidRPr="00557ACC">
                        <w:rPr>
                          <w:rStyle w:val="Hyperlink"/>
                          <w:rFonts w:ascii="Arial" w:hAnsi="Arial" w:cs="Arial"/>
                          <w:b/>
                        </w:rPr>
                        <w:t xml:space="preserve">   </w:t>
                      </w:r>
                    </w:p>
                    <w:p w:rsidR="00525955" w:rsidRDefault="005259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02539" w:rsidRDefault="00E02539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474E55" w:rsidTr="001150D4">
                        <w:trPr>
                          <w:trHeight w:val="1335"/>
                        </w:trPr>
                        <w:tc>
                          <w:tcPr>
                            <w:tcW w:w="10065" w:type="dxa"/>
                          </w:tcPr>
                          <w:p w:rsidR="00736EE3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name:</w:t>
                            </w:r>
                          </w:p>
                          <w:p w:rsidR="00736EE3" w:rsidRDefault="00736EE3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B15A2" w:rsidRDefault="00AB15A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Mother’s</w:t>
                            </w:r>
                            <w:r w:rsidR="00736EE3">
                              <w:rPr>
                                <w:rFonts w:ascii="Arial" w:hAnsi="Arial" w:cs="Arial"/>
                                <w:b/>
                              </w:rPr>
                              <w:t xml:space="preserve"> name:</w:t>
                            </w:r>
                          </w:p>
                          <w:p w:rsidR="00AB15A2" w:rsidRDefault="00AB15A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AB15A2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Father’s name:</w:t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E5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474E55" w:rsidRDefault="00474E55" w:rsidP="00474E5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A2E9D" w:rsidRDefault="00474E55" w:rsidP="000A2E9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 of the review: </w:t>
                            </w:r>
                          </w:p>
                          <w:p w:rsidR="00525955" w:rsidRDefault="00525955" w:rsidP="000A2E9D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4E55" w:rsidRDefault="00474E55" w:rsidP="00736EE3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74E55" w:rsidRDefault="00474E55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24E23" w:rsidRDefault="00A24E23" w:rsidP="0039255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065"/>
                      </w:tblGrid>
                      <w:tr w:rsidR="00D342F4" w:rsidTr="00736EE3">
                        <w:trPr>
                          <w:trHeight w:val="4692"/>
                        </w:trPr>
                        <w:tc>
                          <w:tcPr>
                            <w:tcW w:w="10065" w:type="dxa"/>
                          </w:tcPr>
                          <w:p w:rsidR="00C34548" w:rsidRDefault="00D342F4" w:rsidP="00C34548">
                            <w:pPr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 w:rsidRPr="00415AD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</w:t>
                            </w:r>
                            <w:r w:rsidR="00E0253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is</w:t>
                            </w:r>
                            <w:r w:rsidRPr="00415AD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working well?</w:t>
                            </w:r>
                            <w:r w:rsidR="00C3454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345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34548"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 Family time (Contact)/ Friendships/ Safeguarding/ Welfare of the child/ Self-esteem*3/ Rewards/ Amendments made to Care Plan/ Celebration of Achievements/Key events.</w:t>
                            </w:r>
                          </w:p>
                          <w:p w:rsidR="00D342F4" w:rsidRDefault="00D342F4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</w:t>
                            </w:r>
                            <w:r w:rsidR="00D342F4">
                              <w:rPr>
                                <w:rFonts w:ascii="Arial" w:hAnsi="Arial" w:cs="Arial"/>
                                <w:b/>
                              </w:rPr>
                              <w:t xml:space="preserve"> perspective?</w:t>
                            </w:r>
                          </w:p>
                          <w:p w:rsidR="00491F42" w:rsidRDefault="00491F42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42F4" w:rsidRDefault="00D342F4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3925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42F4" w:rsidRDefault="00491F42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</w:t>
                            </w:r>
                            <w:r w:rsidR="00D342F4">
                              <w:rPr>
                                <w:rFonts w:ascii="Arial" w:hAnsi="Arial" w:cs="Arial"/>
                                <w:b/>
                              </w:rPr>
                              <w:t xml:space="preserve"> perspective?</w:t>
                            </w: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335" w:rsidRPr="00D342F4" w:rsidRDefault="00D01335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E1C17" w:rsidRDefault="009E1C17" w:rsidP="0039255E"/>
                    <w:p w:rsidR="00415AD2" w:rsidRDefault="00415AD2" w:rsidP="0039255E"/>
                  </w:txbxContent>
                </v:textbox>
                <w10:wrap anchorx="margin"/>
              </v:shape>
            </w:pict>
          </mc:Fallback>
        </mc:AlternateContent>
      </w:r>
    </w:p>
    <w:p w:rsidR="0039255E" w:rsidRDefault="0039255E"/>
    <w:p w:rsidR="0039255E" w:rsidRDefault="0039255E">
      <w:bookmarkStart w:id="0" w:name="_GoBack"/>
      <w:bookmarkEnd w:id="0"/>
    </w:p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39255E"/>
    <w:p w:rsidR="0039255E" w:rsidRDefault="009E1C1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FD004" wp14:editId="477BD284">
                <wp:simplePos x="0" y="0"/>
                <wp:positionH relativeFrom="margin">
                  <wp:posOffset>-495300</wp:posOffset>
                </wp:positionH>
                <wp:positionV relativeFrom="paragraph">
                  <wp:posOffset>1</wp:posOffset>
                </wp:positionV>
                <wp:extent cx="6667500" cy="922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22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0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  <w:gridCol w:w="10188"/>
                            </w:tblGrid>
                            <w:tr w:rsidR="009E1C17" w:rsidTr="001462C4">
                              <w:trPr>
                                <w:trHeight w:val="3392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9E1C17" w:rsidRPr="00736EE3" w:rsidRDefault="009E1C17" w:rsidP="009E1C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 are you worried about?</w:t>
                                  </w:r>
                                  <w:r w:rsidR="0052595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25955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Education/ Health/Mental Health/ Family time (Contact)/ Friendships/ Safeguarding/ Welfare of the child/ Self-esteem/Amendments made to Care Plan/ Any form of Exploitation</w:t>
                                  </w: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1462C4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</w:tc>
                              <w:tc>
                                <w:tcPr>
                                  <w:tcW w:w="10188" w:type="dxa"/>
                                </w:tcPr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E1C17" w:rsidRDefault="009E1C17" w:rsidP="009E1C17">
                                  <w:pPr>
                                    <w:pStyle w:val="NoSpacing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7ADE" w:rsidRPr="00907ADE" w:rsidRDefault="00907ADE" w:rsidP="007D782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0490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4E0450" w:rsidTr="001462C4">
                              <w:trPr>
                                <w:trHeight w:val="4275"/>
                              </w:trPr>
                              <w:tc>
                                <w:tcPr>
                                  <w:tcW w:w="10490" w:type="dxa"/>
                                </w:tcPr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What needs to happen next?</w:t>
                                  </w:r>
                                  <w:r w:rsidR="0059792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59792B">
                                    <w:rPr>
                                      <w:rFonts w:asciiTheme="majorHAnsi" w:hAnsiTheme="majorHAnsi" w:cs="Arial"/>
                                      <w:i/>
                                    </w:rPr>
                                    <w:t>Please reflect back on the previous headings, be realistic in requesting changes that will make a difference to your family's home life.</w:t>
                                  </w: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From </w:t>
                                  </w:r>
                                  <w:r w:rsidR="00D913E8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child’s perspective?</w:t>
                                  </w: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 w:rsidP="004E045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From your perspective?</w:t>
                                  </w: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Pr="004E0450" w:rsidRDefault="004E0450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4E0450" w:rsidRDefault="004E0450"/>
                                <w:p w:rsidR="004E0450" w:rsidRDefault="004E0450"/>
                              </w:tc>
                            </w:tr>
                          </w:tbl>
                          <w:p w:rsidR="007569BB" w:rsidRDefault="007569BB"/>
                          <w:p w:rsidR="00E11AE3" w:rsidRPr="00F20FA1" w:rsidRDefault="00E11AE3" w:rsidP="00E11AE3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Question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</w:t>
                            </w:r>
                            <w:r w:rsidRPr="00F20FA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you may need to consider while filling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out this form and around the review.</w:t>
                            </w:r>
                          </w:p>
                          <w:p w:rsidR="00E11AE3" w:rsidRPr="00DE7083" w:rsidRDefault="00E11AE3" w:rsidP="00E11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Do you feel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that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there will be discussions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at the review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that should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be spoken about in front of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your child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for their own wellbeing?</w:t>
                            </w:r>
                          </w:p>
                          <w:p w:rsidR="00E11AE3" w:rsidRPr="00DE7083" w:rsidRDefault="00E11AE3" w:rsidP="00E11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Is there any feedback from your child about why they do or do no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t want to attend their review?</w:t>
                            </w:r>
                          </w:p>
                          <w:p w:rsidR="00E11AE3" w:rsidRPr="00DE7083" w:rsidRDefault="00E11AE3" w:rsidP="00E11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Do you have an update copy of the care plan and was this explained to you?</w:t>
                            </w:r>
                          </w:p>
                          <w:p w:rsidR="00E11AE3" w:rsidRPr="00DE7083" w:rsidRDefault="00E11AE3" w:rsidP="00E11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If this isn’t the first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view for your child, how have changes in the care plan impacted on your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child or placement?</w:t>
                            </w:r>
                          </w:p>
                          <w:p w:rsidR="00E11AE3" w:rsidRPr="00DE7083" w:rsidRDefault="00E11AE3" w:rsidP="00E11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s there 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y form of contact outside the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placement home, that needs to be monitored 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that your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child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is 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>requesting?</w:t>
                            </w:r>
                          </w:p>
                          <w:p w:rsidR="00E11AE3" w:rsidRPr="00DE7083" w:rsidRDefault="00E11AE3" w:rsidP="00E11A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Theme="majorHAnsi" w:hAnsiTheme="majorHAnsi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Are there any sports, hobbies, therapeutic or agency s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upport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that would help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 give your</w:t>
                            </w:r>
                            <w:r w:rsidRPr="00DE7083">
                              <w:rPr>
                                <w:rFonts w:ascii="Arial" w:hAnsi="Arial" w:cs="Arial"/>
                                <w:b/>
                              </w:rPr>
                              <w:t xml:space="preserve"> child a more fulfilling future?</w:t>
                            </w:r>
                          </w:p>
                          <w:p w:rsidR="00E11AE3" w:rsidRDefault="00E11AE3" w:rsidP="00E11A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Please use this form to make th</w:t>
                            </w:r>
                            <w:r w:rsidR="00D01335">
                              <w:rPr>
                                <w:rFonts w:ascii="Arial" w:hAnsi="Arial" w:cs="Arial"/>
                                <w:b/>
                              </w:rPr>
                              <w:t>e reviews more effective for your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child in care/placement. </w:t>
                            </w:r>
                            <w:r w:rsidRPr="00340FBE">
                              <w:rPr>
                                <w:rFonts w:ascii="Arial" w:hAnsi="Arial" w:cs="Arial"/>
                                <w:b/>
                              </w:rPr>
                              <w:t>If you would like to discuss anything with the IRO before the review, please provide your 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below</w:t>
                            </w:r>
                          </w:p>
                          <w:p w:rsidR="00E11AE3" w:rsidRDefault="00E11AE3" w:rsidP="00E11AE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4E0450" w:rsidRDefault="00E11A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FD004" id="Text Box 5" o:spid="_x0000_s1029" type="#_x0000_t202" style="position:absolute;margin-left:-39pt;margin-top:0;width:525pt;height:72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" filled="f" stroked="f" strokeweight=".5pt">
                <v:textbox>
                  <w:txbxContent>
                    <w:tbl>
                      <w:tblPr>
                        <w:tblStyle w:val="TableGrid"/>
                        <w:tblW w:w="20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  <w:gridCol w:w="10188"/>
                      </w:tblGrid>
                      <w:tr w:rsidR="009E1C17" w:rsidTr="001462C4">
                        <w:trPr>
                          <w:trHeight w:val="3392"/>
                        </w:trPr>
                        <w:tc>
                          <w:tcPr>
                            <w:tcW w:w="10490" w:type="dxa"/>
                          </w:tcPr>
                          <w:p w:rsidR="009E1C17" w:rsidRPr="00736EE3" w:rsidRDefault="009E1C17" w:rsidP="009E1C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are you worried about?</w:t>
                            </w:r>
                            <w:r w:rsidR="005259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25955">
                              <w:rPr>
                                <w:rFonts w:asciiTheme="majorHAnsi" w:hAnsiTheme="majorHAnsi" w:cs="Arial"/>
                                <w:i/>
                              </w:rPr>
                              <w:t>Education/ Health/Mental Health/ Family time (Contact)/ Friendships/ Safeguarding/ Welfare of the child/ Self-esteem/Amendments made to Care Plan/ Any form of Exploitation</w:t>
                            </w: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1462C4"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</w:tc>
                        <w:tc>
                          <w:tcPr>
                            <w:tcW w:w="10188" w:type="dxa"/>
                          </w:tcPr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E1C17" w:rsidRDefault="009E1C17" w:rsidP="009E1C17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</w:tr>
                    </w:tbl>
                    <w:p w:rsidR="00907ADE" w:rsidRPr="00907ADE" w:rsidRDefault="00907ADE" w:rsidP="007D782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10490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4E0450" w:rsidTr="001462C4">
                        <w:trPr>
                          <w:trHeight w:val="4275"/>
                        </w:trPr>
                        <w:tc>
                          <w:tcPr>
                            <w:tcW w:w="10490" w:type="dxa"/>
                          </w:tcPr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What needs to happen next?</w:t>
                            </w:r>
                            <w:r w:rsidR="005979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9792B">
                              <w:rPr>
                                <w:rFonts w:asciiTheme="majorHAnsi" w:hAnsiTheme="majorHAnsi" w:cs="Arial"/>
                                <w:i/>
                              </w:rPr>
                              <w:t>Please reflect back on the previous headings, be realistic in requesting changes that will make a difference to your family's home life.</w:t>
                            </w: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From </w:t>
                            </w:r>
                            <w:r w:rsidR="00D913E8">
                              <w:rPr>
                                <w:rFonts w:ascii="Arial" w:hAnsi="Arial" w:cs="Arial"/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child’s perspective?</w:t>
                            </w: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 w:rsidP="004E045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From your perspective?</w:t>
                            </w: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Pr="004E0450" w:rsidRDefault="004E045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E0450" w:rsidRDefault="004E0450"/>
                          <w:p w:rsidR="004E0450" w:rsidRDefault="004E0450"/>
                        </w:tc>
                      </w:tr>
                    </w:tbl>
                    <w:p w:rsidR="007569BB" w:rsidRDefault="007569BB"/>
                    <w:p w:rsidR="00E11AE3" w:rsidRPr="00F20FA1" w:rsidRDefault="00E11AE3" w:rsidP="00E11AE3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>Question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</w:t>
                      </w:r>
                      <w:r w:rsidRPr="00F20FA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you may need to consider while filling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out this form and around the review.</w:t>
                      </w:r>
                    </w:p>
                    <w:p w:rsidR="00E11AE3" w:rsidRPr="00DE7083" w:rsidRDefault="00E11AE3" w:rsidP="00E11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Do you feel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that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there will be discussions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at the review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that should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be spoken about in front of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your child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for their own wellbeing?</w:t>
                      </w:r>
                    </w:p>
                    <w:p w:rsidR="00E11AE3" w:rsidRPr="00DE7083" w:rsidRDefault="00E11AE3" w:rsidP="00E11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Is there any feedback from your child about why they do or do no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t want to attend their review?</w:t>
                      </w:r>
                    </w:p>
                    <w:p w:rsidR="00E11AE3" w:rsidRPr="00DE7083" w:rsidRDefault="00E11AE3" w:rsidP="00E11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E7083">
                        <w:rPr>
                          <w:rFonts w:ascii="Arial" w:hAnsi="Arial" w:cs="Arial"/>
                          <w:b/>
                        </w:rPr>
                        <w:t>Do you have an update copy of the care plan and was this explained to you?</w:t>
                      </w:r>
                    </w:p>
                    <w:p w:rsidR="00E11AE3" w:rsidRPr="00DE7083" w:rsidRDefault="00E11AE3" w:rsidP="00E11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If this isn’t the first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re</w:t>
                      </w:r>
                      <w:r>
                        <w:rPr>
                          <w:rFonts w:ascii="Arial" w:hAnsi="Arial" w:cs="Arial"/>
                          <w:b/>
                        </w:rPr>
                        <w:t>view for your child, how have changes in the care plan impacted on your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child or placement?</w:t>
                      </w:r>
                    </w:p>
                    <w:p w:rsidR="00E11AE3" w:rsidRPr="00DE7083" w:rsidRDefault="00E11AE3" w:rsidP="00E11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s there an</w:t>
                      </w:r>
                      <w:r>
                        <w:rPr>
                          <w:rFonts w:ascii="Arial" w:hAnsi="Arial" w:cs="Arial"/>
                          <w:b/>
                        </w:rPr>
                        <w:t>y form of contact outside the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placement home, that needs to be monitored or </w:t>
                      </w:r>
                      <w:r>
                        <w:rPr>
                          <w:rFonts w:ascii="Arial" w:hAnsi="Arial" w:cs="Arial"/>
                          <w:b/>
                        </w:rPr>
                        <w:t>that your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child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is 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>requesting?</w:t>
                      </w:r>
                    </w:p>
                    <w:p w:rsidR="00E11AE3" w:rsidRPr="00DE7083" w:rsidRDefault="00E11AE3" w:rsidP="00E11A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Theme="majorHAnsi" w:hAnsiTheme="majorHAnsi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Are there any sports, hobbies, therapeutic or agency s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upport </w:t>
                      </w:r>
                      <w:r>
                        <w:rPr>
                          <w:rFonts w:ascii="Arial" w:hAnsi="Arial" w:cs="Arial"/>
                          <w:b/>
                        </w:rPr>
                        <w:t>that would help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b/>
                        </w:rPr>
                        <w:t>o give your</w:t>
                      </w:r>
                      <w:r w:rsidRPr="00DE7083">
                        <w:rPr>
                          <w:rFonts w:ascii="Arial" w:hAnsi="Arial" w:cs="Arial"/>
                          <w:b/>
                        </w:rPr>
                        <w:t xml:space="preserve"> child a more fulfilling future?</w:t>
                      </w:r>
                    </w:p>
                    <w:p w:rsidR="00E11AE3" w:rsidRDefault="00E11AE3" w:rsidP="00E11AE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40FBE">
                        <w:rPr>
                          <w:rFonts w:ascii="Arial" w:hAnsi="Arial" w:cs="Arial"/>
                          <w:b/>
                        </w:rPr>
                        <w:t>Please use this form to make th</w:t>
                      </w:r>
                      <w:r w:rsidR="00D01335">
                        <w:rPr>
                          <w:rFonts w:ascii="Arial" w:hAnsi="Arial" w:cs="Arial"/>
                          <w:b/>
                        </w:rPr>
                        <w:t>e reviews more effective for your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child in care/placement. </w:t>
                      </w:r>
                      <w:r w:rsidRPr="00340FBE">
                        <w:rPr>
                          <w:rFonts w:ascii="Arial" w:hAnsi="Arial" w:cs="Arial"/>
                          <w:b/>
                        </w:rPr>
                        <w:t>If you would like to discuss anything with the IRO before the review, please provide your contact details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below</w:t>
                      </w:r>
                    </w:p>
                    <w:p w:rsidR="00E11AE3" w:rsidRDefault="00E11AE3" w:rsidP="00E11AE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4E0450" w:rsidRDefault="00E11AE3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93C" w:rsidRDefault="00907A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3341370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5D8" w:rsidRPr="00907ADE" w:rsidRDefault="007005D8" w:rsidP="003F667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66.75pt;width:263.1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" filled="f" stroked="f" strokeweight=".5pt">
                <v:textbox>
                  <w:txbxContent>
                    <w:p w:rsidR="007005D8" w:rsidRPr="00907ADE" w:rsidRDefault="007005D8" w:rsidP="003F667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09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25C050B" wp14:editId="1F3A1B90">
            <wp:simplePos x="0" y="0"/>
            <wp:positionH relativeFrom="column">
              <wp:posOffset>5501138</wp:posOffset>
            </wp:positionH>
            <wp:positionV relativeFrom="paragraph">
              <wp:posOffset>8573770</wp:posOffset>
            </wp:positionV>
            <wp:extent cx="1011555" cy="955675"/>
            <wp:effectExtent l="19050" t="0" r="0" b="0"/>
            <wp:wrapNone/>
            <wp:docPr id="3" name="Picture 2" descr="SCC2014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2014-white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793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C4" w:rsidRDefault="00FA7EC4" w:rsidP="00CA751B">
      <w:pPr>
        <w:spacing w:after="0" w:line="240" w:lineRule="auto"/>
      </w:pPr>
      <w:r>
        <w:separator/>
      </w:r>
    </w:p>
  </w:endnote>
  <w:endnote w:type="continuationSeparator" w:id="0">
    <w:p w:rsidR="00FA7EC4" w:rsidRDefault="00FA7EC4" w:rsidP="00C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8024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0E27" w:rsidRDefault="00C70E2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E98" w:rsidRPr="00522E9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0E27" w:rsidRDefault="00C70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C4" w:rsidRDefault="00FA7EC4" w:rsidP="00CA751B">
      <w:pPr>
        <w:spacing w:after="0" w:line="240" w:lineRule="auto"/>
      </w:pPr>
      <w:r>
        <w:separator/>
      </w:r>
    </w:p>
  </w:footnote>
  <w:footnote w:type="continuationSeparator" w:id="0">
    <w:p w:rsidR="00FA7EC4" w:rsidRDefault="00FA7EC4" w:rsidP="00CA7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33"/>
    <w:multiLevelType w:val="hybridMultilevel"/>
    <w:tmpl w:val="FABC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3FE3"/>
    <w:multiLevelType w:val="hybridMultilevel"/>
    <w:tmpl w:val="2CC28F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8B"/>
    <w:multiLevelType w:val="hybridMultilevel"/>
    <w:tmpl w:val="7FC8AF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176C"/>
    <w:multiLevelType w:val="hybridMultilevel"/>
    <w:tmpl w:val="37AE6E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C1F"/>
    <w:multiLevelType w:val="hybridMultilevel"/>
    <w:tmpl w:val="907A4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46B57"/>
    <w:multiLevelType w:val="hybridMultilevel"/>
    <w:tmpl w:val="4F48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9A"/>
    <w:rsid w:val="00005226"/>
    <w:rsid w:val="00080805"/>
    <w:rsid w:val="000A2E9D"/>
    <w:rsid w:val="001150D4"/>
    <w:rsid w:val="00132881"/>
    <w:rsid w:val="001462C4"/>
    <w:rsid w:val="00152177"/>
    <w:rsid w:val="00174CFB"/>
    <w:rsid w:val="001F1133"/>
    <w:rsid w:val="0022640D"/>
    <w:rsid w:val="00234C30"/>
    <w:rsid w:val="0029266C"/>
    <w:rsid w:val="002C3E35"/>
    <w:rsid w:val="002C4D2D"/>
    <w:rsid w:val="002D0EAA"/>
    <w:rsid w:val="00337202"/>
    <w:rsid w:val="0039255E"/>
    <w:rsid w:val="003C7632"/>
    <w:rsid w:val="003D7672"/>
    <w:rsid w:val="003F6672"/>
    <w:rsid w:val="00415AD2"/>
    <w:rsid w:val="00474E55"/>
    <w:rsid w:val="00491F42"/>
    <w:rsid w:val="00497FA4"/>
    <w:rsid w:val="004E0450"/>
    <w:rsid w:val="004F57F1"/>
    <w:rsid w:val="00522E98"/>
    <w:rsid w:val="00525955"/>
    <w:rsid w:val="005569A3"/>
    <w:rsid w:val="00565992"/>
    <w:rsid w:val="005810A2"/>
    <w:rsid w:val="0059792B"/>
    <w:rsid w:val="006348EF"/>
    <w:rsid w:val="00646275"/>
    <w:rsid w:val="0065636E"/>
    <w:rsid w:val="0067053D"/>
    <w:rsid w:val="006762B5"/>
    <w:rsid w:val="006A7F1A"/>
    <w:rsid w:val="006E7DF1"/>
    <w:rsid w:val="007005D8"/>
    <w:rsid w:val="007351C2"/>
    <w:rsid w:val="00736EE3"/>
    <w:rsid w:val="007569BB"/>
    <w:rsid w:val="00765B8D"/>
    <w:rsid w:val="00794EED"/>
    <w:rsid w:val="007C6FED"/>
    <w:rsid w:val="007D782A"/>
    <w:rsid w:val="008208B7"/>
    <w:rsid w:val="008709EF"/>
    <w:rsid w:val="008A75A8"/>
    <w:rsid w:val="008B6766"/>
    <w:rsid w:val="008F5541"/>
    <w:rsid w:val="00907ADE"/>
    <w:rsid w:val="00936954"/>
    <w:rsid w:val="00953626"/>
    <w:rsid w:val="009E1C17"/>
    <w:rsid w:val="009E7751"/>
    <w:rsid w:val="00A24E23"/>
    <w:rsid w:val="00A80095"/>
    <w:rsid w:val="00AB15A2"/>
    <w:rsid w:val="00B411E6"/>
    <w:rsid w:val="00B56CBE"/>
    <w:rsid w:val="00B73459"/>
    <w:rsid w:val="00B96344"/>
    <w:rsid w:val="00BA6DDF"/>
    <w:rsid w:val="00BE6C47"/>
    <w:rsid w:val="00C34548"/>
    <w:rsid w:val="00C4719A"/>
    <w:rsid w:val="00C564B0"/>
    <w:rsid w:val="00C65A32"/>
    <w:rsid w:val="00C70992"/>
    <w:rsid w:val="00C70E27"/>
    <w:rsid w:val="00C72FAC"/>
    <w:rsid w:val="00C9333F"/>
    <w:rsid w:val="00CA16C2"/>
    <w:rsid w:val="00CA751B"/>
    <w:rsid w:val="00CD5212"/>
    <w:rsid w:val="00CE4BBC"/>
    <w:rsid w:val="00D01335"/>
    <w:rsid w:val="00D342F4"/>
    <w:rsid w:val="00D56665"/>
    <w:rsid w:val="00D56D62"/>
    <w:rsid w:val="00D913E8"/>
    <w:rsid w:val="00E02539"/>
    <w:rsid w:val="00E11AE3"/>
    <w:rsid w:val="00E17601"/>
    <w:rsid w:val="00E263A0"/>
    <w:rsid w:val="00E27DBF"/>
    <w:rsid w:val="00E44A37"/>
    <w:rsid w:val="00E4759B"/>
    <w:rsid w:val="00E90432"/>
    <w:rsid w:val="00EA65D5"/>
    <w:rsid w:val="00EF3580"/>
    <w:rsid w:val="00F33954"/>
    <w:rsid w:val="00FA13FA"/>
    <w:rsid w:val="00FA7EC4"/>
    <w:rsid w:val="00FE1F21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F295A-58DE-4893-96E8-EB6E3696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5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A13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51B"/>
  </w:style>
  <w:style w:type="paragraph" w:styleId="Footer">
    <w:name w:val="footer"/>
    <w:basedOn w:val="Normal"/>
    <w:link w:val="FooterChar"/>
    <w:uiPriority w:val="99"/>
    <w:unhideWhenUsed/>
    <w:rsid w:val="00CA75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51B"/>
  </w:style>
  <w:style w:type="table" w:styleId="TableGrid">
    <w:name w:val="Table Grid"/>
    <w:basedOn w:val="TableNormal"/>
    <w:uiPriority w:val="39"/>
    <w:rsid w:val="0047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runit.duty@surreyc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unit.duty@surrey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BE0D-85FA-4DBD-87C4-53284143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Gaynor Mayoss CSF</cp:lastModifiedBy>
  <cp:revision>3</cp:revision>
  <cp:lastPrinted>2017-08-30T12:47:00Z</cp:lastPrinted>
  <dcterms:created xsi:type="dcterms:W3CDTF">2017-08-25T11:50:00Z</dcterms:created>
  <dcterms:modified xsi:type="dcterms:W3CDTF">2017-08-30T12:47:00Z</dcterms:modified>
</cp:coreProperties>
</file>