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53F24" w14:textId="77777777" w:rsidR="007B1B52" w:rsidRDefault="0063788D" w:rsidP="001C1BED">
      <w:pPr>
        <w:pStyle w:val="Header"/>
        <w:rPr>
          <w:b/>
        </w:rPr>
      </w:pPr>
      <w:r>
        <w:rPr>
          <w:rFonts w:ascii="Arial" w:hAnsi="Arial" w:cs="Arial"/>
          <w:noProof/>
          <w:color w:val="000000"/>
          <w:sz w:val="20"/>
          <w:szCs w:val="20"/>
          <w:lang w:eastAsia="en-GB"/>
        </w:rPr>
        <w:drawing>
          <wp:anchor distT="0" distB="0" distL="114300" distR="114300" simplePos="0" relativeHeight="251673600" behindDoc="1" locked="0" layoutInCell="1" allowOverlap="1" wp14:anchorId="19B7B628" wp14:editId="37D3E463">
            <wp:simplePos x="0" y="0"/>
            <wp:positionH relativeFrom="column">
              <wp:posOffset>809625</wp:posOffset>
            </wp:positionH>
            <wp:positionV relativeFrom="paragraph">
              <wp:posOffset>0</wp:posOffset>
            </wp:positionV>
            <wp:extent cx="4189730" cy="1400810"/>
            <wp:effectExtent l="0" t="0" r="1270" b="8890"/>
            <wp:wrapTight wrapText="bothSides">
              <wp:wrapPolygon edited="0">
                <wp:start x="0" y="0"/>
                <wp:lineTo x="0" y="21443"/>
                <wp:lineTo x="21508" y="21443"/>
                <wp:lineTo x="21508" y="0"/>
                <wp:lineTo x="0" y="0"/>
              </wp:wrapPolygon>
            </wp:wrapTight>
            <wp:docPr id="23" name="Picture 23" descr="email8 (0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8 (00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189730" cy="1400810"/>
                    </a:xfrm>
                    <a:prstGeom prst="rect">
                      <a:avLst/>
                    </a:prstGeom>
                    <a:noFill/>
                    <a:ln>
                      <a:noFill/>
                    </a:ln>
                  </pic:spPr>
                </pic:pic>
              </a:graphicData>
            </a:graphic>
          </wp:anchor>
        </w:drawing>
      </w:r>
    </w:p>
    <w:p w14:paraId="00C42EBC" w14:textId="7ED61A71" w:rsidR="007B1B52" w:rsidRDefault="007B1B52" w:rsidP="001C1BED">
      <w:pPr>
        <w:pStyle w:val="Header"/>
        <w:rPr>
          <w:b/>
        </w:rPr>
      </w:pPr>
    </w:p>
    <w:p w14:paraId="01418FEF" w14:textId="77777777" w:rsidR="007B1B52" w:rsidRDefault="007B1B52" w:rsidP="001C1BED">
      <w:pPr>
        <w:pStyle w:val="Header"/>
        <w:rPr>
          <w:b/>
        </w:rPr>
      </w:pPr>
    </w:p>
    <w:p w14:paraId="4B3B68B1" w14:textId="77777777" w:rsidR="007B1B52" w:rsidRDefault="007B1B52" w:rsidP="001C1BED">
      <w:pPr>
        <w:pStyle w:val="Header"/>
        <w:rPr>
          <w:b/>
        </w:rPr>
      </w:pPr>
    </w:p>
    <w:p w14:paraId="412C1B5D" w14:textId="77777777" w:rsidR="0063788D" w:rsidRDefault="0063788D" w:rsidP="001F5A76">
      <w:pPr>
        <w:pStyle w:val="Header"/>
        <w:jc w:val="center"/>
        <w:rPr>
          <w:b/>
          <w:sz w:val="28"/>
          <w:szCs w:val="28"/>
        </w:rPr>
      </w:pPr>
    </w:p>
    <w:p w14:paraId="54228DD5" w14:textId="77777777" w:rsidR="0063788D" w:rsidRDefault="0063788D" w:rsidP="001F5A76">
      <w:pPr>
        <w:pStyle w:val="Header"/>
        <w:jc w:val="center"/>
        <w:rPr>
          <w:b/>
          <w:sz w:val="28"/>
          <w:szCs w:val="28"/>
        </w:rPr>
      </w:pPr>
    </w:p>
    <w:p w14:paraId="4CA8166B" w14:textId="77777777" w:rsidR="0063788D" w:rsidRDefault="0063788D" w:rsidP="001F5A76">
      <w:pPr>
        <w:pStyle w:val="Header"/>
        <w:jc w:val="center"/>
        <w:rPr>
          <w:b/>
          <w:sz w:val="28"/>
          <w:szCs w:val="28"/>
        </w:rPr>
      </w:pPr>
    </w:p>
    <w:p w14:paraId="6770F23E" w14:textId="77777777" w:rsidR="0063788D" w:rsidRDefault="0063788D" w:rsidP="001F5A76">
      <w:pPr>
        <w:pStyle w:val="Header"/>
        <w:jc w:val="center"/>
        <w:rPr>
          <w:b/>
          <w:sz w:val="28"/>
          <w:szCs w:val="28"/>
        </w:rPr>
      </w:pPr>
    </w:p>
    <w:p w14:paraId="730A1986" w14:textId="585DCBF6" w:rsidR="001C1BED" w:rsidRPr="001F5A76" w:rsidRDefault="001C1BED" w:rsidP="001F5A76">
      <w:pPr>
        <w:pStyle w:val="Header"/>
        <w:jc w:val="center"/>
        <w:rPr>
          <w:b/>
          <w:sz w:val="28"/>
          <w:szCs w:val="28"/>
          <w:u w:val="single"/>
        </w:rPr>
      </w:pPr>
      <w:r w:rsidRPr="001F5A76">
        <w:rPr>
          <w:b/>
          <w:sz w:val="28"/>
          <w:szCs w:val="28"/>
          <w:u w:val="single"/>
        </w:rPr>
        <w:t xml:space="preserve">Foster Carer Training </w:t>
      </w:r>
      <w:r w:rsidR="00504507">
        <w:rPr>
          <w:b/>
          <w:sz w:val="28"/>
          <w:szCs w:val="28"/>
          <w:u w:val="single"/>
        </w:rPr>
        <w:t>and Learning Opportunities</w:t>
      </w:r>
    </w:p>
    <w:p w14:paraId="6582242F" w14:textId="77777777" w:rsidR="001C1BED" w:rsidRDefault="001C1BED" w:rsidP="001C1BED">
      <w:pPr>
        <w:pStyle w:val="Header"/>
      </w:pPr>
      <w:r>
        <w:t xml:space="preserve"> </w:t>
      </w:r>
    </w:p>
    <w:p w14:paraId="473ECE5D" w14:textId="5206EEBF" w:rsidR="001C1BED" w:rsidRDefault="001C1BED" w:rsidP="001C1BED">
      <w:pPr>
        <w:pStyle w:val="Header"/>
      </w:pPr>
    </w:p>
    <w:p w14:paraId="0CD90F50" w14:textId="6A24572B" w:rsidR="008063B7" w:rsidRDefault="008063B7" w:rsidP="008063B7">
      <w:pPr>
        <w:pStyle w:val="Header"/>
      </w:pPr>
      <w:r>
        <w:t>Surrey Fostering Service ha</w:t>
      </w:r>
      <w:r w:rsidR="001F5A76">
        <w:t>s</w:t>
      </w:r>
      <w:r>
        <w:t xml:space="preserve"> a strong commitment to providing a variety </w:t>
      </w:r>
      <w:proofErr w:type="gramStart"/>
      <w:r>
        <w:t>of  training</w:t>
      </w:r>
      <w:proofErr w:type="gramEnd"/>
      <w:r>
        <w:t xml:space="preserve"> opportunities each year which build on the skills </w:t>
      </w:r>
      <w:r w:rsidR="001F5A76">
        <w:t xml:space="preserve">for every foster carer </w:t>
      </w:r>
      <w:r w:rsidR="00A41527">
        <w:t xml:space="preserve">and Supported Lodgings Provider </w:t>
      </w:r>
      <w:r w:rsidR="001F5A76">
        <w:t>approved by Surrey Fostering Service, including Connected Foster Carers.</w:t>
      </w:r>
      <w:r>
        <w:t xml:space="preserve"> </w:t>
      </w:r>
    </w:p>
    <w:p w14:paraId="7037F67B" w14:textId="0E13F0A5" w:rsidR="001C1BED" w:rsidRDefault="001C1BED" w:rsidP="001C1BED">
      <w:pPr>
        <w:pStyle w:val="Header"/>
      </w:pPr>
    </w:p>
    <w:p w14:paraId="572F9F57" w14:textId="76F7CDF3" w:rsidR="00A62F0D" w:rsidRDefault="00A62F0D" w:rsidP="00A62F0D">
      <w:pPr>
        <w:pStyle w:val="Header"/>
      </w:pPr>
      <w:r>
        <w:t xml:space="preserve">The foster carers training pathway has </w:t>
      </w:r>
      <w:r w:rsidR="001F5A76">
        <w:t>been designed</w:t>
      </w:r>
      <w:r>
        <w:t xml:space="preserve"> to reflect the core competencies that are set out in the National Minimum Standards for Foster Careers</w:t>
      </w:r>
      <w:r w:rsidR="00174967">
        <w:t>,</w:t>
      </w:r>
      <w:r>
        <w:t xml:space="preserve"> and to support the completion of the Training, Support and Development Standards for Foster Carers.  </w:t>
      </w:r>
    </w:p>
    <w:p w14:paraId="154B3FEC" w14:textId="77777777" w:rsidR="0063788D" w:rsidRDefault="0063788D" w:rsidP="004F4336">
      <w:pPr>
        <w:pStyle w:val="Header"/>
      </w:pPr>
    </w:p>
    <w:p w14:paraId="02E00992" w14:textId="77777777" w:rsidR="0063788D" w:rsidRDefault="006A1E66" w:rsidP="004F4336">
      <w:pPr>
        <w:pStyle w:val="Header"/>
      </w:pPr>
      <w:hyperlink r:id="rId11" w:history="1">
        <w:r w:rsidR="0063788D" w:rsidRPr="00297F4C">
          <w:rPr>
            <w:rStyle w:val="Hyperlink"/>
          </w:rPr>
          <w:t>https://www.gov.uk/government/publications/fostering-services-national-minimum-standards</w:t>
        </w:r>
      </w:hyperlink>
    </w:p>
    <w:p w14:paraId="67DBC86E" w14:textId="77777777" w:rsidR="0063788D" w:rsidRDefault="0063788D" w:rsidP="004F4336">
      <w:pPr>
        <w:pStyle w:val="Header"/>
      </w:pPr>
    </w:p>
    <w:p w14:paraId="7701A933" w14:textId="1CA41ADE" w:rsidR="004F4336" w:rsidRDefault="004F4336" w:rsidP="004F4336">
      <w:pPr>
        <w:pStyle w:val="Header"/>
      </w:pPr>
      <w:r>
        <w:t>The training pathway provides a clear</w:t>
      </w:r>
      <w:r w:rsidR="00D665A9">
        <w:t xml:space="preserve"> </w:t>
      </w:r>
      <w:proofErr w:type="gramStart"/>
      <w:r w:rsidR="00D665A9">
        <w:t xml:space="preserve">pathway </w:t>
      </w:r>
      <w:r>
        <w:t xml:space="preserve"> for</w:t>
      </w:r>
      <w:proofErr w:type="gramEnd"/>
      <w:r>
        <w:t xml:space="preserve"> essential learning </w:t>
      </w:r>
      <w:r w:rsidR="00D665A9">
        <w:t xml:space="preserve">for </w:t>
      </w:r>
      <w:r>
        <w:t xml:space="preserve"> foster carer</w:t>
      </w:r>
      <w:r w:rsidR="00D665A9">
        <w:t>/s</w:t>
      </w:r>
      <w:r>
        <w:t xml:space="preserve"> career development and enables foster carers to evidence, reflect on and develop their learning and skill base</w:t>
      </w:r>
      <w:r w:rsidR="00174967">
        <w:t>,</w:t>
      </w:r>
      <w:r>
        <w:t xml:space="preserve"> </w:t>
      </w:r>
      <w:r w:rsidR="00D665A9">
        <w:t xml:space="preserve">which will allow them to progress </w:t>
      </w:r>
      <w:r>
        <w:t>through</w:t>
      </w:r>
      <w:r w:rsidRPr="000F0205">
        <w:t xml:space="preserve"> </w:t>
      </w:r>
      <w:r w:rsidR="009F688F" w:rsidRPr="000F0205">
        <w:t xml:space="preserve">skills </w:t>
      </w:r>
      <w:r w:rsidR="00496ACB">
        <w:t>p</w:t>
      </w:r>
      <w:r>
        <w:t xml:space="preserve">ayment levels. </w:t>
      </w:r>
      <w:r w:rsidR="000F0205">
        <w:t xml:space="preserve"> It will highlight mandatory </w:t>
      </w:r>
      <w:r w:rsidR="00D665A9">
        <w:t xml:space="preserve">courses that carers must do </w:t>
      </w:r>
      <w:r w:rsidR="000F0205">
        <w:t xml:space="preserve">and priority training </w:t>
      </w:r>
      <w:r w:rsidR="00D665A9">
        <w:t xml:space="preserve">which will vary depending on </w:t>
      </w:r>
      <w:r w:rsidR="000F0205">
        <w:t>different fostering situations</w:t>
      </w:r>
      <w:r w:rsidR="00D665A9">
        <w:t xml:space="preserve"> and age group approved for. </w:t>
      </w:r>
    </w:p>
    <w:p w14:paraId="639A8666" w14:textId="77777777" w:rsidR="00AD2714" w:rsidRDefault="00AD2714" w:rsidP="001C1BED">
      <w:pPr>
        <w:pStyle w:val="Header"/>
      </w:pPr>
    </w:p>
    <w:p w14:paraId="3A22E93F" w14:textId="5971C19C" w:rsidR="00AD2714" w:rsidRPr="001F5A76" w:rsidRDefault="00AD2714" w:rsidP="001C1BED">
      <w:pPr>
        <w:pStyle w:val="Header"/>
        <w:rPr>
          <w:strike/>
          <w:color w:val="FF0000"/>
        </w:rPr>
      </w:pPr>
      <w:r w:rsidRPr="00C10A77">
        <w:t xml:space="preserve">Special Guardians are </w:t>
      </w:r>
      <w:r w:rsidR="001F5A76">
        <w:t xml:space="preserve">also </w:t>
      </w:r>
      <w:r w:rsidRPr="00C10A77">
        <w:t xml:space="preserve">able to access all the </w:t>
      </w:r>
      <w:r w:rsidR="00496ACB">
        <w:t>learning</w:t>
      </w:r>
      <w:r w:rsidRPr="00C10A77">
        <w:t xml:space="preserve"> platforms detailed </w:t>
      </w:r>
      <w:r w:rsidR="00100595" w:rsidRPr="00C10A77">
        <w:t>in</w:t>
      </w:r>
      <w:r w:rsidRPr="00C10A77">
        <w:t xml:space="preserve"> this brochure. For those carers who have an SGO please email </w:t>
      </w:r>
      <w:hyperlink r:id="rId12" w:history="1">
        <w:r w:rsidRPr="00C10A77">
          <w:rPr>
            <w:rStyle w:val="Hyperlink"/>
            <w:color w:val="auto"/>
          </w:rPr>
          <w:t>FandF.SGO@Surreycc.gov.uk</w:t>
        </w:r>
      </w:hyperlink>
      <w:r w:rsidRPr="00C10A77">
        <w:t xml:space="preserve"> where you will </w:t>
      </w:r>
      <w:r w:rsidR="0063788D">
        <w:t xml:space="preserve">be </w:t>
      </w:r>
      <w:r w:rsidR="0063788D" w:rsidRPr="000F0205">
        <w:t>signposted to</w:t>
      </w:r>
      <w:r w:rsidR="00D665A9">
        <w:t xml:space="preserve"> </w:t>
      </w:r>
      <w:proofErr w:type="gramStart"/>
      <w:r w:rsidR="00D665A9">
        <w:t xml:space="preserve">get </w:t>
      </w:r>
      <w:r w:rsidRPr="000F0205">
        <w:t xml:space="preserve"> help</w:t>
      </w:r>
      <w:proofErr w:type="gramEnd"/>
      <w:r w:rsidRPr="000F0205">
        <w:t xml:space="preserve"> and </w:t>
      </w:r>
      <w:r w:rsidRPr="00C10A77">
        <w:t xml:space="preserve">support with </w:t>
      </w:r>
      <w:r w:rsidR="00100595" w:rsidRPr="00C10A77">
        <w:t xml:space="preserve">how to access and apply for </w:t>
      </w:r>
      <w:r w:rsidR="00496ACB">
        <w:t>learni</w:t>
      </w:r>
      <w:r w:rsidR="00100595" w:rsidRPr="00C10A77">
        <w:t xml:space="preserve">ng </w:t>
      </w:r>
      <w:r w:rsidR="00640257" w:rsidRPr="000F0205">
        <w:t xml:space="preserve">and training </w:t>
      </w:r>
      <w:r w:rsidR="00496ACB">
        <w:t>opportunities</w:t>
      </w:r>
      <w:r w:rsidR="00100595" w:rsidRPr="00C10A77">
        <w:t xml:space="preserve">. </w:t>
      </w:r>
    </w:p>
    <w:p w14:paraId="16ABE710" w14:textId="5BCC17C5" w:rsidR="00AD0CEF" w:rsidRDefault="00AD0CEF" w:rsidP="001C1BED">
      <w:pPr>
        <w:pStyle w:val="Header"/>
      </w:pPr>
    </w:p>
    <w:p w14:paraId="45141599" w14:textId="27AB40E8" w:rsidR="00F5294D" w:rsidRDefault="002075A3" w:rsidP="002075A3">
      <w:r>
        <w:t xml:space="preserve">All training courses need to be discussed with </w:t>
      </w:r>
      <w:r w:rsidR="00174967">
        <w:t>your</w:t>
      </w:r>
      <w:r>
        <w:t xml:space="preserve"> S</w:t>
      </w:r>
      <w:r w:rsidR="00174967">
        <w:t xml:space="preserve">upervising </w:t>
      </w:r>
      <w:r>
        <w:t>S</w:t>
      </w:r>
      <w:r w:rsidR="00174967">
        <w:t xml:space="preserve">ocial </w:t>
      </w:r>
      <w:r>
        <w:t>W</w:t>
      </w:r>
      <w:r w:rsidR="00174967">
        <w:t>orker (SSW)</w:t>
      </w:r>
      <w:r>
        <w:t xml:space="preserve"> and need to be relevant to</w:t>
      </w:r>
      <w:r w:rsidR="00D665A9">
        <w:t xml:space="preserve"> each </w:t>
      </w:r>
      <w:r>
        <w:t xml:space="preserve">household. </w:t>
      </w:r>
      <w:r w:rsidRPr="001F5A76">
        <w:t xml:space="preserve">During </w:t>
      </w:r>
      <w:r w:rsidR="00C54431" w:rsidRPr="001F5A76">
        <w:t>the</w:t>
      </w:r>
      <w:r w:rsidRPr="001F5A76">
        <w:t xml:space="preserve"> </w:t>
      </w:r>
      <w:r w:rsidR="00A62F0D">
        <w:t>a</w:t>
      </w:r>
      <w:r w:rsidRPr="001F5A76">
        <w:t xml:space="preserve">nnual household review </w:t>
      </w:r>
      <w:r w:rsidRPr="001F5A76">
        <w:rPr>
          <w:rFonts w:eastAsia="Times New Roman"/>
        </w:rPr>
        <w:t>carers and</w:t>
      </w:r>
      <w:r w:rsidR="00C54431" w:rsidRPr="001F5A76">
        <w:rPr>
          <w:rFonts w:eastAsia="Times New Roman"/>
        </w:rPr>
        <w:t xml:space="preserve"> SSWs</w:t>
      </w:r>
      <w:r w:rsidRPr="001F5A76">
        <w:rPr>
          <w:rFonts w:eastAsia="Times New Roman"/>
        </w:rPr>
        <w:t xml:space="preserve"> </w:t>
      </w:r>
      <w:r w:rsidR="00A62F0D">
        <w:rPr>
          <w:rFonts w:eastAsia="Times New Roman"/>
        </w:rPr>
        <w:t xml:space="preserve">will </w:t>
      </w:r>
      <w:r w:rsidRPr="001F5A76">
        <w:rPr>
          <w:rFonts w:eastAsia="Times New Roman"/>
        </w:rPr>
        <w:t xml:space="preserve">work together </w:t>
      </w:r>
      <w:r w:rsidRPr="000F751E">
        <w:rPr>
          <w:rFonts w:eastAsia="Times New Roman"/>
        </w:rPr>
        <w:t>to complete a Personal Development Plan (PDP</w:t>
      </w:r>
      <w:r>
        <w:rPr>
          <w:rFonts w:eastAsia="Times New Roman"/>
        </w:rPr>
        <w:t xml:space="preserve">) </w:t>
      </w:r>
      <w:r w:rsidRPr="000F751E">
        <w:rPr>
          <w:rFonts w:eastAsia="Times New Roman"/>
        </w:rPr>
        <w:t>to identify</w:t>
      </w:r>
      <w:r w:rsidR="00C54431">
        <w:rPr>
          <w:rFonts w:eastAsia="Times New Roman"/>
        </w:rPr>
        <w:t xml:space="preserve"> </w:t>
      </w:r>
      <w:r w:rsidR="00C54431" w:rsidRPr="000F751E">
        <w:rPr>
          <w:rFonts w:eastAsia="Times New Roman"/>
        </w:rPr>
        <w:t>manda</w:t>
      </w:r>
      <w:r w:rsidR="00C54431">
        <w:rPr>
          <w:rFonts w:eastAsia="Times New Roman"/>
        </w:rPr>
        <w:t>tory courses that need refreshing</w:t>
      </w:r>
      <w:r w:rsidR="00174967">
        <w:rPr>
          <w:rFonts w:eastAsia="Times New Roman"/>
        </w:rPr>
        <w:t>,</w:t>
      </w:r>
      <w:r w:rsidR="00C54431">
        <w:rPr>
          <w:rFonts w:eastAsia="Times New Roman"/>
        </w:rPr>
        <w:t xml:space="preserve"> and agree other </w:t>
      </w:r>
      <w:r w:rsidRPr="000F751E">
        <w:rPr>
          <w:rFonts w:eastAsia="Times New Roman"/>
        </w:rPr>
        <w:t>training</w:t>
      </w:r>
      <w:r w:rsidRPr="000F751E">
        <w:rPr>
          <w:rFonts w:eastAsia="Times New Roman"/>
          <w:color w:val="FF0000"/>
        </w:rPr>
        <w:t xml:space="preserve"> </w:t>
      </w:r>
      <w:r w:rsidR="00C54431">
        <w:rPr>
          <w:rFonts w:eastAsia="Times New Roman"/>
        </w:rPr>
        <w:t>useful</w:t>
      </w:r>
      <w:r w:rsidR="00D665A9">
        <w:rPr>
          <w:rFonts w:eastAsia="Times New Roman"/>
        </w:rPr>
        <w:t xml:space="preserve"> or </w:t>
      </w:r>
      <w:proofErr w:type="gramStart"/>
      <w:r w:rsidR="00D665A9">
        <w:rPr>
          <w:rFonts w:eastAsia="Times New Roman"/>
        </w:rPr>
        <w:t xml:space="preserve">relevant </w:t>
      </w:r>
      <w:r w:rsidR="00C54431">
        <w:rPr>
          <w:rFonts w:eastAsia="Times New Roman"/>
        </w:rPr>
        <w:t xml:space="preserve"> </w:t>
      </w:r>
      <w:r w:rsidRPr="000F751E">
        <w:rPr>
          <w:rFonts w:eastAsia="Times New Roman"/>
        </w:rPr>
        <w:t>for</w:t>
      </w:r>
      <w:proofErr w:type="gramEnd"/>
      <w:r>
        <w:rPr>
          <w:rFonts w:eastAsia="Times New Roman"/>
        </w:rPr>
        <w:t xml:space="preserve"> the</w:t>
      </w:r>
      <w:r w:rsidRPr="000F751E">
        <w:rPr>
          <w:rFonts w:eastAsia="Times New Roman"/>
        </w:rPr>
        <w:t xml:space="preserve"> </w:t>
      </w:r>
      <w:r>
        <w:rPr>
          <w:rFonts w:eastAsia="Times New Roman"/>
        </w:rPr>
        <w:t>fostering household</w:t>
      </w:r>
      <w:r w:rsidR="00C54431">
        <w:rPr>
          <w:rFonts w:eastAsia="Times New Roman"/>
        </w:rPr>
        <w:t xml:space="preserve">. </w:t>
      </w:r>
      <w:r w:rsidR="00C54431">
        <w:t>The foster carer</w:t>
      </w:r>
      <w:r>
        <w:t xml:space="preserve"> will need to provide evidence of learning and how it has </w:t>
      </w:r>
      <w:r w:rsidR="00C54431">
        <w:t xml:space="preserve">impacted </w:t>
      </w:r>
      <w:r w:rsidR="00D665A9">
        <w:t>on their fostering role</w:t>
      </w:r>
      <w:r w:rsidR="00C54431">
        <w:t xml:space="preserve">. </w:t>
      </w:r>
      <w:r w:rsidR="00101444">
        <w:rPr>
          <w:b/>
        </w:rPr>
        <w:t xml:space="preserve">Therefore carers </w:t>
      </w:r>
      <w:proofErr w:type="gramStart"/>
      <w:r w:rsidR="00101444">
        <w:rPr>
          <w:b/>
        </w:rPr>
        <w:t xml:space="preserve">are </w:t>
      </w:r>
      <w:r w:rsidRPr="001F5A76">
        <w:rPr>
          <w:b/>
        </w:rPr>
        <w:t xml:space="preserve"> strongly</w:t>
      </w:r>
      <w:proofErr w:type="gramEnd"/>
      <w:r w:rsidRPr="001F5A76">
        <w:rPr>
          <w:b/>
        </w:rPr>
        <w:t xml:space="preserve"> </w:t>
      </w:r>
      <w:r w:rsidR="00101444">
        <w:rPr>
          <w:b/>
        </w:rPr>
        <w:t xml:space="preserve">urged to keep </w:t>
      </w:r>
      <w:r w:rsidR="00D14F2F" w:rsidRPr="001F5A76">
        <w:rPr>
          <w:b/>
        </w:rPr>
        <w:t xml:space="preserve">a </w:t>
      </w:r>
      <w:r w:rsidRPr="001F5A76">
        <w:rPr>
          <w:b/>
        </w:rPr>
        <w:t xml:space="preserve">log of all </w:t>
      </w:r>
      <w:r w:rsidR="007164B3" w:rsidRPr="001F5A76">
        <w:rPr>
          <w:b/>
        </w:rPr>
        <w:t xml:space="preserve">their </w:t>
      </w:r>
      <w:r w:rsidRPr="001F5A76">
        <w:rPr>
          <w:b/>
        </w:rPr>
        <w:t>learning</w:t>
      </w:r>
      <w:r w:rsidR="00C54431">
        <w:t xml:space="preserve">. </w:t>
      </w:r>
      <w:r w:rsidR="00101444">
        <w:t xml:space="preserve">This information can then </w:t>
      </w:r>
      <w:proofErr w:type="gramStart"/>
      <w:r w:rsidR="001F5A76">
        <w:t>be</w:t>
      </w:r>
      <w:r w:rsidR="00101444">
        <w:t xml:space="preserve"> </w:t>
      </w:r>
      <w:r w:rsidR="00C54431" w:rsidRPr="001F5A76">
        <w:t xml:space="preserve"> </w:t>
      </w:r>
      <w:r>
        <w:t>uploaded</w:t>
      </w:r>
      <w:proofErr w:type="gramEnd"/>
      <w:r>
        <w:t xml:space="preserve"> onto</w:t>
      </w:r>
      <w:r w:rsidRPr="00C54431">
        <w:t xml:space="preserve"> </w:t>
      </w:r>
      <w:r w:rsidRPr="001F5A76">
        <w:t>the</w:t>
      </w:r>
      <w:r w:rsidRPr="00C54431">
        <w:t xml:space="preserve"> </w:t>
      </w:r>
      <w:r>
        <w:t xml:space="preserve">OLIVE platform </w:t>
      </w:r>
      <w:r w:rsidR="00101444">
        <w:t xml:space="preserve">and </w:t>
      </w:r>
      <w:r w:rsidR="001F5A76">
        <w:t xml:space="preserve">SSWs will keep the </w:t>
      </w:r>
      <w:r w:rsidR="00101444">
        <w:t xml:space="preserve">LCS </w:t>
      </w:r>
      <w:r w:rsidR="001F5A76">
        <w:t xml:space="preserve">(electronic recording system) </w:t>
      </w:r>
      <w:r w:rsidR="00101444">
        <w:t>training tab</w:t>
      </w:r>
      <w:r w:rsidR="001F5A76">
        <w:t xml:space="preserve"> up to date</w:t>
      </w:r>
      <w:r w:rsidR="00101444">
        <w:t xml:space="preserve">. Feedback forms completed at the end of any training course should </w:t>
      </w:r>
      <w:r w:rsidR="001F5A76">
        <w:t>be emailed</w:t>
      </w:r>
      <w:r w:rsidR="00C54431">
        <w:t xml:space="preserve"> to</w:t>
      </w:r>
      <w:r>
        <w:t xml:space="preserve"> </w:t>
      </w:r>
      <w:r w:rsidR="00C54431">
        <w:t xml:space="preserve">the </w:t>
      </w:r>
      <w:r w:rsidR="00D14F2F">
        <w:t>SSW</w:t>
      </w:r>
      <w:r w:rsidR="00C54431">
        <w:t xml:space="preserve">. </w:t>
      </w:r>
      <w:r w:rsidR="00101444">
        <w:t xml:space="preserve">The visits from the SSW will allow </w:t>
      </w:r>
      <w:r w:rsidR="001F5A76">
        <w:t>an opportunity</w:t>
      </w:r>
      <w:r w:rsidR="00101444">
        <w:t xml:space="preserve"> </w:t>
      </w:r>
      <w:proofErr w:type="gramStart"/>
      <w:r w:rsidR="00101444">
        <w:t xml:space="preserve">to </w:t>
      </w:r>
      <w:r>
        <w:t xml:space="preserve"> reflect</w:t>
      </w:r>
      <w:proofErr w:type="gramEnd"/>
      <w:r>
        <w:t xml:space="preserve"> on learning </w:t>
      </w:r>
      <w:r w:rsidR="00101444">
        <w:t xml:space="preserve">at regular intervals,  </w:t>
      </w:r>
      <w:r>
        <w:t xml:space="preserve"> help to keep </w:t>
      </w:r>
      <w:r w:rsidR="00101444">
        <w:t>it</w:t>
      </w:r>
      <w:r>
        <w:t xml:space="preserve"> “live” and </w:t>
      </w:r>
      <w:r w:rsidR="00101444">
        <w:t>discuss how the</w:t>
      </w:r>
      <w:r>
        <w:t xml:space="preserve"> </w:t>
      </w:r>
      <w:r w:rsidR="007164B3">
        <w:t xml:space="preserve">new </w:t>
      </w:r>
      <w:r>
        <w:t>learning</w:t>
      </w:r>
      <w:r w:rsidR="00101444">
        <w:t xml:space="preserve"> is being put</w:t>
      </w:r>
      <w:r>
        <w:t xml:space="preserve"> into practice</w:t>
      </w:r>
      <w:r w:rsidR="00101444">
        <w:t xml:space="preserve"> and </w:t>
      </w:r>
      <w:r w:rsidR="00174967">
        <w:t xml:space="preserve">is </w:t>
      </w:r>
      <w:r w:rsidR="00101444">
        <w:t xml:space="preserve">making a difference. </w:t>
      </w:r>
    </w:p>
    <w:p w14:paraId="725AC274" w14:textId="07DB1247" w:rsidR="001F5A76" w:rsidRDefault="001F5A76" w:rsidP="002075A3"/>
    <w:p w14:paraId="7A58E0F7" w14:textId="77777777" w:rsidR="00A41527" w:rsidRDefault="00A41527" w:rsidP="002075A3"/>
    <w:p w14:paraId="7D858C3C" w14:textId="77777777" w:rsidR="001F5A76" w:rsidRPr="001F5A76" w:rsidRDefault="001F5A76" w:rsidP="002075A3"/>
    <w:p w14:paraId="04E1BF4B" w14:textId="77777777" w:rsidR="00174967" w:rsidRDefault="00174967" w:rsidP="001C1BED">
      <w:pPr>
        <w:pStyle w:val="Header"/>
        <w:rPr>
          <w:b/>
          <w:bCs/>
          <w:u w:val="single"/>
        </w:rPr>
      </w:pPr>
    </w:p>
    <w:p w14:paraId="685AE8D5" w14:textId="43EA0C2C" w:rsidR="001C1BED" w:rsidRDefault="003F21C3" w:rsidP="001C1BED">
      <w:pPr>
        <w:pStyle w:val="Header"/>
        <w:rPr>
          <w:b/>
          <w:bCs/>
          <w:u w:val="single"/>
        </w:rPr>
      </w:pPr>
      <w:r w:rsidRPr="00F5294D">
        <w:rPr>
          <w:b/>
          <w:bCs/>
          <w:u w:val="single"/>
        </w:rPr>
        <w:t>COVID Update</w:t>
      </w:r>
    </w:p>
    <w:p w14:paraId="364EB5A3" w14:textId="77777777" w:rsidR="00A41527" w:rsidRPr="00F5294D" w:rsidRDefault="00A41527" w:rsidP="001C1BED">
      <w:pPr>
        <w:pStyle w:val="Header"/>
      </w:pPr>
    </w:p>
    <w:p w14:paraId="5EC1C572" w14:textId="6B57104C" w:rsidR="003F21C3" w:rsidRDefault="003F21C3" w:rsidP="001C1BED">
      <w:pPr>
        <w:pStyle w:val="Header"/>
      </w:pPr>
      <w:r w:rsidRPr="00F5294D">
        <w:t>In light of recent events</w:t>
      </w:r>
      <w:r w:rsidR="00AB06CF" w:rsidRPr="001F5A76">
        <w:t xml:space="preserve"> in 2020/1</w:t>
      </w:r>
      <w:r w:rsidRPr="00F5294D">
        <w:t xml:space="preserve"> and </w:t>
      </w:r>
      <w:r w:rsidR="00AB06CF" w:rsidRPr="001F5A76">
        <w:t xml:space="preserve">varying </w:t>
      </w:r>
      <w:r w:rsidRPr="00F5294D">
        <w:t>restrictions</w:t>
      </w:r>
      <w:r w:rsidR="00174967">
        <w:t>,</w:t>
      </w:r>
      <w:r w:rsidRPr="00F5294D">
        <w:t xml:space="preserve"> most of the classroom training listed below is </w:t>
      </w:r>
      <w:r w:rsidR="007164B3">
        <w:t xml:space="preserve">currently paused and there are </w:t>
      </w:r>
      <w:r w:rsidR="001F5A76">
        <w:t xml:space="preserve">more </w:t>
      </w:r>
      <w:r w:rsidR="001F5A76" w:rsidRPr="00F5294D">
        <w:t>online</w:t>
      </w:r>
      <w:r w:rsidRPr="00F5294D">
        <w:t xml:space="preserve"> training </w:t>
      </w:r>
      <w:r w:rsidR="007164B3">
        <w:t xml:space="preserve">courses </w:t>
      </w:r>
      <w:r w:rsidR="00101444">
        <w:t>made available instead</w:t>
      </w:r>
      <w:r w:rsidR="007164B3">
        <w:t xml:space="preserve">. </w:t>
      </w:r>
      <w:r w:rsidRPr="00F5294D">
        <w:t xml:space="preserve">It is recognised that some </w:t>
      </w:r>
      <w:proofErr w:type="gramStart"/>
      <w:r w:rsidR="007164B3">
        <w:t xml:space="preserve">courses </w:t>
      </w:r>
      <w:r w:rsidRPr="00F5294D">
        <w:t xml:space="preserve"> are</w:t>
      </w:r>
      <w:proofErr w:type="gramEnd"/>
      <w:r w:rsidRPr="00F5294D">
        <w:t xml:space="preserve"> better delivered </w:t>
      </w:r>
      <w:r w:rsidR="00101444">
        <w:t xml:space="preserve">in a </w:t>
      </w:r>
      <w:r w:rsidR="007164B3">
        <w:t xml:space="preserve">classroom training </w:t>
      </w:r>
      <w:r w:rsidR="00101444">
        <w:t>setting</w:t>
      </w:r>
      <w:r w:rsidRPr="00F5294D">
        <w:t xml:space="preserve">. This </w:t>
      </w:r>
      <w:r w:rsidR="007164B3">
        <w:t xml:space="preserve">will be </w:t>
      </w:r>
      <w:proofErr w:type="gramStart"/>
      <w:r w:rsidR="007164B3">
        <w:t xml:space="preserve">kept </w:t>
      </w:r>
      <w:r w:rsidRPr="00F5294D">
        <w:t xml:space="preserve"> constantly</w:t>
      </w:r>
      <w:proofErr w:type="gramEnd"/>
      <w:r w:rsidRPr="00F5294D">
        <w:t xml:space="preserve"> under review and </w:t>
      </w:r>
      <w:r w:rsidR="00AB06CF" w:rsidRPr="00F5294D">
        <w:t>foster carers will be informed via email</w:t>
      </w:r>
      <w:r w:rsidR="00174967">
        <w:t>,</w:t>
      </w:r>
      <w:r w:rsidR="00AB06CF" w:rsidRPr="00F5294D">
        <w:t xml:space="preserve"> or </w:t>
      </w:r>
      <w:r w:rsidR="007164B3">
        <w:t xml:space="preserve">on </w:t>
      </w:r>
      <w:r w:rsidR="00AB06CF" w:rsidRPr="00F5294D">
        <w:t xml:space="preserve">Yammer when classroom training </w:t>
      </w:r>
      <w:r w:rsidR="007164B3">
        <w:t>resumes</w:t>
      </w:r>
      <w:r w:rsidR="00101444">
        <w:t xml:space="preserve">. </w:t>
      </w:r>
      <w:r w:rsidR="00AB06CF" w:rsidRPr="00F5294D">
        <w:t xml:space="preserve"> </w:t>
      </w:r>
      <w:r w:rsidR="00101444">
        <w:t>S</w:t>
      </w:r>
      <w:r w:rsidR="00AB06CF" w:rsidRPr="00F5294D">
        <w:t xml:space="preserve">ome courses </w:t>
      </w:r>
      <w:r w:rsidR="00101444">
        <w:t xml:space="preserve">may </w:t>
      </w:r>
      <w:r w:rsidR="001F5A76">
        <w:t>remain available</w:t>
      </w:r>
      <w:r w:rsidR="007164B3">
        <w:t xml:space="preserve"> as an </w:t>
      </w:r>
      <w:proofErr w:type="gramStart"/>
      <w:r w:rsidR="00101444">
        <w:t xml:space="preserve">only </w:t>
      </w:r>
      <w:r w:rsidR="00AB06CF" w:rsidRPr="00F5294D">
        <w:t xml:space="preserve">online </w:t>
      </w:r>
      <w:r w:rsidR="00101444">
        <w:t>courses</w:t>
      </w:r>
      <w:proofErr w:type="gramEnd"/>
      <w:r w:rsidR="00AB06CF" w:rsidRPr="00F5294D">
        <w:t>.</w:t>
      </w:r>
    </w:p>
    <w:p w14:paraId="06192641" w14:textId="0DDD3BCC" w:rsidR="00B7653B" w:rsidRDefault="00B7653B" w:rsidP="001C1BED">
      <w:pPr>
        <w:pStyle w:val="Header"/>
      </w:pPr>
    </w:p>
    <w:p w14:paraId="7B4BACB7" w14:textId="4B79AA70" w:rsidR="00B7653B" w:rsidRPr="00F5294D" w:rsidRDefault="00B7653B" w:rsidP="001C1BED">
      <w:pPr>
        <w:pStyle w:val="Header"/>
      </w:pPr>
      <w:r>
        <w:t xml:space="preserve">In late 2021, First aid courses have started again on a </w:t>
      </w:r>
      <w:proofErr w:type="gramStart"/>
      <w:r>
        <w:t>face to face</w:t>
      </w:r>
      <w:proofErr w:type="gramEnd"/>
      <w:r>
        <w:t xml:space="preserve"> basis and the future of face to face courses will be kept under review.</w:t>
      </w:r>
    </w:p>
    <w:p w14:paraId="35F1493F" w14:textId="0493BA00" w:rsidR="00AB06CF" w:rsidRPr="001F5A76" w:rsidRDefault="00AB06CF" w:rsidP="001C1BED">
      <w:pPr>
        <w:pStyle w:val="Header"/>
        <w:rPr>
          <w:highlight w:val="yellow"/>
        </w:rPr>
      </w:pPr>
    </w:p>
    <w:p w14:paraId="1725D4AA" w14:textId="2D69719A" w:rsidR="00AB06CF" w:rsidRPr="001F5A76" w:rsidRDefault="00AB06CF" w:rsidP="001C1BED">
      <w:pPr>
        <w:pStyle w:val="Header"/>
        <w:rPr>
          <w:b/>
          <w:bCs/>
          <w:u w:val="single"/>
        </w:rPr>
      </w:pPr>
      <w:r w:rsidRPr="001F5A76">
        <w:rPr>
          <w:b/>
          <w:bCs/>
          <w:u w:val="single"/>
        </w:rPr>
        <w:t>Feedback</w:t>
      </w:r>
    </w:p>
    <w:p w14:paraId="4137FE4E" w14:textId="32526FCC" w:rsidR="00AB06CF" w:rsidRDefault="001F5A76" w:rsidP="001C1BED">
      <w:pPr>
        <w:pStyle w:val="Header"/>
      </w:pPr>
      <w:r>
        <w:t>It would be helpful to receive a</w:t>
      </w:r>
      <w:r w:rsidR="007164B3">
        <w:t xml:space="preserve">ny </w:t>
      </w:r>
      <w:r w:rsidR="00AB06CF" w:rsidRPr="00F5294D">
        <w:t xml:space="preserve">feedback </w:t>
      </w:r>
      <w:r w:rsidR="00F0210B">
        <w:t xml:space="preserve">from carers </w:t>
      </w:r>
      <w:r w:rsidR="00AB06CF" w:rsidRPr="00F5294D">
        <w:t>about courses</w:t>
      </w:r>
      <w:r>
        <w:t xml:space="preserve"> they have attended </w:t>
      </w:r>
      <w:r w:rsidR="00F0210B">
        <w:t xml:space="preserve">as </w:t>
      </w:r>
      <w:r w:rsidR="007164B3">
        <w:t xml:space="preserve">this will help us to both improve the training </w:t>
      </w:r>
      <w:proofErr w:type="gramStart"/>
      <w:r w:rsidR="007164B3">
        <w:t>pathway</w:t>
      </w:r>
      <w:r w:rsidR="00174967">
        <w:t>,</w:t>
      </w:r>
      <w:r w:rsidR="007164B3">
        <w:t xml:space="preserve"> and</w:t>
      </w:r>
      <w:proofErr w:type="gramEnd"/>
      <w:r w:rsidR="007164B3">
        <w:t xml:space="preserve"> ensure that it is meeting carers learning needs. </w:t>
      </w:r>
      <w:r w:rsidR="00F0210B">
        <w:t xml:space="preserve">You may email any feedback </w:t>
      </w:r>
      <w:r w:rsidR="007164B3">
        <w:t>to your SSW</w:t>
      </w:r>
      <w:r w:rsidR="00F0210B">
        <w:t xml:space="preserve"> or by </w:t>
      </w:r>
      <w:r w:rsidR="007164B3">
        <w:t>completing the course feedback form</w:t>
      </w:r>
      <w:r w:rsidR="00174967">
        <w:t>;</w:t>
      </w:r>
      <w:r w:rsidR="007164B3">
        <w:t xml:space="preserve"> most online courses </w:t>
      </w:r>
      <w:r>
        <w:t xml:space="preserve">provide </w:t>
      </w:r>
      <w:r w:rsidR="007164B3">
        <w:t>feedback form</w:t>
      </w:r>
      <w:r>
        <w:t>s</w:t>
      </w:r>
      <w:r w:rsidR="007164B3">
        <w:t xml:space="preserve"> </w:t>
      </w:r>
      <w:r>
        <w:t xml:space="preserve">at the end. </w:t>
      </w:r>
      <w:r w:rsidR="007164B3">
        <w:t xml:space="preserve"> </w:t>
      </w:r>
    </w:p>
    <w:p w14:paraId="1F97AA45" w14:textId="186BE5A5" w:rsidR="009E6378" w:rsidRDefault="009E6378" w:rsidP="001C1BED">
      <w:pPr>
        <w:pStyle w:val="Header"/>
      </w:pPr>
    </w:p>
    <w:p w14:paraId="7E55B6D7" w14:textId="546F9FA8" w:rsidR="009E6378" w:rsidRPr="009E6378" w:rsidRDefault="009E6378" w:rsidP="001C1BED">
      <w:pPr>
        <w:pStyle w:val="Header"/>
        <w:rPr>
          <w:b/>
          <w:bCs/>
          <w:u w:val="single"/>
        </w:rPr>
      </w:pPr>
      <w:bookmarkStart w:id="0" w:name="_Hlk87381560"/>
      <w:r w:rsidRPr="009E6378">
        <w:rPr>
          <w:b/>
          <w:bCs/>
          <w:u w:val="single"/>
        </w:rPr>
        <w:t>Accessibility</w:t>
      </w:r>
    </w:p>
    <w:p w14:paraId="594CC333" w14:textId="229DDF52" w:rsidR="009E6378" w:rsidRDefault="009E6378" w:rsidP="001C1BED">
      <w:pPr>
        <w:pStyle w:val="Header"/>
      </w:pPr>
      <w:r>
        <w:t>The Fostering Service fully recognise and acknowledge that our carers have a wide variety of learning needs and abilities when it comes to access learning and development opportunities.  If you are struggling to access any of the learning platforms detailed below, please speak to your Supervising Social Worker who can offer you guidance and support.</w:t>
      </w:r>
    </w:p>
    <w:p w14:paraId="643EF1F3" w14:textId="712E9C67" w:rsidR="00405FB8" w:rsidRDefault="006A1E66" w:rsidP="009E6378">
      <w:pPr>
        <w:rPr>
          <w:rStyle w:val="Hyperlink"/>
          <w:color w:val="0000FF"/>
        </w:rPr>
      </w:pPr>
      <w:hyperlink r:id="rId13" w:history="1">
        <w:r w:rsidR="009E6378">
          <w:rPr>
            <w:rStyle w:val="Hyperlink"/>
            <w:color w:val="0000FF"/>
          </w:rPr>
          <w:t xml:space="preserve">Equality, </w:t>
        </w:r>
        <w:proofErr w:type="gramStart"/>
        <w:r w:rsidR="009E6378">
          <w:rPr>
            <w:rStyle w:val="Hyperlink"/>
            <w:color w:val="0000FF"/>
          </w:rPr>
          <w:t>diversity</w:t>
        </w:r>
        <w:proofErr w:type="gramEnd"/>
        <w:r w:rsidR="009E6378">
          <w:rPr>
            <w:rStyle w:val="Hyperlink"/>
            <w:color w:val="0000FF"/>
          </w:rPr>
          <w:t xml:space="preserve"> and inclusion - Surrey County Council (surreycc.gov.uk)</w:t>
        </w:r>
      </w:hyperlink>
    </w:p>
    <w:p w14:paraId="00F662BE" w14:textId="2B6C34B4" w:rsidR="00405FB8" w:rsidRPr="00405FB8" w:rsidRDefault="00405FB8" w:rsidP="00405FB8">
      <w:pPr>
        <w:shd w:val="clear" w:color="auto" w:fill="FFFFFF"/>
        <w:rPr>
          <w:rFonts w:eastAsia="Times New Roman"/>
          <w:color w:val="000000"/>
        </w:rPr>
      </w:pPr>
      <w:r w:rsidRPr="00405FB8">
        <w:rPr>
          <w:rFonts w:eastAsia="Times New Roman"/>
          <w:color w:val="000000"/>
        </w:rPr>
        <w:t>Accessibility options may be activated in the OLIVE learning system once logged in, under the settings option of your user profile.  It is possible to enable: Enhanced Screen Reader Support, Colour Vision Adjustments, High Contrast and Enhanced Keyboard Navigation.  Currently transcripts, videos and text speech are available for some courses and over time these features will be rolled out as each training is updated by the external learning partner.</w:t>
      </w:r>
    </w:p>
    <w:p w14:paraId="59420701" w14:textId="0F84B843" w:rsidR="00405FB8" w:rsidRPr="00405FB8" w:rsidRDefault="00405FB8" w:rsidP="00405FB8">
      <w:pPr>
        <w:shd w:val="clear" w:color="auto" w:fill="FFFFFF"/>
        <w:rPr>
          <w:rFonts w:eastAsia="Times New Roman"/>
          <w:color w:val="000000"/>
        </w:rPr>
      </w:pPr>
      <w:r w:rsidRPr="00405FB8">
        <w:rPr>
          <w:rFonts w:eastAsia="Times New Roman"/>
          <w:color w:val="000000"/>
        </w:rPr>
        <w:t>Additional accessibility features are soon to be available in The Big Initiative (also called The Training Hub) to cater for delegates with different neurodiverse needs. Text speech is going to be rolled out to all courses from next year together with course transcripts. The dashboard is being redesigned to be more interactive including requirements for visually impaired users. This redesign project is a significant undertaking as these new features need to be built into each training course one at a time so this will naturally take some time. At present, each training handbook is available to print on completion of the course.</w:t>
      </w:r>
    </w:p>
    <w:p w14:paraId="551387DE" w14:textId="77777777" w:rsidR="00405FB8" w:rsidRDefault="00405FB8" w:rsidP="00405FB8">
      <w:pPr>
        <w:shd w:val="clear" w:color="auto" w:fill="FFFFFF"/>
        <w:rPr>
          <w:rFonts w:eastAsia="Times New Roman"/>
          <w:color w:val="000000"/>
          <w:sz w:val="24"/>
          <w:szCs w:val="24"/>
        </w:rPr>
      </w:pPr>
      <w:r>
        <w:rPr>
          <w:rFonts w:eastAsia="Times New Roman"/>
          <w:color w:val="000000"/>
          <w:sz w:val="24"/>
          <w:szCs w:val="24"/>
        </w:rPr>
        <w:t xml:space="preserve">If you have questions about Olive or The Big Initiative, please contact the </w:t>
      </w:r>
      <w:hyperlink r:id="rId14" w:tooltip="mailto:surreychildrens.academy@surreycc.gov.uk" w:history="1">
        <w:r>
          <w:rPr>
            <w:rStyle w:val="Hyperlink"/>
            <w:rFonts w:eastAsia="Times New Roman"/>
            <w:sz w:val="24"/>
            <w:szCs w:val="24"/>
          </w:rPr>
          <w:t>Surrey Children’s Services Academy</w:t>
        </w:r>
      </w:hyperlink>
      <w:r>
        <w:rPr>
          <w:rFonts w:eastAsia="Times New Roman"/>
          <w:color w:val="000000"/>
          <w:sz w:val="24"/>
          <w:szCs w:val="24"/>
        </w:rPr>
        <w:t xml:space="preserve"> .</w:t>
      </w:r>
    </w:p>
    <w:p w14:paraId="29135442" w14:textId="77777777" w:rsidR="00405FB8" w:rsidRDefault="00405FB8" w:rsidP="009E6378"/>
    <w:bookmarkEnd w:id="0"/>
    <w:p w14:paraId="66BE0398" w14:textId="77777777" w:rsidR="007B69A4" w:rsidRDefault="007B69A4" w:rsidP="001C1BED">
      <w:pPr>
        <w:pStyle w:val="Header"/>
      </w:pPr>
    </w:p>
    <w:p w14:paraId="7D257B64" w14:textId="21FBA41D" w:rsidR="007B69A4" w:rsidRDefault="007B69A4" w:rsidP="001C1BED">
      <w:pPr>
        <w:pStyle w:val="Header"/>
      </w:pPr>
    </w:p>
    <w:p w14:paraId="5274582D" w14:textId="77777777" w:rsidR="007B69A4" w:rsidRPr="001F5A76" w:rsidRDefault="007B69A4" w:rsidP="007B69A4">
      <w:pPr>
        <w:pStyle w:val="Header"/>
        <w:jc w:val="center"/>
        <w:rPr>
          <w:b/>
          <w:sz w:val="28"/>
          <w:szCs w:val="28"/>
          <w:u w:val="single"/>
        </w:rPr>
      </w:pPr>
      <w:r w:rsidRPr="001F5A76">
        <w:rPr>
          <w:b/>
          <w:sz w:val="28"/>
          <w:szCs w:val="28"/>
          <w:u w:val="single"/>
        </w:rPr>
        <w:t>Training Support and Development Standards (TSDs) for Newly Approved Foster Carers</w:t>
      </w:r>
    </w:p>
    <w:p w14:paraId="546786F8" w14:textId="77777777" w:rsidR="007B69A4" w:rsidRPr="00DF5B32" w:rsidRDefault="007B69A4" w:rsidP="007B69A4">
      <w:pPr>
        <w:pStyle w:val="Header"/>
        <w:rPr>
          <w:b/>
          <w:sz w:val="28"/>
          <w:szCs w:val="28"/>
        </w:rPr>
      </w:pPr>
      <w:r w:rsidRPr="00DF5B32">
        <w:rPr>
          <w:b/>
          <w:sz w:val="28"/>
          <w:szCs w:val="28"/>
        </w:rPr>
        <w:t xml:space="preserve"> </w:t>
      </w:r>
    </w:p>
    <w:p w14:paraId="22B1C305" w14:textId="3821AE4A" w:rsidR="007B69A4" w:rsidRDefault="007B69A4" w:rsidP="007B69A4">
      <w:pPr>
        <w:pStyle w:val="Header"/>
      </w:pPr>
      <w:r>
        <w:lastRenderedPageBreak/>
        <w:t>All new foster carers in the country are required to complete their Training, Support &amp; Development (TSD) Standards for Foster Carers portfolio within the first 12 months after approval at Fostering Panel (18 months for connected carers</w:t>
      </w:r>
      <w:proofErr w:type="gramStart"/>
      <w:r>
        <w:t>) .</w:t>
      </w:r>
      <w:proofErr w:type="gramEnd"/>
      <w:r>
        <w:t xml:space="preserve"> In Surrey there are</w:t>
      </w:r>
      <w:r w:rsidRPr="001F5A76">
        <w:rPr>
          <w:color w:val="FF0000"/>
        </w:rPr>
        <w:t xml:space="preserve"> </w:t>
      </w:r>
      <w:r>
        <w:t>workshop</w:t>
      </w:r>
      <w:r w:rsidRPr="00BF744C">
        <w:t xml:space="preserve">s to support </w:t>
      </w:r>
      <w:r>
        <w:t>newly approved foster carers</w:t>
      </w:r>
      <w:r w:rsidRPr="001F5A76">
        <w:rPr>
          <w:color w:val="FF0000"/>
        </w:rPr>
        <w:t xml:space="preserve"> </w:t>
      </w:r>
      <w:proofErr w:type="gramStart"/>
      <w:r>
        <w:t>to  complete</w:t>
      </w:r>
      <w:proofErr w:type="gramEnd"/>
      <w:r>
        <w:t xml:space="preserve"> this portfolio.  </w:t>
      </w:r>
      <w:proofErr w:type="gramStart"/>
      <w:r>
        <w:t>The  SSW</w:t>
      </w:r>
      <w:proofErr w:type="gramEnd"/>
      <w:r>
        <w:t xml:space="preserve"> can provide information about the workshops and guide you for  further support if needed. </w:t>
      </w:r>
    </w:p>
    <w:p w14:paraId="10410C1C" w14:textId="2A7A51E9" w:rsidR="00497425" w:rsidRDefault="00497425" w:rsidP="007B69A4">
      <w:pPr>
        <w:pStyle w:val="Header"/>
      </w:pPr>
    </w:p>
    <w:p w14:paraId="31A512EA" w14:textId="4FA3FEFF" w:rsidR="00497425" w:rsidRDefault="00497425" w:rsidP="007B69A4">
      <w:pPr>
        <w:pStyle w:val="Header"/>
      </w:pPr>
      <w:r>
        <w:t>Link for General Carers:</w:t>
      </w:r>
    </w:p>
    <w:p w14:paraId="4DD3BEE1" w14:textId="4F4EAF7B" w:rsidR="007B69A4" w:rsidRDefault="007B69A4" w:rsidP="001C1BED">
      <w:pPr>
        <w:pStyle w:val="Header"/>
      </w:pPr>
    </w:p>
    <w:p w14:paraId="769D8BF2" w14:textId="666D9AEA" w:rsidR="007B69A4" w:rsidRDefault="006A1E66" w:rsidP="007B69A4">
      <w:pPr>
        <w:pStyle w:val="Header"/>
      </w:pPr>
      <w:hyperlink r:id="rId15" w:history="1">
        <w:r w:rsidR="007B69A4" w:rsidRPr="00297F4C">
          <w:rPr>
            <w:rStyle w:val="Hyperlink"/>
          </w:rPr>
          <w:t>https://www.gov.uk/government/publications/training-support-and-development-standards-for-foster-care-evidence-workbook</w:t>
        </w:r>
      </w:hyperlink>
    </w:p>
    <w:p w14:paraId="15DCEAC9" w14:textId="617A5580" w:rsidR="007B69A4" w:rsidRDefault="007B69A4" w:rsidP="007B69A4">
      <w:pPr>
        <w:pStyle w:val="Header"/>
      </w:pPr>
    </w:p>
    <w:p w14:paraId="2D2EF9AD" w14:textId="487C8475" w:rsidR="00497425" w:rsidRDefault="00497425" w:rsidP="007B69A4">
      <w:pPr>
        <w:pStyle w:val="Header"/>
      </w:pPr>
      <w:r>
        <w:t>Link for Short Breaks Carers:</w:t>
      </w:r>
    </w:p>
    <w:p w14:paraId="6BF25BE3" w14:textId="77777777" w:rsidR="00497425" w:rsidRDefault="00497425" w:rsidP="007B69A4">
      <w:pPr>
        <w:pStyle w:val="Header"/>
      </w:pPr>
    </w:p>
    <w:p w14:paraId="315A17EB" w14:textId="5950C8FF" w:rsidR="007B69A4" w:rsidRPr="00497425" w:rsidRDefault="00497425" w:rsidP="007B69A4">
      <w:pPr>
        <w:pStyle w:val="Header"/>
        <w:rPr>
          <w:color w:val="0070C0"/>
          <w:u w:val="single"/>
        </w:rPr>
      </w:pPr>
      <w:r w:rsidRPr="00497425">
        <w:rPr>
          <w:color w:val="0070C0"/>
          <w:u w:val="single"/>
        </w:rPr>
        <w:t>https://assets.publishing.service.gov.uk/government/uploads/system/uploads/attachment_data/file/799426/TSD_Workbook_for_short_break_carers__.docx</w:t>
      </w:r>
    </w:p>
    <w:p w14:paraId="18AED12F" w14:textId="4BBBF612" w:rsidR="007B69A4" w:rsidRDefault="007B69A4" w:rsidP="001C1BED">
      <w:pPr>
        <w:pStyle w:val="Header"/>
      </w:pPr>
    </w:p>
    <w:p w14:paraId="04DBEBE1" w14:textId="2D4BA61C" w:rsidR="00497425" w:rsidRDefault="00497425" w:rsidP="001C1BED">
      <w:pPr>
        <w:pStyle w:val="Header"/>
      </w:pPr>
      <w:r>
        <w:t>Link for Connected Carers:</w:t>
      </w:r>
    </w:p>
    <w:p w14:paraId="4A305092" w14:textId="77777777" w:rsidR="00497425" w:rsidRPr="007164B3" w:rsidRDefault="00497425" w:rsidP="001C1BED">
      <w:pPr>
        <w:pStyle w:val="Header"/>
      </w:pPr>
    </w:p>
    <w:p w14:paraId="02A31025" w14:textId="5C3A16B2" w:rsidR="00B34FEB" w:rsidRPr="00497425" w:rsidRDefault="00497425" w:rsidP="001C1BED">
      <w:pPr>
        <w:pStyle w:val="Header"/>
        <w:rPr>
          <w:bCs/>
          <w:color w:val="0070C0"/>
          <w:u w:val="single"/>
        </w:rPr>
      </w:pPr>
      <w:r w:rsidRPr="00497425">
        <w:rPr>
          <w:bCs/>
          <w:color w:val="0070C0"/>
          <w:u w:val="single"/>
        </w:rPr>
        <w:t>https://assets.publishing.service.gov.uk/government/uploads/system/uploads/attachment_data/file/221758/Training__20Support_20and_20Development_20standards_20workbook_20for_20family_20and_20friends_20carers.pdf</w:t>
      </w:r>
    </w:p>
    <w:p w14:paraId="44AF09F9" w14:textId="77777777" w:rsidR="00701212" w:rsidRDefault="00701212" w:rsidP="001C1BED">
      <w:pPr>
        <w:pStyle w:val="Header"/>
        <w:rPr>
          <w:b/>
        </w:rPr>
      </w:pPr>
    </w:p>
    <w:p w14:paraId="0CB7CDCA" w14:textId="77777777" w:rsidR="00497425" w:rsidRDefault="00497425" w:rsidP="001F5A76">
      <w:pPr>
        <w:pStyle w:val="Header"/>
        <w:jc w:val="center"/>
        <w:rPr>
          <w:b/>
          <w:sz w:val="28"/>
          <w:szCs w:val="28"/>
          <w:u w:val="single"/>
        </w:rPr>
      </w:pPr>
    </w:p>
    <w:p w14:paraId="0A1E6796" w14:textId="66776057" w:rsidR="00701212" w:rsidRPr="001C4710" w:rsidRDefault="00701212" w:rsidP="001F5A76">
      <w:pPr>
        <w:pStyle w:val="Header"/>
        <w:jc w:val="center"/>
        <w:rPr>
          <w:b/>
        </w:rPr>
      </w:pPr>
      <w:r>
        <w:rPr>
          <w:b/>
          <w:sz w:val="28"/>
          <w:szCs w:val="28"/>
          <w:u w:val="single"/>
        </w:rPr>
        <w:t>Skills levels</w:t>
      </w:r>
    </w:p>
    <w:p w14:paraId="4B788C9B" w14:textId="77777777" w:rsidR="00701212" w:rsidRDefault="00701212" w:rsidP="001C4710">
      <w:pPr>
        <w:pStyle w:val="Header"/>
        <w:rPr>
          <w:b/>
        </w:rPr>
      </w:pPr>
    </w:p>
    <w:p w14:paraId="2AD13FBD" w14:textId="764EC792" w:rsidR="00F5294D" w:rsidRDefault="00E36C36" w:rsidP="00AD0CEF">
      <w:pPr>
        <w:pStyle w:val="Header"/>
        <w:rPr>
          <w:rFonts w:eastAsia="Times New Roman"/>
        </w:rPr>
      </w:pPr>
      <w:proofErr w:type="gramStart"/>
      <w:r w:rsidRPr="007B69A4">
        <w:rPr>
          <w:rFonts w:eastAsia="Times New Roman"/>
          <w:u w:val="single"/>
        </w:rPr>
        <w:t>All</w:t>
      </w:r>
      <w:r w:rsidRPr="001F5A76">
        <w:rPr>
          <w:rFonts w:eastAsia="Times New Roman"/>
        </w:rPr>
        <w:t xml:space="preserve"> registered foster carers</w:t>
      </w:r>
      <w:r w:rsidR="00AD0CEF">
        <w:rPr>
          <w:rFonts w:eastAsia="Times New Roman"/>
        </w:rPr>
        <w:t>,</w:t>
      </w:r>
      <w:proofErr w:type="gramEnd"/>
      <w:r w:rsidR="00AD0CEF">
        <w:rPr>
          <w:rFonts w:eastAsia="Times New Roman"/>
        </w:rPr>
        <w:t xml:space="preserve"> </w:t>
      </w:r>
      <w:r w:rsidRPr="001F5A76">
        <w:rPr>
          <w:rFonts w:eastAsia="Times New Roman"/>
        </w:rPr>
        <w:t xml:space="preserve">are expected to attend regular training </w:t>
      </w:r>
      <w:r w:rsidR="00C17F2D">
        <w:rPr>
          <w:rFonts w:eastAsia="Times New Roman"/>
        </w:rPr>
        <w:t>(relevant to their fostering situation)</w:t>
      </w:r>
      <w:r w:rsidRPr="001F5A76">
        <w:rPr>
          <w:rFonts w:eastAsia="Times New Roman"/>
        </w:rPr>
        <w:t xml:space="preserve"> throughout the year</w:t>
      </w:r>
      <w:r w:rsidR="00C17F2D">
        <w:rPr>
          <w:rFonts w:eastAsia="Times New Roman"/>
        </w:rPr>
        <w:t>. T</w:t>
      </w:r>
      <w:r w:rsidRPr="001F5A76">
        <w:rPr>
          <w:rFonts w:eastAsia="Times New Roman"/>
        </w:rPr>
        <w:t xml:space="preserve">his contributes to </w:t>
      </w:r>
      <w:r w:rsidR="007B69A4">
        <w:rPr>
          <w:rFonts w:eastAsia="Times New Roman"/>
        </w:rPr>
        <w:t>progressing or</w:t>
      </w:r>
      <w:r w:rsidR="00F5294D">
        <w:rPr>
          <w:rFonts w:eastAsia="Times New Roman"/>
        </w:rPr>
        <w:t xml:space="preserve"> maintaining </w:t>
      </w:r>
      <w:r w:rsidRPr="001F5A76">
        <w:rPr>
          <w:rFonts w:eastAsia="Times New Roman"/>
        </w:rPr>
        <w:t>the</w:t>
      </w:r>
      <w:r w:rsidR="007164B3">
        <w:rPr>
          <w:rFonts w:eastAsia="Times New Roman"/>
        </w:rPr>
        <w:t xml:space="preserve"> </w:t>
      </w:r>
      <w:r w:rsidRPr="001F5A76">
        <w:rPr>
          <w:rFonts w:eastAsia="Times New Roman"/>
        </w:rPr>
        <w:t>skills</w:t>
      </w:r>
      <w:r w:rsidR="00D729C7">
        <w:rPr>
          <w:rFonts w:eastAsia="Times New Roman"/>
        </w:rPr>
        <w:t xml:space="preserve"> </w:t>
      </w:r>
      <w:proofErr w:type="gramStart"/>
      <w:r w:rsidR="00D729C7">
        <w:rPr>
          <w:rFonts w:eastAsia="Times New Roman"/>
        </w:rPr>
        <w:t xml:space="preserve">level </w:t>
      </w:r>
      <w:r w:rsidRPr="001F5A76">
        <w:rPr>
          <w:rFonts w:eastAsia="Times New Roman"/>
        </w:rPr>
        <w:t xml:space="preserve"> </w:t>
      </w:r>
      <w:r w:rsidR="00125DFB">
        <w:rPr>
          <w:rFonts w:eastAsia="Times New Roman"/>
        </w:rPr>
        <w:t>payment</w:t>
      </w:r>
      <w:proofErr w:type="gramEnd"/>
      <w:r w:rsidR="00F5294D">
        <w:rPr>
          <w:rFonts w:eastAsia="Times New Roman"/>
        </w:rPr>
        <w:t xml:space="preserve">. </w:t>
      </w:r>
    </w:p>
    <w:p w14:paraId="2907E20A" w14:textId="77777777" w:rsidR="005E5EE9" w:rsidRDefault="005E5EE9" w:rsidP="005E5EE9">
      <w:pPr>
        <w:pStyle w:val="Header"/>
        <w:rPr>
          <w:rFonts w:eastAsia="Times New Roman"/>
        </w:rPr>
      </w:pPr>
    </w:p>
    <w:p w14:paraId="522914E0" w14:textId="1369E796" w:rsidR="005E5EE9" w:rsidRPr="001F5A76" w:rsidRDefault="00E7028A" w:rsidP="005E5EE9">
      <w:pPr>
        <w:pStyle w:val="Header"/>
        <w:rPr>
          <w:rFonts w:eastAsia="Times New Roman"/>
          <w:b/>
          <w:bCs/>
          <w:u w:val="single"/>
        </w:rPr>
      </w:pPr>
      <w:r>
        <w:rPr>
          <w:rFonts w:eastAsia="Times New Roman"/>
          <w:b/>
          <w:bCs/>
          <w:u w:val="single"/>
        </w:rPr>
        <w:t>Learning</w:t>
      </w:r>
      <w:r w:rsidR="005E5EE9">
        <w:rPr>
          <w:rFonts w:eastAsia="Times New Roman"/>
          <w:b/>
          <w:bCs/>
          <w:u w:val="single"/>
        </w:rPr>
        <w:t xml:space="preserve"> Credits</w:t>
      </w:r>
    </w:p>
    <w:p w14:paraId="4549E600" w14:textId="77777777" w:rsidR="00D729C7" w:rsidRDefault="00D729C7" w:rsidP="005E5EE9">
      <w:pPr>
        <w:pStyle w:val="Header"/>
        <w:rPr>
          <w:rFonts w:eastAsia="Times New Roman"/>
        </w:rPr>
      </w:pPr>
    </w:p>
    <w:p w14:paraId="06151891" w14:textId="15061276" w:rsidR="005E5EE9" w:rsidRDefault="00E7028A" w:rsidP="005E5EE9">
      <w:pPr>
        <w:pStyle w:val="Header"/>
        <w:rPr>
          <w:rFonts w:eastAsia="Times New Roman"/>
        </w:rPr>
      </w:pPr>
      <w:r>
        <w:rPr>
          <w:rFonts w:eastAsia="Times New Roman"/>
        </w:rPr>
        <w:t>Most o</w:t>
      </w:r>
      <w:r w:rsidR="007300BA" w:rsidRPr="001F5A76">
        <w:rPr>
          <w:rFonts w:eastAsia="Times New Roman"/>
        </w:rPr>
        <w:t>nline</w:t>
      </w:r>
      <w:r w:rsidR="005E5EE9">
        <w:rPr>
          <w:rFonts w:eastAsia="Times New Roman"/>
        </w:rPr>
        <w:t xml:space="preserve"> or </w:t>
      </w:r>
      <w:r w:rsidR="00D729C7">
        <w:rPr>
          <w:rFonts w:eastAsia="Times New Roman"/>
        </w:rPr>
        <w:t xml:space="preserve">classroom </w:t>
      </w:r>
      <w:proofErr w:type="gramStart"/>
      <w:r w:rsidR="00D729C7">
        <w:rPr>
          <w:rFonts w:eastAsia="Times New Roman"/>
        </w:rPr>
        <w:t xml:space="preserve">training </w:t>
      </w:r>
      <w:r>
        <w:rPr>
          <w:rFonts w:eastAsia="Times New Roman"/>
        </w:rPr>
        <w:t xml:space="preserve"> </w:t>
      </w:r>
      <w:r w:rsidR="007300BA" w:rsidRPr="001F5A76">
        <w:rPr>
          <w:rFonts w:eastAsia="Times New Roman"/>
        </w:rPr>
        <w:t>courses</w:t>
      </w:r>
      <w:proofErr w:type="gramEnd"/>
      <w:r>
        <w:rPr>
          <w:rFonts w:eastAsia="Times New Roman"/>
        </w:rPr>
        <w:t>/</w:t>
      </w:r>
      <w:r w:rsidR="007300BA" w:rsidRPr="001F5A76">
        <w:rPr>
          <w:rFonts w:eastAsia="Times New Roman"/>
        </w:rPr>
        <w:t xml:space="preserve">webinars will attract </w:t>
      </w:r>
      <w:r w:rsidR="007300BA">
        <w:rPr>
          <w:rFonts w:eastAsia="Times New Roman"/>
        </w:rPr>
        <w:t xml:space="preserve">1 credit. </w:t>
      </w:r>
      <w:r w:rsidR="007300BA" w:rsidRPr="001F5A76">
        <w:rPr>
          <w:rFonts w:eastAsia="Times New Roman"/>
        </w:rPr>
        <w:t xml:space="preserve">Longer courses of 4 days and more will attract </w:t>
      </w:r>
      <w:r w:rsidR="00D729C7">
        <w:rPr>
          <w:rFonts w:eastAsia="Times New Roman"/>
        </w:rPr>
        <w:t xml:space="preserve">a maximum of </w:t>
      </w:r>
      <w:r w:rsidR="007300BA" w:rsidRPr="001F5A76">
        <w:rPr>
          <w:rFonts w:eastAsia="Times New Roman"/>
        </w:rPr>
        <w:t xml:space="preserve">4 credits. </w:t>
      </w:r>
    </w:p>
    <w:p w14:paraId="3374076D" w14:textId="77777777" w:rsidR="00D729C7" w:rsidRDefault="00D729C7" w:rsidP="005E5EE9">
      <w:pPr>
        <w:pStyle w:val="Header"/>
        <w:rPr>
          <w:rFonts w:eastAsia="Times New Roman"/>
        </w:rPr>
      </w:pPr>
    </w:p>
    <w:p w14:paraId="2E7CE3D7" w14:textId="4598CD33" w:rsidR="00D23A46" w:rsidRDefault="005E5EE9">
      <w:pPr>
        <w:pStyle w:val="Header"/>
      </w:pPr>
      <w:r>
        <w:t xml:space="preserve">Carers are able to </w:t>
      </w:r>
      <w:r w:rsidR="007B69A4">
        <w:t xml:space="preserve">earn </w:t>
      </w:r>
      <w:r>
        <w:t>credits</w:t>
      </w:r>
      <w:r w:rsidR="00C17F2D">
        <w:t xml:space="preserve"> from other forms of learning and develop</w:t>
      </w:r>
      <w:r w:rsidR="00D23A46">
        <w:t>ment</w:t>
      </w:r>
      <w:r w:rsidR="00D729C7">
        <w:t xml:space="preserve"> </w:t>
      </w:r>
      <w:proofErr w:type="gramStart"/>
      <w:r w:rsidR="00D729C7">
        <w:t xml:space="preserve">opportunities </w:t>
      </w:r>
      <w:r w:rsidR="00D23A46">
        <w:t xml:space="preserve"> such</w:t>
      </w:r>
      <w:proofErr w:type="gramEnd"/>
      <w:r w:rsidR="00D23A46">
        <w:t xml:space="preserve"> as</w:t>
      </w:r>
      <w:r w:rsidR="00174967">
        <w:t xml:space="preserve"> </w:t>
      </w:r>
      <w:r w:rsidR="00D23A46">
        <w:t xml:space="preserve">attending a support group </w:t>
      </w:r>
      <w:r w:rsidR="00D729C7">
        <w:t>where a speaker is facilitating a discussion</w:t>
      </w:r>
      <w:r w:rsidR="00D23A46">
        <w:t>, reading a relevant book or article</w:t>
      </w:r>
      <w:r w:rsidR="00174967">
        <w:t xml:space="preserve"> or</w:t>
      </w:r>
      <w:r w:rsidR="00D23A46">
        <w:t xml:space="preserve"> watching a relevant documentary</w:t>
      </w:r>
      <w:r w:rsidR="00D729C7">
        <w:t xml:space="preserve"> etc. </w:t>
      </w:r>
    </w:p>
    <w:p w14:paraId="06197FA3" w14:textId="59F38CCE" w:rsidR="007300BA" w:rsidRDefault="007300BA" w:rsidP="001F5A76">
      <w:pPr>
        <w:pStyle w:val="Header"/>
        <w:rPr>
          <w:rFonts w:eastAsia="Times New Roman"/>
        </w:rPr>
      </w:pPr>
    </w:p>
    <w:p w14:paraId="1A9CBD20" w14:textId="51EAC72A" w:rsidR="00D23A46" w:rsidRDefault="00D23A46" w:rsidP="001F5A76">
      <w:pPr>
        <w:pStyle w:val="Header"/>
      </w:pPr>
      <w:r w:rsidRPr="007B69A4">
        <w:t xml:space="preserve">In households with two registered Foster Carers, both </w:t>
      </w:r>
      <w:r w:rsidR="00D729C7" w:rsidRPr="007B69A4">
        <w:t xml:space="preserve">carers </w:t>
      </w:r>
      <w:r w:rsidRPr="007B69A4">
        <w:t xml:space="preserve">are expected to </w:t>
      </w:r>
      <w:r w:rsidR="00D729C7" w:rsidRPr="007B69A4">
        <w:t>engage with</w:t>
      </w:r>
      <w:r w:rsidR="007B69A4">
        <w:t xml:space="preserve"> all mandatory training (including refresher training) </w:t>
      </w:r>
      <w:r w:rsidR="007B69A4" w:rsidRPr="007B69A4">
        <w:t>as</w:t>
      </w:r>
      <w:r w:rsidR="007B69A4">
        <w:t xml:space="preserve"> well as </w:t>
      </w:r>
      <w:r w:rsidR="00D729C7" w:rsidRPr="007B69A4">
        <w:t xml:space="preserve">some </w:t>
      </w:r>
      <w:r w:rsidR="007B69A4">
        <w:t>additional</w:t>
      </w:r>
      <w:r w:rsidRPr="007B69A4">
        <w:t xml:space="preserve"> learning and development </w:t>
      </w:r>
      <w:r w:rsidR="007B69A4">
        <w:t>throughout the year.  I</w:t>
      </w:r>
      <w:r w:rsidR="00D729C7" w:rsidRPr="007B69A4">
        <w:t xml:space="preserve">t is </w:t>
      </w:r>
      <w:r w:rsidR="007B69A4" w:rsidRPr="007B69A4">
        <w:t>r</w:t>
      </w:r>
      <w:r w:rsidR="007B69A4">
        <w:t>ecognised t</w:t>
      </w:r>
      <w:r w:rsidR="00D729C7" w:rsidRPr="007B69A4">
        <w:t xml:space="preserve">hat for many households </w:t>
      </w:r>
      <w:r w:rsidR="007B69A4" w:rsidRPr="007B69A4">
        <w:t>one carer</w:t>
      </w:r>
      <w:r w:rsidRPr="007B69A4">
        <w:t xml:space="preserve"> </w:t>
      </w:r>
      <w:r w:rsidR="00D729C7" w:rsidRPr="007B69A4">
        <w:t xml:space="preserve">does more training </w:t>
      </w:r>
      <w:r w:rsidR="00F0210B" w:rsidRPr="007B69A4">
        <w:t xml:space="preserve">and takes the primary role with fostering duties. </w:t>
      </w:r>
      <w:r w:rsidR="00AE23E8" w:rsidRPr="007B69A4">
        <w:t xml:space="preserve"> </w:t>
      </w:r>
    </w:p>
    <w:p w14:paraId="36E7690E" w14:textId="66B60CE9" w:rsidR="0019769E" w:rsidRDefault="0019769E" w:rsidP="001F5A76">
      <w:pPr>
        <w:pStyle w:val="Header"/>
      </w:pPr>
    </w:p>
    <w:p w14:paraId="711A23C7" w14:textId="5703A9E3" w:rsidR="0019769E" w:rsidRPr="007B69A4" w:rsidRDefault="0019769E" w:rsidP="001F5A76">
      <w:pPr>
        <w:pStyle w:val="Header"/>
        <w:rPr>
          <w:rFonts w:eastAsia="Times New Roman"/>
        </w:rPr>
      </w:pPr>
      <w:r>
        <w:rPr>
          <w:rFonts w:eastAsia="Times New Roman"/>
        </w:rPr>
        <w:t xml:space="preserve">In order to earn the </w:t>
      </w:r>
      <w:proofErr w:type="gramStart"/>
      <w:r>
        <w:rPr>
          <w:rFonts w:eastAsia="Times New Roman"/>
        </w:rPr>
        <w:t>credits</w:t>
      </w:r>
      <w:proofErr w:type="gramEnd"/>
      <w:r>
        <w:rPr>
          <w:rFonts w:eastAsia="Times New Roman"/>
        </w:rPr>
        <w:t xml:space="preserve"> there has to be evidence of learning (key points and how these will change your practice as a foster carer). You can use one of the reflection sheet/learning </w:t>
      </w:r>
      <w:proofErr w:type="gramStart"/>
      <w:r>
        <w:rPr>
          <w:rFonts w:eastAsia="Times New Roman"/>
        </w:rPr>
        <w:t>log</w:t>
      </w:r>
      <w:proofErr w:type="gramEnd"/>
      <w:r>
        <w:rPr>
          <w:rFonts w:eastAsia="Times New Roman"/>
        </w:rPr>
        <w:t xml:space="preserve"> found in the Appendices if this would be helpful. </w:t>
      </w:r>
    </w:p>
    <w:p w14:paraId="1B4246FD" w14:textId="150EC9F0" w:rsidR="00640257" w:rsidRDefault="00640257" w:rsidP="001C4710">
      <w:pPr>
        <w:pStyle w:val="Header"/>
        <w:rPr>
          <w:b/>
        </w:rPr>
      </w:pPr>
    </w:p>
    <w:p w14:paraId="58AA2948" w14:textId="049B08E2" w:rsidR="000251E7" w:rsidRDefault="001C4710" w:rsidP="001C4710">
      <w:pPr>
        <w:pStyle w:val="Header"/>
        <w:rPr>
          <w:b/>
          <w:u w:val="single"/>
        </w:rPr>
      </w:pPr>
      <w:r w:rsidRPr="001F5A76">
        <w:rPr>
          <w:b/>
          <w:u w:val="single"/>
        </w:rPr>
        <w:t xml:space="preserve">Level 1 </w:t>
      </w:r>
    </w:p>
    <w:p w14:paraId="4AB07156" w14:textId="77777777" w:rsidR="00A41527" w:rsidRPr="001F5A76" w:rsidRDefault="00A41527" w:rsidP="001C4710">
      <w:pPr>
        <w:pStyle w:val="Header"/>
        <w:rPr>
          <w:b/>
          <w:u w:val="single"/>
        </w:rPr>
      </w:pPr>
    </w:p>
    <w:p w14:paraId="4B5B9EFB" w14:textId="1204FAE4" w:rsidR="004F4336" w:rsidRPr="001F5A76" w:rsidRDefault="004F4336" w:rsidP="004F4336">
      <w:pPr>
        <w:pStyle w:val="Header"/>
        <w:rPr>
          <w:bCs/>
        </w:rPr>
      </w:pPr>
      <w:r w:rsidRPr="001F5A76">
        <w:rPr>
          <w:bCs/>
        </w:rPr>
        <w:lastRenderedPageBreak/>
        <w:t xml:space="preserve">Prior to undertaking any </w:t>
      </w:r>
      <w:r w:rsidR="00496ACB">
        <w:rPr>
          <w:bCs/>
        </w:rPr>
        <w:t>learning</w:t>
      </w:r>
      <w:r w:rsidRPr="001F5A76">
        <w:rPr>
          <w:bCs/>
        </w:rPr>
        <w:t xml:space="preserve"> all foster carers will be “</w:t>
      </w:r>
      <w:r w:rsidR="000313D5">
        <w:rPr>
          <w:bCs/>
        </w:rPr>
        <w:t>l</w:t>
      </w:r>
      <w:r w:rsidRPr="001F5A76">
        <w:rPr>
          <w:bCs/>
        </w:rPr>
        <w:t>evel 1” carers.</w:t>
      </w:r>
      <w:r w:rsidR="00D23A46">
        <w:rPr>
          <w:bCs/>
        </w:rPr>
        <w:t xml:space="preserve"> </w:t>
      </w:r>
      <w:r w:rsidRPr="001F5A76">
        <w:rPr>
          <w:bCs/>
        </w:rPr>
        <w:t>This means that no “skill</w:t>
      </w:r>
      <w:r w:rsidR="00640257" w:rsidRPr="00D23A46">
        <w:rPr>
          <w:bCs/>
        </w:rPr>
        <w:t>s</w:t>
      </w:r>
      <w:r w:rsidRPr="001F5A76">
        <w:rPr>
          <w:bCs/>
        </w:rPr>
        <w:t xml:space="preserve">” payment </w:t>
      </w:r>
      <w:r>
        <w:rPr>
          <w:bCs/>
        </w:rPr>
        <w:t>is paid</w:t>
      </w:r>
      <w:r w:rsidR="00174967">
        <w:rPr>
          <w:bCs/>
        </w:rPr>
        <w:t>,</w:t>
      </w:r>
      <w:r>
        <w:rPr>
          <w:bCs/>
        </w:rPr>
        <w:t xml:space="preserve"> </w:t>
      </w:r>
      <w:r w:rsidRPr="001F5A76">
        <w:rPr>
          <w:bCs/>
        </w:rPr>
        <w:t xml:space="preserve">and only the </w:t>
      </w:r>
      <w:r w:rsidRPr="00F036D3">
        <w:rPr>
          <w:b/>
          <w:bCs/>
        </w:rPr>
        <w:t>child allowance</w:t>
      </w:r>
      <w:r w:rsidRPr="001F5A76">
        <w:rPr>
          <w:bCs/>
        </w:rPr>
        <w:t xml:space="preserve"> will be paid to cover the financial needs of the child. </w:t>
      </w:r>
    </w:p>
    <w:p w14:paraId="2175128B" w14:textId="77777777" w:rsidR="00D77618" w:rsidRDefault="00D77618" w:rsidP="001C1BED">
      <w:pPr>
        <w:pStyle w:val="Header"/>
      </w:pPr>
    </w:p>
    <w:p w14:paraId="15CC9F06" w14:textId="6DF8C2A9" w:rsidR="004F4336" w:rsidRDefault="001C4710" w:rsidP="001C4710">
      <w:pPr>
        <w:pStyle w:val="Header"/>
        <w:rPr>
          <w:b/>
          <w:u w:val="single"/>
        </w:rPr>
      </w:pPr>
      <w:r w:rsidRPr="001F5A76">
        <w:rPr>
          <w:b/>
          <w:u w:val="single"/>
        </w:rPr>
        <w:t xml:space="preserve">Level </w:t>
      </w:r>
      <w:r w:rsidR="004F4336" w:rsidRPr="001F5A76">
        <w:rPr>
          <w:b/>
          <w:u w:val="single"/>
        </w:rPr>
        <w:t>2</w:t>
      </w:r>
      <w:r w:rsidRPr="001F5A76">
        <w:rPr>
          <w:b/>
          <w:u w:val="single"/>
        </w:rPr>
        <w:t xml:space="preserve"> </w:t>
      </w:r>
    </w:p>
    <w:p w14:paraId="7B50C61A" w14:textId="77777777" w:rsidR="00A41527" w:rsidRDefault="00A41527" w:rsidP="001C4710">
      <w:pPr>
        <w:pStyle w:val="Header"/>
        <w:rPr>
          <w:b/>
        </w:rPr>
      </w:pPr>
    </w:p>
    <w:p w14:paraId="70BDC539" w14:textId="3E1EED3B" w:rsidR="000251E7" w:rsidRPr="00174967" w:rsidRDefault="005E5EE9" w:rsidP="00174967">
      <w:pPr>
        <w:rPr>
          <w:rFonts w:eastAsia="Times New Roman"/>
          <w:color w:val="861106"/>
        </w:rPr>
      </w:pPr>
      <w:r>
        <w:t xml:space="preserve">In order to </w:t>
      </w:r>
      <w:r w:rsidR="00AE23E8">
        <w:t xml:space="preserve">progress </w:t>
      </w:r>
      <w:proofErr w:type="gramStart"/>
      <w:r w:rsidR="00AE23E8">
        <w:t xml:space="preserve">to </w:t>
      </w:r>
      <w:r w:rsidR="00D23A46">
        <w:t xml:space="preserve"> the</w:t>
      </w:r>
      <w:proofErr w:type="gramEnd"/>
      <w:r>
        <w:t xml:space="preserve"> </w:t>
      </w:r>
      <w:r w:rsidR="00AE23E8">
        <w:t>L</w:t>
      </w:r>
      <w:r>
        <w:t xml:space="preserve">evel 2 skills payment the foster carer is expected to complete </w:t>
      </w:r>
      <w:r w:rsidRPr="001F5A76">
        <w:t>10</w:t>
      </w:r>
      <w:r>
        <w:rPr>
          <w:color w:val="FF0000"/>
        </w:rPr>
        <w:t xml:space="preserve"> </w:t>
      </w:r>
      <w:r>
        <w:t>training credits. In most situations the fostering household (</w:t>
      </w:r>
      <w:r w:rsidR="007F1BBE">
        <w:t>every approved adult</w:t>
      </w:r>
      <w:r>
        <w:t xml:space="preserve">) would have completed the Skills to Foster training, </w:t>
      </w:r>
      <w:proofErr w:type="gramStart"/>
      <w:r>
        <w:t>recording</w:t>
      </w:r>
      <w:proofErr w:type="gramEnd"/>
      <w:r>
        <w:t xml:space="preserve"> and safeguarding at the pre-approval stage</w:t>
      </w:r>
      <w:r w:rsidR="007B69A4">
        <w:t xml:space="preserve">. </w:t>
      </w:r>
      <w:r w:rsidR="00E7028A">
        <w:t>This</w:t>
      </w:r>
      <w:r>
        <w:rPr>
          <w:rFonts w:eastAsia="Times New Roman"/>
        </w:rPr>
        <w:t xml:space="preserve"> </w:t>
      </w:r>
      <w:r w:rsidR="00AE23E8">
        <w:rPr>
          <w:rFonts w:eastAsia="Times New Roman"/>
        </w:rPr>
        <w:t xml:space="preserve">mandatory training will earn carers </w:t>
      </w:r>
      <w:r w:rsidRPr="00005616">
        <w:rPr>
          <w:rFonts w:eastAsia="Times New Roman"/>
        </w:rPr>
        <w:t xml:space="preserve">7 credits. </w:t>
      </w:r>
      <w:r>
        <w:rPr>
          <w:rFonts w:eastAsia="Times New Roman"/>
        </w:rPr>
        <w:t xml:space="preserve">A further 3 </w:t>
      </w:r>
      <w:r w:rsidR="00AE23E8">
        <w:rPr>
          <w:rFonts w:eastAsia="Times New Roman"/>
        </w:rPr>
        <w:t xml:space="preserve">training </w:t>
      </w:r>
      <w:r>
        <w:rPr>
          <w:rFonts w:eastAsia="Times New Roman"/>
        </w:rPr>
        <w:t xml:space="preserve">credits can be </w:t>
      </w:r>
      <w:r w:rsidR="00AE23E8">
        <w:rPr>
          <w:rFonts w:eastAsia="Times New Roman"/>
        </w:rPr>
        <w:t>earned by completing courses from the list of Pre-approval / Mandatory courses list</w:t>
      </w:r>
      <w:r w:rsidR="007B69A4">
        <w:rPr>
          <w:rFonts w:eastAsia="Times New Roman"/>
        </w:rPr>
        <w:t>ed</w:t>
      </w:r>
      <w:r w:rsidR="00AE23E8">
        <w:rPr>
          <w:rFonts w:eastAsia="Times New Roman"/>
        </w:rPr>
        <w:t xml:space="preserve"> below or from </w:t>
      </w:r>
      <w:r w:rsidR="00F0210B">
        <w:rPr>
          <w:rFonts w:eastAsia="Times New Roman"/>
        </w:rPr>
        <w:t xml:space="preserve">other types of learning. </w:t>
      </w:r>
      <w:r w:rsidR="00AE23E8">
        <w:rPr>
          <w:rFonts w:eastAsia="Times New Roman"/>
        </w:rPr>
        <w:t xml:space="preserve"> For example</w:t>
      </w:r>
      <w:r w:rsidR="00174967">
        <w:rPr>
          <w:rFonts w:eastAsia="Times New Roman"/>
        </w:rPr>
        <w:t>,</w:t>
      </w:r>
      <w:r w:rsidR="00AE23E8">
        <w:rPr>
          <w:rFonts w:eastAsia="Times New Roman"/>
        </w:rPr>
        <w:t xml:space="preserve"> attending </w:t>
      </w:r>
      <w:r w:rsidR="00174967">
        <w:rPr>
          <w:rFonts w:eastAsia="Times New Roman"/>
        </w:rPr>
        <w:t xml:space="preserve">a </w:t>
      </w:r>
      <w:r w:rsidR="00AE23E8">
        <w:rPr>
          <w:rFonts w:eastAsia="Times New Roman"/>
        </w:rPr>
        <w:t>support group with speaker or watching</w:t>
      </w:r>
      <w:r w:rsidR="00174967">
        <w:rPr>
          <w:rFonts w:eastAsia="Times New Roman"/>
        </w:rPr>
        <w:t xml:space="preserve"> a</w:t>
      </w:r>
      <w:r w:rsidR="00AE23E8">
        <w:rPr>
          <w:rFonts w:eastAsia="Times New Roman"/>
        </w:rPr>
        <w:t xml:space="preserve"> documentary, reading a relevant book etc. </w:t>
      </w:r>
      <w:r w:rsidR="00E7028A">
        <w:rPr>
          <w:rFonts w:eastAsia="Times New Roman"/>
        </w:rPr>
        <w:t xml:space="preserve"> The recruitment team are keen to support carers in achieving </w:t>
      </w:r>
      <w:r w:rsidR="00F27A84">
        <w:rPr>
          <w:rFonts w:eastAsia="Times New Roman"/>
        </w:rPr>
        <w:t xml:space="preserve">at least </w:t>
      </w:r>
      <w:r w:rsidR="00F0210B">
        <w:rPr>
          <w:rFonts w:eastAsia="Times New Roman"/>
        </w:rPr>
        <w:t xml:space="preserve">Skill </w:t>
      </w:r>
      <w:r w:rsidR="00AE23E8">
        <w:rPr>
          <w:rFonts w:eastAsia="Times New Roman"/>
        </w:rPr>
        <w:t>L</w:t>
      </w:r>
      <w:r w:rsidR="00E7028A">
        <w:rPr>
          <w:rFonts w:eastAsia="Times New Roman"/>
        </w:rPr>
        <w:t>evel 2 by the time they are approved</w:t>
      </w:r>
      <w:r w:rsidR="00F27A84">
        <w:rPr>
          <w:rFonts w:eastAsia="Times New Roman"/>
        </w:rPr>
        <w:t xml:space="preserve"> at Fostering Panel</w:t>
      </w:r>
      <w:r w:rsidR="00E7028A">
        <w:rPr>
          <w:rFonts w:eastAsia="Times New Roman"/>
        </w:rPr>
        <w:t>.</w:t>
      </w:r>
    </w:p>
    <w:p w14:paraId="15B9523A" w14:textId="53BA0425" w:rsidR="00504507" w:rsidRDefault="001C4710" w:rsidP="00E7028A">
      <w:pPr>
        <w:pStyle w:val="Header"/>
        <w:rPr>
          <w:b/>
          <w:u w:val="single"/>
        </w:rPr>
      </w:pPr>
      <w:r w:rsidRPr="001F5A76">
        <w:rPr>
          <w:b/>
          <w:u w:val="single"/>
        </w:rPr>
        <w:t>Level 3</w:t>
      </w:r>
    </w:p>
    <w:p w14:paraId="223DE6D8" w14:textId="77777777" w:rsidR="007B69A4" w:rsidRDefault="007B69A4" w:rsidP="00E7028A">
      <w:pPr>
        <w:pStyle w:val="Header"/>
        <w:rPr>
          <w:b/>
          <w:u w:val="single"/>
        </w:rPr>
      </w:pPr>
    </w:p>
    <w:p w14:paraId="14B76009" w14:textId="380B0D9F" w:rsidR="00E7028A" w:rsidRDefault="00E7028A" w:rsidP="00E7028A">
      <w:pPr>
        <w:pStyle w:val="Header"/>
        <w:rPr>
          <w:b/>
        </w:rPr>
      </w:pPr>
      <w:r>
        <w:t xml:space="preserve">In order to progress to </w:t>
      </w:r>
      <w:r w:rsidR="007F1BBE">
        <w:t xml:space="preserve">the </w:t>
      </w:r>
      <w:r w:rsidR="00F27A84">
        <w:t>L</w:t>
      </w:r>
      <w:r>
        <w:t xml:space="preserve">evel 3 skills payment, the </w:t>
      </w:r>
      <w:r w:rsidR="00F0210B">
        <w:t xml:space="preserve">fostering household is </w:t>
      </w:r>
      <w:r>
        <w:t xml:space="preserve">expected to </w:t>
      </w:r>
      <w:proofErr w:type="gramStart"/>
      <w:r w:rsidR="00F27A84">
        <w:t xml:space="preserve">earn </w:t>
      </w:r>
      <w:r w:rsidR="00AD0CEF">
        <w:t xml:space="preserve"> </w:t>
      </w:r>
      <w:r w:rsidR="00F27A84">
        <w:t>a</w:t>
      </w:r>
      <w:proofErr w:type="gramEnd"/>
      <w:r w:rsidR="00F27A84">
        <w:t xml:space="preserve"> minimum of </w:t>
      </w:r>
      <w:r w:rsidRPr="007F1BBE">
        <w:t xml:space="preserve"> </w:t>
      </w:r>
      <w:r w:rsidRPr="001F5A76">
        <w:t xml:space="preserve">5 </w:t>
      </w:r>
      <w:r>
        <w:t>training credits</w:t>
      </w:r>
      <w:r w:rsidR="007F1BBE">
        <w:t xml:space="preserve"> </w:t>
      </w:r>
      <w:r w:rsidR="00F27A84">
        <w:t xml:space="preserve">per household </w:t>
      </w:r>
      <w:r w:rsidR="00E06E50">
        <w:t xml:space="preserve">to reach a total of 15 credits to progress to Level 3. </w:t>
      </w:r>
    </w:p>
    <w:p w14:paraId="3E2C1430" w14:textId="77777777" w:rsidR="004F4336" w:rsidRDefault="004F4336" w:rsidP="001C4710">
      <w:pPr>
        <w:pStyle w:val="Header"/>
        <w:rPr>
          <w:b/>
        </w:rPr>
      </w:pPr>
    </w:p>
    <w:p w14:paraId="3C0F3B1F" w14:textId="5C8E58CF" w:rsidR="004F4336" w:rsidRPr="00426F45" w:rsidRDefault="004F4336" w:rsidP="004F4336">
      <w:pPr>
        <w:pStyle w:val="Header"/>
        <w:rPr>
          <w:b/>
        </w:rPr>
      </w:pPr>
      <w:r>
        <w:t>To remain on</w:t>
      </w:r>
      <w:r w:rsidR="000313D5">
        <w:t xml:space="preserve"> a </w:t>
      </w:r>
      <w:r w:rsidR="00F27A84">
        <w:t>L</w:t>
      </w:r>
      <w:r>
        <w:t xml:space="preserve">evel 3 </w:t>
      </w:r>
      <w:r w:rsidR="00F27A84">
        <w:t xml:space="preserve">Skills </w:t>
      </w:r>
      <w:r>
        <w:t xml:space="preserve">payment – a minimum of 5 training credits </w:t>
      </w:r>
      <w:proofErr w:type="gramStart"/>
      <w:r w:rsidR="00AD0CEF">
        <w:t>need</w:t>
      </w:r>
      <w:proofErr w:type="gramEnd"/>
      <w:r w:rsidR="00AD0CEF">
        <w:t xml:space="preserve"> to be </w:t>
      </w:r>
      <w:r w:rsidR="005721A7">
        <w:t xml:space="preserve">earned </w:t>
      </w:r>
      <w:r w:rsidR="00BF744C">
        <w:t xml:space="preserve">annually by </w:t>
      </w:r>
      <w:r w:rsidR="005721A7">
        <w:t xml:space="preserve">the </w:t>
      </w:r>
      <w:r w:rsidR="007B69A4">
        <w:t>household and</w:t>
      </w:r>
      <w:r w:rsidR="00BF744C">
        <w:t xml:space="preserve"> mandatory courses are kept up to date by </w:t>
      </w:r>
      <w:r w:rsidR="005721A7">
        <w:t xml:space="preserve">both </w:t>
      </w:r>
      <w:r w:rsidR="00497425">
        <w:t>registered carers</w:t>
      </w:r>
      <w:r w:rsidR="00BF744C">
        <w:t>.</w:t>
      </w:r>
    </w:p>
    <w:p w14:paraId="185045EE" w14:textId="6EDB24AA" w:rsidR="00731E64" w:rsidRPr="001F5A76" w:rsidRDefault="00731E64" w:rsidP="007B1B52">
      <w:pPr>
        <w:pStyle w:val="Header"/>
        <w:rPr>
          <w:rFonts w:eastAsia="Times New Roman"/>
          <w:color w:val="861106"/>
        </w:rPr>
      </w:pPr>
    </w:p>
    <w:p w14:paraId="5A976F3C" w14:textId="77777777" w:rsidR="00731E64" w:rsidRDefault="00731E64" w:rsidP="007B1B52">
      <w:pPr>
        <w:pStyle w:val="Header"/>
      </w:pPr>
    </w:p>
    <w:p w14:paraId="0F2834D4" w14:textId="77777777" w:rsidR="00602374" w:rsidRDefault="00602374" w:rsidP="00DF5B32">
      <w:pPr>
        <w:pStyle w:val="Header"/>
      </w:pPr>
    </w:p>
    <w:p w14:paraId="2595F674" w14:textId="0792CB65" w:rsidR="00EB771F" w:rsidRDefault="00EB771F" w:rsidP="00DF5B32">
      <w:pPr>
        <w:pStyle w:val="Header"/>
        <w:rPr>
          <w:b/>
        </w:rPr>
      </w:pPr>
    </w:p>
    <w:p w14:paraId="259187E8" w14:textId="5B179B2F" w:rsidR="00BD48B3" w:rsidRDefault="00BD48B3" w:rsidP="00DF5B32">
      <w:pPr>
        <w:pStyle w:val="Header"/>
        <w:rPr>
          <w:b/>
        </w:rPr>
      </w:pPr>
    </w:p>
    <w:p w14:paraId="33A933FD" w14:textId="77777777" w:rsidR="00BD48B3" w:rsidRPr="001F5A76" w:rsidRDefault="00BD48B3" w:rsidP="00DF5B32">
      <w:pPr>
        <w:pStyle w:val="Header"/>
        <w:rPr>
          <w:b/>
        </w:rPr>
      </w:pPr>
    </w:p>
    <w:p w14:paraId="50FD7099" w14:textId="77777777" w:rsidR="000B4951" w:rsidRDefault="000B4951" w:rsidP="00DF5B32">
      <w:pPr>
        <w:pStyle w:val="Header"/>
        <w:rPr>
          <w:b/>
          <w:u w:val="single"/>
        </w:rPr>
      </w:pPr>
    </w:p>
    <w:p w14:paraId="5A849DCE" w14:textId="77777777" w:rsidR="00AE64F0" w:rsidRDefault="00AE64F0" w:rsidP="00DF5B32">
      <w:pPr>
        <w:pStyle w:val="Header"/>
      </w:pPr>
    </w:p>
    <w:p w14:paraId="031C7897" w14:textId="77777777" w:rsidR="001C1BED" w:rsidRDefault="001C1BED" w:rsidP="001C1BED">
      <w:pPr>
        <w:pStyle w:val="Header"/>
      </w:pPr>
    </w:p>
    <w:p w14:paraId="764AF685" w14:textId="77777777" w:rsidR="001C1BED" w:rsidRDefault="001C1BED" w:rsidP="001C1BED">
      <w:pPr>
        <w:pStyle w:val="Header"/>
      </w:pPr>
    </w:p>
    <w:tbl>
      <w:tblPr>
        <w:tblStyle w:val="TableGrid"/>
        <w:tblW w:w="10348" w:type="dxa"/>
        <w:tblInd w:w="-572" w:type="dxa"/>
        <w:tblLayout w:type="fixed"/>
        <w:tblLook w:val="04A0" w:firstRow="1" w:lastRow="0" w:firstColumn="1" w:lastColumn="0" w:noHBand="0" w:noVBand="1"/>
      </w:tblPr>
      <w:tblGrid>
        <w:gridCol w:w="4111"/>
        <w:gridCol w:w="871"/>
        <w:gridCol w:w="587"/>
        <w:gridCol w:w="587"/>
        <w:gridCol w:w="587"/>
        <w:gridCol w:w="587"/>
        <w:gridCol w:w="588"/>
        <w:gridCol w:w="2430"/>
      </w:tblGrid>
      <w:tr w:rsidR="002D03AE" w:rsidRPr="00DD6BD5" w14:paraId="4F2E71A6" w14:textId="77777777" w:rsidTr="000F4D13">
        <w:trPr>
          <w:cantSplit/>
          <w:trHeight w:val="1134"/>
        </w:trPr>
        <w:tc>
          <w:tcPr>
            <w:tcW w:w="4111" w:type="dxa"/>
            <w:tcBorders>
              <w:bottom w:val="single" w:sz="4" w:space="0" w:color="auto"/>
            </w:tcBorders>
          </w:tcPr>
          <w:p w14:paraId="34E038F7" w14:textId="77777777" w:rsidR="002D03AE" w:rsidRPr="00DD6BD5" w:rsidRDefault="002D03AE" w:rsidP="00496ACB">
            <w:pPr>
              <w:rPr>
                <w:rFonts w:ascii="Arial" w:hAnsi="Arial" w:cs="Arial"/>
                <w:b/>
                <w:bCs/>
                <w:color w:val="000000"/>
              </w:rPr>
            </w:pPr>
          </w:p>
          <w:p w14:paraId="38553501" w14:textId="77777777" w:rsidR="002D03AE" w:rsidRPr="00DD6BD5" w:rsidRDefault="002D03AE" w:rsidP="000F4D13">
            <w:pPr>
              <w:rPr>
                <w:rFonts w:ascii="Arial" w:hAnsi="Arial" w:cs="Arial"/>
                <w:b/>
                <w:bCs/>
                <w:color w:val="000000"/>
              </w:rPr>
            </w:pPr>
          </w:p>
        </w:tc>
        <w:tc>
          <w:tcPr>
            <w:tcW w:w="871" w:type="dxa"/>
            <w:tcBorders>
              <w:bottom w:val="single" w:sz="4" w:space="0" w:color="auto"/>
            </w:tcBorders>
            <w:textDirection w:val="btLr"/>
          </w:tcPr>
          <w:p w14:paraId="37DF439A" w14:textId="63D9BDDD" w:rsidR="002D03AE" w:rsidRPr="000F4D13" w:rsidRDefault="002D03AE" w:rsidP="00496ACB">
            <w:pPr>
              <w:ind w:left="113" w:right="113"/>
              <w:rPr>
                <w:rFonts w:ascii="Arial" w:hAnsi="Arial" w:cs="Arial"/>
                <w:color w:val="000000"/>
                <w:sz w:val="16"/>
                <w:szCs w:val="16"/>
              </w:rPr>
            </w:pPr>
            <w:r w:rsidRPr="000F4D13">
              <w:rPr>
                <w:rFonts w:ascii="Arial" w:hAnsi="Arial" w:cs="Arial"/>
                <w:color w:val="000000"/>
                <w:sz w:val="16"/>
                <w:szCs w:val="16"/>
              </w:rPr>
              <w:t>General</w:t>
            </w:r>
            <w:r w:rsidR="00497425" w:rsidRPr="000F4D13">
              <w:rPr>
                <w:rFonts w:ascii="Arial" w:hAnsi="Arial" w:cs="Arial"/>
                <w:color w:val="000000"/>
                <w:sz w:val="16"/>
                <w:szCs w:val="16"/>
              </w:rPr>
              <w:t xml:space="preserve"> </w:t>
            </w:r>
            <w:r w:rsidR="000F4D13" w:rsidRPr="000F4D13">
              <w:rPr>
                <w:rFonts w:ascii="Arial" w:hAnsi="Arial" w:cs="Arial"/>
                <w:color w:val="000000"/>
                <w:sz w:val="16"/>
                <w:szCs w:val="16"/>
              </w:rPr>
              <w:t>/ Supported Lodgings</w:t>
            </w:r>
          </w:p>
        </w:tc>
        <w:tc>
          <w:tcPr>
            <w:tcW w:w="587" w:type="dxa"/>
            <w:tcBorders>
              <w:bottom w:val="single" w:sz="4" w:space="0" w:color="auto"/>
            </w:tcBorders>
            <w:textDirection w:val="btLr"/>
          </w:tcPr>
          <w:p w14:paraId="0B31356D" w14:textId="30FDF44C" w:rsidR="002D03AE" w:rsidRPr="000F4D13" w:rsidRDefault="002D03AE" w:rsidP="00496ACB">
            <w:pPr>
              <w:ind w:left="113" w:right="113"/>
              <w:rPr>
                <w:rFonts w:ascii="Arial" w:hAnsi="Arial" w:cs="Arial"/>
                <w:sz w:val="16"/>
                <w:szCs w:val="16"/>
              </w:rPr>
            </w:pPr>
            <w:r w:rsidRPr="000F4D13">
              <w:rPr>
                <w:rFonts w:ascii="Arial" w:hAnsi="Arial" w:cs="Arial"/>
                <w:sz w:val="16"/>
                <w:szCs w:val="16"/>
              </w:rPr>
              <w:t>Parent/</w:t>
            </w:r>
            <w:r w:rsidR="000F4D13" w:rsidRPr="000F4D13">
              <w:rPr>
                <w:rFonts w:ascii="Arial" w:hAnsi="Arial" w:cs="Arial"/>
                <w:sz w:val="16"/>
                <w:szCs w:val="16"/>
              </w:rPr>
              <w:t xml:space="preserve"> </w:t>
            </w:r>
            <w:r w:rsidRPr="000F4D13">
              <w:rPr>
                <w:rFonts w:ascii="Arial" w:hAnsi="Arial" w:cs="Arial"/>
                <w:sz w:val="16"/>
                <w:szCs w:val="16"/>
              </w:rPr>
              <w:t>Child</w:t>
            </w:r>
          </w:p>
        </w:tc>
        <w:tc>
          <w:tcPr>
            <w:tcW w:w="587" w:type="dxa"/>
            <w:tcBorders>
              <w:bottom w:val="single" w:sz="4" w:space="0" w:color="auto"/>
            </w:tcBorders>
            <w:textDirection w:val="btLr"/>
          </w:tcPr>
          <w:p w14:paraId="79DB5F33" w14:textId="043E4AD1" w:rsidR="002D03AE" w:rsidRPr="000F4D13" w:rsidRDefault="00497425" w:rsidP="00496ACB">
            <w:pPr>
              <w:ind w:left="113" w:right="113"/>
              <w:rPr>
                <w:rFonts w:ascii="Arial" w:hAnsi="Arial" w:cs="Arial"/>
                <w:sz w:val="16"/>
                <w:szCs w:val="16"/>
              </w:rPr>
            </w:pPr>
            <w:r w:rsidRPr="000F4D13">
              <w:rPr>
                <w:rFonts w:ascii="Arial" w:hAnsi="Arial" w:cs="Arial"/>
                <w:sz w:val="16"/>
                <w:szCs w:val="16"/>
              </w:rPr>
              <w:t>One to One</w:t>
            </w:r>
          </w:p>
        </w:tc>
        <w:tc>
          <w:tcPr>
            <w:tcW w:w="587" w:type="dxa"/>
            <w:tcBorders>
              <w:bottom w:val="single" w:sz="4" w:space="0" w:color="auto"/>
            </w:tcBorders>
            <w:textDirection w:val="btLr"/>
          </w:tcPr>
          <w:p w14:paraId="6FE0281A" w14:textId="77777777" w:rsidR="002D03AE" w:rsidRPr="000F4D13" w:rsidRDefault="002D03AE" w:rsidP="00496ACB">
            <w:pPr>
              <w:ind w:left="113" w:right="113"/>
              <w:rPr>
                <w:rFonts w:ascii="Arial" w:hAnsi="Arial" w:cs="Arial"/>
                <w:sz w:val="16"/>
                <w:szCs w:val="16"/>
              </w:rPr>
            </w:pPr>
            <w:r w:rsidRPr="000F4D13">
              <w:rPr>
                <w:rFonts w:ascii="Arial" w:hAnsi="Arial" w:cs="Arial"/>
                <w:sz w:val="16"/>
                <w:szCs w:val="16"/>
              </w:rPr>
              <w:t xml:space="preserve">Children with Disabilities </w:t>
            </w:r>
          </w:p>
        </w:tc>
        <w:tc>
          <w:tcPr>
            <w:tcW w:w="587" w:type="dxa"/>
            <w:tcBorders>
              <w:bottom w:val="single" w:sz="4" w:space="0" w:color="auto"/>
            </w:tcBorders>
            <w:textDirection w:val="btLr"/>
          </w:tcPr>
          <w:p w14:paraId="056F61F6" w14:textId="77777777" w:rsidR="002D03AE" w:rsidRPr="000F4D13" w:rsidRDefault="002D03AE" w:rsidP="00496ACB">
            <w:pPr>
              <w:ind w:left="113" w:right="113"/>
              <w:rPr>
                <w:rFonts w:ascii="Arial" w:hAnsi="Arial" w:cs="Arial"/>
                <w:sz w:val="16"/>
                <w:szCs w:val="16"/>
              </w:rPr>
            </w:pPr>
            <w:r w:rsidRPr="000F4D13">
              <w:rPr>
                <w:rFonts w:ascii="Arial" w:hAnsi="Arial" w:cs="Arial"/>
                <w:sz w:val="16"/>
                <w:szCs w:val="16"/>
              </w:rPr>
              <w:t xml:space="preserve">Family &amp; </w:t>
            </w:r>
            <w:proofErr w:type="gramStart"/>
            <w:r w:rsidRPr="000F4D13">
              <w:rPr>
                <w:rFonts w:ascii="Arial" w:hAnsi="Arial" w:cs="Arial"/>
                <w:sz w:val="16"/>
                <w:szCs w:val="16"/>
              </w:rPr>
              <w:t>Friends(</w:t>
            </w:r>
            <w:proofErr w:type="gramEnd"/>
            <w:r w:rsidRPr="000F4D13">
              <w:rPr>
                <w:rFonts w:ascii="Arial" w:hAnsi="Arial" w:cs="Arial"/>
                <w:sz w:val="16"/>
                <w:szCs w:val="16"/>
              </w:rPr>
              <w:t>SGO)</w:t>
            </w:r>
          </w:p>
        </w:tc>
        <w:tc>
          <w:tcPr>
            <w:tcW w:w="588" w:type="dxa"/>
            <w:tcBorders>
              <w:bottom w:val="single" w:sz="4" w:space="0" w:color="auto"/>
            </w:tcBorders>
            <w:textDirection w:val="btLr"/>
          </w:tcPr>
          <w:p w14:paraId="1D0DDF3B" w14:textId="77777777" w:rsidR="002D03AE" w:rsidRPr="000F4D13" w:rsidRDefault="002D03AE" w:rsidP="00496ACB">
            <w:pPr>
              <w:ind w:left="113" w:right="113"/>
              <w:rPr>
                <w:rFonts w:ascii="Arial" w:hAnsi="Arial" w:cs="Arial"/>
                <w:sz w:val="16"/>
                <w:szCs w:val="16"/>
              </w:rPr>
            </w:pPr>
            <w:r w:rsidRPr="000F4D13">
              <w:rPr>
                <w:rFonts w:ascii="Arial" w:hAnsi="Arial" w:cs="Arial"/>
                <w:sz w:val="16"/>
                <w:szCs w:val="16"/>
              </w:rPr>
              <w:t>Short Breaks</w:t>
            </w:r>
          </w:p>
        </w:tc>
        <w:tc>
          <w:tcPr>
            <w:tcW w:w="2430" w:type="dxa"/>
            <w:tcBorders>
              <w:bottom w:val="single" w:sz="4" w:space="0" w:color="auto"/>
            </w:tcBorders>
          </w:tcPr>
          <w:p w14:paraId="38398B23" w14:textId="77777777" w:rsidR="002D03AE" w:rsidRPr="00DD6BD5" w:rsidRDefault="002D03AE" w:rsidP="00496ACB">
            <w:pPr>
              <w:jc w:val="center"/>
              <w:rPr>
                <w:rFonts w:ascii="Arial" w:hAnsi="Arial" w:cs="Arial"/>
                <w:b/>
                <w:i/>
              </w:rPr>
            </w:pPr>
          </w:p>
          <w:p w14:paraId="129B9A1B" w14:textId="77777777" w:rsidR="002D03AE" w:rsidRPr="00DD6BD5" w:rsidRDefault="002D03AE" w:rsidP="00496ACB">
            <w:pPr>
              <w:jc w:val="center"/>
              <w:rPr>
                <w:rFonts w:ascii="Arial" w:hAnsi="Arial" w:cs="Arial"/>
                <w:b/>
                <w:i/>
              </w:rPr>
            </w:pPr>
            <w:r w:rsidRPr="00DD6BD5">
              <w:rPr>
                <w:rFonts w:ascii="Arial" w:hAnsi="Arial" w:cs="Arial"/>
                <w:b/>
                <w:i/>
              </w:rPr>
              <w:t>Links to TSD Standards for Foster Care</w:t>
            </w:r>
          </w:p>
          <w:p w14:paraId="7673AFDC" w14:textId="77777777" w:rsidR="002D03AE" w:rsidRPr="00DD6BD5" w:rsidRDefault="002D03AE" w:rsidP="00496ACB">
            <w:pPr>
              <w:jc w:val="center"/>
              <w:rPr>
                <w:rFonts w:ascii="Arial" w:hAnsi="Arial" w:cs="Arial"/>
                <w:b/>
                <w:i/>
              </w:rPr>
            </w:pPr>
          </w:p>
        </w:tc>
      </w:tr>
      <w:tr w:rsidR="002D03AE" w:rsidRPr="00DD6BD5" w14:paraId="1373515A" w14:textId="77777777" w:rsidTr="000F4D13">
        <w:tc>
          <w:tcPr>
            <w:tcW w:w="4111" w:type="dxa"/>
            <w:tcBorders>
              <w:bottom w:val="nil"/>
              <w:right w:val="nil"/>
            </w:tcBorders>
            <w:shd w:val="clear" w:color="auto" w:fill="5B9BD5" w:themeFill="accent5"/>
            <w:vAlign w:val="bottom"/>
          </w:tcPr>
          <w:p w14:paraId="43CAC858" w14:textId="77777777" w:rsidR="002D03AE" w:rsidRPr="001F5A76" w:rsidRDefault="002D03AE" w:rsidP="001F5A76">
            <w:pPr>
              <w:jc w:val="center"/>
              <w:rPr>
                <w:rFonts w:ascii="Arial" w:hAnsi="Arial" w:cs="Arial"/>
                <w:b/>
                <w:bCs/>
                <w:color w:val="000000"/>
                <w:sz w:val="28"/>
                <w:szCs w:val="28"/>
                <w:u w:val="single"/>
              </w:rPr>
            </w:pPr>
            <w:r w:rsidRPr="001F5A76">
              <w:rPr>
                <w:rFonts w:ascii="Arial" w:hAnsi="Arial" w:cs="Arial"/>
                <w:b/>
                <w:bCs/>
                <w:color w:val="000000"/>
                <w:sz w:val="28"/>
                <w:szCs w:val="28"/>
                <w:u w:val="single"/>
              </w:rPr>
              <w:t>Pre-Approval</w:t>
            </w:r>
          </w:p>
          <w:p w14:paraId="5574A60B" w14:textId="77777777" w:rsidR="002D03AE" w:rsidRPr="00DD6BD5" w:rsidRDefault="002D03AE" w:rsidP="00496ACB">
            <w:pPr>
              <w:rPr>
                <w:rFonts w:ascii="Arial" w:hAnsi="Arial" w:cs="Arial"/>
                <w:b/>
                <w:bCs/>
                <w:color w:val="000000"/>
              </w:rPr>
            </w:pPr>
          </w:p>
        </w:tc>
        <w:tc>
          <w:tcPr>
            <w:tcW w:w="871" w:type="dxa"/>
            <w:tcBorders>
              <w:left w:val="nil"/>
              <w:bottom w:val="nil"/>
              <w:right w:val="nil"/>
            </w:tcBorders>
            <w:shd w:val="clear" w:color="auto" w:fill="5B9BD5" w:themeFill="accent5"/>
            <w:vAlign w:val="bottom"/>
          </w:tcPr>
          <w:p w14:paraId="7712D82C" w14:textId="77777777" w:rsidR="002D03AE" w:rsidRPr="00DD6BD5" w:rsidRDefault="002D03AE" w:rsidP="00496ACB">
            <w:pPr>
              <w:rPr>
                <w:rFonts w:ascii="Arial" w:hAnsi="Arial" w:cs="Arial"/>
                <w:b/>
                <w:bCs/>
                <w:color w:val="000000"/>
              </w:rPr>
            </w:pPr>
          </w:p>
        </w:tc>
        <w:tc>
          <w:tcPr>
            <w:tcW w:w="587" w:type="dxa"/>
            <w:tcBorders>
              <w:left w:val="nil"/>
              <w:bottom w:val="nil"/>
              <w:right w:val="nil"/>
            </w:tcBorders>
            <w:shd w:val="clear" w:color="auto" w:fill="5B9BD5" w:themeFill="accent5"/>
            <w:vAlign w:val="bottom"/>
          </w:tcPr>
          <w:p w14:paraId="28FC0A92" w14:textId="77777777" w:rsidR="002D03AE" w:rsidRPr="00DD6BD5" w:rsidRDefault="002D03AE" w:rsidP="00496ACB">
            <w:pPr>
              <w:rPr>
                <w:rFonts w:ascii="Arial" w:hAnsi="Arial" w:cs="Arial"/>
                <w:b/>
                <w:bCs/>
                <w:color w:val="000000"/>
              </w:rPr>
            </w:pPr>
          </w:p>
        </w:tc>
        <w:tc>
          <w:tcPr>
            <w:tcW w:w="587" w:type="dxa"/>
            <w:tcBorders>
              <w:left w:val="nil"/>
              <w:bottom w:val="nil"/>
              <w:right w:val="nil"/>
            </w:tcBorders>
            <w:shd w:val="clear" w:color="auto" w:fill="5B9BD5" w:themeFill="accent5"/>
            <w:vAlign w:val="bottom"/>
          </w:tcPr>
          <w:p w14:paraId="682E3CCF" w14:textId="77777777" w:rsidR="002D03AE" w:rsidRPr="00DD6BD5" w:rsidRDefault="002D03AE" w:rsidP="00496ACB">
            <w:pPr>
              <w:rPr>
                <w:rFonts w:ascii="Arial" w:hAnsi="Arial" w:cs="Arial"/>
                <w:b/>
                <w:bCs/>
                <w:color w:val="000000"/>
              </w:rPr>
            </w:pPr>
          </w:p>
        </w:tc>
        <w:tc>
          <w:tcPr>
            <w:tcW w:w="587" w:type="dxa"/>
            <w:tcBorders>
              <w:left w:val="nil"/>
              <w:bottom w:val="nil"/>
              <w:right w:val="nil"/>
            </w:tcBorders>
            <w:shd w:val="clear" w:color="auto" w:fill="5B9BD5" w:themeFill="accent5"/>
            <w:vAlign w:val="bottom"/>
          </w:tcPr>
          <w:p w14:paraId="50DFACC3" w14:textId="77777777" w:rsidR="002D03AE" w:rsidRPr="00DD6BD5" w:rsidRDefault="002D03AE" w:rsidP="00496ACB">
            <w:pPr>
              <w:rPr>
                <w:rFonts w:ascii="Arial" w:hAnsi="Arial" w:cs="Arial"/>
                <w:b/>
                <w:bCs/>
                <w:color w:val="000000"/>
              </w:rPr>
            </w:pPr>
          </w:p>
        </w:tc>
        <w:tc>
          <w:tcPr>
            <w:tcW w:w="587" w:type="dxa"/>
            <w:tcBorders>
              <w:left w:val="nil"/>
              <w:bottom w:val="nil"/>
              <w:right w:val="nil"/>
            </w:tcBorders>
            <w:shd w:val="clear" w:color="auto" w:fill="5B9BD5" w:themeFill="accent5"/>
            <w:vAlign w:val="bottom"/>
          </w:tcPr>
          <w:p w14:paraId="2FF38D55" w14:textId="77777777" w:rsidR="002D03AE" w:rsidRPr="00DD6BD5" w:rsidRDefault="002D03AE" w:rsidP="00496ACB">
            <w:pPr>
              <w:rPr>
                <w:rFonts w:ascii="Arial" w:hAnsi="Arial" w:cs="Arial"/>
                <w:b/>
                <w:bCs/>
                <w:color w:val="000000"/>
              </w:rPr>
            </w:pPr>
          </w:p>
        </w:tc>
        <w:tc>
          <w:tcPr>
            <w:tcW w:w="588" w:type="dxa"/>
            <w:tcBorders>
              <w:left w:val="nil"/>
              <w:bottom w:val="nil"/>
              <w:right w:val="nil"/>
            </w:tcBorders>
            <w:shd w:val="clear" w:color="auto" w:fill="5B9BD5" w:themeFill="accent5"/>
            <w:vAlign w:val="bottom"/>
          </w:tcPr>
          <w:p w14:paraId="2D81BD36" w14:textId="77777777" w:rsidR="002D03AE" w:rsidRPr="00DD6BD5" w:rsidRDefault="002D03AE" w:rsidP="00496ACB">
            <w:pPr>
              <w:rPr>
                <w:rFonts w:ascii="Arial" w:hAnsi="Arial" w:cs="Arial"/>
                <w:b/>
                <w:bCs/>
                <w:color w:val="000000"/>
              </w:rPr>
            </w:pPr>
          </w:p>
        </w:tc>
        <w:tc>
          <w:tcPr>
            <w:tcW w:w="2430" w:type="dxa"/>
            <w:tcBorders>
              <w:left w:val="nil"/>
              <w:bottom w:val="nil"/>
            </w:tcBorders>
            <w:shd w:val="clear" w:color="auto" w:fill="5B9BD5" w:themeFill="accent5"/>
            <w:vAlign w:val="bottom"/>
          </w:tcPr>
          <w:p w14:paraId="65449775" w14:textId="77777777" w:rsidR="002D03AE" w:rsidRPr="00DD6BD5" w:rsidRDefault="002D03AE" w:rsidP="00496ACB">
            <w:pPr>
              <w:rPr>
                <w:rFonts w:ascii="Arial" w:hAnsi="Arial" w:cs="Arial"/>
                <w:b/>
                <w:bCs/>
                <w:color w:val="000000"/>
              </w:rPr>
            </w:pPr>
          </w:p>
        </w:tc>
      </w:tr>
      <w:tr w:rsidR="002D03AE" w:rsidRPr="005A7ED2" w14:paraId="3CD5CB94" w14:textId="77777777" w:rsidTr="000F4D13">
        <w:tc>
          <w:tcPr>
            <w:tcW w:w="4111" w:type="dxa"/>
            <w:tcBorders>
              <w:top w:val="nil"/>
              <w:bottom w:val="nil"/>
              <w:right w:val="nil"/>
            </w:tcBorders>
            <w:shd w:val="clear" w:color="auto" w:fill="5B9BD5" w:themeFill="accent5"/>
          </w:tcPr>
          <w:p w14:paraId="4A04A81C" w14:textId="77777777" w:rsidR="002D03AE" w:rsidRPr="005A7ED2" w:rsidRDefault="002D03AE" w:rsidP="00496ACB">
            <w:pPr>
              <w:rPr>
                <w:rFonts w:ascii="Arial" w:hAnsi="Arial" w:cs="Arial"/>
                <w:b/>
              </w:rPr>
            </w:pPr>
            <w:r w:rsidRPr="005A7ED2">
              <w:rPr>
                <w:rFonts w:ascii="Arial" w:hAnsi="Arial" w:cs="Arial"/>
                <w:b/>
              </w:rPr>
              <w:t xml:space="preserve">Recording </w:t>
            </w:r>
          </w:p>
        </w:tc>
        <w:tc>
          <w:tcPr>
            <w:tcW w:w="871" w:type="dxa"/>
            <w:tcBorders>
              <w:top w:val="nil"/>
              <w:left w:val="nil"/>
              <w:bottom w:val="nil"/>
              <w:right w:val="nil"/>
            </w:tcBorders>
            <w:shd w:val="clear" w:color="auto" w:fill="5B9BD5" w:themeFill="accent5"/>
          </w:tcPr>
          <w:p w14:paraId="2FB21FC7" w14:textId="77777777" w:rsidR="002D03AE" w:rsidRPr="005A7ED2" w:rsidRDefault="002D03AE" w:rsidP="00496ACB">
            <w:pPr>
              <w:jc w:val="center"/>
              <w:rPr>
                <w:rFonts w:ascii="Arial" w:hAnsi="Arial" w:cs="Arial"/>
                <w:b/>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5F79D475"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5FD86B10"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0C90277F"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1147EF15"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8" w:type="dxa"/>
            <w:tcBorders>
              <w:top w:val="nil"/>
              <w:left w:val="nil"/>
              <w:bottom w:val="nil"/>
              <w:right w:val="nil"/>
            </w:tcBorders>
            <w:shd w:val="clear" w:color="auto" w:fill="5B9BD5" w:themeFill="accent5"/>
          </w:tcPr>
          <w:p w14:paraId="0FABB819"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2430" w:type="dxa"/>
            <w:tcBorders>
              <w:top w:val="nil"/>
              <w:left w:val="nil"/>
              <w:bottom w:val="nil"/>
            </w:tcBorders>
            <w:shd w:val="clear" w:color="auto" w:fill="5B9BD5" w:themeFill="accent5"/>
          </w:tcPr>
          <w:p w14:paraId="49C244CA" w14:textId="77777777" w:rsidR="002D03AE" w:rsidRPr="005A7ED2" w:rsidRDefault="002D03AE" w:rsidP="00496ACB">
            <w:pPr>
              <w:rPr>
                <w:rFonts w:ascii="Arial" w:hAnsi="Arial" w:cs="Arial"/>
                <w:b/>
              </w:rPr>
            </w:pPr>
            <w:r w:rsidRPr="005A7ED2">
              <w:rPr>
                <w:rFonts w:ascii="Arial" w:hAnsi="Arial" w:cs="Arial"/>
                <w:b/>
              </w:rPr>
              <w:t>1.3c, 1.4a, 1.4b, 2.1b, 2.5a, 3.3e, 4.2c, 4.5</w:t>
            </w:r>
          </w:p>
        </w:tc>
      </w:tr>
      <w:tr w:rsidR="002D03AE" w:rsidRPr="005A7ED2" w14:paraId="0B8EA868" w14:textId="77777777" w:rsidTr="000F4D13">
        <w:tc>
          <w:tcPr>
            <w:tcW w:w="4111" w:type="dxa"/>
            <w:tcBorders>
              <w:top w:val="nil"/>
              <w:bottom w:val="nil"/>
              <w:right w:val="nil"/>
            </w:tcBorders>
            <w:shd w:val="clear" w:color="auto" w:fill="5B9BD5" w:themeFill="accent5"/>
          </w:tcPr>
          <w:p w14:paraId="70EFD091" w14:textId="32399DE2" w:rsidR="002D03AE" w:rsidRPr="005A7ED2" w:rsidRDefault="00E06E50" w:rsidP="00496ACB">
            <w:pPr>
              <w:rPr>
                <w:rFonts w:ascii="Arial" w:hAnsi="Arial" w:cs="Arial"/>
                <w:b/>
              </w:rPr>
            </w:pPr>
            <w:proofErr w:type="gramStart"/>
            <w:r>
              <w:rPr>
                <w:rFonts w:ascii="Arial" w:hAnsi="Arial" w:cs="Arial"/>
                <w:b/>
              </w:rPr>
              <w:t>Pre -approval</w:t>
            </w:r>
            <w:proofErr w:type="gramEnd"/>
            <w:r>
              <w:rPr>
                <w:rFonts w:ascii="Arial" w:hAnsi="Arial" w:cs="Arial"/>
                <w:b/>
              </w:rPr>
              <w:t xml:space="preserve"> Safeguarding training for Foster-carers</w:t>
            </w:r>
            <w:r w:rsidR="002D03AE" w:rsidRPr="005A7ED2">
              <w:rPr>
                <w:rFonts w:ascii="Arial" w:hAnsi="Arial" w:cs="Arial"/>
                <w:b/>
              </w:rPr>
              <w:t xml:space="preserve"> </w:t>
            </w:r>
          </w:p>
        </w:tc>
        <w:tc>
          <w:tcPr>
            <w:tcW w:w="871" w:type="dxa"/>
            <w:tcBorders>
              <w:top w:val="nil"/>
              <w:left w:val="nil"/>
              <w:bottom w:val="nil"/>
              <w:right w:val="nil"/>
            </w:tcBorders>
            <w:shd w:val="clear" w:color="auto" w:fill="5B9BD5" w:themeFill="accent5"/>
          </w:tcPr>
          <w:p w14:paraId="3B2148C8" w14:textId="77777777" w:rsidR="002D03AE" w:rsidRPr="005A7ED2" w:rsidRDefault="002D03AE" w:rsidP="00496ACB">
            <w:pPr>
              <w:jc w:val="center"/>
              <w:rPr>
                <w:rFonts w:ascii="Arial" w:hAnsi="Arial" w:cs="Arial"/>
                <w:b/>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06F1EF1C"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0A6EBF78"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55B41E35"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79F7B942"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8" w:type="dxa"/>
            <w:tcBorders>
              <w:top w:val="nil"/>
              <w:left w:val="nil"/>
              <w:bottom w:val="nil"/>
              <w:right w:val="nil"/>
            </w:tcBorders>
            <w:shd w:val="clear" w:color="auto" w:fill="5B9BD5" w:themeFill="accent5"/>
          </w:tcPr>
          <w:p w14:paraId="2F8B094C"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2430" w:type="dxa"/>
            <w:tcBorders>
              <w:top w:val="nil"/>
              <w:left w:val="nil"/>
              <w:bottom w:val="nil"/>
            </w:tcBorders>
            <w:shd w:val="clear" w:color="auto" w:fill="5B9BD5" w:themeFill="accent5"/>
          </w:tcPr>
          <w:p w14:paraId="03F066E1" w14:textId="77777777" w:rsidR="002D03AE" w:rsidRPr="005A7ED2" w:rsidRDefault="002D03AE" w:rsidP="00496ACB">
            <w:pPr>
              <w:rPr>
                <w:rFonts w:ascii="Arial" w:hAnsi="Arial" w:cs="Arial"/>
                <w:b/>
              </w:rPr>
            </w:pPr>
            <w:r w:rsidRPr="005A7ED2">
              <w:rPr>
                <w:rFonts w:ascii="Arial" w:hAnsi="Arial" w:cs="Arial"/>
                <w:b/>
              </w:rPr>
              <w:t xml:space="preserve">1.3c, 3.1a, 3.1b, 3.3c, 6.1, 6.2, 6.3, 6.4 </w:t>
            </w:r>
          </w:p>
          <w:p w14:paraId="38A7770B" w14:textId="77777777" w:rsidR="002D03AE" w:rsidRPr="005A7ED2" w:rsidRDefault="002D03AE" w:rsidP="00496ACB">
            <w:pPr>
              <w:rPr>
                <w:rFonts w:ascii="Arial" w:hAnsi="Arial" w:cs="Arial"/>
                <w:b/>
              </w:rPr>
            </w:pPr>
          </w:p>
        </w:tc>
      </w:tr>
      <w:tr w:rsidR="002D03AE" w:rsidRPr="005A7ED2" w14:paraId="75DCE14F" w14:textId="77777777" w:rsidTr="000F4D13">
        <w:tc>
          <w:tcPr>
            <w:tcW w:w="4111" w:type="dxa"/>
            <w:tcBorders>
              <w:top w:val="nil"/>
              <w:bottom w:val="nil"/>
              <w:right w:val="nil"/>
            </w:tcBorders>
            <w:shd w:val="clear" w:color="auto" w:fill="5B9BD5" w:themeFill="accent5"/>
          </w:tcPr>
          <w:p w14:paraId="71092349" w14:textId="0C2C3A52" w:rsidR="002D03AE" w:rsidRDefault="002D03AE" w:rsidP="00496ACB">
            <w:pPr>
              <w:rPr>
                <w:rFonts w:ascii="Arial" w:hAnsi="Arial" w:cs="Arial"/>
                <w:b/>
              </w:rPr>
            </w:pPr>
            <w:r w:rsidRPr="005A7ED2">
              <w:rPr>
                <w:rFonts w:ascii="Arial" w:hAnsi="Arial" w:cs="Arial"/>
                <w:b/>
              </w:rPr>
              <w:t xml:space="preserve">Prevent </w:t>
            </w:r>
            <w:r w:rsidR="00A41527">
              <w:rPr>
                <w:rFonts w:ascii="Arial" w:hAnsi="Arial" w:cs="Arial"/>
                <w:b/>
              </w:rPr>
              <w:t>(Home Office)</w:t>
            </w:r>
            <w:r w:rsidRPr="005A7ED2">
              <w:rPr>
                <w:rFonts w:ascii="Arial" w:hAnsi="Arial" w:cs="Arial"/>
                <w:b/>
              </w:rPr>
              <w:t xml:space="preserve"> </w:t>
            </w:r>
          </w:p>
          <w:p w14:paraId="7ADF553A" w14:textId="77777777" w:rsidR="00D74C6B" w:rsidRPr="005A7ED2" w:rsidRDefault="00D74C6B" w:rsidP="00496ACB">
            <w:pPr>
              <w:rPr>
                <w:rFonts w:ascii="Arial" w:hAnsi="Arial" w:cs="Arial"/>
                <w:b/>
              </w:rPr>
            </w:pPr>
          </w:p>
        </w:tc>
        <w:tc>
          <w:tcPr>
            <w:tcW w:w="871" w:type="dxa"/>
            <w:tcBorders>
              <w:top w:val="nil"/>
              <w:left w:val="nil"/>
              <w:bottom w:val="nil"/>
              <w:right w:val="nil"/>
            </w:tcBorders>
            <w:shd w:val="clear" w:color="auto" w:fill="5B9BD5" w:themeFill="accent5"/>
          </w:tcPr>
          <w:p w14:paraId="64D57BCB" w14:textId="77777777" w:rsidR="002D03AE" w:rsidRPr="005A7ED2" w:rsidRDefault="002D03AE" w:rsidP="00496ACB">
            <w:pPr>
              <w:jc w:val="center"/>
              <w:rPr>
                <w:rFonts w:ascii="Arial" w:hAnsi="Arial" w:cs="Arial"/>
                <w:b/>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6CFAFFF9"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743ADC81"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112A342E"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1B20912B"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8" w:type="dxa"/>
            <w:tcBorders>
              <w:top w:val="nil"/>
              <w:left w:val="nil"/>
              <w:bottom w:val="nil"/>
              <w:right w:val="nil"/>
            </w:tcBorders>
            <w:shd w:val="clear" w:color="auto" w:fill="5B9BD5" w:themeFill="accent5"/>
          </w:tcPr>
          <w:p w14:paraId="4B6DEAE6"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2430" w:type="dxa"/>
            <w:tcBorders>
              <w:top w:val="nil"/>
              <w:left w:val="nil"/>
              <w:bottom w:val="nil"/>
            </w:tcBorders>
            <w:shd w:val="clear" w:color="auto" w:fill="5B9BD5" w:themeFill="accent5"/>
          </w:tcPr>
          <w:p w14:paraId="52D94FF2" w14:textId="77777777" w:rsidR="002D03AE" w:rsidRPr="005A7ED2" w:rsidRDefault="002D03AE" w:rsidP="00496ACB">
            <w:pPr>
              <w:rPr>
                <w:rFonts w:ascii="Arial" w:hAnsi="Arial" w:cs="Arial"/>
                <w:b/>
              </w:rPr>
            </w:pPr>
            <w:r w:rsidRPr="005A7ED2">
              <w:rPr>
                <w:rFonts w:ascii="Arial" w:hAnsi="Arial" w:cs="Arial"/>
                <w:b/>
              </w:rPr>
              <w:t>3.5a, 6.1, 6.2, 6.3, 6.4</w:t>
            </w:r>
          </w:p>
        </w:tc>
      </w:tr>
      <w:tr w:rsidR="002D03AE" w:rsidRPr="005A7ED2" w14:paraId="4BDB7A32" w14:textId="77777777" w:rsidTr="000F4D13">
        <w:tc>
          <w:tcPr>
            <w:tcW w:w="4111" w:type="dxa"/>
            <w:tcBorders>
              <w:top w:val="nil"/>
              <w:bottom w:val="nil"/>
              <w:right w:val="nil"/>
            </w:tcBorders>
            <w:shd w:val="clear" w:color="auto" w:fill="5B9BD5" w:themeFill="accent5"/>
          </w:tcPr>
          <w:p w14:paraId="3845AD5B" w14:textId="77777777" w:rsidR="002D03AE" w:rsidRPr="005A7ED2" w:rsidRDefault="002D03AE" w:rsidP="00496ACB">
            <w:pPr>
              <w:rPr>
                <w:rFonts w:ascii="Arial" w:hAnsi="Arial" w:cs="Arial"/>
                <w:b/>
              </w:rPr>
            </w:pPr>
          </w:p>
          <w:p w14:paraId="3345C6AC" w14:textId="77777777" w:rsidR="002D03AE" w:rsidRDefault="002D03AE" w:rsidP="00496ACB">
            <w:pPr>
              <w:rPr>
                <w:rFonts w:ascii="Arial" w:hAnsi="Arial" w:cs="Arial"/>
                <w:b/>
              </w:rPr>
            </w:pPr>
            <w:r w:rsidRPr="005A7ED2">
              <w:rPr>
                <w:rFonts w:ascii="Arial" w:hAnsi="Arial" w:cs="Arial"/>
                <w:b/>
              </w:rPr>
              <w:t xml:space="preserve">Total Respect </w:t>
            </w:r>
          </w:p>
          <w:p w14:paraId="64184736" w14:textId="57D602CA" w:rsidR="00301351" w:rsidRPr="005A7ED2" w:rsidRDefault="00301351" w:rsidP="00496ACB">
            <w:pPr>
              <w:rPr>
                <w:rFonts w:ascii="Arial" w:hAnsi="Arial" w:cs="Arial"/>
                <w:b/>
              </w:rPr>
            </w:pPr>
            <w:r w:rsidRPr="00301351">
              <w:rPr>
                <w:rFonts w:ascii="Arial" w:hAnsi="Arial" w:cs="Arial"/>
                <w:b/>
                <w:sz w:val="16"/>
                <w:szCs w:val="16"/>
              </w:rPr>
              <w:t>*Also available to current carers</w:t>
            </w:r>
          </w:p>
        </w:tc>
        <w:tc>
          <w:tcPr>
            <w:tcW w:w="871" w:type="dxa"/>
            <w:tcBorders>
              <w:top w:val="nil"/>
              <w:left w:val="nil"/>
              <w:bottom w:val="nil"/>
              <w:right w:val="nil"/>
            </w:tcBorders>
            <w:shd w:val="clear" w:color="auto" w:fill="5B9BD5" w:themeFill="accent5"/>
          </w:tcPr>
          <w:p w14:paraId="1270C394" w14:textId="77777777" w:rsidR="002D03AE" w:rsidRPr="005A7ED2" w:rsidRDefault="002D03AE" w:rsidP="00496ACB">
            <w:pPr>
              <w:jc w:val="center"/>
              <w:rPr>
                <w:rFonts w:ascii="Arial" w:hAnsi="Arial" w:cs="Arial"/>
                <w:b/>
              </w:rPr>
            </w:pPr>
          </w:p>
          <w:p w14:paraId="0B0BB9E5"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5BE73159" w14:textId="77777777" w:rsidR="002D03AE" w:rsidRPr="005A7ED2" w:rsidRDefault="002D03AE" w:rsidP="00496ACB">
            <w:pPr>
              <w:jc w:val="center"/>
              <w:rPr>
                <w:rFonts w:ascii="Arial" w:hAnsi="Arial" w:cs="Arial"/>
                <w:b/>
              </w:rPr>
            </w:pPr>
          </w:p>
          <w:p w14:paraId="4F5D1526"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41012946" w14:textId="77777777" w:rsidR="002D03AE" w:rsidRPr="005A7ED2" w:rsidRDefault="002D03AE" w:rsidP="00496ACB">
            <w:pPr>
              <w:jc w:val="center"/>
              <w:rPr>
                <w:rFonts w:ascii="Arial" w:hAnsi="Arial" w:cs="Arial"/>
                <w:b/>
              </w:rPr>
            </w:pPr>
          </w:p>
          <w:p w14:paraId="64992D6E"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6370CE58" w14:textId="77777777" w:rsidR="002D03AE" w:rsidRPr="005A7ED2" w:rsidRDefault="002D03AE" w:rsidP="00496ACB">
            <w:pPr>
              <w:jc w:val="center"/>
              <w:rPr>
                <w:rFonts w:ascii="Arial" w:hAnsi="Arial" w:cs="Arial"/>
                <w:b/>
              </w:rPr>
            </w:pPr>
          </w:p>
          <w:p w14:paraId="79A8E9B2"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7" w:type="dxa"/>
            <w:tcBorders>
              <w:top w:val="nil"/>
              <w:left w:val="nil"/>
              <w:bottom w:val="nil"/>
              <w:right w:val="nil"/>
            </w:tcBorders>
            <w:shd w:val="clear" w:color="auto" w:fill="5B9BD5" w:themeFill="accent5"/>
          </w:tcPr>
          <w:p w14:paraId="601A48CC" w14:textId="77777777" w:rsidR="002D03AE" w:rsidRPr="005A7ED2" w:rsidRDefault="002D03AE" w:rsidP="00496ACB">
            <w:pPr>
              <w:jc w:val="center"/>
              <w:rPr>
                <w:rFonts w:ascii="Arial" w:hAnsi="Arial" w:cs="Arial"/>
                <w:b/>
              </w:rPr>
            </w:pPr>
          </w:p>
          <w:p w14:paraId="6B67B31E"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588" w:type="dxa"/>
            <w:tcBorders>
              <w:top w:val="nil"/>
              <w:left w:val="nil"/>
              <w:bottom w:val="nil"/>
              <w:right w:val="nil"/>
            </w:tcBorders>
            <w:shd w:val="clear" w:color="auto" w:fill="5B9BD5" w:themeFill="accent5"/>
          </w:tcPr>
          <w:p w14:paraId="044F6D27" w14:textId="77777777" w:rsidR="002D03AE" w:rsidRPr="005A7ED2" w:rsidRDefault="002D03AE" w:rsidP="00496ACB">
            <w:pPr>
              <w:jc w:val="center"/>
              <w:rPr>
                <w:rFonts w:ascii="Arial" w:hAnsi="Arial" w:cs="Arial"/>
                <w:b/>
              </w:rPr>
            </w:pPr>
          </w:p>
          <w:p w14:paraId="761B3054" w14:textId="77777777" w:rsidR="002D03AE" w:rsidRPr="005A7ED2" w:rsidRDefault="002D03AE" w:rsidP="00496ACB">
            <w:pPr>
              <w:jc w:val="center"/>
              <w:rPr>
                <w:rFonts w:ascii="Arial" w:hAnsi="Arial" w:cs="Arial"/>
              </w:rPr>
            </w:pPr>
            <w:r w:rsidRPr="005A7ED2">
              <w:rPr>
                <w:rFonts w:ascii="Arial" w:hAnsi="Arial" w:cs="Arial"/>
                <w:b/>
              </w:rPr>
              <w:sym w:font="Wingdings" w:char="F0FC"/>
            </w:r>
          </w:p>
        </w:tc>
        <w:tc>
          <w:tcPr>
            <w:tcW w:w="2430" w:type="dxa"/>
            <w:tcBorders>
              <w:top w:val="nil"/>
              <w:left w:val="nil"/>
              <w:bottom w:val="nil"/>
            </w:tcBorders>
            <w:shd w:val="clear" w:color="auto" w:fill="5B9BD5" w:themeFill="accent5"/>
          </w:tcPr>
          <w:p w14:paraId="0C1A0B71" w14:textId="77777777" w:rsidR="002D03AE" w:rsidRPr="005A7ED2" w:rsidRDefault="002D03AE" w:rsidP="00496ACB">
            <w:pPr>
              <w:rPr>
                <w:rFonts w:ascii="Arial" w:hAnsi="Arial" w:cs="Arial"/>
                <w:b/>
              </w:rPr>
            </w:pPr>
          </w:p>
          <w:p w14:paraId="5E35AA84" w14:textId="77777777" w:rsidR="002D03AE" w:rsidRPr="005A7ED2" w:rsidRDefault="002D03AE" w:rsidP="00496ACB">
            <w:pPr>
              <w:rPr>
                <w:rFonts w:ascii="Arial" w:hAnsi="Arial" w:cs="Arial"/>
                <w:b/>
              </w:rPr>
            </w:pPr>
            <w:r w:rsidRPr="005A7ED2">
              <w:rPr>
                <w:rFonts w:ascii="Arial" w:hAnsi="Arial" w:cs="Arial"/>
                <w:b/>
              </w:rPr>
              <w:t>1.3b, 1.4a, 2.3a, 2.3b, 2.6b, 4.1, 4.2</w:t>
            </w:r>
          </w:p>
        </w:tc>
      </w:tr>
      <w:tr w:rsidR="002D03AE" w:rsidRPr="00DD6BD5" w14:paraId="357BB926" w14:textId="77777777" w:rsidTr="000F4D13">
        <w:trPr>
          <w:trHeight w:val="336"/>
        </w:trPr>
        <w:tc>
          <w:tcPr>
            <w:tcW w:w="4111" w:type="dxa"/>
            <w:tcBorders>
              <w:top w:val="nil"/>
              <w:bottom w:val="nil"/>
              <w:right w:val="nil"/>
            </w:tcBorders>
            <w:shd w:val="clear" w:color="auto" w:fill="52CAB8"/>
          </w:tcPr>
          <w:p w14:paraId="0F101416" w14:textId="7F790BCD" w:rsidR="002D03AE" w:rsidRDefault="00681B9D" w:rsidP="001F5A76">
            <w:pPr>
              <w:jc w:val="center"/>
              <w:rPr>
                <w:rFonts w:ascii="Arial" w:hAnsi="Arial" w:cs="Arial"/>
                <w:b/>
                <w:sz w:val="28"/>
                <w:szCs w:val="28"/>
                <w:u w:val="single"/>
              </w:rPr>
            </w:pPr>
            <w:proofErr w:type="gramStart"/>
            <w:r>
              <w:rPr>
                <w:rFonts w:ascii="Arial" w:hAnsi="Arial" w:cs="Arial"/>
                <w:b/>
                <w:sz w:val="28"/>
                <w:szCs w:val="28"/>
                <w:u w:val="single"/>
              </w:rPr>
              <w:t xml:space="preserve">Compulsory </w:t>
            </w:r>
            <w:r w:rsidR="002D03AE" w:rsidRPr="001F5A76">
              <w:rPr>
                <w:rFonts w:ascii="Arial" w:hAnsi="Arial" w:cs="Arial"/>
                <w:b/>
                <w:sz w:val="28"/>
                <w:szCs w:val="28"/>
                <w:u w:val="single"/>
              </w:rPr>
              <w:t xml:space="preserve"> Development</w:t>
            </w:r>
            <w:proofErr w:type="gramEnd"/>
          </w:p>
          <w:p w14:paraId="6C232B52" w14:textId="1C41E8D8" w:rsidR="00D74C6B" w:rsidRDefault="00E5325E" w:rsidP="001F5A76">
            <w:pPr>
              <w:jc w:val="center"/>
              <w:rPr>
                <w:rFonts w:ascii="Arial" w:hAnsi="Arial" w:cs="Arial"/>
                <w:b/>
              </w:rPr>
            </w:pPr>
            <w:r w:rsidRPr="001F5A76">
              <w:rPr>
                <w:rFonts w:ascii="Arial" w:hAnsi="Arial" w:cs="Arial"/>
                <w:b/>
              </w:rPr>
              <w:lastRenderedPageBreak/>
              <w:t>ALL mandatory courses to be completed by all approved household carers every 3 years.</w:t>
            </w:r>
          </w:p>
          <w:p w14:paraId="3DEBADC0" w14:textId="505D194E" w:rsidR="00E5325E" w:rsidRPr="001F5A76" w:rsidRDefault="00E5325E" w:rsidP="00496ACB">
            <w:pPr>
              <w:rPr>
                <w:rFonts w:ascii="Arial" w:hAnsi="Arial" w:cs="Arial"/>
                <w:b/>
                <w:u w:val="single"/>
              </w:rPr>
            </w:pPr>
          </w:p>
        </w:tc>
        <w:tc>
          <w:tcPr>
            <w:tcW w:w="871" w:type="dxa"/>
            <w:tcBorders>
              <w:top w:val="nil"/>
              <w:left w:val="nil"/>
              <w:bottom w:val="nil"/>
              <w:right w:val="nil"/>
            </w:tcBorders>
            <w:shd w:val="clear" w:color="auto" w:fill="52CAB8"/>
          </w:tcPr>
          <w:p w14:paraId="15757392"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55DF7331"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7852FFC1"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232A90F7"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33082554" w14:textId="77777777" w:rsidR="002D03AE" w:rsidRPr="00DD6BD5" w:rsidRDefault="002D03AE" w:rsidP="00496ACB">
            <w:pPr>
              <w:jc w:val="center"/>
              <w:rPr>
                <w:rFonts w:ascii="Arial" w:hAnsi="Arial" w:cs="Arial"/>
                <w:b/>
              </w:rPr>
            </w:pPr>
          </w:p>
        </w:tc>
        <w:tc>
          <w:tcPr>
            <w:tcW w:w="588" w:type="dxa"/>
            <w:tcBorders>
              <w:top w:val="nil"/>
              <w:left w:val="nil"/>
              <w:bottom w:val="nil"/>
              <w:right w:val="nil"/>
            </w:tcBorders>
            <w:shd w:val="clear" w:color="auto" w:fill="52CAB8"/>
          </w:tcPr>
          <w:p w14:paraId="5A8CD9EF" w14:textId="77777777" w:rsidR="002D03AE" w:rsidRPr="00DD6BD5" w:rsidRDefault="002D03AE" w:rsidP="00496ACB">
            <w:pPr>
              <w:jc w:val="center"/>
              <w:rPr>
                <w:rFonts w:ascii="Arial" w:hAnsi="Arial" w:cs="Arial"/>
                <w:b/>
              </w:rPr>
            </w:pPr>
          </w:p>
        </w:tc>
        <w:tc>
          <w:tcPr>
            <w:tcW w:w="2430" w:type="dxa"/>
            <w:tcBorders>
              <w:top w:val="nil"/>
              <w:left w:val="nil"/>
              <w:bottom w:val="nil"/>
            </w:tcBorders>
            <w:shd w:val="clear" w:color="auto" w:fill="52CAB8"/>
          </w:tcPr>
          <w:p w14:paraId="68919E88" w14:textId="77777777" w:rsidR="002D03AE" w:rsidRPr="00DD6BD5" w:rsidRDefault="002D03AE" w:rsidP="00496ACB">
            <w:pPr>
              <w:rPr>
                <w:rFonts w:ascii="Arial" w:hAnsi="Arial" w:cs="Arial"/>
                <w:b/>
              </w:rPr>
            </w:pPr>
          </w:p>
        </w:tc>
      </w:tr>
      <w:tr w:rsidR="002D03AE" w:rsidRPr="00DD6BD5" w14:paraId="44E6AD13" w14:textId="77777777" w:rsidTr="000F4D13">
        <w:tc>
          <w:tcPr>
            <w:tcW w:w="4111" w:type="dxa"/>
            <w:tcBorders>
              <w:top w:val="nil"/>
              <w:bottom w:val="nil"/>
              <w:right w:val="nil"/>
            </w:tcBorders>
            <w:shd w:val="clear" w:color="auto" w:fill="52CAB8"/>
          </w:tcPr>
          <w:p w14:paraId="76DF5692" w14:textId="77777777" w:rsidR="002D03AE" w:rsidRDefault="002D03AE" w:rsidP="00496ACB">
            <w:pPr>
              <w:rPr>
                <w:rFonts w:ascii="Arial" w:hAnsi="Arial" w:cs="Arial"/>
                <w:b/>
              </w:rPr>
            </w:pPr>
            <w:r w:rsidRPr="00DD6BD5">
              <w:rPr>
                <w:rFonts w:ascii="Arial" w:hAnsi="Arial" w:cs="Arial"/>
                <w:b/>
              </w:rPr>
              <w:t>Paediatric First Aid</w:t>
            </w:r>
            <w:r>
              <w:rPr>
                <w:rFonts w:ascii="Arial" w:hAnsi="Arial" w:cs="Arial"/>
                <w:b/>
              </w:rPr>
              <w:t>/First Aid</w:t>
            </w:r>
          </w:p>
          <w:p w14:paraId="667AB64D" w14:textId="4A588EA6" w:rsidR="00E5325E" w:rsidRPr="001F5A76" w:rsidRDefault="00E5325E">
            <w:pPr>
              <w:rPr>
                <w:rFonts w:ascii="Arial" w:hAnsi="Arial" w:cs="Arial"/>
                <w:b/>
                <w:sz w:val="20"/>
                <w:szCs w:val="20"/>
              </w:rPr>
            </w:pPr>
          </w:p>
        </w:tc>
        <w:tc>
          <w:tcPr>
            <w:tcW w:w="871" w:type="dxa"/>
            <w:tcBorders>
              <w:top w:val="nil"/>
              <w:left w:val="nil"/>
              <w:bottom w:val="nil"/>
              <w:right w:val="nil"/>
            </w:tcBorders>
            <w:shd w:val="clear" w:color="auto" w:fill="52CAB8"/>
          </w:tcPr>
          <w:p w14:paraId="0CB09D77"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6E958A83"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79EFAAD6"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7A79DFA1"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3085287D"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52CAB8"/>
          </w:tcPr>
          <w:p w14:paraId="7F6F06C4"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52CAB8"/>
          </w:tcPr>
          <w:p w14:paraId="616398B8" w14:textId="77777777" w:rsidR="002D03AE" w:rsidRPr="00DD6BD5" w:rsidRDefault="002D03AE" w:rsidP="00496ACB">
            <w:pPr>
              <w:rPr>
                <w:rFonts w:ascii="Arial" w:hAnsi="Arial" w:cs="Arial"/>
                <w:b/>
              </w:rPr>
            </w:pPr>
            <w:r w:rsidRPr="00DD6BD5">
              <w:rPr>
                <w:rFonts w:ascii="Arial" w:hAnsi="Arial" w:cs="Arial"/>
                <w:b/>
              </w:rPr>
              <w:t>3.3.d, 3.</w:t>
            </w:r>
            <w:proofErr w:type="gramStart"/>
            <w:r w:rsidRPr="00DD6BD5">
              <w:rPr>
                <w:rFonts w:ascii="Arial" w:hAnsi="Arial" w:cs="Arial"/>
                <w:b/>
              </w:rPr>
              <w:t>3.e</w:t>
            </w:r>
            <w:proofErr w:type="gramEnd"/>
          </w:p>
        </w:tc>
      </w:tr>
      <w:tr w:rsidR="002D03AE" w:rsidRPr="00DD6BD5" w14:paraId="6020E4FD" w14:textId="77777777" w:rsidTr="000F4D13">
        <w:tc>
          <w:tcPr>
            <w:tcW w:w="4111" w:type="dxa"/>
            <w:tcBorders>
              <w:top w:val="nil"/>
              <w:bottom w:val="nil"/>
              <w:right w:val="nil"/>
            </w:tcBorders>
            <w:shd w:val="clear" w:color="auto" w:fill="52CAB8"/>
          </w:tcPr>
          <w:p w14:paraId="608A90C3" w14:textId="77777777" w:rsidR="002D03AE" w:rsidRDefault="002D03AE" w:rsidP="00496ACB">
            <w:pPr>
              <w:rPr>
                <w:rFonts w:ascii="Arial" w:hAnsi="Arial" w:cs="Arial"/>
                <w:b/>
              </w:rPr>
            </w:pPr>
          </w:p>
          <w:p w14:paraId="43ECF4D1" w14:textId="4BFD5A8B" w:rsidR="00E5325E" w:rsidRDefault="002D03AE" w:rsidP="00496ACB">
            <w:pPr>
              <w:rPr>
                <w:rFonts w:ascii="Arial" w:hAnsi="Arial" w:cs="Arial"/>
                <w:b/>
              </w:rPr>
            </w:pPr>
            <w:r w:rsidRPr="00DD6BD5">
              <w:rPr>
                <w:rFonts w:ascii="Arial" w:hAnsi="Arial" w:cs="Arial"/>
                <w:b/>
              </w:rPr>
              <w:t xml:space="preserve">Medication </w:t>
            </w:r>
            <w:r w:rsidR="00E00BB6">
              <w:rPr>
                <w:rFonts w:ascii="Arial" w:hAnsi="Arial" w:cs="Arial"/>
                <w:b/>
              </w:rPr>
              <w:t>Training</w:t>
            </w:r>
          </w:p>
          <w:p w14:paraId="3EE06108" w14:textId="6632EA6F" w:rsidR="002D03AE" w:rsidRPr="00DD6BD5" w:rsidRDefault="002D03AE" w:rsidP="00496ACB">
            <w:pPr>
              <w:rPr>
                <w:rFonts w:ascii="Arial" w:hAnsi="Arial" w:cs="Arial"/>
                <w:b/>
              </w:rPr>
            </w:pPr>
          </w:p>
        </w:tc>
        <w:tc>
          <w:tcPr>
            <w:tcW w:w="871" w:type="dxa"/>
            <w:tcBorders>
              <w:top w:val="nil"/>
              <w:left w:val="nil"/>
              <w:bottom w:val="nil"/>
              <w:right w:val="nil"/>
            </w:tcBorders>
            <w:shd w:val="clear" w:color="auto" w:fill="52CAB8"/>
          </w:tcPr>
          <w:p w14:paraId="40F741BA" w14:textId="77777777" w:rsidR="002D03AE" w:rsidRDefault="002D03AE" w:rsidP="00496ACB">
            <w:pPr>
              <w:jc w:val="center"/>
              <w:rPr>
                <w:rFonts w:ascii="Arial" w:hAnsi="Arial" w:cs="Arial"/>
                <w:b/>
              </w:rPr>
            </w:pPr>
          </w:p>
          <w:p w14:paraId="68A163E5"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1282348A" w14:textId="77777777" w:rsidR="002D03AE" w:rsidRDefault="002D03AE" w:rsidP="00496ACB">
            <w:pPr>
              <w:jc w:val="center"/>
              <w:rPr>
                <w:rFonts w:ascii="Arial" w:hAnsi="Arial" w:cs="Arial"/>
                <w:b/>
              </w:rPr>
            </w:pPr>
          </w:p>
          <w:p w14:paraId="28265EA3"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63095826" w14:textId="77777777" w:rsidR="002D03AE" w:rsidRDefault="002D03AE" w:rsidP="00496ACB">
            <w:pPr>
              <w:jc w:val="center"/>
              <w:rPr>
                <w:rFonts w:ascii="Arial" w:hAnsi="Arial" w:cs="Arial"/>
                <w:b/>
              </w:rPr>
            </w:pPr>
          </w:p>
          <w:p w14:paraId="788787D6"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02731B60" w14:textId="77777777" w:rsidR="002D03AE" w:rsidRDefault="002D03AE" w:rsidP="00496ACB">
            <w:pPr>
              <w:jc w:val="center"/>
              <w:rPr>
                <w:rFonts w:ascii="Arial" w:hAnsi="Arial" w:cs="Arial"/>
                <w:b/>
              </w:rPr>
            </w:pPr>
          </w:p>
          <w:p w14:paraId="14EDE474"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056200ED" w14:textId="77777777" w:rsidR="002D03AE" w:rsidRDefault="002D03AE" w:rsidP="00496ACB">
            <w:pPr>
              <w:jc w:val="center"/>
              <w:rPr>
                <w:rFonts w:ascii="Arial" w:hAnsi="Arial" w:cs="Arial"/>
                <w:b/>
              </w:rPr>
            </w:pPr>
          </w:p>
          <w:p w14:paraId="1BCA32DB"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588" w:type="dxa"/>
            <w:tcBorders>
              <w:top w:val="nil"/>
              <w:left w:val="nil"/>
              <w:bottom w:val="nil"/>
              <w:right w:val="nil"/>
            </w:tcBorders>
            <w:shd w:val="clear" w:color="auto" w:fill="52CAB8"/>
          </w:tcPr>
          <w:p w14:paraId="370DBC39" w14:textId="77777777" w:rsidR="002D03AE" w:rsidRDefault="002D03AE" w:rsidP="00496ACB">
            <w:pPr>
              <w:jc w:val="center"/>
              <w:rPr>
                <w:rFonts w:ascii="Arial" w:hAnsi="Arial" w:cs="Arial"/>
                <w:b/>
              </w:rPr>
            </w:pPr>
          </w:p>
          <w:p w14:paraId="24FAA72F"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2430" w:type="dxa"/>
            <w:tcBorders>
              <w:top w:val="nil"/>
              <w:left w:val="nil"/>
              <w:bottom w:val="nil"/>
            </w:tcBorders>
            <w:shd w:val="clear" w:color="auto" w:fill="52CAB8"/>
          </w:tcPr>
          <w:p w14:paraId="3EEC6CB3" w14:textId="77777777" w:rsidR="002D03AE" w:rsidRDefault="002D03AE" w:rsidP="00496ACB">
            <w:pPr>
              <w:rPr>
                <w:rFonts w:ascii="Arial" w:hAnsi="Arial" w:cs="Arial"/>
                <w:b/>
              </w:rPr>
            </w:pPr>
          </w:p>
          <w:p w14:paraId="0F12D277" w14:textId="77777777" w:rsidR="002D03AE" w:rsidRPr="00DD6BD5" w:rsidRDefault="002D03AE" w:rsidP="00496ACB">
            <w:pPr>
              <w:rPr>
                <w:rFonts w:ascii="Arial" w:hAnsi="Arial" w:cs="Arial"/>
                <w:b/>
              </w:rPr>
            </w:pPr>
            <w:r w:rsidRPr="00DD6BD5">
              <w:rPr>
                <w:rFonts w:ascii="Arial" w:hAnsi="Arial" w:cs="Arial"/>
                <w:b/>
              </w:rPr>
              <w:t>3.3.d, 3.3.e, 4.2.c</w:t>
            </w:r>
          </w:p>
        </w:tc>
      </w:tr>
      <w:tr w:rsidR="002D03AE" w:rsidRPr="00DD6BD5" w14:paraId="1941D5A0" w14:textId="77777777" w:rsidTr="000F4D13">
        <w:tc>
          <w:tcPr>
            <w:tcW w:w="4111" w:type="dxa"/>
            <w:tcBorders>
              <w:top w:val="nil"/>
              <w:bottom w:val="nil"/>
              <w:right w:val="nil"/>
            </w:tcBorders>
            <w:shd w:val="clear" w:color="auto" w:fill="52CAB8"/>
          </w:tcPr>
          <w:p w14:paraId="68FD9BDE" w14:textId="77777777" w:rsidR="002D03AE" w:rsidRDefault="002D03AE" w:rsidP="00496ACB">
            <w:pPr>
              <w:rPr>
                <w:rFonts w:ascii="Arial" w:hAnsi="Arial" w:cs="Arial"/>
                <w:b/>
              </w:rPr>
            </w:pPr>
          </w:p>
          <w:p w14:paraId="6EA685AF" w14:textId="77777777" w:rsidR="00E5325E" w:rsidRDefault="002D03AE" w:rsidP="00496ACB">
            <w:pPr>
              <w:rPr>
                <w:rFonts w:ascii="Arial" w:hAnsi="Arial" w:cs="Arial"/>
                <w:b/>
              </w:rPr>
            </w:pPr>
            <w:r w:rsidRPr="00DD6BD5">
              <w:rPr>
                <w:rFonts w:ascii="Arial" w:hAnsi="Arial" w:cs="Arial"/>
                <w:b/>
              </w:rPr>
              <w:t xml:space="preserve">Working Together to Safeguard Children </w:t>
            </w:r>
          </w:p>
          <w:p w14:paraId="64518B4F" w14:textId="0D49B750" w:rsidR="00E5325E" w:rsidRPr="00DD6BD5" w:rsidRDefault="00E5325E" w:rsidP="00496ACB">
            <w:pPr>
              <w:rPr>
                <w:rFonts w:ascii="Arial" w:hAnsi="Arial" w:cs="Arial"/>
                <w:b/>
              </w:rPr>
            </w:pPr>
          </w:p>
        </w:tc>
        <w:tc>
          <w:tcPr>
            <w:tcW w:w="871" w:type="dxa"/>
            <w:tcBorders>
              <w:top w:val="nil"/>
              <w:left w:val="nil"/>
              <w:bottom w:val="nil"/>
              <w:right w:val="nil"/>
            </w:tcBorders>
            <w:shd w:val="clear" w:color="auto" w:fill="52CAB8"/>
          </w:tcPr>
          <w:p w14:paraId="275A329D" w14:textId="77777777" w:rsidR="002D03AE" w:rsidRDefault="002D03AE" w:rsidP="00496ACB">
            <w:pPr>
              <w:jc w:val="center"/>
              <w:rPr>
                <w:rFonts w:ascii="Arial" w:hAnsi="Arial" w:cs="Arial"/>
                <w:b/>
              </w:rPr>
            </w:pPr>
          </w:p>
          <w:p w14:paraId="4A546D81"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23F9B7BF" w14:textId="77777777" w:rsidR="002D03AE" w:rsidRDefault="002D03AE" w:rsidP="00496ACB">
            <w:pPr>
              <w:jc w:val="center"/>
              <w:rPr>
                <w:rFonts w:ascii="Arial" w:hAnsi="Arial" w:cs="Arial"/>
                <w:b/>
              </w:rPr>
            </w:pPr>
          </w:p>
          <w:p w14:paraId="3E0AD19C"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4018227E" w14:textId="77777777" w:rsidR="002D03AE" w:rsidRDefault="002D03AE" w:rsidP="00496ACB">
            <w:pPr>
              <w:jc w:val="center"/>
              <w:rPr>
                <w:rFonts w:ascii="Arial" w:hAnsi="Arial" w:cs="Arial"/>
                <w:b/>
              </w:rPr>
            </w:pPr>
          </w:p>
          <w:p w14:paraId="78F006EC"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2B46930E" w14:textId="77777777" w:rsidR="002D03AE" w:rsidRDefault="002D03AE" w:rsidP="00496ACB">
            <w:pPr>
              <w:jc w:val="center"/>
              <w:rPr>
                <w:rFonts w:ascii="Arial" w:hAnsi="Arial" w:cs="Arial"/>
                <w:b/>
              </w:rPr>
            </w:pPr>
          </w:p>
          <w:p w14:paraId="4D845BB9"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69BFA7AA" w14:textId="77777777" w:rsidR="002D03AE" w:rsidRDefault="002D03AE" w:rsidP="00496ACB">
            <w:pPr>
              <w:jc w:val="center"/>
              <w:rPr>
                <w:rFonts w:ascii="Arial" w:hAnsi="Arial" w:cs="Arial"/>
                <w:b/>
              </w:rPr>
            </w:pPr>
          </w:p>
          <w:p w14:paraId="78900E54"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52CAB8"/>
          </w:tcPr>
          <w:p w14:paraId="4982AA18" w14:textId="77777777" w:rsidR="002D03AE" w:rsidRDefault="002D03AE" w:rsidP="00496ACB">
            <w:pPr>
              <w:jc w:val="center"/>
              <w:rPr>
                <w:rFonts w:ascii="Arial" w:hAnsi="Arial" w:cs="Arial"/>
                <w:b/>
              </w:rPr>
            </w:pPr>
          </w:p>
          <w:p w14:paraId="34C4450B"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52CAB8"/>
          </w:tcPr>
          <w:p w14:paraId="6899872B" w14:textId="77777777" w:rsidR="002D03AE" w:rsidRDefault="002D03AE" w:rsidP="00496ACB">
            <w:pPr>
              <w:rPr>
                <w:rFonts w:ascii="Arial" w:hAnsi="Arial" w:cs="Arial"/>
                <w:b/>
              </w:rPr>
            </w:pPr>
          </w:p>
          <w:p w14:paraId="64E36418" w14:textId="77777777" w:rsidR="002D03AE" w:rsidRDefault="002D03AE" w:rsidP="00496ACB">
            <w:pPr>
              <w:rPr>
                <w:rFonts w:ascii="Arial" w:hAnsi="Arial" w:cs="Arial"/>
                <w:b/>
              </w:rPr>
            </w:pPr>
            <w:r w:rsidRPr="00DD6BD5">
              <w:rPr>
                <w:rFonts w:ascii="Arial" w:hAnsi="Arial" w:cs="Arial"/>
                <w:b/>
              </w:rPr>
              <w:t>1.3c, 3.1a, 3.1b, 3.3c, 6.1, 6.2, 6.3, 6.4</w:t>
            </w:r>
          </w:p>
          <w:p w14:paraId="0283E701" w14:textId="77777777" w:rsidR="002D03AE" w:rsidRPr="00DD6BD5" w:rsidRDefault="002D03AE" w:rsidP="00496ACB">
            <w:pPr>
              <w:rPr>
                <w:rFonts w:ascii="Arial" w:hAnsi="Arial" w:cs="Arial"/>
                <w:b/>
              </w:rPr>
            </w:pPr>
          </w:p>
        </w:tc>
      </w:tr>
      <w:tr w:rsidR="002D03AE" w:rsidRPr="00DD6BD5" w14:paraId="7A45628E" w14:textId="77777777" w:rsidTr="000F4D13">
        <w:tc>
          <w:tcPr>
            <w:tcW w:w="4111" w:type="dxa"/>
            <w:tcBorders>
              <w:top w:val="nil"/>
              <w:bottom w:val="nil"/>
              <w:right w:val="nil"/>
            </w:tcBorders>
            <w:shd w:val="clear" w:color="auto" w:fill="52CAB8"/>
          </w:tcPr>
          <w:p w14:paraId="63AE6A15" w14:textId="77777777" w:rsidR="005B7AB1" w:rsidRDefault="000F4D13" w:rsidP="000F4D13">
            <w:pPr>
              <w:rPr>
                <w:rFonts w:ascii="Arial" w:hAnsi="Arial" w:cs="Arial"/>
                <w:b/>
              </w:rPr>
            </w:pPr>
            <w:r>
              <w:rPr>
                <w:rFonts w:ascii="Arial" w:hAnsi="Arial" w:cs="Arial"/>
                <w:b/>
              </w:rPr>
              <w:t>Risk Management and Safer Care</w:t>
            </w:r>
          </w:p>
          <w:p w14:paraId="3342BE83" w14:textId="77777777" w:rsidR="000F4D13" w:rsidRDefault="000F4D13" w:rsidP="000F4D13">
            <w:pPr>
              <w:rPr>
                <w:rFonts w:ascii="Arial" w:hAnsi="Arial" w:cs="Arial"/>
                <w:b/>
              </w:rPr>
            </w:pPr>
            <w:r>
              <w:rPr>
                <w:rFonts w:ascii="Arial" w:hAnsi="Arial" w:cs="Arial"/>
                <w:b/>
              </w:rPr>
              <w:t>Fostering</w:t>
            </w:r>
          </w:p>
          <w:p w14:paraId="0DAD20D0" w14:textId="6B8DA012" w:rsidR="000F4D13" w:rsidRPr="00DD6BD5" w:rsidRDefault="000F4D13" w:rsidP="000F4D13">
            <w:pPr>
              <w:rPr>
                <w:rFonts w:ascii="Arial" w:hAnsi="Arial" w:cs="Arial"/>
                <w:b/>
              </w:rPr>
            </w:pPr>
          </w:p>
        </w:tc>
        <w:tc>
          <w:tcPr>
            <w:tcW w:w="871" w:type="dxa"/>
            <w:tcBorders>
              <w:top w:val="nil"/>
              <w:left w:val="nil"/>
              <w:bottom w:val="nil"/>
              <w:right w:val="nil"/>
            </w:tcBorders>
            <w:shd w:val="clear" w:color="auto" w:fill="52CAB8"/>
          </w:tcPr>
          <w:p w14:paraId="45D09332"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6DABB183"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6EC5F250"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3AEDCD7D"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4FF119F0"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52CAB8"/>
          </w:tcPr>
          <w:p w14:paraId="6F7CEABF"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52CAB8"/>
          </w:tcPr>
          <w:p w14:paraId="26468412" w14:textId="77777777" w:rsidR="002D03AE" w:rsidRPr="00DD6BD5" w:rsidRDefault="002D03AE" w:rsidP="00496ACB">
            <w:pPr>
              <w:rPr>
                <w:rFonts w:ascii="Arial" w:hAnsi="Arial" w:cs="Arial"/>
                <w:b/>
              </w:rPr>
            </w:pPr>
            <w:r w:rsidRPr="00DD6BD5">
              <w:rPr>
                <w:rFonts w:ascii="Arial" w:hAnsi="Arial" w:cs="Arial"/>
                <w:b/>
              </w:rPr>
              <w:t>3.1, 3.2, 3.3, 6.1, 6.2, 6.3, 6.4</w:t>
            </w:r>
          </w:p>
        </w:tc>
      </w:tr>
      <w:tr w:rsidR="002D03AE" w:rsidRPr="00DD6BD5" w14:paraId="3AC120B8" w14:textId="77777777" w:rsidTr="000F4D13">
        <w:tc>
          <w:tcPr>
            <w:tcW w:w="4111" w:type="dxa"/>
            <w:tcBorders>
              <w:top w:val="nil"/>
              <w:bottom w:val="nil"/>
              <w:right w:val="nil"/>
            </w:tcBorders>
            <w:shd w:val="clear" w:color="auto" w:fill="52CAB8"/>
          </w:tcPr>
          <w:p w14:paraId="72DB6F8C" w14:textId="77777777" w:rsidR="000F4D13" w:rsidRDefault="000F4D13" w:rsidP="000F4D13">
            <w:pPr>
              <w:rPr>
                <w:rFonts w:ascii="Arial" w:hAnsi="Arial" w:cs="Arial"/>
                <w:b/>
              </w:rPr>
            </w:pPr>
            <w:r>
              <w:rPr>
                <w:rFonts w:ascii="Arial" w:hAnsi="Arial" w:cs="Arial"/>
                <w:b/>
              </w:rPr>
              <w:t xml:space="preserve">Understanding Behaviour of children </w:t>
            </w:r>
          </w:p>
          <w:p w14:paraId="52E2CE62" w14:textId="6753309D" w:rsidR="002D03AE" w:rsidRPr="00DD6BD5" w:rsidRDefault="000F4D13" w:rsidP="000F4D13">
            <w:pPr>
              <w:rPr>
                <w:rFonts w:ascii="Arial" w:hAnsi="Arial" w:cs="Arial"/>
                <w:b/>
              </w:rPr>
            </w:pPr>
            <w:r>
              <w:rPr>
                <w:rFonts w:ascii="Arial" w:hAnsi="Arial" w:cs="Arial"/>
                <w:b/>
              </w:rPr>
              <w:t>And young People</w:t>
            </w:r>
          </w:p>
        </w:tc>
        <w:tc>
          <w:tcPr>
            <w:tcW w:w="871" w:type="dxa"/>
            <w:tcBorders>
              <w:top w:val="nil"/>
              <w:left w:val="nil"/>
              <w:bottom w:val="nil"/>
              <w:right w:val="nil"/>
            </w:tcBorders>
            <w:shd w:val="clear" w:color="auto" w:fill="52CAB8"/>
          </w:tcPr>
          <w:p w14:paraId="6214558C"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4122D4CB"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704A5007"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6DED060A"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390DA43F"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52CAB8"/>
          </w:tcPr>
          <w:p w14:paraId="5B62CD0B"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52CAB8"/>
          </w:tcPr>
          <w:p w14:paraId="7860F5C3" w14:textId="77777777" w:rsidR="002D03AE" w:rsidRPr="00DD6BD5" w:rsidRDefault="002D03AE" w:rsidP="00496ACB">
            <w:pPr>
              <w:rPr>
                <w:rFonts w:ascii="Arial" w:hAnsi="Arial" w:cs="Arial"/>
                <w:b/>
              </w:rPr>
            </w:pPr>
            <w:r w:rsidRPr="00DD6BD5">
              <w:rPr>
                <w:rFonts w:ascii="Arial" w:hAnsi="Arial" w:cs="Arial"/>
                <w:b/>
              </w:rPr>
              <w:t>1.3c, 4.1b, 4.1c, 4.1d, 5.2a</w:t>
            </w:r>
          </w:p>
        </w:tc>
      </w:tr>
      <w:tr w:rsidR="002D03AE" w:rsidRPr="00DD6BD5" w14:paraId="52D0214E" w14:textId="77777777" w:rsidTr="000F4D13">
        <w:tc>
          <w:tcPr>
            <w:tcW w:w="4111" w:type="dxa"/>
            <w:tcBorders>
              <w:top w:val="nil"/>
              <w:bottom w:val="nil"/>
              <w:right w:val="nil"/>
            </w:tcBorders>
            <w:shd w:val="clear" w:color="auto" w:fill="52CAB8"/>
          </w:tcPr>
          <w:p w14:paraId="1E10F575" w14:textId="600A2937" w:rsidR="002D03AE" w:rsidRPr="00DD6BD5" w:rsidRDefault="002D03AE" w:rsidP="00496ACB">
            <w:pPr>
              <w:rPr>
                <w:rFonts w:ascii="Arial" w:hAnsi="Arial" w:cs="Arial"/>
                <w:b/>
              </w:rPr>
            </w:pPr>
          </w:p>
        </w:tc>
        <w:tc>
          <w:tcPr>
            <w:tcW w:w="871" w:type="dxa"/>
            <w:tcBorders>
              <w:top w:val="nil"/>
              <w:left w:val="nil"/>
              <w:bottom w:val="nil"/>
              <w:right w:val="nil"/>
            </w:tcBorders>
            <w:shd w:val="clear" w:color="auto" w:fill="52CAB8"/>
          </w:tcPr>
          <w:p w14:paraId="0BA54F57" w14:textId="00DC02D1" w:rsidR="002D03AE" w:rsidRPr="00DD6BD5" w:rsidRDefault="002D03AE" w:rsidP="00496ACB">
            <w:pPr>
              <w:jc w:val="center"/>
              <w:rPr>
                <w:rFonts w:ascii="Arial" w:hAnsi="Arial" w:cs="Arial"/>
              </w:rPr>
            </w:pPr>
          </w:p>
        </w:tc>
        <w:tc>
          <w:tcPr>
            <w:tcW w:w="587" w:type="dxa"/>
            <w:tcBorders>
              <w:top w:val="nil"/>
              <w:left w:val="nil"/>
              <w:bottom w:val="nil"/>
              <w:right w:val="nil"/>
            </w:tcBorders>
            <w:shd w:val="clear" w:color="auto" w:fill="52CAB8"/>
          </w:tcPr>
          <w:p w14:paraId="5FE17B2B" w14:textId="1364CB9E" w:rsidR="002D03AE" w:rsidRPr="00DD6BD5" w:rsidRDefault="002D03AE" w:rsidP="00496ACB">
            <w:pPr>
              <w:jc w:val="center"/>
              <w:rPr>
                <w:rFonts w:ascii="Arial" w:hAnsi="Arial" w:cs="Arial"/>
              </w:rPr>
            </w:pPr>
          </w:p>
        </w:tc>
        <w:tc>
          <w:tcPr>
            <w:tcW w:w="587" w:type="dxa"/>
            <w:tcBorders>
              <w:top w:val="nil"/>
              <w:left w:val="nil"/>
              <w:bottom w:val="nil"/>
              <w:right w:val="nil"/>
            </w:tcBorders>
            <w:shd w:val="clear" w:color="auto" w:fill="52CAB8"/>
          </w:tcPr>
          <w:p w14:paraId="683F1429" w14:textId="1CE42F03" w:rsidR="002D03AE" w:rsidRPr="00DD6BD5" w:rsidRDefault="002D03AE" w:rsidP="00496ACB">
            <w:pPr>
              <w:jc w:val="center"/>
              <w:rPr>
                <w:rFonts w:ascii="Arial" w:hAnsi="Arial" w:cs="Arial"/>
              </w:rPr>
            </w:pPr>
          </w:p>
        </w:tc>
        <w:tc>
          <w:tcPr>
            <w:tcW w:w="587" w:type="dxa"/>
            <w:tcBorders>
              <w:top w:val="nil"/>
              <w:left w:val="nil"/>
              <w:bottom w:val="nil"/>
              <w:right w:val="nil"/>
            </w:tcBorders>
            <w:shd w:val="clear" w:color="auto" w:fill="52CAB8"/>
          </w:tcPr>
          <w:p w14:paraId="56F5462E" w14:textId="78EC576C" w:rsidR="002D03AE" w:rsidRPr="00DD6BD5" w:rsidRDefault="002D03AE" w:rsidP="00496ACB">
            <w:pPr>
              <w:jc w:val="center"/>
              <w:rPr>
                <w:rFonts w:ascii="Arial" w:hAnsi="Arial" w:cs="Arial"/>
              </w:rPr>
            </w:pPr>
          </w:p>
        </w:tc>
        <w:tc>
          <w:tcPr>
            <w:tcW w:w="587" w:type="dxa"/>
            <w:tcBorders>
              <w:top w:val="nil"/>
              <w:left w:val="nil"/>
              <w:bottom w:val="nil"/>
              <w:right w:val="nil"/>
            </w:tcBorders>
            <w:shd w:val="clear" w:color="auto" w:fill="52CAB8"/>
          </w:tcPr>
          <w:p w14:paraId="1A923206" w14:textId="1DE2BDD0" w:rsidR="002D03AE" w:rsidRPr="00DD6BD5" w:rsidRDefault="002D03AE" w:rsidP="00496ACB">
            <w:pPr>
              <w:jc w:val="center"/>
              <w:rPr>
                <w:rFonts w:ascii="Arial" w:hAnsi="Arial" w:cs="Arial"/>
              </w:rPr>
            </w:pPr>
          </w:p>
        </w:tc>
        <w:tc>
          <w:tcPr>
            <w:tcW w:w="588" w:type="dxa"/>
            <w:tcBorders>
              <w:top w:val="nil"/>
              <w:left w:val="nil"/>
              <w:bottom w:val="nil"/>
              <w:right w:val="nil"/>
            </w:tcBorders>
            <w:shd w:val="clear" w:color="auto" w:fill="52CAB8"/>
          </w:tcPr>
          <w:p w14:paraId="7595C573" w14:textId="1E98A244" w:rsidR="002D03AE" w:rsidRPr="00DD6BD5" w:rsidRDefault="002D03AE" w:rsidP="00496ACB">
            <w:pPr>
              <w:jc w:val="center"/>
              <w:rPr>
                <w:rFonts w:ascii="Arial" w:hAnsi="Arial" w:cs="Arial"/>
              </w:rPr>
            </w:pPr>
          </w:p>
        </w:tc>
        <w:tc>
          <w:tcPr>
            <w:tcW w:w="2430" w:type="dxa"/>
            <w:tcBorders>
              <w:top w:val="nil"/>
              <w:left w:val="nil"/>
              <w:bottom w:val="nil"/>
            </w:tcBorders>
            <w:shd w:val="clear" w:color="auto" w:fill="52CAB8"/>
          </w:tcPr>
          <w:p w14:paraId="0DC4D29A" w14:textId="6DC18474" w:rsidR="002D03AE" w:rsidRPr="00DD6BD5" w:rsidRDefault="002D03AE" w:rsidP="00496ACB">
            <w:pPr>
              <w:rPr>
                <w:rFonts w:ascii="Arial" w:hAnsi="Arial" w:cs="Arial"/>
                <w:b/>
              </w:rPr>
            </w:pPr>
          </w:p>
        </w:tc>
      </w:tr>
      <w:tr w:rsidR="002D03AE" w:rsidRPr="00DD6BD5" w14:paraId="3D50EB9A" w14:textId="77777777" w:rsidTr="000F4D13">
        <w:tc>
          <w:tcPr>
            <w:tcW w:w="4111" w:type="dxa"/>
            <w:tcBorders>
              <w:top w:val="nil"/>
              <w:bottom w:val="nil"/>
              <w:right w:val="nil"/>
            </w:tcBorders>
            <w:shd w:val="clear" w:color="auto" w:fill="52CAB8"/>
          </w:tcPr>
          <w:p w14:paraId="159A927E" w14:textId="34035AC4" w:rsidR="002D03AE" w:rsidRPr="00DD6BD5" w:rsidRDefault="002D03AE" w:rsidP="00496ACB">
            <w:pPr>
              <w:rPr>
                <w:rFonts w:ascii="Arial" w:hAnsi="Arial" w:cs="Arial"/>
                <w:b/>
              </w:rPr>
            </w:pPr>
            <w:r w:rsidRPr="00DD6BD5">
              <w:rPr>
                <w:rFonts w:ascii="Arial" w:hAnsi="Arial" w:cs="Arial"/>
                <w:b/>
              </w:rPr>
              <w:t xml:space="preserve">Safeguarding Children </w:t>
            </w:r>
            <w:r w:rsidR="005B7AB1">
              <w:rPr>
                <w:rFonts w:ascii="Arial" w:hAnsi="Arial" w:cs="Arial"/>
                <w:b/>
              </w:rPr>
              <w:t xml:space="preserve">with </w:t>
            </w:r>
            <w:r w:rsidR="00292D9D">
              <w:rPr>
                <w:rFonts w:ascii="Arial" w:hAnsi="Arial" w:cs="Arial"/>
                <w:b/>
              </w:rPr>
              <w:t>D</w:t>
            </w:r>
            <w:r w:rsidR="005B7AB1">
              <w:rPr>
                <w:rFonts w:ascii="Arial" w:hAnsi="Arial" w:cs="Arial"/>
                <w:b/>
              </w:rPr>
              <w:t xml:space="preserve">isabilities. </w:t>
            </w:r>
          </w:p>
        </w:tc>
        <w:tc>
          <w:tcPr>
            <w:tcW w:w="871" w:type="dxa"/>
            <w:tcBorders>
              <w:top w:val="nil"/>
              <w:left w:val="nil"/>
              <w:bottom w:val="nil"/>
              <w:right w:val="nil"/>
            </w:tcBorders>
            <w:shd w:val="clear" w:color="auto" w:fill="52CAB8"/>
          </w:tcPr>
          <w:p w14:paraId="65F2A77D"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29105DB3"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73E75618"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52CAB8"/>
          </w:tcPr>
          <w:p w14:paraId="0CDECE28"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52CAB8"/>
          </w:tcPr>
          <w:p w14:paraId="5A979CB0" w14:textId="77777777" w:rsidR="002D03AE" w:rsidRPr="00DD6BD5" w:rsidRDefault="002D03AE" w:rsidP="00496ACB">
            <w:pPr>
              <w:jc w:val="center"/>
              <w:rPr>
                <w:rFonts w:ascii="Arial" w:hAnsi="Arial" w:cs="Arial"/>
                <w:b/>
              </w:rPr>
            </w:pPr>
          </w:p>
        </w:tc>
        <w:tc>
          <w:tcPr>
            <w:tcW w:w="588" w:type="dxa"/>
            <w:tcBorders>
              <w:top w:val="nil"/>
              <w:left w:val="nil"/>
              <w:bottom w:val="nil"/>
              <w:right w:val="nil"/>
            </w:tcBorders>
            <w:shd w:val="clear" w:color="auto" w:fill="52CAB8"/>
          </w:tcPr>
          <w:p w14:paraId="0562E2B5" w14:textId="77777777" w:rsidR="002D03AE" w:rsidRPr="00DD6BD5" w:rsidRDefault="002D03AE" w:rsidP="00496ACB">
            <w:pPr>
              <w:jc w:val="center"/>
              <w:rPr>
                <w:rFonts w:ascii="Arial" w:hAnsi="Arial" w:cs="Arial"/>
                <w:b/>
              </w:rPr>
            </w:pPr>
            <w:r w:rsidRPr="00DD6BD5">
              <w:rPr>
                <w:rFonts w:ascii="Arial" w:hAnsi="Arial" w:cs="Arial"/>
                <w:b/>
              </w:rPr>
              <w:sym w:font="Wingdings" w:char="F0FC"/>
            </w:r>
          </w:p>
        </w:tc>
        <w:tc>
          <w:tcPr>
            <w:tcW w:w="2430" w:type="dxa"/>
            <w:tcBorders>
              <w:top w:val="nil"/>
              <w:left w:val="nil"/>
              <w:bottom w:val="nil"/>
            </w:tcBorders>
            <w:shd w:val="clear" w:color="auto" w:fill="52CAB8"/>
          </w:tcPr>
          <w:p w14:paraId="3D9FFA45" w14:textId="77777777" w:rsidR="002D03AE" w:rsidRPr="00DD6BD5" w:rsidRDefault="002D03AE" w:rsidP="00496ACB">
            <w:pPr>
              <w:rPr>
                <w:rFonts w:ascii="Arial" w:hAnsi="Arial" w:cs="Arial"/>
                <w:b/>
              </w:rPr>
            </w:pPr>
            <w:r w:rsidRPr="00DD6BD5">
              <w:rPr>
                <w:rFonts w:ascii="Arial" w:hAnsi="Arial" w:cs="Arial"/>
                <w:b/>
              </w:rPr>
              <w:t>1.3c, 3.1a, 3.1b, 3.3c, 5.8b, 5.8c, 6.1, 6.2, 6.3, 6.4</w:t>
            </w:r>
          </w:p>
        </w:tc>
      </w:tr>
      <w:tr w:rsidR="00891E83" w:rsidRPr="00DD6BD5" w14:paraId="0712A880" w14:textId="77777777" w:rsidTr="000F4D13">
        <w:tc>
          <w:tcPr>
            <w:tcW w:w="4111" w:type="dxa"/>
            <w:tcBorders>
              <w:top w:val="nil"/>
              <w:bottom w:val="nil"/>
              <w:right w:val="nil"/>
            </w:tcBorders>
            <w:shd w:val="clear" w:color="auto" w:fill="52CAB8"/>
          </w:tcPr>
          <w:p w14:paraId="75237B92" w14:textId="77777777" w:rsidR="00891E83" w:rsidRPr="00DD6BD5" w:rsidRDefault="00891E83" w:rsidP="00496ACB">
            <w:pPr>
              <w:rPr>
                <w:rFonts w:ascii="Arial" w:hAnsi="Arial" w:cs="Arial"/>
                <w:b/>
              </w:rPr>
            </w:pPr>
          </w:p>
        </w:tc>
        <w:tc>
          <w:tcPr>
            <w:tcW w:w="871" w:type="dxa"/>
            <w:tcBorders>
              <w:top w:val="nil"/>
              <w:left w:val="nil"/>
              <w:bottom w:val="nil"/>
              <w:right w:val="nil"/>
            </w:tcBorders>
            <w:shd w:val="clear" w:color="auto" w:fill="52CAB8"/>
          </w:tcPr>
          <w:p w14:paraId="6D489868" w14:textId="77777777" w:rsidR="00891E83" w:rsidRPr="00DD6BD5" w:rsidRDefault="00891E83" w:rsidP="00496ACB">
            <w:pPr>
              <w:jc w:val="center"/>
              <w:rPr>
                <w:rFonts w:ascii="Arial" w:hAnsi="Arial" w:cs="Arial"/>
                <w:b/>
              </w:rPr>
            </w:pPr>
          </w:p>
        </w:tc>
        <w:tc>
          <w:tcPr>
            <w:tcW w:w="587" w:type="dxa"/>
            <w:tcBorders>
              <w:top w:val="nil"/>
              <w:left w:val="nil"/>
              <w:bottom w:val="nil"/>
              <w:right w:val="nil"/>
            </w:tcBorders>
            <w:shd w:val="clear" w:color="auto" w:fill="52CAB8"/>
          </w:tcPr>
          <w:p w14:paraId="150BBE1A" w14:textId="77777777" w:rsidR="00891E83" w:rsidRPr="00DD6BD5" w:rsidRDefault="00891E83" w:rsidP="00496ACB">
            <w:pPr>
              <w:jc w:val="center"/>
              <w:rPr>
                <w:rFonts w:ascii="Arial" w:hAnsi="Arial" w:cs="Arial"/>
                <w:b/>
              </w:rPr>
            </w:pPr>
          </w:p>
        </w:tc>
        <w:tc>
          <w:tcPr>
            <w:tcW w:w="587" w:type="dxa"/>
            <w:tcBorders>
              <w:top w:val="nil"/>
              <w:left w:val="nil"/>
              <w:bottom w:val="nil"/>
              <w:right w:val="nil"/>
            </w:tcBorders>
            <w:shd w:val="clear" w:color="auto" w:fill="52CAB8"/>
          </w:tcPr>
          <w:p w14:paraId="7E88A9B5" w14:textId="77777777" w:rsidR="00891E83" w:rsidRPr="00DD6BD5" w:rsidRDefault="00891E83" w:rsidP="00496ACB">
            <w:pPr>
              <w:jc w:val="center"/>
              <w:rPr>
                <w:rFonts w:ascii="Arial" w:hAnsi="Arial" w:cs="Arial"/>
                <w:b/>
              </w:rPr>
            </w:pPr>
          </w:p>
        </w:tc>
        <w:tc>
          <w:tcPr>
            <w:tcW w:w="587" w:type="dxa"/>
            <w:tcBorders>
              <w:top w:val="nil"/>
              <w:left w:val="nil"/>
              <w:bottom w:val="nil"/>
              <w:right w:val="nil"/>
            </w:tcBorders>
            <w:shd w:val="clear" w:color="auto" w:fill="52CAB8"/>
          </w:tcPr>
          <w:p w14:paraId="5BE382C8" w14:textId="77777777" w:rsidR="00891E83" w:rsidRPr="00DD6BD5" w:rsidRDefault="00891E83" w:rsidP="00496ACB">
            <w:pPr>
              <w:jc w:val="center"/>
              <w:rPr>
                <w:rFonts w:ascii="Arial" w:hAnsi="Arial" w:cs="Arial"/>
                <w:b/>
              </w:rPr>
            </w:pPr>
          </w:p>
        </w:tc>
        <w:tc>
          <w:tcPr>
            <w:tcW w:w="587" w:type="dxa"/>
            <w:tcBorders>
              <w:top w:val="nil"/>
              <w:left w:val="nil"/>
              <w:bottom w:val="nil"/>
              <w:right w:val="nil"/>
            </w:tcBorders>
            <w:shd w:val="clear" w:color="auto" w:fill="52CAB8"/>
          </w:tcPr>
          <w:p w14:paraId="421D2094" w14:textId="77777777" w:rsidR="00891E83" w:rsidRPr="00DD6BD5" w:rsidRDefault="00891E83" w:rsidP="00496ACB">
            <w:pPr>
              <w:jc w:val="center"/>
              <w:rPr>
                <w:rFonts w:ascii="Arial" w:hAnsi="Arial" w:cs="Arial"/>
                <w:b/>
              </w:rPr>
            </w:pPr>
          </w:p>
        </w:tc>
        <w:tc>
          <w:tcPr>
            <w:tcW w:w="588" w:type="dxa"/>
            <w:tcBorders>
              <w:top w:val="nil"/>
              <w:left w:val="nil"/>
              <w:bottom w:val="nil"/>
              <w:right w:val="nil"/>
            </w:tcBorders>
            <w:shd w:val="clear" w:color="auto" w:fill="52CAB8"/>
          </w:tcPr>
          <w:p w14:paraId="72779325" w14:textId="77777777" w:rsidR="00891E83" w:rsidRPr="00DD6BD5" w:rsidRDefault="00891E83" w:rsidP="00496ACB">
            <w:pPr>
              <w:jc w:val="center"/>
              <w:rPr>
                <w:rFonts w:ascii="Arial" w:hAnsi="Arial" w:cs="Arial"/>
                <w:b/>
              </w:rPr>
            </w:pPr>
          </w:p>
        </w:tc>
        <w:tc>
          <w:tcPr>
            <w:tcW w:w="2430" w:type="dxa"/>
            <w:tcBorders>
              <w:top w:val="nil"/>
              <w:left w:val="nil"/>
              <w:bottom w:val="nil"/>
            </w:tcBorders>
            <w:shd w:val="clear" w:color="auto" w:fill="52CAB8"/>
          </w:tcPr>
          <w:p w14:paraId="7054FA49" w14:textId="77777777" w:rsidR="00891E83" w:rsidRPr="00DD6BD5" w:rsidRDefault="00891E83" w:rsidP="00496ACB">
            <w:pPr>
              <w:rPr>
                <w:rFonts w:ascii="Arial" w:hAnsi="Arial" w:cs="Arial"/>
                <w:b/>
              </w:rPr>
            </w:pPr>
          </w:p>
        </w:tc>
      </w:tr>
      <w:tr w:rsidR="002D03AE" w:rsidRPr="00DD6BD5" w14:paraId="1E59181B" w14:textId="77777777" w:rsidTr="000F4D13">
        <w:tc>
          <w:tcPr>
            <w:tcW w:w="4111" w:type="dxa"/>
            <w:tcBorders>
              <w:top w:val="nil"/>
              <w:bottom w:val="nil"/>
              <w:right w:val="nil"/>
            </w:tcBorders>
            <w:shd w:val="clear" w:color="auto" w:fill="49BF64"/>
          </w:tcPr>
          <w:p w14:paraId="519C7470" w14:textId="09B66FCE" w:rsidR="002D03AE" w:rsidRDefault="002D03AE" w:rsidP="001F5A76">
            <w:pPr>
              <w:jc w:val="center"/>
              <w:rPr>
                <w:rFonts w:ascii="Arial" w:hAnsi="Arial" w:cs="Arial"/>
                <w:b/>
                <w:sz w:val="28"/>
                <w:szCs w:val="28"/>
                <w:u w:val="single"/>
              </w:rPr>
            </w:pPr>
            <w:r w:rsidRPr="001F5A76">
              <w:rPr>
                <w:rFonts w:ascii="Arial" w:hAnsi="Arial" w:cs="Arial"/>
                <w:b/>
                <w:sz w:val="28"/>
                <w:szCs w:val="28"/>
                <w:u w:val="single"/>
              </w:rPr>
              <w:t>Priority Development</w:t>
            </w:r>
          </w:p>
          <w:p w14:paraId="56D3782E" w14:textId="77777777" w:rsidR="00DD309B" w:rsidRDefault="00243AAE" w:rsidP="001F5A76">
            <w:pPr>
              <w:jc w:val="center"/>
              <w:rPr>
                <w:rFonts w:ascii="Arial" w:hAnsi="Arial" w:cs="Arial"/>
                <w:sz w:val="20"/>
                <w:szCs w:val="20"/>
              </w:rPr>
            </w:pPr>
            <w:r>
              <w:rPr>
                <w:rFonts w:ascii="Arial" w:hAnsi="Arial" w:cs="Arial"/>
                <w:sz w:val="20"/>
                <w:szCs w:val="20"/>
              </w:rPr>
              <w:t>Foster carers are advised to discuss the individual priorities with the SSW</w:t>
            </w:r>
          </w:p>
          <w:p w14:paraId="646B582C" w14:textId="4E4F649B" w:rsidR="00243AAE" w:rsidRPr="001F5A76" w:rsidRDefault="00243AAE" w:rsidP="001F5A76">
            <w:pPr>
              <w:jc w:val="center"/>
              <w:rPr>
                <w:rFonts w:ascii="Arial" w:hAnsi="Arial" w:cs="Arial"/>
                <w:sz w:val="20"/>
                <w:szCs w:val="20"/>
              </w:rPr>
            </w:pPr>
          </w:p>
        </w:tc>
        <w:tc>
          <w:tcPr>
            <w:tcW w:w="871" w:type="dxa"/>
            <w:tcBorders>
              <w:top w:val="nil"/>
              <w:left w:val="nil"/>
              <w:bottom w:val="nil"/>
              <w:right w:val="nil"/>
            </w:tcBorders>
            <w:shd w:val="clear" w:color="auto" w:fill="49BF64"/>
          </w:tcPr>
          <w:p w14:paraId="0522790A"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49BF64"/>
          </w:tcPr>
          <w:p w14:paraId="168A1B13"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49BF64"/>
          </w:tcPr>
          <w:p w14:paraId="4B3D6259"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49BF64"/>
          </w:tcPr>
          <w:p w14:paraId="0CF2BDE3" w14:textId="77777777" w:rsidR="002D03AE" w:rsidRPr="00DD6BD5" w:rsidRDefault="002D03AE" w:rsidP="00496ACB">
            <w:pPr>
              <w:jc w:val="center"/>
              <w:rPr>
                <w:rFonts w:ascii="Arial" w:hAnsi="Arial" w:cs="Arial"/>
                <w:b/>
              </w:rPr>
            </w:pPr>
          </w:p>
        </w:tc>
        <w:tc>
          <w:tcPr>
            <w:tcW w:w="587" w:type="dxa"/>
            <w:tcBorders>
              <w:top w:val="nil"/>
              <w:left w:val="nil"/>
              <w:bottom w:val="nil"/>
              <w:right w:val="nil"/>
            </w:tcBorders>
            <w:shd w:val="clear" w:color="auto" w:fill="49BF64"/>
          </w:tcPr>
          <w:p w14:paraId="576B60DD" w14:textId="77777777" w:rsidR="002D03AE" w:rsidRPr="00DD6BD5" w:rsidRDefault="002D03AE" w:rsidP="00496ACB">
            <w:pPr>
              <w:jc w:val="center"/>
              <w:rPr>
                <w:rFonts w:ascii="Arial" w:hAnsi="Arial" w:cs="Arial"/>
                <w:b/>
              </w:rPr>
            </w:pPr>
          </w:p>
        </w:tc>
        <w:tc>
          <w:tcPr>
            <w:tcW w:w="588" w:type="dxa"/>
            <w:tcBorders>
              <w:top w:val="nil"/>
              <w:left w:val="nil"/>
              <w:bottom w:val="nil"/>
              <w:right w:val="nil"/>
            </w:tcBorders>
            <w:shd w:val="clear" w:color="auto" w:fill="49BF64"/>
          </w:tcPr>
          <w:p w14:paraId="4D6FEF5A" w14:textId="77777777" w:rsidR="002D03AE" w:rsidRPr="00DD6BD5" w:rsidRDefault="002D03AE" w:rsidP="00496ACB">
            <w:pPr>
              <w:jc w:val="center"/>
              <w:rPr>
                <w:rFonts w:ascii="Arial" w:hAnsi="Arial" w:cs="Arial"/>
                <w:b/>
              </w:rPr>
            </w:pPr>
          </w:p>
        </w:tc>
        <w:tc>
          <w:tcPr>
            <w:tcW w:w="2430" w:type="dxa"/>
            <w:tcBorders>
              <w:top w:val="nil"/>
              <w:left w:val="nil"/>
              <w:bottom w:val="nil"/>
            </w:tcBorders>
            <w:shd w:val="clear" w:color="auto" w:fill="49BF64"/>
          </w:tcPr>
          <w:p w14:paraId="5A3E2D34" w14:textId="77777777" w:rsidR="002D03AE" w:rsidRPr="00DD6BD5" w:rsidRDefault="002D03AE" w:rsidP="00496ACB">
            <w:pPr>
              <w:rPr>
                <w:rFonts w:ascii="Arial" w:hAnsi="Arial" w:cs="Arial"/>
                <w:b/>
              </w:rPr>
            </w:pPr>
          </w:p>
        </w:tc>
      </w:tr>
      <w:tr w:rsidR="002D03AE" w:rsidRPr="00DD6BD5" w14:paraId="105CDF57" w14:textId="77777777" w:rsidTr="000F4D13">
        <w:tc>
          <w:tcPr>
            <w:tcW w:w="4111" w:type="dxa"/>
            <w:tcBorders>
              <w:top w:val="nil"/>
              <w:bottom w:val="nil"/>
              <w:right w:val="nil"/>
            </w:tcBorders>
            <w:shd w:val="clear" w:color="auto" w:fill="49BF64"/>
          </w:tcPr>
          <w:p w14:paraId="0FDFEE70" w14:textId="5846912C" w:rsidR="002D03AE" w:rsidRPr="00750857" w:rsidRDefault="00750857" w:rsidP="00496ACB">
            <w:pPr>
              <w:rPr>
                <w:rFonts w:ascii="Arial" w:hAnsi="Arial" w:cs="Arial"/>
                <w:b/>
                <w:bCs/>
              </w:rPr>
            </w:pPr>
            <w:r>
              <w:rPr>
                <w:rFonts w:ascii="Arial" w:hAnsi="Arial" w:cs="Arial"/>
                <w:b/>
                <w:bCs/>
              </w:rPr>
              <w:t>M</w:t>
            </w:r>
            <w:r w:rsidRPr="00750857">
              <w:rPr>
                <w:rFonts w:ascii="Arial" w:hAnsi="Arial" w:cs="Arial"/>
                <w:b/>
                <w:bCs/>
              </w:rPr>
              <w:t xml:space="preserve">anaging </w:t>
            </w:r>
            <w:r>
              <w:rPr>
                <w:rFonts w:ascii="Arial" w:hAnsi="Arial" w:cs="Arial"/>
                <w:b/>
                <w:bCs/>
              </w:rPr>
              <w:t>C</w:t>
            </w:r>
            <w:r w:rsidRPr="00750857">
              <w:rPr>
                <w:rFonts w:ascii="Arial" w:hAnsi="Arial" w:cs="Arial"/>
                <w:b/>
                <w:bCs/>
              </w:rPr>
              <w:t xml:space="preserve">hallenging </w:t>
            </w:r>
            <w:r>
              <w:rPr>
                <w:rFonts w:ascii="Arial" w:hAnsi="Arial" w:cs="Arial"/>
                <w:b/>
                <w:bCs/>
              </w:rPr>
              <w:t>B</w:t>
            </w:r>
            <w:r w:rsidRPr="00750857">
              <w:rPr>
                <w:rFonts w:ascii="Arial" w:hAnsi="Arial" w:cs="Arial"/>
                <w:b/>
                <w:bCs/>
              </w:rPr>
              <w:t xml:space="preserve">ehaviour fostering online course </w:t>
            </w:r>
            <w:r w:rsidR="002D03AE" w:rsidRPr="00750857">
              <w:rPr>
                <w:rFonts w:ascii="Arial" w:hAnsi="Arial" w:cs="Arial"/>
                <w:b/>
                <w:bCs/>
              </w:rPr>
              <w:t xml:space="preserve"> </w:t>
            </w:r>
          </w:p>
        </w:tc>
        <w:tc>
          <w:tcPr>
            <w:tcW w:w="871" w:type="dxa"/>
            <w:tcBorders>
              <w:top w:val="nil"/>
              <w:left w:val="nil"/>
              <w:bottom w:val="nil"/>
              <w:right w:val="nil"/>
            </w:tcBorders>
            <w:shd w:val="clear" w:color="auto" w:fill="49BF64"/>
          </w:tcPr>
          <w:p w14:paraId="1CCB05DF"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33AD106B"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15BB73F"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0691A9F8"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D324229"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2C20DD6C"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03DB551D" w14:textId="77777777" w:rsidR="002D03AE" w:rsidRPr="00DD6BD5" w:rsidRDefault="002D03AE" w:rsidP="00496ACB">
            <w:pPr>
              <w:rPr>
                <w:rFonts w:ascii="Arial" w:hAnsi="Arial" w:cs="Arial"/>
                <w:b/>
              </w:rPr>
            </w:pPr>
            <w:r w:rsidRPr="00DD6BD5">
              <w:rPr>
                <w:rFonts w:ascii="Arial" w:hAnsi="Arial" w:cs="Arial"/>
                <w:b/>
              </w:rPr>
              <w:t>1.3c, 3.5a, 4.1b, 4.1c, 4.1d, 5.2a</w:t>
            </w:r>
          </w:p>
        </w:tc>
      </w:tr>
      <w:tr w:rsidR="002D03AE" w:rsidRPr="00DD6BD5" w14:paraId="61F1F274" w14:textId="77777777" w:rsidTr="00750857">
        <w:trPr>
          <w:trHeight w:val="567"/>
        </w:trPr>
        <w:tc>
          <w:tcPr>
            <w:tcW w:w="4111" w:type="dxa"/>
            <w:tcBorders>
              <w:top w:val="nil"/>
              <w:bottom w:val="nil"/>
              <w:right w:val="nil"/>
            </w:tcBorders>
            <w:shd w:val="clear" w:color="auto" w:fill="49BF64"/>
          </w:tcPr>
          <w:p w14:paraId="55F0C55D" w14:textId="2BB2CCE1" w:rsidR="002D03AE" w:rsidRPr="00750857" w:rsidRDefault="00750857" w:rsidP="000D3B6D">
            <w:pPr>
              <w:rPr>
                <w:rFonts w:ascii="Arial" w:hAnsi="Arial" w:cs="Arial"/>
                <w:b/>
                <w:bCs/>
              </w:rPr>
            </w:pPr>
            <w:r w:rsidRPr="00750857">
              <w:rPr>
                <w:rFonts w:ascii="Arial" w:hAnsi="Arial" w:cs="Arial"/>
                <w:b/>
                <w:bCs/>
              </w:rPr>
              <w:t xml:space="preserve">De-escalation and young people </w:t>
            </w:r>
            <w:proofErr w:type="spellStart"/>
            <w:proofErr w:type="gramStart"/>
            <w:r w:rsidRPr="00750857">
              <w:rPr>
                <w:rFonts w:ascii="Arial" w:hAnsi="Arial" w:cs="Arial"/>
                <w:b/>
                <w:bCs/>
              </w:rPr>
              <w:t>non physical</w:t>
            </w:r>
            <w:proofErr w:type="spellEnd"/>
            <w:proofErr w:type="gramEnd"/>
            <w:r w:rsidRPr="00750857">
              <w:rPr>
                <w:rFonts w:ascii="Arial" w:hAnsi="Arial" w:cs="Arial"/>
                <w:b/>
                <w:bCs/>
              </w:rPr>
              <w:t xml:space="preserve"> fostering</w:t>
            </w:r>
            <w:r w:rsidR="002D03AE" w:rsidRPr="00750857">
              <w:rPr>
                <w:rFonts w:ascii="Arial" w:hAnsi="Arial" w:cs="Arial"/>
                <w:b/>
                <w:bCs/>
              </w:rPr>
              <w:t xml:space="preserve"> </w:t>
            </w:r>
          </w:p>
        </w:tc>
        <w:tc>
          <w:tcPr>
            <w:tcW w:w="871" w:type="dxa"/>
            <w:tcBorders>
              <w:top w:val="nil"/>
              <w:left w:val="nil"/>
              <w:bottom w:val="nil"/>
              <w:right w:val="nil"/>
            </w:tcBorders>
            <w:shd w:val="clear" w:color="auto" w:fill="49BF64"/>
          </w:tcPr>
          <w:p w14:paraId="10D05E30"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24BA07B1"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0FC5EA3E"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36B8174E"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4F62C973"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1BD730DF"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297AAAAA" w14:textId="77777777" w:rsidR="002D03AE" w:rsidRPr="00DD6BD5" w:rsidRDefault="002D03AE" w:rsidP="00496ACB">
            <w:pPr>
              <w:rPr>
                <w:rFonts w:ascii="Arial" w:hAnsi="Arial" w:cs="Arial"/>
                <w:b/>
              </w:rPr>
            </w:pPr>
            <w:r w:rsidRPr="00DD6BD5">
              <w:rPr>
                <w:rFonts w:ascii="Arial" w:hAnsi="Arial" w:cs="Arial"/>
                <w:b/>
              </w:rPr>
              <w:t>3.4a, 3.4b, 3.4c, 3.5a, 4.1b</w:t>
            </w:r>
          </w:p>
        </w:tc>
      </w:tr>
      <w:tr w:rsidR="00750857" w:rsidRPr="00DD6BD5" w14:paraId="0EA5C7CF" w14:textId="77777777" w:rsidTr="000F4D13">
        <w:tc>
          <w:tcPr>
            <w:tcW w:w="4111" w:type="dxa"/>
            <w:tcBorders>
              <w:top w:val="nil"/>
              <w:bottom w:val="nil"/>
              <w:right w:val="nil"/>
            </w:tcBorders>
            <w:shd w:val="clear" w:color="auto" w:fill="49BF64"/>
          </w:tcPr>
          <w:p w14:paraId="3097179C" w14:textId="5339D77C" w:rsidR="00750857" w:rsidRPr="00750857" w:rsidRDefault="00750857" w:rsidP="00750857">
            <w:pPr>
              <w:rPr>
                <w:rFonts w:ascii="Arial" w:hAnsi="Arial" w:cs="Arial"/>
                <w:b/>
                <w:bCs/>
              </w:rPr>
            </w:pPr>
            <w:r w:rsidRPr="00750857">
              <w:rPr>
                <w:rFonts w:ascii="Arial" w:hAnsi="Arial" w:cs="Arial"/>
                <w:b/>
                <w:bCs/>
              </w:rPr>
              <w:t>De-escalation physical intervention and breakaway fostering</w:t>
            </w:r>
          </w:p>
        </w:tc>
        <w:tc>
          <w:tcPr>
            <w:tcW w:w="871" w:type="dxa"/>
            <w:tcBorders>
              <w:top w:val="nil"/>
              <w:left w:val="nil"/>
              <w:bottom w:val="nil"/>
              <w:right w:val="nil"/>
            </w:tcBorders>
            <w:shd w:val="clear" w:color="auto" w:fill="49BF64"/>
          </w:tcPr>
          <w:p w14:paraId="2F718BEC" w14:textId="110A0722" w:rsidR="00750857" w:rsidRPr="00DD6BD5" w:rsidRDefault="00750857" w:rsidP="00750857">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3211B051" w14:textId="48C05DB8" w:rsidR="00750857" w:rsidRPr="00DD6BD5" w:rsidRDefault="00750857" w:rsidP="00750857">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BA5F1DF" w14:textId="16D848CB" w:rsidR="00750857" w:rsidRPr="00DD6BD5" w:rsidRDefault="00750857" w:rsidP="00750857">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583CE36C" w14:textId="026D4B46" w:rsidR="00750857" w:rsidRPr="00DD6BD5" w:rsidRDefault="00750857" w:rsidP="00750857">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32ED7B94" w14:textId="35ED6065" w:rsidR="00750857" w:rsidRPr="00DD6BD5" w:rsidRDefault="00750857" w:rsidP="00750857">
            <w:pPr>
              <w:jc w:val="center"/>
              <w:rPr>
                <w:rFonts w:ascii="Arial" w:hAnsi="Arial" w:cs="Arial"/>
                <w:b/>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5BAAB255" w14:textId="6E97E3B9" w:rsidR="00750857" w:rsidRPr="00DD6BD5" w:rsidRDefault="00750857" w:rsidP="00750857">
            <w:pPr>
              <w:jc w:val="center"/>
              <w:rPr>
                <w:rFonts w:ascii="Arial" w:hAnsi="Arial" w:cs="Arial"/>
                <w:b/>
              </w:rPr>
            </w:pPr>
            <w:r w:rsidRPr="00DD6BD5">
              <w:rPr>
                <w:rFonts w:ascii="Arial" w:hAnsi="Arial" w:cs="Arial"/>
                <w:b/>
              </w:rPr>
              <w:sym w:font="Wingdings" w:char="F0FC"/>
            </w:r>
          </w:p>
        </w:tc>
        <w:tc>
          <w:tcPr>
            <w:tcW w:w="2430" w:type="dxa"/>
            <w:tcBorders>
              <w:top w:val="nil"/>
              <w:left w:val="nil"/>
              <w:bottom w:val="nil"/>
            </w:tcBorders>
            <w:shd w:val="clear" w:color="auto" w:fill="49BF64"/>
          </w:tcPr>
          <w:p w14:paraId="3E88515A" w14:textId="540829AA" w:rsidR="00750857" w:rsidRPr="00DD6BD5" w:rsidRDefault="00750857" w:rsidP="00750857">
            <w:pPr>
              <w:rPr>
                <w:rFonts w:ascii="Arial" w:hAnsi="Arial" w:cs="Arial"/>
                <w:b/>
              </w:rPr>
            </w:pPr>
            <w:r w:rsidRPr="00DD6BD5">
              <w:rPr>
                <w:rFonts w:ascii="Arial" w:hAnsi="Arial" w:cs="Arial"/>
                <w:b/>
              </w:rPr>
              <w:t>3.4a, 3.4b, 3.4c, 3.5a, 4.1b</w:t>
            </w:r>
          </w:p>
        </w:tc>
      </w:tr>
      <w:tr w:rsidR="002D03AE" w:rsidRPr="00DD6BD5" w14:paraId="3DCB1D6A" w14:textId="77777777" w:rsidTr="000F4D13">
        <w:tc>
          <w:tcPr>
            <w:tcW w:w="4111" w:type="dxa"/>
            <w:tcBorders>
              <w:top w:val="nil"/>
              <w:bottom w:val="nil"/>
              <w:right w:val="nil"/>
            </w:tcBorders>
            <w:shd w:val="clear" w:color="auto" w:fill="49BF64"/>
          </w:tcPr>
          <w:p w14:paraId="04A5CD19" w14:textId="77777777" w:rsidR="002D03AE" w:rsidRDefault="002D03AE" w:rsidP="00496ACB">
            <w:pPr>
              <w:rPr>
                <w:rFonts w:ascii="Arial" w:hAnsi="Arial" w:cs="Arial"/>
                <w:b/>
              </w:rPr>
            </w:pPr>
            <w:r w:rsidRPr="00DD6BD5">
              <w:rPr>
                <w:rFonts w:ascii="Arial" w:hAnsi="Arial" w:cs="Arial"/>
                <w:b/>
              </w:rPr>
              <w:t xml:space="preserve">Restorative Approaches </w:t>
            </w:r>
          </w:p>
          <w:p w14:paraId="19EF3CE9" w14:textId="77777777" w:rsidR="00DD309B" w:rsidRPr="00DD6BD5" w:rsidRDefault="00DD309B" w:rsidP="00496ACB">
            <w:pPr>
              <w:rPr>
                <w:rFonts w:ascii="Arial" w:hAnsi="Arial" w:cs="Arial"/>
                <w:b/>
              </w:rPr>
            </w:pPr>
          </w:p>
        </w:tc>
        <w:tc>
          <w:tcPr>
            <w:tcW w:w="871" w:type="dxa"/>
            <w:tcBorders>
              <w:top w:val="nil"/>
              <w:left w:val="nil"/>
              <w:bottom w:val="nil"/>
              <w:right w:val="nil"/>
            </w:tcBorders>
            <w:shd w:val="clear" w:color="auto" w:fill="49BF64"/>
          </w:tcPr>
          <w:p w14:paraId="0A007849"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4F13407E"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309DEF8D"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35FBBC88"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57C6BC0"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613E5D05"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30837277" w14:textId="77777777" w:rsidR="002D03AE" w:rsidRPr="00DD6BD5" w:rsidRDefault="002D03AE" w:rsidP="00496ACB">
            <w:pPr>
              <w:rPr>
                <w:rFonts w:ascii="Arial" w:hAnsi="Arial" w:cs="Arial"/>
                <w:b/>
              </w:rPr>
            </w:pPr>
            <w:r w:rsidRPr="00DD6BD5">
              <w:rPr>
                <w:rFonts w:ascii="Arial" w:hAnsi="Arial" w:cs="Arial"/>
                <w:b/>
              </w:rPr>
              <w:t>3.4b, 3.4c, 3.5a, 4.1b</w:t>
            </w:r>
          </w:p>
        </w:tc>
      </w:tr>
      <w:tr w:rsidR="002D03AE" w:rsidRPr="00DD6BD5" w14:paraId="1B82E859" w14:textId="77777777" w:rsidTr="000F4D13">
        <w:tc>
          <w:tcPr>
            <w:tcW w:w="4111" w:type="dxa"/>
            <w:tcBorders>
              <w:top w:val="nil"/>
              <w:bottom w:val="nil"/>
              <w:right w:val="nil"/>
            </w:tcBorders>
            <w:shd w:val="clear" w:color="auto" w:fill="49BF64"/>
          </w:tcPr>
          <w:p w14:paraId="343451B6" w14:textId="77777777" w:rsidR="002D03AE" w:rsidRDefault="002D03AE" w:rsidP="00496ACB">
            <w:pPr>
              <w:rPr>
                <w:rFonts w:ascii="Arial" w:hAnsi="Arial" w:cs="Arial"/>
                <w:b/>
              </w:rPr>
            </w:pPr>
          </w:p>
          <w:p w14:paraId="562F83AA" w14:textId="77777777" w:rsidR="002D03AE" w:rsidRDefault="002D03AE" w:rsidP="00496ACB">
            <w:pPr>
              <w:rPr>
                <w:rFonts w:ascii="Arial" w:hAnsi="Arial" w:cs="Arial"/>
                <w:b/>
              </w:rPr>
            </w:pPr>
            <w:r w:rsidRPr="00DD6BD5">
              <w:rPr>
                <w:rFonts w:ascii="Arial" w:hAnsi="Arial" w:cs="Arial"/>
                <w:b/>
              </w:rPr>
              <w:t xml:space="preserve">Child Exploitation &amp; Resilience  </w:t>
            </w:r>
          </w:p>
          <w:p w14:paraId="77DAF4B6" w14:textId="77777777" w:rsidR="002D03AE" w:rsidRPr="00DD6BD5" w:rsidRDefault="002D03AE" w:rsidP="00496ACB">
            <w:pPr>
              <w:rPr>
                <w:rFonts w:ascii="Arial" w:hAnsi="Arial" w:cs="Arial"/>
                <w:b/>
              </w:rPr>
            </w:pPr>
          </w:p>
        </w:tc>
        <w:tc>
          <w:tcPr>
            <w:tcW w:w="871" w:type="dxa"/>
            <w:tcBorders>
              <w:top w:val="nil"/>
              <w:left w:val="nil"/>
              <w:bottom w:val="nil"/>
              <w:right w:val="nil"/>
            </w:tcBorders>
            <w:shd w:val="clear" w:color="auto" w:fill="49BF64"/>
          </w:tcPr>
          <w:p w14:paraId="25EACFCC" w14:textId="77777777" w:rsidR="002D03AE" w:rsidRDefault="002D03AE" w:rsidP="00496ACB">
            <w:pPr>
              <w:jc w:val="center"/>
              <w:rPr>
                <w:rFonts w:ascii="Arial" w:hAnsi="Arial" w:cs="Arial"/>
                <w:b/>
              </w:rPr>
            </w:pPr>
          </w:p>
          <w:p w14:paraId="3C328B51"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7A1783D4" w14:textId="77777777" w:rsidR="002D03AE" w:rsidRDefault="002D03AE" w:rsidP="00496ACB">
            <w:pPr>
              <w:jc w:val="center"/>
              <w:rPr>
                <w:rFonts w:ascii="Arial" w:hAnsi="Arial" w:cs="Arial"/>
                <w:b/>
              </w:rPr>
            </w:pPr>
          </w:p>
          <w:p w14:paraId="7329614F"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587194D" w14:textId="77777777" w:rsidR="002D03AE" w:rsidRDefault="002D03AE" w:rsidP="00496ACB">
            <w:pPr>
              <w:jc w:val="center"/>
              <w:rPr>
                <w:rFonts w:ascii="Arial" w:hAnsi="Arial" w:cs="Arial"/>
                <w:b/>
              </w:rPr>
            </w:pPr>
          </w:p>
          <w:p w14:paraId="7AE24D5A"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56BE603E" w14:textId="77777777" w:rsidR="002D03AE" w:rsidRDefault="002D03AE" w:rsidP="00496ACB">
            <w:pPr>
              <w:jc w:val="center"/>
              <w:rPr>
                <w:rFonts w:ascii="Arial" w:hAnsi="Arial" w:cs="Arial"/>
                <w:b/>
              </w:rPr>
            </w:pPr>
          </w:p>
          <w:p w14:paraId="607F0FC0"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058C21CE" w14:textId="77777777" w:rsidR="002D03AE" w:rsidRDefault="002D03AE" w:rsidP="00496ACB">
            <w:pPr>
              <w:jc w:val="center"/>
              <w:rPr>
                <w:rFonts w:ascii="Arial" w:hAnsi="Arial" w:cs="Arial"/>
                <w:b/>
              </w:rPr>
            </w:pPr>
          </w:p>
          <w:p w14:paraId="6BF98246"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5E07983C" w14:textId="77777777" w:rsidR="002D03AE" w:rsidRDefault="002D03AE" w:rsidP="00496ACB">
            <w:pPr>
              <w:jc w:val="center"/>
              <w:rPr>
                <w:rFonts w:ascii="Arial" w:hAnsi="Arial" w:cs="Arial"/>
                <w:b/>
              </w:rPr>
            </w:pPr>
          </w:p>
          <w:p w14:paraId="646829B6"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0B1504E3" w14:textId="77777777" w:rsidR="002D03AE" w:rsidRDefault="002D03AE" w:rsidP="00496ACB">
            <w:pPr>
              <w:rPr>
                <w:rFonts w:ascii="Arial" w:hAnsi="Arial" w:cs="Arial"/>
                <w:b/>
              </w:rPr>
            </w:pPr>
          </w:p>
          <w:p w14:paraId="40691CCE" w14:textId="77777777" w:rsidR="002D03AE" w:rsidRPr="00DD6BD5" w:rsidRDefault="002D03AE" w:rsidP="00496ACB">
            <w:pPr>
              <w:rPr>
                <w:rFonts w:ascii="Arial" w:hAnsi="Arial" w:cs="Arial"/>
                <w:b/>
              </w:rPr>
            </w:pPr>
            <w:r>
              <w:rPr>
                <w:rFonts w:ascii="Arial" w:hAnsi="Arial" w:cs="Arial"/>
                <w:b/>
              </w:rPr>
              <w:t xml:space="preserve">3.4b, 3.4c, 4.1a, 5.2a </w:t>
            </w:r>
          </w:p>
        </w:tc>
      </w:tr>
      <w:tr w:rsidR="002D03AE" w:rsidRPr="00DD6BD5" w14:paraId="4535BFFC" w14:textId="77777777" w:rsidTr="000F4D13">
        <w:tc>
          <w:tcPr>
            <w:tcW w:w="4111" w:type="dxa"/>
            <w:tcBorders>
              <w:top w:val="nil"/>
              <w:bottom w:val="nil"/>
              <w:right w:val="nil"/>
            </w:tcBorders>
            <w:shd w:val="clear" w:color="auto" w:fill="49BF64"/>
          </w:tcPr>
          <w:p w14:paraId="08186C30" w14:textId="0FA77865" w:rsidR="002D03AE" w:rsidRDefault="002D03AE" w:rsidP="00496ACB">
            <w:pPr>
              <w:rPr>
                <w:rFonts w:ascii="Arial" w:hAnsi="Arial" w:cs="Arial"/>
                <w:b/>
              </w:rPr>
            </w:pPr>
            <w:r w:rsidRPr="000D3B6D">
              <w:rPr>
                <w:rFonts w:ascii="Arial" w:hAnsi="Arial" w:cs="Arial"/>
                <w:b/>
              </w:rPr>
              <w:t>Internet Safety</w:t>
            </w:r>
            <w:r w:rsidRPr="00DD6BD5">
              <w:rPr>
                <w:rFonts w:ascii="Arial" w:hAnsi="Arial" w:cs="Arial"/>
                <w:b/>
              </w:rPr>
              <w:t xml:space="preserve"> </w:t>
            </w:r>
          </w:p>
          <w:p w14:paraId="2BFB165A" w14:textId="77777777" w:rsidR="002D03AE" w:rsidRPr="00DD6BD5" w:rsidRDefault="002D03AE" w:rsidP="00496ACB">
            <w:pPr>
              <w:rPr>
                <w:rFonts w:ascii="Arial" w:hAnsi="Arial" w:cs="Arial"/>
                <w:b/>
              </w:rPr>
            </w:pPr>
          </w:p>
        </w:tc>
        <w:tc>
          <w:tcPr>
            <w:tcW w:w="871" w:type="dxa"/>
            <w:tcBorders>
              <w:top w:val="nil"/>
              <w:left w:val="nil"/>
              <w:bottom w:val="nil"/>
              <w:right w:val="nil"/>
            </w:tcBorders>
            <w:shd w:val="clear" w:color="auto" w:fill="49BF64"/>
          </w:tcPr>
          <w:p w14:paraId="5A9534EA"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291BD405"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2BA18395"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E41B4B5"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9BE6BD4"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493B8965"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0C12B851" w14:textId="77777777" w:rsidR="002D03AE" w:rsidRPr="00DD6BD5" w:rsidRDefault="002D03AE" w:rsidP="00496ACB">
            <w:pPr>
              <w:rPr>
                <w:rFonts w:ascii="Arial" w:hAnsi="Arial" w:cs="Arial"/>
                <w:b/>
              </w:rPr>
            </w:pPr>
            <w:r>
              <w:rPr>
                <w:rFonts w:ascii="Arial" w:hAnsi="Arial" w:cs="Arial"/>
                <w:b/>
              </w:rPr>
              <w:t>1.3c, 3.1b, 6.3a</w:t>
            </w:r>
          </w:p>
        </w:tc>
      </w:tr>
      <w:tr w:rsidR="002D03AE" w:rsidRPr="00DD6BD5" w14:paraId="189091FC" w14:textId="77777777" w:rsidTr="000F4D13">
        <w:tc>
          <w:tcPr>
            <w:tcW w:w="4111" w:type="dxa"/>
            <w:tcBorders>
              <w:top w:val="nil"/>
              <w:bottom w:val="nil"/>
              <w:right w:val="nil"/>
            </w:tcBorders>
            <w:shd w:val="clear" w:color="auto" w:fill="49BF64"/>
          </w:tcPr>
          <w:p w14:paraId="072ABA52" w14:textId="1220784A" w:rsidR="002D03AE" w:rsidRPr="00DD6BD5" w:rsidRDefault="00D05352" w:rsidP="000D3B6D">
            <w:pPr>
              <w:rPr>
                <w:rFonts w:ascii="Arial" w:hAnsi="Arial" w:cs="Arial"/>
                <w:b/>
                <w:bCs/>
              </w:rPr>
            </w:pPr>
            <w:r>
              <w:rPr>
                <w:rFonts w:ascii="Arial" w:hAnsi="Arial" w:cs="Arial"/>
                <w:b/>
                <w:bCs/>
              </w:rPr>
              <w:t>Therapeutic Parenting</w:t>
            </w:r>
          </w:p>
        </w:tc>
        <w:tc>
          <w:tcPr>
            <w:tcW w:w="871" w:type="dxa"/>
            <w:tcBorders>
              <w:top w:val="nil"/>
              <w:left w:val="nil"/>
              <w:bottom w:val="nil"/>
              <w:right w:val="nil"/>
            </w:tcBorders>
            <w:shd w:val="clear" w:color="auto" w:fill="49BF64"/>
          </w:tcPr>
          <w:p w14:paraId="0D3A8C59"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A26DA6C"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5F961B87"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CAAF006"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4C6D1D2"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3A6C559B" w14:textId="77777777" w:rsidR="002D03AE" w:rsidRPr="00DD6BD5" w:rsidRDefault="002D03AE" w:rsidP="00496AC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691CFFDC" w14:textId="77777777" w:rsidR="002D03AE" w:rsidRPr="00DD6BD5" w:rsidRDefault="002D03AE" w:rsidP="00496ACB">
            <w:pPr>
              <w:rPr>
                <w:rFonts w:ascii="Arial" w:hAnsi="Arial" w:cs="Arial"/>
                <w:b/>
              </w:rPr>
            </w:pPr>
            <w:r w:rsidRPr="00DD6BD5">
              <w:rPr>
                <w:rFonts w:ascii="Arial" w:hAnsi="Arial" w:cs="Arial"/>
                <w:b/>
              </w:rPr>
              <w:t xml:space="preserve">3.3a, 3.4b, </w:t>
            </w:r>
            <w:r>
              <w:rPr>
                <w:rFonts w:ascii="Arial" w:hAnsi="Arial" w:cs="Arial"/>
                <w:b/>
              </w:rPr>
              <w:t>5.1a, 5.1b, 5.1c</w:t>
            </w:r>
          </w:p>
        </w:tc>
      </w:tr>
      <w:tr w:rsidR="00D74C6B" w:rsidRPr="00DD6BD5" w14:paraId="35D3406B" w14:textId="77777777" w:rsidTr="00D05352">
        <w:tc>
          <w:tcPr>
            <w:tcW w:w="4111" w:type="dxa"/>
            <w:tcBorders>
              <w:top w:val="nil"/>
              <w:bottom w:val="nil"/>
              <w:right w:val="nil"/>
            </w:tcBorders>
            <w:shd w:val="clear" w:color="auto" w:fill="00B050"/>
          </w:tcPr>
          <w:p w14:paraId="0185BCEF" w14:textId="17B0C5E8" w:rsidR="00D74C6B" w:rsidRPr="00DD6BD5" w:rsidRDefault="00D74C6B" w:rsidP="00D74C6B">
            <w:pPr>
              <w:rPr>
                <w:rFonts w:ascii="Arial" w:hAnsi="Arial" w:cs="Arial"/>
                <w:b/>
                <w:bCs/>
              </w:rPr>
            </w:pPr>
            <w:r w:rsidRPr="00DD6BD5">
              <w:rPr>
                <w:rFonts w:ascii="Arial" w:hAnsi="Arial" w:cs="Arial"/>
                <w:b/>
              </w:rPr>
              <w:t xml:space="preserve">Life Story Work </w:t>
            </w:r>
          </w:p>
        </w:tc>
        <w:tc>
          <w:tcPr>
            <w:tcW w:w="871" w:type="dxa"/>
            <w:tcBorders>
              <w:top w:val="nil"/>
              <w:left w:val="nil"/>
              <w:bottom w:val="nil"/>
              <w:right w:val="nil"/>
            </w:tcBorders>
            <w:shd w:val="clear" w:color="auto" w:fill="00B050"/>
          </w:tcPr>
          <w:p w14:paraId="02ADCA4F" w14:textId="73A51006"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00B050"/>
          </w:tcPr>
          <w:p w14:paraId="6036F5FD" w14:textId="1E649F9B"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00B050"/>
          </w:tcPr>
          <w:p w14:paraId="3787E694" w14:textId="154BC6AB"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00B050"/>
          </w:tcPr>
          <w:p w14:paraId="73A58A10" w14:textId="17113AEE"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00B050"/>
          </w:tcPr>
          <w:p w14:paraId="30AE80E6" w14:textId="0B0E87C4"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8" w:type="dxa"/>
            <w:tcBorders>
              <w:top w:val="nil"/>
              <w:left w:val="nil"/>
              <w:bottom w:val="nil"/>
              <w:right w:val="nil"/>
            </w:tcBorders>
            <w:shd w:val="clear" w:color="auto" w:fill="00B050"/>
          </w:tcPr>
          <w:p w14:paraId="3193BF6A" w14:textId="477B32BC"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2430" w:type="dxa"/>
            <w:tcBorders>
              <w:top w:val="nil"/>
              <w:left w:val="nil"/>
              <w:bottom w:val="nil"/>
            </w:tcBorders>
            <w:shd w:val="clear" w:color="auto" w:fill="00B050"/>
          </w:tcPr>
          <w:p w14:paraId="0C230068" w14:textId="5C56298A" w:rsidR="00D74C6B" w:rsidRPr="00DD6BD5" w:rsidRDefault="00D74C6B" w:rsidP="00D74C6B">
            <w:pPr>
              <w:rPr>
                <w:rFonts w:ascii="Arial" w:hAnsi="Arial" w:cs="Arial"/>
                <w:b/>
              </w:rPr>
            </w:pPr>
            <w:r w:rsidRPr="00DD6BD5">
              <w:rPr>
                <w:rFonts w:ascii="Arial" w:hAnsi="Arial" w:cs="Arial"/>
                <w:b/>
              </w:rPr>
              <w:t>1.2b, 1.2c, 1.3b, 2.3a, 2.3b, 4.5d</w:t>
            </w:r>
          </w:p>
        </w:tc>
      </w:tr>
      <w:tr w:rsidR="00D74C6B" w:rsidRPr="00DD6BD5" w14:paraId="2A2D2C66" w14:textId="77777777" w:rsidTr="000F4D13">
        <w:tc>
          <w:tcPr>
            <w:tcW w:w="4111" w:type="dxa"/>
            <w:tcBorders>
              <w:top w:val="nil"/>
              <w:bottom w:val="nil"/>
              <w:right w:val="nil"/>
            </w:tcBorders>
            <w:shd w:val="clear" w:color="auto" w:fill="49BF64"/>
          </w:tcPr>
          <w:p w14:paraId="4093C79D" w14:textId="7FBDD828" w:rsidR="00D74C6B" w:rsidRPr="00292D9D" w:rsidRDefault="00292D9D" w:rsidP="00D74C6B">
            <w:pPr>
              <w:rPr>
                <w:rFonts w:ascii="Arial" w:hAnsi="Arial" w:cs="Arial"/>
                <w:b/>
              </w:rPr>
            </w:pPr>
            <w:r w:rsidRPr="001F5A76">
              <w:rPr>
                <w:rFonts w:ascii="Arial" w:hAnsi="Arial" w:cs="Arial"/>
                <w:b/>
                <w:color w:val="000000"/>
              </w:rPr>
              <w:t>Autism</w:t>
            </w:r>
            <w:r w:rsidRPr="00292D9D" w:rsidDel="00292D9D">
              <w:rPr>
                <w:rFonts w:ascii="Arial" w:hAnsi="Arial" w:cs="Arial"/>
                <w:b/>
              </w:rPr>
              <w:t xml:space="preserve"> </w:t>
            </w:r>
          </w:p>
        </w:tc>
        <w:tc>
          <w:tcPr>
            <w:tcW w:w="871" w:type="dxa"/>
            <w:tcBorders>
              <w:top w:val="nil"/>
              <w:left w:val="nil"/>
              <w:bottom w:val="nil"/>
              <w:right w:val="nil"/>
            </w:tcBorders>
            <w:shd w:val="clear" w:color="auto" w:fill="49BF64"/>
          </w:tcPr>
          <w:p w14:paraId="005DB77E"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26550E01"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2806FCCE"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2F1D34CB"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0E7F0DF1"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3B4680E3"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2430" w:type="dxa"/>
            <w:tcBorders>
              <w:top w:val="nil"/>
              <w:left w:val="nil"/>
              <w:bottom w:val="nil"/>
            </w:tcBorders>
            <w:shd w:val="clear" w:color="auto" w:fill="49BF64"/>
          </w:tcPr>
          <w:p w14:paraId="1ACB4FFF" w14:textId="77777777" w:rsidR="00D74C6B" w:rsidRDefault="00D74C6B" w:rsidP="00D74C6B">
            <w:pPr>
              <w:rPr>
                <w:rFonts w:ascii="Arial" w:hAnsi="Arial" w:cs="Arial"/>
                <w:b/>
              </w:rPr>
            </w:pPr>
            <w:r>
              <w:rPr>
                <w:rFonts w:ascii="Arial" w:hAnsi="Arial" w:cs="Arial"/>
                <w:b/>
              </w:rPr>
              <w:t>5.8a, 5.8b, 5.8c, 5.8d</w:t>
            </w:r>
          </w:p>
          <w:p w14:paraId="04C8A0B7" w14:textId="77777777" w:rsidR="00D74C6B" w:rsidRDefault="00D74C6B" w:rsidP="00D74C6B">
            <w:pPr>
              <w:rPr>
                <w:rFonts w:ascii="Arial" w:hAnsi="Arial" w:cs="Arial"/>
                <w:b/>
              </w:rPr>
            </w:pPr>
          </w:p>
          <w:p w14:paraId="1FCA2D00" w14:textId="77777777" w:rsidR="00D74C6B" w:rsidRPr="00DD6BD5" w:rsidRDefault="00D74C6B" w:rsidP="00D74C6B">
            <w:pPr>
              <w:rPr>
                <w:rFonts w:ascii="Arial" w:hAnsi="Arial" w:cs="Arial"/>
                <w:b/>
              </w:rPr>
            </w:pPr>
          </w:p>
        </w:tc>
      </w:tr>
      <w:tr w:rsidR="00D74C6B" w:rsidRPr="00DD6BD5" w14:paraId="4923A3B2" w14:textId="77777777" w:rsidTr="000F4D13">
        <w:tc>
          <w:tcPr>
            <w:tcW w:w="4111" w:type="dxa"/>
            <w:tcBorders>
              <w:top w:val="nil"/>
              <w:bottom w:val="nil"/>
              <w:right w:val="nil"/>
            </w:tcBorders>
            <w:shd w:val="clear" w:color="auto" w:fill="49BF64"/>
          </w:tcPr>
          <w:p w14:paraId="6B9AD0F0" w14:textId="77777777" w:rsidR="00292D9D" w:rsidRDefault="00D74C6B" w:rsidP="00D74C6B">
            <w:pPr>
              <w:rPr>
                <w:rFonts w:ascii="Arial" w:hAnsi="Arial" w:cs="Arial"/>
                <w:b/>
              </w:rPr>
            </w:pPr>
            <w:r w:rsidRPr="00DD6BD5">
              <w:rPr>
                <w:rFonts w:ascii="Arial" w:hAnsi="Arial" w:cs="Arial"/>
                <w:b/>
              </w:rPr>
              <w:t>Working with</w:t>
            </w:r>
            <w:r w:rsidR="00292D9D">
              <w:rPr>
                <w:rFonts w:ascii="Arial" w:hAnsi="Arial" w:cs="Arial"/>
                <w:b/>
              </w:rPr>
              <w:t xml:space="preserve"> Children and Young People with Disabilities </w:t>
            </w:r>
          </w:p>
          <w:p w14:paraId="220CFEE7" w14:textId="311A7742" w:rsidR="00D74C6B" w:rsidRPr="00DD6BD5" w:rsidRDefault="00D74C6B" w:rsidP="00D74C6B">
            <w:pPr>
              <w:rPr>
                <w:rFonts w:ascii="Arial" w:hAnsi="Arial" w:cs="Arial"/>
                <w:b/>
              </w:rPr>
            </w:pPr>
          </w:p>
        </w:tc>
        <w:tc>
          <w:tcPr>
            <w:tcW w:w="871" w:type="dxa"/>
            <w:tcBorders>
              <w:top w:val="nil"/>
              <w:left w:val="nil"/>
              <w:bottom w:val="nil"/>
              <w:right w:val="nil"/>
            </w:tcBorders>
            <w:shd w:val="clear" w:color="auto" w:fill="49BF64"/>
          </w:tcPr>
          <w:p w14:paraId="679BA015"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5859405C"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7306F77D"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D517017"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84621F5" w14:textId="77777777" w:rsidR="00D74C6B" w:rsidRPr="00DD6BD5" w:rsidRDefault="00D74C6B" w:rsidP="00D74C6B">
            <w:pPr>
              <w:jc w:val="center"/>
              <w:rPr>
                <w:rFonts w:ascii="Arial" w:hAnsi="Arial" w:cs="Arial"/>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65919ABB" w14:textId="77777777" w:rsidR="00D74C6B" w:rsidRDefault="00D74C6B" w:rsidP="00D74C6B">
            <w:pPr>
              <w:jc w:val="center"/>
              <w:rPr>
                <w:rFonts w:ascii="Arial" w:hAnsi="Arial" w:cs="Arial"/>
                <w:b/>
              </w:rPr>
            </w:pPr>
            <w:r w:rsidRPr="00DD6BD5">
              <w:rPr>
                <w:rFonts w:ascii="Arial" w:hAnsi="Arial" w:cs="Arial"/>
                <w:b/>
              </w:rPr>
              <w:sym w:font="Wingdings" w:char="F0FC"/>
            </w:r>
          </w:p>
          <w:p w14:paraId="1DE9D2E6" w14:textId="77777777" w:rsidR="00D74C6B" w:rsidRPr="00DD6BD5" w:rsidRDefault="00D74C6B" w:rsidP="00D74C6B">
            <w:pPr>
              <w:jc w:val="center"/>
              <w:rPr>
                <w:rFonts w:ascii="Arial" w:hAnsi="Arial" w:cs="Arial"/>
              </w:rPr>
            </w:pPr>
          </w:p>
        </w:tc>
        <w:tc>
          <w:tcPr>
            <w:tcW w:w="2430" w:type="dxa"/>
            <w:tcBorders>
              <w:top w:val="nil"/>
              <w:left w:val="nil"/>
              <w:bottom w:val="nil"/>
            </w:tcBorders>
            <w:shd w:val="clear" w:color="auto" w:fill="49BF64"/>
          </w:tcPr>
          <w:p w14:paraId="2E4C88AA" w14:textId="77777777" w:rsidR="00D74C6B" w:rsidRPr="00DD6BD5" w:rsidRDefault="00D74C6B" w:rsidP="00D74C6B">
            <w:pPr>
              <w:rPr>
                <w:rFonts w:ascii="Arial" w:hAnsi="Arial" w:cs="Arial"/>
                <w:b/>
              </w:rPr>
            </w:pPr>
            <w:r>
              <w:rPr>
                <w:rFonts w:ascii="Arial" w:hAnsi="Arial" w:cs="Arial"/>
                <w:b/>
              </w:rPr>
              <w:t>5.8a, 5.8b, 5.8c, 5.8d</w:t>
            </w:r>
          </w:p>
        </w:tc>
      </w:tr>
      <w:tr w:rsidR="00D74C6B" w:rsidRPr="00DD6BD5" w14:paraId="65061837" w14:textId="77777777" w:rsidTr="000F4D13">
        <w:tc>
          <w:tcPr>
            <w:tcW w:w="4111" w:type="dxa"/>
            <w:tcBorders>
              <w:top w:val="nil"/>
              <w:bottom w:val="nil"/>
              <w:right w:val="nil"/>
            </w:tcBorders>
            <w:shd w:val="clear" w:color="auto" w:fill="49BF64"/>
          </w:tcPr>
          <w:p w14:paraId="5BDB72DA" w14:textId="70725445" w:rsidR="00D74C6B" w:rsidRPr="00DD6BD5" w:rsidRDefault="00681B9D" w:rsidP="00D74C6B">
            <w:pPr>
              <w:rPr>
                <w:rFonts w:ascii="Arial" w:hAnsi="Arial" w:cs="Arial"/>
                <w:b/>
              </w:rPr>
            </w:pPr>
            <w:r>
              <w:rPr>
                <w:rFonts w:ascii="Arial" w:hAnsi="Arial" w:cs="Arial"/>
                <w:b/>
              </w:rPr>
              <w:t>Valuing yoursel</w:t>
            </w:r>
            <w:r w:rsidR="00B7719E">
              <w:rPr>
                <w:rFonts w:ascii="Arial" w:hAnsi="Arial" w:cs="Arial"/>
                <w:b/>
              </w:rPr>
              <w:t>f</w:t>
            </w:r>
            <w:r>
              <w:rPr>
                <w:rFonts w:ascii="Arial" w:hAnsi="Arial" w:cs="Arial"/>
                <w:b/>
              </w:rPr>
              <w:t xml:space="preserve"> as a Foster Carer</w:t>
            </w:r>
          </w:p>
        </w:tc>
        <w:tc>
          <w:tcPr>
            <w:tcW w:w="871" w:type="dxa"/>
            <w:tcBorders>
              <w:top w:val="nil"/>
              <w:left w:val="nil"/>
              <w:bottom w:val="nil"/>
              <w:right w:val="nil"/>
            </w:tcBorders>
            <w:shd w:val="clear" w:color="auto" w:fill="49BF64"/>
          </w:tcPr>
          <w:p w14:paraId="0CD1E991" w14:textId="2DA3F212" w:rsidR="00D74C6B" w:rsidRPr="00DD6BD5" w:rsidRDefault="00D74C6B" w:rsidP="00D74C6B">
            <w:pP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BFA2761" w14:textId="5320D54E"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76C5ADEB" w14:textId="7C909E96"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18AE0FFA" w14:textId="58A9939C"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7" w:type="dxa"/>
            <w:tcBorders>
              <w:top w:val="nil"/>
              <w:left w:val="nil"/>
              <w:bottom w:val="nil"/>
              <w:right w:val="nil"/>
            </w:tcBorders>
            <w:shd w:val="clear" w:color="auto" w:fill="49BF64"/>
          </w:tcPr>
          <w:p w14:paraId="68A7AA2E" w14:textId="05F9BBE2" w:rsidR="00D74C6B" w:rsidRPr="00DD6BD5" w:rsidRDefault="00D74C6B" w:rsidP="00D74C6B">
            <w:pPr>
              <w:jc w:val="center"/>
              <w:rPr>
                <w:rFonts w:ascii="Arial" w:hAnsi="Arial" w:cs="Arial"/>
                <w:b/>
              </w:rPr>
            </w:pPr>
            <w:r w:rsidRPr="00DD6BD5">
              <w:rPr>
                <w:rFonts w:ascii="Arial" w:hAnsi="Arial" w:cs="Arial"/>
                <w:b/>
              </w:rPr>
              <w:sym w:font="Wingdings" w:char="F0FC"/>
            </w:r>
          </w:p>
        </w:tc>
        <w:tc>
          <w:tcPr>
            <w:tcW w:w="588" w:type="dxa"/>
            <w:tcBorders>
              <w:top w:val="nil"/>
              <w:left w:val="nil"/>
              <w:bottom w:val="nil"/>
              <w:right w:val="nil"/>
            </w:tcBorders>
            <w:shd w:val="clear" w:color="auto" w:fill="49BF64"/>
          </w:tcPr>
          <w:p w14:paraId="0338A80B" w14:textId="0D0F2560" w:rsidR="00D74C6B" w:rsidRDefault="00D74C6B" w:rsidP="00D74C6B">
            <w:pPr>
              <w:jc w:val="center"/>
              <w:rPr>
                <w:rFonts w:ascii="Arial" w:hAnsi="Arial" w:cs="Arial"/>
                <w:b/>
              </w:rPr>
            </w:pPr>
            <w:r w:rsidRPr="00DD6BD5">
              <w:rPr>
                <w:rFonts w:ascii="Arial" w:hAnsi="Arial" w:cs="Arial"/>
                <w:b/>
              </w:rPr>
              <w:sym w:font="Wingdings" w:char="F0FC"/>
            </w:r>
          </w:p>
          <w:p w14:paraId="2F934EBE" w14:textId="77777777" w:rsidR="00D74C6B" w:rsidRPr="00DD6BD5" w:rsidRDefault="00D74C6B" w:rsidP="00D74C6B">
            <w:pPr>
              <w:jc w:val="center"/>
              <w:rPr>
                <w:rFonts w:ascii="Arial" w:hAnsi="Arial" w:cs="Arial"/>
                <w:b/>
              </w:rPr>
            </w:pPr>
          </w:p>
        </w:tc>
        <w:tc>
          <w:tcPr>
            <w:tcW w:w="2430" w:type="dxa"/>
            <w:tcBorders>
              <w:top w:val="nil"/>
              <w:left w:val="nil"/>
              <w:bottom w:val="nil"/>
            </w:tcBorders>
            <w:shd w:val="clear" w:color="auto" w:fill="49BF64"/>
          </w:tcPr>
          <w:p w14:paraId="414090F7" w14:textId="5C24DBBF" w:rsidR="00D74C6B" w:rsidRPr="00DD6BD5" w:rsidRDefault="00D74C6B" w:rsidP="00D74C6B">
            <w:pPr>
              <w:rPr>
                <w:rFonts w:ascii="Arial" w:hAnsi="Arial" w:cs="Arial"/>
                <w:b/>
              </w:rPr>
            </w:pPr>
            <w:r>
              <w:rPr>
                <w:rFonts w:ascii="Arial" w:hAnsi="Arial" w:cs="Arial"/>
                <w:b/>
              </w:rPr>
              <w:t>7.1b, 7.2a, 7.3e</w:t>
            </w:r>
          </w:p>
        </w:tc>
      </w:tr>
      <w:tr w:rsidR="00D05352" w:rsidRPr="00DD6BD5" w14:paraId="6B523D3E" w14:textId="77777777" w:rsidTr="000F4D13">
        <w:tc>
          <w:tcPr>
            <w:tcW w:w="4111" w:type="dxa"/>
            <w:tcBorders>
              <w:top w:val="nil"/>
              <w:bottom w:val="nil"/>
              <w:right w:val="nil"/>
            </w:tcBorders>
            <w:shd w:val="clear" w:color="auto" w:fill="49BF64"/>
          </w:tcPr>
          <w:p w14:paraId="6D144979" w14:textId="77777777" w:rsidR="00D05352" w:rsidRPr="001F5A76" w:rsidRDefault="00D05352" w:rsidP="00D74C6B">
            <w:pPr>
              <w:rPr>
                <w:rFonts w:ascii="Arial" w:hAnsi="Arial" w:cs="Arial"/>
                <w:b/>
                <w:highlight w:val="yellow"/>
              </w:rPr>
            </w:pPr>
          </w:p>
        </w:tc>
        <w:tc>
          <w:tcPr>
            <w:tcW w:w="871" w:type="dxa"/>
            <w:tcBorders>
              <w:top w:val="nil"/>
              <w:left w:val="nil"/>
              <w:bottom w:val="nil"/>
              <w:right w:val="nil"/>
            </w:tcBorders>
            <w:shd w:val="clear" w:color="auto" w:fill="49BF64"/>
          </w:tcPr>
          <w:p w14:paraId="3E538B70" w14:textId="77777777" w:rsidR="00D05352" w:rsidRPr="00DD6BD5" w:rsidRDefault="00D05352" w:rsidP="00D74C6B">
            <w:pPr>
              <w:rPr>
                <w:rFonts w:ascii="Arial" w:hAnsi="Arial" w:cs="Arial"/>
                <w:b/>
              </w:rPr>
            </w:pPr>
          </w:p>
        </w:tc>
        <w:tc>
          <w:tcPr>
            <w:tcW w:w="587" w:type="dxa"/>
            <w:tcBorders>
              <w:top w:val="nil"/>
              <w:left w:val="nil"/>
              <w:bottom w:val="nil"/>
              <w:right w:val="nil"/>
            </w:tcBorders>
            <w:shd w:val="clear" w:color="auto" w:fill="49BF64"/>
          </w:tcPr>
          <w:p w14:paraId="2619117E" w14:textId="77777777" w:rsidR="00D05352" w:rsidRPr="00DD6BD5" w:rsidRDefault="00D05352" w:rsidP="00D74C6B">
            <w:pPr>
              <w:jc w:val="center"/>
              <w:rPr>
                <w:rFonts w:ascii="Arial" w:hAnsi="Arial" w:cs="Arial"/>
                <w:b/>
              </w:rPr>
            </w:pPr>
          </w:p>
        </w:tc>
        <w:tc>
          <w:tcPr>
            <w:tcW w:w="587" w:type="dxa"/>
            <w:tcBorders>
              <w:top w:val="nil"/>
              <w:left w:val="nil"/>
              <w:bottom w:val="nil"/>
              <w:right w:val="nil"/>
            </w:tcBorders>
            <w:shd w:val="clear" w:color="auto" w:fill="49BF64"/>
          </w:tcPr>
          <w:p w14:paraId="2AC0E564" w14:textId="77777777" w:rsidR="00D05352" w:rsidRPr="00DD6BD5" w:rsidRDefault="00D05352" w:rsidP="00D74C6B">
            <w:pPr>
              <w:jc w:val="center"/>
              <w:rPr>
                <w:rFonts w:ascii="Arial" w:hAnsi="Arial" w:cs="Arial"/>
                <w:b/>
              </w:rPr>
            </w:pPr>
          </w:p>
        </w:tc>
        <w:tc>
          <w:tcPr>
            <w:tcW w:w="587" w:type="dxa"/>
            <w:tcBorders>
              <w:top w:val="nil"/>
              <w:left w:val="nil"/>
              <w:bottom w:val="nil"/>
              <w:right w:val="nil"/>
            </w:tcBorders>
            <w:shd w:val="clear" w:color="auto" w:fill="49BF64"/>
          </w:tcPr>
          <w:p w14:paraId="452D0645" w14:textId="77777777" w:rsidR="00D05352" w:rsidRPr="00DD6BD5" w:rsidRDefault="00D05352" w:rsidP="00D74C6B">
            <w:pPr>
              <w:jc w:val="center"/>
              <w:rPr>
                <w:rFonts w:ascii="Arial" w:hAnsi="Arial" w:cs="Arial"/>
                <w:b/>
              </w:rPr>
            </w:pPr>
          </w:p>
        </w:tc>
        <w:tc>
          <w:tcPr>
            <w:tcW w:w="587" w:type="dxa"/>
            <w:tcBorders>
              <w:top w:val="nil"/>
              <w:left w:val="nil"/>
              <w:bottom w:val="nil"/>
              <w:right w:val="nil"/>
            </w:tcBorders>
            <w:shd w:val="clear" w:color="auto" w:fill="49BF64"/>
          </w:tcPr>
          <w:p w14:paraId="6B564FD8" w14:textId="77777777" w:rsidR="00D05352" w:rsidRPr="00DD6BD5" w:rsidRDefault="00D05352" w:rsidP="00D74C6B">
            <w:pPr>
              <w:jc w:val="center"/>
              <w:rPr>
                <w:rFonts w:ascii="Arial" w:hAnsi="Arial" w:cs="Arial"/>
                <w:b/>
              </w:rPr>
            </w:pPr>
          </w:p>
        </w:tc>
        <w:tc>
          <w:tcPr>
            <w:tcW w:w="588" w:type="dxa"/>
            <w:tcBorders>
              <w:top w:val="nil"/>
              <w:left w:val="nil"/>
              <w:bottom w:val="nil"/>
              <w:right w:val="nil"/>
            </w:tcBorders>
            <w:shd w:val="clear" w:color="auto" w:fill="49BF64"/>
          </w:tcPr>
          <w:p w14:paraId="6941F5F2" w14:textId="77777777" w:rsidR="00D05352" w:rsidRPr="00DD6BD5" w:rsidRDefault="00D05352" w:rsidP="00D74C6B">
            <w:pPr>
              <w:jc w:val="center"/>
              <w:rPr>
                <w:rFonts w:ascii="Arial" w:hAnsi="Arial" w:cs="Arial"/>
                <w:b/>
              </w:rPr>
            </w:pPr>
          </w:p>
        </w:tc>
        <w:tc>
          <w:tcPr>
            <w:tcW w:w="2430" w:type="dxa"/>
            <w:tcBorders>
              <w:top w:val="nil"/>
              <w:left w:val="nil"/>
              <w:bottom w:val="nil"/>
            </w:tcBorders>
            <w:shd w:val="clear" w:color="auto" w:fill="49BF64"/>
          </w:tcPr>
          <w:p w14:paraId="22853515" w14:textId="77777777" w:rsidR="00D05352" w:rsidRDefault="00D05352" w:rsidP="00D74C6B">
            <w:pPr>
              <w:rPr>
                <w:rFonts w:ascii="Arial" w:hAnsi="Arial" w:cs="Arial"/>
                <w:b/>
              </w:rPr>
            </w:pPr>
          </w:p>
        </w:tc>
      </w:tr>
      <w:tr w:rsidR="00D74C6B" w:rsidRPr="00DD6BD5" w14:paraId="6644A179" w14:textId="77777777" w:rsidTr="000F4D13">
        <w:tc>
          <w:tcPr>
            <w:tcW w:w="4111" w:type="dxa"/>
            <w:tcBorders>
              <w:top w:val="nil"/>
              <w:bottom w:val="nil"/>
              <w:right w:val="nil"/>
            </w:tcBorders>
            <w:shd w:val="clear" w:color="auto" w:fill="70AD47"/>
          </w:tcPr>
          <w:p w14:paraId="35DBD092" w14:textId="77777777" w:rsidR="00DD309B" w:rsidRPr="001F5A76" w:rsidRDefault="00DD309B" w:rsidP="00D74C6B">
            <w:pPr>
              <w:rPr>
                <w:rFonts w:ascii="Arial" w:hAnsi="Arial" w:cs="Arial"/>
                <w:b/>
                <w:highlight w:val="yellow"/>
              </w:rPr>
            </w:pPr>
          </w:p>
        </w:tc>
        <w:tc>
          <w:tcPr>
            <w:tcW w:w="871" w:type="dxa"/>
            <w:tcBorders>
              <w:top w:val="nil"/>
              <w:left w:val="nil"/>
              <w:bottom w:val="nil"/>
              <w:right w:val="nil"/>
            </w:tcBorders>
            <w:shd w:val="clear" w:color="auto" w:fill="70AD47"/>
          </w:tcPr>
          <w:p w14:paraId="4CDD3BAB" w14:textId="77777777" w:rsidR="00D74C6B" w:rsidRPr="001F5A76" w:rsidRDefault="00D74C6B" w:rsidP="00D74C6B">
            <w:pPr>
              <w:jc w:val="center"/>
              <w:rPr>
                <w:rFonts w:ascii="Arial" w:hAnsi="Arial" w:cs="Arial"/>
                <w:b/>
                <w:highlight w:val="yellow"/>
              </w:rPr>
            </w:pPr>
          </w:p>
        </w:tc>
        <w:tc>
          <w:tcPr>
            <w:tcW w:w="587" w:type="dxa"/>
            <w:tcBorders>
              <w:top w:val="nil"/>
              <w:left w:val="nil"/>
              <w:bottom w:val="nil"/>
              <w:right w:val="nil"/>
            </w:tcBorders>
            <w:shd w:val="clear" w:color="auto" w:fill="70AD47"/>
          </w:tcPr>
          <w:p w14:paraId="5E46E5A9" w14:textId="77777777" w:rsidR="00D74C6B" w:rsidRPr="001F5A76" w:rsidRDefault="00D74C6B" w:rsidP="00D74C6B">
            <w:pPr>
              <w:jc w:val="center"/>
              <w:rPr>
                <w:rFonts w:ascii="Arial" w:hAnsi="Arial" w:cs="Arial"/>
                <w:b/>
                <w:highlight w:val="yellow"/>
              </w:rPr>
            </w:pPr>
          </w:p>
        </w:tc>
        <w:tc>
          <w:tcPr>
            <w:tcW w:w="587" w:type="dxa"/>
            <w:tcBorders>
              <w:top w:val="nil"/>
              <w:left w:val="nil"/>
              <w:bottom w:val="nil"/>
              <w:right w:val="nil"/>
            </w:tcBorders>
            <w:shd w:val="clear" w:color="auto" w:fill="70AD47"/>
          </w:tcPr>
          <w:p w14:paraId="60E57CBA" w14:textId="77777777" w:rsidR="00D74C6B" w:rsidRPr="001F5A76" w:rsidRDefault="00D74C6B" w:rsidP="00D74C6B">
            <w:pPr>
              <w:jc w:val="center"/>
              <w:rPr>
                <w:rFonts w:ascii="Arial" w:hAnsi="Arial" w:cs="Arial"/>
                <w:b/>
                <w:highlight w:val="yellow"/>
              </w:rPr>
            </w:pPr>
          </w:p>
        </w:tc>
        <w:tc>
          <w:tcPr>
            <w:tcW w:w="587" w:type="dxa"/>
            <w:tcBorders>
              <w:top w:val="nil"/>
              <w:left w:val="nil"/>
              <w:bottom w:val="nil"/>
              <w:right w:val="nil"/>
            </w:tcBorders>
            <w:shd w:val="clear" w:color="auto" w:fill="70AD47"/>
          </w:tcPr>
          <w:p w14:paraId="5EEEE0D5" w14:textId="77777777" w:rsidR="00D74C6B" w:rsidRPr="001F5A76" w:rsidRDefault="00D74C6B" w:rsidP="00D74C6B">
            <w:pPr>
              <w:jc w:val="center"/>
              <w:rPr>
                <w:rFonts w:ascii="Arial" w:hAnsi="Arial" w:cs="Arial"/>
                <w:b/>
                <w:highlight w:val="yellow"/>
              </w:rPr>
            </w:pPr>
          </w:p>
        </w:tc>
        <w:tc>
          <w:tcPr>
            <w:tcW w:w="587" w:type="dxa"/>
            <w:tcBorders>
              <w:top w:val="nil"/>
              <w:left w:val="nil"/>
              <w:bottom w:val="nil"/>
              <w:right w:val="nil"/>
            </w:tcBorders>
            <w:shd w:val="clear" w:color="auto" w:fill="70AD47"/>
          </w:tcPr>
          <w:p w14:paraId="0D342F7D" w14:textId="77777777" w:rsidR="00D74C6B" w:rsidRPr="001F5A76" w:rsidRDefault="00D74C6B" w:rsidP="00D74C6B">
            <w:pPr>
              <w:jc w:val="center"/>
              <w:rPr>
                <w:rFonts w:ascii="Arial" w:hAnsi="Arial" w:cs="Arial"/>
                <w:b/>
                <w:highlight w:val="yellow"/>
              </w:rPr>
            </w:pPr>
          </w:p>
        </w:tc>
        <w:tc>
          <w:tcPr>
            <w:tcW w:w="588" w:type="dxa"/>
            <w:tcBorders>
              <w:top w:val="nil"/>
              <w:left w:val="nil"/>
              <w:bottom w:val="nil"/>
              <w:right w:val="nil"/>
            </w:tcBorders>
            <w:shd w:val="clear" w:color="auto" w:fill="70AD47"/>
          </w:tcPr>
          <w:p w14:paraId="260E754D" w14:textId="77777777" w:rsidR="00D74C6B" w:rsidRPr="001F5A76" w:rsidRDefault="00D74C6B" w:rsidP="00D74C6B">
            <w:pPr>
              <w:jc w:val="center"/>
              <w:rPr>
                <w:rFonts w:ascii="Arial" w:hAnsi="Arial" w:cs="Arial"/>
                <w:b/>
                <w:highlight w:val="yellow"/>
              </w:rPr>
            </w:pPr>
          </w:p>
        </w:tc>
        <w:tc>
          <w:tcPr>
            <w:tcW w:w="2430" w:type="dxa"/>
            <w:tcBorders>
              <w:top w:val="nil"/>
              <w:left w:val="nil"/>
              <w:bottom w:val="nil"/>
            </w:tcBorders>
            <w:shd w:val="clear" w:color="auto" w:fill="70AD47"/>
          </w:tcPr>
          <w:p w14:paraId="13B6C8DE" w14:textId="77777777" w:rsidR="00D74C6B" w:rsidRPr="001F5A76" w:rsidRDefault="00D74C6B" w:rsidP="00D74C6B">
            <w:pPr>
              <w:rPr>
                <w:rFonts w:ascii="Arial" w:hAnsi="Arial" w:cs="Arial"/>
                <w:b/>
                <w:highlight w:val="yellow"/>
              </w:rPr>
            </w:pPr>
          </w:p>
        </w:tc>
      </w:tr>
      <w:tr w:rsidR="00D74C6B" w:rsidRPr="00DD6BD5" w14:paraId="4190D41B" w14:textId="77777777" w:rsidTr="000F4D13">
        <w:tc>
          <w:tcPr>
            <w:tcW w:w="4111" w:type="dxa"/>
            <w:tcBorders>
              <w:top w:val="nil"/>
              <w:bottom w:val="nil"/>
              <w:right w:val="nil"/>
            </w:tcBorders>
            <w:shd w:val="clear" w:color="auto" w:fill="70AD47"/>
          </w:tcPr>
          <w:p w14:paraId="2BF0E3A4" w14:textId="2512168A" w:rsidR="00D74C6B" w:rsidRPr="001F5A76" w:rsidRDefault="00D74C6B" w:rsidP="00D74C6B">
            <w:pPr>
              <w:rPr>
                <w:rFonts w:ascii="Arial" w:hAnsi="Arial" w:cs="Arial"/>
                <w:b/>
                <w:highlight w:val="yellow"/>
              </w:rPr>
            </w:pPr>
          </w:p>
        </w:tc>
        <w:tc>
          <w:tcPr>
            <w:tcW w:w="871" w:type="dxa"/>
            <w:tcBorders>
              <w:top w:val="nil"/>
              <w:left w:val="nil"/>
              <w:bottom w:val="nil"/>
              <w:right w:val="nil"/>
            </w:tcBorders>
            <w:shd w:val="clear" w:color="auto" w:fill="70AD47"/>
          </w:tcPr>
          <w:p w14:paraId="5359E384" w14:textId="0CEE17C2" w:rsidR="00D74C6B" w:rsidRPr="001F5A76" w:rsidRDefault="00D74C6B" w:rsidP="00D74C6B">
            <w:pPr>
              <w:jc w:val="center"/>
              <w:rPr>
                <w:rFonts w:ascii="Arial" w:hAnsi="Arial" w:cs="Arial"/>
                <w:highlight w:val="yellow"/>
              </w:rPr>
            </w:pPr>
          </w:p>
        </w:tc>
        <w:tc>
          <w:tcPr>
            <w:tcW w:w="587" w:type="dxa"/>
            <w:tcBorders>
              <w:top w:val="nil"/>
              <w:left w:val="nil"/>
              <w:bottom w:val="nil"/>
              <w:right w:val="nil"/>
            </w:tcBorders>
            <w:shd w:val="clear" w:color="auto" w:fill="70AD47"/>
          </w:tcPr>
          <w:p w14:paraId="3A7A3018" w14:textId="18C306F1" w:rsidR="00D74C6B" w:rsidRPr="001F5A76" w:rsidRDefault="00D74C6B" w:rsidP="00D74C6B">
            <w:pPr>
              <w:jc w:val="center"/>
              <w:rPr>
                <w:rFonts w:ascii="Arial" w:hAnsi="Arial" w:cs="Arial"/>
                <w:highlight w:val="yellow"/>
              </w:rPr>
            </w:pPr>
          </w:p>
        </w:tc>
        <w:tc>
          <w:tcPr>
            <w:tcW w:w="587" w:type="dxa"/>
            <w:tcBorders>
              <w:top w:val="nil"/>
              <w:left w:val="nil"/>
              <w:bottom w:val="nil"/>
              <w:right w:val="nil"/>
            </w:tcBorders>
            <w:shd w:val="clear" w:color="auto" w:fill="70AD47"/>
          </w:tcPr>
          <w:p w14:paraId="7C93ED32" w14:textId="1F2CE7BD" w:rsidR="00D74C6B" w:rsidRPr="001F5A76" w:rsidRDefault="00D74C6B" w:rsidP="00D74C6B">
            <w:pPr>
              <w:jc w:val="center"/>
              <w:rPr>
                <w:rFonts w:ascii="Arial" w:hAnsi="Arial" w:cs="Arial"/>
                <w:highlight w:val="yellow"/>
              </w:rPr>
            </w:pPr>
          </w:p>
        </w:tc>
        <w:tc>
          <w:tcPr>
            <w:tcW w:w="587" w:type="dxa"/>
            <w:tcBorders>
              <w:top w:val="nil"/>
              <w:left w:val="nil"/>
              <w:bottom w:val="nil"/>
              <w:right w:val="nil"/>
            </w:tcBorders>
            <w:shd w:val="clear" w:color="auto" w:fill="70AD47"/>
          </w:tcPr>
          <w:p w14:paraId="51FF8742" w14:textId="05797291" w:rsidR="00D74C6B" w:rsidRPr="001F5A76" w:rsidRDefault="00D74C6B" w:rsidP="00D74C6B">
            <w:pPr>
              <w:jc w:val="center"/>
              <w:rPr>
                <w:rFonts w:ascii="Arial" w:hAnsi="Arial" w:cs="Arial"/>
                <w:highlight w:val="yellow"/>
              </w:rPr>
            </w:pPr>
          </w:p>
        </w:tc>
        <w:tc>
          <w:tcPr>
            <w:tcW w:w="587" w:type="dxa"/>
            <w:tcBorders>
              <w:top w:val="nil"/>
              <w:left w:val="nil"/>
              <w:bottom w:val="nil"/>
              <w:right w:val="nil"/>
            </w:tcBorders>
            <w:shd w:val="clear" w:color="auto" w:fill="70AD47"/>
          </w:tcPr>
          <w:p w14:paraId="52F4BEA0" w14:textId="785F9238" w:rsidR="00D74C6B" w:rsidRPr="001F5A76" w:rsidRDefault="00D74C6B" w:rsidP="00D74C6B">
            <w:pPr>
              <w:jc w:val="center"/>
              <w:rPr>
                <w:rFonts w:ascii="Arial" w:hAnsi="Arial" w:cs="Arial"/>
                <w:highlight w:val="yellow"/>
              </w:rPr>
            </w:pPr>
          </w:p>
        </w:tc>
        <w:tc>
          <w:tcPr>
            <w:tcW w:w="588" w:type="dxa"/>
            <w:tcBorders>
              <w:top w:val="nil"/>
              <w:left w:val="nil"/>
              <w:bottom w:val="nil"/>
              <w:right w:val="nil"/>
            </w:tcBorders>
            <w:shd w:val="clear" w:color="auto" w:fill="70AD47"/>
          </w:tcPr>
          <w:p w14:paraId="1241DD30" w14:textId="07DE5B41" w:rsidR="00D74C6B" w:rsidRPr="001F5A76" w:rsidRDefault="00D74C6B" w:rsidP="00D74C6B">
            <w:pPr>
              <w:jc w:val="center"/>
              <w:rPr>
                <w:rFonts w:ascii="Arial" w:hAnsi="Arial" w:cs="Arial"/>
                <w:highlight w:val="yellow"/>
              </w:rPr>
            </w:pPr>
          </w:p>
        </w:tc>
        <w:tc>
          <w:tcPr>
            <w:tcW w:w="2430" w:type="dxa"/>
            <w:tcBorders>
              <w:top w:val="nil"/>
              <w:left w:val="nil"/>
              <w:bottom w:val="nil"/>
            </w:tcBorders>
            <w:shd w:val="clear" w:color="auto" w:fill="70AD47"/>
          </w:tcPr>
          <w:p w14:paraId="03CF44D8" w14:textId="0002D628" w:rsidR="00D74C6B" w:rsidRPr="001F5A76" w:rsidRDefault="00D74C6B" w:rsidP="00D74C6B">
            <w:pPr>
              <w:rPr>
                <w:rFonts w:ascii="Arial" w:hAnsi="Arial" w:cs="Arial"/>
                <w:b/>
                <w:highlight w:val="yellow"/>
              </w:rPr>
            </w:pPr>
          </w:p>
        </w:tc>
      </w:tr>
    </w:tbl>
    <w:p w14:paraId="6F9BFC14" w14:textId="068D96F5" w:rsidR="00DD309B" w:rsidRDefault="00DD309B">
      <w:pPr>
        <w:rPr>
          <w:rFonts w:eastAsia="Times New Roman"/>
          <w:color w:val="861106"/>
        </w:rPr>
      </w:pPr>
    </w:p>
    <w:p w14:paraId="38328015" w14:textId="350BB16E" w:rsidR="00D05352" w:rsidRPr="00D05352" w:rsidRDefault="00D05352">
      <w:pPr>
        <w:rPr>
          <w:rFonts w:eastAsia="Times New Roman"/>
          <w:b/>
          <w:bCs/>
          <w:sz w:val="24"/>
          <w:szCs w:val="24"/>
          <w:u w:val="single"/>
        </w:rPr>
      </w:pPr>
      <w:r>
        <w:rPr>
          <w:rFonts w:eastAsia="Times New Roman"/>
          <w:b/>
          <w:bCs/>
          <w:sz w:val="24"/>
          <w:szCs w:val="24"/>
          <w:u w:val="single"/>
        </w:rPr>
        <w:t>Continuous Development</w:t>
      </w:r>
    </w:p>
    <w:p w14:paraId="1AEABA8C" w14:textId="77777777" w:rsidR="00862D29" w:rsidRDefault="00862D29" w:rsidP="00AC19DF">
      <w:pPr>
        <w:spacing w:after="0" w:line="240" w:lineRule="auto"/>
        <w:rPr>
          <w:b/>
          <w:bCs/>
          <w:u w:val="single"/>
        </w:rPr>
      </w:pPr>
    </w:p>
    <w:p w14:paraId="7974A251" w14:textId="451330F5" w:rsidR="009369F6" w:rsidRDefault="009369F6" w:rsidP="009369F6">
      <w:pPr>
        <w:spacing w:after="0" w:line="240" w:lineRule="auto"/>
        <w:rPr>
          <w:b/>
          <w:bCs/>
          <w:iCs/>
        </w:rPr>
      </w:pPr>
      <w:r w:rsidRPr="00B541C4">
        <w:rPr>
          <w:b/>
          <w:bCs/>
          <w:iCs/>
        </w:rPr>
        <w:t>Surrey Children Services Academy</w:t>
      </w:r>
    </w:p>
    <w:p w14:paraId="0A84044D" w14:textId="77777777" w:rsidR="009369F6" w:rsidRDefault="009369F6" w:rsidP="009369F6">
      <w:pPr>
        <w:spacing w:after="0" w:line="240" w:lineRule="auto"/>
        <w:rPr>
          <w:b/>
          <w:bCs/>
          <w:iCs/>
        </w:rPr>
      </w:pPr>
    </w:p>
    <w:p w14:paraId="05A5AFA7" w14:textId="77777777" w:rsidR="009369F6" w:rsidRDefault="009369F6" w:rsidP="009369F6">
      <w:pPr>
        <w:spacing w:after="0" w:line="240" w:lineRule="auto"/>
        <w:rPr>
          <w:iCs/>
        </w:rPr>
      </w:pPr>
      <w:r w:rsidRPr="00B541C4">
        <w:rPr>
          <w:iCs/>
        </w:rPr>
        <w:t>Working together to retain, recruit and develop the children’s workforce across the county of Surrey.</w:t>
      </w:r>
    </w:p>
    <w:p w14:paraId="40505D8E" w14:textId="77777777" w:rsidR="009369F6" w:rsidRDefault="009369F6" w:rsidP="009369F6">
      <w:pPr>
        <w:spacing w:after="0" w:line="240" w:lineRule="auto"/>
        <w:rPr>
          <w:iCs/>
        </w:rPr>
      </w:pPr>
    </w:p>
    <w:p w14:paraId="6621D9CA" w14:textId="77777777" w:rsidR="009369F6" w:rsidRDefault="009369F6" w:rsidP="009369F6">
      <w:pPr>
        <w:spacing w:after="0" w:line="240" w:lineRule="auto"/>
        <w:rPr>
          <w:iCs/>
        </w:rPr>
      </w:pPr>
      <w:r>
        <w:rPr>
          <w:iCs/>
        </w:rPr>
        <w:t xml:space="preserve">To find out more about the Surrey Children’s Services Academy please visit the academy webpages via the link for all the </w:t>
      </w:r>
      <w:proofErr w:type="gramStart"/>
      <w:r>
        <w:rPr>
          <w:iCs/>
        </w:rPr>
        <w:t>up to date</w:t>
      </w:r>
      <w:proofErr w:type="gramEnd"/>
      <w:r>
        <w:rPr>
          <w:iCs/>
        </w:rPr>
        <w:t xml:space="preserve"> information:</w:t>
      </w:r>
    </w:p>
    <w:p w14:paraId="3BAD05FB" w14:textId="77777777" w:rsidR="009369F6" w:rsidRPr="00B541C4" w:rsidRDefault="009369F6" w:rsidP="009369F6">
      <w:pPr>
        <w:spacing w:after="0" w:line="240" w:lineRule="auto"/>
        <w:rPr>
          <w:iCs/>
        </w:rPr>
      </w:pPr>
    </w:p>
    <w:p w14:paraId="77CB41BA" w14:textId="77777777" w:rsidR="009369F6" w:rsidRPr="00B541C4" w:rsidRDefault="006A1E66" w:rsidP="009369F6">
      <w:pPr>
        <w:spacing w:after="0" w:line="240" w:lineRule="auto"/>
        <w:rPr>
          <w:iCs/>
        </w:rPr>
      </w:pPr>
      <w:hyperlink r:id="rId16" w:history="1">
        <w:r w:rsidR="009369F6" w:rsidRPr="0069074E">
          <w:rPr>
            <w:color w:val="0000FF"/>
            <w:u w:val="single"/>
          </w:rPr>
          <w:t>Surrey Children's Services Academy (SCSA) - Surrey County Council (surreycc.gov.uk)</w:t>
        </w:r>
      </w:hyperlink>
    </w:p>
    <w:p w14:paraId="4BA56AB7" w14:textId="77777777" w:rsidR="009369F6" w:rsidRDefault="009369F6" w:rsidP="009369F6">
      <w:pPr>
        <w:spacing w:after="0" w:line="240" w:lineRule="auto"/>
        <w:rPr>
          <w:bCs/>
          <w:iCs/>
        </w:rPr>
      </w:pPr>
    </w:p>
    <w:p w14:paraId="23FBC8EC" w14:textId="00C9B29D" w:rsidR="009369F6" w:rsidRDefault="009369F6" w:rsidP="009369F6">
      <w:pPr>
        <w:spacing w:after="0" w:line="240" w:lineRule="auto"/>
        <w:rPr>
          <w:bCs/>
          <w:iCs/>
        </w:rPr>
      </w:pPr>
      <w:r w:rsidRPr="00950DDA">
        <w:rPr>
          <w:bCs/>
          <w:iCs/>
        </w:rPr>
        <w:t xml:space="preserve">For general Learning and Development enquiries please email </w:t>
      </w:r>
      <w:hyperlink r:id="rId17" w:history="1">
        <w:r w:rsidRPr="00950DDA">
          <w:rPr>
            <w:rStyle w:val="Hyperlink"/>
            <w:bCs/>
            <w:iCs/>
          </w:rPr>
          <w:t>surreychildrens.academy@surreycc.gov.uk</w:t>
        </w:r>
      </w:hyperlink>
      <w:r w:rsidRPr="00950DDA">
        <w:rPr>
          <w:bCs/>
          <w:iCs/>
        </w:rPr>
        <w:t xml:space="preserve">  </w:t>
      </w:r>
      <w:r w:rsidR="00B7719E">
        <w:rPr>
          <w:bCs/>
          <w:iCs/>
        </w:rPr>
        <w:t>I</w:t>
      </w:r>
      <w:r w:rsidRPr="00950DDA">
        <w:rPr>
          <w:bCs/>
          <w:iCs/>
        </w:rPr>
        <w:t>n order to receive a timely response to you</w:t>
      </w:r>
      <w:r w:rsidR="00D05352">
        <w:rPr>
          <w:bCs/>
          <w:iCs/>
        </w:rPr>
        <w:t>r</w:t>
      </w:r>
      <w:r w:rsidRPr="00B541C4">
        <w:rPr>
          <w:bCs/>
          <w:iCs/>
          <w:color w:val="FF0000"/>
        </w:rPr>
        <w:t xml:space="preserve"> </w:t>
      </w:r>
      <w:r w:rsidRPr="00950DDA">
        <w:rPr>
          <w:bCs/>
          <w:iCs/>
        </w:rPr>
        <w:t xml:space="preserve">enquiry please put fostering in the subject and what </w:t>
      </w:r>
      <w:proofErr w:type="gramStart"/>
      <w:r w:rsidRPr="00950DDA">
        <w:rPr>
          <w:bCs/>
          <w:iCs/>
        </w:rPr>
        <w:t>you</w:t>
      </w:r>
      <w:proofErr w:type="gramEnd"/>
      <w:r w:rsidRPr="00950DDA">
        <w:rPr>
          <w:bCs/>
          <w:iCs/>
        </w:rPr>
        <w:t xml:space="preserve"> enquiry relates to i.e. OLIV</w:t>
      </w:r>
      <w:r w:rsidR="00B7719E">
        <w:rPr>
          <w:bCs/>
          <w:iCs/>
        </w:rPr>
        <w:t>E.</w:t>
      </w:r>
    </w:p>
    <w:p w14:paraId="0D57C26E" w14:textId="77777777" w:rsidR="009369F6" w:rsidRDefault="009369F6" w:rsidP="009369F6">
      <w:pPr>
        <w:spacing w:after="0" w:line="240" w:lineRule="auto"/>
      </w:pPr>
    </w:p>
    <w:p w14:paraId="39049FF6" w14:textId="0BF544F9" w:rsidR="009369F6" w:rsidRPr="001F5A76" w:rsidRDefault="009369F6" w:rsidP="00A60CEB">
      <w:pPr>
        <w:spacing w:after="0" w:line="240" w:lineRule="auto"/>
        <w:rPr>
          <w:b/>
          <w:bCs/>
          <w:i/>
          <w:iCs/>
        </w:rPr>
      </w:pPr>
      <w:r w:rsidRPr="00B541C4">
        <w:rPr>
          <w:b/>
        </w:rPr>
        <w:t xml:space="preserve">This is collated information from all the different platforms available to support Foster Carer learning and development. Courses are frequently </w:t>
      </w:r>
      <w:r w:rsidR="00B7719E" w:rsidRPr="00B541C4">
        <w:rPr>
          <w:b/>
        </w:rPr>
        <w:t>reviewed,</w:t>
      </w:r>
      <w:r w:rsidRPr="00B541C4">
        <w:rPr>
          <w:b/>
        </w:rPr>
        <w:t xml:space="preserve"> and provision will change over time. Your </w:t>
      </w:r>
      <w:r w:rsidR="00B7719E">
        <w:rPr>
          <w:b/>
        </w:rPr>
        <w:t xml:space="preserve">Supervising </w:t>
      </w:r>
      <w:r w:rsidRPr="00B541C4">
        <w:rPr>
          <w:b/>
        </w:rPr>
        <w:t>Social Worker will be able to ensure that you have the most up to date information</w:t>
      </w:r>
      <w:r>
        <w:t xml:space="preserve">. </w:t>
      </w:r>
      <w:r w:rsidRPr="00406912">
        <w:rPr>
          <w:b/>
          <w:bCs/>
          <w:i/>
          <w:iCs/>
        </w:rPr>
        <w:t>Please note: some platforms are much easier to use from a laptop/PC rather than a tablet or phone</w:t>
      </w:r>
      <w:r w:rsidR="00B7719E">
        <w:rPr>
          <w:b/>
          <w:bCs/>
          <w:i/>
          <w:iCs/>
        </w:rPr>
        <w:t>.</w:t>
      </w:r>
    </w:p>
    <w:p w14:paraId="589BA112" w14:textId="77777777" w:rsidR="00862D29" w:rsidRDefault="00862D29" w:rsidP="00A60CEB">
      <w:pPr>
        <w:spacing w:after="0" w:line="240" w:lineRule="auto"/>
      </w:pPr>
    </w:p>
    <w:p w14:paraId="75088431" w14:textId="77777777" w:rsidR="00891E83" w:rsidRDefault="00891E83" w:rsidP="00A60CEB">
      <w:pPr>
        <w:spacing w:after="0" w:line="240" w:lineRule="auto"/>
        <w:rPr>
          <w:b/>
          <w:bCs/>
          <w:u w:val="single"/>
        </w:rPr>
      </w:pPr>
    </w:p>
    <w:p w14:paraId="0580EB4B" w14:textId="44F019ED" w:rsidR="00A60CEB" w:rsidRDefault="00A60CEB" w:rsidP="00A60CEB">
      <w:pPr>
        <w:spacing w:after="0" w:line="240" w:lineRule="auto"/>
        <w:rPr>
          <w:b/>
          <w:bCs/>
          <w:u w:val="single"/>
        </w:rPr>
      </w:pPr>
      <w:r w:rsidRPr="006E7EF1">
        <w:rPr>
          <w:b/>
          <w:bCs/>
          <w:u w:val="single"/>
        </w:rPr>
        <w:t>Olive</w:t>
      </w:r>
      <w:r>
        <w:rPr>
          <w:b/>
          <w:bCs/>
          <w:u w:val="single"/>
        </w:rPr>
        <w:t xml:space="preserve"> </w:t>
      </w:r>
    </w:p>
    <w:p w14:paraId="3DCF4109" w14:textId="77777777" w:rsidR="00A60CEB" w:rsidRDefault="006A1E66" w:rsidP="00A60CEB">
      <w:pPr>
        <w:spacing w:after="0" w:line="240" w:lineRule="auto"/>
        <w:rPr>
          <w:b/>
          <w:bCs/>
          <w:color w:val="FF0000"/>
          <w:u w:val="single"/>
        </w:rPr>
      </w:pPr>
      <w:hyperlink r:id="rId18" w:history="1">
        <w:r w:rsidR="00A60CEB" w:rsidRPr="00F67BA6">
          <w:rPr>
            <w:rStyle w:val="Hyperlink"/>
            <w:b/>
            <w:bCs/>
          </w:rPr>
          <w:t>https://surreycoun.plateau.com/learning/user/portal.do?siteID=Surrey%20Foster%20Carers&amp;landingPage=login</w:t>
        </w:r>
      </w:hyperlink>
    </w:p>
    <w:p w14:paraId="52FED73A" w14:textId="77777777" w:rsidR="00A60CEB" w:rsidRDefault="00A60CEB" w:rsidP="00A60CEB">
      <w:pPr>
        <w:spacing w:after="0" w:line="240" w:lineRule="auto"/>
        <w:rPr>
          <w:b/>
          <w:bCs/>
          <w:color w:val="FF0000"/>
          <w:u w:val="single"/>
        </w:rPr>
      </w:pPr>
    </w:p>
    <w:p w14:paraId="1593A790" w14:textId="5002693B" w:rsidR="00A60CEB" w:rsidRDefault="00A60CEB" w:rsidP="00A60CEB">
      <w:pPr>
        <w:spacing w:after="0" w:line="240" w:lineRule="auto"/>
      </w:pPr>
      <w:r w:rsidRPr="00641ADB">
        <w:rPr>
          <w:b/>
          <w:bCs/>
        </w:rPr>
        <w:t>Provision:</w:t>
      </w:r>
      <w:r>
        <w:t xml:space="preserve"> Olive is the Learning and Development platform</w:t>
      </w:r>
      <w:r w:rsidR="006F0630">
        <w:t xml:space="preserve"> that records</w:t>
      </w:r>
      <w:r>
        <w:t xml:space="preserve"> </w:t>
      </w:r>
      <w:r w:rsidR="006F0630">
        <w:t>learning history</w:t>
      </w:r>
      <w:r>
        <w:t xml:space="preserve">. </w:t>
      </w:r>
    </w:p>
    <w:p w14:paraId="5C8FEA78" w14:textId="5B63AF9D" w:rsidR="00A60CEB" w:rsidRDefault="006F0630" w:rsidP="00A60CEB">
      <w:pPr>
        <w:spacing w:after="0" w:line="240" w:lineRule="auto"/>
      </w:pPr>
      <w:r>
        <w:t xml:space="preserve">The </w:t>
      </w:r>
      <w:r w:rsidR="00A60CEB">
        <w:t>Olive</w:t>
      </w:r>
      <w:r w:rsidR="009E30B1">
        <w:t xml:space="preserve"> platform will </w:t>
      </w:r>
      <w:r w:rsidR="00A60CEB">
        <w:t>automatically log</w:t>
      </w:r>
      <w:r w:rsidR="009E30B1">
        <w:t xml:space="preserve"> </w:t>
      </w:r>
      <w:r>
        <w:t>learning that is booked or undertaken via the system</w:t>
      </w:r>
      <w:r w:rsidR="00B7719E">
        <w:t>,</w:t>
      </w:r>
      <w:r w:rsidR="009E30B1">
        <w:t xml:space="preserve"> and </w:t>
      </w:r>
      <w:r>
        <w:t xml:space="preserve">will </w:t>
      </w:r>
      <w:r w:rsidR="009E30B1">
        <w:t xml:space="preserve">allow you to add other </w:t>
      </w:r>
      <w:r>
        <w:t>learning,</w:t>
      </w:r>
      <w:r w:rsidR="009E30B1">
        <w:t xml:space="preserve"> </w:t>
      </w:r>
      <w:proofErr w:type="gramStart"/>
      <w:r w:rsidR="00A60CEB">
        <w:t>e.g.</w:t>
      </w:r>
      <w:proofErr w:type="gramEnd"/>
      <w:r w:rsidR="00A60CEB">
        <w:t xml:space="preserve"> for external courses</w:t>
      </w:r>
      <w:r w:rsidR="009E30B1">
        <w:t>, research papers read etc</w:t>
      </w:r>
      <w:r w:rsidR="00A60CEB">
        <w:t>.</w:t>
      </w:r>
    </w:p>
    <w:p w14:paraId="769152FD" w14:textId="77777777" w:rsidR="00D05352" w:rsidRDefault="00D05352" w:rsidP="00A60CEB">
      <w:pPr>
        <w:spacing w:after="0" w:line="240" w:lineRule="auto"/>
      </w:pPr>
    </w:p>
    <w:p w14:paraId="1822EF6A" w14:textId="77777777" w:rsidR="00A60CEB" w:rsidRDefault="00A60CEB" w:rsidP="00A60CEB">
      <w:pPr>
        <w:spacing w:after="0" w:line="240" w:lineRule="auto"/>
      </w:pPr>
      <w:r w:rsidRPr="00641ADB">
        <w:rPr>
          <w:b/>
          <w:bCs/>
        </w:rPr>
        <w:t xml:space="preserve">Access: </w:t>
      </w:r>
      <w:r>
        <w:t xml:space="preserve">When you are approved as a Foster Carer your Olive account will be set up. Please ask your </w:t>
      </w:r>
      <w:r w:rsidR="006F0630">
        <w:t xml:space="preserve">Supervising </w:t>
      </w:r>
      <w:r>
        <w:t xml:space="preserve">Social Worker if you do not have login details. </w:t>
      </w:r>
    </w:p>
    <w:p w14:paraId="0F47659D" w14:textId="77777777" w:rsidR="00A60CEB" w:rsidRDefault="00A60CEB" w:rsidP="00A60CEB">
      <w:pPr>
        <w:spacing w:after="0" w:line="240" w:lineRule="auto"/>
      </w:pPr>
    </w:p>
    <w:p w14:paraId="4112030A" w14:textId="209B21CF" w:rsidR="00A60CEB" w:rsidRDefault="00A60CEB" w:rsidP="00A60CEB">
      <w:pPr>
        <w:spacing w:after="0" w:line="240" w:lineRule="auto"/>
      </w:pPr>
      <w:r>
        <w:t xml:space="preserve">The above link is for use on a laptop/PC, with some tablets or phones having difficulties. To access Olive on a phone or tablet, there is a mobile app – details of how to access and activate this are available in the Olive user guide. </w:t>
      </w:r>
    </w:p>
    <w:p w14:paraId="7A6CBCB7" w14:textId="3890B35D" w:rsidR="009E6378" w:rsidRDefault="009E6378" w:rsidP="00A60CEB">
      <w:pPr>
        <w:spacing w:after="0" w:line="240" w:lineRule="auto"/>
      </w:pPr>
    </w:p>
    <w:p w14:paraId="2FE10F66" w14:textId="6CBC9DD0" w:rsidR="00A60CEB" w:rsidRPr="00B228AF" w:rsidRDefault="00B228AF" w:rsidP="00B228AF">
      <w:pPr>
        <w:spacing w:before="100" w:beforeAutospacing="1" w:after="100" w:afterAutospacing="1" w:line="240" w:lineRule="auto"/>
        <w:rPr>
          <w:rFonts w:ascii="Calibri" w:eastAsia="Calibri" w:hAnsi="Calibri" w:cs="Times New Roman"/>
          <w:lang w:eastAsia="en-GB"/>
        </w:rPr>
      </w:pPr>
      <w:r w:rsidRPr="00B228AF">
        <w:rPr>
          <w:b/>
          <w:bCs/>
          <w:u w:val="single"/>
        </w:rPr>
        <w:t xml:space="preserve">The Big Initiative </w:t>
      </w:r>
      <w:r w:rsidR="00A60CEB" w:rsidRPr="00B228AF">
        <w:rPr>
          <w:b/>
          <w:bCs/>
          <w:u w:val="single"/>
        </w:rPr>
        <w:t>(</w:t>
      </w:r>
      <w:hyperlink r:id="rId19" w:history="1">
        <w:r w:rsidRPr="00B228AF">
          <w:rPr>
            <w:rFonts w:ascii="Calibri" w:eastAsia="Calibri" w:hAnsi="Calibri" w:cs="Times New Roman"/>
            <w:color w:val="0000FF"/>
            <w:u w:val="single"/>
            <w:lang w:eastAsia="en-GB"/>
          </w:rPr>
          <w:t>onlinehelpdesk@thetraininghub.co.uk</w:t>
        </w:r>
      </w:hyperlink>
      <w:r w:rsidR="00A60CEB" w:rsidRPr="00B228AF">
        <w:rPr>
          <w:b/>
          <w:bCs/>
          <w:u w:val="single"/>
        </w:rPr>
        <w:t>)</w:t>
      </w:r>
    </w:p>
    <w:p w14:paraId="3BB5E5AF" w14:textId="2AF9C431" w:rsidR="00B228AF" w:rsidRPr="00B228AF" w:rsidRDefault="00A60CEB" w:rsidP="00B228AF">
      <w:pPr>
        <w:spacing w:before="100" w:beforeAutospacing="1" w:after="100" w:afterAutospacing="1" w:line="240" w:lineRule="auto"/>
        <w:rPr>
          <w:rFonts w:ascii="Calibri" w:eastAsia="Calibri" w:hAnsi="Calibri" w:cs="Times New Roman"/>
          <w:lang w:eastAsia="en-GB"/>
        </w:rPr>
      </w:pPr>
      <w:r w:rsidRPr="00B228AF">
        <w:rPr>
          <w:b/>
          <w:bCs/>
        </w:rPr>
        <w:t>Provision:</w:t>
      </w:r>
      <w:r w:rsidRPr="00B228AF">
        <w:t xml:space="preserve"> Online Courses (wide variety of relevant topics). Length of the courses vary but most are between 2-3hrs. There are also webinars on various topics. </w:t>
      </w:r>
      <w:r w:rsidR="00B228AF">
        <w:t xml:space="preserve"> Over 400 </w:t>
      </w:r>
      <w:r w:rsidR="00B228AF" w:rsidRPr="00B228AF">
        <w:rPr>
          <w:rFonts w:ascii="Calibri" w:eastAsia="Calibri" w:hAnsi="Calibri" w:cs="Times New Roman"/>
          <w:lang w:eastAsia="en-GB"/>
        </w:rPr>
        <w:t>courses are created by leading experts within each subject ensuring all required standards and regulations are met based on the sector and country you reside in. </w:t>
      </w:r>
    </w:p>
    <w:p w14:paraId="7A42A912" w14:textId="427692F2" w:rsidR="00A60CEB" w:rsidRDefault="00A60CEB" w:rsidP="00B7719E">
      <w:pPr>
        <w:spacing w:before="100" w:beforeAutospacing="1" w:after="100" w:afterAutospacing="1" w:line="240" w:lineRule="auto"/>
      </w:pPr>
      <w:r w:rsidRPr="00B228AF">
        <w:rPr>
          <w:b/>
          <w:bCs/>
        </w:rPr>
        <w:lastRenderedPageBreak/>
        <w:t>Access:</w:t>
      </w:r>
      <w:r w:rsidRPr="00B228AF">
        <w:t xml:space="preserve"> Ask your </w:t>
      </w:r>
      <w:r w:rsidR="006F0630" w:rsidRPr="00B228AF">
        <w:t xml:space="preserve">Supervising </w:t>
      </w:r>
      <w:r w:rsidRPr="00B228AF">
        <w:t xml:space="preserve">Social Worker to request login details </w:t>
      </w:r>
      <w:r w:rsidR="00E36C36" w:rsidRPr="00B228AF">
        <w:t>to</w:t>
      </w:r>
      <w:r w:rsidRPr="00B228AF">
        <w:t xml:space="preserve"> have an account. Use the account to view possible courses</w:t>
      </w:r>
      <w:r w:rsidR="00B7719E">
        <w:t xml:space="preserve"> and</w:t>
      </w:r>
      <w:r w:rsidR="00E36C36" w:rsidRPr="00B228AF">
        <w:t xml:space="preserve"> discuss with</w:t>
      </w:r>
      <w:r w:rsidRPr="00B228AF">
        <w:t xml:space="preserve"> your </w:t>
      </w:r>
      <w:r w:rsidR="006F0630" w:rsidRPr="00B228AF">
        <w:t xml:space="preserve">Supervising </w:t>
      </w:r>
      <w:r w:rsidRPr="00B228AF">
        <w:t>Social Worker</w:t>
      </w:r>
      <w:r w:rsidRPr="00B228AF">
        <w:rPr>
          <w:color w:val="FF0000"/>
        </w:rPr>
        <w:t xml:space="preserve"> </w:t>
      </w:r>
      <w:r w:rsidR="00B7719E">
        <w:t>who</w:t>
      </w:r>
      <w:r w:rsidR="00E36C36" w:rsidRPr="00B228AF">
        <w:t xml:space="preserve"> will </w:t>
      </w:r>
      <w:r w:rsidRPr="00B228AF">
        <w:t>arrange courses to be allocated</w:t>
      </w:r>
      <w:r w:rsidR="00B7719E">
        <w:t>,</w:t>
      </w:r>
      <w:r w:rsidRPr="00B228AF">
        <w:t xml:space="preserve"> and you receive an email </w:t>
      </w:r>
      <w:r w:rsidR="009E30B1" w:rsidRPr="00B228AF">
        <w:t xml:space="preserve">confirming this. </w:t>
      </w:r>
      <w:r w:rsidR="00891E83" w:rsidRPr="00B228AF">
        <w:t>(</w:t>
      </w:r>
      <w:r w:rsidR="00B7719E">
        <w:t>P</w:t>
      </w:r>
      <w:r w:rsidR="00E36C36" w:rsidRPr="00B228AF">
        <w:t xml:space="preserve">lease check </w:t>
      </w:r>
      <w:r w:rsidR="00B7719E">
        <w:t xml:space="preserve">your </w:t>
      </w:r>
      <w:r w:rsidR="00E36C36" w:rsidRPr="00B228AF">
        <w:t>junk folder</w:t>
      </w:r>
      <w:r w:rsidR="00B7719E">
        <w:t xml:space="preserve"> in case emails have been redirected</w:t>
      </w:r>
      <w:r w:rsidR="00E36C36" w:rsidRPr="00B228AF">
        <w:t>)</w:t>
      </w:r>
      <w:r w:rsidR="00E36C36" w:rsidRPr="00891E83">
        <w:t xml:space="preserve"> </w:t>
      </w:r>
      <w:r w:rsidR="00B228AF">
        <w:t xml:space="preserve"> </w:t>
      </w:r>
    </w:p>
    <w:p w14:paraId="3E877D47" w14:textId="77777777" w:rsidR="00AF3AD4" w:rsidRPr="00641ADB" w:rsidRDefault="00AF3AD4" w:rsidP="00AF3AD4">
      <w:pPr>
        <w:spacing w:after="0" w:line="240" w:lineRule="auto"/>
        <w:rPr>
          <w:b/>
          <w:bCs/>
          <w:u w:val="single"/>
        </w:rPr>
      </w:pPr>
      <w:r w:rsidRPr="00641ADB">
        <w:rPr>
          <w:b/>
          <w:bCs/>
          <w:u w:val="single"/>
        </w:rPr>
        <w:t>National Association of Therapeutic Parents</w:t>
      </w:r>
      <w:r>
        <w:rPr>
          <w:b/>
          <w:bCs/>
          <w:u w:val="single"/>
        </w:rPr>
        <w:t xml:space="preserve"> (</w:t>
      </w:r>
      <w:hyperlink r:id="rId20" w:history="1">
        <w:r w:rsidRPr="009C144A">
          <w:rPr>
            <w:rStyle w:val="Hyperlink"/>
            <w:b/>
            <w:bCs/>
          </w:rPr>
          <w:t>www.naotp.com</w:t>
        </w:r>
      </w:hyperlink>
      <w:r>
        <w:rPr>
          <w:b/>
          <w:bCs/>
          <w:u w:val="single"/>
        </w:rPr>
        <w:t>)</w:t>
      </w:r>
    </w:p>
    <w:p w14:paraId="6EDDEBE0" w14:textId="77777777" w:rsidR="00AF3AD4" w:rsidRPr="00337123" w:rsidRDefault="00AF3AD4" w:rsidP="00AF3AD4">
      <w:pPr>
        <w:spacing w:after="0" w:line="240" w:lineRule="auto"/>
        <w:rPr>
          <w:i/>
          <w:iCs/>
        </w:rPr>
      </w:pPr>
      <w:r w:rsidRPr="00641ADB">
        <w:rPr>
          <w:b/>
          <w:bCs/>
        </w:rPr>
        <w:t>Provision:</w:t>
      </w:r>
      <w:r>
        <w:t xml:space="preserve"> This is a support organisation for anyone parenting children with developmental trauma. Whilst a large focus is on support from people who ‘get it’ (through Listening Circles, Facebook Groups, Online </w:t>
      </w:r>
      <w:proofErr w:type="gramStart"/>
      <w:r>
        <w:t>Resources</w:t>
      </w:r>
      <w:proofErr w:type="gramEnd"/>
      <w:r>
        <w:t xml:space="preserve"> and a Helpline), there is a wealth of training through their ‘Trauma Revolution’ platform (</w:t>
      </w:r>
      <w:hyperlink r:id="rId21" w:history="1">
        <w:r w:rsidRPr="0081755C">
          <w:rPr>
            <w:rStyle w:val="Hyperlink"/>
          </w:rPr>
          <w:t>https://www.traumarevolution.co.uk</w:t>
        </w:r>
      </w:hyperlink>
      <w:r>
        <w:t xml:space="preserve">). There are training resources, from 10 min ‘how to’ videos to 1-2 hr training such as ‘PACE in Real Life’, and Sarah </w:t>
      </w:r>
      <w:proofErr w:type="spellStart"/>
      <w:r>
        <w:t>Naish</w:t>
      </w:r>
      <w:proofErr w:type="spellEnd"/>
      <w:r>
        <w:t xml:space="preserve"> is currently working through the ‘A-Z of Therapeutic Parenting’ with monthly live webinars which are then added to the site. </w:t>
      </w:r>
      <w:r w:rsidRPr="00337123">
        <w:rPr>
          <w:i/>
          <w:iCs/>
        </w:rPr>
        <w:t>More intense training such as the Level 2 and 3 Therapeutic Parenting Courses (costly but with a 25% discount for members of NATP) are found through the linked ‘Inspire Training’ organisation (</w:t>
      </w:r>
      <w:hyperlink r:id="rId22" w:history="1">
        <w:r w:rsidRPr="00337123">
          <w:rPr>
            <w:rStyle w:val="Hyperlink"/>
            <w:i/>
            <w:iCs/>
          </w:rPr>
          <w:t>https://www.inspiretraininggroup.com/</w:t>
        </w:r>
      </w:hyperlink>
      <w:r w:rsidRPr="00337123">
        <w:rPr>
          <w:i/>
          <w:iCs/>
        </w:rPr>
        <w:t xml:space="preserve">). </w:t>
      </w:r>
    </w:p>
    <w:p w14:paraId="52AEDD78" w14:textId="77777777" w:rsidR="00AF3AD4" w:rsidRDefault="00AF3AD4" w:rsidP="00AF3AD4">
      <w:pPr>
        <w:spacing w:after="0" w:line="240" w:lineRule="auto"/>
      </w:pPr>
      <w:r>
        <w:t xml:space="preserve">If you find a Trauma Revolution course that you would like to do (Appendix 4 has a list of the courses) please discuss this with </w:t>
      </w:r>
      <w:r w:rsidRPr="00AF3AD4">
        <w:t xml:space="preserve">your SSW and get agreement prior to doing the course. There is management agreement in place for any course relevant to the fostering home with subject matter not offered free of charge on the other platforms to be paid back through expenses.  Reimbursement should be agreed by the SSW (or TM/SM depending on </w:t>
      </w:r>
      <w:proofErr w:type="gramStart"/>
      <w:r w:rsidRPr="00AF3AD4">
        <w:t>cost)  as</w:t>
      </w:r>
      <w:proofErr w:type="gramEnd"/>
      <w:r w:rsidRPr="00AF3AD4">
        <w:t xml:space="preserve"> being relevant for the carer and the child in their care prior to the course being undertaken. </w:t>
      </w:r>
      <w:r>
        <w:t>The webinars (when watched live) are currently included in your membership so can be undertaken for free.</w:t>
      </w:r>
    </w:p>
    <w:p w14:paraId="1973306B" w14:textId="77777777" w:rsidR="00AF3AD4" w:rsidRDefault="00AF3AD4" w:rsidP="00AF3AD4">
      <w:pPr>
        <w:spacing w:after="0" w:line="240" w:lineRule="auto"/>
      </w:pPr>
      <w:r>
        <w:t xml:space="preserve">Please </w:t>
      </w:r>
      <w:proofErr w:type="gramStart"/>
      <w:r>
        <w:t>note:</w:t>
      </w:r>
      <w:proofErr w:type="gramEnd"/>
      <w:r>
        <w:t xml:space="preserve"> annual renewal of the membership is not automatic, and carers will need to reapply. </w:t>
      </w:r>
      <w:r>
        <w:rPr>
          <w:rFonts w:eastAsia="Times New Roman"/>
        </w:rPr>
        <w:t>You can use the NATP Feedback Form (Appendix 5) to help evidence use of the membership so far.</w:t>
      </w:r>
    </w:p>
    <w:p w14:paraId="73153AF4" w14:textId="77777777" w:rsidR="00AF3AD4" w:rsidRPr="00707CA0" w:rsidRDefault="00AF3AD4" w:rsidP="00AF3AD4">
      <w:pPr>
        <w:spacing w:after="0" w:line="240" w:lineRule="auto"/>
        <w:rPr>
          <w:color w:val="FF0000"/>
        </w:rPr>
      </w:pPr>
    </w:p>
    <w:p w14:paraId="1083AACA" w14:textId="77777777" w:rsidR="00AF3AD4" w:rsidRDefault="00AF3AD4" w:rsidP="00AF3AD4">
      <w:pPr>
        <w:spacing w:after="0" w:line="240" w:lineRule="auto"/>
      </w:pPr>
      <w:r w:rsidRPr="00641ADB">
        <w:rPr>
          <w:b/>
          <w:bCs/>
        </w:rPr>
        <w:t>Access:</w:t>
      </w:r>
      <w:r>
        <w:t xml:space="preserve"> New members – email </w:t>
      </w:r>
      <w:hyperlink r:id="rId23" w:history="1">
        <w:r w:rsidRPr="0081755C">
          <w:rPr>
            <w:rStyle w:val="Hyperlink"/>
          </w:rPr>
          <w:t>natp@coect.com</w:t>
        </w:r>
      </w:hyperlink>
      <w:r>
        <w:t xml:space="preserve"> explaining that you are a Surrey Foster carer and quote the membership code ‘Surrey20’. If you have any problems accessing membership, the website or training please call NATP Head Office on 01453 519000.</w:t>
      </w:r>
    </w:p>
    <w:p w14:paraId="4FBC5DCE" w14:textId="77777777" w:rsidR="00A60CEB" w:rsidRDefault="00A60CEB" w:rsidP="00A60CEB">
      <w:pPr>
        <w:spacing w:after="0" w:line="240" w:lineRule="auto"/>
      </w:pPr>
    </w:p>
    <w:p w14:paraId="08677504" w14:textId="77777777" w:rsidR="00A60CEB" w:rsidRPr="00707CA0" w:rsidRDefault="00A60CEB" w:rsidP="00A60CEB">
      <w:pPr>
        <w:spacing w:after="0" w:line="240" w:lineRule="auto"/>
        <w:rPr>
          <w:color w:val="0000FF"/>
          <w:u w:val="single"/>
        </w:rPr>
      </w:pPr>
      <w:r w:rsidRPr="001631C9">
        <w:rPr>
          <w:b/>
          <w:bCs/>
          <w:u w:val="single"/>
        </w:rPr>
        <w:t>Research in Practice</w:t>
      </w:r>
      <w:r>
        <w:t xml:space="preserve"> (</w:t>
      </w:r>
      <w:hyperlink r:id="rId24" w:history="1">
        <w:r w:rsidRPr="009C144A">
          <w:rPr>
            <w:rStyle w:val="Hyperlink"/>
          </w:rPr>
          <w:t>www.researchinpractice.org.uk</w:t>
        </w:r>
      </w:hyperlink>
      <w:r>
        <w:rPr>
          <w:color w:val="0000FF"/>
          <w:u w:val="single"/>
        </w:rPr>
        <w:t>)</w:t>
      </w:r>
    </w:p>
    <w:p w14:paraId="0400D161" w14:textId="77777777" w:rsidR="00A60CEB" w:rsidRPr="00707CA0" w:rsidRDefault="00A60CEB" w:rsidP="00A60CEB">
      <w:pPr>
        <w:spacing w:after="0" w:line="240" w:lineRule="auto"/>
        <w:rPr>
          <w:i/>
          <w:iCs/>
        </w:rPr>
      </w:pPr>
      <w:r w:rsidRPr="00707CA0">
        <w:rPr>
          <w:i/>
          <w:iCs/>
        </w:rPr>
        <w:t>NB: Not included in the table below as content is changing all the time</w:t>
      </w:r>
    </w:p>
    <w:p w14:paraId="2E6D2F2F" w14:textId="77777777" w:rsidR="00A60CEB" w:rsidRPr="001631C9" w:rsidRDefault="00A60CEB" w:rsidP="00A60CEB">
      <w:pPr>
        <w:spacing w:after="0" w:line="240" w:lineRule="auto"/>
        <w:rPr>
          <w:rFonts w:cstheme="minorHAnsi"/>
        </w:rPr>
      </w:pPr>
      <w:r>
        <w:rPr>
          <w:b/>
          <w:bCs/>
        </w:rPr>
        <w:t xml:space="preserve">Provision: </w:t>
      </w:r>
      <w:r w:rsidRPr="00FE4010">
        <w:rPr>
          <w:rFonts w:cstheme="minorHAnsi"/>
        </w:rPr>
        <w:t>Research in Practice provides evidence</w:t>
      </w:r>
      <w:r>
        <w:rPr>
          <w:rFonts w:cstheme="minorHAnsi"/>
        </w:rPr>
        <w:t>-</w:t>
      </w:r>
      <w:r w:rsidRPr="00FE4010">
        <w:rPr>
          <w:rFonts w:cstheme="minorHAnsi"/>
        </w:rPr>
        <w:t>informed resources and tools to support those working with children and families to make the best possible decisions.</w:t>
      </w:r>
      <w:r>
        <w:rPr>
          <w:rFonts w:cstheme="minorHAnsi"/>
        </w:rPr>
        <w:t xml:space="preserve"> It has a</w:t>
      </w:r>
      <w:r w:rsidRPr="001631C9">
        <w:rPr>
          <w:rFonts w:cstheme="minorHAnsi"/>
        </w:rPr>
        <w:t xml:space="preserve"> wide range of publications, tools, webinars (live and recorded) and podcasts addressing different</w:t>
      </w:r>
      <w:r>
        <w:rPr>
          <w:rFonts w:cstheme="minorHAnsi"/>
        </w:rPr>
        <w:t xml:space="preserve"> topics. There are m</w:t>
      </w:r>
      <w:r w:rsidRPr="001631C9">
        <w:rPr>
          <w:rFonts w:cstheme="minorHAnsi"/>
        </w:rPr>
        <w:t>onthly</w:t>
      </w:r>
      <w:r>
        <w:rPr>
          <w:rFonts w:cstheme="minorHAnsi"/>
        </w:rPr>
        <w:t xml:space="preserve"> research summaries and policy updates to </w:t>
      </w:r>
      <w:r w:rsidRPr="001631C9">
        <w:rPr>
          <w:rFonts w:cstheme="minorHAnsi"/>
        </w:rPr>
        <w:t>keep you current with what is happening in children’s social care.</w:t>
      </w:r>
    </w:p>
    <w:p w14:paraId="05F39A94" w14:textId="7BC0BA0C" w:rsidR="00FC19DC" w:rsidRDefault="00A60CEB" w:rsidP="00A60CEB">
      <w:r w:rsidRPr="001631C9">
        <w:rPr>
          <w:b/>
          <w:bCs/>
        </w:rPr>
        <w:t>Access:</w:t>
      </w:r>
      <w:r>
        <w:t xml:space="preserve"> </w:t>
      </w:r>
      <w:r>
        <w:rPr>
          <w:color w:val="000000"/>
        </w:rPr>
        <w:t>request account</w:t>
      </w:r>
      <w:r w:rsidRPr="00B009EA">
        <w:rPr>
          <w:color w:val="000000"/>
        </w:rPr>
        <w:t xml:space="preserve"> via this link</w:t>
      </w:r>
      <w:r>
        <w:rPr>
          <w:color w:val="000000"/>
        </w:rPr>
        <w:t xml:space="preserve"> </w:t>
      </w:r>
      <w:hyperlink r:id="rId25" w:history="1">
        <w:r w:rsidRPr="00B009EA">
          <w:rPr>
            <w:color w:val="0000FF"/>
            <w:u w:val="single"/>
          </w:rPr>
          <w:t>https://www.smartsurvey.co.uk/s/Research-in-Practice-accounts-self-completion/</w:t>
        </w:r>
      </w:hyperlink>
      <w:r>
        <w:t xml:space="preserve"> </w:t>
      </w:r>
      <w:r>
        <w:rPr>
          <w:color w:val="000000"/>
        </w:rPr>
        <w:t xml:space="preserve">by </w:t>
      </w:r>
      <w:r w:rsidRPr="00B009EA">
        <w:rPr>
          <w:color w:val="000000"/>
        </w:rPr>
        <w:t>entering [</w:t>
      </w:r>
      <w:r>
        <w:rPr>
          <w:color w:val="000000"/>
        </w:rPr>
        <w:t>Surrey County Council</w:t>
      </w:r>
      <w:r w:rsidRPr="00B009EA">
        <w:rPr>
          <w:color w:val="000000"/>
        </w:rPr>
        <w:t xml:space="preserve">] as the organisation. Please also enter your job title as foster carer to ensure correct validation. </w:t>
      </w:r>
    </w:p>
    <w:p w14:paraId="6ABC61F4" w14:textId="77777777" w:rsidR="00771E4D" w:rsidRDefault="00771E4D" w:rsidP="00A60CEB">
      <w:pPr>
        <w:spacing w:after="0" w:line="240" w:lineRule="auto"/>
        <w:rPr>
          <w:bCs/>
        </w:rPr>
      </w:pPr>
    </w:p>
    <w:p w14:paraId="5806AF92" w14:textId="77777777" w:rsidR="00771E4D" w:rsidRDefault="00771E4D" w:rsidP="00A60CEB">
      <w:pPr>
        <w:spacing w:after="0" w:line="240" w:lineRule="auto"/>
        <w:rPr>
          <w:bCs/>
        </w:rPr>
      </w:pPr>
      <w:r w:rsidRPr="00095155">
        <w:rPr>
          <w:b/>
          <w:bCs/>
          <w:u w:val="single"/>
        </w:rPr>
        <w:t>Cornerstone Programme- V</w:t>
      </w:r>
      <w:r w:rsidR="00095155" w:rsidRPr="00095155">
        <w:rPr>
          <w:b/>
          <w:bCs/>
          <w:u w:val="single"/>
        </w:rPr>
        <w:t>irtual Reality (VR) Training</w:t>
      </w:r>
      <w:r w:rsidR="00095155">
        <w:rPr>
          <w:bCs/>
        </w:rPr>
        <w:t xml:space="preserve">. </w:t>
      </w:r>
      <w:r>
        <w:rPr>
          <w:bCs/>
        </w:rPr>
        <w:t xml:space="preserve"> </w:t>
      </w:r>
    </w:p>
    <w:p w14:paraId="3E2D87A4" w14:textId="2D6A17A7" w:rsidR="00A44D60" w:rsidRDefault="00A44D60" w:rsidP="00A44D60">
      <w:r>
        <w:t>We have a number of virtual reality headsets available for use</w:t>
      </w:r>
      <w:r w:rsidR="00E36C36">
        <w:t xml:space="preserve"> </w:t>
      </w:r>
      <w:r>
        <w:t xml:space="preserve">and a number of staff who are trained to use them. Watching the virtual reality videos is an immersive experience and helps give the viewer an emotional understanding of how children’s childhood experiences impact on their lives. They are short videos, most useful for new carers as a way of giving insight into the lives of children who become </w:t>
      </w:r>
      <w:r w:rsidR="001F7559">
        <w:t>L</w:t>
      </w:r>
      <w:r>
        <w:t xml:space="preserve">ooked </w:t>
      </w:r>
      <w:r w:rsidR="001F7559">
        <w:t>A</w:t>
      </w:r>
      <w:r>
        <w:t>fter. More videos are currently being added, with the aim of having more of a range of videos, useful for experienced carers.</w:t>
      </w:r>
    </w:p>
    <w:p w14:paraId="004C95F1" w14:textId="77777777" w:rsidR="002142C7" w:rsidRDefault="002142C7" w:rsidP="002142C7">
      <w:pPr>
        <w:pStyle w:val="Header"/>
        <w:rPr>
          <w:b/>
          <w:u w:val="single"/>
        </w:rPr>
      </w:pPr>
    </w:p>
    <w:p w14:paraId="407E1CE0" w14:textId="7B3D78B4" w:rsidR="002142C7" w:rsidRPr="000B4951" w:rsidRDefault="002142C7" w:rsidP="002142C7">
      <w:pPr>
        <w:pStyle w:val="Header"/>
        <w:rPr>
          <w:color w:val="FF0000"/>
        </w:rPr>
      </w:pPr>
      <w:r w:rsidRPr="000B4951">
        <w:rPr>
          <w:b/>
          <w:u w:val="single"/>
        </w:rPr>
        <w:lastRenderedPageBreak/>
        <w:t>Parent &amp; Baby/Child</w:t>
      </w:r>
      <w:r w:rsidRPr="000B4951">
        <w:t xml:space="preserve"> –</w:t>
      </w:r>
      <w:r w:rsidRPr="00D74C6B">
        <w:t xml:space="preserve"> </w:t>
      </w:r>
      <w:r>
        <w:t>‘</w:t>
      </w:r>
      <w:r w:rsidRPr="00743341">
        <w:t>Parent and Child Placements</w:t>
      </w:r>
      <w:r>
        <w:t xml:space="preserve">’ online course is recommended. </w:t>
      </w:r>
      <w:r w:rsidRPr="000B4951">
        <w:t xml:space="preserve"> </w:t>
      </w:r>
      <w:r w:rsidRPr="001F5A76">
        <w:t xml:space="preserve">Carers are </w:t>
      </w:r>
      <w:r>
        <w:t xml:space="preserve">also </w:t>
      </w:r>
      <w:r w:rsidRPr="001F5A76">
        <w:t xml:space="preserve">encouraged </w:t>
      </w:r>
      <w:r w:rsidRPr="000B4951">
        <w:t xml:space="preserve">to complete the </w:t>
      </w:r>
      <w:r>
        <w:t>‘</w:t>
      </w:r>
      <w:r w:rsidRPr="000B4951">
        <w:t>Infant Observation Training</w:t>
      </w:r>
      <w:r>
        <w:t>’</w:t>
      </w:r>
      <w:r w:rsidRPr="000B4951">
        <w:t xml:space="preserve"> run by the Perinatal Infant Mental Health Service (PIMHS) – a 6-week course. Additionally, the </w:t>
      </w:r>
      <w:r>
        <w:t xml:space="preserve">associated </w:t>
      </w:r>
      <w:r w:rsidRPr="000B4951">
        <w:t>Clinical Supervision Group which is held bi-monthly</w:t>
      </w:r>
      <w:r>
        <w:t>,</w:t>
      </w:r>
      <w:r w:rsidRPr="000B4951">
        <w:t xml:space="preserve"> </w:t>
      </w:r>
      <w:r>
        <w:t xml:space="preserve">and </w:t>
      </w:r>
      <w:r w:rsidRPr="000B4951">
        <w:t>conferences once or twice a year</w:t>
      </w:r>
      <w:r>
        <w:t>.</w:t>
      </w:r>
      <w:r w:rsidRPr="000B4951">
        <w:rPr>
          <w:strike/>
          <w:color w:val="FF0000"/>
        </w:rPr>
        <w:t xml:space="preserve"> </w:t>
      </w:r>
    </w:p>
    <w:p w14:paraId="3A8F45BA" w14:textId="77777777" w:rsidR="001F7559" w:rsidRDefault="001F7559" w:rsidP="002142C7">
      <w:pPr>
        <w:spacing w:after="0" w:line="240" w:lineRule="auto"/>
        <w:rPr>
          <w:b/>
          <w:bCs/>
          <w:u w:val="single"/>
        </w:rPr>
      </w:pPr>
    </w:p>
    <w:p w14:paraId="7DE908A7" w14:textId="5A1A35D0" w:rsidR="002142C7" w:rsidRDefault="002142C7" w:rsidP="002142C7">
      <w:pPr>
        <w:spacing w:after="0" w:line="240" w:lineRule="auto"/>
        <w:rPr>
          <w:b/>
          <w:bCs/>
          <w:color w:val="4472C4" w:themeColor="accent1"/>
        </w:rPr>
      </w:pPr>
      <w:r w:rsidRPr="00095155">
        <w:rPr>
          <w:b/>
          <w:bCs/>
          <w:u w:val="single"/>
        </w:rPr>
        <w:t>Fostering Hope</w:t>
      </w:r>
      <w:r>
        <w:rPr>
          <w:b/>
          <w:bCs/>
        </w:rPr>
        <w:t xml:space="preserve">  </w:t>
      </w:r>
      <w:hyperlink r:id="rId26" w:history="1">
        <w:r w:rsidRPr="00327E14">
          <w:rPr>
            <w:rStyle w:val="Hyperlink"/>
            <w:b/>
            <w:bCs/>
          </w:rPr>
          <w:t>https://fosteringhope.co.uk/</w:t>
        </w:r>
      </w:hyperlink>
    </w:p>
    <w:p w14:paraId="6FFDEB6C" w14:textId="273041CA" w:rsidR="002142C7" w:rsidRDefault="002142C7" w:rsidP="002142C7">
      <w:pPr>
        <w:spacing w:after="0" w:line="240" w:lineRule="auto"/>
        <w:rPr>
          <w:bCs/>
        </w:rPr>
      </w:pPr>
      <w:r>
        <w:rPr>
          <w:bCs/>
        </w:rPr>
        <w:t xml:space="preserve">A really helpful training platform for Parent and Child foster carers. The site provides useful information and is a resource hub. </w:t>
      </w:r>
    </w:p>
    <w:p w14:paraId="73B96EE6" w14:textId="058DACEC" w:rsidR="00F97F08" w:rsidRDefault="00F97F08" w:rsidP="00F97F08">
      <w:pPr>
        <w:spacing w:after="0" w:line="240" w:lineRule="auto"/>
        <w:rPr>
          <w:b/>
          <w:bCs/>
        </w:rPr>
      </w:pPr>
    </w:p>
    <w:p w14:paraId="65DBE734" w14:textId="77777777" w:rsidR="00BD48B3" w:rsidRDefault="00BD48B3" w:rsidP="00BD48B3">
      <w:pPr>
        <w:spacing w:after="0" w:line="240" w:lineRule="auto"/>
        <w:rPr>
          <w:b/>
          <w:bCs/>
          <w:u w:val="single"/>
        </w:rPr>
      </w:pPr>
      <w:r w:rsidRPr="00DA17CF">
        <w:rPr>
          <w:b/>
          <w:bCs/>
          <w:u w:val="single"/>
        </w:rPr>
        <w:t>Opus e-learning</w:t>
      </w:r>
    </w:p>
    <w:p w14:paraId="4041926D" w14:textId="77777777" w:rsidR="00BD48B3" w:rsidRDefault="00BD48B3" w:rsidP="00BD48B3">
      <w:pPr>
        <w:spacing w:after="0" w:line="240" w:lineRule="auto"/>
      </w:pPr>
      <w:r>
        <w:rPr>
          <w:b/>
          <w:bCs/>
        </w:rPr>
        <w:t xml:space="preserve">Provision: </w:t>
      </w:r>
      <w:r>
        <w:t>An e-learning course covering the correct handling and administering of medication.</w:t>
      </w:r>
    </w:p>
    <w:p w14:paraId="2E9B45F3" w14:textId="77777777" w:rsidR="00BD48B3" w:rsidRPr="00DA17CF" w:rsidRDefault="00BD48B3" w:rsidP="00BD48B3">
      <w:pPr>
        <w:spacing w:after="0" w:line="240" w:lineRule="auto"/>
      </w:pPr>
      <w:r>
        <w:rPr>
          <w:b/>
          <w:bCs/>
        </w:rPr>
        <w:t xml:space="preserve">Access: </w:t>
      </w:r>
      <w:r>
        <w:t xml:space="preserve">Please contact </w:t>
      </w:r>
      <w:hyperlink r:id="rId27" w:history="1">
        <w:r w:rsidRPr="00F67BA6">
          <w:rPr>
            <w:rStyle w:val="Hyperlink"/>
          </w:rPr>
          <w:t>surreychildrens.academy@surreycc.gov.uk</w:t>
        </w:r>
      </w:hyperlink>
      <w:r>
        <w:t xml:space="preserve"> in order to arrange access to this course.</w:t>
      </w:r>
    </w:p>
    <w:p w14:paraId="272F8A5D" w14:textId="77777777" w:rsidR="00BD48B3" w:rsidRPr="007D575C" w:rsidRDefault="00BD48B3" w:rsidP="00F97F08">
      <w:pPr>
        <w:spacing w:after="0" w:line="240" w:lineRule="auto"/>
        <w:rPr>
          <w:b/>
          <w:bCs/>
        </w:rPr>
      </w:pPr>
    </w:p>
    <w:tbl>
      <w:tblPr>
        <w:tblStyle w:val="TableGrid"/>
        <w:tblpPr w:leftFromText="180" w:rightFromText="180" w:vertAnchor="page" w:horzAnchor="margin" w:tblpY="2401"/>
        <w:tblW w:w="9295" w:type="dxa"/>
        <w:tblLook w:val="04A0" w:firstRow="1" w:lastRow="0" w:firstColumn="1" w:lastColumn="0" w:noHBand="0" w:noVBand="1"/>
      </w:tblPr>
      <w:tblGrid>
        <w:gridCol w:w="5990"/>
        <w:gridCol w:w="1071"/>
        <w:gridCol w:w="2234"/>
      </w:tblGrid>
      <w:tr w:rsidR="00F97F08" w:rsidRPr="005D7EB5" w14:paraId="298E3D15" w14:textId="77777777" w:rsidTr="00F97F08">
        <w:trPr>
          <w:trHeight w:val="416"/>
        </w:trPr>
        <w:tc>
          <w:tcPr>
            <w:tcW w:w="5990" w:type="dxa"/>
            <w:noWrap/>
            <w:hideMark/>
          </w:tcPr>
          <w:p w14:paraId="2BE062F8" w14:textId="77777777" w:rsidR="00F97F08" w:rsidRPr="005D7EB5" w:rsidRDefault="00F97F08" w:rsidP="00F97F08">
            <w:r w:rsidRPr="005D7EB5">
              <w:lastRenderedPageBreak/>
              <w:t>What is Therapeutic Parenting?</w:t>
            </w:r>
            <w:r>
              <w:t xml:space="preserve"> (Also available on YouTube)</w:t>
            </w:r>
          </w:p>
        </w:tc>
        <w:tc>
          <w:tcPr>
            <w:tcW w:w="1071" w:type="dxa"/>
            <w:noWrap/>
            <w:hideMark/>
          </w:tcPr>
          <w:p w14:paraId="5A418FD8" w14:textId="77777777" w:rsidR="00F97F08" w:rsidRPr="005D7EB5" w:rsidRDefault="00F97F08" w:rsidP="00F97F08">
            <w:pPr>
              <w:jc w:val="center"/>
            </w:pPr>
            <w:r w:rsidRPr="005D7EB5">
              <w:t>Online</w:t>
            </w:r>
          </w:p>
        </w:tc>
        <w:tc>
          <w:tcPr>
            <w:tcW w:w="2234" w:type="dxa"/>
            <w:noWrap/>
            <w:hideMark/>
          </w:tcPr>
          <w:p w14:paraId="203843D0" w14:textId="77777777" w:rsidR="00F97F08" w:rsidRPr="005D7EB5" w:rsidRDefault="00F97F08" w:rsidP="00F97F08">
            <w:pPr>
              <w:jc w:val="center"/>
            </w:pPr>
            <w:r w:rsidRPr="005D7EB5">
              <w:t>Inspire Training Group</w:t>
            </w:r>
          </w:p>
        </w:tc>
      </w:tr>
      <w:tr w:rsidR="00F97F08" w:rsidRPr="005D7EB5" w14:paraId="6A7B87B2" w14:textId="77777777" w:rsidTr="00F97F08">
        <w:trPr>
          <w:trHeight w:val="422"/>
        </w:trPr>
        <w:tc>
          <w:tcPr>
            <w:tcW w:w="5990" w:type="dxa"/>
            <w:noWrap/>
            <w:hideMark/>
          </w:tcPr>
          <w:p w14:paraId="50CA2326" w14:textId="77777777" w:rsidR="00F97F08" w:rsidRPr="005D7EB5" w:rsidRDefault="00F97F08" w:rsidP="00F97F08">
            <w:r w:rsidRPr="005D7EB5">
              <w:t>Understanding your Traumatised Child</w:t>
            </w:r>
            <w:r>
              <w:t xml:space="preserve"> (Also available on </w:t>
            </w:r>
            <w:proofErr w:type="spellStart"/>
            <w:r>
              <w:t>Youtube</w:t>
            </w:r>
            <w:proofErr w:type="spellEnd"/>
            <w:r>
              <w:t>)</w:t>
            </w:r>
          </w:p>
        </w:tc>
        <w:tc>
          <w:tcPr>
            <w:tcW w:w="1071" w:type="dxa"/>
            <w:noWrap/>
            <w:hideMark/>
          </w:tcPr>
          <w:p w14:paraId="75B33E72" w14:textId="77777777" w:rsidR="00F97F08" w:rsidRPr="005D7EB5" w:rsidRDefault="00F97F08" w:rsidP="00F97F08">
            <w:pPr>
              <w:jc w:val="center"/>
            </w:pPr>
            <w:r w:rsidRPr="005D7EB5">
              <w:t>Online</w:t>
            </w:r>
          </w:p>
        </w:tc>
        <w:tc>
          <w:tcPr>
            <w:tcW w:w="2234" w:type="dxa"/>
            <w:noWrap/>
            <w:hideMark/>
          </w:tcPr>
          <w:p w14:paraId="786F8CDA" w14:textId="77777777" w:rsidR="00F97F08" w:rsidRPr="005D7EB5" w:rsidRDefault="00F97F08" w:rsidP="00F97F08">
            <w:pPr>
              <w:jc w:val="center"/>
            </w:pPr>
            <w:r w:rsidRPr="005D7EB5">
              <w:t>Inspire Training Group</w:t>
            </w:r>
          </w:p>
        </w:tc>
      </w:tr>
      <w:tr w:rsidR="00F97F08" w:rsidRPr="005D7EB5" w14:paraId="103790A7" w14:textId="77777777" w:rsidTr="00F97F08">
        <w:trPr>
          <w:trHeight w:val="413"/>
        </w:trPr>
        <w:tc>
          <w:tcPr>
            <w:tcW w:w="5990" w:type="dxa"/>
            <w:noWrap/>
            <w:hideMark/>
          </w:tcPr>
          <w:p w14:paraId="2011A549" w14:textId="77777777" w:rsidR="00F97F08" w:rsidRPr="005D7EB5" w:rsidRDefault="00F97F08" w:rsidP="00F97F08">
            <w:r w:rsidRPr="005D7EB5">
              <w:t xml:space="preserve">Introduction to Therapeutic Parenting </w:t>
            </w:r>
          </w:p>
        </w:tc>
        <w:tc>
          <w:tcPr>
            <w:tcW w:w="1071" w:type="dxa"/>
            <w:noWrap/>
            <w:hideMark/>
          </w:tcPr>
          <w:p w14:paraId="5FFEB164" w14:textId="77777777" w:rsidR="00F97F08" w:rsidRPr="005D7EB5" w:rsidRDefault="00F97F08" w:rsidP="00F97F08">
            <w:pPr>
              <w:jc w:val="center"/>
            </w:pPr>
            <w:r w:rsidRPr="005D7EB5">
              <w:t>Online</w:t>
            </w:r>
          </w:p>
        </w:tc>
        <w:tc>
          <w:tcPr>
            <w:tcW w:w="2234" w:type="dxa"/>
            <w:noWrap/>
            <w:hideMark/>
          </w:tcPr>
          <w:p w14:paraId="48E83B4B" w14:textId="77777777" w:rsidR="00F97F08" w:rsidRPr="005D7EB5" w:rsidRDefault="00F97F08" w:rsidP="00F97F08">
            <w:pPr>
              <w:jc w:val="center"/>
            </w:pPr>
            <w:r w:rsidRPr="005D7EB5">
              <w:t>Inspire Training Group</w:t>
            </w:r>
          </w:p>
        </w:tc>
      </w:tr>
      <w:tr w:rsidR="00F97F08" w:rsidRPr="005D7EB5" w14:paraId="38F23FB0" w14:textId="77777777" w:rsidTr="00F97F08">
        <w:trPr>
          <w:trHeight w:val="419"/>
        </w:trPr>
        <w:tc>
          <w:tcPr>
            <w:tcW w:w="5990" w:type="dxa"/>
            <w:noWrap/>
            <w:hideMark/>
          </w:tcPr>
          <w:p w14:paraId="3EB5196E" w14:textId="77777777" w:rsidR="00F97F08" w:rsidRPr="005D7EB5" w:rsidRDefault="00F97F08" w:rsidP="00F97F08">
            <w:r w:rsidRPr="005D7EB5">
              <w:t>Dealing with Lying and Stealing- Strengthening Connections</w:t>
            </w:r>
          </w:p>
        </w:tc>
        <w:tc>
          <w:tcPr>
            <w:tcW w:w="1071" w:type="dxa"/>
            <w:noWrap/>
            <w:hideMark/>
          </w:tcPr>
          <w:p w14:paraId="449D64BB" w14:textId="77777777" w:rsidR="00F97F08" w:rsidRPr="005D7EB5" w:rsidRDefault="00F97F08" w:rsidP="00F97F08">
            <w:pPr>
              <w:jc w:val="center"/>
            </w:pPr>
            <w:r w:rsidRPr="005D7EB5">
              <w:t>Online</w:t>
            </w:r>
          </w:p>
        </w:tc>
        <w:tc>
          <w:tcPr>
            <w:tcW w:w="2234" w:type="dxa"/>
            <w:noWrap/>
            <w:hideMark/>
          </w:tcPr>
          <w:p w14:paraId="652E369E" w14:textId="77777777" w:rsidR="00F97F08" w:rsidRPr="005D7EB5" w:rsidRDefault="00F97F08" w:rsidP="00F97F08">
            <w:pPr>
              <w:jc w:val="center"/>
            </w:pPr>
            <w:r w:rsidRPr="005D7EB5">
              <w:t>Inspire Training Group</w:t>
            </w:r>
          </w:p>
        </w:tc>
      </w:tr>
      <w:tr w:rsidR="00F97F08" w:rsidRPr="005D7EB5" w14:paraId="2CE939C1" w14:textId="77777777" w:rsidTr="00F97F08">
        <w:trPr>
          <w:trHeight w:val="411"/>
        </w:trPr>
        <w:tc>
          <w:tcPr>
            <w:tcW w:w="5990" w:type="dxa"/>
            <w:noWrap/>
            <w:hideMark/>
          </w:tcPr>
          <w:p w14:paraId="4082192E" w14:textId="77777777" w:rsidR="00F97F08" w:rsidRPr="005D7EB5" w:rsidRDefault="00F97F08" w:rsidP="00F97F08">
            <w:r w:rsidRPr="005D7EB5">
              <w:t>Therapeutic Parenting (P.A.C.E) in Real Life</w:t>
            </w:r>
          </w:p>
        </w:tc>
        <w:tc>
          <w:tcPr>
            <w:tcW w:w="1071" w:type="dxa"/>
            <w:noWrap/>
            <w:hideMark/>
          </w:tcPr>
          <w:p w14:paraId="5A0CD62C" w14:textId="77777777" w:rsidR="00F97F08" w:rsidRPr="005D7EB5" w:rsidRDefault="00F97F08" w:rsidP="00F97F08">
            <w:pPr>
              <w:jc w:val="center"/>
            </w:pPr>
            <w:r w:rsidRPr="005D7EB5">
              <w:t>Online</w:t>
            </w:r>
          </w:p>
        </w:tc>
        <w:tc>
          <w:tcPr>
            <w:tcW w:w="2234" w:type="dxa"/>
            <w:noWrap/>
            <w:hideMark/>
          </w:tcPr>
          <w:p w14:paraId="3981355E" w14:textId="77777777" w:rsidR="00F97F08" w:rsidRPr="005D7EB5" w:rsidRDefault="00F97F08" w:rsidP="00F97F08">
            <w:pPr>
              <w:jc w:val="center"/>
            </w:pPr>
            <w:r w:rsidRPr="005D7EB5">
              <w:t>Inspire Training Group</w:t>
            </w:r>
          </w:p>
        </w:tc>
      </w:tr>
      <w:tr w:rsidR="00F97F08" w:rsidRPr="005D7EB5" w14:paraId="7B0D866B" w14:textId="77777777" w:rsidTr="00F97F08">
        <w:trPr>
          <w:trHeight w:val="417"/>
        </w:trPr>
        <w:tc>
          <w:tcPr>
            <w:tcW w:w="5990" w:type="dxa"/>
            <w:noWrap/>
            <w:hideMark/>
          </w:tcPr>
          <w:p w14:paraId="0A597C74" w14:textId="77777777" w:rsidR="00F97F08" w:rsidRPr="005D7EB5" w:rsidRDefault="00F97F08" w:rsidP="00F97F08">
            <w:r w:rsidRPr="005D7EB5">
              <w:t>Overcoming Compassion Fatigue (for all Parents)</w:t>
            </w:r>
          </w:p>
        </w:tc>
        <w:tc>
          <w:tcPr>
            <w:tcW w:w="1071" w:type="dxa"/>
            <w:noWrap/>
            <w:hideMark/>
          </w:tcPr>
          <w:p w14:paraId="260831BA" w14:textId="77777777" w:rsidR="00F97F08" w:rsidRPr="005D7EB5" w:rsidRDefault="00F97F08" w:rsidP="00F97F08">
            <w:pPr>
              <w:jc w:val="center"/>
            </w:pPr>
            <w:r w:rsidRPr="005D7EB5">
              <w:t>Online</w:t>
            </w:r>
          </w:p>
        </w:tc>
        <w:tc>
          <w:tcPr>
            <w:tcW w:w="2234" w:type="dxa"/>
            <w:noWrap/>
            <w:hideMark/>
          </w:tcPr>
          <w:p w14:paraId="23688044" w14:textId="77777777" w:rsidR="00F97F08" w:rsidRPr="005D7EB5" w:rsidRDefault="00F97F08" w:rsidP="00F97F08">
            <w:pPr>
              <w:jc w:val="center"/>
            </w:pPr>
            <w:r w:rsidRPr="005D7EB5">
              <w:t>Inspire Training Group</w:t>
            </w:r>
          </w:p>
        </w:tc>
      </w:tr>
      <w:tr w:rsidR="00F97F08" w:rsidRPr="005D7EB5" w14:paraId="29B87BC7" w14:textId="77777777" w:rsidTr="00F97F08">
        <w:trPr>
          <w:trHeight w:val="300"/>
        </w:trPr>
        <w:tc>
          <w:tcPr>
            <w:tcW w:w="5990" w:type="dxa"/>
            <w:noWrap/>
            <w:hideMark/>
          </w:tcPr>
          <w:p w14:paraId="50EAAF48" w14:textId="77777777" w:rsidR="00F97F08" w:rsidRPr="005D7EB5" w:rsidRDefault="00F97F08" w:rsidP="00F97F08">
            <w:r w:rsidRPr="005D7EB5">
              <w:t xml:space="preserve">Rosie </w:t>
            </w:r>
            <w:proofErr w:type="spellStart"/>
            <w:r w:rsidRPr="005D7EB5">
              <w:t>Rudey</w:t>
            </w:r>
            <w:proofErr w:type="spellEnd"/>
            <w:r w:rsidRPr="005D7EB5">
              <w:t xml:space="preserve"> and the Very Annoying Parent - Video Recorded Story Read </w:t>
            </w:r>
            <w:proofErr w:type="gramStart"/>
            <w:r w:rsidRPr="005D7EB5">
              <w:t>By</w:t>
            </w:r>
            <w:proofErr w:type="gramEnd"/>
            <w:r w:rsidRPr="005D7EB5">
              <w:t xml:space="preserve"> Sarah </w:t>
            </w:r>
            <w:proofErr w:type="spellStart"/>
            <w:r w:rsidRPr="005D7EB5">
              <w:t>Naish</w:t>
            </w:r>
            <w:proofErr w:type="spellEnd"/>
            <w:r w:rsidRPr="005D7EB5">
              <w:t xml:space="preserve"> and Rosie Jefferies</w:t>
            </w:r>
          </w:p>
        </w:tc>
        <w:tc>
          <w:tcPr>
            <w:tcW w:w="1071" w:type="dxa"/>
            <w:noWrap/>
            <w:hideMark/>
          </w:tcPr>
          <w:p w14:paraId="56533319" w14:textId="77777777" w:rsidR="00F97F08" w:rsidRPr="005D7EB5" w:rsidRDefault="00F97F08" w:rsidP="00F97F08">
            <w:pPr>
              <w:jc w:val="center"/>
            </w:pPr>
            <w:r w:rsidRPr="005D7EB5">
              <w:t>Online</w:t>
            </w:r>
          </w:p>
        </w:tc>
        <w:tc>
          <w:tcPr>
            <w:tcW w:w="2234" w:type="dxa"/>
            <w:noWrap/>
            <w:hideMark/>
          </w:tcPr>
          <w:p w14:paraId="50DC2D08" w14:textId="77777777" w:rsidR="00F97F08" w:rsidRPr="005D7EB5" w:rsidRDefault="00F97F08" w:rsidP="00F97F08">
            <w:pPr>
              <w:jc w:val="center"/>
            </w:pPr>
            <w:r w:rsidRPr="005D7EB5">
              <w:t>Inspire Training Group</w:t>
            </w:r>
          </w:p>
        </w:tc>
      </w:tr>
      <w:tr w:rsidR="00F97F08" w:rsidRPr="005D7EB5" w14:paraId="7CE68F1D" w14:textId="77777777" w:rsidTr="00F97F08">
        <w:trPr>
          <w:trHeight w:val="430"/>
        </w:trPr>
        <w:tc>
          <w:tcPr>
            <w:tcW w:w="5990" w:type="dxa"/>
            <w:noWrap/>
            <w:hideMark/>
          </w:tcPr>
          <w:p w14:paraId="25713C0A" w14:textId="77777777" w:rsidR="00F97F08" w:rsidRPr="005D7EB5" w:rsidRDefault="00F97F08" w:rsidP="00F97F08">
            <w:r w:rsidRPr="005D7EB5">
              <w:t>Surviving the Holidays</w:t>
            </w:r>
          </w:p>
        </w:tc>
        <w:tc>
          <w:tcPr>
            <w:tcW w:w="1071" w:type="dxa"/>
            <w:noWrap/>
            <w:hideMark/>
          </w:tcPr>
          <w:p w14:paraId="04190EB3" w14:textId="77777777" w:rsidR="00F97F08" w:rsidRPr="005D7EB5" w:rsidRDefault="00F97F08" w:rsidP="00F97F08">
            <w:pPr>
              <w:jc w:val="center"/>
            </w:pPr>
            <w:r w:rsidRPr="005D7EB5">
              <w:t>Online</w:t>
            </w:r>
          </w:p>
        </w:tc>
        <w:tc>
          <w:tcPr>
            <w:tcW w:w="2234" w:type="dxa"/>
            <w:noWrap/>
            <w:hideMark/>
          </w:tcPr>
          <w:p w14:paraId="50558BF1" w14:textId="77777777" w:rsidR="00F97F08" w:rsidRPr="005D7EB5" w:rsidRDefault="00F97F08" w:rsidP="00F97F08">
            <w:pPr>
              <w:jc w:val="center"/>
            </w:pPr>
            <w:r w:rsidRPr="005D7EB5">
              <w:t>Inspire Training Group</w:t>
            </w:r>
          </w:p>
        </w:tc>
      </w:tr>
      <w:tr w:rsidR="00F97F08" w:rsidRPr="005D7EB5" w14:paraId="3BF2D242" w14:textId="77777777" w:rsidTr="00F97F08">
        <w:trPr>
          <w:trHeight w:val="423"/>
        </w:trPr>
        <w:tc>
          <w:tcPr>
            <w:tcW w:w="5990" w:type="dxa"/>
            <w:noWrap/>
            <w:hideMark/>
          </w:tcPr>
          <w:p w14:paraId="340D4153" w14:textId="77777777" w:rsidR="00F97F08" w:rsidRPr="005D7EB5" w:rsidRDefault="00F97F08" w:rsidP="00F97F08">
            <w:r w:rsidRPr="005D7EB5">
              <w:t>How to deal with Schools- (Homework and discipline)</w:t>
            </w:r>
          </w:p>
        </w:tc>
        <w:tc>
          <w:tcPr>
            <w:tcW w:w="1071" w:type="dxa"/>
            <w:noWrap/>
            <w:hideMark/>
          </w:tcPr>
          <w:p w14:paraId="7B8FD54E" w14:textId="77777777" w:rsidR="00F97F08" w:rsidRPr="005D7EB5" w:rsidRDefault="00F97F08" w:rsidP="00F97F08">
            <w:pPr>
              <w:jc w:val="center"/>
            </w:pPr>
            <w:r w:rsidRPr="005D7EB5">
              <w:t>Online</w:t>
            </w:r>
          </w:p>
        </w:tc>
        <w:tc>
          <w:tcPr>
            <w:tcW w:w="2234" w:type="dxa"/>
            <w:noWrap/>
            <w:hideMark/>
          </w:tcPr>
          <w:p w14:paraId="57F70E77" w14:textId="77777777" w:rsidR="00F97F08" w:rsidRPr="005D7EB5" w:rsidRDefault="00F97F08" w:rsidP="00F97F08">
            <w:pPr>
              <w:jc w:val="center"/>
            </w:pPr>
            <w:r w:rsidRPr="005D7EB5">
              <w:t>Inspire Training Group</w:t>
            </w:r>
          </w:p>
        </w:tc>
      </w:tr>
      <w:tr w:rsidR="00F97F08" w:rsidRPr="005D7EB5" w14:paraId="28A86135" w14:textId="77777777" w:rsidTr="00F97F08">
        <w:trPr>
          <w:trHeight w:val="415"/>
        </w:trPr>
        <w:tc>
          <w:tcPr>
            <w:tcW w:w="5990" w:type="dxa"/>
            <w:noWrap/>
            <w:hideMark/>
          </w:tcPr>
          <w:p w14:paraId="6D78FE72" w14:textId="77777777" w:rsidR="00F97F08" w:rsidRPr="005D7EB5" w:rsidRDefault="00F97F08" w:rsidP="00F97F08">
            <w:r w:rsidRPr="005D7EB5">
              <w:t xml:space="preserve">How to deal with </w:t>
            </w:r>
            <w:proofErr w:type="gramStart"/>
            <w:r w:rsidRPr="005D7EB5">
              <w:t>Social Media</w:t>
            </w:r>
            <w:proofErr w:type="gramEnd"/>
          </w:p>
        </w:tc>
        <w:tc>
          <w:tcPr>
            <w:tcW w:w="1071" w:type="dxa"/>
            <w:noWrap/>
            <w:hideMark/>
          </w:tcPr>
          <w:p w14:paraId="55C65EC3" w14:textId="77777777" w:rsidR="00F97F08" w:rsidRPr="005D7EB5" w:rsidRDefault="00F97F08" w:rsidP="00F97F08">
            <w:pPr>
              <w:jc w:val="center"/>
            </w:pPr>
            <w:r w:rsidRPr="005D7EB5">
              <w:t>Online</w:t>
            </w:r>
          </w:p>
        </w:tc>
        <w:tc>
          <w:tcPr>
            <w:tcW w:w="2234" w:type="dxa"/>
            <w:noWrap/>
            <w:hideMark/>
          </w:tcPr>
          <w:p w14:paraId="362E48B7" w14:textId="77777777" w:rsidR="00F97F08" w:rsidRPr="005D7EB5" w:rsidRDefault="00F97F08" w:rsidP="00F97F08">
            <w:pPr>
              <w:jc w:val="center"/>
            </w:pPr>
            <w:r w:rsidRPr="005D7EB5">
              <w:t>Inspire Training Group</w:t>
            </w:r>
          </w:p>
        </w:tc>
      </w:tr>
      <w:tr w:rsidR="00F97F08" w:rsidRPr="005D7EB5" w14:paraId="31862412" w14:textId="77777777" w:rsidTr="00F97F08">
        <w:trPr>
          <w:trHeight w:val="393"/>
        </w:trPr>
        <w:tc>
          <w:tcPr>
            <w:tcW w:w="5990" w:type="dxa"/>
            <w:noWrap/>
            <w:hideMark/>
          </w:tcPr>
          <w:p w14:paraId="5EA60817" w14:textId="77777777" w:rsidR="00F97F08" w:rsidRPr="005D7EB5" w:rsidRDefault="00F97F08" w:rsidP="00F97F08">
            <w:r w:rsidRPr="005D7EB5">
              <w:t>How to deal with Food Issues (slow, rejecting)</w:t>
            </w:r>
          </w:p>
        </w:tc>
        <w:tc>
          <w:tcPr>
            <w:tcW w:w="1071" w:type="dxa"/>
            <w:noWrap/>
            <w:hideMark/>
          </w:tcPr>
          <w:p w14:paraId="22915265" w14:textId="77777777" w:rsidR="00F97F08" w:rsidRPr="005D7EB5" w:rsidRDefault="00F97F08" w:rsidP="00F97F08">
            <w:pPr>
              <w:jc w:val="center"/>
            </w:pPr>
            <w:r w:rsidRPr="005D7EB5">
              <w:t>Online</w:t>
            </w:r>
          </w:p>
        </w:tc>
        <w:tc>
          <w:tcPr>
            <w:tcW w:w="2234" w:type="dxa"/>
            <w:noWrap/>
            <w:hideMark/>
          </w:tcPr>
          <w:p w14:paraId="3C129FB8" w14:textId="77777777" w:rsidR="00F97F08" w:rsidRPr="005D7EB5" w:rsidRDefault="00F97F08" w:rsidP="00F97F08">
            <w:pPr>
              <w:jc w:val="center"/>
            </w:pPr>
            <w:r w:rsidRPr="005D7EB5">
              <w:t>Inspire Training Group</w:t>
            </w:r>
          </w:p>
        </w:tc>
      </w:tr>
      <w:tr w:rsidR="00F97F08" w:rsidRPr="005D7EB5" w14:paraId="3E0E5660" w14:textId="77777777" w:rsidTr="00F97F08">
        <w:trPr>
          <w:trHeight w:val="582"/>
        </w:trPr>
        <w:tc>
          <w:tcPr>
            <w:tcW w:w="5990" w:type="dxa"/>
            <w:noWrap/>
            <w:hideMark/>
          </w:tcPr>
          <w:p w14:paraId="0222924C" w14:textId="77777777" w:rsidR="00F97F08" w:rsidRPr="005D7EB5" w:rsidRDefault="00F97F08" w:rsidP="00F97F08">
            <w:r w:rsidRPr="005D7EB5">
              <w:t>How to deal with Other Professionals (where there is blame and judgement)</w:t>
            </w:r>
          </w:p>
        </w:tc>
        <w:tc>
          <w:tcPr>
            <w:tcW w:w="1071" w:type="dxa"/>
            <w:noWrap/>
            <w:hideMark/>
          </w:tcPr>
          <w:p w14:paraId="0353133A" w14:textId="77777777" w:rsidR="00F97F08" w:rsidRPr="005D7EB5" w:rsidRDefault="00F97F08" w:rsidP="00F97F08">
            <w:pPr>
              <w:jc w:val="center"/>
            </w:pPr>
            <w:r w:rsidRPr="005D7EB5">
              <w:t>Online</w:t>
            </w:r>
          </w:p>
        </w:tc>
        <w:tc>
          <w:tcPr>
            <w:tcW w:w="2234" w:type="dxa"/>
            <w:noWrap/>
            <w:hideMark/>
          </w:tcPr>
          <w:p w14:paraId="25155298" w14:textId="77777777" w:rsidR="00F97F08" w:rsidRPr="005D7EB5" w:rsidRDefault="00F97F08" w:rsidP="00F97F08">
            <w:pPr>
              <w:jc w:val="center"/>
            </w:pPr>
            <w:r w:rsidRPr="005D7EB5">
              <w:t>Inspire Training Group</w:t>
            </w:r>
          </w:p>
        </w:tc>
      </w:tr>
      <w:tr w:rsidR="00F97F08" w:rsidRPr="005D7EB5" w14:paraId="5A1C30C0" w14:textId="77777777" w:rsidTr="00F97F08">
        <w:trPr>
          <w:trHeight w:val="406"/>
        </w:trPr>
        <w:tc>
          <w:tcPr>
            <w:tcW w:w="5990" w:type="dxa"/>
            <w:noWrap/>
            <w:hideMark/>
          </w:tcPr>
          <w:p w14:paraId="471465CF" w14:textId="77777777" w:rsidR="00F97F08" w:rsidRPr="005D7EB5" w:rsidRDefault="00F97F08" w:rsidP="00F97F08">
            <w:r w:rsidRPr="005D7EB5">
              <w:t>How to deal with Arguing (child vs carer)</w:t>
            </w:r>
          </w:p>
        </w:tc>
        <w:tc>
          <w:tcPr>
            <w:tcW w:w="1071" w:type="dxa"/>
            <w:noWrap/>
            <w:hideMark/>
          </w:tcPr>
          <w:p w14:paraId="7492943B" w14:textId="77777777" w:rsidR="00F97F08" w:rsidRPr="005D7EB5" w:rsidRDefault="00F97F08" w:rsidP="00F97F08">
            <w:pPr>
              <w:jc w:val="center"/>
            </w:pPr>
            <w:r w:rsidRPr="005D7EB5">
              <w:t>Online</w:t>
            </w:r>
          </w:p>
        </w:tc>
        <w:tc>
          <w:tcPr>
            <w:tcW w:w="2234" w:type="dxa"/>
            <w:noWrap/>
            <w:hideMark/>
          </w:tcPr>
          <w:p w14:paraId="364D9A10" w14:textId="77777777" w:rsidR="00F97F08" w:rsidRPr="005D7EB5" w:rsidRDefault="00F97F08" w:rsidP="00F97F08">
            <w:pPr>
              <w:jc w:val="center"/>
            </w:pPr>
            <w:r w:rsidRPr="005D7EB5">
              <w:t>Inspire Training Group</w:t>
            </w:r>
          </w:p>
        </w:tc>
      </w:tr>
      <w:tr w:rsidR="00F97F08" w:rsidRPr="005D7EB5" w14:paraId="6A28F09C" w14:textId="77777777" w:rsidTr="00F97F08">
        <w:trPr>
          <w:trHeight w:val="412"/>
        </w:trPr>
        <w:tc>
          <w:tcPr>
            <w:tcW w:w="5990" w:type="dxa"/>
            <w:noWrap/>
            <w:hideMark/>
          </w:tcPr>
          <w:p w14:paraId="068726E5" w14:textId="77777777" w:rsidR="00F97F08" w:rsidRPr="005D7EB5" w:rsidRDefault="00F97F08" w:rsidP="00F97F08">
            <w:r w:rsidRPr="005D7EB5">
              <w:t>How to deal with Nonsense chatter/ questions</w:t>
            </w:r>
          </w:p>
        </w:tc>
        <w:tc>
          <w:tcPr>
            <w:tcW w:w="1071" w:type="dxa"/>
            <w:noWrap/>
            <w:hideMark/>
          </w:tcPr>
          <w:p w14:paraId="09EBDD50" w14:textId="77777777" w:rsidR="00F97F08" w:rsidRPr="005D7EB5" w:rsidRDefault="00F97F08" w:rsidP="00F97F08">
            <w:pPr>
              <w:jc w:val="center"/>
            </w:pPr>
            <w:r w:rsidRPr="005D7EB5">
              <w:t>Online</w:t>
            </w:r>
          </w:p>
        </w:tc>
        <w:tc>
          <w:tcPr>
            <w:tcW w:w="2234" w:type="dxa"/>
            <w:noWrap/>
            <w:hideMark/>
          </w:tcPr>
          <w:p w14:paraId="3895E96E" w14:textId="77777777" w:rsidR="00F97F08" w:rsidRPr="005D7EB5" w:rsidRDefault="00F97F08" w:rsidP="00F97F08">
            <w:pPr>
              <w:jc w:val="center"/>
            </w:pPr>
            <w:r w:rsidRPr="005D7EB5">
              <w:t>Inspire Training Group</w:t>
            </w:r>
          </w:p>
        </w:tc>
      </w:tr>
      <w:tr w:rsidR="00F97F08" w:rsidRPr="005D7EB5" w14:paraId="3B5F20E1" w14:textId="77777777" w:rsidTr="00F97F08">
        <w:trPr>
          <w:trHeight w:val="419"/>
        </w:trPr>
        <w:tc>
          <w:tcPr>
            <w:tcW w:w="5990" w:type="dxa"/>
            <w:noWrap/>
            <w:hideMark/>
          </w:tcPr>
          <w:p w14:paraId="3FA36DBC" w14:textId="77777777" w:rsidR="00F97F08" w:rsidRPr="005D7EB5" w:rsidRDefault="00F97F08" w:rsidP="00F97F08">
            <w:r w:rsidRPr="005D7EB5">
              <w:t>How to deal with ‘Mad’ Lying</w:t>
            </w:r>
          </w:p>
        </w:tc>
        <w:tc>
          <w:tcPr>
            <w:tcW w:w="1071" w:type="dxa"/>
            <w:noWrap/>
            <w:hideMark/>
          </w:tcPr>
          <w:p w14:paraId="7BB58FB3" w14:textId="77777777" w:rsidR="00F97F08" w:rsidRPr="005D7EB5" w:rsidRDefault="00F97F08" w:rsidP="00F97F08">
            <w:pPr>
              <w:jc w:val="center"/>
            </w:pPr>
            <w:r w:rsidRPr="005D7EB5">
              <w:t>Online</w:t>
            </w:r>
          </w:p>
        </w:tc>
        <w:tc>
          <w:tcPr>
            <w:tcW w:w="2234" w:type="dxa"/>
            <w:noWrap/>
            <w:hideMark/>
          </w:tcPr>
          <w:p w14:paraId="7F56AE06" w14:textId="77777777" w:rsidR="00F97F08" w:rsidRPr="005D7EB5" w:rsidRDefault="00F97F08" w:rsidP="00F97F08">
            <w:pPr>
              <w:jc w:val="center"/>
            </w:pPr>
            <w:r w:rsidRPr="005D7EB5">
              <w:t>Inspire Training Group</w:t>
            </w:r>
          </w:p>
        </w:tc>
      </w:tr>
      <w:tr w:rsidR="00F97F08" w:rsidRPr="005D7EB5" w14:paraId="5BA4B30C" w14:textId="77777777" w:rsidTr="00F97F08">
        <w:trPr>
          <w:trHeight w:val="411"/>
        </w:trPr>
        <w:tc>
          <w:tcPr>
            <w:tcW w:w="5990" w:type="dxa"/>
            <w:noWrap/>
            <w:hideMark/>
          </w:tcPr>
          <w:p w14:paraId="4B7D2597" w14:textId="77777777" w:rsidR="00F97F08" w:rsidRPr="005D7EB5" w:rsidRDefault="00F97F08" w:rsidP="00F97F08">
            <w:r w:rsidRPr="005D7EB5">
              <w:t>How to deal with Destructive Behaviour</w:t>
            </w:r>
          </w:p>
        </w:tc>
        <w:tc>
          <w:tcPr>
            <w:tcW w:w="1071" w:type="dxa"/>
            <w:noWrap/>
            <w:hideMark/>
          </w:tcPr>
          <w:p w14:paraId="1B17E122" w14:textId="77777777" w:rsidR="00F97F08" w:rsidRPr="005D7EB5" w:rsidRDefault="00F97F08" w:rsidP="00F97F08">
            <w:pPr>
              <w:jc w:val="center"/>
            </w:pPr>
            <w:r w:rsidRPr="005D7EB5">
              <w:t>Online</w:t>
            </w:r>
          </w:p>
        </w:tc>
        <w:tc>
          <w:tcPr>
            <w:tcW w:w="2234" w:type="dxa"/>
            <w:noWrap/>
            <w:hideMark/>
          </w:tcPr>
          <w:p w14:paraId="7E248F91" w14:textId="77777777" w:rsidR="00F97F08" w:rsidRPr="005D7EB5" w:rsidRDefault="00F97F08" w:rsidP="00F97F08">
            <w:pPr>
              <w:jc w:val="center"/>
            </w:pPr>
            <w:r w:rsidRPr="005D7EB5">
              <w:t>Inspire Training Group</w:t>
            </w:r>
          </w:p>
        </w:tc>
      </w:tr>
      <w:tr w:rsidR="00F97F08" w:rsidRPr="005D7EB5" w14:paraId="41B5D6DA" w14:textId="77777777" w:rsidTr="00F97F08">
        <w:trPr>
          <w:trHeight w:val="409"/>
        </w:trPr>
        <w:tc>
          <w:tcPr>
            <w:tcW w:w="5990" w:type="dxa"/>
            <w:noWrap/>
            <w:hideMark/>
          </w:tcPr>
          <w:p w14:paraId="5875B97C" w14:textId="77777777" w:rsidR="00F97F08" w:rsidRPr="005D7EB5" w:rsidRDefault="00F97F08" w:rsidP="00F97F08">
            <w:r w:rsidRPr="005D7EB5">
              <w:t>Recognising, Understanding and Managing Compassion Fatigue for Professionals</w:t>
            </w:r>
          </w:p>
        </w:tc>
        <w:tc>
          <w:tcPr>
            <w:tcW w:w="1071" w:type="dxa"/>
            <w:noWrap/>
            <w:hideMark/>
          </w:tcPr>
          <w:p w14:paraId="3759B9FE" w14:textId="77777777" w:rsidR="00F97F08" w:rsidRPr="005D7EB5" w:rsidRDefault="00F97F08" w:rsidP="00F97F08">
            <w:pPr>
              <w:jc w:val="center"/>
            </w:pPr>
            <w:r w:rsidRPr="005D7EB5">
              <w:t>Online</w:t>
            </w:r>
          </w:p>
        </w:tc>
        <w:tc>
          <w:tcPr>
            <w:tcW w:w="2234" w:type="dxa"/>
            <w:noWrap/>
            <w:hideMark/>
          </w:tcPr>
          <w:p w14:paraId="084106FD" w14:textId="77777777" w:rsidR="00F97F08" w:rsidRPr="005D7EB5" w:rsidRDefault="00F97F08" w:rsidP="00F97F08">
            <w:pPr>
              <w:jc w:val="center"/>
            </w:pPr>
            <w:r w:rsidRPr="005D7EB5">
              <w:t>Inspire Training Group</w:t>
            </w:r>
          </w:p>
        </w:tc>
      </w:tr>
      <w:tr w:rsidR="00F97F08" w:rsidRPr="005D7EB5" w14:paraId="4B726EED" w14:textId="77777777" w:rsidTr="00F97F08">
        <w:trPr>
          <w:trHeight w:val="5010"/>
        </w:trPr>
        <w:tc>
          <w:tcPr>
            <w:tcW w:w="5990" w:type="dxa"/>
            <w:noWrap/>
            <w:hideMark/>
          </w:tcPr>
          <w:p w14:paraId="780032D9" w14:textId="77777777" w:rsidR="00F97F08" w:rsidRDefault="00F97F08" w:rsidP="00F97F08">
            <w:r>
              <w:lastRenderedPageBreak/>
              <w:t>Examples of Webinars available:</w:t>
            </w:r>
          </w:p>
          <w:p w14:paraId="3AAB9DE0" w14:textId="77777777" w:rsidR="00F97F08" w:rsidRPr="005D7EB5" w:rsidRDefault="00F97F08" w:rsidP="00F97F08">
            <w:pPr>
              <w:pStyle w:val="ListParagraph"/>
              <w:numPr>
                <w:ilvl w:val="0"/>
                <w:numId w:val="1"/>
              </w:numPr>
            </w:pPr>
            <w:r w:rsidRPr="005D7EB5">
              <w:t>Therapeutic Parenting in Real Life</w:t>
            </w:r>
          </w:p>
          <w:p w14:paraId="64D47BB4" w14:textId="77777777" w:rsidR="00F97F08" w:rsidRPr="005D7EB5" w:rsidRDefault="00F97F08" w:rsidP="00F97F08">
            <w:pPr>
              <w:pStyle w:val="ListParagraph"/>
              <w:numPr>
                <w:ilvl w:val="0"/>
                <w:numId w:val="1"/>
              </w:numPr>
            </w:pPr>
            <w:r w:rsidRPr="005D7EB5">
              <w:t>How to Manage Schools with Jane Mitchell</w:t>
            </w:r>
          </w:p>
          <w:p w14:paraId="469AA6B8" w14:textId="77777777" w:rsidR="00F97F08" w:rsidRPr="005D7EB5" w:rsidRDefault="00F97F08" w:rsidP="00F97F08">
            <w:pPr>
              <w:pStyle w:val="ListParagraph"/>
              <w:numPr>
                <w:ilvl w:val="0"/>
                <w:numId w:val="1"/>
              </w:numPr>
            </w:pPr>
            <w:r w:rsidRPr="005D7EB5">
              <w:t>Reconnecting with your child – Compassion Fatigue</w:t>
            </w:r>
          </w:p>
          <w:p w14:paraId="35FAC420" w14:textId="77777777" w:rsidR="00F97F08" w:rsidRPr="005D7EB5" w:rsidRDefault="00F97F08" w:rsidP="00F97F08">
            <w:pPr>
              <w:pStyle w:val="ListParagraph"/>
              <w:numPr>
                <w:ilvl w:val="0"/>
                <w:numId w:val="1"/>
              </w:numPr>
            </w:pPr>
            <w:r w:rsidRPr="005D7EB5">
              <w:t>Introduction to Therapeutic Parenting De-escalation</w:t>
            </w:r>
          </w:p>
          <w:p w14:paraId="7042CCF3" w14:textId="77777777" w:rsidR="00F97F08" w:rsidRPr="005D7EB5" w:rsidRDefault="00F97F08" w:rsidP="00F97F08">
            <w:pPr>
              <w:pStyle w:val="ListParagraph"/>
              <w:numPr>
                <w:ilvl w:val="0"/>
                <w:numId w:val="1"/>
              </w:numPr>
            </w:pPr>
            <w:r w:rsidRPr="005D7EB5">
              <w:t>Understanding the Teenage Brain with Jane Mitchell</w:t>
            </w:r>
          </w:p>
          <w:p w14:paraId="4DBD7180" w14:textId="77777777" w:rsidR="00F97F08" w:rsidRPr="005D7EB5" w:rsidRDefault="00F97F08" w:rsidP="00F97F08">
            <w:pPr>
              <w:pStyle w:val="ListParagraph"/>
              <w:numPr>
                <w:ilvl w:val="0"/>
                <w:numId w:val="1"/>
              </w:numPr>
            </w:pPr>
            <w:r w:rsidRPr="005D7EB5">
              <w:t xml:space="preserve">Our Therapeutic Parenting Journey with Sarah </w:t>
            </w:r>
            <w:proofErr w:type="spellStart"/>
            <w:r w:rsidRPr="005D7EB5">
              <w:t>Naish</w:t>
            </w:r>
            <w:proofErr w:type="spellEnd"/>
            <w:r w:rsidRPr="005D7EB5">
              <w:t xml:space="preserve"> and Rosie Jefferies</w:t>
            </w:r>
          </w:p>
          <w:p w14:paraId="77B812A3" w14:textId="77777777" w:rsidR="00F97F08" w:rsidRPr="005D7EB5" w:rsidRDefault="00F97F08" w:rsidP="00F97F08">
            <w:pPr>
              <w:pStyle w:val="ListParagraph"/>
              <w:numPr>
                <w:ilvl w:val="0"/>
                <w:numId w:val="1"/>
              </w:numPr>
            </w:pPr>
            <w:r w:rsidRPr="005D7EB5">
              <w:t>Managing Siblings with Jane Mitchell</w:t>
            </w:r>
          </w:p>
          <w:p w14:paraId="6BB000EE" w14:textId="77777777" w:rsidR="00F97F08" w:rsidRPr="005D7EB5" w:rsidRDefault="00F97F08" w:rsidP="00F97F08">
            <w:pPr>
              <w:pStyle w:val="ListParagraph"/>
              <w:numPr>
                <w:ilvl w:val="0"/>
                <w:numId w:val="1"/>
              </w:numPr>
            </w:pPr>
            <w:r w:rsidRPr="005D7EB5">
              <w:t>Trauma in the classroom with Jane Mitchell</w:t>
            </w:r>
          </w:p>
          <w:p w14:paraId="5A20A544" w14:textId="77777777" w:rsidR="00F97F08" w:rsidRDefault="00F97F08" w:rsidP="00F97F08">
            <w:pPr>
              <w:pStyle w:val="ListParagraph"/>
              <w:numPr>
                <w:ilvl w:val="0"/>
                <w:numId w:val="1"/>
              </w:numPr>
            </w:pPr>
            <w:r w:rsidRPr="005D7EB5">
              <w:t>Through our eyes – A man’s perspective with Dave Edwards</w:t>
            </w:r>
          </w:p>
          <w:p w14:paraId="317116D1" w14:textId="77777777" w:rsidR="00F97F08" w:rsidRDefault="00F97F08" w:rsidP="00F97F08">
            <w:pPr>
              <w:pStyle w:val="ListParagraph"/>
              <w:numPr>
                <w:ilvl w:val="0"/>
                <w:numId w:val="1"/>
              </w:numPr>
            </w:pPr>
            <w:r>
              <w:t>Helping your child to manage transitions</w:t>
            </w:r>
          </w:p>
          <w:p w14:paraId="5A852618" w14:textId="77777777" w:rsidR="00F97F08" w:rsidRDefault="00F97F08" w:rsidP="00F97F08">
            <w:pPr>
              <w:pStyle w:val="ListParagraph"/>
              <w:numPr>
                <w:ilvl w:val="0"/>
                <w:numId w:val="1"/>
              </w:numPr>
            </w:pPr>
            <w:r>
              <w:t>Separation Anxiety</w:t>
            </w:r>
          </w:p>
          <w:p w14:paraId="41133C36" w14:textId="77777777" w:rsidR="00F97F08" w:rsidRDefault="00F97F08" w:rsidP="00F97F08">
            <w:pPr>
              <w:pStyle w:val="ListParagraph"/>
              <w:numPr>
                <w:ilvl w:val="0"/>
                <w:numId w:val="1"/>
              </w:numPr>
            </w:pPr>
            <w:r>
              <w:t>Calming the Angry Child</w:t>
            </w:r>
          </w:p>
          <w:p w14:paraId="19F9C720" w14:textId="77777777" w:rsidR="00F97F08" w:rsidRDefault="00F97F08" w:rsidP="00F97F08">
            <w:pPr>
              <w:pStyle w:val="ListParagraph"/>
              <w:numPr>
                <w:ilvl w:val="0"/>
                <w:numId w:val="1"/>
              </w:numPr>
            </w:pPr>
            <w:r>
              <w:t>The A to Z of Therapeutic Parenting</w:t>
            </w:r>
          </w:p>
          <w:p w14:paraId="1E58D27F" w14:textId="77777777" w:rsidR="00F97F08" w:rsidRDefault="00F97F08" w:rsidP="00F97F08">
            <w:pPr>
              <w:pStyle w:val="ListParagraph"/>
              <w:numPr>
                <w:ilvl w:val="0"/>
                <w:numId w:val="1"/>
              </w:numPr>
            </w:pPr>
            <w:r>
              <w:t>Bedtime and Sleep</w:t>
            </w:r>
          </w:p>
          <w:p w14:paraId="40F4C10B" w14:textId="28666E04" w:rsidR="00F97F08" w:rsidRPr="005D7EB5" w:rsidRDefault="00F97F08" w:rsidP="001F5A76">
            <w:pPr>
              <w:pStyle w:val="ListParagraph"/>
              <w:numPr>
                <w:ilvl w:val="0"/>
                <w:numId w:val="1"/>
              </w:numPr>
            </w:pPr>
            <w:r>
              <w:t>Hungry Heart</w:t>
            </w:r>
          </w:p>
        </w:tc>
        <w:tc>
          <w:tcPr>
            <w:tcW w:w="1071" w:type="dxa"/>
            <w:noWrap/>
            <w:hideMark/>
          </w:tcPr>
          <w:p w14:paraId="089E94D2" w14:textId="77777777" w:rsidR="00F97F08" w:rsidRPr="005D7EB5" w:rsidRDefault="00F97F08" w:rsidP="00F97F08">
            <w:pPr>
              <w:jc w:val="center"/>
            </w:pPr>
            <w:r w:rsidRPr="005D7EB5">
              <w:t>Webinar</w:t>
            </w:r>
            <w:r>
              <w:t>s</w:t>
            </w:r>
          </w:p>
          <w:p w14:paraId="46BFFD40" w14:textId="77777777" w:rsidR="00F97F08" w:rsidRPr="005D7EB5" w:rsidRDefault="00F97F08" w:rsidP="00F97F08">
            <w:pPr>
              <w:jc w:val="center"/>
            </w:pPr>
          </w:p>
        </w:tc>
        <w:tc>
          <w:tcPr>
            <w:tcW w:w="2234" w:type="dxa"/>
            <w:noWrap/>
            <w:hideMark/>
          </w:tcPr>
          <w:p w14:paraId="4E636C99" w14:textId="77777777" w:rsidR="00F97F08" w:rsidRPr="005D7EB5" w:rsidRDefault="00F97F08" w:rsidP="00F97F08">
            <w:pPr>
              <w:jc w:val="center"/>
            </w:pPr>
            <w:r w:rsidRPr="005D7EB5">
              <w:t>Inspire Training Group</w:t>
            </w:r>
          </w:p>
          <w:p w14:paraId="5749F615" w14:textId="77777777" w:rsidR="00F97F08" w:rsidRPr="005D7EB5" w:rsidRDefault="00F97F08" w:rsidP="00F97F08">
            <w:pPr>
              <w:jc w:val="center"/>
            </w:pPr>
          </w:p>
        </w:tc>
      </w:tr>
    </w:tbl>
    <w:p w14:paraId="51A8CD71" w14:textId="53DE3740" w:rsidR="00212DEB" w:rsidRPr="007D575C" w:rsidRDefault="00F97F08" w:rsidP="00F97F08">
      <w:pPr>
        <w:rPr>
          <w:b/>
          <w:bCs/>
        </w:rPr>
      </w:pPr>
      <w:r w:rsidRPr="007D575C">
        <w:rPr>
          <w:b/>
          <w:bCs/>
        </w:rPr>
        <w:t>Trauma/ Attachment/ Therapeutic and Behaviour Support</w:t>
      </w:r>
      <w:r>
        <w:rPr>
          <w:b/>
          <w:bCs/>
        </w:rPr>
        <w:t xml:space="preserve"> </w:t>
      </w:r>
      <w:r w:rsidRPr="007D575C">
        <w:rPr>
          <w:b/>
          <w:bCs/>
        </w:rPr>
        <w:t>(not provided by NATP)</w:t>
      </w:r>
    </w:p>
    <w:tbl>
      <w:tblPr>
        <w:tblStyle w:val="TableGrid"/>
        <w:tblpPr w:leftFromText="180" w:rightFromText="180" w:horzAnchor="margin" w:tblpY="420"/>
        <w:tblW w:w="9375" w:type="dxa"/>
        <w:tblLook w:val="04A0" w:firstRow="1" w:lastRow="0" w:firstColumn="1" w:lastColumn="0" w:noHBand="0" w:noVBand="1"/>
      </w:tblPr>
      <w:tblGrid>
        <w:gridCol w:w="6374"/>
        <w:gridCol w:w="1146"/>
        <w:gridCol w:w="1855"/>
      </w:tblGrid>
      <w:tr w:rsidR="00F97F08" w:rsidRPr="009D04FA" w14:paraId="7601582D" w14:textId="77777777" w:rsidTr="001F5A76">
        <w:trPr>
          <w:trHeight w:val="300"/>
        </w:trPr>
        <w:tc>
          <w:tcPr>
            <w:tcW w:w="6374" w:type="dxa"/>
            <w:noWrap/>
            <w:hideMark/>
          </w:tcPr>
          <w:p w14:paraId="6FB1F85A" w14:textId="77777777" w:rsidR="00F97F08" w:rsidRPr="009D04FA" w:rsidRDefault="00F97F08" w:rsidP="002534F9">
            <w:r w:rsidRPr="009D04FA">
              <w:lastRenderedPageBreak/>
              <w:t>Regulating Emotion (FC)</w:t>
            </w:r>
          </w:p>
        </w:tc>
        <w:tc>
          <w:tcPr>
            <w:tcW w:w="1146" w:type="dxa"/>
            <w:noWrap/>
            <w:hideMark/>
          </w:tcPr>
          <w:p w14:paraId="19918AA3" w14:textId="77777777" w:rsidR="00F97F08" w:rsidRPr="009D04FA" w:rsidRDefault="00F97F08" w:rsidP="00CB72BB">
            <w:r w:rsidRPr="009D04FA">
              <w:t>Classroom</w:t>
            </w:r>
          </w:p>
        </w:tc>
        <w:tc>
          <w:tcPr>
            <w:tcW w:w="1855" w:type="dxa"/>
            <w:noWrap/>
            <w:hideMark/>
          </w:tcPr>
          <w:p w14:paraId="7F803F17" w14:textId="77777777" w:rsidR="00F97F08" w:rsidRPr="009D04FA" w:rsidRDefault="00F97F08" w:rsidP="001F5A76">
            <w:r w:rsidRPr="009D04FA">
              <w:t>OLIVE</w:t>
            </w:r>
          </w:p>
        </w:tc>
      </w:tr>
      <w:tr w:rsidR="00F97F08" w:rsidRPr="009D04FA" w14:paraId="3F142DA8" w14:textId="77777777" w:rsidTr="001F5A76">
        <w:trPr>
          <w:trHeight w:val="300"/>
        </w:trPr>
        <w:tc>
          <w:tcPr>
            <w:tcW w:w="6374" w:type="dxa"/>
            <w:noWrap/>
            <w:hideMark/>
          </w:tcPr>
          <w:p w14:paraId="2CA0BC3F" w14:textId="77777777" w:rsidR="00F97F08" w:rsidRPr="009D04FA" w:rsidRDefault="00F97F08" w:rsidP="002534F9">
            <w:r w:rsidRPr="009D04FA">
              <w:t>Working with PACE Model (FC)</w:t>
            </w:r>
          </w:p>
        </w:tc>
        <w:tc>
          <w:tcPr>
            <w:tcW w:w="1146" w:type="dxa"/>
            <w:noWrap/>
            <w:hideMark/>
          </w:tcPr>
          <w:p w14:paraId="2D628724" w14:textId="77777777" w:rsidR="00F97F08" w:rsidRPr="009D04FA" w:rsidRDefault="00F97F08" w:rsidP="00CB72BB">
            <w:r w:rsidRPr="009D04FA">
              <w:t>Classroom</w:t>
            </w:r>
          </w:p>
        </w:tc>
        <w:tc>
          <w:tcPr>
            <w:tcW w:w="1855" w:type="dxa"/>
            <w:noWrap/>
            <w:hideMark/>
          </w:tcPr>
          <w:p w14:paraId="37E74A25" w14:textId="77777777" w:rsidR="00F97F08" w:rsidRPr="009D04FA" w:rsidRDefault="00F97F08" w:rsidP="001F5A76">
            <w:r w:rsidRPr="009D04FA">
              <w:t>OLIVE</w:t>
            </w:r>
          </w:p>
        </w:tc>
      </w:tr>
      <w:tr w:rsidR="00F97F08" w:rsidRPr="009D04FA" w14:paraId="3AB0C048" w14:textId="77777777" w:rsidTr="001F5A76">
        <w:trPr>
          <w:trHeight w:val="300"/>
        </w:trPr>
        <w:tc>
          <w:tcPr>
            <w:tcW w:w="6374" w:type="dxa"/>
            <w:noWrap/>
          </w:tcPr>
          <w:p w14:paraId="04285310" w14:textId="77777777" w:rsidR="00F97F08" w:rsidRPr="009D04FA" w:rsidRDefault="00F97F08" w:rsidP="002534F9">
            <w:r w:rsidRPr="009D04FA">
              <w:t>Trauma &amp; Attachment for Social Workers (FC)</w:t>
            </w:r>
          </w:p>
        </w:tc>
        <w:tc>
          <w:tcPr>
            <w:tcW w:w="1146" w:type="dxa"/>
            <w:noWrap/>
          </w:tcPr>
          <w:p w14:paraId="1A0735CD" w14:textId="77777777" w:rsidR="00F97F08" w:rsidRPr="009D04FA" w:rsidRDefault="00F97F08" w:rsidP="00CB72BB">
            <w:r>
              <w:t xml:space="preserve">Classroom </w:t>
            </w:r>
          </w:p>
        </w:tc>
        <w:tc>
          <w:tcPr>
            <w:tcW w:w="1855" w:type="dxa"/>
            <w:noWrap/>
          </w:tcPr>
          <w:p w14:paraId="21A7BAAA" w14:textId="77777777" w:rsidR="00F97F08" w:rsidRPr="009D04FA" w:rsidRDefault="00F97F08" w:rsidP="001F5A76">
            <w:r>
              <w:t>OLIVE</w:t>
            </w:r>
          </w:p>
        </w:tc>
      </w:tr>
      <w:tr w:rsidR="00F97F08" w:rsidRPr="009D04FA" w14:paraId="29DD59DA" w14:textId="77777777" w:rsidTr="001F5A76">
        <w:trPr>
          <w:trHeight w:val="300"/>
        </w:trPr>
        <w:tc>
          <w:tcPr>
            <w:tcW w:w="6374" w:type="dxa"/>
            <w:noWrap/>
          </w:tcPr>
          <w:p w14:paraId="29CD70A9" w14:textId="77777777" w:rsidR="00F97F08" w:rsidRPr="009D04FA" w:rsidRDefault="00F97F08" w:rsidP="002534F9">
            <w:pPr>
              <w:tabs>
                <w:tab w:val="left" w:pos="4890"/>
              </w:tabs>
            </w:pPr>
            <w:r>
              <w:t>Intro to Trauma and Attachment</w:t>
            </w:r>
            <w:r>
              <w:tab/>
            </w:r>
          </w:p>
        </w:tc>
        <w:tc>
          <w:tcPr>
            <w:tcW w:w="1146" w:type="dxa"/>
            <w:noWrap/>
          </w:tcPr>
          <w:p w14:paraId="4967C974" w14:textId="77777777" w:rsidR="00F97F08" w:rsidRPr="009D04FA" w:rsidRDefault="00F97F08" w:rsidP="00CB72BB">
            <w:r>
              <w:t>Classroom</w:t>
            </w:r>
          </w:p>
        </w:tc>
        <w:tc>
          <w:tcPr>
            <w:tcW w:w="1855" w:type="dxa"/>
            <w:noWrap/>
          </w:tcPr>
          <w:p w14:paraId="2DA83A9D" w14:textId="77777777" w:rsidR="00F97F08" w:rsidRPr="009D04FA" w:rsidRDefault="00F97F08" w:rsidP="001F5A76">
            <w:r>
              <w:t>OLIVE</w:t>
            </w:r>
          </w:p>
        </w:tc>
      </w:tr>
      <w:tr w:rsidR="00F97F08" w:rsidRPr="009D04FA" w14:paraId="0D7E3A55" w14:textId="77777777" w:rsidTr="001F5A76">
        <w:trPr>
          <w:trHeight w:val="300"/>
        </w:trPr>
        <w:tc>
          <w:tcPr>
            <w:tcW w:w="6374" w:type="dxa"/>
            <w:noWrap/>
          </w:tcPr>
          <w:p w14:paraId="2BCCB83E" w14:textId="7020AC9F" w:rsidR="00F97F08" w:rsidRDefault="00F97F08" w:rsidP="002534F9">
            <w:pPr>
              <w:tabs>
                <w:tab w:val="left" w:pos="3750"/>
              </w:tabs>
            </w:pPr>
            <w:r>
              <w:t>Attachment and Loss</w:t>
            </w:r>
            <w:r w:rsidR="00C32E64">
              <w:t xml:space="preserve"> Fostering</w:t>
            </w:r>
            <w:r>
              <w:tab/>
            </w:r>
          </w:p>
        </w:tc>
        <w:tc>
          <w:tcPr>
            <w:tcW w:w="1146" w:type="dxa"/>
            <w:noWrap/>
          </w:tcPr>
          <w:p w14:paraId="67C4F744" w14:textId="77777777" w:rsidR="00F97F08" w:rsidRDefault="00F97F08" w:rsidP="00CB72BB">
            <w:r>
              <w:t xml:space="preserve">Online </w:t>
            </w:r>
          </w:p>
        </w:tc>
        <w:tc>
          <w:tcPr>
            <w:tcW w:w="1855" w:type="dxa"/>
            <w:noWrap/>
          </w:tcPr>
          <w:p w14:paraId="0A4ED641" w14:textId="54BE15CD" w:rsidR="00F97F08" w:rsidRDefault="00C32E64" w:rsidP="001F5A76">
            <w:r>
              <w:t xml:space="preserve">Foster Care </w:t>
            </w:r>
            <w:r w:rsidR="000241F1">
              <w:t xml:space="preserve">Training </w:t>
            </w:r>
            <w:r>
              <w:t>Hub</w:t>
            </w:r>
          </w:p>
        </w:tc>
      </w:tr>
      <w:tr w:rsidR="00F97F08" w:rsidRPr="009D04FA" w14:paraId="38A4B8E9" w14:textId="77777777" w:rsidTr="001F5A76">
        <w:trPr>
          <w:trHeight w:val="300"/>
        </w:trPr>
        <w:tc>
          <w:tcPr>
            <w:tcW w:w="6374" w:type="dxa"/>
            <w:noWrap/>
          </w:tcPr>
          <w:p w14:paraId="4A4FA544" w14:textId="55D52F06" w:rsidR="00F97F08" w:rsidRDefault="00F97F08" w:rsidP="002534F9">
            <w:pPr>
              <w:tabs>
                <w:tab w:val="left" w:pos="3750"/>
              </w:tabs>
            </w:pPr>
            <w:r>
              <w:t>Play Therapy</w:t>
            </w:r>
            <w:r w:rsidR="000241F1">
              <w:t xml:space="preserve"> Fostering</w:t>
            </w:r>
          </w:p>
        </w:tc>
        <w:tc>
          <w:tcPr>
            <w:tcW w:w="1146" w:type="dxa"/>
            <w:noWrap/>
          </w:tcPr>
          <w:p w14:paraId="6C83F41F" w14:textId="77777777" w:rsidR="00F97F08" w:rsidRDefault="00F97F08" w:rsidP="00CB72BB">
            <w:r>
              <w:t xml:space="preserve">Online </w:t>
            </w:r>
          </w:p>
        </w:tc>
        <w:tc>
          <w:tcPr>
            <w:tcW w:w="1855" w:type="dxa"/>
            <w:noWrap/>
          </w:tcPr>
          <w:p w14:paraId="1D3941F9" w14:textId="7C1BCCF0" w:rsidR="00F97F08" w:rsidRDefault="000241F1" w:rsidP="001F5A76">
            <w:r>
              <w:t>Foster Care Training Hub</w:t>
            </w:r>
          </w:p>
        </w:tc>
      </w:tr>
      <w:tr w:rsidR="005C3322" w:rsidRPr="009D04FA" w:rsidDel="000241F1" w14:paraId="77884DB1" w14:textId="77777777" w:rsidTr="000241F1">
        <w:trPr>
          <w:trHeight w:val="300"/>
        </w:trPr>
        <w:tc>
          <w:tcPr>
            <w:tcW w:w="6374" w:type="dxa"/>
            <w:noWrap/>
          </w:tcPr>
          <w:p w14:paraId="2579F4F0" w14:textId="17FB02C8" w:rsidR="005C3322" w:rsidDel="000241F1" w:rsidRDefault="005C3322" w:rsidP="002534F9">
            <w:pPr>
              <w:tabs>
                <w:tab w:val="left" w:pos="3750"/>
              </w:tabs>
            </w:pPr>
            <w:r w:rsidRPr="005C3322">
              <w:t>Therapeutic Care – Social Pedagogy Fostering</w:t>
            </w:r>
          </w:p>
        </w:tc>
        <w:tc>
          <w:tcPr>
            <w:tcW w:w="1146" w:type="dxa"/>
            <w:noWrap/>
          </w:tcPr>
          <w:p w14:paraId="52B64F1D" w14:textId="2B5A1096" w:rsidR="005C3322" w:rsidDel="000241F1" w:rsidRDefault="005C3322" w:rsidP="00CB72BB">
            <w:r>
              <w:t>Online</w:t>
            </w:r>
          </w:p>
        </w:tc>
        <w:tc>
          <w:tcPr>
            <w:tcW w:w="1855" w:type="dxa"/>
            <w:noWrap/>
          </w:tcPr>
          <w:p w14:paraId="3705E0A8" w14:textId="5471FA34" w:rsidR="005C3322" w:rsidDel="00C32E64" w:rsidRDefault="005C3322" w:rsidP="001F5A76">
            <w:r>
              <w:t>Foster Care Training Hub</w:t>
            </w:r>
          </w:p>
        </w:tc>
      </w:tr>
      <w:tr w:rsidR="005C3322" w:rsidRPr="009D04FA" w:rsidDel="000241F1" w14:paraId="1B8F7C77" w14:textId="77777777" w:rsidTr="000241F1">
        <w:trPr>
          <w:trHeight w:val="300"/>
        </w:trPr>
        <w:tc>
          <w:tcPr>
            <w:tcW w:w="6374" w:type="dxa"/>
            <w:noWrap/>
          </w:tcPr>
          <w:p w14:paraId="7C7B0C98" w14:textId="2EB2643D" w:rsidR="005C3322" w:rsidRPr="005C3322" w:rsidRDefault="005C3322" w:rsidP="002534F9">
            <w:pPr>
              <w:tabs>
                <w:tab w:val="left" w:pos="3750"/>
              </w:tabs>
            </w:pPr>
            <w:r w:rsidRPr="005C3322">
              <w:t xml:space="preserve">Therapeutic Approaches </w:t>
            </w:r>
            <w:r>
              <w:t>t</w:t>
            </w:r>
            <w:r w:rsidRPr="005C3322">
              <w:t xml:space="preserve">o Caring </w:t>
            </w:r>
            <w:proofErr w:type="gramStart"/>
            <w:r w:rsidRPr="005C3322">
              <w:t>For</w:t>
            </w:r>
            <w:proofErr w:type="gramEnd"/>
            <w:r w:rsidRPr="005C3322">
              <w:t xml:space="preserve"> Children And Young People Fostering</w:t>
            </w:r>
          </w:p>
        </w:tc>
        <w:tc>
          <w:tcPr>
            <w:tcW w:w="1146" w:type="dxa"/>
            <w:noWrap/>
          </w:tcPr>
          <w:p w14:paraId="179F2A3E" w14:textId="23CAD5B3" w:rsidR="005C3322" w:rsidRDefault="005C3322" w:rsidP="00CB72BB">
            <w:r>
              <w:t>Online</w:t>
            </w:r>
          </w:p>
        </w:tc>
        <w:tc>
          <w:tcPr>
            <w:tcW w:w="1855" w:type="dxa"/>
            <w:noWrap/>
          </w:tcPr>
          <w:p w14:paraId="50244C49" w14:textId="6580E410" w:rsidR="005C3322" w:rsidRDefault="005C3322" w:rsidP="001F5A76">
            <w:r>
              <w:t>Foster Care Training Hub</w:t>
            </w:r>
          </w:p>
        </w:tc>
      </w:tr>
      <w:tr w:rsidR="00F97F08" w:rsidRPr="009D04FA" w14:paraId="4D93E20A" w14:textId="77777777" w:rsidTr="001F5A76">
        <w:trPr>
          <w:trHeight w:val="300"/>
        </w:trPr>
        <w:tc>
          <w:tcPr>
            <w:tcW w:w="6374" w:type="dxa"/>
            <w:noWrap/>
          </w:tcPr>
          <w:p w14:paraId="453A1854" w14:textId="51920740" w:rsidR="00F97F08" w:rsidRDefault="00F97F08" w:rsidP="002534F9">
            <w:pPr>
              <w:tabs>
                <w:tab w:val="left" w:pos="3750"/>
              </w:tabs>
            </w:pPr>
            <w:r>
              <w:t xml:space="preserve">Positive Parent Techniques </w:t>
            </w:r>
            <w:r w:rsidR="000241F1">
              <w:t>Fostering</w:t>
            </w:r>
          </w:p>
        </w:tc>
        <w:tc>
          <w:tcPr>
            <w:tcW w:w="1146" w:type="dxa"/>
            <w:noWrap/>
          </w:tcPr>
          <w:p w14:paraId="60C42103" w14:textId="77777777" w:rsidR="00F97F08" w:rsidRDefault="00F97F08" w:rsidP="00CB72BB">
            <w:r>
              <w:t xml:space="preserve">Online </w:t>
            </w:r>
          </w:p>
        </w:tc>
        <w:tc>
          <w:tcPr>
            <w:tcW w:w="1855" w:type="dxa"/>
            <w:noWrap/>
          </w:tcPr>
          <w:p w14:paraId="5F334967" w14:textId="6A2D0A06" w:rsidR="00F97F08" w:rsidRDefault="000241F1" w:rsidP="001F5A76">
            <w:r>
              <w:t>Foster Care Training Hub</w:t>
            </w:r>
          </w:p>
        </w:tc>
      </w:tr>
      <w:tr w:rsidR="00F97F08" w:rsidRPr="009D04FA" w14:paraId="5D1A59FE" w14:textId="77777777" w:rsidTr="001F5A76">
        <w:trPr>
          <w:trHeight w:val="300"/>
        </w:trPr>
        <w:tc>
          <w:tcPr>
            <w:tcW w:w="6374" w:type="dxa"/>
            <w:noWrap/>
          </w:tcPr>
          <w:p w14:paraId="3D536982" w14:textId="7792F56A" w:rsidR="00F97F08" w:rsidRDefault="00F97F08" w:rsidP="002534F9">
            <w:pPr>
              <w:tabs>
                <w:tab w:val="left" w:pos="3750"/>
              </w:tabs>
            </w:pPr>
            <w:r>
              <w:t>Healing Environments</w:t>
            </w:r>
            <w:r w:rsidR="000241F1">
              <w:t xml:space="preserve"> Fostering </w:t>
            </w:r>
          </w:p>
        </w:tc>
        <w:tc>
          <w:tcPr>
            <w:tcW w:w="1146" w:type="dxa"/>
            <w:noWrap/>
          </w:tcPr>
          <w:p w14:paraId="44036BD4" w14:textId="77777777" w:rsidR="00F97F08" w:rsidRDefault="00F97F08" w:rsidP="00CB72BB">
            <w:r>
              <w:t xml:space="preserve">Online </w:t>
            </w:r>
          </w:p>
        </w:tc>
        <w:tc>
          <w:tcPr>
            <w:tcW w:w="1855" w:type="dxa"/>
            <w:noWrap/>
          </w:tcPr>
          <w:p w14:paraId="524C886B" w14:textId="5CE677F9" w:rsidR="00F97F08" w:rsidRDefault="000241F1" w:rsidP="001F5A76">
            <w:r>
              <w:t>Foster Care Training Hub</w:t>
            </w:r>
          </w:p>
        </w:tc>
      </w:tr>
      <w:tr w:rsidR="00175832" w:rsidRPr="009D04FA" w:rsidDel="00C1178E" w14:paraId="4F07D071" w14:textId="77777777" w:rsidTr="000241F1">
        <w:trPr>
          <w:trHeight w:val="300"/>
        </w:trPr>
        <w:tc>
          <w:tcPr>
            <w:tcW w:w="6374" w:type="dxa"/>
            <w:noWrap/>
          </w:tcPr>
          <w:p w14:paraId="30AA8FC7" w14:textId="0D9F8D6C" w:rsidR="00175832" w:rsidDel="00C1178E" w:rsidRDefault="00175832" w:rsidP="002534F9">
            <w:pPr>
              <w:tabs>
                <w:tab w:val="left" w:pos="3750"/>
              </w:tabs>
            </w:pPr>
            <w:r w:rsidRPr="00175832">
              <w:t>Building Resilience Fostering</w:t>
            </w:r>
          </w:p>
        </w:tc>
        <w:tc>
          <w:tcPr>
            <w:tcW w:w="1146" w:type="dxa"/>
            <w:noWrap/>
          </w:tcPr>
          <w:p w14:paraId="1A5A99BD" w14:textId="6E5247CF" w:rsidR="00175832" w:rsidDel="00C1178E" w:rsidRDefault="00175832" w:rsidP="00CB72BB">
            <w:r>
              <w:t>Online</w:t>
            </w:r>
          </w:p>
        </w:tc>
        <w:tc>
          <w:tcPr>
            <w:tcW w:w="1855" w:type="dxa"/>
            <w:noWrap/>
          </w:tcPr>
          <w:p w14:paraId="20C8B656" w14:textId="52544D31" w:rsidR="00175832" w:rsidDel="00C32E64" w:rsidRDefault="00175832" w:rsidP="001F5A76">
            <w:r>
              <w:t>Foster Care Hub</w:t>
            </w:r>
          </w:p>
        </w:tc>
      </w:tr>
      <w:tr w:rsidR="00F97F08" w:rsidRPr="009D04FA" w14:paraId="1B36BFD9" w14:textId="77777777" w:rsidTr="001F5A76">
        <w:trPr>
          <w:trHeight w:val="300"/>
        </w:trPr>
        <w:tc>
          <w:tcPr>
            <w:tcW w:w="6374" w:type="dxa"/>
            <w:noWrap/>
          </w:tcPr>
          <w:p w14:paraId="0CC2187D" w14:textId="77777777" w:rsidR="00F97F08" w:rsidRDefault="00F97F08" w:rsidP="002534F9">
            <w:pPr>
              <w:tabs>
                <w:tab w:val="left" w:pos="2385"/>
              </w:tabs>
            </w:pPr>
            <w:r>
              <w:t>Emotion Coaching</w:t>
            </w:r>
            <w:r>
              <w:tab/>
            </w:r>
          </w:p>
        </w:tc>
        <w:tc>
          <w:tcPr>
            <w:tcW w:w="1146" w:type="dxa"/>
            <w:noWrap/>
          </w:tcPr>
          <w:p w14:paraId="0D323367" w14:textId="77777777" w:rsidR="00F97F08" w:rsidRDefault="00F97F08" w:rsidP="00CB72BB">
            <w:r>
              <w:t xml:space="preserve">Online </w:t>
            </w:r>
          </w:p>
        </w:tc>
        <w:tc>
          <w:tcPr>
            <w:tcW w:w="1855" w:type="dxa"/>
            <w:noWrap/>
          </w:tcPr>
          <w:p w14:paraId="59EAAE8A" w14:textId="10956599" w:rsidR="00F97F08" w:rsidRDefault="00C1178E" w:rsidP="001F5A76">
            <w:r>
              <w:t>Foster Care Training Hub</w:t>
            </w:r>
          </w:p>
        </w:tc>
      </w:tr>
      <w:tr w:rsidR="00F97F08" w:rsidRPr="009D04FA" w14:paraId="17C99E49" w14:textId="77777777" w:rsidTr="001F5A76">
        <w:trPr>
          <w:trHeight w:val="300"/>
        </w:trPr>
        <w:tc>
          <w:tcPr>
            <w:tcW w:w="6374" w:type="dxa"/>
            <w:noWrap/>
          </w:tcPr>
          <w:p w14:paraId="1E6AA7E6" w14:textId="21C26AF5" w:rsidR="00F97F08" w:rsidRDefault="00F97F08" w:rsidP="002534F9">
            <w:pPr>
              <w:tabs>
                <w:tab w:val="left" w:pos="2385"/>
              </w:tabs>
            </w:pPr>
            <w:r>
              <w:t>Introduction to Positive Behaviour</w:t>
            </w:r>
            <w:r w:rsidR="00C1178E">
              <w:t>al</w:t>
            </w:r>
            <w:r>
              <w:t xml:space="preserve"> Support</w:t>
            </w:r>
            <w:r w:rsidR="00C1178E">
              <w:t xml:space="preserve"> Fostering</w:t>
            </w:r>
          </w:p>
        </w:tc>
        <w:tc>
          <w:tcPr>
            <w:tcW w:w="1146" w:type="dxa"/>
            <w:noWrap/>
          </w:tcPr>
          <w:p w14:paraId="7CB7E1A4" w14:textId="77777777" w:rsidR="00F97F08" w:rsidRDefault="00F97F08" w:rsidP="00CB72BB">
            <w:r>
              <w:t>Online</w:t>
            </w:r>
          </w:p>
        </w:tc>
        <w:tc>
          <w:tcPr>
            <w:tcW w:w="1855" w:type="dxa"/>
            <w:noWrap/>
          </w:tcPr>
          <w:p w14:paraId="35584E89" w14:textId="4E6765C3" w:rsidR="00F97F08" w:rsidRDefault="00C1178E" w:rsidP="001F5A76">
            <w:r>
              <w:t>Foster Care Training Hub</w:t>
            </w:r>
          </w:p>
        </w:tc>
      </w:tr>
      <w:tr w:rsidR="00F97F08" w:rsidRPr="00D526A0" w14:paraId="256775DF" w14:textId="77777777" w:rsidTr="001F5A76">
        <w:trPr>
          <w:trHeight w:val="300"/>
        </w:trPr>
        <w:tc>
          <w:tcPr>
            <w:tcW w:w="6374" w:type="dxa"/>
            <w:noWrap/>
            <w:hideMark/>
          </w:tcPr>
          <w:p w14:paraId="56F52A0C" w14:textId="1808191C" w:rsidR="00F97F08" w:rsidRPr="00D526A0" w:rsidRDefault="00F97F08" w:rsidP="002534F9">
            <w:pPr>
              <w:rPr>
                <w:rFonts w:ascii="Calibri" w:eastAsia="Times New Roman" w:hAnsi="Calibri" w:cs="Calibri"/>
                <w:color w:val="000000"/>
                <w:lang w:eastAsia="en-GB"/>
              </w:rPr>
            </w:pPr>
            <w:r w:rsidRPr="00D526A0">
              <w:rPr>
                <w:rFonts w:ascii="Calibri" w:eastAsia="Times New Roman" w:hAnsi="Calibri" w:cs="Calibri"/>
                <w:color w:val="000000"/>
                <w:lang w:eastAsia="en-GB"/>
              </w:rPr>
              <w:t>The Impact of Trauma on Sensory Processing</w:t>
            </w:r>
            <w:r w:rsidR="00C1178E">
              <w:rPr>
                <w:rFonts w:ascii="Calibri" w:eastAsia="Times New Roman" w:hAnsi="Calibri" w:cs="Calibri"/>
                <w:color w:val="000000"/>
                <w:lang w:eastAsia="en-GB"/>
              </w:rPr>
              <w:t xml:space="preserve"> Fostering</w:t>
            </w:r>
          </w:p>
        </w:tc>
        <w:tc>
          <w:tcPr>
            <w:tcW w:w="1146" w:type="dxa"/>
            <w:noWrap/>
            <w:hideMark/>
          </w:tcPr>
          <w:p w14:paraId="165B0247" w14:textId="77777777" w:rsidR="00F97F08" w:rsidRPr="00D526A0" w:rsidRDefault="00F97F08" w:rsidP="00CB72BB">
            <w:pPr>
              <w:rPr>
                <w:rFonts w:ascii="Calibri" w:eastAsia="Times New Roman" w:hAnsi="Calibri" w:cs="Calibri"/>
                <w:color w:val="000000"/>
                <w:lang w:eastAsia="en-GB"/>
              </w:rPr>
            </w:pPr>
            <w:r w:rsidRPr="00D526A0">
              <w:rPr>
                <w:rFonts w:ascii="Calibri" w:eastAsia="Times New Roman" w:hAnsi="Calibri" w:cs="Calibri"/>
                <w:color w:val="000000"/>
                <w:lang w:eastAsia="en-GB"/>
              </w:rPr>
              <w:t xml:space="preserve">Online </w:t>
            </w:r>
          </w:p>
        </w:tc>
        <w:tc>
          <w:tcPr>
            <w:tcW w:w="1855" w:type="dxa"/>
            <w:noWrap/>
          </w:tcPr>
          <w:p w14:paraId="3C731132" w14:textId="5010F338" w:rsidR="00F97F08" w:rsidRPr="00D526A0" w:rsidRDefault="00C1178E"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D526A0" w14:paraId="4E115AFA" w14:textId="77777777" w:rsidTr="001F5A76">
        <w:trPr>
          <w:trHeight w:val="300"/>
        </w:trPr>
        <w:tc>
          <w:tcPr>
            <w:tcW w:w="6374" w:type="dxa"/>
            <w:noWrap/>
          </w:tcPr>
          <w:p w14:paraId="0D21A32A" w14:textId="354F9811" w:rsidR="00F97F08" w:rsidRPr="00D526A0" w:rsidRDefault="00C1178E"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Caring for Traumatised Children Fostering  </w:t>
            </w:r>
          </w:p>
        </w:tc>
        <w:tc>
          <w:tcPr>
            <w:tcW w:w="1146" w:type="dxa"/>
            <w:noWrap/>
            <w:hideMark/>
          </w:tcPr>
          <w:p w14:paraId="5E7D29BE" w14:textId="77777777" w:rsidR="00F97F08" w:rsidRPr="00D526A0" w:rsidRDefault="00F97F08" w:rsidP="00CB72BB">
            <w:pPr>
              <w:rPr>
                <w:rFonts w:ascii="Calibri" w:eastAsia="Times New Roman" w:hAnsi="Calibri" w:cs="Calibri"/>
                <w:color w:val="000000"/>
                <w:lang w:eastAsia="en-GB"/>
              </w:rPr>
            </w:pPr>
            <w:r w:rsidRPr="00D526A0">
              <w:rPr>
                <w:rFonts w:ascii="Calibri" w:eastAsia="Times New Roman" w:hAnsi="Calibri" w:cs="Calibri"/>
                <w:color w:val="000000"/>
                <w:lang w:eastAsia="en-GB"/>
              </w:rPr>
              <w:t xml:space="preserve">Online </w:t>
            </w:r>
          </w:p>
        </w:tc>
        <w:tc>
          <w:tcPr>
            <w:tcW w:w="1855" w:type="dxa"/>
            <w:noWrap/>
          </w:tcPr>
          <w:p w14:paraId="02B753AA" w14:textId="49898D28" w:rsidR="00F97F08" w:rsidRPr="00D526A0" w:rsidRDefault="00C1178E" w:rsidP="001F5A76">
            <w:pPr>
              <w:rPr>
                <w:rFonts w:ascii="Calibri" w:eastAsia="Times New Roman" w:hAnsi="Calibri" w:cs="Calibri"/>
                <w:color w:val="000000"/>
                <w:lang w:eastAsia="en-GB"/>
              </w:rPr>
            </w:pPr>
            <w:r>
              <w:rPr>
                <w:rFonts w:ascii="Calibri" w:eastAsia="Times New Roman" w:hAnsi="Calibri" w:cs="Calibri"/>
                <w:color w:val="000000"/>
                <w:lang w:eastAsia="en-GB"/>
              </w:rPr>
              <w:t xml:space="preserve">Foster Care Training Hub </w:t>
            </w:r>
          </w:p>
        </w:tc>
      </w:tr>
      <w:tr w:rsidR="00F97F08" w:rsidRPr="00D526A0" w14:paraId="4AF10D72" w14:textId="77777777" w:rsidTr="001F5A76">
        <w:trPr>
          <w:trHeight w:val="300"/>
        </w:trPr>
        <w:tc>
          <w:tcPr>
            <w:tcW w:w="6374" w:type="dxa"/>
            <w:noWrap/>
          </w:tcPr>
          <w:p w14:paraId="1B75AAD6" w14:textId="5DD987E1" w:rsidR="00F97F08" w:rsidRDefault="00F97F08" w:rsidP="002534F9">
            <w:r>
              <w:t>Impulsive Behaviour</w:t>
            </w:r>
            <w:r w:rsidR="0096485A">
              <w:t xml:space="preserve"> Fostering </w:t>
            </w:r>
          </w:p>
        </w:tc>
        <w:tc>
          <w:tcPr>
            <w:tcW w:w="1146" w:type="dxa"/>
            <w:noWrap/>
          </w:tcPr>
          <w:p w14:paraId="0C279C0D" w14:textId="77777777" w:rsidR="00F97F08" w:rsidRDefault="00F97F08" w:rsidP="00CB72BB">
            <w:r>
              <w:t>Online</w:t>
            </w:r>
          </w:p>
        </w:tc>
        <w:tc>
          <w:tcPr>
            <w:tcW w:w="1855" w:type="dxa"/>
            <w:noWrap/>
          </w:tcPr>
          <w:p w14:paraId="669A5D10" w14:textId="457DD3E2" w:rsidR="00F97F08" w:rsidRDefault="0096485A" w:rsidP="001F5A76">
            <w:r>
              <w:t>Foster Care Training Hub</w:t>
            </w:r>
          </w:p>
        </w:tc>
      </w:tr>
      <w:tr w:rsidR="00F97F08" w:rsidRPr="00D526A0" w14:paraId="022D67A8" w14:textId="77777777" w:rsidTr="001F5A76">
        <w:trPr>
          <w:trHeight w:val="300"/>
        </w:trPr>
        <w:tc>
          <w:tcPr>
            <w:tcW w:w="6374" w:type="dxa"/>
            <w:noWrap/>
          </w:tcPr>
          <w:p w14:paraId="1C9DB811" w14:textId="446F2C93" w:rsidR="00F97F08" w:rsidRDefault="00F97F08" w:rsidP="002534F9">
            <w:r>
              <w:t>Self- Harming Behaviours</w:t>
            </w:r>
            <w:r w:rsidR="0096485A">
              <w:t xml:space="preserve"> Fostering</w:t>
            </w:r>
          </w:p>
        </w:tc>
        <w:tc>
          <w:tcPr>
            <w:tcW w:w="1146" w:type="dxa"/>
            <w:noWrap/>
          </w:tcPr>
          <w:p w14:paraId="69AB1BFF" w14:textId="77777777" w:rsidR="00F97F08" w:rsidRDefault="00F97F08" w:rsidP="00CB72BB">
            <w:r>
              <w:t xml:space="preserve">Online </w:t>
            </w:r>
          </w:p>
        </w:tc>
        <w:tc>
          <w:tcPr>
            <w:tcW w:w="1855" w:type="dxa"/>
            <w:noWrap/>
          </w:tcPr>
          <w:p w14:paraId="645DEBD6" w14:textId="4CA88C6E" w:rsidR="00F97F08" w:rsidRDefault="0096485A" w:rsidP="001F5A76">
            <w:r>
              <w:t>Foster Care Training Hub</w:t>
            </w:r>
          </w:p>
        </w:tc>
      </w:tr>
      <w:tr w:rsidR="00F97F08" w:rsidRPr="00D526A0" w14:paraId="45C93A1C" w14:textId="77777777" w:rsidTr="001F5A76">
        <w:trPr>
          <w:trHeight w:val="300"/>
        </w:trPr>
        <w:tc>
          <w:tcPr>
            <w:tcW w:w="6374" w:type="dxa"/>
            <w:noWrap/>
          </w:tcPr>
          <w:p w14:paraId="7C826FEC" w14:textId="157A66ED" w:rsidR="00F97F08" w:rsidRPr="005D7EB5" w:rsidRDefault="00F97F08" w:rsidP="002534F9">
            <w:r>
              <w:t xml:space="preserve">Managing Challenging Behaviours </w:t>
            </w:r>
            <w:r w:rsidR="006F5948">
              <w:t xml:space="preserve">Fostering </w:t>
            </w:r>
          </w:p>
        </w:tc>
        <w:tc>
          <w:tcPr>
            <w:tcW w:w="1146" w:type="dxa"/>
            <w:noWrap/>
          </w:tcPr>
          <w:p w14:paraId="330C9FDB" w14:textId="77777777" w:rsidR="00F97F08" w:rsidRPr="005D7EB5" w:rsidRDefault="00F97F08" w:rsidP="00CB72BB">
            <w:r>
              <w:t xml:space="preserve">Online </w:t>
            </w:r>
          </w:p>
        </w:tc>
        <w:tc>
          <w:tcPr>
            <w:tcW w:w="1855" w:type="dxa"/>
            <w:noWrap/>
          </w:tcPr>
          <w:p w14:paraId="065D566D" w14:textId="3A5C4506" w:rsidR="00F97F08" w:rsidRPr="005D7EB5" w:rsidRDefault="006F5948" w:rsidP="001F5A76">
            <w:r>
              <w:t>Foster Care Training Hub</w:t>
            </w:r>
          </w:p>
        </w:tc>
      </w:tr>
      <w:tr w:rsidR="00E66528" w:rsidRPr="00D526A0" w14:paraId="374583E1" w14:textId="77777777" w:rsidTr="000241F1">
        <w:trPr>
          <w:trHeight w:val="300"/>
        </w:trPr>
        <w:tc>
          <w:tcPr>
            <w:tcW w:w="6374" w:type="dxa"/>
            <w:noWrap/>
          </w:tcPr>
          <w:p w14:paraId="6691C2DC" w14:textId="6B515F14" w:rsidR="00E66528" w:rsidRDefault="00E66528" w:rsidP="002534F9">
            <w:pPr>
              <w:rPr>
                <w:rFonts w:ascii="Calibri" w:eastAsia="Times New Roman" w:hAnsi="Calibri" w:cs="Calibri"/>
                <w:color w:val="000000"/>
                <w:lang w:eastAsia="en-GB"/>
              </w:rPr>
            </w:pPr>
            <w:r w:rsidRPr="00E66528">
              <w:rPr>
                <w:rFonts w:ascii="Calibri" w:eastAsia="Times New Roman" w:hAnsi="Calibri" w:cs="Calibri"/>
                <w:color w:val="000000"/>
                <w:lang w:eastAsia="en-GB"/>
              </w:rPr>
              <w:t>Complex Trauma Fostering</w:t>
            </w:r>
          </w:p>
        </w:tc>
        <w:tc>
          <w:tcPr>
            <w:tcW w:w="1146" w:type="dxa"/>
            <w:noWrap/>
          </w:tcPr>
          <w:p w14:paraId="00ED5702" w14:textId="25F1E40E" w:rsidR="00E66528" w:rsidRDefault="00E6652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2C2F8D1E" w14:textId="1A3AE2DD" w:rsidR="00E66528" w:rsidRDefault="00E66528"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E66528" w:rsidRPr="00D526A0" w14:paraId="17D13037" w14:textId="77777777" w:rsidTr="000241F1">
        <w:trPr>
          <w:trHeight w:val="300"/>
        </w:trPr>
        <w:tc>
          <w:tcPr>
            <w:tcW w:w="6374" w:type="dxa"/>
            <w:noWrap/>
          </w:tcPr>
          <w:p w14:paraId="330D0945" w14:textId="545BF99F" w:rsidR="00E66528" w:rsidRDefault="00E66528" w:rsidP="002534F9">
            <w:pPr>
              <w:rPr>
                <w:rFonts w:ascii="Calibri" w:eastAsia="Times New Roman" w:hAnsi="Calibri" w:cs="Calibri"/>
                <w:color w:val="000000"/>
                <w:lang w:eastAsia="en-GB"/>
              </w:rPr>
            </w:pPr>
            <w:r w:rsidRPr="00E66528">
              <w:rPr>
                <w:rFonts w:ascii="Calibri" w:eastAsia="Times New Roman" w:hAnsi="Calibri" w:cs="Calibri"/>
                <w:color w:val="000000"/>
                <w:lang w:eastAsia="en-GB"/>
              </w:rPr>
              <w:t>Complex Trauma PTSD Fostering</w:t>
            </w:r>
          </w:p>
        </w:tc>
        <w:tc>
          <w:tcPr>
            <w:tcW w:w="1146" w:type="dxa"/>
            <w:noWrap/>
          </w:tcPr>
          <w:p w14:paraId="16296AD2" w14:textId="599A7744" w:rsidR="00E66528" w:rsidRDefault="00E6652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4DF3AA18" w14:textId="24FF5823" w:rsidR="00E66528" w:rsidRDefault="00E66528"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E66528" w:rsidRPr="00D526A0" w14:paraId="3AEE6BB7" w14:textId="77777777" w:rsidTr="000241F1">
        <w:trPr>
          <w:trHeight w:val="300"/>
        </w:trPr>
        <w:tc>
          <w:tcPr>
            <w:tcW w:w="6374" w:type="dxa"/>
            <w:noWrap/>
          </w:tcPr>
          <w:p w14:paraId="7F34F50A" w14:textId="0621F5D1" w:rsidR="00E66528" w:rsidRDefault="00E66528" w:rsidP="002534F9">
            <w:pPr>
              <w:rPr>
                <w:rFonts w:ascii="Calibri" w:eastAsia="Times New Roman" w:hAnsi="Calibri" w:cs="Calibri"/>
                <w:color w:val="000000"/>
                <w:lang w:eastAsia="en-GB"/>
              </w:rPr>
            </w:pPr>
            <w:r w:rsidRPr="00E66528">
              <w:rPr>
                <w:rFonts w:ascii="Calibri" w:eastAsia="Times New Roman" w:hAnsi="Calibri" w:cs="Calibri"/>
                <w:color w:val="000000"/>
                <w:lang w:eastAsia="en-GB"/>
              </w:rPr>
              <w:t xml:space="preserve">Effects </w:t>
            </w:r>
            <w:r>
              <w:rPr>
                <w:rFonts w:ascii="Calibri" w:eastAsia="Times New Roman" w:hAnsi="Calibri" w:cs="Calibri"/>
                <w:color w:val="000000"/>
                <w:lang w:eastAsia="en-GB"/>
              </w:rPr>
              <w:t>o</w:t>
            </w:r>
            <w:r w:rsidRPr="00E66528">
              <w:rPr>
                <w:rFonts w:ascii="Calibri" w:eastAsia="Times New Roman" w:hAnsi="Calibri" w:cs="Calibri"/>
                <w:color w:val="000000"/>
                <w:lang w:eastAsia="en-GB"/>
              </w:rPr>
              <w:t xml:space="preserve">f Trauma </w:t>
            </w:r>
            <w:r w:rsidR="002534F9">
              <w:rPr>
                <w:rFonts w:ascii="Calibri" w:eastAsia="Times New Roman" w:hAnsi="Calibri" w:cs="Calibri"/>
                <w:color w:val="000000"/>
                <w:lang w:eastAsia="en-GB"/>
              </w:rPr>
              <w:t>a</w:t>
            </w:r>
            <w:r w:rsidRPr="00E66528">
              <w:rPr>
                <w:rFonts w:ascii="Calibri" w:eastAsia="Times New Roman" w:hAnsi="Calibri" w:cs="Calibri"/>
                <w:color w:val="000000"/>
                <w:lang w:eastAsia="en-GB"/>
              </w:rPr>
              <w:t xml:space="preserve">nd Caring </w:t>
            </w:r>
            <w:proofErr w:type="gramStart"/>
            <w:r w:rsidRPr="00E66528">
              <w:rPr>
                <w:rFonts w:ascii="Calibri" w:eastAsia="Times New Roman" w:hAnsi="Calibri" w:cs="Calibri"/>
                <w:color w:val="000000"/>
                <w:lang w:eastAsia="en-GB"/>
              </w:rPr>
              <w:t>For</w:t>
            </w:r>
            <w:proofErr w:type="gramEnd"/>
            <w:r w:rsidRPr="00E66528">
              <w:rPr>
                <w:rFonts w:ascii="Calibri" w:eastAsia="Times New Roman" w:hAnsi="Calibri" w:cs="Calibri"/>
                <w:color w:val="000000"/>
                <w:lang w:eastAsia="en-GB"/>
              </w:rPr>
              <w:t xml:space="preserve"> Traumatised Children Fostering</w:t>
            </w:r>
          </w:p>
        </w:tc>
        <w:tc>
          <w:tcPr>
            <w:tcW w:w="1146" w:type="dxa"/>
            <w:noWrap/>
          </w:tcPr>
          <w:p w14:paraId="2DA98FD0" w14:textId="4D6A0107" w:rsidR="00E66528" w:rsidRDefault="00E6652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5CFEED9C" w14:textId="26489171" w:rsidR="00E66528" w:rsidRDefault="00E66528"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D7BB5" w:rsidRPr="00D526A0" w14:paraId="23D08041" w14:textId="77777777" w:rsidTr="000241F1">
        <w:trPr>
          <w:trHeight w:val="300"/>
        </w:trPr>
        <w:tc>
          <w:tcPr>
            <w:tcW w:w="6374" w:type="dxa"/>
            <w:noWrap/>
          </w:tcPr>
          <w:p w14:paraId="3F65164F" w14:textId="0B0E1B4B" w:rsidR="005D7BB5" w:rsidRPr="00E66528" w:rsidRDefault="005D7BB5" w:rsidP="005D7BB5">
            <w:pPr>
              <w:rPr>
                <w:rFonts w:ascii="Calibri" w:eastAsia="Times New Roman" w:hAnsi="Calibri" w:cs="Calibri"/>
                <w:color w:val="000000"/>
                <w:lang w:eastAsia="en-GB"/>
              </w:rPr>
            </w:pPr>
            <w:r w:rsidRPr="002534F9">
              <w:rPr>
                <w:rFonts w:ascii="Calibri" w:eastAsia="Times New Roman" w:hAnsi="Calibri" w:cs="Calibri"/>
                <w:color w:val="000000"/>
                <w:lang w:eastAsia="en-GB"/>
              </w:rPr>
              <w:t>Cognitive Behaviour Therapy Fostering</w:t>
            </w:r>
          </w:p>
        </w:tc>
        <w:tc>
          <w:tcPr>
            <w:tcW w:w="1146" w:type="dxa"/>
            <w:noWrap/>
          </w:tcPr>
          <w:p w14:paraId="2415A181" w14:textId="10DFEA78"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6CE18C4E" w14:textId="7932B76F"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D7BB5" w:rsidRPr="00D526A0" w14:paraId="6974437D" w14:textId="77777777" w:rsidTr="000241F1">
        <w:trPr>
          <w:trHeight w:val="300"/>
        </w:trPr>
        <w:tc>
          <w:tcPr>
            <w:tcW w:w="6374" w:type="dxa"/>
            <w:noWrap/>
          </w:tcPr>
          <w:p w14:paraId="50A4E90C" w14:textId="06B993CB" w:rsidR="005D7BB5" w:rsidRPr="00E66528" w:rsidRDefault="005D7BB5" w:rsidP="005D7BB5">
            <w:pPr>
              <w:rPr>
                <w:rFonts w:ascii="Calibri" w:eastAsia="Times New Roman" w:hAnsi="Calibri" w:cs="Calibri"/>
                <w:color w:val="000000"/>
                <w:lang w:eastAsia="en-GB"/>
              </w:rPr>
            </w:pPr>
            <w:r w:rsidRPr="002534F9">
              <w:rPr>
                <w:rFonts w:ascii="Calibri" w:eastAsia="Times New Roman" w:hAnsi="Calibri" w:cs="Calibri"/>
                <w:color w:val="000000"/>
                <w:lang w:eastAsia="en-GB"/>
              </w:rPr>
              <w:t>Impulsive Behaviour Fostering</w:t>
            </w:r>
          </w:p>
        </w:tc>
        <w:tc>
          <w:tcPr>
            <w:tcW w:w="1146" w:type="dxa"/>
            <w:noWrap/>
          </w:tcPr>
          <w:p w14:paraId="618D6379" w14:textId="5234CC87"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082E0B4D" w14:textId="4E97330E"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D7BB5" w:rsidRPr="00D526A0" w14:paraId="13621E9D" w14:textId="77777777" w:rsidTr="000241F1">
        <w:trPr>
          <w:trHeight w:val="300"/>
        </w:trPr>
        <w:tc>
          <w:tcPr>
            <w:tcW w:w="6374" w:type="dxa"/>
            <w:noWrap/>
          </w:tcPr>
          <w:p w14:paraId="7B7B0244" w14:textId="7C9196CC" w:rsidR="005D7BB5" w:rsidRPr="00E66528" w:rsidRDefault="005D7BB5" w:rsidP="005D7BB5">
            <w:pPr>
              <w:rPr>
                <w:rFonts w:ascii="Calibri" w:eastAsia="Times New Roman" w:hAnsi="Calibri" w:cs="Calibri"/>
                <w:color w:val="000000"/>
                <w:lang w:eastAsia="en-GB"/>
              </w:rPr>
            </w:pPr>
            <w:r w:rsidRPr="002534F9">
              <w:rPr>
                <w:rFonts w:ascii="Calibri" w:eastAsia="Times New Roman" w:hAnsi="Calibri" w:cs="Calibri"/>
                <w:color w:val="000000"/>
                <w:lang w:eastAsia="en-GB"/>
              </w:rPr>
              <w:t xml:space="preserve">Managing Behaviours </w:t>
            </w:r>
            <w:r>
              <w:rPr>
                <w:rFonts w:ascii="Calibri" w:eastAsia="Times New Roman" w:hAnsi="Calibri" w:cs="Calibri"/>
                <w:color w:val="000000"/>
                <w:lang w:eastAsia="en-GB"/>
              </w:rPr>
              <w:t>o</w:t>
            </w:r>
            <w:r w:rsidRPr="002534F9">
              <w:rPr>
                <w:rFonts w:ascii="Calibri" w:eastAsia="Times New Roman" w:hAnsi="Calibri" w:cs="Calibri"/>
                <w:color w:val="000000"/>
                <w:lang w:eastAsia="en-GB"/>
              </w:rPr>
              <w:t xml:space="preserve">f Manipulation </w:t>
            </w:r>
            <w:proofErr w:type="gramStart"/>
            <w:r w:rsidRPr="002534F9">
              <w:rPr>
                <w:rFonts w:ascii="Calibri" w:eastAsia="Times New Roman" w:hAnsi="Calibri" w:cs="Calibri"/>
                <w:color w:val="000000"/>
                <w:lang w:eastAsia="en-GB"/>
              </w:rPr>
              <w:t>In</w:t>
            </w:r>
            <w:proofErr w:type="gramEnd"/>
            <w:r w:rsidRPr="002534F9">
              <w:rPr>
                <w:rFonts w:ascii="Calibri" w:eastAsia="Times New Roman" w:hAnsi="Calibri" w:cs="Calibri"/>
                <w:color w:val="000000"/>
                <w:lang w:eastAsia="en-GB"/>
              </w:rPr>
              <w:t xml:space="preserve"> Looked After Children Fostering</w:t>
            </w:r>
          </w:p>
        </w:tc>
        <w:tc>
          <w:tcPr>
            <w:tcW w:w="1146" w:type="dxa"/>
            <w:noWrap/>
          </w:tcPr>
          <w:p w14:paraId="3912F0AD" w14:textId="14AE2F1B"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26A7EDFF" w14:textId="7951EC22"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D7BB5" w:rsidRPr="00D526A0" w14:paraId="55D71BF7" w14:textId="77777777" w:rsidTr="000241F1">
        <w:trPr>
          <w:trHeight w:val="300"/>
        </w:trPr>
        <w:tc>
          <w:tcPr>
            <w:tcW w:w="6374" w:type="dxa"/>
            <w:noWrap/>
          </w:tcPr>
          <w:p w14:paraId="0CC08264" w14:textId="6C3975DB" w:rsidR="005D7BB5" w:rsidRPr="002534F9" w:rsidRDefault="005D7BB5" w:rsidP="005D7BB5">
            <w:pPr>
              <w:rPr>
                <w:rFonts w:ascii="Calibri" w:eastAsia="Times New Roman" w:hAnsi="Calibri" w:cs="Calibri"/>
                <w:color w:val="000000"/>
                <w:lang w:eastAsia="en-GB"/>
              </w:rPr>
            </w:pPr>
            <w:r w:rsidRPr="002534F9">
              <w:rPr>
                <w:rFonts w:ascii="Calibri" w:eastAsia="Times New Roman" w:hAnsi="Calibri" w:cs="Calibri"/>
                <w:color w:val="000000"/>
                <w:lang w:eastAsia="en-GB"/>
              </w:rPr>
              <w:t>Protective Behaviours Fostering</w:t>
            </w:r>
          </w:p>
        </w:tc>
        <w:tc>
          <w:tcPr>
            <w:tcW w:w="1146" w:type="dxa"/>
            <w:noWrap/>
          </w:tcPr>
          <w:p w14:paraId="5056F8A4" w14:textId="3246E111"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338D7BE7" w14:textId="64350D49"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D7BB5" w:rsidRPr="00D526A0" w14:paraId="03C0B423" w14:textId="77777777" w:rsidTr="000241F1">
        <w:trPr>
          <w:trHeight w:val="300"/>
        </w:trPr>
        <w:tc>
          <w:tcPr>
            <w:tcW w:w="6374" w:type="dxa"/>
            <w:noWrap/>
          </w:tcPr>
          <w:p w14:paraId="7459DBF1" w14:textId="2DE72BAC" w:rsidR="005D7BB5" w:rsidRPr="002534F9" w:rsidRDefault="005D7BB5" w:rsidP="005D7BB5">
            <w:pPr>
              <w:rPr>
                <w:rFonts w:ascii="Calibri" w:eastAsia="Times New Roman" w:hAnsi="Calibri" w:cs="Calibri"/>
                <w:color w:val="000000"/>
                <w:lang w:eastAsia="en-GB"/>
              </w:rPr>
            </w:pPr>
            <w:r w:rsidRPr="002534F9">
              <w:rPr>
                <w:rFonts w:ascii="Calibri" w:eastAsia="Times New Roman" w:hAnsi="Calibri" w:cs="Calibri"/>
                <w:color w:val="000000"/>
                <w:lang w:eastAsia="en-GB"/>
              </w:rPr>
              <w:t xml:space="preserve">Social, Emotional, </w:t>
            </w:r>
            <w:r>
              <w:rPr>
                <w:rFonts w:ascii="Calibri" w:eastAsia="Times New Roman" w:hAnsi="Calibri" w:cs="Calibri"/>
                <w:color w:val="000000"/>
                <w:lang w:eastAsia="en-GB"/>
              </w:rPr>
              <w:t>a</w:t>
            </w:r>
            <w:r w:rsidRPr="002534F9">
              <w:rPr>
                <w:rFonts w:ascii="Calibri" w:eastAsia="Times New Roman" w:hAnsi="Calibri" w:cs="Calibri"/>
                <w:color w:val="000000"/>
                <w:lang w:eastAsia="en-GB"/>
              </w:rPr>
              <w:t>nd Behavioural Difficulties Fostering</w:t>
            </w:r>
          </w:p>
        </w:tc>
        <w:tc>
          <w:tcPr>
            <w:tcW w:w="1146" w:type="dxa"/>
            <w:noWrap/>
          </w:tcPr>
          <w:p w14:paraId="3657AC14" w14:textId="34B4AE24"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5C715B19" w14:textId="128974B2"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D7BB5" w:rsidRPr="00D526A0" w14:paraId="5B761C58" w14:textId="77777777" w:rsidTr="000241F1">
        <w:trPr>
          <w:trHeight w:val="300"/>
        </w:trPr>
        <w:tc>
          <w:tcPr>
            <w:tcW w:w="6374" w:type="dxa"/>
            <w:noWrap/>
          </w:tcPr>
          <w:p w14:paraId="0D4E44CC" w14:textId="779F3628" w:rsidR="005D7BB5" w:rsidRPr="00E66528" w:rsidRDefault="005D7BB5" w:rsidP="005D7BB5">
            <w:pPr>
              <w:rPr>
                <w:rFonts w:ascii="Calibri" w:eastAsia="Times New Roman" w:hAnsi="Calibri" w:cs="Calibri"/>
                <w:color w:val="000000"/>
                <w:lang w:eastAsia="en-GB"/>
              </w:rPr>
            </w:pPr>
            <w:r w:rsidRPr="002534F9">
              <w:rPr>
                <w:rFonts w:ascii="Calibri" w:eastAsia="Times New Roman" w:hAnsi="Calibri" w:cs="Calibri"/>
                <w:color w:val="000000"/>
                <w:lang w:eastAsia="en-GB"/>
              </w:rPr>
              <w:lastRenderedPageBreak/>
              <w:t>Sexualised Behaviour Fostering</w:t>
            </w:r>
          </w:p>
        </w:tc>
        <w:tc>
          <w:tcPr>
            <w:tcW w:w="1146" w:type="dxa"/>
            <w:noWrap/>
          </w:tcPr>
          <w:p w14:paraId="0EB20DAB" w14:textId="552338AF"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55" w:type="dxa"/>
            <w:noWrap/>
          </w:tcPr>
          <w:p w14:paraId="5FC31E81" w14:textId="434268F1" w:rsidR="005D7BB5" w:rsidRDefault="005D7BB5" w:rsidP="005D7BB5">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bl>
    <w:p w14:paraId="7DB37EC7" w14:textId="77777777" w:rsidR="00F97F08" w:rsidRDefault="00F97F08" w:rsidP="002534F9">
      <w:pPr>
        <w:spacing w:after="0" w:line="240" w:lineRule="auto"/>
      </w:pPr>
    </w:p>
    <w:p w14:paraId="6A138E61" w14:textId="77777777" w:rsidR="00F97F08" w:rsidRDefault="00F97F08" w:rsidP="00CB72BB">
      <w:pPr>
        <w:spacing w:after="0" w:line="240" w:lineRule="auto"/>
      </w:pPr>
    </w:p>
    <w:p w14:paraId="0B4A0345" w14:textId="77777777" w:rsidR="00F97F08" w:rsidRPr="007D575C" w:rsidRDefault="00F97F08">
      <w:pPr>
        <w:rPr>
          <w:b/>
          <w:bCs/>
        </w:rPr>
      </w:pPr>
      <w:r w:rsidRPr="007D575C">
        <w:rPr>
          <w:b/>
          <w:bCs/>
        </w:rPr>
        <w:t xml:space="preserve">The </w:t>
      </w:r>
      <w:r>
        <w:rPr>
          <w:b/>
          <w:bCs/>
        </w:rPr>
        <w:t>F</w:t>
      </w:r>
      <w:r w:rsidRPr="007D575C">
        <w:rPr>
          <w:b/>
          <w:bCs/>
        </w:rPr>
        <w:t xml:space="preserve">ostering </w:t>
      </w:r>
      <w:r>
        <w:rPr>
          <w:b/>
          <w:bCs/>
        </w:rPr>
        <w:t>R</w:t>
      </w:r>
      <w:r w:rsidRPr="007D575C">
        <w:rPr>
          <w:b/>
          <w:bCs/>
        </w:rPr>
        <w:t>ole</w:t>
      </w:r>
    </w:p>
    <w:tbl>
      <w:tblPr>
        <w:tblStyle w:val="TableGrid"/>
        <w:tblW w:w="9209" w:type="dxa"/>
        <w:tblLook w:val="04A0" w:firstRow="1" w:lastRow="0" w:firstColumn="1" w:lastColumn="0" w:noHBand="0" w:noVBand="1"/>
      </w:tblPr>
      <w:tblGrid>
        <w:gridCol w:w="6373"/>
        <w:gridCol w:w="1146"/>
        <w:gridCol w:w="1690"/>
      </w:tblGrid>
      <w:tr w:rsidR="00F97F08" w14:paraId="2CE21E36" w14:textId="77777777" w:rsidTr="00F97F08">
        <w:tc>
          <w:tcPr>
            <w:tcW w:w="6373" w:type="dxa"/>
          </w:tcPr>
          <w:p w14:paraId="316C345A" w14:textId="0E89F26D" w:rsidR="00F97F08" w:rsidRDefault="00F97F08" w:rsidP="00CB72BB">
            <w:pPr>
              <w:tabs>
                <w:tab w:val="left" w:pos="3960"/>
              </w:tabs>
              <w:rPr>
                <w:rFonts w:ascii="Calibri" w:hAnsi="Calibri" w:cs="Calibri"/>
                <w:color w:val="000000"/>
              </w:rPr>
            </w:pPr>
            <w:r>
              <w:rPr>
                <w:rFonts w:ascii="Calibri" w:hAnsi="Calibri" w:cs="Calibri"/>
                <w:color w:val="000000"/>
              </w:rPr>
              <w:t>The Role of the Foster Carer</w:t>
            </w:r>
            <w:r w:rsidR="006F5948">
              <w:rPr>
                <w:rFonts w:ascii="Calibri" w:hAnsi="Calibri" w:cs="Calibri"/>
                <w:color w:val="000000"/>
              </w:rPr>
              <w:t xml:space="preserve"> Fostering </w:t>
            </w:r>
          </w:p>
        </w:tc>
        <w:tc>
          <w:tcPr>
            <w:tcW w:w="1146" w:type="dxa"/>
          </w:tcPr>
          <w:p w14:paraId="1F2122B6" w14:textId="77777777" w:rsidR="00F97F08" w:rsidRDefault="00F97F08">
            <w:r>
              <w:t>Online</w:t>
            </w:r>
          </w:p>
        </w:tc>
        <w:tc>
          <w:tcPr>
            <w:tcW w:w="1690" w:type="dxa"/>
          </w:tcPr>
          <w:p w14:paraId="553D5491" w14:textId="6880DB96" w:rsidR="00F97F08" w:rsidRDefault="006F5948">
            <w:r>
              <w:t>Foster Care Training Hub</w:t>
            </w:r>
          </w:p>
        </w:tc>
      </w:tr>
      <w:tr w:rsidR="00F97F08" w14:paraId="670A3E60" w14:textId="77777777" w:rsidTr="00F97F08">
        <w:tc>
          <w:tcPr>
            <w:tcW w:w="6373" w:type="dxa"/>
          </w:tcPr>
          <w:p w14:paraId="79ADC7CB" w14:textId="25934911" w:rsidR="00F97F08" w:rsidRPr="00414086" w:rsidRDefault="00F97F08" w:rsidP="002534F9">
            <w:pPr>
              <w:rPr>
                <w:rFonts w:ascii="Calibri" w:hAnsi="Calibri" w:cs="Calibri"/>
                <w:color w:val="000000"/>
              </w:rPr>
            </w:pPr>
            <w:r>
              <w:rPr>
                <w:rFonts w:ascii="Calibri" w:hAnsi="Calibri" w:cs="Calibri"/>
                <w:color w:val="000000"/>
              </w:rPr>
              <w:t>Fostering Skills</w:t>
            </w:r>
            <w:r w:rsidR="006F5948">
              <w:rPr>
                <w:rFonts w:ascii="Calibri" w:hAnsi="Calibri" w:cs="Calibri"/>
                <w:color w:val="000000"/>
              </w:rPr>
              <w:t xml:space="preserve"> Fostering </w:t>
            </w:r>
          </w:p>
        </w:tc>
        <w:tc>
          <w:tcPr>
            <w:tcW w:w="1146" w:type="dxa"/>
          </w:tcPr>
          <w:p w14:paraId="1AD6B035" w14:textId="77777777" w:rsidR="00F97F08" w:rsidRDefault="00F97F08" w:rsidP="00CB72BB">
            <w:r>
              <w:t xml:space="preserve">Online </w:t>
            </w:r>
          </w:p>
        </w:tc>
        <w:tc>
          <w:tcPr>
            <w:tcW w:w="1690" w:type="dxa"/>
          </w:tcPr>
          <w:p w14:paraId="3932A5AA" w14:textId="4F358C79" w:rsidR="00F97F08" w:rsidRDefault="006F5948">
            <w:r>
              <w:t>Foster Care Training Hub</w:t>
            </w:r>
          </w:p>
        </w:tc>
      </w:tr>
      <w:tr w:rsidR="00F97F08" w14:paraId="72CA0AFB" w14:textId="77777777" w:rsidTr="00F97F08">
        <w:trPr>
          <w:trHeight w:val="267"/>
        </w:trPr>
        <w:tc>
          <w:tcPr>
            <w:tcW w:w="6373" w:type="dxa"/>
            <w:noWrap/>
          </w:tcPr>
          <w:p w14:paraId="0F07DDFE" w14:textId="545AD1E0" w:rsidR="00F97F08" w:rsidRDefault="00F97F08" w:rsidP="002534F9">
            <w:r>
              <w:t xml:space="preserve">Parent and Child </w:t>
            </w:r>
            <w:r w:rsidR="006F5948">
              <w:t xml:space="preserve">Arrangements Fostering </w:t>
            </w:r>
          </w:p>
        </w:tc>
        <w:tc>
          <w:tcPr>
            <w:tcW w:w="1146" w:type="dxa"/>
            <w:noWrap/>
          </w:tcPr>
          <w:p w14:paraId="3BDC0914" w14:textId="77777777" w:rsidR="00F97F08" w:rsidRDefault="00F97F08" w:rsidP="00CB72BB">
            <w:r>
              <w:t>Online</w:t>
            </w:r>
          </w:p>
        </w:tc>
        <w:tc>
          <w:tcPr>
            <w:tcW w:w="1690" w:type="dxa"/>
            <w:noWrap/>
          </w:tcPr>
          <w:p w14:paraId="035519C3" w14:textId="3B326900" w:rsidR="00F97F08" w:rsidRDefault="006F5948">
            <w:r>
              <w:t>Foster Care Training Hub</w:t>
            </w:r>
          </w:p>
        </w:tc>
      </w:tr>
      <w:tr w:rsidR="00F97F08" w14:paraId="38597BE8" w14:textId="77777777" w:rsidTr="00F97F08">
        <w:tc>
          <w:tcPr>
            <w:tcW w:w="6373" w:type="dxa"/>
          </w:tcPr>
          <w:p w14:paraId="61708E3F" w14:textId="17F2EAB0" w:rsidR="00F97F08" w:rsidRDefault="00F97F08" w:rsidP="002534F9">
            <w:pPr>
              <w:rPr>
                <w:rFonts w:ascii="Calibri" w:hAnsi="Calibri" w:cs="Calibri"/>
                <w:color w:val="000000"/>
              </w:rPr>
            </w:pPr>
            <w:r>
              <w:rPr>
                <w:rFonts w:ascii="Calibri" w:hAnsi="Calibri" w:cs="Calibri"/>
                <w:color w:val="000000"/>
              </w:rPr>
              <w:t>Promoting Education</w:t>
            </w:r>
            <w:r w:rsidR="006F5948">
              <w:rPr>
                <w:rFonts w:ascii="Calibri" w:hAnsi="Calibri" w:cs="Calibri"/>
                <w:color w:val="000000"/>
              </w:rPr>
              <w:t xml:space="preserve"> Specialist Fostering</w:t>
            </w:r>
          </w:p>
        </w:tc>
        <w:tc>
          <w:tcPr>
            <w:tcW w:w="1146" w:type="dxa"/>
          </w:tcPr>
          <w:p w14:paraId="360DF33C" w14:textId="77777777" w:rsidR="00F97F08" w:rsidRDefault="00F97F08" w:rsidP="00CB72BB">
            <w:r>
              <w:t>Online</w:t>
            </w:r>
          </w:p>
        </w:tc>
        <w:tc>
          <w:tcPr>
            <w:tcW w:w="1690" w:type="dxa"/>
          </w:tcPr>
          <w:p w14:paraId="5039114C" w14:textId="5D221291" w:rsidR="00F97F08" w:rsidRDefault="00CD6E1B">
            <w:r>
              <w:t xml:space="preserve">Foster Care Training Hub </w:t>
            </w:r>
          </w:p>
        </w:tc>
      </w:tr>
      <w:tr w:rsidR="00F97F08" w:rsidRPr="00EC767E" w14:paraId="736C808F" w14:textId="77777777" w:rsidTr="001F5A76">
        <w:trPr>
          <w:trHeight w:val="301"/>
        </w:trPr>
        <w:tc>
          <w:tcPr>
            <w:tcW w:w="6373" w:type="dxa"/>
            <w:noWrap/>
          </w:tcPr>
          <w:p w14:paraId="5BF35151" w14:textId="7F2F1A17" w:rsidR="00F97F08" w:rsidRPr="00EC767E" w:rsidRDefault="00CD6E1B" w:rsidP="002534F9">
            <w:r>
              <w:t xml:space="preserve">Kinship Care Fostering </w:t>
            </w:r>
          </w:p>
        </w:tc>
        <w:tc>
          <w:tcPr>
            <w:tcW w:w="1146" w:type="dxa"/>
            <w:noWrap/>
            <w:hideMark/>
          </w:tcPr>
          <w:p w14:paraId="208368B2" w14:textId="77777777" w:rsidR="00F97F08" w:rsidRPr="00EC767E" w:rsidRDefault="00F97F08" w:rsidP="00CB72BB">
            <w:r w:rsidRPr="00EC767E">
              <w:t xml:space="preserve">Online </w:t>
            </w:r>
          </w:p>
        </w:tc>
        <w:tc>
          <w:tcPr>
            <w:tcW w:w="1690" w:type="dxa"/>
            <w:noWrap/>
          </w:tcPr>
          <w:p w14:paraId="6C542717" w14:textId="4D08E741" w:rsidR="00F97F08" w:rsidRPr="00EC767E" w:rsidRDefault="00CD6E1B">
            <w:r>
              <w:t>Foster Care Training Hub</w:t>
            </w:r>
          </w:p>
        </w:tc>
      </w:tr>
      <w:tr w:rsidR="00F97F08" w:rsidRPr="000113B4" w14:paraId="59E64F88" w14:textId="77777777" w:rsidTr="00F97F08">
        <w:trPr>
          <w:trHeight w:val="300"/>
        </w:trPr>
        <w:tc>
          <w:tcPr>
            <w:tcW w:w="6373" w:type="dxa"/>
            <w:noWrap/>
            <w:hideMark/>
          </w:tcPr>
          <w:p w14:paraId="248CDAAC" w14:textId="77777777" w:rsidR="00F97F08" w:rsidRPr="000113B4" w:rsidRDefault="00F97F08" w:rsidP="002534F9">
            <w:r w:rsidRPr="000113B4">
              <w:t>Supported Lodgings Induction (FC)</w:t>
            </w:r>
          </w:p>
        </w:tc>
        <w:tc>
          <w:tcPr>
            <w:tcW w:w="1146" w:type="dxa"/>
            <w:noWrap/>
            <w:hideMark/>
          </w:tcPr>
          <w:p w14:paraId="4AADC18A" w14:textId="77777777" w:rsidR="00F97F08" w:rsidRPr="000113B4" w:rsidRDefault="00F97F08" w:rsidP="00CB72BB">
            <w:r w:rsidRPr="000113B4">
              <w:t>Classroom</w:t>
            </w:r>
          </w:p>
        </w:tc>
        <w:tc>
          <w:tcPr>
            <w:tcW w:w="1690" w:type="dxa"/>
            <w:noWrap/>
            <w:hideMark/>
          </w:tcPr>
          <w:p w14:paraId="06E6A8CC" w14:textId="77777777" w:rsidR="00F97F08" w:rsidRPr="000113B4" w:rsidRDefault="00F97F08">
            <w:r w:rsidRPr="000113B4">
              <w:t>OLIVE</w:t>
            </w:r>
          </w:p>
        </w:tc>
      </w:tr>
      <w:tr w:rsidR="00A35FDB" w:rsidRPr="000113B4" w14:paraId="02E3E679" w14:textId="77777777" w:rsidTr="00F97F08">
        <w:trPr>
          <w:trHeight w:val="300"/>
        </w:trPr>
        <w:tc>
          <w:tcPr>
            <w:tcW w:w="6373" w:type="dxa"/>
            <w:noWrap/>
          </w:tcPr>
          <w:p w14:paraId="22379246" w14:textId="68FC4F88" w:rsidR="00A35FDB" w:rsidRPr="000113B4" w:rsidRDefault="00A35FDB" w:rsidP="002534F9">
            <w:r>
              <w:t xml:space="preserve">Recording Refresher </w:t>
            </w:r>
          </w:p>
        </w:tc>
        <w:tc>
          <w:tcPr>
            <w:tcW w:w="1146" w:type="dxa"/>
            <w:noWrap/>
          </w:tcPr>
          <w:p w14:paraId="48F33F67" w14:textId="111EC622" w:rsidR="00A35FDB" w:rsidRPr="000113B4" w:rsidRDefault="00A35FDB" w:rsidP="00CB72BB">
            <w:r>
              <w:t xml:space="preserve">Online </w:t>
            </w:r>
          </w:p>
        </w:tc>
        <w:tc>
          <w:tcPr>
            <w:tcW w:w="1690" w:type="dxa"/>
            <w:noWrap/>
          </w:tcPr>
          <w:p w14:paraId="36D42032" w14:textId="76AD864E" w:rsidR="00A650B9" w:rsidRPr="000113B4" w:rsidRDefault="00A35FDB">
            <w:r>
              <w:t>Foster carer Training Hub</w:t>
            </w:r>
          </w:p>
        </w:tc>
      </w:tr>
      <w:tr w:rsidR="00A650B9" w:rsidRPr="000113B4" w14:paraId="3148699C" w14:textId="77777777" w:rsidTr="00F97F08">
        <w:trPr>
          <w:trHeight w:val="300"/>
        </w:trPr>
        <w:tc>
          <w:tcPr>
            <w:tcW w:w="6373" w:type="dxa"/>
            <w:noWrap/>
          </w:tcPr>
          <w:p w14:paraId="50D6D34A" w14:textId="564652E6" w:rsidR="00A650B9" w:rsidRDefault="00A650B9" w:rsidP="00A650B9">
            <w:r>
              <w:t>Family Centred Working Fostering</w:t>
            </w:r>
          </w:p>
        </w:tc>
        <w:tc>
          <w:tcPr>
            <w:tcW w:w="1146" w:type="dxa"/>
            <w:noWrap/>
          </w:tcPr>
          <w:p w14:paraId="5C74B0BF" w14:textId="62E7183F" w:rsidR="00A650B9" w:rsidRDefault="00A650B9" w:rsidP="00A650B9">
            <w:r>
              <w:t xml:space="preserve">Online </w:t>
            </w:r>
          </w:p>
        </w:tc>
        <w:tc>
          <w:tcPr>
            <w:tcW w:w="1690" w:type="dxa"/>
            <w:noWrap/>
          </w:tcPr>
          <w:p w14:paraId="03AD7AB0" w14:textId="569A08CB" w:rsidR="00A650B9" w:rsidRDefault="00A650B9" w:rsidP="00A650B9">
            <w:r>
              <w:t>Foster Care Training Hub</w:t>
            </w:r>
          </w:p>
        </w:tc>
      </w:tr>
      <w:tr w:rsidR="00A650B9" w:rsidRPr="000113B4" w14:paraId="3336B45F" w14:textId="77777777" w:rsidTr="00F97F08">
        <w:trPr>
          <w:trHeight w:val="300"/>
        </w:trPr>
        <w:tc>
          <w:tcPr>
            <w:tcW w:w="6373" w:type="dxa"/>
            <w:noWrap/>
          </w:tcPr>
          <w:p w14:paraId="52678F87" w14:textId="495F4407" w:rsidR="00A650B9" w:rsidRDefault="00A650B9" w:rsidP="00A650B9">
            <w:r>
              <w:rPr>
                <w:rFonts w:ascii="Calibri" w:eastAsia="Times New Roman" w:hAnsi="Calibri" w:cs="Calibri"/>
                <w:color w:val="000000"/>
                <w:lang w:eastAsia="en-GB"/>
              </w:rPr>
              <w:t>Reflective Practice Fostering</w:t>
            </w:r>
          </w:p>
        </w:tc>
        <w:tc>
          <w:tcPr>
            <w:tcW w:w="1146" w:type="dxa"/>
            <w:noWrap/>
          </w:tcPr>
          <w:p w14:paraId="69FA137E" w14:textId="66C18C38" w:rsidR="00A650B9" w:rsidRDefault="00A650B9" w:rsidP="00A650B9">
            <w:r>
              <w:rPr>
                <w:rFonts w:ascii="Calibri" w:eastAsia="Times New Roman" w:hAnsi="Calibri" w:cs="Calibri"/>
                <w:color w:val="000000"/>
                <w:lang w:eastAsia="en-GB"/>
              </w:rPr>
              <w:t>Online</w:t>
            </w:r>
          </w:p>
        </w:tc>
        <w:tc>
          <w:tcPr>
            <w:tcW w:w="1690" w:type="dxa"/>
            <w:noWrap/>
          </w:tcPr>
          <w:p w14:paraId="39CAC6BB" w14:textId="2A2D2BB8" w:rsidR="00A650B9" w:rsidRDefault="00A650B9" w:rsidP="00A650B9">
            <w:r>
              <w:rPr>
                <w:rFonts w:ascii="Calibri" w:eastAsia="Times New Roman" w:hAnsi="Calibri" w:cs="Calibri"/>
                <w:color w:val="000000"/>
                <w:lang w:eastAsia="en-GB"/>
              </w:rPr>
              <w:t>Foster Care Training Hub</w:t>
            </w:r>
          </w:p>
        </w:tc>
      </w:tr>
      <w:tr w:rsidR="00A650B9" w:rsidRPr="000113B4" w14:paraId="7D12D209" w14:textId="77777777" w:rsidTr="00F97F08">
        <w:trPr>
          <w:trHeight w:val="300"/>
        </w:trPr>
        <w:tc>
          <w:tcPr>
            <w:tcW w:w="6373" w:type="dxa"/>
            <w:noWrap/>
          </w:tcPr>
          <w:p w14:paraId="40BF2E1F" w14:textId="7D16C76D" w:rsidR="00A650B9" w:rsidRDefault="00A650B9" w:rsidP="00A650B9">
            <w:pPr>
              <w:rPr>
                <w:rFonts w:ascii="Calibri" w:eastAsia="Times New Roman" w:hAnsi="Calibri" w:cs="Calibri"/>
                <w:color w:val="000000"/>
                <w:lang w:eastAsia="en-GB"/>
              </w:rPr>
            </w:pPr>
            <w:r>
              <w:rPr>
                <w:rFonts w:ascii="Calibri" w:hAnsi="Calibri" w:cs="Calibri"/>
                <w:color w:val="000000"/>
              </w:rPr>
              <w:t>Understanding Child Development</w:t>
            </w:r>
          </w:p>
        </w:tc>
        <w:tc>
          <w:tcPr>
            <w:tcW w:w="1146" w:type="dxa"/>
            <w:noWrap/>
          </w:tcPr>
          <w:p w14:paraId="015933E8" w14:textId="6DED9110" w:rsidR="00A650B9" w:rsidRDefault="00A650B9" w:rsidP="00A650B9">
            <w:pPr>
              <w:rPr>
                <w:rFonts w:ascii="Calibri" w:eastAsia="Times New Roman" w:hAnsi="Calibri" w:cs="Calibri"/>
                <w:color w:val="000000"/>
                <w:lang w:eastAsia="en-GB"/>
              </w:rPr>
            </w:pPr>
            <w:r>
              <w:t>Online</w:t>
            </w:r>
          </w:p>
        </w:tc>
        <w:tc>
          <w:tcPr>
            <w:tcW w:w="1690" w:type="dxa"/>
            <w:noWrap/>
          </w:tcPr>
          <w:p w14:paraId="5628FA2F" w14:textId="4DE30561" w:rsidR="00A650B9" w:rsidRDefault="00A650B9" w:rsidP="00A650B9">
            <w:pPr>
              <w:rPr>
                <w:rFonts w:ascii="Calibri" w:eastAsia="Times New Roman" w:hAnsi="Calibri" w:cs="Calibri"/>
                <w:color w:val="000000"/>
                <w:lang w:eastAsia="en-GB"/>
              </w:rPr>
            </w:pPr>
            <w:r>
              <w:t>OLIVE</w:t>
            </w:r>
          </w:p>
        </w:tc>
      </w:tr>
      <w:tr w:rsidR="00A650B9" w:rsidRPr="000113B4" w14:paraId="75FF1293" w14:textId="77777777" w:rsidTr="00F97F08">
        <w:trPr>
          <w:trHeight w:val="300"/>
        </w:trPr>
        <w:tc>
          <w:tcPr>
            <w:tcW w:w="6373" w:type="dxa"/>
            <w:noWrap/>
          </w:tcPr>
          <w:p w14:paraId="28332DA3" w14:textId="7C02F35C" w:rsidR="00A650B9" w:rsidRDefault="00A650B9" w:rsidP="00A650B9">
            <w:pPr>
              <w:rPr>
                <w:rFonts w:ascii="Calibri" w:hAnsi="Calibri" w:cs="Calibri"/>
                <w:color w:val="000000"/>
              </w:rPr>
            </w:pPr>
            <w:r>
              <w:rPr>
                <w:rFonts w:ascii="Calibri" w:hAnsi="Calibri" w:cs="Calibri"/>
                <w:color w:val="000000"/>
              </w:rPr>
              <w:t>Life Journey Work</w:t>
            </w:r>
          </w:p>
        </w:tc>
        <w:tc>
          <w:tcPr>
            <w:tcW w:w="1146" w:type="dxa"/>
            <w:noWrap/>
          </w:tcPr>
          <w:p w14:paraId="4E6A8F1F" w14:textId="183EFDAC" w:rsidR="00A650B9" w:rsidRDefault="00A650B9" w:rsidP="00A650B9">
            <w:r>
              <w:t>Classroom</w:t>
            </w:r>
          </w:p>
        </w:tc>
        <w:tc>
          <w:tcPr>
            <w:tcW w:w="1690" w:type="dxa"/>
            <w:noWrap/>
          </w:tcPr>
          <w:p w14:paraId="690167FC" w14:textId="43965CAB" w:rsidR="00A650B9" w:rsidRDefault="00A650B9" w:rsidP="00A650B9">
            <w:r>
              <w:t>OLIVE</w:t>
            </w:r>
          </w:p>
        </w:tc>
      </w:tr>
      <w:tr w:rsidR="00A650B9" w:rsidRPr="000113B4" w14:paraId="3912CDE2" w14:textId="77777777" w:rsidTr="00F97F08">
        <w:trPr>
          <w:trHeight w:val="300"/>
        </w:trPr>
        <w:tc>
          <w:tcPr>
            <w:tcW w:w="6373" w:type="dxa"/>
            <w:noWrap/>
          </w:tcPr>
          <w:p w14:paraId="79C93A7C" w14:textId="7A6DD3E6" w:rsidR="00A650B9" w:rsidRDefault="00A650B9" w:rsidP="00A650B9">
            <w:pPr>
              <w:rPr>
                <w:rFonts w:ascii="Calibri" w:hAnsi="Calibri" w:cs="Calibri"/>
                <w:color w:val="000000"/>
              </w:rPr>
            </w:pPr>
            <w:r>
              <w:rPr>
                <w:rFonts w:ascii="Calibri" w:hAnsi="Calibri" w:cs="Calibri"/>
                <w:color w:val="000000"/>
              </w:rPr>
              <w:t xml:space="preserve">Life Story Work Fostering </w:t>
            </w:r>
          </w:p>
        </w:tc>
        <w:tc>
          <w:tcPr>
            <w:tcW w:w="1146" w:type="dxa"/>
            <w:noWrap/>
          </w:tcPr>
          <w:p w14:paraId="37D59857" w14:textId="62671F34" w:rsidR="00A650B9" w:rsidRDefault="00A650B9" w:rsidP="00A650B9">
            <w:r>
              <w:t>Online</w:t>
            </w:r>
          </w:p>
        </w:tc>
        <w:tc>
          <w:tcPr>
            <w:tcW w:w="1690" w:type="dxa"/>
            <w:noWrap/>
          </w:tcPr>
          <w:p w14:paraId="18420DA9" w14:textId="29250973" w:rsidR="00A650B9" w:rsidRDefault="00A650B9" w:rsidP="00A650B9">
            <w:r>
              <w:t>Foster Care Training Hub</w:t>
            </w:r>
          </w:p>
        </w:tc>
      </w:tr>
      <w:tr w:rsidR="00A650B9" w:rsidRPr="000113B4" w14:paraId="4CA5EC30" w14:textId="77777777" w:rsidTr="00F97F08">
        <w:trPr>
          <w:trHeight w:val="300"/>
        </w:trPr>
        <w:tc>
          <w:tcPr>
            <w:tcW w:w="6373" w:type="dxa"/>
            <w:noWrap/>
          </w:tcPr>
          <w:p w14:paraId="6EB2FEC2" w14:textId="0CE8486A" w:rsidR="00A650B9" w:rsidRDefault="00A650B9" w:rsidP="00A650B9">
            <w:pPr>
              <w:rPr>
                <w:rFonts w:ascii="Calibri" w:hAnsi="Calibri" w:cs="Calibri"/>
                <w:color w:val="000000"/>
              </w:rPr>
            </w:pPr>
            <w:r>
              <w:rPr>
                <w:rFonts w:ascii="Calibri" w:eastAsia="Times New Roman" w:hAnsi="Calibri" w:cs="Calibri"/>
                <w:color w:val="000000"/>
                <w:lang w:eastAsia="en-GB"/>
              </w:rPr>
              <w:t xml:space="preserve">Reflective Practice and Managing Stress Fostering </w:t>
            </w:r>
          </w:p>
        </w:tc>
        <w:tc>
          <w:tcPr>
            <w:tcW w:w="1146" w:type="dxa"/>
            <w:noWrap/>
          </w:tcPr>
          <w:p w14:paraId="63E439F5" w14:textId="462EB07F" w:rsidR="00A650B9" w:rsidRDefault="00A650B9" w:rsidP="00A650B9">
            <w:r>
              <w:rPr>
                <w:rFonts w:ascii="Calibri" w:eastAsia="Times New Roman" w:hAnsi="Calibri" w:cs="Calibri"/>
                <w:color w:val="000000"/>
                <w:lang w:eastAsia="en-GB"/>
              </w:rPr>
              <w:t xml:space="preserve">Online </w:t>
            </w:r>
          </w:p>
        </w:tc>
        <w:tc>
          <w:tcPr>
            <w:tcW w:w="1690" w:type="dxa"/>
            <w:noWrap/>
          </w:tcPr>
          <w:p w14:paraId="459051FB" w14:textId="0835D580" w:rsidR="00A650B9" w:rsidRDefault="00A650B9" w:rsidP="00A650B9">
            <w:r>
              <w:rPr>
                <w:rFonts w:ascii="Calibri" w:eastAsia="Times New Roman" w:hAnsi="Calibri" w:cs="Calibri"/>
                <w:color w:val="000000"/>
                <w:lang w:eastAsia="en-GB"/>
              </w:rPr>
              <w:t>Foster Care Training Hub</w:t>
            </w:r>
          </w:p>
        </w:tc>
      </w:tr>
      <w:tr w:rsidR="00CD2FA4" w:rsidRPr="000113B4" w14:paraId="0716F883" w14:textId="77777777" w:rsidTr="00F97F08">
        <w:trPr>
          <w:trHeight w:val="300"/>
        </w:trPr>
        <w:tc>
          <w:tcPr>
            <w:tcW w:w="6373" w:type="dxa"/>
            <w:noWrap/>
          </w:tcPr>
          <w:p w14:paraId="74A9E6B2" w14:textId="40CB914D"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Communicating with Children Fostering</w:t>
            </w:r>
          </w:p>
        </w:tc>
        <w:tc>
          <w:tcPr>
            <w:tcW w:w="1146" w:type="dxa"/>
            <w:noWrap/>
          </w:tcPr>
          <w:p w14:paraId="350423F0" w14:textId="5C9218E7"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 xml:space="preserve">Online </w:t>
            </w:r>
          </w:p>
        </w:tc>
        <w:tc>
          <w:tcPr>
            <w:tcW w:w="1690" w:type="dxa"/>
            <w:noWrap/>
          </w:tcPr>
          <w:p w14:paraId="7AE38FF7" w14:textId="6BD23F44"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CD2FA4" w:rsidRPr="000113B4" w14:paraId="018A8B18" w14:textId="77777777" w:rsidTr="00F97F08">
        <w:trPr>
          <w:trHeight w:val="300"/>
        </w:trPr>
        <w:tc>
          <w:tcPr>
            <w:tcW w:w="6373" w:type="dxa"/>
            <w:noWrap/>
          </w:tcPr>
          <w:p w14:paraId="2870CF95" w14:textId="3DBC557B"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Contact and Birth Families Fostering</w:t>
            </w:r>
          </w:p>
        </w:tc>
        <w:tc>
          <w:tcPr>
            <w:tcW w:w="1146" w:type="dxa"/>
            <w:noWrap/>
          </w:tcPr>
          <w:p w14:paraId="0AD85E93" w14:textId="7D2835E2"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690" w:type="dxa"/>
            <w:noWrap/>
          </w:tcPr>
          <w:p w14:paraId="29B0DFE8" w14:textId="0AA81604"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bl>
    <w:p w14:paraId="464A8C48" w14:textId="77777777" w:rsidR="00F97F08" w:rsidRDefault="00F97F08"/>
    <w:p w14:paraId="34F490C8" w14:textId="77777777" w:rsidR="00F97F08" w:rsidRPr="007D575C" w:rsidRDefault="00F97F08">
      <w:pPr>
        <w:rPr>
          <w:b/>
          <w:bCs/>
        </w:rPr>
      </w:pPr>
      <w:r w:rsidRPr="007D575C">
        <w:rPr>
          <w:b/>
          <w:bCs/>
        </w:rPr>
        <w:t>Principles of Care</w:t>
      </w:r>
    </w:p>
    <w:tbl>
      <w:tblPr>
        <w:tblStyle w:val="TableGrid"/>
        <w:tblW w:w="9351" w:type="dxa"/>
        <w:tblLook w:val="04A0" w:firstRow="1" w:lastRow="0" w:firstColumn="1" w:lastColumn="0" w:noHBand="0" w:noVBand="1"/>
      </w:tblPr>
      <w:tblGrid>
        <w:gridCol w:w="6516"/>
        <w:gridCol w:w="1394"/>
        <w:gridCol w:w="1441"/>
      </w:tblGrid>
      <w:tr w:rsidR="00F97F08" w:rsidRPr="000113B4" w14:paraId="6F8CD989" w14:textId="77777777" w:rsidTr="00F97F08">
        <w:trPr>
          <w:trHeight w:val="300"/>
        </w:trPr>
        <w:tc>
          <w:tcPr>
            <w:tcW w:w="6516" w:type="dxa"/>
            <w:noWrap/>
            <w:hideMark/>
          </w:tcPr>
          <w:p w14:paraId="25630E57" w14:textId="77777777" w:rsidR="00F97F08" w:rsidRPr="000113B4" w:rsidRDefault="00F97F08" w:rsidP="00CB72BB">
            <w:r w:rsidRPr="000113B4">
              <w:t>Total Respect</w:t>
            </w:r>
          </w:p>
        </w:tc>
        <w:tc>
          <w:tcPr>
            <w:tcW w:w="1394" w:type="dxa"/>
            <w:noWrap/>
            <w:hideMark/>
          </w:tcPr>
          <w:p w14:paraId="6429F698" w14:textId="77777777" w:rsidR="00F97F08" w:rsidRPr="000113B4" w:rsidRDefault="00F97F08" w:rsidP="001F5A76">
            <w:r w:rsidRPr="000113B4">
              <w:t>Classroom</w:t>
            </w:r>
          </w:p>
        </w:tc>
        <w:tc>
          <w:tcPr>
            <w:tcW w:w="1441" w:type="dxa"/>
            <w:noWrap/>
            <w:hideMark/>
          </w:tcPr>
          <w:p w14:paraId="38E62100" w14:textId="77777777" w:rsidR="00F97F08" w:rsidRPr="000113B4" w:rsidRDefault="00F97F08" w:rsidP="001F5A76">
            <w:r w:rsidRPr="000113B4">
              <w:t>OLIVE</w:t>
            </w:r>
          </w:p>
        </w:tc>
      </w:tr>
      <w:tr w:rsidR="00F97F08" w:rsidRPr="00BC389A" w14:paraId="164B524B" w14:textId="77777777" w:rsidTr="001F5A76">
        <w:trPr>
          <w:trHeight w:val="300"/>
        </w:trPr>
        <w:tc>
          <w:tcPr>
            <w:tcW w:w="6516" w:type="dxa"/>
            <w:noWrap/>
            <w:hideMark/>
          </w:tcPr>
          <w:p w14:paraId="09824320" w14:textId="743F1A77" w:rsidR="00F97F08" w:rsidRPr="00BC389A" w:rsidRDefault="00F97F08" w:rsidP="002534F9">
            <w:pPr>
              <w:rPr>
                <w:rFonts w:ascii="Calibri" w:eastAsia="Times New Roman" w:hAnsi="Calibri" w:cs="Calibri"/>
                <w:color w:val="000000"/>
                <w:lang w:eastAsia="en-GB"/>
              </w:rPr>
            </w:pPr>
            <w:r w:rsidRPr="00BC389A">
              <w:rPr>
                <w:rFonts w:ascii="Calibri" w:eastAsia="Times New Roman" w:hAnsi="Calibri" w:cs="Calibri"/>
                <w:color w:val="000000"/>
                <w:lang w:eastAsia="en-GB"/>
              </w:rPr>
              <w:t>Human Rights in Social Care</w:t>
            </w:r>
            <w:r w:rsidR="00CD6E1B">
              <w:rPr>
                <w:rFonts w:ascii="Calibri" w:eastAsia="Times New Roman" w:hAnsi="Calibri" w:cs="Calibri"/>
                <w:color w:val="000000"/>
                <w:lang w:eastAsia="en-GB"/>
              </w:rPr>
              <w:t xml:space="preserve"> Fostering </w:t>
            </w:r>
          </w:p>
        </w:tc>
        <w:tc>
          <w:tcPr>
            <w:tcW w:w="1394" w:type="dxa"/>
            <w:noWrap/>
            <w:hideMark/>
          </w:tcPr>
          <w:p w14:paraId="6555DAE5"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29BB6CD8" w14:textId="699C8F0A" w:rsidR="00F97F08" w:rsidRPr="00BC389A" w:rsidRDefault="00CD6E1B"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07DC1AAC" w14:textId="77777777" w:rsidTr="001F5A76">
        <w:trPr>
          <w:trHeight w:val="300"/>
        </w:trPr>
        <w:tc>
          <w:tcPr>
            <w:tcW w:w="6516" w:type="dxa"/>
            <w:noWrap/>
            <w:hideMark/>
          </w:tcPr>
          <w:p w14:paraId="62A0C715" w14:textId="51738E1B" w:rsidR="00F97F08" w:rsidRPr="00BC389A" w:rsidRDefault="00F97F08" w:rsidP="002534F9">
            <w:pPr>
              <w:rPr>
                <w:rFonts w:ascii="Calibri" w:eastAsia="Times New Roman" w:hAnsi="Calibri" w:cs="Calibri"/>
                <w:color w:val="000000"/>
                <w:lang w:eastAsia="en-GB"/>
              </w:rPr>
            </w:pPr>
            <w:r w:rsidRPr="00BC389A">
              <w:rPr>
                <w:rFonts w:ascii="Calibri" w:eastAsia="Times New Roman" w:hAnsi="Calibri" w:cs="Calibri"/>
                <w:color w:val="000000"/>
                <w:lang w:eastAsia="en-GB"/>
              </w:rPr>
              <w:t>Children’s Rights</w:t>
            </w:r>
            <w:r w:rsidR="00CD6E1B">
              <w:rPr>
                <w:rFonts w:ascii="Calibri" w:eastAsia="Times New Roman" w:hAnsi="Calibri" w:cs="Calibri"/>
                <w:color w:val="000000"/>
                <w:lang w:eastAsia="en-GB"/>
              </w:rPr>
              <w:t xml:space="preserve"> Fostering</w:t>
            </w:r>
          </w:p>
        </w:tc>
        <w:tc>
          <w:tcPr>
            <w:tcW w:w="1394" w:type="dxa"/>
            <w:noWrap/>
            <w:hideMark/>
          </w:tcPr>
          <w:p w14:paraId="4D02678A"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704AFD16" w14:textId="36285816" w:rsidR="00F97F08" w:rsidRPr="00BC389A" w:rsidRDefault="00CD6E1B"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6CA55A18" w14:textId="77777777" w:rsidTr="001F5A76">
        <w:trPr>
          <w:trHeight w:val="247"/>
        </w:trPr>
        <w:tc>
          <w:tcPr>
            <w:tcW w:w="6516" w:type="dxa"/>
            <w:noWrap/>
            <w:hideMark/>
          </w:tcPr>
          <w:p w14:paraId="21F7FEB2" w14:textId="44C81B95" w:rsidR="00F97F08" w:rsidRPr="00BC389A" w:rsidRDefault="00F97F08" w:rsidP="002534F9">
            <w:pPr>
              <w:rPr>
                <w:rFonts w:ascii="Calibri" w:eastAsia="Times New Roman" w:hAnsi="Calibri" w:cs="Calibri"/>
                <w:color w:val="000000"/>
                <w:lang w:eastAsia="en-GB"/>
              </w:rPr>
            </w:pPr>
            <w:r w:rsidRPr="00BC389A">
              <w:rPr>
                <w:rFonts w:ascii="Calibri" w:eastAsia="Times New Roman" w:hAnsi="Calibri" w:cs="Calibri"/>
                <w:color w:val="000000"/>
                <w:lang w:eastAsia="en-GB"/>
              </w:rPr>
              <w:t xml:space="preserve">Child Protection </w:t>
            </w:r>
            <w:r w:rsidR="00CD6E1B">
              <w:rPr>
                <w:rFonts w:ascii="Calibri" w:eastAsia="Times New Roman" w:hAnsi="Calibri" w:cs="Calibri"/>
                <w:color w:val="000000"/>
                <w:lang w:eastAsia="en-GB"/>
              </w:rPr>
              <w:t xml:space="preserve">Fostering </w:t>
            </w:r>
          </w:p>
        </w:tc>
        <w:tc>
          <w:tcPr>
            <w:tcW w:w="1394" w:type="dxa"/>
            <w:noWrap/>
            <w:hideMark/>
          </w:tcPr>
          <w:p w14:paraId="41F2ADB5"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15FED7B1" w14:textId="4BD709EE" w:rsidR="00F97F08" w:rsidRPr="00BC389A" w:rsidRDefault="00CD6E1B"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41ACBB41" w14:textId="77777777" w:rsidTr="00F97F08">
        <w:trPr>
          <w:trHeight w:val="271"/>
        </w:trPr>
        <w:tc>
          <w:tcPr>
            <w:tcW w:w="6516" w:type="dxa"/>
            <w:noWrap/>
          </w:tcPr>
          <w:p w14:paraId="1E7E3EC9" w14:textId="3DDAFD61" w:rsidR="00F97F08" w:rsidRDefault="00F97F08" w:rsidP="002534F9">
            <w:pPr>
              <w:rPr>
                <w:rFonts w:ascii="Calibri" w:eastAsia="Times New Roman" w:hAnsi="Calibri" w:cs="Calibri"/>
                <w:color w:val="000000"/>
                <w:lang w:eastAsia="en-GB"/>
              </w:rPr>
            </w:pPr>
            <w:r>
              <w:rPr>
                <w:rFonts w:ascii="Calibri" w:eastAsia="Times New Roman" w:hAnsi="Calibri" w:cs="Calibri"/>
                <w:color w:val="000000"/>
                <w:lang w:eastAsia="en-GB"/>
              </w:rPr>
              <w:t>Equality and Diversity</w:t>
            </w:r>
            <w:r w:rsidR="00CD6E1B">
              <w:rPr>
                <w:rFonts w:ascii="Calibri" w:eastAsia="Times New Roman" w:hAnsi="Calibri" w:cs="Calibri"/>
                <w:color w:val="000000"/>
                <w:lang w:eastAsia="en-GB"/>
              </w:rPr>
              <w:t xml:space="preserve"> Specialist Fostering </w:t>
            </w:r>
          </w:p>
        </w:tc>
        <w:tc>
          <w:tcPr>
            <w:tcW w:w="1394" w:type="dxa"/>
            <w:noWrap/>
          </w:tcPr>
          <w:p w14:paraId="6C3B666E" w14:textId="77777777" w:rsidR="00F97F08"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441" w:type="dxa"/>
            <w:noWrap/>
          </w:tcPr>
          <w:p w14:paraId="3DD579C1" w14:textId="13A4D165" w:rsidR="00F97F08" w:rsidRDefault="00CD6E1B" w:rsidP="001F5A76">
            <w:pPr>
              <w:rPr>
                <w:rFonts w:ascii="Calibri" w:eastAsia="Times New Roman" w:hAnsi="Calibri" w:cs="Calibri"/>
                <w:color w:val="000000"/>
                <w:lang w:eastAsia="en-GB"/>
              </w:rPr>
            </w:pPr>
            <w:r>
              <w:rPr>
                <w:rFonts w:ascii="Calibri" w:eastAsia="Times New Roman" w:hAnsi="Calibri" w:cs="Calibri"/>
                <w:color w:val="000000"/>
                <w:lang w:eastAsia="en-GB"/>
              </w:rPr>
              <w:t xml:space="preserve">Foster Care Training Hub </w:t>
            </w:r>
          </w:p>
        </w:tc>
      </w:tr>
      <w:tr w:rsidR="00F97F08" w:rsidRPr="00BC389A" w14:paraId="10947961" w14:textId="77777777" w:rsidTr="00F97F08">
        <w:trPr>
          <w:trHeight w:val="263"/>
        </w:trPr>
        <w:tc>
          <w:tcPr>
            <w:tcW w:w="6516" w:type="dxa"/>
            <w:noWrap/>
          </w:tcPr>
          <w:p w14:paraId="1A9873CC" w14:textId="3501D2AE" w:rsidR="00F97F08" w:rsidRPr="00BC389A" w:rsidRDefault="00F97F08" w:rsidP="002534F9">
            <w:pPr>
              <w:rPr>
                <w:rFonts w:ascii="Calibri" w:eastAsia="Times New Roman" w:hAnsi="Calibri" w:cs="Calibri"/>
                <w:color w:val="000000"/>
                <w:lang w:eastAsia="en-GB"/>
              </w:rPr>
            </w:pPr>
            <w:r w:rsidRPr="00BC389A">
              <w:rPr>
                <w:rFonts w:ascii="Calibri" w:eastAsia="Times New Roman" w:hAnsi="Calibri" w:cs="Calibri"/>
                <w:color w:val="000000"/>
                <w:lang w:eastAsia="en-GB"/>
              </w:rPr>
              <w:t xml:space="preserve">Health and Safety </w:t>
            </w:r>
            <w:r w:rsidR="00CD6E1B">
              <w:rPr>
                <w:rFonts w:ascii="Calibri" w:eastAsia="Times New Roman" w:hAnsi="Calibri" w:cs="Calibri"/>
                <w:color w:val="000000"/>
                <w:lang w:eastAsia="en-GB"/>
              </w:rPr>
              <w:t xml:space="preserve">Fostering </w:t>
            </w:r>
          </w:p>
        </w:tc>
        <w:tc>
          <w:tcPr>
            <w:tcW w:w="1394" w:type="dxa"/>
            <w:noWrap/>
          </w:tcPr>
          <w:p w14:paraId="659F2203"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24E8C32E" w14:textId="21FC1F86" w:rsidR="00F97F08" w:rsidRPr="00BC389A" w:rsidRDefault="00CD6E1B"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bl>
    <w:p w14:paraId="2B014486" w14:textId="77777777" w:rsidR="00F97F08" w:rsidRPr="007D575C" w:rsidRDefault="00F97F08" w:rsidP="002534F9">
      <w:pPr>
        <w:rPr>
          <w:b/>
          <w:bCs/>
        </w:rPr>
      </w:pPr>
    </w:p>
    <w:p w14:paraId="6AAE8AB0" w14:textId="77777777" w:rsidR="00F97F08" w:rsidRPr="007D575C" w:rsidRDefault="00F97F08" w:rsidP="00CB72BB">
      <w:pPr>
        <w:rPr>
          <w:b/>
          <w:bCs/>
        </w:rPr>
      </w:pPr>
      <w:r w:rsidRPr="007D575C">
        <w:rPr>
          <w:b/>
          <w:bCs/>
        </w:rPr>
        <w:lastRenderedPageBreak/>
        <w:t>Radicalisation</w:t>
      </w:r>
    </w:p>
    <w:tbl>
      <w:tblPr>
        <w:tblStyle w:val="TableGrid"/>
        <w:tblW w:w="9351" w:type="dxa"/>
        <w:tblLook w:val="04A0" w:firstRow="1" w:lastRow="0" w:firstColumn="1" w:lastColumn="0" w:noHBand="0" w:noVBand="1"/>
      </w:tblPr>
      <w:tblGrid>
        <w:gridCol w:w="6516"/>
        <w:gridCol w:w="1394"/>
        <w:gridCol w:w="1441"/>
      </w:tblGrid>
      <w:tr w:rsidR="00F97F08" w:rsidRPr="000113B4" w14:paraId="3A230E91" w14:textId="77777777" w:rsidTr="00F97F08">
        <w:trPr>
          <w:trHeight w:val="315"/>
        </w:trPr>
        <w:tc>
          <w:tcPr>
            <w:tcW w:w="6516" w:type="dxa"/>
            <w:noWrap/>
            <w:hideMark/>
          </w:tcPr>
          <w:p w14:paraId="2CC0F9F6" w14:textId="77777777" w:rsidR="00F97F08" w:rsidRPr="00750857" w:rsidRDefault="00F97F08" w:rsidP="002534F9">
            <w:pPr>
              <w:rPr>
                <w:rFonts w:ascii="Calibri" w:eastAsia="Times New Roman" w:hAnsi="Calibri" w:cs="Calibri"/>
                <w:color w:val="222222"/>
                <w:lang w:eastAsia="en-GB"/>
              </w:rPr>
            </w:pPr>
            <w:r w:rsidRPr="00750857">
              <w:rPr>
                <w:rFonts w:ascii="Calibri" w:eastAsia="Times New Roman" w:hAnsi="Calibri" w:cs="Calibri"/>
                <w:color w:val="222222"/>
                <w:lang w:eastAsia="en-GB"/>
              </w:rPr>
              <w:t>Prevent (Home Office)</w:t>
            </w:r>
          </w:p>
        </w:tc>
        <w:tc>
          <w:tcPr>
            <w:tcW w:w="1394" w:type="dxa"/>
            <w:noWrap/>
            <w:hideMark/>
          </w:tcPr>
          <w:p w14:paraId="024225FE" w14:textId="77777777" w:rsidR="00F97F08" w:rsidRPr="00750857" w:rsidRDefault="00F97F08" w:rsidP="001F5A76">
            <w:pPr>
              <w:rPr>
                <w:rFonts w:ascii="Calibri" w:eastAsia="Times New Roman" w:hAnsi="Calibri" w:cs="Calibri"/>
                <w:color w:val="000000"/>
                <w:lang w:eastAsia="en-GB"/>
              </w:rPr>
            </w:pPr>
            <w:r w:rsidRPr="00750857">
              <w:rPr>
                <w:rFonts w:ascii="Calibri" w:eastAsia="Times New Roman" w:hAnsi="Calibri" w:cs="Calibri"/>
                <w:color w:val="000000"/>
                <w:lang w:eastAsia="en-GB"/>
              </w:rPr>
              <w:t>Online</w:t>
            </w:r>
          </w:p>
        </w:tc>
        <w:tc>
          <w:tcPr>
            <w:tcW w:w="1441" w:type="dxa"/>
            <w:noWrap/>
            <w:hideMark/>
          </w:tcPr>
          <w:p w14:paraId="3EB829A9" w14:textId="77777777" w:rsidR="00F97F08" w:rsidRPr="00750857" w:rsidRDefault="00F97F08" w:rsidP="001F5A76">
            <w:pPr>
              <w:rPr>
                <w:rFonts w:ascii="Calibri" w:eastAsia="Times New Roman" w:hAnsi="Calibri" w:cs="Calibri"/>
                <w:color w:val="000000"/>
                <w:lang w:eastAsia="en-GB"/>
              </w:rPr>
            </w:pPr>
            <w:r w:rsidRPr="00750857">
              <w:rPr>
                <w:rFonts w:ascii="Calibri" w:eastAsia="Times New Roman" w:hAnsi="Calibri" w:cs="Calibri"/>
                <w:color w:val="000000"/>
                <w:lang w:eastAsia="en-GB"/>
              </w:rPr>
              <w:t>OLIVE</w:t>
            </w:r>
          </w:p>
        </w:tc>
      </w:tr>
      <w:tr w:rsidR="00F97F08" w:rsidRPr="00EC767E" w14:paraId="688A2AB8" w14:textId="77777777" w:rsidTr="00F97F08">
        <w:trPr>
          <w:trHeight w:val="263"/>
        </w:trPr>
        <w:tc>
          <w:tcPr>
            <w:tcW w:w="6516" w:type="dxa"/>
            <w:noWrap/>
          </w:tcPr>
          <w:p w14:paraId="6DF296CE" w14:textId="60522800" w:rsidR="00F97F08" w:rsidRPr="00EC767E" w:rsidRDefault="00F97F08" w:rsidP="002534F9">
            <w:bookmarkStart w:id="1" w:name="_Hlk68105515"/>
            <w:r>
              <w:t xml:space="preserve">Radicalisation and Extremism </w:t>
            </w:r>
            <w:bookmarkEnd w:id="1"/>
            <w:r w:rsidR="00DB2172">
              <w:t xml:space="preserve">Fostering </w:t>
            </w:r>
          </w:p>
        </w:tc>
        <w:tc>
          <w:tcPr>
            <w:tcW w:w="1394" w:type="dxa"/>
            <w:noWrap/>
          </w:tcPr>
          <w:p w14:paraId="0E905DA4" w14:textId="77777777" w:rsidR="00F97F08" w:rsidRPr="00EC767E" w:rsidRDefault="00F97F08" w:rsidP="001F5A76">
            <w:r>
              <w:t>Online</w:t>
            </w:r>
          </w:p>
        </w:tc>
        <w:tc>
          <w:tcPr>
            <w:tcW w:w="1441" w:type="dxa"/>
            <w:noWrap/>
          </w:tcPr>
          <w:p w14:paraId="53651958" w14:textId="712A0481" w:rsidR="00F97F08" w:rsidRPr="00EC767E" w:rsidRDefault="00DB2172" w:rsidP="001F5A76">
            <w:r>
              <w:t>Foster Care Training Hub</w:t>
            </w:r>
          </w:p>
        </w:tc>
      </w:tr>
    </w:tbl>
    <w:p w14:paraId="1795C850" w14:textId="77777777" w:rsidR="00F97F08" w:rsidRDefault="00F97F08" w:rsidP="002534F9"/>
    <w:p w14:paraId="68325504" w14:textId="77777777" w:rsidR="00F97F08" w:rsidRPr="007D575C" w:rsidRDefault="00F97F08" w:rsidP="002534F9">
      <w:pPr>
        <w:rPr>
          <w:b/>
          <w:bCs/>
        </w:rPr>
      </w:pPr>
      <w:r w:rsidRPr="007D575C">
        <w:rPr>
          <w:b/>
          <w:bCs/>
        </w:rPr>
        <w:t>Transitions</w:t>
      </w:r>
    </w:p>
    <w:tbl>
      <w:tblPr>
        <w:tblStyle w:val="TableGrid"/>
        <w:tblW w:w="9351" w:type="dxa"/>
        <w:tblLook w:val="04A0" w:firstRow="1" w:lastRow="0" w:firstColumn="1" w:lastColumn="0" w:noHBand="0" w:noVBand="1"/>
      </w:tblPr>
      <w:tblGrid>
        <w:gridCol w:w="6516"/>
        <w:gridCol w:w="1394"/>
        <w:gridCol w:w="1441"/>
      </w:tblGrid>
      <w:tr w:rsidR="00F97F08" w:rsidRPr="000113B4" w14:paraId="0993B0D4" w14:textId="77777777" w:rsidTr="00F97F08">
        <w:trPr>
          <w:trHeight w:val="300"/>
        </w:trPr>
        <w:tc>
          <w:tcPr>
            <w:tcW w:w="6516" w:type="dxa"/>
            <w:noWrap/>
          </w:tcPr>
          <w:p w14:paraId="168FCFF2" w14:textId="73FBCF48" w:rsidR="00F97F08" w:rsidRDefault="00DB2172" w:rsidP="002534F9">
            <w:r>
              <w:t xml:space="preserve">Care Planning and Permanence Fostering  </w:t>
            </w:r>
            <w:r w:rsidR="00F97F08">
              <w:t xml:space="preserve"> </w:t>
            </w:r>
          </w:p>
        </w:tc>
        <w:tc>
          <w:tcPr>
            <w:tcW w:w="1394" w:type="dxa"/>
            <w:noWrap/>
          </w:tcPr>
          <w:p w14:paraId="262926DF" w14:textId="77777777" w:rsidR="00F97F08" w:rsidRDefault="00F97F08" w:rsidP="001F5A76">
            <w:r>
              <w:t>Online</w:t>
            </w:r>
          </w:p>
        </w:tc>
        <w:tc>
          <w:tcPr>
            <w:tcW w:w="1441" w:type="dxa"/>
            <w:noWrap/>
          </w:tcPr>
          <w:p w14:paraId="13C50D16" w14:textId="1E4BF844" w:rsidR="00F97F08" w:rsidRDefault="00DB2172" w:rsidP="001F5A76">
            <w:r>
              <w:t>Foster Care Training Hub</w:t>
            </w:r>
          </w:p>
        </w:tc>
      </w:tr>
      <w:tr w:rsidR="00F97F08" w:rsidRPr="00BC389A" w14:paraId="4810781B" w14:textId="77777777" w:rsidTr="001F5A76">
        <w:trPr>
          <w:trHeight w:val="229"/>
        </w:trPr>
        <w:tc>
          <w:tcPr>
            <w:tcW w:w="6516" w:type="dxa"/>
            <w:noWrap/>
            <w:hideMark/>
          </w:tcPr>
          <w:p w14:paraId="01F37276" w14:textId="63800CF6" w:rsidR="00F97F08" w:rsidRPr="00BC389A" w:rsidRDefault="00DB2172"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Preparation for Independence Fostering </w:t>
            </w:r>
          </w:p>
        </w:tc>
        <w:tc>
          <w:tcPr>
            <w:tcW w:w="1394" w:type="dxa"/>
            <w:noWrap/>
            <w:hideMark/>
          </w:tcPr>
          <w:p w14:paraId="737ACA3E"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48ADA144" w14:textId="427E256A" w:rsidR="00F97F08" w:rsidRPr="00BC389A" w:rsidRDefault="00DB2172"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05CE962B" w14:textId="77777777" w:rsidTr="001F5A76">
        <w:trPr>
          <w:trHeight w:val="305"/>
        </w:trPr>
        <w:tc>
          <w:tcPr>
            <w:tcW w:w="6516" w:type="dxa"/>
            <w:noWrap/>
            <w:hideMark/>
          </w:tcPr>
          <w:p w14:paraId="3ADC8BCF" w14:textId="7C6E2A7F" w:rsidR="00F97F08" w:rsidRPr="00BC389A" w:rsidRDefault="00DB2172"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Becoming Independent and Children’s Rights Fostering </w:t>
            </w:r>
          </w:p>
        </w:tc>
        <w:tc>
          <w:tcPr>
            <w:tcW w:w="1394" w:type="dxa"/>
            <w:noWrap/>
            <w:hideMark/>
          </w:tcPr>
          <w:p w14:paraId="39EC6289"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3C8CEF8C" w14:textId="296145EC" w:rsidR="00F97F08" w:rsidRPr="00BC389A" w:rsidRDefault="00DB2172"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385921" w:rsidRPr="00BC389A" w14:paraId="2F8B3EAA" w14:textId="77777777" w:rsidTr="00C32E64">
        <w:trPr>
          <w:trHeight w:val="305"/>
        </w:trPr>
        <w:tc>
          <w:tcPr>
            <w:tcW w:w="6516" w:type="dxa"/>
            <w:noWrap/>
          </w:tcPr>
          <w:p w14:paraId="3D28013E" w14:textId="2D3A3C2B" w:rsidR="00385921" w:rsidRPr="00BC389A" w:rsidDel="00DB2172" w:rsidRDefault="00385921" w:rsidP="002534F9">
            <w:pPr>
              <w:rPr>
                <w:rFonts w:ascii="Calibri" w:eastAsia="Times New Roman" w:hAnsi="Calibri" w:cs="Calibri"/>
                <w:color w:val="000000"/>
                <w:lang w:eastAsia="en-GB"/>
              </w:rPr>
            </w:pPr>
            <w:r w:rsidRPr="00385921">
              <w:rPr>
                <w:rFonts w:ascii="Calibri" w:eastAsia="Times New Roman" w:hAnsi="Calibri" w:cs="Calibri"/>
                <w:color w:val="000000"/>
                <w:lang w:eastAsia="en-GB"/>
              </w:rPr>
              <w:t xml:space="preserve">Welcoming </w:t>
            </w:r>
            <w:r>
              <w:rPr>
                <w:rFonts w:ascii="Calibri" w:eastAsia="Times New Roman" w:hAnsi="Calibri" w:cs="Calibri"/>
                <w:color w:val="000000"/>
                <w:lang w:eastAsia="en-GB"/>
              </w:rPr>
              <w:t>a</w:t>
            </w:r>
            <w:r w:rsidRPr="00385921">
              <w:rPr>
                <w:rFonts w:ascii="Calibri" w:eastAsia="Times New Roman" w:hAnsi="Calibri" w:cs="Calibri"/>
                <w:color w:val="000000"/>
                <w:lang w:eastAsia="en-GB"/>
              </w:rPr>
              <w:t xml:space="preserve">nd Transferring </w:t>
            </w:r>
            <w:proofErr w:type="gramStart"/>
            <w:r w:rsidRPr="00385921">
              <w:rPr>
                <w:rFonts w:ascii="Calibri" w:eastAsia="Times New Roman" w:hAnsi="Calibri" w:cs="Calibri"/>
                <w:color w:val="000000"/>
                <w:lang w:eastAsia="en-GB"/>
              </w:rPr>
              <w:t>A</w:t>
            </w:r>
            <w:proofErr w:type="gramEnd"/>
            <w:r w:rsidRPr="00385921">
              <w:rPr>
                <w:rFonts w:ascii="Calibri" w:eastAsia="Times New Roman" w:hAnsi="Calibri" w:cs="Calibri"/>
                <w:color w:val="000000"/>
                <w:lang w:eastAsia="en-GB"/>
              </w:rPr>
              <w:t xml:space="preserve"> Child’s Care Fostering</w:t>
            </w:r>
          </w:p>
        </w:tc>
        <w:tc>
          <w:tcPr>
            <w:tcW w:w="1394" w:type="dxa"/>
            <w:noWrap/>
          </w:tcPr>
          <w:p w14:paraId="42C46989" w14:textId="26EB0594" w:rsidR="00385921" w:rsidRPr="00BC389A" w:rsidRDefault="00385921"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441" w:type="dxa"/>
            <w:noWrap/>
          </w:tcPr>
          <w:p w14:paraId="04118796" w14:textId="200E86DE" w:rsidR="00385921" w:rsidRDefault="00385921"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0C5F607E" w14:textId="77777777" w:rsidTr="001F5A76">
        <w:trPr>
          <w:trHeight w:val="267"/>
        </w:trPr>
        <w:tc>
          <w:tcPr>
            <w:tcW w:w="6516" w:type="dxa"/>
            <w:noWrap/>
            <w:hideMark/>
          </w:tcPr>
          <w:p w14:paraId="6163ADF6" w14:textId="13C424E9" w:rsidR="00F97F08" w:rsidRPr="00BC389A" w:rsidRDefault="00DB2172"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Ending of Foster Placements Fostering </w:t>
            </w:r>
          </w:p>
        </w:tc>
        <w:tc>
          <w:tcPr>
            <w:tcW w:w="1394" w:type="dxa"/>
            <w:noWrap/>
            <w:hideMark/>
          </w:tcPr>
          <w:p w14:paraId="48159500"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7F020AA5" w14:textId="66C8BEA2" w:rsidR="00F97F08" w:rsidRPr="00BC389A" w:rsidRDefault="00DB2172"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67419C" w:rsidRPr="00BC389A" w14:paraId="45DB3A32" w14:textId="77777777" w:rsidTr="00C32E64">
        <w:trPr>
          <w:trHeight w:val="270"/>
        </w:trPr>
        <w:tc>
          <w:tcPr>
            <w:tcW w:w="6516" w:type="dxa"/>
            <w:noWrap/>
          </w:tcPr>
          <w:p w14:paraId="5D19FBDB" w14:textId="4BA8BFF7" w:rsidR="0067419C" w:rsidRPr="00BC389A" w:rsidRDefault="0067419C"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Managing Placement Breakdowns Fostering </w:t>
            </w:r>
          </w:p>
        </w:tc>
        <w:tc>
          <w:tcPr>
            <w:tcW w:w="1394" w:type="dxa"/>
            <w:noWrap/>
          </w:tcPr>
          <w:p w14:paraId="48DFDAEC" w14:textId="047621A6" w:rsidR="0067419C" w:rsidRPr="00BC389A" w:rsidRDefault="0067419C"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441" w:type="dxa"/>
            <w:noWrap/>
          </w:tcPr>
          <w:p w14:paraId="4EDE6BD2" w14:textId="522F5BB3" w:rsidR="0067419C" w:rsidRPr="00BC389A" w:rsidDel="00C32E64" w:rsidRDefault="0067419C"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2B1E8783" w14:textId="77777777" w:rsidTr="001F5A76">
        <w:trPr>
          <w:trHeight w:val="270"/>
        </w:trPr>
        <w:tc>
          <w:tcPr>
            <w:tcW w:w="6516" w:type="dxa"/>
            <w:noWrap/>
            <w:hideMark/>
          </w:tcPr>
          <w:p w14:paraId="420581B0" w14:textId="3E462B56" w:rsidR="00F97F08" w:rsidRPr="00BC389A" w:rsidRDefault="0067419C"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Adoption and Permanence Fostering  </w:t>
            </w:r>
          </w:p>
        </w:tc>
        <w:tc>
          <w:tcPr>
            <w:tcW w:w="1394" w:type="dxa"/>
            <w:noWrap/>
            <w:hideMark/>
          </w:tcPr>
          <w:p w14:paraId="684D1474"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41" w:type="dxa"/>
            <w:noWrap/>
          </w:tcPr>
          <w:p w14:paraId="701685F9" w14:textId="24F95DF5" w:rsidR="00F97F08" w:rsidRPr="00BC389A" w:rsidRDefault="0067419C"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BC389A" w14:paraId="06544D4D" w14:textId="77777777" w:rsidTr="00F97F08">
        <w:trPr>
          <w:trHeight w:val="289"/>
        </w:trPr>
        <w:tc>
          <w:tcPr>
            <w:tcW w:w="6516" w:type="dxa"/>
            <w:noWrap/>
          </w:tcPr>
          <w:p w14:paraId="4D416F5A" w14:textId="0D964012" w:rsidR="00F97F08" w:rsidRPr="00BC389A" w:rsidRDefault="0067419C" w:rsidP="002534F9">
            <w:pPr>
              <w:rPr>
                <w:rFonts w:ascii="Calibri" w:eastAsia="Times New Roman" w:hAnsi="Calibri" w:cs="Calibri"/>
                <w:color w:val="000000"/>
                <w:lang w:eastAsia="en-GB"/>
              </w:rPr>
            </w:pPr>
            <w:r>
              <w:rPr>
                <w:rFonts w:ascii="Calibri" w:eastAsia="Times New Roman" w:hAnsi="Calibri" w:cs="Calibri"/>
                <w:color w:val="000000"/>
                <w:lang w:eastAsia="en-GB"/>
              </w:rPr>
              <w:t>Contact and Birth Families Fostering</w:t>
            </w:r>
          </w:p>
        </w:tc>
        <w:tc>
          <w:tcPr>
            <w:tcW w:w="1394" w:type="dxa"/>
            <w:noWrap/>
          </w:tcPr>
          <w:p w14:paraId="6259A377" w14:textId="77777777" w:rsidR="00F97F08" w:rsidRPr="00BC389A"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441" w:type="dxa"/>
            <w:noWrap/>
          </w:tcPr>
          <w:p w14:paraId="23E0E8EB" w14:textId="5824B1A1" w:rsidR="00F97F08" w:rsidRPr="00BC389A" w:rsidRDefault="0067419C"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bl>
    <w:p w14:paraId="6B2632D9" w14:textId="77777777" w:rsidR="00F97F08" w:rsidRPr="007D575C" w:rsidRDefault="00F97F08" w:rsidP="002534F9">
      <w:pPr>
        <w:rPr>
          <w:b/>
          <w:bCs/>
        </w:rPr>
      </w:pPr>
    </w:p>
    <w:p w14:paraId="3379B1A8" w14:textId="77777777" w:rsidR="00F97F08" w:rsidRPr="007D575C" w:rsidRDefault="00F97F08" w:rsidP="00CB72BB">
      <w:pPr>
        <w:rPr>
          <w:b/>
          <w:bCs/>
        </w:rPr>
      </w:pPr>
      <w:r w:rsidRPr="007D575C">
        <w:rPr>
          <w:b/>
          <w:bCs/>
        </w:rPr>
        <w:t xml:space="preserve"> Mental Health and Self Harm</w:t>
      </w:r>
    </w:p>
    <w:tbl>
      <w:tblPr>
        <w:tblStyle w:val="TableGrid"/>
        <w:tblW w:w="9351" w:type="dxa"/>
        <w:tblLook w:val="04A0" w:firstRow="1" w:lastRow="0" w:firstColumn="1" w:lastColumn="0" w:noHBand="0" w:noVBand="1"/>
      </w:tblPr>
      <w:tblGrid>
        <w:gridCol w:w="6516"/>
        <w:gridCol w:w="1368"/>
        <w:gridCol w:w="1467"/>
      </w:tblGrid>
      <w:tr w:rsidR="00F97F08" w:rsidRPr="00BC389A" w14:paraId="484EE671" w14:textId="77777777" w:rsidTr="00F97F08">
        <w:trPr>
          <w:trHeight w:val="263"/>
        </w:trPr>
        <w:tc>
          <w:tcPr>
            <w:tcW w:w="6516" w:type="dxa"/>
            <w:noWrap/>
            <w:hideMark/>
          </w:tcPr>
          <w:p w14:paraId="5EA15990" w14:textId="4EC9F711" w:rsidR="00F97F08" w:rsidRPr="00BC389A" w:rsidRDefault="0067419C" w:rsidP="00CB72BB">
            <w:pPr>
              <w:rPr>
                <w:rFonts w:ascii="Calibri" w:eastAsia="Times New Roman" w:hAnsi="Calibri" w:cs="Calibri"/>
                <w:color w:val="000000"/>
                <w:lang w:eastAsia="en-GB"/>
              </w:rPr>
            </w:pPr>
            <w:r>
              <w:rPr>
                <w:rFonts w:ascii="Calibri" w:eastAsia="Times New Roman" w:hAnsi="Calibri" w:cs="Calibri"/>
                <w:color w:val="000000"/>
                <w:lang w:eastAsia="en-GB"/>
              </w:rPr>
              <w:t>Child Mental Health Fostering</w:t>
            </w:r>
          </w:p>
        </w:tc>
        <w:tc>
          <w:tcPr>
            <w:tcW w:w="1368" w:type="dxa"/>
            <w:noWrap/>
            <w:hideMark/>
          </w:tcPr>
          <w:p w14:paraId="6EF5D9DA" w14:textId="77777777" w:rsidR="00F97F08" w:rsidRPr="00BC389A" w:rsidRDefault="00F97F08" w:rsidP="001F5A76">
            <w:pPr>
              <w:rPr>
                <w:rFonts w:ascii="Calibri" w:eastAsia="Times New Roman" w:hAnsi="Calibri" w:cs="Calibri"/>
                <w:color w:val="000000"/>
                <w:lang w:eastAsia="en-GB"/>
              </w:rPr>
            </w:pPr>
            <w:r w:rsidRPr="00BC389A">
              <w:rPr>
                <w:rFonts w:ascii="Calibri" w:eastAsia="Times New Roman" w:hAnsi="Calibri" w:cs="Calibri"/>
                <w:color w:val="000000"/>
                <w:lang w:eastAsia="en-GB"/>
              </w:rPr>
              <w:t>Online</w:t>
            </w:r>
          </w:p>
        </w:tc>
        <w:tc>
          <w:tcPr>
            <w:tcW w:w="1467" w:type="dxa"/>
            <w:noWrap/>
            <w:hideMark/>
          </w:tcPr>
          <w:p w14:paraId="68B379A7" w14:textId="3518291C" w:rsidR="00F97F08" w:rsidRPr="00BC389A" w:rsidRDefault="0067419C"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A84DFA" w14:paraId="733B483A" w14:textId="77777777" w:rsidTr="00F97F08">
        <w:trPr>
          <w:trHeight w:val="300"/>
        </w:trPr>
        <w:tc>
          <w:tcPr>
            <w:tcW w:w="6516" w:type="dxa"/>
            <w:noWrap/>
          </w:tcPr>
          <w:p w14:paraId="3DCBE6F4" w14:textId="11D71936" w:rsidR="00F97F08" w:rsidRPr="00A84DFA" w:rsidRDefault="0067419C" w:rsidP="002534F9">
            <w:pPr>
              <w:rPr>
                <w:rFonts w:ascii="Calibri" w:eastAsia="Times New Roman" w:hAnsi="Calibri" w:cs="Calibri"/>
                <w:color w:val="000000"/>
                <w:lang w:eastAsia="en-GB"/>
              </w:rPr>
            </w:pPr>
            <w:r w:rsidRPr="0067419C">
              <w:rPr>
                <w:rFonts w:ascii="Calibri" w:eastAsia="Times New Roman" w:hAnsi="Calibri" w:cs="Calibri"/>
                <w:color w:val="000000"/>
                <w:lang w:eastAsia="en-GB"/>
              </w:rPr>
              <w:t xml:space="preserve">Children </w:t>
            </w:r>
            <w:r>
              <w:rPr>
                <w:rFonts w:ascii="Calibri" w:eastAsia="Times New Roman" w:hAnsi="Calibri" w:cs="Calibri"/>
                <w:color w:val="000000"/>
                <w:lang w:eastAsia="en-GB"/>
              </w:rPr>
              <w:t>a</w:t>
            </w:r>
            <w:r w:rsidRPr="0067419C">
              <w:rPr>
                <w:rFonts w:ascii="Calibri" w:eastAsia="Times New Roman" w:hAnsi="Calibri" w:cs="Calibri"/>
                <w:color w:val="000000"/>
                <w:lang w:eastAsia="en-GB"/>
              </w:rPr>
              <w:t>nd Parental Mental Health Issues Fostering</w:t>
            </w:r>
          </w:p>
        </w:tc>
        <w:tc>
          <w:tcPr>
            <w:tcW w:w="1368" w:type="dxa"/>
            <w:noWrap/>
          </w:tcPr>
          <w:p w14:paraId="5267F8A1" w14:textId="77777777" w:rsidR="00F97F08" w:rsidRPr="00A84DFA"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467" w:type="dxa"/>
            <w:noWrap/>
          </w:tcPr>
          <w:p w14:paraId="79BA1818" w14:textId="03EED6A8" w:rsidR="00F97F08" w:rsidRPr="00A84DFA" w:rsidRDefault="0067419C"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A84DFA" w14:paraId="358176A9" w14:textId="77777777" w:rsidTr="00F97F08">
        <w:trPr>
          <w:trHeight w:val="300"/>
        </w:trPr>
        <w:tc>
          <w:tcPr>
            <w:tcW w:w="6516" w:type="dxa"/>
            <w:noWrap/>
          </w:tcPr>
          <w:p w14:paraId="444ECE7C" w14:textId="4A71220C" w:rsidR="00F97F08" w:rsidRDefault="00F97F08" w:rsidP="002534F9">
            <w:r>
              <w:t>Self- Harming Behaviours</w:t>
            </w:r>
            <w:r w:rsidR="0067419C">
              <w:t xml:space="preserve"> Fostering </w:t>
            </w:r>
          </w:p>
        </w:tc>
        <w:tc>
          <w:tcPr>
            <w:tcW w:w="1368" w:type="dxa"/>
            <w:noWrap/>
          </w:tcPr>
          <w:p w14:paraId="1E5436CD" w14:textId="77777777" w:rsidR="00F97F08" w:rsidRDefault="00F97F08" w:rsidP="001F5A76">
            <w:r>
              <w:t>Online</w:t>
            </w:r>
          </w:p>
        </w:tc>
        <w:tc>
          <w:tcPr>
            <w:tcW w:w="1467" w:type="dxa"/>
            <w:noWrap/>
          </w:tcPr>
          <w:p w14:paraId="1FC72274" w14:textId="7CAD9AAF" w:rsidR="00F97F08" w:rsidRDefault="0067419C" w:rsidP="001F5A76">
            <w:pPr>
              <w:tabs>
                <w:tab w:val="left" w:pos="330"/>
                <w:tab w:val="center" w:pos="625"/>
              </w:tabs>
            </w:pPr>
            <w:r>
              <w:t>Foster Care Training Hub</w:t>
            </w:r>
            <w:r>
              <w:tab/>
            </w:r>
          </w:p>
        </w:tc>
      </w:tr>
      <w:tr w:rsidR="00CD2FA4" w:rsidRPr="00A84DFA" w14:paraId="51AC850F" w14:textId="77777777" w:rsidTr="00F97F08">
        <w:trPr>
          <w:trHeight w:val="300"/>
        </w:trPr>
        <w:tc>
          <w:tcPr>
            <w:tcW w:w="6516" w:type="dxa"/>
            <w:noWrap/>
          </w:tcPr>
          <w:p w14:paraId="685C8C8E" w14:textId="370FDB43" w:rsidR="00CD2FA4" w:rsidRDefault="00CD2FA4" w:rsidP="00CD2FA4">
            <w:r>
              <w:t>Grief and Bereavement Fostering</w:t>
            </w:r>
          </w:p>
        </w:tc>
        <w:tc>
          <w:tcPr>
            <w:tcW w:w="1368" w:type="dxa"/>
            <w:noWrap/>
          </w:tcPr>
          <w:p w14:paraId="41890D76" w14:textId="765B6A8F" w:rsidR="00CD2FA4" w:rsidRDefault="00CD2FA4" w:rsidP="00CD2FA4">
            <w:r>
              <w:t xml:space="preserve">Online </w:t>
            </w:r>
          </w:p>
        </w:tc>
        <w:tc>
          <w:tcPr>
            <w:tcW w:w="1467" w:type="dxa"/>
            <w:noWrap/>
          </w:tcPr>
          <w:p w14:paraId="41D63498" w14:textId="2C13EC42" w:rsidR="00CD2FA4" w:rsidRDefault="00CD2FA4" w:rsidP="00CD2FA4">
            <w:pPr>
              <w:tabs>
                <w:tab w:val="left" w:pos="330"/>
                <w:tab w:val="center" w:pos="625"/>
              </w:tabs>
            </w:pPr>
            <w:r>
              <w:t>Foster Care Training Hub</w:t>
            </w:r>
          </w:p>
        </w:tc>
      </w:tr>
      <w:tr w:rsidR="00CD2FA4" w:rsidRPr="00A84DFA" w14:paraId="38A6B8B6" w14:textId="77777777" w:rsidTr="00F97F08">
        <w:trPr>
          <w:trHeight w:val="300"/>
        </w:trPr>
        <w:tc>
          <w:tcPr>
            <w:tcW w:w="6516" w:type="dxa"/>
            <w:noWrap/>
          </w:tcPr>
          <w:p w14:paraId="4915F8F2" w14:textId="135B60A5" w:rsidR="00CD2FA4" w:rsidRDefault="00CD2FA4" w:rsidP="00CD2FA4">
            <w:r>
              <w:t xml:space="preserve">Preventing Bullying Fostering </w:t>
            </w:r>
          </w:p>
        </w:tc>
        <w:tc>
          <w:tcPr>
            <w:tcW w:w="1368" w:type="dxa"/>
            <w:noWrap/>
          </w:tcPr>
          <w:p w14:paraId="6AFC27E4" w14:textId="3397440D" w:rsidR="00CD2FA4" w:rsidRDefault="00CD2FA4" w:rsidP="00CD2FA4">
            <w:r>
              <w:t>Online</w:t>
            </w:r>
          </w:p>
        </w:tc>
        <w:tc>
          <w:tcPr>
            <w:tcW w:w="1467" w:type="dxa"/>
            <w:noWrap/>
          </w:tcPr>
          <w:p w14:paraId="669336B5" w14:textId="4D1A83B5" w:rsidR="00CD2FA4" w:rsidRDefault="00CD2FA4" w:rsidP="00CD2FA4">
            <w:pPr>
              <w:tabs>
                <w:tab w:val="left" w:pos="330"/>
                <w:tab w:val="center" w:pos="625"/>
              </w:tabs>
            </w:pPr>
            <w:r>
              <w:t>Foster Care Training Hub</w:t>
            </w:r>
          </w:p>
        </w:tc>
      </w:tr>
      <w:tr w:rsidR="00CD2FA4" w:rsidRPr="00A84DFA" w14:paraId="1868D10E" w14:textId="77777777" w:rsidTr="00F97F08">
        <w:trPr>
          <w:trHeight w:val="300"/>
        </w:trPr>
        <w:tc>
          <w:tcPr>
            <w:tcW w:w="6516" w:type="dxa"/>
            <w:noWrap/>
          </w:tcPr>
          <w:p w14:paraId="1B36D34C" w14:textId="6C346386" w:rsidR="00CD2FA4" w:rsidRDefault="00CD2FA4" w:rsidP="00CD2FA4">
            <w:r w:rsidRPr="002534F9">
              <w:rPr>
                <w:rFonts w:ascii="Calibri" w:eastAsia="Times New Roman" w:hAnsi="Calibri" w:cs="Calibri"/>
                <w:color w:val="000000"/>
                <w:lang w:eastAsia="en-GB"/>
              </w:rPr>
              <w:t>Cognitive Behaviour Therapy Fostering</w:t>
            </w:r>
          </w:p>
        </w:tc>
        <w:tc>
          <w:tcPr>
            <w:tcW w:w="1368" w:type="dxa"/>
            <w:noWrap/>
          </w:tcPr>
          <w:p w14:paraId="2154D624" w14:textId="30DB055D" w:rsidR="00CD2FA4" w:rsidRDefault="00CD2FA4" w:rsidP="00CD2FA4">
            <w:r>
              <w:rPr>
                <w:rFonts w:ascii="Calibri" w:eastAsia="Times New Roman" w:hAnsi="Calibri" w:cs="Calibri"/>
                <w:color w:val="000000"/>
                <w:lang w:eastAsia="en-GB"/>
              </w:rPr>
              <w:t>Online</w:t>
            </w:r>
          </w:p>
        </w:tc>
        <w:tc>
          <w:tcPr>
            <w:tcW w:w="1467" w:type="dxa"/>
            <w:noWrap/>
          </w:tcPr>
          <w:p w14:paraId="4EA7DA26" w14:textId="5D699A06" w:rsidR="00CD2FA4" w:rsidRDefault="00CD2FA4" w:rsidP="00CD2FA4">
            <w:pPr>
              <w:tabs>
                <w:tab w:val="left" w:pos="330"/>
                <w:tab w:val="center" w:pos="625"/>
              </w:tabs>
            </w:pPr>
            <w:r>
              <w:rPr>
                <w:rFonts w:ascii="Calibri" w:eastAsia="Times New Roman" w:hAnsi="Calibri" w:cs="Calibri"/>
                <w:color w:val="000000"/>
                <w:lang w:eastAsia="en-GB"/>
              </w:rPr>
              <w:t>Foster Care Training Hub</w:t>
            </w:r>
          </w:p>
        </w:tc>
      </w:tr>
    </w:tbl>
    <w:p w14:paraId="42B205EA" w14:textId="77777777" w:rsidR="00F97F08" w:rsidRPr="00400D54" w:rsidRDefault="00F97F08" w:rsidP="002534F9"/>
    <w:p w14:paraId="4299B7A7" w14:textId="77777777" w:rsidR="00F97F08" w:rsidRPr="007D575C" w:rsidRDefault="00F97F08" w:rsidP="00CB72BB">
      <w:pPr>
        <w:rPr>
          <w:b/>
          <w:bCs/>
        </w:rPr>
      </w:pPr>
      <w:r w:rsidRPr="007D575C">
        <w:rPr>
          <w:b/>
          <w:bCs/>
        </w:rPr>
        <w:t>Supporting Young People with disabilities and SEND</w:t>
      </w:r>
    </w:p>
    <w:tbl>
      <w:tblPr>
        <w:tblStyle w:val="TableGrid"/>
        <w:tblW w:w="9351" w:type="dxa"/>
        <w:tblLook w:val="04A0" w:firstRow="1" w:lastRow="0" w:firstColumn="1" w:lastColumn="0" w:noHBand="0" w:noVBand="1"/>
      </w:tblPr>
      <w:tblGrid>
        <w:gridCol w:w="6527"/>
        <w:gridCol w:w="1146"/>
        <w:gridCol w:w="1678"/>
      </w:tblGrid>
      <w:tr w:rsidR="00F97F08" w14:paraId="26DBDD32" w14:textId="77777777" w:rsidTr="00F97F08">
        <w:tc>
          <w:tcPr>
            <w:tcW w:w="6527" w:type="dxa"/>
          </w:tcPr>
          <w:p w14:paraId="1E274CC0" w14:textId="2B14197F" w:rsidR="00F97F08" w:rsidRDefault="00F97F08" w:rsidP="00CB72BB">
            <w:r>
              <w:t xml:space="preserve">ADHD </w:t>
            </w:r>
            <w:r w:rsidR="006616EC">
              <w:t xml:space="preserve">Fostering </w:t>
            </w:r>
          </w:p>
        </w:tc>
        <w:tc>
          <w:tcPr>
            <w:tcW w:w="1146" w:type="dxa"/>
          </w:tcPr>
          <w:p w14:paraId="64B81560" w14:textId="77777777" w:rsidR="00F97F08" w:rsidRDefault="00F97F08" w:rsidP="001F5A76">
            <w:r>
              <w:t>Online</w:t>
            </w:r>
          </w:p>
        </w:tc>
        <w:tc>
          <w:tcPr>
            <w:tcW w:w="1678" w:type="dxa"/>
          </w:tcPr>
          <w:p w14:paraId="0518E37D" w14:textId="3D22E299" w:rsidR="00F97F08" w:rsidRDefault="006616EC" w:rsidP="001F5A76">
            <w:r>
              <w:t>Foster Care Training Hub</w:t>
            </w:r>
          </w:p>
        </w:tc>
      </w:tr>
      <w:tr w:rsidR="00F97F08" w14:paraId="4857BB38" w14:textId="77777777" w:rsidTr="00F97F08">
        <w:tc>
          <w:tcPr>
            <w:tcW w:w="6527" w:type="dxa"/>
          </w:tcPr>
          <w:p w14:paraId="5BC19623" w14:textId="308A3223" w:rsidR="00F97F08" w:rsidRPr="00E82898" w:rsidRDefault="00F97F08" w:rsidP="002534F9">
            <w:pPr>
              <w:rPr>
                <w:rFonts w:ascii="Calibri" w:hAnsi="Calibri" w:cs="Calibri"/>
                <w:color w:val="000000"/>
              </w:rPr>
            </w:pPr>
            <w:r>
              <w:rPr>
                <w:rFonts w:ascii="Calibri" w:hAnsi="Calibri" w:cs="Calibri"/>
                <w:color w:val="000000"/>
              </w:rPr>
              <w:t>Autism</w:t>
            </w:r>
            <w:r w:rsidR="006616EC">
              <w:rPr>
                <w:rFonts w:ascii="Calibri" w:hAnsi="Calibri" w:cs="Calibri"/>
                <w:color w:val="000000"/>
              </w:rPr>
              <w:t xml:space="preserve"> Spectrum Disorder Fostering </w:t>
            </w:r>
          </w:p>
        </w:tc>
        <w:tc>
          <w:tcPr>
            <w:tcW w:w="1146" w:type="dxa"/>
          </w:tcPr>
          <w:p w14:paraId="2CA9A7CA" w14:textId="77777777" w:rsidR="00F97F08" w:rsidRDefault="00F97F08" w:rsidP="001F5A76">
            <w:r>
              <w:t>Online</w:t>
            </w:r>
          </w:p>
        </w:tc>
        <w:tc>
          <w:tcPr>
            <w:tcW w:w="1678" w:type="dxa"/>
          </w:tcPr>
          <w:p w14:paraId="0396B984" w14:textId="7E5BC9AA" w:rsidR="00F97F08" w:rsidRDefault="006616EC" w:rsidP="001F5A76">
            <w:r>
              <w:t>Foster Care Training Hub</w:t>
            </w:r>
          </w:p>
        </w:tc>
      </w:tr>
      <w:tr w:rsidR="00F97F08" w14:paraId="4720BFA3" w14:textId="77777777" w:rsidTr="00F97F08">
        <w:tc>
          <w:tcPr>
            <w:tcW w:w="6527" w:type="dxa"/>
          </w:tcPr>
          <w:p w14:paraId="68B62B02" w14:textId="501CB622" w:rsidR="00F97F08" w:rsidRPr="00E82898" w:rsidRDefault="00F97F08" w:rsidP="002534F9">
            <w:pPr>
              <w:rPr>
                <w:rFonts w:ascii="Calibri" w:hAnsi="Calibri" w:cs="Calibri"/>
                <w:color w:val="000000"/>
              </w:rPr>
            </w:pPr>
            <w:r>
              <w:rPr>
                <w:rFonts w:ascii="Calibri" w:hAnsi="Calibri" w:cs="Calibri"/>
                <w:color w:val="000000"/>
              </w:rPr>
              <w:lastRenderedPageBreak/>
              <w:t>Understanding Dyslexia and Dyspraxia</w:t>
            </w:r>
            <w:r w:rsidR="006616EC">
              <w:rPr>
                <w:rFonts w:ascii="Calibri" w:hAnsi="Calibri" w:cs="Calibri"/>
                <w:color w:val="000000"/>
              </w:rPr>
              <w:t xml:space="preserve"> Fostering </w:t>
            </w:r>
          </w:p>
        </w:tc>
        <w:tc>
          <w:tcPr>
            <w:tcW w:w="1146" w:type="dxa"/>
          </w:tcPr>
          <w:p w14:paraId="2F9CD97F" w14:textId="77777777" w:rsidR="00F97F08" w:rsidRDefault="00F97F08" w:rsidP="001F5A76">
            <w:r>
              <w:t>Online</w:t>
            </w:r>
          </w:p>
        </w:tc>
        <w:tc>
          <w:tcPr>
            <w:tcW w:w="1678" w:type="dxa"/>
          </w:tcPr>
          <w:p w14:paraId="2F50BAF3" w14:textId="225486E8" w:rsidR="00F97F08" w:rsidRDefault="006616EC" w:rsidP="001F5A76">
            <w:r>
              <w:t xml:space="preserve">Foster Care Training Hub </w:t>
            </w:r>
          </w:p>
        </w:tc>
      </w:tr>
      <w:tr w:rsidR="00F97F08" w14:paraId="468CCC7E" w14:textId="77777777" w:rsidTr="00F97F08">
        <w:tc>
          <w:tcPr>
            <w:tcW w:w="6527" w:type="dxa"/>
          </w:tcPr>
          <w:p w14:paraId="4E64B55E" w14:textId="1FC82768" w:rsidR="00F97F08" w:rsidRDefault="006616EC" w:rsidP="002534F9">
            <w:pPr>
              <w:rPr>
                <w:rFonts w:ascii="Calibri" w:hAnsi="Calibri" w:cs="Calibri"/>
                <w:color w:val="000000"/>
              </w:rPr>
            </w:pPr>
            <w:r>
              <w:rPr>
                <w:rFonts w:ascii="Calibri" w:hAnsi="Calibri" w:cs="Calibri"/>
                <w:color w:val="000000"/>
              </w:rPr>
              <w:t xml:space="preserve">Every Disabled Child Matters Fostering </w:t>
            </w:r>
          </w:p>
        </w:tc>
        <w:tc>
          <w:tcPr>
            <w:tcW w:w="1146" w:type="dxa"/>
          </w:tcPr>
          <w:p w14:paraId="088EB93C" w14:textId="77777777" w:rsidR="00F97F08" w:rsidRDefault="00F97F08" w:rsidP="001F5A76">
            <w:r>
              <w:t>Online</w:t>
            </w:r>
          </w:p>
        </w:tc>
        <w:tc>
          <w:tcPr>
            <w:tcW w:w="1678" w:type="dxa"/>
          </w:tcPr>
          <w:p w14:paraId="6664DD5B" w14:textId="5C9C924D" w:rsidR="00F97F08" w:rsidRDefault="006616EC" w:rsidP="001F5A76">
            <w:r>
              <w:t>Foster Care Training Hub</w:t>
            </w:r>
          </w:p>
        </w:tc>
      </w:tr>
      <w:tr w:rsidR="00F97F08" w14:paraId="63EB71F1" w14:textId="77777777" w:rsidTr="00F97F08">
        <w:tc>
          <w:tcPr>
            <w:tcW w:w="6527" w:type="dxa"/>
          </w:tcPr>
          <w:p w14:paraId="228DCED9" w14:textId="77777777" w:rsidR="00F97F08" w:rsidRDefault="00F97F08" w:rsidP="002534F9">
            <w:pPr>
              <w:rPr>
                <w:rFonts w:ascii="Calibri" w:hAnsi="Calibri" w:cs="Calibri"/>
                <w:color w:val="000000"/>
              </w:rPr>
            </w:pPr>
            <w:r>
              <w:rPr>
                <w:rFonts w:ascii="Calibri" w:hAnsi="Calibri" w:cs="Calibri"/>
                <w:color w:val="000000"/>
              </w:rPr>
              <w:t>Safeguarding children with disabilities</w:t>
            </w:r>
          </w:p>
        </w:tc>
        <w:tc>
          <w:tcPr>
            <w:tcW w:w="1146" w:type="dxa"/>
          </w:tcPr>
          <w:p w14:paraId="354522D7" w14:textId="77777777" w:rsidR="00F97F08" w:rsidRDefault="00F97F08" w:rsidP="001F5A76">
            <w:r>
              <w:t>Online</w:t>
            </w:r>
          </w:p>
        </w:tc>
        <w:tc>
          <w:tcPr>
            <w:tcW w:w="1678" w:type="dxa"/>
          </w:tcPr>
          <w:p w14:paraId="38565AF0" w14:textId="77777777" w:rsidR="00F97F08" w:rsidRDefault="00F97F08" w:rsidP="001F5A76">
            <w:r>
              <w:t>OLIVE</w:t>
            </w:r>
          </w:p>
        </w:tc>
      </w:tr>
      <w:tr w:rsidR="00F97F08" w14:paraId="1A724849" w14:textId="77777777" w:rsidTr="00F97F08">
        <w:tc>
          <w:tcPr>
            <w:tcW w:w="6527" w:type="dxa"/>
          </w:tcPr>
          <w:p w14:paraId="5A7F12B3" w14:textId="77777777" w:rsidR="00F97F08" w:rsidRPr="00E82898" w:rsidRDefault="00F97F08" w:rsidP="002534F9">
            <w:pPr>
              <w:rPr>
                <w:rFonts w:ascii="Symbol" w:hAnsi="Symbol" w:cs="Calibri"/>
                <w:color w:val="222222"/>
              </w:rPr>
            </w:pPr>
            <w:r>
              <w:rPr>
                <w:rFonts w:ascii="Calibri" w:hAnsi="Calibri" w:cs="Calibri"/>
                <w:color w:val="222222"/>
              </w:rPr>
              <w:t>Autism Awareness</w:t>
            </w:r>
          </w:p>
        </w:tc>
        <w:tc>
          <w:tcPr>
            <w:tcW w:w="1146" w:type="dxa"/>
          </w:tcPr>
          <w:p w14:paraId="57FD494C" w14:textId="77777777" w:rsidR="00F97F08" w:rsidRDefault="00F97F08" w:rsidP="001F5A76">
            <w:r>
              <w:t>Online</w:t>
            </w:r>
          </w:p>
        </w:tc>
        <w:tc>
          <w:tcPr>
            <w:tcW w:w="1678" w:type="dxa"/>
          </w:tcPr>
          <w:p w14:paraId="2AF1D482" w14:textId="77777777" w:rsidR="00F97F08" w:rsidRDefault="00F97F08" w:rsidP="001F5A76">
            <w:r>
              <w:t>OLIVE</w:t>
            </w:r>
          </w:p>
        </w:tc>
      </w:tr>
      <w:tr w:rsidR="00F97F08" w14:paraId="2F6869EC" w14:textId="77777777" w:rsidTr="00F97F08">
        <w:tc>
          <w:tcPr>
            <w:tcW w:w="6527" w:type="dxa"/>
          </w:tcPr>
          <w:p w14:paraId="2D4BCFD1" w14:textId="77777777" w:rsidR="00F97F08" w:rsidRPr="00E82898" w:rsidRDefault="00F97F08" w:rsidP="002534F9">
            <w:pPr>
              <w:rPr>
                <w:rFonts w:ascii="Calibri" w:hAnsi="Calibri" w:cs="Calibri"/>
                <w:color w:val="000000"/>
              </w:rPr>
            </w:pPr>
            <w:r>
              <w:rPr>
                <w:rFonts w:ascii="Calibri" w:hAnsi="Calibri" w:cs="Calibri"/>
                <w:color w:val="000000"/>
              </w:rPr>
              <w:t>Safeguarding Disabled Children (FC)</w:t>
            </w:r>
          </w:p>
        </w:tc>
        <w:tc>
          <w:tcPr>
            <w:tcW w:w="1146" w:type="dxa"/>
          </w:tcPr>
          <w:p w14:paraId="507060B6" w14:textId="77777777" w:rsidR="00F97F08" w:rsidRDefault="00F97F08" w:rsidP="001F5A76">
            <w:r>
              <w:t>Classroom</w:t>
            </w:r>
          </w:p>
        </w:tc>
        <w:tc>
          <w:tcPr>
            <w:tcW w:w="1678" w:type="dxa"/>
          </w:tcPr>
          <w:p w14:paraId="023B1384" w14:textId="77777777" w:rsidR="00F97F08" w:rsidRDefault="00F97F08" w:rsidP="001F5A76">
            <w:r>
              <w:t>OLIVE</w:t>
            </w:r>
          </w:p>
        </w:tc>
      </w:tr>
      <w:tr w:rsidR="00CA5ED8" w14:paraId="2B5FC791" w14:textId="77777777" w:rsidTr="00F97F08">
        <w:tc>
          <w:tcPr>
            <w:tcW w:w="6527" w:type="dxa"/>
          </w:tcPr>
          <w:p w14:paraId="10F4C27C" w14:textId="4694181E" w:rsidR="00CA5ED8" w:rsidRDefault="00CA5ED8" w:rsidP="002534F9">
            <w:pPr>
              <w:rPr>
                <w:rFonts w:ascii="Calibri" w:hAnsi="Calibri" w:cs="Calibri"/>
                <w:color w:val="000000"/>
              </w:rPr>
            </w:pPr>
            <w:r w:rsidRPr="00CA5ED8">
              <w:rPr>
                <w:rFonts w:ascii="Calibri" w:hAnsi="Calibri" w:cs="Calibri"/>
                <w:color w:val="000000"/>
              </w:rPr>
              <w:t>Learning Disabilities Fostering</w:t>
            </w:r>
          </w:p>
        </w:tc>
        <w:tc>
          <w:tcPr>
            <w:tcW w:w="1146" w:type="dxa"/>
          </w:tcPr>
          <w:p w14:paraId="18D5BAA8" w14:textId="287A0527" w:rsidR="00CA5ED8" w:rsidRDefault="00CA5ED8" w:rsidP="001F5A76">
            <w:r>
              <w:t>Online</w:t>
            </w:r>
          </w:p>
        </w:tc>
        <w:tc>
          <w:tcPr>
            <w:tcW w:w="1678" w:type="dxa"/>
          </w:tcPr>
          <w:p w14:paraId="5A668DEE" w14:textId="7BABC486" w:rsidR="00CA5ED8" w:rsidRDefault="00CA5ED8" w:rsidP="001F5A76">
            <w:r>
              <w:t>Foster Care Training Hub</w:t>
            </w:r>
          </w:p>
        </w:tc>
      </w:tr>
      <w:tr w:rsidR="005C3322" w14:paraId="45EF8C60" w14:textId="77777777" w:rsidTr="00F97F08">
        <w:tc>
          <w:tcPr>
            <w:tcW w:w="6527" w:type="dxa"/>
          </w:tcPr>
          <w:p w14:paraId="6A5A2741" w14:textId="70103E2A" w:rsidR="005C3322" w:rsidRPr="00CA5ED8" w:rsidRDefault="005C3322" w:rsidP="002534F9">
            <w:pPr>
              <w:rPr>
                <w:rFonts w:ascii="Calibri" w:hAnsi="Calibri" w:cs="Calibri"/>
                <w:color w:val="000000"/>
              </w:rPr>
            </w:pPr>
            <w:r w:rsidRPr="005C3322">
              <w:rPr>
                <w:rFonts w:ascii="Calibri" w:hAnsi="Calibri" w:cs="Calibri"/>
                <w:color w:val="000000"/>
              </w:rPr>
              <w:t>Special Educational Needs Fostering</w:t>
            </w:r>
          </w:p>
        </w:tc>
        <w:tc>
          <w:tcPr>
            <w:tcW w:w="1146" w:type="dxa"/>
          </w:tcPr>
          <w:p w14:paraId="1FA0E72B" w14:textId="72C552E3" w:rsidR="005C3322" w:rsidRDefault="005C3322" w:rsidP="001F5A76">
            <w:r>
              <w:t xml:space="preserve">Online </w:t>
            </w:r>
          </w:p>
        </w:tc>
        <w:tc>
          <w:tcPr>
            <w:tcW w:w="1678" w:type="dxa"/>
          </w:tcPr>
          <w:p w14:paraId="7AD12E71" w14:textId="78960978" w:rsidR="005C3322" w:rsidRDefault="005C3322" w:rsidP="001F5A76">
            <w:r>
              <w:t>Foster Care Training Hub</w:t>
            </w:r>
          </w:p>
        </w:tc>
      </w:tr>
      <w:tr w:rsidR="00F97F08" w14:paraId="6870F8A4" w14:textId="77777777" w:rsidTr="00F97F08">
        <w:tc>
          <w:tcPr>
            <w:tcW w:w="6527" w:type="dxa"/>
          </w:tcPr>
          <w:p w14:paraId="7A822DBB" w14:textId="7DA585C9" w:rsidR="00F97F08" w:rsidRDefault="00F97F08" w:rsidP="002534F9">
            <w:pPr>
              <w:rPr>
                <w:rFonts w:ascii="Calibri" w:hAnsi="Calibri" w:cs="Calibri"/>
                <w:color w:val="000000"/>
              </w:rPr>
            </w:pPr>
            <w:r>
              <w:rPr>
                <w:rFonts w:ascii="Calibri" w:hAnsi="Calibri" w:cs="Calibri"/>
                <w:color w:val="000000"/>
              </w:rPr>
              <w:t xml:space="preserve">Foetal Alcohol </w:t>
            </w:r>
            <w:r w:rsidR="006616EC">
              <w:rPr>
                <w:rFonts w:ascii="Calibri" w:hAnsi="Calibri" w:cs="Calibri"/>
                <w:color w:val="000000"/>
              </w:rPr>
              <w:t xml:space="preserve">Syndrome Fostering  </w:t>
            </w:r>
          </w:p>
        </w:tc>
        <w:tc>
          <w:tcPr>
            <w:tcW w:w="1146" w:type="dxa"/>
          </w:tcPr>
          <w:p w14:paraId="6F215ACA" w14:textId="77777777" w:rsidR="00F97F08" w:rsidRDefault="00F97F08" w:rsidP="001F5A76">
            <w:r>
              <w:t>Online</w:t>
            </w:r>
          </w:p>
        </w:tc>
        <w:tc>
          <w:tcPr>
            <w:tcW w:w="1678" w:type="dxa"/>
          </w:tcPr>
          <w:p w14:paraId="6DA4DAF6" w14:textId="520A6CD9" w:rsidR="00F97F08" w:rsidRDefault="006616EC" w:rsidP="001F5A76">
            <w:r>
              <w:t>Foster Care Training Hub</w:t>
            </w:r>
          </w:p>
        </w:tc>
      </w:tr>
      <w:tr w:rsidR="00F97F08" w14:paraId="6430A442" w14:textId="77777777" w:rsidTr="00F97F08">
        <w:tc>
          <w:tcPr>
            <w:tcW w:w="6527" w:type="dxa"/>
          </w:tcPr>
          <w:p w14:paraId="50FF8D5C" w14:textId="77777777" w:rsidR="00F97F08" w:rsidRDefault="00F97F08" w:rsidP="002534F9">
            <w:pPr>
              <w:rPr>
                <w:rFonts w:ascii="Calibri" w:hAnsi="Calibri" w:cs="Calibri"/>
                <w:color w:val="000000"/>
              </w:rPr>
            </w:pPr>
            <w:r>
              <w:rPr>
                <w:rFonts w:ascii="Calibri" w:hAnsi="Calibri" w:cs="Calibri"/>
                <w:color w:val="000000"/>
              </w:rPr>
              <w:t>Epilepsy Awareness</w:t>
            </w:r>
          </w:p>
        </w:tc>
        <w:tc>
          <w:tcPr>
            <w:tcW w:w="1146" w:type="dxa"/>
          </w:tcPr>
          <w:p w14:paraId="76DEDDD5" w14:textId="77777777" w:rsidR="00F97F08" w:rsidRDefault="00F97F08" w:rsidP="001F5A76">
            <w:r>
              <w:t>Online</w:t>
            </w:r>
          </w:p>
        </w:tc>
        <w:tc>
          <w:tcPr>
            <w:tcW w:w="1678" w:type="dxa"/>
          </w:tcPr>
          <w:p w14:paraId="5EF1254B" w14:textId="77777777" w:rsidR="00F97F08" w:rsidRDefault="00F97F08" w:rsidP="001F5A76">
            <w:r>
              <w:t>OLIVE</w:t>
            </w:r>
          </w:p>
        </w:tc>
      </w:tr>
    </w:tbl>
    <w:p w14:paraId="391A550A" w14:textId="77777777" w:rsidR="00F97F08" w:rsidRDefault="00F97F08" w:rsidP="002534F9"/>
    <w:p w14:paraId="423D2B09" w14:textId="77777777" w:rsidR="00F97F08" w:rsidRPr="007D575C" w:rsidRDefault="00F97F08" w:rsidP="00CB72BB">
      <w:pPr>
        <w:rPr>
          <w:b/>
          <w:bCs/>
        </w:rPr>
      </w:pPr>
      <w:r w:rsidRPr="007D575C">
        <w:rPr>
          <w:b/>
          <w:bCs/>
        </w:rPr>
        <w:t>Medication and First Aid</w:t>
      </w:r>
    </w:p>
    <w:tbl>
      <w:tblPr>
        <w:tblStyle w:val="TableGrid"/>
        <w:tblW w:w="9209" w:type="dxa"/>
        <w:tblLook w:val="04A0" w:firstRow="1" w:lastRow="0" w:firstColumn="1" w:lastColumn="0" w:noHBand="0" w:noVBand="1"/>
      </w:tblPr>
      <w:tblGrid>
        <w:gridCol w:w="6374"/>
        <w:gridCol w:w="1277"/>
        <w:gridCol w:w="1558"/>
      </w:tblGrid>
      <w:tr w:rsidR="00F97F08" w14:paraId="650A6C78" w14:textId="77777777" w:rsidTr="00F97F08">
        <w:tc>
          <w:tcPr>
            <w:tcW w:w="6374" w:type="dxa"/>
          </w:tcPr>
          <w:p w14:paraId="3FA8E045" w14:textId="74FEB258" w:rsidR="00F97F08" w:rsidRPr="00E82898" w:rsidRDefault="00F97F08" w:rsidP="00CB72BB">
            <w:pPr>
              <w:rPr>
                <w:rFonts w:ascii="Calibri" w:hAnsi="Calibri" w:cs="Calibri"/>
                <w:color w:val="000000"/>
              </w:rPr>
            </w:pPr>
            <w:r>
              <w:rPr>
                <w:rFonts w:ascii="Calibri" w:hAnsi="Calibri" w:cs="Calibri"/>
                <w:color w:val="000000"/>
              </w:rPr>
              <w:t>Medication</w:t>
            </w:r>
            <w:r w:rsidR="006616EC">
              <w:rPr>
                <w:rFonts w:ascii="Calibri" w:hAnsi="Calibri" w:cs="Calibri"/>
                <w:color w:val="000000"/>
              </w:rPr>
              <w:t xml:space="preserve"> Foundation Fostering</w:t>
            </w:r>
          </w:p>
        </w:tc>
        <w:tc>
          <w:tcPr>
            <w:tcW w:w="1277" w:type="dxa"/>
          </w:tcPr>
          <w:p w14:paraId="4CB09567" w14:textId="77777777" w:rsidR="00F97F08" w:rsidRDefault="00F97F08" w:rsidP="001F5A76">
            <w:r>
              <w:t>Online</w:t>
            </w:r>
          </w:p>
        </w:tc>
        <w:tc>
          <w:tcPr>
            <w:tcW w:w="1558" w:type="dxa"/>
          </w:tcPr>
          <w:p w14:paraId="2D605E32" w14:textId="6A0CE149" w:rsidR="00F97F08" w:rsidRDefault="006616EC" w:rsidP="001F5A76">
            <w:r>
              <w:t>Foster Care Training Hub</w:t>
            </w:r>
          </w:p>
        </w:tc>
      </w:tr>
      <w:tr w:rsidR="00F97F08" w14:paraId="2032B82C" w14:textId="77777777" w:rsidTr="00F97F08">
        <w:tc>
          <w:tcPr>
            <w:tcW w:w="6374" w:type="dxa"/>
          </w:tcPr>
          <w:p w14:paraId="5BF01C4C" w14:textId="77777777" w:rsidR="00F97F08" w:rsidRPr="008679BA" w:rsidRDefault="00F97F08" w:rsidP="002534F9">
            <w:pPr>
              <w:rPr>
                <w:rFonts w:ascii="Calibri" w:hAnsi="Calibri" w:cs="Calibri"/>
                <w:color w:val="222222"/>
              </w:rPr>
            </w:pPr>
            <w:r>
              <w:rPr>
                <w:rFonts w:ascii="Calibri" w:hAnsi="Calibri" w:cs="Calibri"/>
                <w:color w:val="222222"/>
              </w:rPr>
              <w:t>Foster care and shared lives (medication training) – *separate platform, not Olive</w:t>
            </w:r>
          </w:p>
        </w:tc>
        <w:tc>
          <w:tcPr>
            <w:tcW w:w="1277" w:type="dxa"/>
          </w:tcPr>
          <w:p w14:paraId="257A6E3F" w14:textId="77777777" w:rsidR="00F97F08" w:rsidRDefault="00F97F08" w:rsidP="001F5A76">
            <w:r>
              <w:t>Online</w:t>
            </w:r>
          </w:p>
        </w:tc>
        <w:tc>
          <w:tcPr>
            <w:tcW w:w="1558" w:type="dxa"/>
          </w:tcPr>
          <w:p w14:paraId="64E42A2C" w14:textId="77777777" w:rsidR="00F97F08" w:rsidRDefault="00F97F08" w:rsidP="001F5A76">
            <w:r>
              <w:t>External</w:t>
            </w:r>
          </w:p>
        </w:tc>
      </w:tr>
      <w:tr w:rsidR="00F97F08" w14:paraId="7C63CE5C" w14:textId="77777777" w:rsidTr="00F97F08">
        <w:tc>
          <w:tcPr>
            <w:tcW w:w="6374" w:type="dxa"/>
          </w:tcPr>
          <w:p w14:paraId="54D02FD3" w14:textId="77777777" w:rsidR="00F97F08" w:rsidRPr="008679BA" w:rsidRDefault="00F97F08" w:rsidP="002534F9">
            <w:pPr>
              <w:rPr>
                <w:rFonts w:ascii="Calibri" w:hAnsi="Calibri" w:cs="Calibri"/>
                <w:color w:val="000000"/>
              </w:rPr>
            </w:pPr>
            <w:r>
              <w:rPr>
                <w:rFonts w:ascii="Calibri" w:hAnsi="Calibri" w:cs="Calibri"/>
                <w:color w:val="000000"/>
              </w:rPr>
              <w:t>Handling and Administering Medication</w:t>
            </w:r>
          </w:p>
        </w:tc>
        <w:tc>
          <w:tcPr>
            <w:tcW w:w="1277" w:type="dxa"/>
          </w:tcPr>
          <w:p w14:paraId="51C78233" w14:textId="77777777" w:rsidR="00F97F08" w:rsidRDefault="00F97F08" w:rsidP="001F5A76">
            <w:r>
              <w:t>Classroom</w:t>
            </w:r>
          </w:p>
        </w:tc>
        <w:tc>
          <w:tcPr>
            <w:tcW w:w="1558" w:type="dxa"/>
          </w:tcPr>
          <w:p w14:paraId="6DDAC27B" w14:textId="77777777" w:rsidR="00F97F08" w:rsidRDefault="00F97F08" w:rsidP="001F5A76">
            <w:r>
              <w:t>OLIVE</w:t>
            </w:r>
          </w:p>
        </w:tc>
      </w:tr>
      <w:tr w:rsidR="00E66528" w14:paraId="3552BBF2" w14:textId="77777777" w:rsidTr="00F97F08">
        <w:tc>
          <w:tcPr>
            <w:tcW w:w="6374" w:type="dxa"/>
          </w:tcPr>
          <w:p w14:paraId="5A643E90" w14:textId="59F229CC" w:rsidR="00E66528" w:rsidDel="00E66528" w:rsidRDefault="00E66528" w:rsidP="002534F9">
            <w:pPr>
              <w:rPr>
                <w:rFonts w:ascii="Calibri" w:hAnsi="Calibri" w:cs="Calibri"/>
                <w:color w:val="000000"/>
              </w:rPr>
            </w:pPr>
            <w:r w:rsidRPr="00E66528">
              <w:rPr>
                <w:rFonts w:ascii="Calibri" w:hAnsi="Calibri" w:cs="Calibri"/>
                <w:color w:val="000000"/>
              </w:rPr>
              <w:t>First Aid Emergency Fostering</w:t>
            </w:r>
          </w:p>
        </w:tc>
        <w:tc>
          <w:tcPr>
            <w:tcW w:w="1277" w:type="dxa"/>
          </w:tcPr>
          <w:p w14:paraId="52C0F4AD" w14:textId="62A543EC" w:rsidR="00E66528" w:rsidDel="00E66528" w:rsidRDefault="00E66528" w:rsidP="001F5A76">
            <w:r>
              <w:t>Online</w:t>
            </w:r>
          </w:p>
        </w:tc>
        <w:tc>
          <w:tcPr>
            <w:tcW w:w="1558" w:type="dxa"/>
          </w:tcPr>
          <w:p w14:paraId="4F777866" w14:textId="69176300" w:rsidR="00E66528" w:rsidDel="00E66528" w:rsidRDefault="00E66528" w:rsidP="001F5A76">
            <w:r>
              <w:t>Foster Care Training Hub</w:t>
            </w:r>
          </w:p>
        </w:tc>
      </w:tr>
      <w:tr w:rsidR="00E66528" w14:paraId="6A080C01" w14:textId="77777777" w:rsidTr="00F97F08">
        <w:tc>
          <w:tcPr>
            <w:tcW w:w="6374" w:type="dxa"/>
          </w:tcPr>
          <w:p w14:paraId="15FCCDD3" w14:textId="2175E52E" w:rsidR="00E66528" w:rsidDel="00E66528" w:rsidRDefault="00E66528" w:rsidP="002534F9">
            <w:pPr>
              <w:rPr>
                <w:rFonts w:ascii="Calibri" w:hAnsi="Calibri" w:cs="Calibri"/>
                <w:color w:val="000000"/>
              </w:rPr>
            </w:pPr>
            <w:r w:rsidRPr="00E66528">
              <w:rPr>
                <w:rFonts w:ascii="Calibri" w:hAnsi="Calibri" w:cs="Calibri"/>
                <w:color w:val="000000"/>
              </w:rPr>
              <w:t>First Aid Paediatric Fostering</w:t>
            </w:r>
          </w:p>
        </w:tc>
        <w:tc>
          <w:tcPr>
            <w:tcW w:w="1277" w:type="dxa"/>
          </w:tcPr>
          <w:p w14:paraId="1E70CFC7" w14:textId="59C967B7" w:rsidR="00E66528" w:rsidDel="00E66528" w:rsidRDefault="00E66528" w:rsidP="001F5A76">
            <w:r>
              <w:t>Online</w:t>
            </w:r>
          </w:p>
        </w:tc>
        <w:tc>
          <w:tcPr>
            <w:tcW w:w="1558" w:type="dxa"/>
          </w:tcPr>
          <w:p w14:paraId="68DFBAA4" w14:textId="10C01793" w:rsidR="00E66528" w:rsidDel="00E66528" w:rsidRDefault="00E66528" w:rsidP="001F5A76">
            <w:r>
              <w:t>Foster Care Training Hub</w:t>
            </w:r>
          </w:p>
        </w:tc>
      </w:tr>
    </w:tbl>
    <w:p w14:paraId="48490617" w14:textId="77777777" w:rsidR="00F97F08" w:rsidRDefault="00F97F08" w:rsidP="002534F9">
      <w:pPr>
        <w:rPr>
          <w:color w:val="99FF66"/>
        </w:rPr>
      </w:pPr>
    </w:p>
    <w:p w14:paraId="347B6990" w14:textId="77777777" w:rsidR="00F97F08" w:rsidRPr="007D575C" w:rsidRDefault="00F97F08" w:rsidP="00CB72BB">
      <w:pPr>
        <w:rPr>
          <w:b/>
          <w:bCs/>
        </w:rPr>
      </w:pPr>
      <w:r w:rsidRPr="007D575C">
        <w:rPr>
          <w:b/>
          <w:bCs/>
        </w:rPr>
        <w:t>Safeguarding / Safer care</w:t>
      </w:r>
    </w:p>
    <w:tbl>
      <w:tblPr>
        <w:tblStyle w:val="TableGrid"/>
        <w:tblW w:w="9209" w:type="dxa"/>
        <w:tblLook w:val="04A0" w:firstRow="1" w:lastRow="0" w:firstColumn="1" w:lastColumn="0" w:noHBand="0" w:noVBand="1"/>
      </w:tblPr>
      <w:tblGrid>
        <w:gridCol w:w="6373"/>
        <w:gridCol w:w="1146"/>
        <w:gridCol w:w="1690"/>
      </w:tblGrid>
      <w:tr w:rsidR="00F97F08" w14:paraId="77154B78" w14:textId="77777777" w:rsidTr="00F97F08">
        <w:tc>
          <w:tcPr>
            <w:tcW w:w="6373" w:type="dxa"/>
          </w:tcPr>
          <w:p w14:paraId="7D8D7E8B" w14:textId="5C96C296" w:rsidR="00F97F08" w:rsidRDefault="006616EC" w:rsidP="00CB72BB">
            <w:pPr>
              <w:rPr>
                <w:rFonts w:ascii="Calibri" w:hAnsi="Calibri" w:cs="Calibri"/>
                <w:color w:val="000000"/>
              </w:rPr>
            </w:pPr>
            <w:r>
              <w:rPr>
                <w:rFonts w:ascii="Calibri" w:hAnsi="Calibri" w:cs="Calibri"/>
                <w:color w:val="000000"/>
              </w:rPr>
              <w:t xml:space="preserve">Risk Management and Safer Care Fostering </w:t>
            </w:r>
          </w:p>
        </w:tc>
        <w:tc>
          <w:tcPr>
            <w:tcW w:w="1146" w:type="dxa"/>
          </w:tcPr>
          <w:p w14:paraId="383C9468" w14:textId="77777777" w:rsidR="00F97F08" w:rsidRDefault="00F97F08" w:rsidP="001F5A76">
            <w:r>
              <w:t>Online</w:t>
            </w:r>
          </w:p>
        </w:tc>
        <w:tc>
          <w:tcPr>
            <w:tcW w:w="1690" w:type="dxa"/>
          </w:tcPr>
          <w:p w14:paraId="071621A4" w14:textId="1EB3EB08" w:rsidR="00F97F08" w:rsidRDefault="006616EC" w:rsidP="001F5A76">
            <w:r>
              <w:t>Foster Care Training Hub</w:t>
            </w:r>
          </w:p>
        </w:tc>
      </w:tr>
      <w:tr w:rsidR="00F97F08" w14:paraId="3E4C338D" w14:textId="77777777" w:rsidTr="00F97F08">
        <w:tc>
          <w:tcPr>
            <w:tcW w:w="6373" w:type="dxa"/>
          </w:tcPr>
          <w:p w14:paraId="06FD31F5" w14:textId="77777777" w:rsidR="00F97F08" w:rsidRDefault="00F97F08" w:rsidP="002534F9">
            <w:pPr>
              <w:rPr>
                <w:rFonts w:ascii="Calibri" w:hAnsi="Calibri" w:cs="Calibri"/>
                <w:color w:val="000000"/>
              </w:rPr>
            </w:pPr>
            <w:r>
              <w:rPr>
                <w:rFonts w:ascii="Calibri" w:hAnsi="Calibri" w:cs="Calibri"/>
                <w:color w:val="000000"/>
              </w:rPr>
              <w:t>Working Together to Safeguard Children</w:t>
            </w:r>
          </w:p>
        </w:tc>
        <w:tc>
          <w:tcPr>
            <w:tcW w:w="1146" w:type="dxa"/>
          </w:tcPr>
          <w:p w14:paraId="3A72451E" w14:textId="77777777" w:rsidR="00F97F08" w:rsidRDefault="00F97F08" w:rsidP="001F5A76">
            <w:r>
              <w:t>Online</w:t>
            </w:r>
          </w:p>
        </w:tc>
        <w:tc>
          <w:tcPr>
            <w:tcW w:w="1690" w:type="dxa"/>
          </w:tcPr>
          <w:p w14:paraId="4CD263D1" w14:textId="77777777" w:rsidR="00F97F08" w:rsidRDefault="00F97F08" w:rsidP="001F5A76">
            <w:r>
              <w:t>OLIVE</w:t>
            </w:r>
          </w:p>
        </w:tc>
      </w:tr>
      <w:tr w:rsidR="00F97F08" w14:paraId="05B5FF5F" w14:textId="77777777" w:rsidTr="00F97F08">
        <w:tc>
          <w:tcPr>
            <w:tcW w:w="6373" w:type="dxa"/>
          </w:tcPr>
          <w:p w14:paraId="0C626DE9" w14:textId="774C5304" w:rsidR="00F97F08" w:rsidRDefault="00F97F08" w:rsidP="002534F9">
            <w:pPr>
              <w:rPr>
                <w:rFonts w:ascii="Calibri" w:hAnsi="Calibri" w:cs="Calibri"/>
                <w:color w:val="000000"/>
              </w:rPr>
            </w:pPr>
            <w:r>
              <w:rPr>
                <w:rFonts w:ascii="Calibri" w:hAnsi="Calibri" w:cs="Calibri"/>
                <w:color w:val="000000"/>
              </w:rPr>
              <w:t xml:space="preserve">Safeguarding </w:t>
            </w:r>
            <w:r w:rsidR="00E358E4">
              <w:rPr>
                <w:rFonts w:ascii="Calibri" w:hAnsi="Calibri" w:cs="Calibri"/>
                <w:color w:val="000000"/>
              </w:rPr>
              <w:t xml:space="preserve">Young People Fostering  </w:t>
            </w:r>
          </w:p>
        </w:tc>
        <w:tc>
          <w:tcPr>
            <w:tcW w:w="1146" w:type="dxa"/>
          </w:tcPr>
          <w:p w14:paraId="371F3446" w14:textId="77777777" w:rsidR="00F97F08" w:rsidRDefault="00F97F08" w:rsidP="001F5A76">
            <w:r>
              <w:t>Online</w:t>
            </w:r>
          </w:p>
        </w:tc>
        <w:tc>
          <w:tcPr>
            <w:tcW w:w="1690" w:type="dxa"/>
          </w:tcPr>
          <w:p w14:paraId="432536D9" w14:textId="641DA8EB" w:rsidR="00F97F08" w:rsidRDefault="00E358E4" w:rsidP="001F5A76">
            <w:r>
              <w:t>Foster Care Training Hub</w:t>
            </w:r>
          </w:p>
        </w:tc>
      </w:tr>
      <w:tr w:rsidR="00F97F08" w14:paraId="0818F11A" w14:textId="77777777" w:rsidTr="00F97F08">
        <w:tc>
          <w:tcPr>
            <w:tcW w:w="6373" w:type="dxa"/>
          </w:tcPr>
          <w:p w14:paraId="63AE98DE" w14:textId="00A6D367" w:rsidR="00F97F08" w:rsidRDefault="00F97F08" w:rsidP="002534F9">
            <w:pPr>
              <w:rPr>
                <w:rFonts w:ascii="Calibri" w:hAnsi="Calibri" w:cs="Calibri"/>
                <w:color w:val="000000"/>
              </w:rPr>
            </w:pPr>
            <w:r>
              <w:rPr>
                <w:rFonts w:ascii="Calibri" w:hAnsi="Calibri" w:cs="Calibri"/>
                <w:color w:val="000000"/>
              </w:rPr>
              <w:t>Managing Allegations</w:t>
            </w:r>
            <w:r w:rsidR="00E358E4">
              <w:rPr>
                <w:rFonts w:ascii="Calibri" w:hAnsi="Calibri" w:cs="Calibri"/>
                <w:color w:val="000000"/>
              </w:rPr>
              <w:t xml:space="preserve"> Fostering </w:t>
            </w:r>
          </w:p>
        </w:tc>
        <w:tc>
          <w:tcPr>
            <w:tcW w:w="1146" w:type="dxa"/>
          </w:tcPr>
          <w:p w14:paraId="3C2B7AC1" w14:textId="77777777" w:rsidR="00F97F08" w:rsidRDefault="00F97F08" w:rsidP="001F5A76">
            <w:r>
              <w:t>Online</w:t>
            </w:r>
          </w:p>
        </w:tc>
        <w:tc>
          <w:tcPr>
            <w:tcW w:w="1690" w:type="dxa"/>
          </w:tcPr>
          <w:p w14:paraId="6B110C7C" w14:textId="60E62B6A" w:rsidR="00F97F08" w:rsidRDefault="00E358E4" w:rsidP="001F5A76">
            <w:r>
              <w:t>Foster Care Training Hub</w:t>
            </w:r>
          </w:p>
        </w:tc>
      </w:tr>
      <w:tr w:rsidR="00E358E4" w14:paraId="24E5CD90" w14:textId="77777777" w:rsidTr="00F97F08">
        <w:tc>
          <w:tcPr>
            <w:tcW w:w="6373" w:type="dxa"/>
          </w:tcPr>
          <w:p w14:paraId="71114843" w14:textId="174D92C2" w:rsidR="00E358E4" w:rsidRDefault="00E358E4" w:rsidP="002534F9">
            <w:pPr>
              <w:rPr>
                <w:rFonts w:ascii="Calibri" w:hAnsi="Calibri" w:cs="Calibri"/>
                <w:color w:val="000000"/>
              </w:rPr>
            </w:pPr>
            <w:r>
              <w:rPr>
                <w:rFonts w:ascii="Calibri" w:hAnsi="Calibri" w:cs="Calibri"/>
                <w:color w:val="000000"/>
              </w:rPr>
              <w:t>Complaints and Managing Allegations</w:t>
            </w:r>
          </w:p>
        </w:tc>
        <w:tc>
          <w:tcPr>
            <w:tcW w:w="1146" w:type="dxa"/>
          </w:tcPr>
          <w:p w14:paraId="3F0E2043" w14:textId="6CC2E455" w:rsidR="00E358E4" w:rsidRDefault="00E358E4" w:rsidP="001F5A76">
            <w:r>
              <w:t xml:space="preserve">Online </w:t>
            </w:r>
          </w:p>
        </w:tc>
        <w:tc>
          <w:tcPr>
            <w:tcW w:w="1690" w:type="dxa"/>
          </w:tcPr>
          <w:p w14:paraId="1BF86FCD" w14:textId="0DC9DFC1" w:rsidR="00E358E4" w:rsidRDefault="00E358E4" w:rsidP="001F5A76">
            <w:r>
              <w:t>Foster Care Training Hub</w:t>
            </w:r>
          </w:p>
        </w:tc>
      </w:tr>
      <w:tr w:rsidR="00F97F08" w14:paraId="03CCA57E" w14:textId="77777777" w:rsidTr="00F97F08">
        <w:trPr>
          <w:trHeight w:val="279"/>
        </w:trPr>
        <w:tc>
          <w:tcPr>
            <w:tcW w:w="6373" w:type="dxa"/>
          </w:tcPr>
          <w:p w14:paraId="3FE63641" w14:textId="553BB9B4" w:rsidR="00F97F08" w:rsidRDefault="00F97F08" w:rsidP="002534F9">
            <w:pPr>
              <w:tabs>
                <w:tab w:val="right" w:pos="6157"/>
              </w:tabs>
              <w:rPr>
                <w:rFonts w:ascii="Calibri" w:hAnsi="Calibri" w:cs="Calibri"/>
                <w:color w:val="000000"/>
              </w:rPr>
            </w:pPr>
            <w:r>
              <w:rPr>
                <w:rFonts w:ascii="Calibri" w:hAnsi="Calibri" w:cs="Calibri"/>
                <w:color w:val="000000"/>
              </w:rPr>
              <w:t xml:space="preserve">Child </w:t>
            </w:r>
            <w:r w:rsidR="00E358E4">
              <w:rPr>
                <w:rFonts w:ascii="Calibri" w:hAnsi="Calibri" w:cs="Calibri"/>
                <w:color w:val="000000"/>
              </w:rPr>
              <w:t>P</w:t>
            </w:r>
            <w:r>
              <w:rPr>
                <w:rFonts w:ascii="Calibri" w:hAnsi="Calibri" w:cs="Calibri"/>
                <w:color w:val="000000"/>
              </w:rPr>
              <w:t>rotection</w:t>
            </w:r>
            <w:r w:rsidR="00E358E4">
              <w:rPr>
                <w:rFonts w:ascii="Calibri" w:hAnsi="Calibri" w:cs="Calibri"/>
                <w:color w:val="000000"/>
              </w:rPr>
              <w:t xml:space="preserve"> </w:t>
            </w:r>
            <w:proofErr w:type="gramStart"/>
            <w:r w:rsidR="00E358E4">
              <w:rPr>
                <w:rFonts w:ascii="Calibri" w:hAnsi="Calibri" w:cs="Calibri"/>
                <w:color w:val="000000"/>
              </w:rPr>
              <w:t xml:space="preserve">Fostering </w:t>
            </w:r>
            <w:r>
              <w:rPr>
                <w:rFonts w:ascii="Calibri" w:hAnsi="Calibri" w:cs="Calibri"/>
                <w:color w:val="000000"/>
              </w:rPr>
              <w:t xml:space="preserve"> </w:t>
            </w:r>
            <w:r>
              <w:rPr>
                <w:rFonts w:ascii="Calibri" w:hAnsi="Calibri" w:cs="Calibri"/>
                <w:color w:val="000000"/>
              </w:rPr>
              <w:tab/>
            </w:r>
            <w:proofErr w:type="gramEnd"/>
          </w:p>
        </w:tc>
        <w:tc>
          <w:tcPr>
            <w:tcW w:w="1146" w:type="dxa"/>
          </w:tcPr>
          <w:p w14:paraId="7DBC4436" w14:textId="77777777" w:rsidR="00F97F08" w:rsidRDefault="00F97F08" w:rsidP="001F5A76">
            <w:r>
              <w:t>Online</w:t>
            </w:r>
          </w:p>
        </w:tc>
        <w:tc>
          <w:tcPr>
            <w:tcW w:w="1690" w:type="dxa"/>
          </w:tcPr>
          <w:p w14:paraId="3A91BB56" w14:textId="6F500AED" w:rsidR="00F97F08" w:rsidRDefault="00E358E4" w:rsidP="001F5A76">
            <w:r>
              <w:t>Foster Care Training Hub</w:t>
            </w:r>
          </w:p>
        </w:tc>
      </w:tr>
      <w:tr w:rsidR="00F97F08" w14:paraId="517F365F" w14:textId="77777777" w:rsidTr="00F97F08">
        <w:tc>
          <w:tcPr>
            <w:tcW w:w="6373" w:type="dxa"/>
          </w:tcPr>
          <w:p w14:paraId="5CF57EAE" w14:textId="34CA06BD" w:rsidR="00F97F08" w:rsidRDefault="00F97F08" w:rsidP="002534F9">
            <w:pPr>
              <w:rPr>
                <w:rFonts w:ascii="Calibri" w:hAnsi="Calibri" w:cs="Calibri"/>
                <w:color w:val="000000"/>
              </w:rPr>
            </w:pPr>
            <w:r>
              <w:rPr>
                <w:rFonts w:ascii="Calibri" w:hAnsi="Calibri" w:cs="Calibri"/>
                <w:color w:val="000000"/>
              </w:rPr>
              <w:t>Multi Agency Working</w:t>
            </w:r>
            <w:r w:rsidR="00E358E4">
              <w:rPr>
                <w:rFonts w:ascii="Calibri" w:hAnsi="Calibri" w:cs="Calibri"/>
                <w:color w:val="000000"/>
              </w:rPr>
              <w:t xml:space="preserve"> Fostering </w:t>
            </w:r>
          </w:p>
        </w:tc>
        <w:tc>
          <w:tcPr>
            <w:tcW w:w="1146" w:type="dxa"/>
          </w:tcPr>
          <w:p w14:paraId="5109C3FC" w14:textId="77777777" w:rsidR="00F97F08" w:rsidRDefault="00F97F08" w:rsidP="001F5A76">
            <w:r>
              <w:t>Online</w:t>
            </w:r>
          </w:p>
        </w:tc>
        <w:tc>
          <w:tcPr>
            <w:tcW w:w="1690" w:type="dxa"/>
          </w:tcPr>
          <w:p w14:paraId="7EB06E2A" w14:textId="6CC00C73" w:rsidR="00F97F08" w:rsidRDefault="00E358E4" w:rsidP="001F5A76">
            <w:r>
              <w:t xml:space="preserve">Foster Care Training Hub </w:t>
            </w:r>
          </w:p>
        </w:tc>
      </w:tr>
      <w:tr w:rsidR="00F97F08" w14:paraId="049F07A1" w14:textId="77777777" w:rsidTr="00F97F08">
        <w:tc>
          <w:tcPr>
            <w:tcW w:w="6373" w:type="dxa"/>
          </w:tcPr>
          <w:p w14:paraId="1855B0C2" w14:textId="1EAA766A" w:rsidR="00F97F08" w:rsidRDefault="00F97F08" w:rsidP="002534F9">
            <w:pPr>
              <w:rPr>
                <w:rFonts w:ascii="Calibri" w:hAnsi="Calibri" w:cs="Calibri"/>
                <w:color w:val="000000"/>
              </w:rPr>
            </w:pPr>
            <w:r>
              <w:rPr>
                <w:rFonts w:ascii="Calibri" w:hAnsi="Calibri" w:cs="Calibri"/>
                <w:color w:val="000000"/>
              </w:rPr>
              <w:t xml:space="preserve">Health and Safety </w:t>
            </w:r>
            <w:r w:rsidR="00E358E4">
              <w:rPr>
                <w:rFonts w:ascii="Calibri" w:hAnsi="Calibri" w:cs="Calibri"/>
                <w:color w:val="000000"/>
              </w:rPr>
              <w:t xml:space="preserve">Fostering </w:t>
            </w:r>
          </w:p>
        </w:tc>
        <w:tc>
          <w:tcPr>
            <w:tcW w:w="1146" w:type="dxa"/>
          </w:tcPr>
          <w:p w14:paraId="2A6AB894" w14:textId="77777777" w:rsidR="00F97F08" w:rsidRDefault="00F97F08" w:rsidP="001F5A76">
            <w:r>
              <w:t>Online</w:t>
            </w:r>
          </w:p>
        </w:tc>
        <w:tc>
          <w:tcPr>
            <w:tcW w:w="1690" w:type="dxa"/>
          </w:tcPr>
          <w:p w14:paraId="5B37BEC9" w14:textId="0C8D83DF" w:rsidR="00F97F08" w:rsidRDefault="00E358E4" w:rsidP="001F5A76">
            <w:r>
              <w:t>Foster Care Training Hub</w:t>
            </w:r>
          </w:p>
        </w:tc>
      </w:tr>
      <w:tr w:rsidR="00F97F08" w14:paraId="5E03B321" w14:textId="77777777" w:rsidTr="00F97F08">
        <w:trPr>
          <w:trHeight w:val="259"/>
        </w:trPr>
        <w:tc>
          <w:tcPr>
            <w:tcW w:w="6373" w:type="dxa"/>
            <w:noWrap/>
          </w:tcPr>
          <w:p w14:paraId="13FC0ABC" w14:textId="2C08C0CE" w:rsidR="00F97F08" w:rsidRDefault="00E358E4" w:rsidP="002534F9">
            <w:r>
              <w:t xml:space="preserve">Missing from Care Fostering </w:t>
            </w:r>
          </w:p>
        </w:tc>
        <w:tc>
          <w:tcPr>
            <w:tcW w:w="1146" w:type="dxa"/>
            <w:noWrap/>
          </w:tcPr>
          <w:p w14:paraId="47347DCD" w14:textId="77777777" w:rsidR="00F97F08" w:rsidRDefault="00F97F08" w:rsidP="001F5A76">
            <w:r>
              <w:t>Online</w:t>
            </w:r>
          </w:p>
        </w:tc>
        <w:tc>
          <w:tcPr>
            <w:tcW w:w="1690" w:type="dxa"/>
            <w:noWrap/>
          </w:tcPr>
          <w:p w14:paraId="43CB0175" w14:textId="66D95A8D" w:rsidR="00F97F08" w:rsidRDefault="00E358E4" w:rsidP="001F5A76">
            <w:r>
              <w:t>Foster Care Training Hub</w:t>
            </w:r>
          </w:p>
        </w:tc>
      </w:tr>
      <w:tr w:rsidR="00E66528" w14:paraId="37A26E6B" w14:textId="77777777" w:rsidTr="00F97F08">
        <w:trPr>
          <w:trHeight w:val="259"/>
        </w:trPr>
        <w:tc>
          <w:tcPr>
            <w:tcW w:w="6373" w:type="dxa"/>
            <w:noWrap/>
          </w:tcPr>
          <w:p w14:paraId="2D0D241D" w14:textId="45A6163F" w:rsidR="00E66528" w:rsidDel="00E358E4" w:rsidRDefault="00E66528" w:rsidP="002534F9">
            <w:r w:rsidRPr="00E66528">
              <w:t>Fire Safety Fostering</w:t>
            </w:r>
          </w:p>
        </w:tc>
        <w:tc>
          <w:tcPr>
            <w:tcW w:w="1146" w:type="dxa"/>
            <w:noWrap/>
          </w:tcPr>
          <w:p w14:paraId="6C2F2986" w14:textId="591EE4E5" w:rsidR="00E66528" w:rsidRDefault="00E66528" w:rsidP="001F5A76">
            <w:r>
              <w:t>Online</w:t>
            </w:r>
          </w:p>
        </w:tc>
        <w:tc>
          <w:tcPr>
            <w:tcW w:w="1690" w:type="dxa"/>
            <w:noWrap/>
          </w:tcPr>
          <w:p w14:paraId="6858F456" w14:textId="662222DF" w:rsidR="00E66528" w:rsidRDefault="00E66528" w:rsidP="001F5A76">
            <w:r>
              <w:t>Foster Care Training Hub</w:t>
            </w:r>
          </w:p>
        </w:tc>
      </w:tr>
    </w:tbl>
    <w:p w14:paraId="4EFBD9B8" w14:textId="77777777" w:rsidR="00F97F08" w:rsidRDefault="00F97F08" w:rsidP="002534F9">
      <w:pPr>
        <w:rPr>
          <w:color w:val="99FF66"/>
        </w:rPr>
      </w:pPr>
    </w:p>
    <w:p w14:paraId="2EDC54CA" w14:textId="77777777" w:rsidR="00F97F08" w:rsidRPr="007D575C" w:rsidRDefault="00F97F08" w:rsidP="00CB72BB">
      <w:pPr>
        <w:rPr>
          <w:b/>
          <w:bCs/>
        </w:rPr>
      </w:pPr>
      <w:r w:rsidRPr="007D575C">
        <w:rPr>
          <w:b/>
          <w:bCs/>
        </w:rPr>
        <w:t>Food Hygiene</w:t>
      </w:r>
      <w:r w:rsidR="00775935">
        <w:rPr>
          <w:b/>
          <w:bCs/>
        </w:rPr>
        <w:t xml:space="preserve"> and related topics</w:t>
      </w:r>
    </w:p>
    <w:tbl>
      <w:tblPr>
        <w:tblStyle w:val="TableGrid"/>
        <w:tblW w:w="9209" w:type="dxa"/>
        <w:tblLook w:val="04A0" w:firstRow="1" w:lastRow="0" w:firstColumn="1" w:lastColumn="0" w:noHBand="0" w:noVBand="1"/>
      </w:tblPr>
      <w:tblGrid>
        <w:gridCol w:w="6374"/>
        <w:gridCol w:w="1276"/>
        <w:gridCol w:w="1559"/>
      </w:tblGrid>
      <w:tr w:rsidR="00F97F08" w14:paraId="1029DEAB" w14:textId="77777777" w:rsidTr="00F97F08">
        <w:tc>
          <w:tcPr>
            <w:tcW w:w="6374" w:type="dxa"/>
          </w:tcPr>
          <w:p w14:paraId="55ADA744" w14:textId="77777777" w:rsidR="00F97F08" w:rsidRPr="00414086" w:rsidRDefault="00F97F08" w:rsidP="00CB72BB">
            <w:pPr>
              <w:rPr>
                <w:rFonts w:ascii="Calibri" w:hAnsi="Calibri" w:cs="Calibri"/>
                <w:color w:val="222222"/>
              </w:rPr>
            </w:pPr>
            <w:r>
              <w:rPr>
                <w:rFonts w:ascii="Calibri" w:hAnsi="Calibri" w:cs="Calibri"/>
                <w:color w:val="222222"/>
              </w:rPr>
              <w:t>CIEH Food Safety</w:t>
            </w:r>
          </w:p>
        </w:tc>
        <w:tc>
          <w:tcPr>
            <w:tcW w:w="1276" w:type="dxa"/>
          </w:tcPr>
          <w:p w14:paraId="01F6CC66" w14:textId="77777777" w:rsidR="00F97F08" w:rsidRDefault="00F97F08" w:rsidP="001F5A76">
            <w:r>
              <w:t>Online</w:t>
            </w:r>
          </w:p>
        </w:tc>
        <w:tc>
          <w:tcPr>
            <w:tcW w:w="1559" w:type="dxa"/>
          </w:tcPr>
          <w:p w14:paraId="740C1FB8" w14:textId="77777777" w:rsidR="00F97F08" w:rsidRDefault="00F97F08" w:rsidP="001F5A76">
            <w:r>
              <w:t>OLIVE</w:t>
            </w:r>
          </w:p>
        </w:tc>
      </w:tr>
      <w:tr w:rsidR="00F97F08" w14:paraId="012C2063" w14:textId="77777777" w:rsidTr="00F97F08">
        <w:tc>
          <w:tcPr>
            <w:tcW w:w="6374" w:type="dxa"/>
          </w:tcPr>
          <w:p w14:paraId="3150043D" w14:textId="4B027080" w:rsidR="00F97F08" w:rsidRPr="00414086" w:rsidRDefault="00F97F08" w:rsidP="002534F9">
            <w:pPr>
              <w:rPr>
                <w:rFonts w:ascii="Calibri" w:hAnsi="Calibri" w:cs="Calibri"/>
                <w:color w:val="000000"/>
              </w:rPr>
            </w:pPr>
            <w:r>
              <w:rPr>
                <w:rFonts w:ascii="Calibri" w:hAnsi="Calibri" w:cs="Calibri"/>
                <w:color w:val="000000"/>
              </w:rPr>
              <w:t xml:space="preserve">Food </w:t>
            </w:r>
            <w:r w:rsidR="00E358E4">
              <w:rPr>
                <w:rFonts w:ascii="Calibri" w:hAnsi="Calibri" w:cs="Calibri"/>
                <w:color w:val="000000"/>
              </w:rPr>
              <w:t xml:space="preserve">Safety and </w:t>
            </w:r>
            <w:r>
              <w:rPr>
                <w:rFonts w:ascii="Calibri" w:hAnsi="Calibri" w:cs="Calibri"/>
                <w:color w:val="000000"/>
              </w:rPr>
              <w:t>Hygiene</w:t>
            </w:r>
            <w:r w:rsidR="00E358E4">
              <w:rPr>
                <w:rFonts w:ascii="Calibri" w:hAnsi="Calibri" w:cs="Calibri"/>
                <w:color w:val="000000"/>
              </w:rPr>
              <w:t xml:space="preserve"> Fostering </w:t>
            </w:r>
          </w:p>
        </w:tc>
        <w:tc>
          <w:tcPr>
            <w:tcW w:w="1276" w:type="dxa"/>
          </w:tcPr>
          <w:p w14:paraId="65BF61E3" w14:textId="77777777" w:rsidR="00F97F08" w:rsidRDefault="00F97F08" w:rsidP="001F5A76">
            <w:r>
              <w:t>Online</w:t>
            </w:r>
          </w:p>
        </w:tc>
        <w:tc>
          <w:tcPr>
            <w:tcW w:w="1559" w:type="dxa"/>
          </w:tcPr>
          <w:p w14:paraId="7A1B3779" w14:textId="3B73CA82" w:rsidR="00F97F08" w:rsidRDefault="00E358E4" w:rsidP="001F5A76">
            <w:r>
              <w:t>Foster Care Training Hub</w:t>
            </w:r>
          </w:p>
        </w:tc>
      </w:tr>
    </w:tbl>
    <w:p w14:paraId="14E31A28" w14:textId="77777777" w:rsidR="00F97F08" w:rsidRPr="007D575C" w:rsidRDefault="00F97F08" w:rsidP="002534F9">
      <w:pPr>
        <w:rPr>
          <w:b/>
          <w:bCs/>
        </w:rPr>
      </w:pPr>
    </w:p>
    <w:tbl>
      <w:tblPr>
        <w:tblStyle w:val="TableGrid"/>
        <w:tblW w:w="9209" w:type="dxa"/>
        <w:tblLook w:val="04A0" w:firstRow="1" w:lastRow="0" w:firstColumn="1" w:lastColumn="0" w:noHBand="0" w:noVBand="1"/>
      </w:tblPr>
      <w:tblGrid>
        <w:gridCol w:w="6374"/>
        <w:gridCol w:w="1276"/>
        <w:gridCol w:w="1559"/>
      </w:tblGrid>
      <w:tr w:rsidR="00F97F08" w14:paraId="6923E9D4" w14:textId="77777777" w:rsidTr="00F97F08">
        <w:trPr>
          <w:trHeight w:val="300"/>
        </w:trPr>
        <w:tc>
          <w:tcPr>
            <w:tcW w:w="6374" w:type="dxa"/>
            <w:noWrap/>
          </w:tcPr>
          <w:p w14:paraId="676F401B" w14:textId="77777777" w:rsidR="00F97F08" w:rsidRDefault="00F97F08" w:rsidP="00CB72BB">
            <w:pPr>
              <w:rPr>
                <w:rFonts w:ascii="Calibri" w:eastAsia="Times New Roman" w:hAnsi="Calibri" w:cs="Calibri"/>
                <w:color w:val="000000"/>
                <w:lang w:eastAsia="en-GB"/>
              </w:rPr>
            </w:pPr>
            <w:r>
              <w:rPr>
                <w:rFonts w:ascii="Calibri" w:eastAsia="Times New Roman" w:hAnsi="Calibri" w:cs="Calibri"/>
                <w:color w:val="000000"/>
                <w:lang w:eastAsia="en-GB"/>
              </w:rPr>
              <w:t>Childhood Obesity</w:t>
            </w:r>
          </w:p>
        </w:tc>
        <w:tc>
          <w:tcPr>
            <w:tcW w:w="1276" w:type="dxa"/>
            <w:noWrap/>
          </w:tcPr>
          <w:p w14:paraId="31FB2D67" w14:textId="77777777" w:rsidR="00F97F08"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0C09A5A2" w14:textId="77777777" w:rsidR="00F97F08"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OLIVE</w:t>
            </w:r>
          </w:p>
        </w:tc>
      </w:tr>
      <w:tr w:rsidR="00F97F08" w14:paraId="5A4566E6" w14:textId="77777777" w:rsidTr="00F97F08">
        <w:trPr>
          <w:trHeight w:val="300"/>
        </w:trPr>
        <w:tc>
          <w:tcPr>
            <w:tcW w:w="6374" w:type="dxa"/>
            <w:noWrap/>
          </w:tcPr>
          <w:p w14:paraId="21CE49C7" w14:textId="77777777" w:rsidR="00F97F08" w:rsidRDefault="00F97F08" w:rsidP="002534F9">
            <w:pPr>
              <w:rPr>
                <w:rFonts w:ascii="Calibri" w:eastAsia="Times New Roman" w:hAnsi="Calibri" w:cs="Calibri"/>
                <w:color w:val="000000"/>
                <w:lang w:eastAsia="en-GB"/>
              </w:rPr>
            </w:pPr>
            <w:r>
              <w:rPr>
                <w:rFonts w:ascii="Calibri" w:eastAsia="Times New Roman" w:hAnsi="Calibri" w:cs="Calibri"/>
                <w:color w:val="000000"/>
                <w:lang w:eastAsia="en-GB"/>
              </w:rPr>
              <w:t>Eating Disorders</w:t>
            </w:r>
          </w:p>
        </w:tc>
        <w:tc>
          <w:tcPr>
            <w:tcW w:w="1276" w:type="dxa"/>
            <w:noWrap/>
          </w:tcPr>
          <w:p w14:paraId="01F11005" w14:textId="77777777" w:rsidR="00F97F08"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18003030" w14:textId="77777777" w:rsidR="00F97F08" w:rsidRDefault="00F97F08" w:rsidP="001F5A76">
            <w:pPr>
              <w:rPr>
                <w:rFonts w:ascii="Calibri" w:eastAsia="Times New Roman" w:hAnsi="Calibri" w:cs="Calibri"/>
                <w:color w:val="000000"/>
                <w:lang w:eastAsia="en-GB"/>
              </w:rPr>
            </w:pPr>
            <w:r>
              <w:rPr>
                <w:rFonts w:ascii="Calibri" w:eastAsia="Times New Roman" w:hAnsi="Calibri" w:cs="Calibri"/>
                <w:color w:val="000000"/>
                <w:lang w:eastAsia="en-GB"/>
              </w:rPr>
              <w:t>OLIVE</w:t>
            </w:r>
          </w:p>
        </w:tc>
      </w:tr>
      <w:tr w:rsidR="00F97F08" w:rsidRPr="00BC389A" w14:paraId="65A6DE8B" w14:textId="77777777" w:rsidTr="00F97F08">
        <w:trPr>
          <w:trHeight w:val="237"/>
        </w:trPr>
        <w:tc>
          <w:tcPr>
            <w:tcW w:w="6374" w:type="dxa"/>
            <w:noWrap/>
          </w:tcPr>
          <w:p w14:paraId="33895EA5" w14:textId="642CBDA8" w:rsidR="00F97F08" w:rsidRPr="00BC389A" w:rsidRDefault="008E68F0" w:rsidP="002534F9">
            <w:r>
              <w:t>Health and Nutrition Fostering</w:t>
            </w:r>
          </w:p>
        </w:tc>
        <w:tc>
          <w:tcPr>
            <w:tcW w:w="1276" w:type="dxa"/>
            <w:noWrap/>
          </w:tcPr>
          <w:p w14:paraId="3800B8A8" w14:textId="77777777" w:rsidR="00F97F08" w:rsidRPr="00BC389A" w:rsidRDefault="00F97F08" w:rsidP="001F5A76">
            <w:r w:rsidRPr="00BC389A">
              <w:t>Online</w:t>
            </w:r>
          </w:p>
        </w:tc>
        <w:tc>
          <w:tcPr>
            <w:tcW w:w="1559" w:type="dxa"/>
            <w:noWrap/>
          </w:tcPr>
          <w:p w14:paraId="0EB8E145" w14:textId="2374CD78" w:rsidR="00F97F08" w:rsidRPr="00BC389A" w:rsidRDefault="008E68F0" w:rsidP="001F5A76">
            <w:r>
              <w:t>Foster Care Training Hub</w:t>
            </w:r>
          </w:p>
        </w:tc>
      </w:tr>
    </w:tbl>
    <w:p w14:paraId="4DB46977" w14:textId="77777777" w:rsidR="00F97F08" w:rsidRDefault="00F97F08" w:rsidP="002534F9"/>
    <w:p w14:paraId="1D3ED472" w14:textId="77777777" w:rsidR="00F97F08" w:rsidRPr="007D575C" w:rsidRDefault="00F97F08" w:rsidP="00CB72BB">
      <w:pPr>
        <w:rPr>
          <w:b/>
          <w:bCs/>
        </w:rPr>
      </w:pPr>
      <w:r w:rsidRPr="007D575C">
        <w:rPr>
          <w:b/>
          <w:bCs/>
        </w:rPr>
        <w:t>Drugs / Alcohol Related</w:t>
      </w:r>
    </w:p>
    <w:tbl>
      <w:tblPr>
        <w:tblStyle w:val="TableGrid"/>
        <w:tblW w:w="9209" w:type="dxa"/>
        <w:tblLook w:val="04A0" w:firstRow="1" w:lastRow="0" w:firstColumn="1" w:lastColumn="0" w:noHBand="0" w:noVBand="1"/>
      </w:tblPr>
      <w:tblGrid>
        <w:gridCol w:w="6374"/>
        <w:gridCol w:w="1276"/>
        <w:gridCol w:w="1559"/>
      </w:tblGrid>
      <w:tr w:rsidR="00F97F08" w14:paraId="2456E43D" w14:textId="77777777" w:rsidTr="00F97F08">
        <w:trPr>
          <w:trHeight w:val="189"/>
        </w:trPr>
        <w:tc>
          <w:tcPr>
            <w:tcW w:w="6374" w:type="dxa"/>
            <w:noWrap/>
          </w:tcPr>
          <w:p w14:paraId="0E68E791" w14:textId="52FB3C99" w:rsidR="00F97F08" w:rsidRDefault="00F97F08" w:rsidP="00CB72BB">
            <w:bookmarkStart w:id="2" w:name="_Hlk70659604"/>
            <w:r>
              <w:t xml:space="preserve">Drug and Alcohol Awareness </w:t>
            </w:r>
            <w:r w:rsidR="00F036D3">
              <w:t>Fostering</w:t>
            </w:r>
          </w:p>
        </w:tc>
        <w:tc>
          <w:tcPr>
            <w:tcW w:w="1276" w:type="dxa"/>
            <w:noWrap/>
          </w:tcPr>
          <w:p w14:paraId="69886A75" w14:textId="77777777" w:rsidR="00F97F08" w:rsidRDefault="00F97F08" w:rsidP="001F5A76">
            <w:r>
              <w:t>Online</w:t>
            </w:r>
          </w:p>
        </w:tc>
        <w:tc>
          <w:tcPr>
            <w:tcW w:w="1559" w:type="dxa"/>
            <w:noWrap/>
          </w:tcPr>
          <w:p w14:paraId="316900F7" w14:textId="0B50A8C7" w:rsidR="00F97F08" w:rsidRDefault="00F036D3" w:rsidP="001F5A76">
            <w:r>
              <w:t>Foster Care Training Hub</w:t>
            </w:r>
          </w:p>
        </w:tc>
      </w:tr>
      <w:tr w:rsidR="00F97F08" w14:paraId="378FD0BC" w14:textId="77777777" w:rsidTr="00F97F08">
        <w:trPr>
          <w:trHeight w:val="270"/>
        </w:trPr>
        <w:tc>
          <w:tcPr>
            <w:tcW w:w="6374" w:type="dxa"/>
            <w:noWrap/>
          </w:tcPr>
          <w:p w14:paraId="347ED034" w14:textId="4697F222" w:rsidR="00F97F08" w:rsidRDefault="00F97F08" w:rsidP="002534F9">
            <w:r>
              <w:t>Children and Parental Substance Misuse</w:t>
            </w:r>
            <w:r w:rsidR="00F036D3">
              <w:t xml:space="preserve"> Fostering </w:t>
            </w:r>
          </w:p>
        </w:tc>
        <w:tc>
          <w:tcPr>
            <w:tcW w:w="1276" w:type="dxa"/>
            <w:noWrap/>
          </w:tcPr>
          <w:p w14:paraId="00061EC8" w14:textId="77777777" w:rsidR="00F97F08" w:rsidRDefault="00F97F08" w:rsidP="001F5A76">
            <w:r>
              <w:t>Online</w:t>
            </w:r>
          </w:p>
        </w:tc>
        <w:tc>
          <w:tcPr>
            <w:tcW w:w="1559" w:type="dxa"/>
            <w:noWrap/>
          </w:tcPr>
          <w:p w14:paraId="05D78180" w14:textId="12E6EB83" w:rsidR="00F97F08" w:rsidRDefault="00F036D3" w:rsidP="001F5A76">
            <w:r>
              <w:t>Foster Care Training Hub</w:t>
            </w:r>
          </w:p>
        </w:tc>
      </w:tr>
      <w:tr w:rsidR="00F97F08" w14:paraId="1F2FAFBC" w14:textId="77777777" w:rsidTr="00F97F08">
        <w:trPr>
          <w:trHeight w:val="245"/>
        </w:trPr>
        <w:tc>
          <w:tcPr>
            <w:tcW w:w="6374" w:type="dxa"/>
            <w:noWrap/>
          </w:tcPr>
          <w:p w14:paraId="23479D80" w14:textId="386659E0" w:rsidR="00F97F08" w:rsidRDefault="00F97F08" w:rsidP="002534F9">
            <w:r>
              <w:t>County Lines</w:t>
            </w:r>
            <w:r w:rsidR="00F036D3">
              <w:t xml:space="preserve"> Fostering </w:t>
            </w:r>
          </w:p>
        </w:tc>
        <w:tc>
          <w:tcPr>
            <w:tcW w:w="1276" w:type="dxa"/>
            <w:noWrap/>
          </w:tcPr>
          <w:p w14:paraId="0D71F9AA" w14:textId="77777777" w:rsidR="00F97F08" w:rsidRDefault="00F97F08" w:rsidP="001F5A76">
            <w:r>
              <w:t>Online</w:t>
            </w:r>
          </w:p>
        </w:tc>
        <w:tc>
          <w:tcPr>
            <w:tcW w:w="1559" w:type="dxa"/>
            <w:noWrap/>
          </w:tcPr>
          <w:p w14:paraId="6883B124" w14:textId="3FE5C680" w:rsidR="00F97F08" w:rsidRDefault="00F036D3" w:rsidP="001F5A76">
            <w:r>
              <w:t>Foster Care Training Hub</w:t>
            </w:r>
          </w:p>
        </w:tc>
      </w:tr>
      <w:bookmarkEnd w:id="2"/>
    </w:tbl>
    <w:p w14:paraId="03758A3B" w14:textId="77777777" w:rsidR="00F97F08" w:rsidRPr="00400D54" w:rsidRDefault="00F97F08" w:rsidP="002534F9"/>
    <w:p w14:paraId="01C3CE4C" w14:textId="59D121B4" w:rsidR="00BD6986" w:rsidRDefault="00BD6986" w:rsidP="002534F9">
      <w:pPr>
        <w:rPr>
          <w:b/>
          <w:bCs/>
        </w:rPr>
      </w:pPr>
      <w:r>
        <w:rPr>
          <w:b/>
          <w:bCs/>
        </w:rPr>
        <w:t>Domestic Abuse</w:t>
      </w:r>
    </w:p>
    <w:tbl>
      <w:tblPr>
        <w:tblStyle w:val="TableGrid"/>
        <w:tblW w:w="9209" w:type="dxa"/>
        <w:tblLook w:val="04A0" w:firstRow="1" w:lastRow="0" w:firstColumn="1" w:lastColumn="0" w:noHBand="0" w:noVBand="1"/>
      </w:tblPr>
      <w:tblGrid>
        <w:gridCol w:w="6374"/>
        <w:gridCol w:w="1276"/>
        <w:gridCol w:w="1559"/>
      </w:tblGrid>
      <w:tr w:rsidR="00BD6986" w14:paraId="6E84A59F" w14:textId="77777777" w:rsidTr="00B82485">
        <w:trPr>
          <w:trHeight w:val="189"/>
        </w:trPr>
        <w:tc>
          <w:tcPr>
            <w:tcW w:w="6374" w:type="dxa"/>
            <w:noWrap/>
          </w:tcPr>
          <w:p w14:paraId="0EED6E90" w14:textId="117C70BF" w:rsidR="00BD6986" w:rsidRDefault="00BD6986" w:rsidP="00CB72BB">
            <w:r>
              <w:t xml:space="preserve">Domestic Abuse </w:t>
            </w:r>
          </w:p>
        </w:tc>
        <w:tc>
          <w:tcPr>
            <w:tcW w:w="1276" w:type="dxa"/>
            <w:noWrap/>
          </w:tcPr>
          <w:p w14:paraId="45B74D73" w14:textId="2E58BCE7" w:rsidR="00BD6986" w:rsidRDefault="00BD6986" w:rsidP="001F5A76">
            <w:r>
              <w:t xml:space="preserve">Online </w:t>
            </w:r>
          </w:p>
        </w:tc>
        <w:tc>
          <w:tcPr>
            <w:tcW w:w="1559" w:type="dxa"/>
            <w:noWrap/>
          </w:tcPr>
          <w:p w14:paraId="24230507" w14:textId="0641B86D" w:rsidR="00BD6986" w:rsidRDefault="00BD6986" w:rsidP="001F5A76">
            <w:r>
              <w:t>Olive</w:t>
            </w:r>
          </w:p>
        </w:tc>
      </w:tr>
      <w:tr w:rsidR="00BD6986" w14:paraId="59185B04" w14:textId="77777777" w:rsidTr="00B82485">
        <w:trPr>
          <w:trHeight w:val="270"/>
        </w:trPr>
        <w:tc>
          <w:tcPr>
            <w:tcW w:w="6374" w:type="dxa"/>
            <w:noWrap/>
          </w:tcPr>
          <w:p w14:paraId="71D2BAEC" w14:textId="0E60B4DF" w:rsidR="00BD6986" w:rsidRDefault="00BD6986" w:rsidP="002534F9">
            <w:r w:rsidRPr="00BD6986">
              <w:t xml:space="preserve">Children </w:t>
            </w:r>
            <w:r>
              <w:t>a</w:t>
            </w:r>
            <w:r w:rsidRPr="00BD6986">
              <w:t>nd Domestic Violence Fostering</w:t>
            </w:r>
          </w:p>
        </w:tc>
        <w:tc>
          <w:tcPr>
            <w:tcW w:w="1276" w:type="dxa"/>
            <w:noWrap/>
          </w:tcPr>
          <w:p w14:paraId="3C59DACF" w14:textId="173092C8" w:rsidR="00BD6986" w:rsidRDefault="00BD6986" w:rsidP="001F5A76">
            <w:r>
              <w:t>Online</w:t>
            </w:r>
          </w:p>
        </w:tc>
        <w:tc>
          <w:tcPr>
            <w:tcW w:w="1559" w:type="dxa"/>
            <w:noWrap/>
          </w:tcPr>
          <w:p w14:paraId="5E2C0067" w14:textId="0AB03EEF" w:rsidR="00BD6986" w:rsidRDefault="00BD6986" w:rsidP="001F5A76">
            <w:r>
              <w:t>Foster Care Training Hub</w:t>
            </w:r>
          </w:p>
        </w:tc>
      </w:tr>
      <w:tr w:rsidR="00BD6986" w14:paraId="3EC90E08" w14:textId="77777777" w:rsidTr="00B82485">
        <w:trPr>
          <w:trHeight w:val="245"/>
        </w:trPr>
        <w:tc>
          <w:tcPr>
            <w:tcW w:w="6374" w:type="dxa"/>
            <w:noWrap/>
          </w:tcPr>
          <w:p w14:paraId="16687C00" w14:textId="6F430516" w:rsidR="00BD6986" w:rsidRDefault="00BD6986" w:rsidP="002534F9">
            <w:r w:rsidRPr="00BD6986">
              <w:t>Children Who Experience Domestic Abuse Fostering</w:t>
            </w:r>
          </w:p>
        </w:tc>
        <w:tc>
          <w:tcPr>
            <w:tcW w:w="1276" w:type="dxa"/>
            <w:noWrap/>
          </w:tcPr>
          <w:p w14:paraId="4169D3C8" w14:textId="7BABBE72" w:rsidR="00BD6986" w:rsidRDefault="00BD6986" w:rsidP="001F5A76">
            <w:r>
              <w:t>Online</w:t>
            </w:r>
          </w:p>
        </w:tc>
        <w:tc>
          <w:tcPr>
            <w:tcW w:w="1559" w:type="dxa"/>
            <w:noWrap/>
          </w:tcPr>
          <w:p w14:paraId="13EE79F3" w14:textId="695D2348" w:rsidR="00BD6986" w:rsidRDefault="00BD6986" w:rsidP="001F5A76">
            <w:r>
              <w:t>Foster Care Training Hub</w:t>
            </w:r>
          </w:p>
        </w:tc>
      </w:tr>
      <w:tr w:rsidR="00BD6986" w14:paraId="32585EF9" w14:textId="77777777" w:rsidTr="00B82485">
        <w:trPr>
          <w:trHeight w:val="245"/>
        </w:trPr>
        <w:tc>
          <w:tcPr>
            <w:tcW w:w="6374" w:type="dxa"/>
            <w:noWrap/>
          </w:tcPr>
          <w:p w14:paraId="0ADB9303" w14:textId="28A62D53" w:rsidR="00BD6986" w:rsidRDefault="00BD6986" w:rsidP="002534F9">
            <w:r w:rsidRPr="00BD6986">
              <w:t xml:space="preserve">Domestic Abuse: Children </w:t>
            </w:r>
            <w:proofErr w:type="gramStart"/>
            <w:r w:rsidRPr="00BD6986">
              <w:t>And</w:t>
            </w:r>
            <w:proofErr w:type="gramEnd"/>
            <w:r w:rsidRPr="00BD6986">
              <w:t xml:space="preserve"> Young People Fostering</w:t>
            </w:r>
          </w:p>
        </w:tc>
        <w:tc>
          <w:tcPr>
            <w:tcW w:w="1276" w:type="dxa"/>
            <w:noWrap/>
          </w:tcPr>
          <w:p w14:paraId="24A38EC4" w14:textId="2BEFA688" w:rsidR="00BD6986" w:rsidRDefault="00BD6986" w:rsidP="001F5A76">
            <w:r>
              <w:t>Online</w:t>
            </w:r>
          </w:p>
        </w:tc>
        <w:tc>
          <w:tcPr>
            <w:tcW w:w="1559" w:type="dxa"/>
            <w:noWrap/>
          </w:tcPr>
          <w:p w14:paraId="31A8C348" w14:textId="208EFBF7" w:rsidR="00BD6986" w:rsidRDefault="00BD6986" w:rsidP="001F5A76">
            <w:r>
              <w:t>Foster Care Training Hub</w:t>
            </w:r>
          </w:p>
        </w:tc>
      </w:tr>
      <w:tr w:rsidR="00BD6986" w14:paraId="6B476233" w14:textId="77777777" w:rsidTr="00B82485">
        <w:trPr>
          <w:trHeight w:val="245"/>
        </w:trPr>
        <w:tc>
          <w:tcPr>
            <w:tcW w:w="6374" w:type="dxa"/>
            <w:noWrap/>
          </w:tcPr>
          <w:p w14:paraId="6C72C4E1" w14:textId="32F90F0D" w:rsidR="00BD6986" w:rsidRDefault="00BD6986" w:rsidP="002534F9">
            <w:r w:rsidRPr="00BD6986">
              <w:t xml:space="preserve">Recognising Risk </w:t>
            </w:r>
            <w:proofErr w:type="gramStart"/>
            <w:r w:rsidRPr="00BD6986">
              <w:t>Of</w:t>
            </w:r>
            <w:proofErr w:type="gramEnd"/>
            <w:r w:rsidRPr="00BD6986">
              <w:t xml:space="preserve"> Domestic Abuse And Violence - Young Person Male</w:t>
            </w:r>
          </w:p>
        </w:tc>
        <w:tc>
          <w:tcPr>
            <w:tcW w:w="1276" w:type="dxa"/>
            <w:noWrap/>
          </w:tcPr>
          <w:p w14:paraId="09F7D05F" w14:textId="53BEBFAB" w:rsidR="00BD6986" w:rsidRDefault="00BD6986" w:rsidP="001F5A76">
            <w:r>
              <w:t>Online</w:t>
            </w:r>
          </w:p>
        </w:tc>
        <w:tc>
          <w:tcPr>
            <w:tcW w:w="1559" w:type="dxa"/>
            <w:noWrap/>
          </w:tcPr>
          <w:p w14:paraId="03017DE5" w14:textId="7365EBD1" w:rsidR="00BD6986" w:rsidRDefault="00BD6986" w:rsidP="001F5A76">
            <w:r>
              <w:t>Foster Care Training Hub</w:t>
            </w:r>
          </w:p>
        </w:tc>
      </w:tr>
      <w:tr w:rsidR="00BD6986" w14:paraId="529915C4" w14:textId="77777777" w:rsidTr="00B82485">
        <w:trPr>
          <w:trHeight w:val="245"/>
        </w:trPr>
        <w:tc>
          <w:tcPr>
            <w:tcW w:w="6374" w:type="dxa"/>
            <w:noWrap/>
          </w:tcPr>
          <w:p w14:paraId="2E05C581" w14:textId="58DAC401" w:rsidR="00BD6986" w:rsidRPr="00BD6986" w:rsidRDefault="00BD6986" w:rsidP="002534F9">
            <w:r w:rsidRPr="00BD6986">
              <w:t xml:space="preserve">Recognising Risk </w:t>
            </w:r>
            <w:proofErr w:type="gramStart"/>
            <w:r w:rsidRPr="00BD6986">
              <w:t>Of</w:t>
            </w:r>
            <w:proofErr w:type="gramEnd"/>
            <w:r w:rsidRPr="00BD6986">
              <w:t xml:space="preserve"> Domestic Abuse And Violence Young Person – Female Victim – Intimate Partner Abuse</w:t>
            </w:r>
          </w:p>
        </w:tc>
        <w:tc>
          <w:tcPr>
            <w:tcW w:w="1276" w:type="dxa"/>
            <w:noWrap/>
          </w:tcPr>
          <w:p w14:paraId="2E76C4CC" w14:textId="695F786E" w:rsidR="00BD6986" w:rsidRDefault="00BD6986" w:rsidP="001F5A76">
            <w:r>
              <w:t>Online</w:t>
            </w:r>
          </w:p>
        </w:tc>
        <w:tc>
          <w:tcPr>
            <w:tcW w:w="1559" w:type="dxa"/>
            <w:noWrap/>
          </w:tcPr>
          <w:p w14:paraId="1D68A545" w14:textId="743E0867" w:rsidR="00BD6986" w:rsidRDefault="00BD6986" w:rsidP="001F5A76">
            <w:r>
              <w:t>Foster Care Training Hub</w:t>
            </w:r>
          </w:p>
        </w:tc>
      </w:tr>
    </w:tbl>
    <w:p w14:paraId="4706D3D3" w14:textId="77777777" w:rsidR="00BD6986" w:rsidRDefault="00BD6986" w:rsidP="002534F9">
      <w:pPr>
        <w:rPr>
          <w:b/>
          <w:bCs/>
        </w:rPr>
      </w:pPr>
    </w:p>
    <w:p w14:paraId="4F449F1F" w14:textId="7906DBE0" w:rsidR="00F97F08" w:rsidRPr="007D575C" w:rsidRDefault="00F97F08">
      <w:pPr>
        <w:rPr>
          <w:b/>
          <w:bCs/>
        </w:rPr>
      </w:pPr>
      <w:r w:rsidRPr="007D575C">
        <w:rPr>
          <w:b/>
          <w:bCs/>
        </w:rPr>
        <w:t xml:space="preserve">Sexual Abuse, Sexual Exploitation and Trafficking </w:t>
      </w:r>
    </w:p>
    <w:tbl>
      <w:tblPr>
        <w:tblStyle w:val="TableGrid"/>
        <w:tblW w:w="9351" w:type="dxa"/>
        <w:tblLook w:val="04A0" w:firstRow="1" w:lastRow="0" w:firstColumn="1" w:lastColumn="0" w:noHBand="0" w:noVBand="1"/>
      </w:tblPr>
      <w:tblGrid>
        <w:gridCol w:w="6374"/>
        <w:gridCol w:w="1276"/>
        <w:gridCol w:w="1701"/>
      </w:tblGrid>
      <w:tr w:rsidR="00F97F08" w14:paraId="1EFC6C07" w14:textId="77777777" w:rsidTr="00F97F08">
        <w:trPr>
          <w:trHeight w:val="274"/>
        </w:trPr>
        <w:tc>
          <w:tcPr>
            <w:tcW w:w="6374" w:type="dxa"/>
            <w:noWrap/>
          </w:tcPr>
          <w:p w14:paraId="1699501D" w14:textId="77777777" w:rsidR="00F97F08" w:rsidRDefault="00F97F08" w:rsidP="00CB72BB">
            <w:r>
              <w:t>Human Trafficking and Modern-Day Slavery</w:t>
            </w:r>
          </w:p>
        </w:tc>
        <w:tc>
          <w:tcPr>
            <w:tcW w:w="1276" w:type="dxa"/>
            <w:noWrap/>
          </w:tcPr>
          <w:p w14:paraId="12A338F0" w14:textId="77777777" w:rsidR="00F97F08" w:rsidRDefault="00F97F08" w:rsidP="001F5A76">
            <w:r>
              <w:t>Online</w:t>
            </w:r>
          </w:p>
        </w:tc>
        <w:tc>
          <w:tcPr>
            <w:tcW w:w="1701" w:type="dxa"/>
            <w:noWrap/>
          </w:tcPr>
          <w:p w14:paraId="1ACBFED8" w14:textId="77777777" w:rsidR="00F97F08" w:rsidRDefault="00F97F08" w:rsidP="001F5A76">
            <w:r>
              <w:t>OLIVE</w:t>
            </w:r>
          </w:p>
        </w:tc>
      </w:tr>
      <w:tr w:rsidR="00F97F08" w14:paraId="0B5BF02A" w14:textId="77777777" w:rsidTr="00F97F08">
        <w:trPr>
          <w:trHeight w:val="274"/>
        </w:trPr>
        <w:tc>
          <w:tcPr>
            <w:tcW w:w="6374" w:type="dxa"/>
            <w:noWrap/>
          </w:tcPr>
          <w:p w14:paraId="54C90DED" w14:textId="1870A432" w:rsidR="00F97F08" w:rsidRDefault="00F97F08" w:rsidP="002534F9">
            <w:r>
              <w:t>Child Trafficking</w:t>
            </w:r>
            <w:r w:rsidR="00F036D3">
              <w:t xml:space="preserve"> Fostering </w:t>
            </w:r>
          </w:p>
        </w:tc>
        <w:tc>
          <w:tcPr>
            <w:tcW w:w="1276" w:type="dxa"/>
            <w:noWrap/>
          </w:tcPr>
          <w:p w14:paraId="40281E94" w14:textId="77777777" w:rsidR="00F97F08" w:rsidRDefault="00F97F08" w:rsidP="001F5A76">
            <w:r>
              <w:t>Online</w:t>
            </w:r>
          </w:p>
        </w:tc>
        <w:tc>
          <w:tcPr>
            <w:tcW w:w="1701" w:type="dxa"/>
            <w:noWrap/>
          </w:tcPr>
          <w:p w14:paraId="5E29F9AB" w14:textId="3780FC39" w:rsidR="00F97F08" w:rsidRDefault="00F036D3" w:rsidP="001F5A76">
            <w:r>
              <w:t>Foster Care Training Hub</w:t>
            </w:r>
          </w:p>
        </w:tc>
      </w:tr>
      <w:tr w:rsidR="00F97F08" w14:paraId="3754D570" w14:textId="77777777" w:rsidTr="00F97F08">
        <w:trPr>
          <w:trHeight w:val="277"/>
        </w:trPr>
        <w:tc>
          <w:tcPr>
            <w:tcW w:w="6374" w:type="dxa"/>
            <w:noWrap/>
          </w:tcPr>
          <w:p w14:paraId="611922F8" w14:textId="6A58D9C4" w:rsidR="00F97F08" w:rsidRDefault="00F036D3" w:rsidP="002534F9">
            <w:r w:rsidRPr="00F036D3">
              <w:t xml:space="preserve">Child Sexual Exploitation </w:t>
            </w:r>
            <w:r>
              <w:t>a</w:t>
            </w:r>
            <w:r w:rsidRPr="00F036D3">
              <w:t>nd Child Exploitation Fostering</w:t>
            </w:r>
          </w:p>
        </w:tc>
        <w:tc>
          <w:tcPr>
            <w:tcW w:w="1276" w:type="dxa"/>
            <w:noWrap/>
          </w:tcPr>
          <w:p w14:paraId="1C5F6846" w14:textId="77777777" w:rsidR="00F97F08" w:rsidRDefault="00F97F08" w:rsidP="001F5A76">
            <w:r>
              <w:t>Online</w:t>
            </w:r>
          </w:p>
        </w:tc>
        <w:tc>
          <w:tcPr>
            <w:tcW w:w="1701" w:type="dxa"/>
            <w:noWrap/>
          </w:tcPr>
          <w:p w14:paraId="133019A7" w14:textId="6DA723D8" w:rsidR="00F97F08" w:rsidRDefault="00F036D3" w:rsidP="001F5A76">
            <w:r>
              <w:t>Foster Care Training Hub</w:t>
            </w:r>
          </w:p>
        </w:tc>
      </w:tr>
      <w:tr w:rsidR="00F97F08" w14:paraId="07CFF9E7" w14:textId="77777777" w:rsidTr="00F97F08">
        <w:trPr>
          <w:trHeight w:val="268"/>
        </w:trPr>
        <w:tc>
          <w:tcPr>
            <w:tcW w:w="6374" w:type="dxa"/>
            <w:noWrap/>
          </w:tcPr>
          <w:p w14:paraId="4C8D0540" w14:textId="77777777" w:rsidR="00F97F08" w:rsidRDefault="00F97F08" w:rsidP="002534F9">
            <w:r>
              <w:t>Child Sexual Exploitation Level 1</w:t>
            </w:r>
          </w:p>
        </w:tc>
        <w:tc>
          <w:tcPr>
            <w:tcW w:w="1276" w:type="dxa"/>
            <w:noWrap/>
          </w:tcPr>
          <w:p w14:paraId="590F40BD" w14:textId="77777777" w:rsidR="00F97F08" w:rsidRDefault="00F97F08" w:rsidP="001F5A76">
            <w:r>
              <w:t>Online</w:t>
            </w:r>
          </w:p>
        </w:tc>
        <w:tc>
          <w:tcPr>
            <w:tcW w:w="1701" w:type="dxa"/>
            <w:noWrap/>
          </w:tcPr>
          <w:p w14:paraId="3933805B" w14:textId="77777777" w:rsidR="00F97F08" w:rsidRDefault="00F97F08" w:rsidP="001F5A76">
            <w:r>
              <w:t>OLIVE</w:t>
            </w:r>
          </w:p>
        </w:tc>
      </w:tr>
      <w:tr w:rsidR="00F97F08" w14:paraId="4680A9B6" w14:textId="77777777" w:rsidTr="00F97F08">
        <w:trPr>
          <w:trHeight w:val="271"/>
        </w:trPr>
        <w:tc>
          <w:tcPr>
            <w:tcW w:w="6374" w:type="dxa"/>
            <w:noWrap/>
          </w:tcPr>
          <w:p w14:paraId="50B2DA66" w14:textId="77777777" w:rsidR="00F97F08" w:rsidRDefault="00F97F08" w:rsidP="002534F9">
            <w:r>
              <w:t>Child Sexual Exploitation Level 2</w:t>
            </w:r>
          </w:p>
        </w:tc>
        <w:tc>
          <w:tcPr>
            <w:tcW w:w="1276" w:type="dxa"/>
            <w:noWrap/>
          </w:tcPr>
          <w:p w14:paraId="78715FD5" w14:textId="77777777" w:rsidR="00F97F08" w:rsidRDefault="00F97F08" w:rsidP="001F5A76">
            <w:r>
              <w:t>Online</w:t>
            </w:r>
          </w:p>
        </w:tc>
        <w:tc>
          <w:tcPr>
            <w:tcW w:w="1701" w:type="dxa"/>
            <w:noWrap/>
          </w:tcPr>
          <w:p w14:paraId="307653FC" w14:textId="77777777" w:rsidR="00F97F08" w:rsidRDefault="00F97F08" w:rsidP="001F5A76">
            <w:r>
              <w:t>OLIVE</w:t>
            </w:r>
          </w:p>
        </w:tc>
      </w:tr>
      <w:tr w:rsidR="00F97F08" w14:paraId="4CACF929" w14:textId="77777777" w:rsidTr="00F97F08">
        <w:trPr>
          <w:trHeight w:val="290"/>
        </w:trPr>
        <w:tc>
          <w:tcPr>
            <w:tcW w:w="6374" w:type="dxa"/>
            <w:noWrap/>
          </w:tcPr>
          <w:p w14:paraId="50FB89AD" w14:textId="77777777" w:rsidR="00F97F08" w:rsidRDefault="00F97F08" w:rsidP="002534F9">
            <w:r>
              <w:t>Child Exploitation and Resilience Level 1</w:t>
            </w:r>
          </w:p>
        </w:tc>
        <w:tc>
          <w:tcPr>
            <w:tcW w:w="1276" w:type="dxa"/>
            <w:noWrap/>
          </w:tcPr>
          <w:p w14:paraId="5CDD9487" w14:textId="77777777" w:rsidR="00F97F08" w:rsidRDefault="00F97F08" w:rsidP="001F5A76">
            <w:r>
              <w:t>Online</w:t>
            </w:r>
          </w:p>
        </w:tc>
        <w:tc>
          <w:tcPr>
            <w:tcW w:w="1701" w:type="dxa"/>
            <w:noWrap/>
          </w:tcPr>
          <w:p w14:paraId="3B97E159" w14:textId="77777777" w:rsidR="00F97F08" w:rsidRDefault="00F97F08" w:rsidP="001F5A76">
            <w:r>
              <w:t>OLIVE</w:t>
            </w:r>
          </w:p>
        </w:tc>
      </w:tr>
      <w:tr w:rsidR="00F97F08" w:rsidRPr="00D526A0" w14:paraId="4CF53EA9" w14:textId="77777777" w:rsidTr="00F97F08">
        <w:trPr>
          <w:trHeight w:val="265"/>
        </w:trPr>
        <w:tc>
          <w:tcPr>
            <w:tcW w:w="6374" w:type="dxa"/>
            <w:noWrap/>
          </w:tcPr>
          <w:p w14:paraId="22DF6DF7" w14:textId="40170809" w:rsidR="00F97F08" w:rsidRPr="00D526A0" w:rsidRDefault="00F036D3"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Understanding and Responding to Children who show Harmful Sexual Behaviours Fostering </w:t>
            </w:r>
          </w:p>
        </w:tc>
        <w:tc>
          <w:tcPr>
            <w:tcW w:w="1276" w:type="dxa"/>
            <w:noWrap/>
          </w:tcPr>
          <w:p w14:paraId="708A6EED" w14:textId="77777777" w:rsidR="00F97F08" w:rsidRPr="00D526A0" w:rsidRDefault="00F97F08" w:rsidP="001F5A76">
            <w:pPr>
              <w:rPr>
                <w:rFonts w:ascii="Calibri" w:eastAsia="Times New Roman" w:hAnsi="Calibri" w:cs="Calibri"/>
                <w:color w:val="000000"/>
                <w:lang w:eastAsia="en-GB"/>
              </w:rPr>
            </w:pPr>
            <w:r w:rsidRPr="00D526A0">
              <w:rPr>
                <w:rFonts w:ascii="Calibri" w:eastAsia="Times New Roman" w:hAnsi="Calibri" w:cs="Calibri"/>
                <w:color w:val="000000"/>
                <w:lang w:eastAsia="en-GB"/>
              </w:rPr>
              <w:t>Online</w:t>
            </w:r>
          </w:p>
        </w:tc>
        <w:tc>
          <w:tcPr>
            <w:tcW w:w="1701" w:type="dxa"/>
            <w:noWrap/>
          </w:tcPr>
          <w:p w14:paraId="09CE5DE8" w14:textId="4E9C10C5" w:rsidR="00F97F08" w:rsidRPr="00D526A0" w:rsidRDefault="00F036D3"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14:paraId="11478C9F" w14:textId="77777777" w:rsidTr="00F97F08">
        <w:trPr>
          <w:trHeight w:val="269"/>
        </w:trPr>
        <w:tc>
          <w:tcPr>
            <w:tcW w:w="6374" w:type="dxa"/>
            <w:noWrap/>
          </w:tcPr>
          <w:p w14:paraId="7771A7C4" w14:textId="77777777" w:rsidR="00F97F08" w:rsidRDefault="00F97F08" w:rsidP="002534F9">
            <w:r>
              <w:lastRenderedPageBreak/>
              <w:t>Sexual Abuse and Recognising Grooming</w:t>
            </w:r>
          </w:p>
        </w:tc>
        <w:tc>
          <w:tcPr>
            <w:tcW w:w="1276" w:type="dxa"/>
            <w:noWrap/>
          </w:tcPr>
          <w:p w14:paraId="5E3E0A41" w14:textId="77777777" w:rsidR="00F97F08" w:rsidRDefault="00F97F08" w:rsidP="001F5A76">
            <w:r>
              <w:t>Online</w:t>
            </w:r>
          </w:p>
        </w:tc>
        <w:tc>
          <w:tcPr>
            <w:tcW w:w="1701" w:type="dxa"/>
            <w:noWrap/>
          </w:tcPr>
          <w:p w14:paraId="0D1C49CA" w14:textId="77777777" w:rsidR="00F97F08" w:rsidRDefault="00F97F08" w:rsidP="001F5A76">
            <w:r>
              <w:t>OLIVE</w:t>
            </w:r>
          </w:p>
        </w:tc>
      </w:tr>
      <w:tr w:rsidR="00F97F08" w14:paraId="629B5A76" w14:textId="77777777" w:rsidTr="00F97F08">
        <w:trPr>
          <w:trHeight w:val="258"/>
        </w:trPr>
        <w:tc>
          <w:tcPr>
            <w:tcW w:w="6374" w:type="dxa"/>
            <w:noWrap/>
          </w:tcPr>
          <w:p w14:paraId="00EA791F" w14:textId="543C24B1" w:rsidR="00F97F08" w:rsidRDefault="00F036D3" w:rsidP="002534F9">
            <w:r>
              <w:t xml:space="preserve"> </w:t>
            </w:r>
            <w:r w:rsidRPr="00F036D3">
              <w:t>Female Genital Mutilation Level 1 Fostering</w:t>
            </w:r>
          </w:p>
        </w:tc>
        <w:tc>
          <w:tcPr>
            <w:tcW w:w="1276" w:type="dxa"/>
            <w:noWrap/>
          </w:tcPr>
          <w:p w14:paraId="3E354712" w14:textId="77777777" w:rsidR="00F97F08" w:rsidRDefault="00F97F08" w:rsidP="001F5A76">
            <w:r>
              <w:t>Online</w:t>
            </w:r>
          </w:p>
        </w:tc>
        <w:tc>
          <w:tcPr>
            <w:tcW w:w="1701" w:type="dxa"/>
            <w:noWrap/>
          </w:tcPr>
          <w:p w14:paraId="1CF448D8" w14:textId="22586CF3" w:rsidR="00F97F08" w:rsidRDefault="00F036D3" w:rsidP="001F5A76">
            <w:r>
              <w:t xml:space="preserve">Foster Care Training Hub </w:t>
            </w:r>
          </w:p>
        </w:tc>
      </w:tr>
      <w:tr w:rsidR="005669F3" w14:paraId="6A9B44BB" w14:textId="77777777" w:rsidTr="00F97F08">
        <w:trPr>
          <w:trHeight w:val="258"/>
        </w:trPr>
        <w:tc>
          <w:tcPr>
            <w:tcW w:w="6374" w:type="dxa"/>
            <w:noWrap/>
          </w:tcPr>
          <w:p w14:paraId="152A7ACF" w14:textId="530EE76A" w:rsidR="005669F3" w:rsidDel="00F036D3" w:rsidRDefault="005669F3" w:rsidP="002534F9">
            <w:r w:rsidRPr="005669F3">
              <w:t xml:space="preserve">Sexual Abuse </w:t>
            </w:r>
            <w:r w:rsidR="000F7156">
              <w:t>a</w:t>
            </w:r>
            <w:r w:rsidRPr="005669F3">
              <w:t>nd Recognising Grooming Fostering</w:t>
            </w:r>
          </w:p>
        </w:tc>
        <w:tc>
          <w:tcPr>
            <w:tcW w:w="1276" w:type="dxa"/>
            <w:noWrap/>
          </w:tcPr>
          <w:p w14:paraId="19B61E89" w14:textId="191185CF" w:rsidR="005669F3" w:rsidRDefault="005669F3" w:rsidP="002534F9">
            <w:r>
              <w:t xml:space="preserve">Online </w:t>
            </w:r>
          </w:p>
        </w:tc>
        <w:tc>
          <w:tcPr>
            <w:tcW w:w="1701" w:type="dxa"/>
            <w:noWrap/>
          </w:tcPr>
          <w:p w14:paraId="7ABE1E3F" w14:textId="53C425EA" w:rsidR="005669F3" w:rsidRDefault="005669F3" w:rsidP="002534F9">
            <w:r>
              <w:t>Foster Care Training Hub</w:t>
            </w:r>
          </w:p>
        </w:tc>
      </w:tr>
      <w:tr w:rsidR="00A650B9" w14:paraId="03C7B69D" w14:textId="77777777" w:rsidTr="00F97F08">
        <w:trPr>
          <w:trHeight w:val="258"/>
        </w:trPr>
        <w:tc>
          <w:tcPr>
            <w:tcW w:w="6374" w:type="dxa"/>
            <w:noWrap/>
          </w:tcPr>
          <w:p w14:paraId="4B234C76" w14:textId="7306E82E" w:rsidR="00A650B9" w:rsidRPr="005669F3" w:rsidRDefault="00A650B9" w:rsidP="00A650B9">
            <w:r w:rsidRPr="00D526A0">
              <w:rPr>
                <w:rFonts w:ascii="Calibri" w:eastAsia="Times New Roman" w:hAnsi="Calibri" w:cs="Calibri"/>
                <w:color w:val="000000"/>
                <w:lang w:eastAsia="en-GB"/>
              </w:rPr>
              <w:t>Caring for Sexually Abused</w:t>
            </w:r>
            <w:r>
              <w:rPr>
                <w:rFonts w:ascii="Calibri" w:eastAsia="Times New Roman" w:hAnsi="Calibri" w:cs="Calibri"/>
                <w:color w:val="000000"/>
                <w:lang w:eastAsia="en-GB"/>
              </w:rPr>
              <w:t xml:space="preserve"> Children Fostering</w:t>
            </w:r>
          </w:p>
        </w:tc>
        <w:tc>
          <w:tcPr>
            <w:tcW w:w="1276" w:type="dxa"/>
            <w:noWrap/>
          </w:tcPr>
          <w:p w14:paraId="24393A36" w14:textId="6B06324E" w:rsidR="00A650B9" w:rsidRDefault="00A650B9" w:rsidP="00A650B9">
            <w:r w:rsidRPr="00D526A0">
              <w:rPr>
                <w:rFonts w:ascii="Calibri" w:eastAsia="Times New Roman" w:hAnsi="Calibri" w:cs="Calibri"/>
                <w:color w:val="000000"/>
                <w:lang w:eastAsia="en-GB"/>
              </w:rPr>
              <w:t xml:space="preserve">Online </w:t>
            </w:r>
          </w:p>
        </w:tc>
        <w:tc>
          <w:tcPr>
            <w:tcW w:w="1701" w:type="dxa"/>
            <w:noWrap/>
          </w:tcPr>
          <w:p w14:paraId="427B004F" w14:textId="67C4D571" w:rsidR="00A650B9" w:rsidRDefault="00A650B9" w:rsidP="00A650B9">
            <w:r>
              <w:rPr>
                <w:rFonts w:ascii="Calibri" w:eastAsia="Times New Roman" w:hAnsi="Calibri" w:cs="Calibri"/>
                <w:color w:val="000000"/>
                <w:lang w:eastAsia="en-GB"/>
              </w:rPr>
              <w:t>Foster Care Training Hub</w:t>
            </w:r>
          </w:p>
        </w:tc>
      </w:tr>
      <w:tr w:rsidR="00CD2FA4" w14:paraId="15825A01" w14:textId="77777777" w:rsidTr="00F97F08">
        <w:trPr>
          <w:trHeight w:val="258"/>
        </w:trPr>
        <w:tc>
          <w:tcPr>
            <w:tcW w:w="6374" w:type="dxa"/>
            <w:noWrap/>
          </w:tcPr>
          <w:p w14:paraId="5DFF7E9F" w14:textId="3083AD33" w:rsidR="00CD2FA4" w:rsidRPr="00D526A0" w:rsidRDefault="00CD2FA4" w:rsidP="00CD2FA4">
            <w:pPr>
              <w:rPr>
                <w:rFonts w:ascii="Calibri" w:eastAsia="Times New Roman" w:hAnsi="Calibri" w:cs="Calibri"/>
                <w:color w:val="000000"/>
                <w:lang w:eastAsia="en-GB"/>
              </w:rPr>
            </w:pPr>
            <w:r w:rsidRPr="002534F9">
              <w:rPr>
                <w:rFonts w:ascii="Calibri" w:eastAsia="Times New Roman" w:hAnsi="Calibri" w:cs="Calibri"/>
                <w:color w:val="000000"/>
                <w:lang w:eastAsia="en-GB"/>
              </w:rPr>
              <w:t>Sexualised Behaviour Fostering</w:t>
            </w:r>
          </w:p>
        </w:tc>
        <w:tc>
          <w:tcPr>
            <w:tcW w:w="1276" w:type="dxa"/>
            <w:noWrap/>
          </w:tcPr>
          <w:p w14:paraId="2DA985F6" w14:textId="469854BE" w:rsidR="00CD2FA4" w:rsidRPr="00D526A0"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701" w:type="dxa"/>
            <w:noWrap/>
          </w:tcPr>
          <w:p w14:paraId="5B84ECEE" w14:textId="5CF7E758" w:rsidR="00CD2FA4" w:rsidRDefault="00CD2FA4" w:rsidP="00CD2FA4">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bl>
    <w:p w14:paraId="7CEA5275" w14:textId="77777777" w:rsidR="00F97F08" w:rsidRDefault="00F97F08" w:rsidP="002534F9"/>
    <w:p w14:paraId="446A3A6E" w14:textId="77777777" w:rsidR="00F97F08" w:rsidRPr="007D575C" w:rsidRDefault="00F97F08" w:rsidP="00CB72BB">
      <w:pPr>
        <w:rPr>
          <w:b/>
          <w:bCs/>
        </w:rPr>
      </w:pPr>
      <w:r w:rsidRPr="007D575C">
        <w:rPr>
          <w:b/>
          <w:bCs/>
        </w:rPr>
        <w:t>Crime and Youth Justice</w:t>
      </w:r>
    </w:p>
    <w:tbl>
      <w:tblPr>
        <w:tblStyle w:val="TableGrid"/>
        <w:tblW w:w="9351" w:type="dxa"/>
        <w:tblLook w:val="04A0" w:firstRow="1" w:lastRow="0" w:firstColumn="1" w:lastColumn="0" w:noHBand="0" w:noVBand="1"/>
      </w:tblPr>
      <w:tblGrid>
        <w:gridCol w:w="6374"/>
        <w:gridCol w:w="1299"/>
        <w:gridCol w:w="1678"/>
      </w:tblGrid>
      <w:tr w:rsidR="00F97F08" w14:paraId="0B44641E" w14:textId="77777777" w:rsidTr="00F97F08">
        <w:trPr>
          <w:trHeight w:val="205"/>
        </w:trPr>
        <w:tc>
          <w:tcPr>
            <w:tcW w:w="6374" w:type="dxa"/>
            <w:noWrap/>
          </w:tcPr>
          <w:p w14:paraId="3A506567" w14:textId="5C1E031F" w:rsidR="00F97F08" w:rsidRDefault="00F97F08" w:rsidP="00CB72BB">
            <w:pPr>
              <w:rPr>
                <w:rFonts w:ascii="Calibri" w:hAnsi="Calibri" w:cs="Calibri"/>
                <w:color w:val="000000"/>
              </w:rPr>
            </w:pPr>
            <w:r>
              <w:rPr>
                <w:rFonts w:ascii="Calibri" w:hAnsi="Calibri" w:cs="Calibri"/>
                <w:color w:val="000000"/>
              </w:rPr>
              <w:t>Youth Justice System</w:t>
            </w:r>
            <w:r w:rsidR="003621BB">
              <w:rPr>
                <w:rFonts w:ascii="Calibri" w:hAnsi="Calibri" w:cs="Calibri"/>
                <w:color w:val="000000"/>
              </w:rPr>
              <w:t xml:space="preserve"> Fostering </w:t>
            </w:r>
          </w:p>
        </w:tc>
        <w:tc>
          <w:tcPr>
            <w:tcW w:w="1299" w:type="dxa"/>
            <w:noWrap/>
          </w:tcPr>
          <w:p w14:paraId="394EF949" w14:textId="77777777" w:rsidR="00F97F08" w:rsidRDefault="00F97F08">
            <w:r>
              <w:t xml:space="preserve">Online </w:t>
            </w:r>
          </w:p>
        </w:tc>
        <w:tc>
          <w:tcPr>
            <w:tcW w:w="1678" w:type="dxa"/>
            <w:noWrap/>
          </w:tcPr>
          <w:p w14:paraId="25BE2955" w14:textId="3558672B" w:rsidR="00F97F08" w:rsidRDefault="003621BB">
            <w:r>
              <w:t xml:space="preserve">Foster Care Training Hub </w:t>
            </w:r>
          </w:p>
        </w:tc>
      </w:tr>
      <w:tr w:rsidR="00F97F08" w14:paraId="4C1B56C2" w14:textId="77777777" w:rsidTr="00F97F08">
        <w:trPr>
          <w:trHeight w:val="281"/>
        </w:trPr>
        <w:tc>
          <w:tcPr>
            <w:tcW w:w="6374" w:type="dxa"/>
            <w:noWrap/>
          </w:tcPr>
          <w:p w14:paraId="59C19C41" w14:textId="1B7A9BA3" w:rsidR="00F97F08" w:rsidRPr="00414086" w:rsidRDefault="00F97F08" w:rsidP="002534F9">
            <w:pPr>
              <w:rPr>
                <w:rFonts w:ascii="Calibri" w:hAnsi="Calibri" w:cs="Calibri"/>
                <w:color w:val="000000"/>
              </w:rPr>
            </w:pPr>
            <w:r>
              <w:rPr>
                <w:rFonts w:ascii="Calibri" w:hAnsi="Calibri" w:cs="Calibri"/>
                <w:color w:val="000000"/>
              </w:rPr>
              <w:t xml:space="preserve">Court </w:t>
            </w:r>
            <w:proofErr w:type="gramStart"/>
            <w:r>
              <w:rPr>
                <w:rFonts w:ascii="Calibri" w:hAnsi="Calibri" w:cs="Calibri"/>
                <w:color w:val="000000"/>
              </w:rPr>
              <w:t xml:space="preserve">Skills </w:t>
            </w:r>
            <w:r w:rsidR="003621BB">
              <w:rPr>
                <w:rFonts w:ascii="Calibri" w:hAnsi="Calibri" w:cs="Calibri"/>
                <w:color w:val="000000"/>
              </w:rPr>
              <w:t xml:space="preserve"> Fostering</w:t>
            </w:r>
            <w:proofErr w:type="gramEnd"/>
            <w:r w:rsidR="003621BB">
              <w:rPr>
                <w:rFonts w:ascii="Calibri" w:hAnsi="Calibri" w:cs="Calibri"/>
                <w:color w:val="000000"/>
              </w:rPr>
              <w:t xml:space="preserve"> </w:t>
            </w:r>
          </w:p>
        </w:tc>
        <w:tc>
          <w:tcPr>
            <w:tcW w:w="1299" w:type="dxa"/>
            <w:noWrap/>
          </w:tcPr>
          <w:p w14:paraId="73943CC8" w14:textId="77777777" w:rsidR="00F97F08" w:rsidRDefault="00F97F08" w:rsidP="00CB72BB">
            <w:r>
              <w:t>Online</w:t>
            </w:r>
          </w:p>
        </w:tc>
        <w:tc>
          <w:tcPr>
            <w:tcW w:w="1678" w:type="dxa"/>
            <w:noWrap/>
          </w:tcPr>
          <w:p w14:paraId="18ECB653" w14:textId="49B18CD6" w:rsidR="00F97F08" w:rsidRDefault="003621BB">
            <w:r>
              <w:t xml:space="preserve">Foster Care Training Hub </w:t>
            </w:r>
          </w:p>
        </w:tc>
      </w:tr>
      <w:tr w:rsidR="00F97F08" w14:paraId="23C9E833" w14:textId="77777777" w:rsidTr="00F97F08">
        <w:trPr>
          <w:trHeight w:val="213"/>
        </w:trPr>
        <w:tc>
          <w:tcPr>
            <w:tcW w:w="6374" w:type="dxa"/>
            <w:noWrap/>
          </w:tcPr>
          <w:p w14:paraId="4FDC2AB1" w14:textId="3B74D8AA" w:rsidR="00F97F08" w:rsidRDefault="003621BB" w:rsidP="002534F9">
            <w:r>
              <w:t xml:space="preserve"> Gangs and County Lines Fostering  </w:t>
            </w:r>
          </w:p>
        </w:tc>
        <w:tc>
          <w:tcPr>
            <w:tcW w:w="1299" w:type="dxa"/>
            <w:noWrap/>
          </w:tcPr>
          <w:p w14:paraId="4C5E9673" w14:textId="77777777" w:rsidR="00F97F08" w:rsidRDefault="00F97F08" w:rsidP="00CB72BB">
            <w:r>
              <w:t xml:space="preserve">Online </w:t>
            </w:r>
          </w:p>
        </w:tc>
        <w:tc>
          <w:tcPr>
            <w:tcW w:w="1678" w:type="dxa"/>
            <w:noWrap/>
          </w:tcPr>
          <w:p w14:paraId="63BEA4EC" w14:textId="0CA8D351" w:rsidR="00F97F08" w:rsidRDefault="003621BB">
            <w:r>
              <w:t>Foster Care Training Hub</w:t>
            </w:r>
          </w:p>
        </w:tc>
      </w:tr>
      <w:tr w:rsidR="003621BB" w14:paraId="5F2AC302" w14:textId="77777777" w:rsidTr="00F97F08">
        <w:trPr>
          <w:trHeight w:val="213"/>
        </w:trPr>
        <w:tc>
          <w:tcPr>
            <w:tcW w:w="6374" w:type="dxa"/>
            <w:noWrap/>
          </w:tcPr>
          <w:p w14:paraId="6DB6B7D1" w14:textId="53403FC6" w:rsidR="003621BB" w:rsidDel="003621BB" w:rsidRDefault="003621BB" w:rsidP="002534F9">
            <w:r>
              <w:t xml:space="preserve">Serious Youth Violence Fostering </w:t>
            </w:r>
          </w:p>
        </w:tc>
        <w:tc>
          <w:tcPr>
            <w:tcW w:w="1299" w:type="dxa"/>
            <w:noWrap/>
          </w:tcPr>
          <w:p w14:paraId="15B6CA0F" w14:textId="77777777" w:rsidR="003621BB" w:rsidRDefault="003621BB" w:rsidP="00CB72BB"/>
        </w:tc>
        <w:tc>
          <w:tcPr>
            <w:tcW w:w="1678" w:type="dxa"/>
            <w:noWrap/>
          </w:tcPr>
          <w:p w14:paraId="2072621D" w14:textId="18261519" w:rsidR="003621BB" w:rsidRDefault="003621BB">
            <w:r>
              <w:t>Foster Care Training Hub</w:t>
            </w:r>
          </w:p>
        </w:tc>
      </w:tr>
      <w:tr w:rsidR="00F97F08" w14:paraId="70DD05AA" w14:textId="77777777" w:rsidTr="00F97F08">
        <w:trPr>
          <w:trHeight w:val="203"/>
        </w:trPr>
        <w:tc>
          <w:tcPr>
            <w:tcW w:w="6374" w:type="dxa"/>
            <w:noWrap/>
          </w:tcPr>
          <w:p w14:paraId="13DDA6AD" w14:textId="77777777" w:rsidR="00F97F08" w:rsidRDefault="00F97F08" w:rsidP="002534F9">
            <w:r>
              <w:t>Gangs and Youth Violence</w:t>
            </w:r>
          </w:p>
        </w:tc>
        <w:tc>
          <w:tcPr>
            <w:tcW w:w="1299" w:type="dxa"/>
            <w:noWrap/>
          </w:tcPr>
          <w:p w14:paraId="394FEC87" w14:textId="77777777" w:rsidR="00F97F08" w:rsidRDefault="00F97F08" w:rsidP="00CB72BB">
            <w:r>
              <w:t>Online</w:t>
            </w:r>
          </w:p>
        </w:tc>
        <w:tc>
          <w:tcPr>
            <w:tcW w:w="1678" w:type="dxa"/>
            <w:noWrap/>
          </w:tcPr>
          <w:p w14:paraId="4A31BAED" w14:textId="77777777" w:rsidR="00F97F08" w:rsidRDefault="00F97F08">
            <w:r>
              <w:t>OLIVE</w:t>
            </w:r>
          </w:p>
        </w:tc>
      </w:tr>
      <w:tr w:rsidR="00CA5ED8" w14:paraId="3A5E3181" w14:textId="77777777" w:rsidTr="00F97F08">
        <w:trPr>
          <w:trHeight w:val="203"/>
        </w:trPr>
        <w:tc>
          <w:tcPr>
            <w:tcW w:w="6374" w:type="dxa"/>
            <w:noWrap/>
          </w:tcPr>
          <w:p w14:paraId="3F7F73F8" w14:textId="4B9A5719" w:rsidR="00CA5ED8" w:rsidRDefault="00CA5ED8" w:rsidP="002534F9">
            <w:r w:rsidRPr="00CA5ED8">
              <w:t>Restorative Justice Fostering</w:t>
            </w:r>
          </w:p>
        </w:tc>
        <w:tc>
          <w:tcPr>
            <w:tcW w:w="1299" w:type="dxa"/>
            <w:noWrap/>
          </w:tcPr>
          <w:p w14:paraId="1790BBE0" w14:textId="31A9F8AA" w:rsidR="00CA5ED8" w:rsidRDefault="00CA5ED8" w:rsidP="00CB72BB">
            <w:r>
              <w:t>Online</w:t>
            </w:r>
          </w:p>
        </w:tc>
        <w:tc>
          <w:tcPr>
            <w:tcW w:w="1678" w:type="dxa"/>
            <w:noWrap/>
          </w:tcPr>
          <w:p w14:paraId="26843E7E" w14:textId="6AFA8E00" w:rsidR="00CA5ED8" w:rsidRDefault="00CA5ED8">
            <w:r>
              <w:t>Foster Care Training Hub</w:t>
            </w:r>
          </w:p>
        </w:tc>
      </w:tr>
    </w:tbl>
    <w:p w14:paraId="6A2F365A" w14:textId="77777777" w:rsidR="00F97F08" w:rsidRDefault="00F97F08" w:rsidP="002534F9"/>
    <w:p w14:paraId="3045149B" w14:textId="77777777" w:rsidR="00F97F08" w:rsidRPr="007D575C" w:rsidRDefault="00F97F08" w:rsidP="00CB72BB">
      <w:pPr>
        <w:rPr>
          <w:b/>
          <w:bCs/>
        </w:rPr>
      </w:pPr>
      <w:r w:rsidRPr="007D575C">
        <w:rPr>
          <w:b/>
          <w:bCs/>
        </w:rPr>
        <w:t>Online Awareness</w:t>
      </w:r>
    </w:p>
    <w:tbl>
      <w:tblPr>
        <w:tblStyle w:val="TableGrid"/>
        <w:tblW w:w="9351" w:type="dxa"/>
        <w:tblLook w:val="04A0" w:firstRow="1" w:lastRow="0" w:firstColumn="1" w:lastColumn="0" w:noHBand="0" w:noVBand="1"/>
      </w:tblPr>
      <w:tblGrid>
        <w:gridCol w:w="6374"/>
        <w:gridCol w:w="1276"/>
        <w:gridCol w:w="1701"/>
      </w:tblGrid>
      <w:tr w:rsidR="00F97F08" w:rsidRPr="00E81C25" w14:paraId="098B237B" w14:textId="77777777" w:rsidTr="001F5A76">
        <w:trPr>
          <w:trHeight w:val="300"/>
        </w:trPr>
        <w:tc>
          <w:tcPr>
            <w:tcW w:w="6374" w:type="dxa"/>
            <w:noWrap/>
            <w:hideMark/>
          </w:tcPr>
          <w:p w14:paraId="65344617" w14:textId="43BF90EF" w:rsidR="00F97F08" w:rsidRPr="00E81C25" w:rsidRDefault="00F97F08" w:rsidP="00CB72BB">
            <w:pPr>
              <w:rPr>
                <w:rFonts w:ascii="Calibri" w:eastAsia="Times New Roman" w:hAnsi="Calibri" w:cs="Calibri"/>
                <w:color w:val="000000"/>
                <w:lang w:eastAsia="en-GB"/>
              </w:rPr>
            </w:pPr>
            <w:r w:rsidRPr="00E81C25">
              <w:rPr>
                <w:rFonts w:ascii="Calibri" w:eastAsia="Times New Roman" w:hAnsi="Calibri" w:cs="Calibri"/>
                <w:color w:val="000000"/>
                <w:lang w:eastAsia="en-GB"/>
              </w:rPr>
              <w:t xml:space="preserve">Online </w:t>
            </w:r>
            <w:proofErr w:type="gramStart"/>
            <w:r w:rsidRPr="00E81C25">
              <w:rPr>
                <w:rFonts w:ascii="Calibri" w:eastAsia="Times New Roman" w:hAnsi="Calibri" w:cs="Calibri"/>
                <w:color w:val="000000"/>
                <w:lang w:eastAsia="en-GB"/>
              </w:rPr>
              <w:t xml:space="preserve">Safety </w:t>
            </w:r>
            <w:r w:rsidR="003621BB">
              <w:rPr>
                <w:rFonts w:ascii="Calibri" w:eastAsia="Times New Roman" w:hAnsi="Calibri" w:cs="Calibri"/>
                <w:color w:val="000000"/>
                <w:lang w:eastAsia="en-GB"/>
              </w:rPr>
              <w:t xml:space="preserve"> Fostering</w:t>
            </w:r>
            <w:proofErr w:type="gramEnd"/>
            <w:r w:rsidR="003621BB">
              <w:rPr>
                <w:rFonts w:ascii="Calibri" w:eastAsia="Times New Roman" w:hAnsi="Calibri" w:cs="Calibri"/>
                <w:color w:val="000000"/>
                <w:lang w:eastAsia="en-GB"/>
              </w:rPr>
              <w:t xml:space="preserve"> </w:t>
            </w:r>
          </w:p>
        </w:tc>
        <w:tc>
          <w:tcPr>
            <w:tcW w:w="1276" w:type="dxa"/>
            <w:noWrap/>
            <w:hideMark/>
          </w:tcPr>
          <w:p w14:paraId="2171BAA5" w14:textId="77777777" w:rsidR="00F97F08" w:rsidRPr="00E81C25" w:rsidRDefault="00F97F08">
            <w:pPr>
              <w:rPr>
                <w:rFonts w:ascii="Calibri" w:eastAsia="Times New Roman" w:hAnsi="Calibri" w:cs="Calibri"/>
                <w:color w:val="000000"/>
                <w:lang w:eastAsia="en-GB"/>
              </w:rPr>
            </w:pPr>
            <w:r w:rsidRPr="00E81C25">
              <w:rPr>
                <w:rFonts w:ascii="Calibri" w:eastAsia="Times New Roman" w:hAnsi="Calibri" w:cs="Calibri"/>
                <w:color w:val="000000"/>
                <w:lang w:eastAsia="en-GB"/>
              </w:rPr>
              <w:t xml:space="preserve">Online </w:t>
            </w:r>
          </w:p>
        </w:tc>
        <w:tc>
          <w:tcPr>
            <w:tcW w:w="1701" w:type="dxa"/>
            <w:noWrap/>
          </w:tcPr>
          <w:p w14:paraId="23122110" w14:textId="2727F7BE" w:rsidR="00F97F08" w:rsidRPr="00E81C25" w:rsidRDefault="003621BB">
            <w:pPr>
              <w:rPr>
                <w:rFonts w:ascii="Calibri" w:eastAsia="Times New Roman" w:hAnsi="Calibri" w:cs="Calibri"/>
                <w:color w:val="000000"/>
                <w:lang w:eastAsia="en-GB"/>
              </w:rPr>
            </w:pPr>
            <w:r>
              <w:rPr>
                <w:rFonts w:ascii="Calibri" w:eastAsia="Times New Roman" w:hAnsi="Calibri" w:cs="Calibri"/>
                <w:color w:val="000000"/>
                <w:lang w:eastAsia="en-GB"/>
              </w:rPr>
              <w:t xml:space="preserve">Foster Care Training Hub </w:t>
            </w:r>
          </w:p>
        </w:tc>
      </w:tr>
      <w:tr w:rsidR="003621BB" w:rsidRPr="00E81C25" w14:paraId="329A32D1" w14:textId="77777777" w:rsidTr="00C32E64">
        <w:trPr>
          <w:trHeight w:val="300"/>
        </w:trPr>
        <w:tc>
          <w:tcPr>
            <w:tcW w:w="6374" w:type="dxa"/>
            <w:noWrap/>
          </w:tcPr>
          <w:p w14:paraId="4EC9800E" w14:textId="6D35ACEC" w:rsidR="003621BB" w:rsidRPr="00E81C25" w:rsidRDefault="003621BB"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Cyberbullying Advanced Level Fostering </w:t>
            </w:r>
          </w:p>
        </w:tc>
        <w:tc>
          <w:tcPr>
            <w:tcW w:w="1276" w:type="dxa"/>
            <w:noWrap/>
          </w:tcPr>
          <w:p w14:paraId="23427673" w14:textId="77777777" w:rsidR="003621BB" w:rsidRPr="00E81C25" w:rsidRDefault="003621BB" w:rsidP="00CB72BB">
            <w:pPr>
              <w:rPr>
                <w:rFonts w:ascii="Calibri" w:eastAsia="Times New Roman" w:hAnsi="Calibri" w:cs="Calibri"/>
                <w:color w:val="000000"/>
                <w:lang w:eastAsia="en-GB"/>
              </w:rPr>
            </w:pPr>
          </w:p>
        </w:tc>
        <w:tc>
          <w:tcPr>
            <w:tcW w:w="1701" w:type="dxa"/>
            <w:noWrap/>
          </w:tcPr>
          <w:p w14:paraId="47C6D9B1" w14:textId="6A655B20" w:rsidR="003621BB" w:rsidRDefault="003621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E81C25" w14:paraId="4DAD580E" w14:textId="77777777" w:rsidTr="001F5A76">
        <w:trPr>
          <w:trHeight w:val="300"/>
        </w:trPr>
        <w:tc>
          <w:tcPr>
            <w:tcW w:w="6374" w:type="dxa"/>
            <w:noWrap/>
          </w:tcPr>
          <w:p w14:paraId="39DCCFCB" w14:textId="43580279" w:rsidR="00F97F08" w:rsidRPr="00E81C25" w:rsidRDefault="00A14A93"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A14A93">
              <w:rPr>
                <w:rFonts w:ascii="Calibri" w:eastAsia="Times New Roman" w:hAnsi="Calibri" w:cs="Calibri"/>
                <w:color w:val="000000"/>
                <w:lang w:eastAsia="en-GB"/>
              </w:rPr>
              <w:t xml:space="preserve">The Effects </w:t>
            </w:r>
            <w:proofErr w:type="gramStart"/>
            <w:r w:rsidRPr="00A14A93">
              <w:rPr>
                <w:rFonts w:ascii="Calibri" w:eastAsia="Times New Roman" w:hAnsi="Calibri" w:cs="Calibri"/>
                <w:color w:val="000000"/>
                <w:lang w:eastAsia="en-GB"/>
              </w:rPr>
              <w:t>Of</w:t>
            </w:r>
            <w:proofErr w:type="gramEnd"/>
            <w:r w:rsidRPr="00A14A93">
              <w:rPr>
                <w:rFonts w:ascii="Calibri" w:eastAsia="Times New Roman" w:hAnsi="Calibri" w:cs="Calibri"/>
                <w:color w:val="000000"/>
                <w:lang w:eastAsia="en-GB"/>
              </w:rPr>
              <w:t xml:space="preserve"> Pornography Fostering</w:t>
            </w:r>
          </w:p>
        </w:tc>
        <w:tc>
          <w:tcPr>
            <w:tcW w:w="1276" w:type="dxa"/>
            <w:noWrap/>
            <w:hideMark/>
          </w:tcPr>
          <w:p w14:paraId="671C7BBB" w14:textId="77777777" w:rsidR="00F97F08" w:rsidRPr="00E81C25" w:rsidRDefault="00F97F08" w:rsidP="00CB72BB">
            <w:pPr>
              <w:rPr>
                <w:rFonts w:ascii="Calibri" w:eastAsia="Times New Roman" w:hAnsi="Calibri" w:cs="Calibri"/>
                <w:color w:val="000000"/>
                <w:lang w:eastAsia="en-GB"/>
              </w:rPr>
            </w:pPr>
            <w:r w:rsidRPr="00E81C25">
              <w:rPr>
                <w:rFonts w:ascii="Calibri" w:eastAsia="Times New Roman" w:hAnsi="Calibri" w:cs="Calibri"/>
                <w:color w:val="000000"/>
                <w:lang w:eastAsia="en-GB"/>
              </w:rPr>
              <w:t xml:space="preserve">Online </w:t>
            </w:r>
          </w:p>
        </w:tc>
        <w:tc>
          <w:tcPr>
            <w:tcW w:w="1701" w:type="dxa"/>
            <w:noWrap/>
          </w:tcPr>
          <w:p w14:paraId="4AC39EBB" w14:textId="2263BC9E" w:rsidR="00F97F08" w:rsidRPr="00E81C25" w:rsidRDefault="00A14A93">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E81C25" w14:paraId="3EEA3562" w14:textId="77777777" w:rsidTr="001F5A76">
        <w:trPr>
          <w:trHeight w:val="300"/>
        </w:trPr>
        <w:tc>
          <w:tcPr>
            <w:tcW w:w="6374" w:type="dxa"/>
            <w:noWrap/>
            <w:hideMark/>
          </w:tcPr>
          <w:p w14:paraId="0E17EF0D" w14:textId="77777777" w:rsidR="00F97F08" w:rsidRPr="00E81C25" w:rsidRDefault="00F97F08" w:rsidP="002534F9">
            <w:pPr>
              <w:rPr>
                <w:rFonts w:ascii="Calibri" w:eastAsia="Times New Roman" w:hAnsi="Calibri" w:cs="Calibri"/>
                <w:color w:val="000000"/>
                <w:lang w:eastAsia="en-GB"/>
              </w:rPr>
            </w:pPr>
            <w:r w:rsidRPr="00E81C25">
              <w:rPr>
                <w:rFonts w:ascii="Calibri" w:eastAsia="Times New Roman" w:hAnsi="Calibri" w:cs="Calibri"/>
                <w:color w:val="000000"/>
                <w:lang w:eastAsia="en-GB"/>
              </w:rPr>
              <w:t>Social Media, Selfies and Sexting</w:t>
            </w:r>
          </w:p>
        </w:tc>
        <w:tc>
          <w:tcPr>
            <w:tcW w:w="1276" w:type="dxa"/>
            <w:noWrap/>
            <w:hideMark/>
          </w:tcPr>
          <w:p w14:paraId="473A70A8" w14:textId="77777777" w:rsidR="00F97F08" w:rsidRPr="00E81C25" w:rsidRDefault="00F97F08" w:rsidP="00CB72BB">
            <w:pPr>
              <w:rPr>
                <w:rFonts w:ascii="Calibri" w:eastAsia="Times New Roman" w:hAnsi="Calibri" w:cs="Calibri"/>
                <w:color w:val="000000"/>
                <w:lang w:eastAsia="en-GB"/>
              </w:rPr>
            </w:pPr>
            <w:r w:rsidRPr="00E81C25">
              <w:rPr>
                <w:rFonts w:ascii="Calibri" w:eastAsia="Times New Roman" w:hAnsi="Calibri" w:cs="Calibri"/>
                <w:color w:val="000000"/>
                <w:lang w:eastAsia="en-GB"/>
              </w:rPr>
              <w:t xml:space="preserve">Online </w:t>
            </w:r>
          </w:p>
        </w:tc>
        <w:tc>
          <w:tcPr>
            <w:tcW w:w="1701" w:type="dxa"/>
            <w:noWrap/>
          </w:tcPr>
          <w:p w14:paraId="2800B9F2" w14:textId="6747B903" w:rsidR="00F97F08" w:rsidRPr="00E81C25" w:rsidRDefault="00A14A93">
            <w:pPr>
              <w:rPr>
                <w:rFonts w:ascii="Calibri" w:eastAsia="Times New Roman" w:hAnsi="Calibri" w:cs="Calibri"/>
                <w:color w:val="000000"/>
                <w:lang w:eastAsia="en-GB"/>
              </w:rPr>
            </w:pPr>
            <w:r>
              <w:rPr>
                <w:rFonts w:ascii="Calibri" w:eastAsia="Times New Roman" w:hAnsi="Calibri" w:cs="Calibri"/>
                <w:color w:val="000000"/>
                <w:lang w:eastAsia="en-GB"/>
              </w:rPr>
              <w:t xml:space="preserve">Foster Care Training Hub </w:t>
            </w:r>
          </w:p>
        </w:tc>
      </w:tr>
      <w:tr w:rsidR="00A14A93" w:rsidRPr="00E81C25" w14:paraId="59933E52" w14:textId="77777777" w:rsidTr="00C32E64">
        <w:trPr>
          <w:trHeight w:val="300"/>
        </w:trPr>
        <w:tc>
          <w:tcPr>
            <w:tcW w:w="6374" w:type="dxa"/>
            <w:noWrap/>
          </w:tcPr>
          <w:p w14:paraId="0DE7E2CA" w14:textId="62591041" w:rsidR="00A14A93" w:rsidRPr="00E81C25" w:rsidRDefault="00A14A93" w:rsidP="002534F9">
            <w:pPr>
              <w:rPr>
                <w:rFonts w:ascii="Calibri" w:eastAsia="Times New Roman" w:hAnsi="Calibri" w:cs="Calibri"/>
                <w:color w:val="000000"/>
                <w:lang w:eastAsia="en-GB"/>
              </w:rPr>
            </w:pPr>
            <w:r w:rsidRPr="00A14A93">
              <w:rPr>
                <w:rFonts w:ascii="Calibri" w:eastAsia="Times New Roman" w:hAnsi="Calibri" w:cs="Calibri"/>
                <w:color w:val="000000"/>
                <w:lang w:eastAsia="en-GB"/>
              </w:rPr>
              <w:t xml:space="preserve">Social Media </w:t>
            </w:r>
            <w:proofErr w:type="gramStart"/>
            <w:r w:rsidRPr="00A14A93">
              <w:rPr>
                <w:rFonts w:ascii="Calibri" w:eastAsia="Times New Roman" w:hAnsi="Calibri" w:cs="Calibri"/>
                <w:color w:val="000000"/>
                <w:lang w:eastAsia="en-GB"/>
              </w:rPr>
              <w:t>And</w:t>
            </w:r>
            <w:proofErr w:type="gramEnd"/>
            <w:r w:rsidRPr="00A14A93">
              <w:rPr>
                <w:rFonts w:ascii="Calibri" w:eastAsia="Times New Roman" w:hAnsi="Calibri" w:cs="Calibri"/>
                <w:color w:val="000000"/>
                <w:lang w:eastAsia="en-GB"/>
              </w:rPr>
              <w:t xml:space="preserve"> Young People Fostering</w:t>
            </w:r>
          </w:p>
        </w:tc>
        <w:tc>
          <w:tcPr>
            <w:tcW w:w="1276" w:type="dxa"/>
            <w:noWrap/>
          </w:tcPr>
          <w:p w14:paraId="13F40B85" w14:textId="1C7FB62B" w:rsidR="00A14A93" w:rsidRPr="00E81C25" w:rsidRDefault="00A14A93"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701" w:type="dxa"/>
            <w:noWrap/>
          </w:tcPr>
          <w:p w14:paraId="146AA045" w14:textId="1041AF5E" w:rsidR="00A14A93" w:rsidRDefault="00A14A93"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A14A93" w:rsidRPr="00E81C25" w14:paraId="43D4614F" w14:textId="77777777" w:rsidTr="00C32E64">
        <w:trPr>
          <w:trHeight w:val="300"/>
        </w:trPr>
        <w:tc>
          <w:tcPr>
            <w:tcW w:w="6374" w:type="dxa"/>
            <w:noWrap/>
          </w:tcPr>
          <w:p w14:paraId="2C104C5E" w14:textId="52942110" w:rsidR="00A14A93" w:rsidRPr="00A14A93" w:rsidRDefault="00A14A93" w:rsidP="002534F9">
            <w:pPr>
              <w:rPr>
                <w:rFonts w:ascii="Calibri" w:eastAsia="Times New Roman" w:hAnsi="Calibri" w:cs="Calibri"/>
                <w:color w:val="000000"/>
                <w:lang w:eastAsia="en-GB"/>
              </w:rPr>
            </w:pPr>
            <w:r w:rsidRPr="00A14A93">
              <w:rPr>
                <w:rFonts w:ascii="Calibri" w:eastAsia="Times New Roman" w:hAnsi="Calibri" w:cs="Calibri"/>
                <w:color w:val="000000"/>
                <w:lang w:eastAsia="en-GB"/>
              </w:rPr>
              <w:t>Gaming And Social Media Addiction Fostering</w:t>
            </w:r>
          </w:p>
        </w:tc>
        <w:tc>
          <w:tcPr>
            <w:tcW w:w="1276" w:type="dxa"/>
            <w:noWrap/>
          </w:tcPr>
          <w:p w14:paraId="084E7E6E" w14:textId="6A726888" w:rsidR="00A14A93" w:rsidRDefault="00A14A93"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701" w:type="dxa"/>
            <w:noWrap/>
          </w:tcPr>
          <w:p w14:paraId="4654F1FD" w14:textId="4A218EAC" w:rsidR="00A14A93" w:rsidRDefault="00A14A93" w:rsidP="001F5A76">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F97F08" w:rsidRPr="00E81C25" w14:paraId="6F43BC9E" w14:textId="77777777" w:rsidTr="00F97F08">
        <w:trPr>
          <w:trHeight w:val="300"/>
        </w:trPr>
        <w:tc>
          <w:tcPr>
            <w:tcW w:w="6374" w:type="dxa"/>
            <w:noWrap/>
          </w:tcPr>
          <w:p w14:paraId="3A0EBA7B" w14:textId="77777777" w:rsidR="00F97F08" w:rsidRPr="00E81C25" w:rsidRDefault="00F97F08" w:rsidP="002534F9">
            <w:pPr>
              <w:rPr>
                <w:rFonts w:ascii="Calibri" w:eastAsia="Times New Roman" w:hAnsi="Calibri" w:cs="Calibri"/>
                <w:color w:val="000000"/>
                <w:lang w:eastAsia="en-GB"/>
              </w:rPr>
            </w:pPr>
            <w:r>
              <w:rPr>
                <w:rFonts w:ascii="Calibri" w:eastAsia="Times New Roman" w:hAnsi="Calibri" w:cs="Calibri"/>
                <w:color w:val="000000"/>
                <w:lang w:eastAsia="en-GB"/>
              </w:rPr>
              <w:t>Online Safety – Risks to Children</w:t>
            </w:r>
          </w:p>
        </w:tc>
        <w:tc>
          <w:tcPr>
            <w:tcW w:w="1276" w:type="dxa"/>
            <w:noWrap/>
          </w:tcPr>
          <w:p w14:paraId="6214DE44" w14:textId="77777777" w:rsidR="00F97F08" w:rsidRPr="00E81C25" w:rsidRDefault="00F97F0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701" w:type="dxa"/>
            <w:noWrap/>
          </w:tcPr>
          <w:p w14:paraId="559FD1E2" w14:textId="77777777" w:rsidR="00F97F08" w:rsidRPr="00E81C25" w:rsidRDefault="00F97F08">
            <w:pPr>
              <w:rPr>
                <w:rFonts w:ascii="Calibri" w:eastAsia="Times New Roman" w:hAnsi="Calibri" w:cs="Calibri"/>
                <w:color w:val="000000"/>
                <w:lang w:eastAsia="en-GB"/>
              </w:rPr>
            </w:pPr>
            <w:r>
              <w:rPr>
                <w:rFonts w:ascii="Calibri" w:eastAsia="Times New Roman" w:hAnsi="Calibri" w:cs="Calibri"/>
                <w:color w:val="000000"/>
                <w:lang w:eastAsia="en-GB"/>
              </w:rPr>
              <w:t>OLIVE</w:t>
            </w:r>
          </w:p>
        </w:tc>
      </w:tr>
      <w:tr w:rsidR="00F97F08" w:rsidRPr="00E81C25" w14:paraId="67A19AD5" w14:textId="77777777" w:rsidTr="00F97F08">
        <w:trPr>
          <w:trHeight w:val="300"/>
        </w:trPr>
        <w:tc>
          <w:tcPr>
            <w:tcW w:w="6374" w:type="dxa"/>
            <w:noWrap/>
          </w:tcPr>
          <w:p w14:paraId="14A7DA5C" w14:textId="77777777" w:rsidR="00F97F08" w:rsidRPr="00E81C25" w:rsidRDefault="00F97F08" w:rsidP="002534F9">
            <w:pPr>
              <w:rPr>
                <w:rFonts w:ascii="Calibri" w:eastAsia="Times New Roman" w:hAnsi="Calibri" w:cs="Calibri"/>
                <w:color w:val="000000"/>
                <w:lang w:eastAsia="en-GB"/>
              </w:rPr>
            </w:pPr>
            <w:r>
              <w:rPr>
                <w:rFonts w:ascii="Calibri" w:eastAsia="Times New Roman" w:hAnsi="Calibri" w:cs="Calibri"/>
                <w:color w:val="000000"/>
                <w:lang w:eastAsia="en-GB"/>
              </w:rPr>
              <w:t>Bullying and Cyberbullying</w:t>
            </w:r>
          </w:p>
        </w:tc>
        <w:tc>
          <w:tcPr>
            <w:tcW w:w="1276" w:type="dxa"/>
            <w:noWrap/>
          </w:tcPr>
          <w:p w14:paraId="0670B0B3" w14:textId="77777777" w:rsidR="00F97F08" w:rsidRPr="00E81C25" w:rsidRDefault="00F97F0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701" w:type="dxa"/>
            <w:noWrap/>
          </w:tcPr>
          <w:p w14:paraId="2C377C20" w14:textId="77777777" w:rsidR="00F97F08" w:rsidRPr="00E81C25" w:rsidRDefault="00F97F08">
            <w:pPr>
              <w:rPr>
                <w:rFonts w:ascii="Calibri" w:eastAsia="Times New Roman" w:hAnsi="Calibri" w:cs="Calibri"/>
                <w:color w:val="000000"/>
                <w:lang w:eastAsia="en-GB"/>
              </w:rPr>
            </w:pPr>
            <w:r>
              <w:rPr>
                <w:rFonts w:ascii="Calibri" w:eastAsia="Times New Roman" w:hAnsi="Calibri" w:cs="Calibri"/>
                <w:color w:val="000000"/>
                <w:lang w:eastAsia="en-GB"/>
              </w:rPr>
              <w:t>OLIVE</w:t>
            </w:r>
          </w:p>
        </w:tc>
      </w:tr>
    </w:tbl>
    <w:p w14:paraId="3DBDDAF6" w14:textId="77777777" w:rsidR="00F97F08" w:rsidRPr="00484B8B" w:rsidRDefault="00F97F08" w:rsidP="002534F9">
      <w:pPr>
        <w:rPr>
          <w:color w:val="99FF66"/>
        </w:rPr>
      </w:pPr>
    </w:p>
    <w:p w14:paraId="3785D354" w14:textId="77777777" w:rsidR="00F97F08" w:rsidRPr="007D575C" w:rsidRDefault="00F97F08" w:rsidP="00CB72BB">
      <w:pPr>
        <w:rPr>
          <w:b/>
          <w:bCs/>
        </w:rPr>
      </w:pPr>
      <w:r w:rsidRPr="007D575C">
        <w:rPr>
          <w:b/>
          <w:bCs/>
        </w:rPr>
        <w:t xml:space="preserve">Sexual </w:t>
      </w:r>
      <w:r>
        <w:rPr>
          <w:b/>
          <w:bCs/>
        </w:rPr>
        <w:t>O</w:t>
      </w:r>
      <w:r w:rsidRPr="007D575C">
        <w:rPr>
          <w:b/>
          <w:bCs/>
        </w:rPr>
        <w:t>rientation and Identity</w:t>
      </w:r>
    </w:p>
    <w:tbl>
      <w:tblPr>
        <w:tblStyle w:val="TableGrid"/>
        <w:tblW w:w="9443" w:type="dxa"/>
        <w:tblLook w:val="04A0" w:firstRow="1" w:lastRow="0" w:firstColumn="1" w:lastColumn="0" w:noHBand="0" w:noVBand="1"/>
      </w:tblPr>
      <w:tblGrid>
        <w:gridCol w:w="6374"/>
        <w:gridCol w:w="1510"/>
        <w:gridCol w:w="1559"/>
      </w:tblGrid>
      <w:tr w:rsidR="00F97F08" w:rsidRPr="00EC767E" w14:paraId="7F265E38" w14:textId="77777777" w:rsidTr="00F97F08">
        <w:trPr>
          <w:trHeight w:val="233"/>
        </w:trPr>
        <w:tc>
          <w:tcPr>
            <w:tcW w:w="6374" w:type="dxa"/>
            <w:noWrap/>
          </w:tcPr>
          <w:p w14:paraId="24090DB1" w14:textId="45918A19" w:rsidR="00F97F08" w:rsidRPr="00EC767E" w:rsidRDefault="00F97F08" w:rsidP="00CB72BB">
            <w:bookmarkStart w:id="3" w:name="_Hlk70613744"/>
          </w:p>
        </w:tc>
        <w:tc>
          <w:tcPr>
            <w:tcW w:w="1510" w:type="dxa"/>
            <w:noWrap/>
          </w:tcPr>
          <w:p w14:paraId="0A5F006B" w14:textId="7B6BAB08" w:rsidR="00F97F08" w:rsidRPr="00EC767E" w:rsidRDefault="00F97F08"/>
        </w:tc>
        <w:tc>
          <w:tcPr>
            <w:tcW w:w="1559" w:type="dxa"/>
            <w:noWrap/>
          </w:tcPr>
          <w:p w14:paraId="799FB66D" w14:textId="6C8D5CD2" w:rsidR="00F97F08" w:rsidRPr="00EC767E" w:rsidRDefault="00F97F08"/>
        </w:tc>
      </w:tr>
      <w:tr w:rsidR="00F97F08" w:rsidRPr="00E81C25" w14:paraId="7C13A3C0" w14:textId="77777777" w:rsidTr="00F97F08">
        <w:trPr>
          <w:trHeight w:val="237"/>
        </w:trPr>
        <w:tc>
          <w:tcPr>
            <w:tcW w:w="6374" w:type="dxa"/>
            <w:noWrap/>
          </w:tcPr>
          <w:p w14:paraId="7DF97676" w14:textId="4EA7970A" w:rsidR="00F97F08" w:rsidRPr="00E81C25" w:rsidRDefault="00385921" w:rsidP="002534F9">
            <w:pPr>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385921">
              <w:rPr>
                <w:rFonts w:ascii="Calibri" w:eastAsia="Times New Roman" w:hAnsi="Calibri" w:cs="Calibri"/>
                <w:color w:val="000000"/>
                <w:lang w:eastAsia="en-GB"/>
              </w:rPr>
              <w:t>Transgender Diversity Awareness Fostering</w:t>
            </w:r>
          </w:p>
        </w:tc>
        <w:tc>
          <w:tcPr>
            <w:tcW w:w="1510" w:type="dxa"/>
            <w:noWrap/>
          </w:tcPr>
          <w:p w14:paraId="66429143" w14:textId="77777777" w:rsidR="00F97F08" w:rsidRPr="00E81C25" w:rsidRDefault="00F97F0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22CBB60C" w14:textId="0E5A36CC" w:rsidR="00F97F08" w:rsidRPr="00E81C25" w:rsidRDefault="00385921">
            <w:pPr>
              <w:rPr>
                <w:rFonts w:ascii="Calibri" w:eastAsia="Times New Roman" w:hAnsi="Calibri" w:cs="Calibri"/>
                <w:color w:val="000000"/>
                <w:lang w:eastAsia="en-GB"/>
              </w:rPr>
            </w:pPr>
            <w:r>
              <w:rPr>
                <w:rFonts w:ascii="Calibri" w:eastAsia="Times New Roman" w:hAnsi="Calibri" w:cs="Calibri"/>
                <w:color w:val="000000"/>
                <w:lang w:eastAsia="en-GB"/>
              </w:rPr>
              <w:t xml:space="preserve">Foster Care Training Hub </w:t>
            </w:r>
          </w:p>
        </w:tc>
      </w:tr>
      <w:tr w:rsidR="00175832" w:rsidRPr="00E81C25" w14:paraId="04BBF0C3" w14:textId="77777777" w:rsidTr="00F97F08">
        <w:trPr>
          <w:trHeight w:val="237"/>
        </w:trPr>
        <w:tc>
          <w:tcPr>
            <w:tcW w:w="6374" w:type="dxa"/>
            <w:noWrap/>
          </w:tcPr>
          <w:p w14:paraId="5842936E" w14:textId="4A7EDB9A" w:rsidR="00175832" w:rsidDel="00385921" w:rsidRDefault="00175832" w:rsidP="002534F9">
            <w:pPr>
              <w:rPr>
                <w:rFonts w:ascii="Calibri" w:eastAsia="Times New Roman" w:hAnsi="Calibri" w:cs="Calibri"/>
                <w:color w:val="000000"/>
                <w:lang w:eastAsia="en-GB"/>
              </w:rPr>
            </w:pPr>
            <w:r w:rsidRPr="00175832">
              <w:rPr>
                <w:rFonts w:ascii="Calibri" w:eastAsia="Times New Roman" w:hAnsi="Calibri" w:cs="Calibri"/>
                <w:color w:val="000000"/>
                <w:lang w:eastAsia="en-GB"/>
              </w:rPr>
              <w:t>LGBT Fostering</w:t>
            </w:r>
          </w:p>
        </w:tc>
        <w:tc>
          <w:tcPr>
            <w:tcW w:w="1510" w:type="dxa"/>
            <w:noWrap/>
          </w:tcPr>
          <w:p w14:paraId="0D1EC7D1" w14:textId="0BB781A0" w:rsidR="00175832" w:rsidRDefault="00175832"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70E46322" w14:textId="2E23335B" w:rsidR="00175832" w:rsidRDefault="00175832" w:rsidP="005669F3">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bookmarkEnd w:id="3"/>
    </w:tbl>
    <w:p w14:paraId="1BBD31F0" w14:textId="77777777" w:rsidR="00F97F08" w:rsidRDefault="00F97F08" w:rsidP="002534F9"/>
    <w:p w14:paraId="443175B7" w14:textId="77777777" w:rsidR="00F97F08" w:rsidRPr="007D575C" w:rsidRDefault="00F97F08" w:rsidP="00CB72BB">
      <w:pPr>
        <w:rPr>
          <w:b/>
          <w:bCs/>
        </w:rPr>
      </w:pPr>
      <w:r w:rsidRPr="007D575C">
        <w:rPr>
          <w:b/>
          <w:bCs/>
        </w:rPr>
        <w:t xml:space="preserve">Cultural awareness and </w:t>
      </w:r>
      <w:proofErr w:type="gramStart"/>
      <w:r w:rsidRPr="007D575C">
        <w:rPr>
          <w:b/>
          <w:bCs/>
        </w:rPr>
        <w:t>faith based</w:t>
      </w:r>
      <w:proofErr w:type="gramEnd"/>
      <w:r w:rsidR="00775935">
        <w:rPr>
          <w:b/>
          <w:bCs/>
        </w:rPr>
        <w:t xml:space="preserve"> training </w:t>
      </w:r>
    </w:p>
    <w:tbl>
      <w:tblPr>
        <w:tblStyle w:val="TableGrid"/>
        <w:tblW w:w="9493" w:type="dxa"/>
        <w:tblLook w:val="04A0" w:firstRow="1" w:lastRow="0" w:firstColumn="1" w:lastColumn="0" w:noHBand="0" w:noVBand="1"/>
      </w:tblPr>
      <w:tblGrid>
        <w:gridCol w:w="6374"/>
        <w:gridCol w:w="1276"/>
        <w:gridCol w:w="1843"/>
      </w:tblGrid>
      <w:tr w:rsidR="00F97F08" w14:paraId="44E56913" w14:textId="77777777" w:rsidTr="00F97F08">
        <w:trPr>
          <w:trHeight w:val="333"/>
        </w:trPr>
        <w:tc>
          <w:tcPr>
            <w:tcW w:w="6374" w:type="dxa"/>
            <w:noWrap/>
          </w:tcPr>
          <w:p w14:paraId="387DD54B" w14:textId="142FE8ED" w:rsidR="00F97F08" w:rsidRDefault="00A14A93" w:rsidP="00CB72BB">
            <w:r>
              <w:t xml:space="preserve"> </w:t>
            </w:r>
            <w:r w:rsidRPr="00A14A93">
              <w:t>Caring for Asylum-Seeking and Refugee Children Fostering</w:t>
            </w:r>
          </w:p>
        </w:tc>
        <w:tc>
          <w:tcPr>
            <w:tcW w:w="1276" w:type="dxa"/>
            <w:noWrap/>
          </w:tcPr>
          <w:p w14:paraId="4E6C7E4E" w14:textId="77777777" w:rsidR="00F97F08" w:rsidRDefault="00F97F08" w:rsidP="005669F3">
            <w:r>
              <w:t>Online</w:t>
            </w:r>
          </w:p>
        </w:tc>
        <w:tc>
          <w:tcPr>
            <w:tcW w:w="1843" w:type="dxa"/>
            <w:noWrap/>
          </w:tcPr>
          <w:p w14:paraId="33364AEE" w14:textId="0D077F21" w:rsidR="00F97F08" w:rsidRDefault="00A14A93">
            <w:r>
              <w:t xml:space="preserve"> Foster Care Training Hub</w:t>
            </w:r>
          </w:p>
        </w:tc>
      </w:tr>
      <w:tr w:rsidR="00F97F08" w14:paraId="4924EF37" w14:textId="77777777" w:rsidTr="00F97F08">
        <w:trPr>
          <w:trHeight w:val="280"/>
        </w:trPr>
        <w:tc>
          <w:tcPr>
            <w:tcW w:w="6374" w:type="dxa"/>
            <w:noWrap/>
          </w:tcPr>
          <w:p w14:paraId="2FFCC4DC" w14:textId="73A4BCD9" w:rsidR="00F97F08" w:rsidRDefault="00A14A93" w:rsidP="002534F9">
            <w:r w:rsidRPr="00A14A93">
              <w:t xml:space="preserve">Supporting A Child </w:t>
            </w:r>
            <w:proofErr w:type="gramStart"/>
            <w:r w:rsidRPr="00A14A93">
              <w:t>Of</w:t>
            </w:r>
            <w:proofErr w:type="gramEnd"/>
            <w:r w:rsidRPr="00A14A93">
              <w:t xml:space="preserve"> A Different Ethnicity Fostering</w:t>
            </w:r>
          </w:p>
        </w:tc>
        <w:tc>
          <w:tcPr>
            <w:tcW w:w="1276" w:type="dxa"/>
            <w:noWrap/>
          </w:tcPr>
          <w:p w14:paraId="0F19064A" w14:textId="77777777" w:rsidR="00F97F08" w:rsidRDefault="00F97F08" w:rsidP="00CB72BB">
            <w:r>
              <w:t>Online</w:t>
            </w:r>
          </w:p>
        </w:tc>
        <w:tc>
          <w:tcPr>
            <w:tcW w:w="1843" w:type="dxa"/>
            <w:noWrap/>
          </w:tcPr>
          <w:p w14:paraId="4E12FA9B" w14:textId="11EDC2F3" w:rsidR="00F97F08" w:rsidRDefault="00A14A93" w:rsidP="005669F3">
            <w:r>
              <w:t xml:space="preserve">Foster Care Training Hub </w:t>
            </w:r>
          </w:p>
        </w:tc>
      </w:tr>
      <w:tr w:rsidR="00F97F08" w14:paraId="39D3495F" w14:textId="77777777" w:rsidTr="00F97F08">
        <w:trPr>
          <w:trHeight w:val="271"/>
        </w:trPr>
        <w:tc>
          <w:tcPr>
            <w:tcW w:w="6374" w:type="dxa"/>
            <w:noWrap/>
          </w:tcPr>
          <w:p w14:paraId="28F9E1D4" w14:textId="77777777" w:rsidR="00F97F08" w:rsidRDefault="00F97F08" w:rsidP="002534F9">
            <w:r>
              <w:t>Working with travelling families</w:t>
            </w:r>
          </w:p>
        </w:tc>
        <w:tc>
          <w:tcPr>
            <w:tcW w:w="1276" w:type="dxa"/>
            <w:noWrap/>
          </w:tcPr>
          <w:p w14:paraId="15595B7C" w14:textId="77777777" w:rsidR="00F97F08" w:rsidRDefault="00F97F08" w:rsidP="00CB72BB">
            <w:r>
              <w:t>Online</w:t>
            </w:r>
          </w:p>
        </w:tc>
        <w:tc>
          <w:tcPr>
            <w:tcW w:w="1843" w:type="dxa"/>
            <w:noWrap/>
          </w:tcPr>
          <w:p w14:paraId="201752E1" w14:textId="695CB054" w:rsidR="00F97F08" w:rsidRDefault="00A14A93" w:rsidP="005669F3">
            <w:r>
              <w:t xml:space="preserve">Foster Care Training Hub </w:t>
            </w:r>
          </w:p>
        </w:tc>
      </w:tr>
      <w:tr w:rsidR="00A14A93" w14:paraId="53C30323" w14:textId="77777777" w:rsidTr="00F97F08">
        <w:trPr>
          <w:trHeight w:val="271"/>
        </w:trPr>
        <w:tc>
          <w:tcPr>
            <w:tcW w:w="6374" w:type="dxa"/>
            <w:noWrap/>
          </w:tcPr>
          <w:p w14:paraId="3C1AC107" w14:textId="49F0E9C8" w:rsidR="00A14A93" w:rsidRDefault="00A14A93" w:rsidP="002534F9">
            <w:r w:rsidRPr="00A14A93">
              <w:t>Cultural Awareness Fostering</w:t>
            </w:r>
          </w:p>
        </w:tc>
        <w:tc>
          <w:tcPr>
            <w:tcW w:w="1276" w:type="dxa"/>
            <w:noWrap/>
          </w:tcPr>
          <w:p w14:paraId="696C10DE" w14:textId="42B0F42E" w:rsidR="00A14A93" w:rsidRDefault="00212DEB" w:rsidP="00CB72BB">
            <w:r>
              <w:t xml:space="preserve">Online </w:t>
            </w:r>
          </w:p>
        </w:tc>
        <w:tc>
          <w:tcPr>
            <w:tcW w:w="1843" w:type="dxa"/>
            <w:noWrap/>
          </w:tcPr>
          <w:p w14:paraId="71D000FE" w14:textId="1FFCBCA7" w:rsidR="00A14A93" w:rsidRDefault="00A14A93" w:rsidP="005669F3">
            <w:r>
              <w:t>Foster Care Training Hub</w:t>
            </w:r>
          </w:p>
        </w:tc>
      </w:tr>
      <w:tr w:rsidR="00A14A93" w14:paraId="7C34B141" w14:textId="77777777" w:rsidTr="00F97F08">
        <w:trPr>
          <w:trHeight w:val="271"/>
        </w:trPr>
        <w:tc>
          <w:tcPr>
            <w:tcW w:w="6374" w:type="dxa"/>
            <w:noWrap/>
          </w:tcPr>
          <w:p w14:paraId="21EC68D3" w14:textId="1560A328" w:rsidR="00A14A93" w:rsidRDefault="00A14A93" w:rsidP="002534F9">
            <w:r w:rsidRPr="00A14A93">
              <w:t>Religion And Culture Fostering</w:t>
            </w:r>
          </w:p>
        </w:tc>
        <w:tc>
          <w:tcPr>
            <w:tcW w:w="1276" w:type="dxa"/>
            <w:noWrap/>
          </w:tcPr>
          <w:p w14:paraId="057E1FFA" w14:textId="7F0E8CA7" w:rsidR="00A14A93" w:rsidRDefault="00212DEB" w:rsidP="00CB72BB">
            <w:r>
              <w:t>Online</w:t>
            </w:r>
          </w:p>
        </w:tc>
        <w:tc>
          <w:tcPr>
            <w:tcW w:w="1843" w:type="dxa"/>
            <w:noWrap/>
          </w:tcPr>
          <w:p w14:paraId="529D6B92" w14:textId="08996322" w:rsidR="00A14A93" w:rsidRDefault="00A14A93" w:rsidP="005669F3">
            <w:r>
              <w:t>Foster Care Training Hub</w:t>
            </w:r>
          </w:p>
        </w:tc>
      </w:tr>
      <w:tr w:rsidR="00A14A93" w14:paraId="4B2481C2" w14:textId="77777777" w:rsidTr="00F97F08">
        <w:trPr>
          <w:trHeight w:val="271"/>
        </w:trPr>
        <w:tc>
          <w:tcPr>
            <w:tcW w:w="6374" w:type="dxa"/>
            <w:noWrap/>
          </w:tcPr>
          <w:p w14:paraId="6662C54C" w14:textId="11FC5BCC" w:rsidR="00A14A93" w:rsidRDefault="00B51BB9" w:rsidP="002534F9">
            <w:r w:rsidRPr="00B51BB9">
              <w:t xml:space="preserve">Cultural Awareness </w:t>
            </w:r>
            <w:proofErr w:type="gramStart"/>
            <w:r w:rsidRPr="00B51BB9">
              <w:t>In</w:t>
            </w:r>
            <w:proofErr w:type="gramEnd"/>
            <w:r w:rsidRPr="00B51BB9">
              <w:t xml:space="preserve"> Safeguarding Fostering</w:t>
            </w:r>
          </w:p>
        </w:tc>
        <w:tc>
          <w:tcPr>
            <w:tcW w:w="1276" w:type="dxa"/>
            <w:noWrap/>
          </w:tcPr>
          <w:p w14:paraId="7637D184" w14:textId="775D17FE" w:rsidR="00A14A93" w:rsidRDefault="00212DEB" w:rsidP="00CB72BB">
            <w:r>
              <w:t>Online</w:t>
            </w:r>
          </w:p>
        </w:tc>
        <w:tc>
          <w:tcPr>
            <w:tcW w:w="1843" w:type="dxa"/>
            <w:noWrap/>
          </w:tcPr>
          <w:p w14:paraId="566DBE25" w14:textId="67DBFD9B" w:rsidR="00A14A93" w:rsidRDefault="00A14A93" w:rsidP="005669F3">
            <w:r>
              <w:t>Foster Care Training Hub</w:t>
            </w:r>
          </w:p>
        </w:tc>
      </w:tr>
      <w:tr w:rsidR="00212DEB" w14:paraId="7E2BB499" w14:textId="77777777" w:rsidTr="00F97F08">
        <w:trPr>
          <w:trHeight w:val="271"/>
        </w:trPr>
        <w:tc>
          <w:tcPr>
            <w:tcW w:w="6374" w:type="dxa"/>
            <w:noWrap/>
          </w:tcPr>
          <w:p w14:paraId="0A30682E" w14:textId="551963DF" w:rsidR="00212DEB" w:rsidRPr="00B51BB9" w:rsidRDefault="00212DEB" w:rsidP="002534F9">
            <w:r w:rsidRPr="00212DEB">
              <w:t>Black Lives Matter Fostering</w:t>
            </w:r>
          </w:p>
        </w:tc>
        <w:tc>
          <w:tcPr>
            <w:tcW w:w="1276" w:type="dxa"/>
            <w:noWrap/>
          </w:tcPr>
          <w:p w14:paraId="7E197623" w14:textId="285564AC" w:rsidR="00212DEB" w:rsidRDefault="00212DEB" w:rsidP="00CB72BB">
            <w:r>
              <w:t>Online</w:t>
            </w:r>
          </w:p>
        </w:tc>
        <w:tc>
          <w:tcPr>
            <w:tcW w:w="1843" w:type="dxa"/>
            <w:noWrap/>
          </w:tcPr>
          <w:p w14:paraId="31D61D38" w14:textId="5FAA737C" w:rsidR="00212DEB" w:rsidRDefault="00212DEB" w:rsidP="005669F3">
            <w:r>
              <w:t>Foster Care Training Hub</w:t>
            </w:r>
          </w:p>
        </w:tc>
      </w:tr>
      <w:tr w:rsidR="00212DEB" w14:paraId="7B3E61D2" w14:textId="77777777" w:rsidTr="00F97F08">
        <w:trPr>
          <w:trHeight w:val="271"/>
        </w:trPr>
        <w:tc>
          <w:tcPr>
            <w:tcW w:w="6374" w:type="dxa"/>
            <w:noWrap/>
          </w:tcPr>
          <w:p w14:paraId="34F8C3FA" w14:textId="2A83B109" w:rsidR="00212DEB" w:rsidRPr="00212DEB" w:rsidRDefault="00212DEB" w:rsidP="002534F9">
            <w:r w:rsidRPr="00212DEB">
              <w:t xml:space="preserve">Caring For Black </w:t>
            </w:r>
            <w:proofErr w:type="gramStart"/>
            <w:r w:rsidRPr="00212DEB">
              <w:t>And</w:t>
            </w:r>
            <w:proofErr w:type="gramEnd"/>
            <w:r w:rsidRPr="00212DEB">
              <w:t xml:space="preserve"> Ethnic Minority Children In Care Fostering</w:t>
            </w:r>
          </w:p>
        </w:tc>
        <w:tc>
          <w:tcPr>
            <w:tcW w:w="1276" w:type="dxa"/>
            <w:noWrap/>
          </w:tcPr>
          <w:p w14:paraId="46831B25" w14:textId="66637767" w:rsidR="00212DEB" w:rsidRDefault="00212DEB" w:rsidP="00CB72BB">
            <w:r>
              <w:t>Online</w:t>
            </w:r>
          </w:p>
        </w:tc>
        <w:tc>
          <w:tcPr>
            <w:tcW w:w="1843" w:type="dxa"/>
            <w:noWrap/>
          </w:tcPr>
          <w:p w14:paraId="2EB545AA" w14:textId="3605B160" w:rsidR="00212DEB" w:rsidRDefault="00212DEB" w:rsidP="005669F3">
            <w:r>
              <w:t>Foster Care Training Hub</w:t>
            </w:r>
          </w:p>
        </w:tc>
      </w:tr>
      <w:tr w:rsidR="00CA5ED8" w14:paraId="4B5F8867" w14:textId="77777777" w:rsidTr="00F97F08">
        <w:trPr>
          <w:trHeight w:val="271"/>
        </w:trPr>
        <w:tc>
          <w:tcPr>
            <w:tcW w:w="6374" w:type="dxa"/>
            <w:noWrap/>
          </w:tcPr>
          <w:p w14:paraId="49CEEDA0" w14:textId="7FA5C720" w:rsidR="00CA5ED8" w:rsidRPr="00212DEB" w:rsidRDefault="00CA5ED8" w:rsidP="002534F9">
            <w:r w:rsidRPr="00CA5ED8">
              <w:t>Racism, Discrimination, And Intolerance Fostering</w:t>
            </w:r>
          </w:p>
        </w:tc>
        <w:tc>
          <w:tcPr>
            <w:tcW w:w="1276" w:type="dxa"/>
            <w:noWrap/>
          </w:tcPr>
          <w:p w14:paraId="227EF369" w14:textId="28D09F1C" w:rsidR="00CA5ED8" w:rsidRDefault="00CA5ED8" w:rsidP="00CB72BB">
            <w:r>
              <w:t>Online</w:t>
            </w:r>
          </w:p>
        </w:tc>
        <w:tc>
          <w:tcPr>
            <w:tcW w:w="1843" w:type="dxa"/>
            <w:noWrap/>
          </w:tcPr>
          <w:p w14:paraId="7B4CC647" w14:textId="0EF79AE7" w:rsidR="00CA5ED8" w:rsidRDefault="00CA5ED8" w:rsidP="005669F3">
            <w:r>
              <w:t>Foster Care Training Hub</w:t>
            </w:r>
          </w:p>
        </w:tc>
      </w:tr>
      <w:tr w:rsidR="00F97F08" w14:paraId="3193EF9A" w14:textId="77777777" w:rsidTr="00F97F08">
        <w:trPr>
          <w:trHeight w:val="274"/>
        </w:trPr>
        <w:tc>
          <w:tcPr>
            <w:tcW w:w="6374" w:type="dxa"/>
            <w:noWrap/>
          </w:tcPr>
          <w:p w14:paraId="79B28DDC" w14:textId="77777777" w:rsidR="00F97F08" w:rsidRDefault="00F97F08" w:rsidP="002534F9">
            <w:r>
              <w:t>Honour Based violence and forced marriage</w:t>
            </w:r>
          </w:p>
        </w:tc>
        <w:tc>
          <w:tcPr>
            <w:tcW w:w="1276" w:type="dxa"/>
            <w:noWrap/>
          </w:tcPr>
          <w:p w14:paraId="51F934A5" w14:textId="77777777" w:rsidR="00F97F08" w:rsidRDefault="00F97F08" w:rsidP="00CB72BB">
            <w:r>
              <w:t>Online</w:t>
            </w:r>
          </w:p>
        </w:tc>
        <w:tc>
          <w:tcPr>
            <w:tcW w:w="1843" w:type="dxa"/>
            <w:noWrap/>
          </w:tcPr>
          <w:p w14:paraId="6065845E" w14:textId="77777777" w:rsidR="00F97F08" w:rsidRDefault="00F97F08" w:rsidP="005669F3">
            <w:r>
              <w:t>OLIVE</w:t>
            </w:r>
          </w:p>
        </w:tc>
      </w:tr>
      <w:tr w:rsidR="00F97F08" w:rsidRPr="00E81C25" w14:paraId="544EA171" w14:textId="77777777" w:rsidTr="00F97F08">
        <w:trPr>
          <w:trHeight w:val="279"/>
        </w:trPr>
        <w:tc>
          <w:tcPr>
            <w:tcW w:w="6374" w:type="dxa"/>
            <w:noWrap/>
          </w:tcPr>
          <w:p w14:paraId="135BBE8A" w14:textId="77777777" w:rsidR="00F97F08" w:rsidRPr="00E81C25" w:rsidRDefault="00F97F08" w:rsidP="002534F9">
            <w:pPr>
              <w:rPr>
                <w:rFonts w:ascii="Calibri" w:eastAsia="Times New Roman" w:hAnsi="Calibri" w:cs="Calibri"/>
                <w:color w:val="000000"/>
                <w:lang w:eastAsia="en-GB"/>
              </w:rPr>
            </w:pPr>
            <w:r>
              <w:rPr>
                <w:rFonts w:ascii="Calibri" w:eastAsia="Times New Roman" w:hAnsi="Calibri" w:cs="Calibri"/>
                <w:color w:val="000000"/>
                <w:lang w:eastAsia="en-GB"/>
              </w:rPr>
              <w:t>Abuse Related to Beliefs and Witchcraft</w:t>
            </w:r>
          </w:p>
        </w:tc>
        <w:tc>
          <w:tcPr>
            <w:tcW w:w="1276" w:type="dxa"/>
            <w:noWrap/>
          </w:tcPr>
          <w:p w14:paraId="41A97492" w14:textId="77777777" w:rsidR="00F97F08" w:rsidRPr="00E81C25" w:rsidRDefault="00F97F0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843" w:type="dxa"/>
            <w:noWrap/>
          </w:tcPr>
          <w:p w14:paraId="1CE9E6F9" w14:textId="77777777" w:rsidR="00F97F08" w:rsidRPr="00E81C25" w:rsidRDefault="00F97F08" w:rsidP="005669F3">
            <w:pPr>
              <w:rPr>
                <w:rFonts w:ascii="Calibri" w:eastAsia="Times New Roman" w:hAnsi="Calibri" w:cs="Calibri"/>
                <w:color w:val="000000"/>
                <w:lang w:eastAsia="en-GB"/>
              </w:rPr>
            </w:pPr>
            <w:r>
              <w:rPr>
                <w:rFonts w:ascii="Calibri" w:eastAsia="Times New Roman" w:hAnsi="Calibri" w:cs="Calibri"/>
                <w:color w:val="000000"/>
                <w:lang w:eastAsia="en-GB"/>
              </w:rPr>
              <w:t>OLIVE</w:t>
            </w:r>
          </w:p>
        </w:tc>
      </w:tr>
    </w:tbl>
    <w:p w14:paraId="679454B9" w14:textId="5DB0C477" w:rsidR="00F97F08" w:rsidRDefault="00F97F08" w:rsidP="002534F9">
      <w:pPr>
        <w:spacing w:after="0" w:line="240" w:lineRule="auto"/>
      </w:pPr>
    </w:p>
    <w:p w14:paraId="616DE6D0" w14:textId="71D68D81" w:rsidR="00B51BB9" w:rsidRDefault="00B51BB9" w:rsidP="00CB72BB">
      <w:pPr>
        <w:spacing w:after="0" w:line="240" w:lineRule="auto"/>
      </w:pPr>
      <w:r>
        <w:t>De-Escalation</w:t>
      </w:r>
      <w:r w:rsidR="0019769E">
        <w:t xml:space="preserve"> and Child to Parent Violence</w:t>
      </w:r>
    </w:p>
    <w:p w14:paraId="50F14635" w14:textId="531F50EB" w:rsidR="00B51BB9" w:rsidRDefault="00B51BB9" w:rsidP="005669F3">
      <w:pPr>
        <w:spacing w:after="0" w:line="240" w:lineRule="auto"/>
      </w:pPr>
    </w:p>
    <w:tbl>
      <w:tblPr>
        <w:tblStyle w:val="TableGrid"/>
        <w:tblW w:w="9443" w:type="dxa"/>
        <w:tblLook w:val="04A0" w:firstRow="1" w:lastRow="0" w:firstColumn="1" w:lastColumn="0" w:noHBand="0" w:noVBand="1"/>
      </w:tblPr>
      <w:tblGrid>
        <w:gridCol w:w="6374"/>
        <w:gridCol w:w="1510"/>
        <w:gridCol w:w="1559"/>
      </w:tblGrid>
      <w:tr w:rsidR="00B51BB9" w:rsidRPr="00EC767E" w14:paraId="7637E94A" w14:textId="77777777" w:rsidTr="00B82485">
        <w:trPr>
          <w:trHeight w:val="233"/>
        </w:trPr>
        <w:tc>
          <w:tcPr>
            <w:tcW w:w="6374" w:type="dxa"/>
            <w:noWrap/>
          </w:tcPr>
          <w:p w14:paraId="3798FA81" w14:textId="23FD5C0C" w:rsidR="00B51BB9" w:rsidRPr="00EC767E" w:rsidRDefault="00B51BB9" w:rsidP="00CB72BB">
            <w:bookmarkStart w:id="4" w:name="_Hlk70614306"/>
            <w:r w:rsidRPr="00B51BB9">
              <w:t>De-Escalation And Young People Non-Physical Fostering</w:t>
            </w:r>
          </w:p>
        </w:tc>
        <w:tc>
          <w:tcPr>
            <w:tcW w:w="1510" w:type="dxa"/>
            <w:noWrap/>
          </w:tcPr>
          <w:p w14:paraId="02CEF65E" w14:textId="77777777" w:rsidR="00B51BB9" w:rsidRPr="00EC767E" w:rsidRDefault="00B51BB9" w:rsidP="005669F3">
            <w:r>
              <w:t>Online</w:t>
            </w:r>
          </w:p>
        </w:tc>
        <w:tc>
          <w:tcPr>
            <w:tcW w:w="1559" w:type="dxa"/>
            <w:noWrap/>
          </w:tcPr>
          <w:p w14:paraId="58CE1CE9" w14:textId="7D4DC8CC" w:rsidR="00B51BB9" w:rsidRPr="00EC767E" w:rsidRDefault="00B51BB9">
            <w:r>
              <w:t>Foster Care Training Hub</w:t>
            </w:r>
          </w:p>
        </w:tc>
      </w:tr>
      <w:tr w:rsidR="00B51BB9" w:rsidRPr="00E81C25" w14:paraId="79BB5CA5" w14:textId="77777777" w:rsidTr="00B82485">
        <w:trPr>
          <w:trHeight w:val="237"/>
        </w:trPr>
        <w:tc>
          <w:tcPr>
            <w:tcW w:w="6374" w:type="dxa"/>
            <w:noWrap/>
          </w:tcPr>
          <w:p w14:paraId="59FDBA23" w14:textId="2C9BB999" w:rsidR="00B51BB9" w:rsidRPr="00E81C25" w:rsidRDefault="00B51BB9" w:rsidP="002534F9">
            <w:pPr>
              <w:rPr>
                <w:rFonts w:ascii="Calibri" w:eastAsia="Times New Roman" w:hAnsi="Calibri" w:cs="Calibri"/>
                <w:color w:val="000000"/>
                <w:lang w:eastAsia="en-GB"/>
              </w:rPr>
            </w:pPr>
            <w:r w:rsidRPr="00B51BB9">
              <w:rPr>
                <w:rFonts w:ascii="Calibri" w:eastAsia="Times New Roman" w:hAnsi="Calibri" w:cs="Calibri"/>
                <w:color w:val="000000"/>
                <w:lang w:eastAsia="en-GB"/>
              </w:rPr>
              <w:t>De-Escalation, Physical Intervention, And Breakaway Fostering</w:t>
            </w:r>
          </w:p>
        </w:tc>
        <w:tc>
          <w:tcPr>
            <w:tcW w:w="1510" w:type="dxa"/>
            <w:noWrap/>
          </w:tcPr>
          <w:p w14:paraId="75DAAD19" w14:textId="77777777" w:rsidR="00B51BB9" w:rsidRPr="00E81C25" w:rsidRDefault="00B51BB9"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612F96DC" w14:textId="77777777" w:rsidR="00B51BB9" w:rsidRPr="00E81C25" w:rsidRDefault="00B51BB9" w:rsidP="005669F3">
            <w:pPr>
              <w:rPr>
                <w:rFonts w:ascii="Calibri" w:eastAsia="Times New Roman" w:hAnsi="Calibri" w:cs="Calibri"/>
                <w:color w:val="000000"/>
                <w:lang w:eastAsia="en-GB"/>
              </w:rPr>
            </w:pPr>
            <w:r>
              <w:rPr>
                <w:rFonts w:ascii="Calibri" w:eastAsia="Times New Roman" w:hAnsi="Calibri" w:cs="Calibri"/>
                <w:color w:val="000000"/>
                <w:lang w:eastAsia="en-GB"/>
              </w:rPr>
              <w:t xml:space="preserve">Foster Care Training Hub </w:t>
            </w:r>
          </w:p>
        </w:tc>
      </w:tr>
      <w:tr w:rsidR="00B51BB9" w:rsidRPr="00E81C25" w14:paraId="51D56925" w14:textId="77777777" w:rsidTr="00B82485">
        <w:trPr>
          <w:trHeight w:val="237"/>
        </w:trPr>
        <w:tc>
          <w:tcPr>
            <w:tcW w:w="6374" w:type="dxa"/>
            <w:noWrap/>
          </w:tcPr>
          <w:p w14:paraId="23DE2745" w14:textId="1BD0DCE7" w:rsidR="00B51BB9" w:rsidDel="00385921" w:rsidRDefault="00B51BB9" w:rsidP="002534F9">
            <w:pPr>
              <w:rPr>
                <w:rFonts w:ascii="Calibri" w:eastAsia="Times New Roman" w:hAnsi="Calibri" w:cs="Calibri"/>
                <w:color w:val="000000"/>
                <w:lang w:eastAsia="en-GB"/>
              </w:rPr>
            </w:pPr>
            <w:r w:rsidRPr="00B51BB9">
              <w:rPr>
                <w:rFonts w:ascii="Calibri" w:eastAsia="Times New Roman" w:hAnsi="Calibri" w:cs="Calibri"/>
                <w:color w:val="000000"/>
                <w:lang w:eastAsia="en-GB"/>
              </w:rPr>
              <w:t>Positive Behavioural Support Fostering</w:t>
            </w:r>
          </w:p>
        </w:tc>
        <w:tc>
          <w:tcPr>
            <w:tcW w:w="1510" w:type="dxa"/>
            <w:noWrap/>
          </w:tcPr>
          <w:p w14:paraId="1C954953" w14:textId="77777777" w:rsidR="00B51BB9" w:rsidRDefault="00B51BB9"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262AC507" w14:textId="77777777" w:rsidR="00B51BB9" w:rsidRDefault="00B51BB9" w:rsidP="005669F3">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bookmarkEnd w:id="4"/>
    </w:tbl>
    <w:p w14:paraId="73703643" w14:textId="2E0DE666" w:rsidR="00B51BB9" w:rsidRDefault="00B51BB9" w:rsidP="002534F9">
      <w:pPr>
        <w:spacing w:after="0" w:line="240" w:lineRule="auto"/>
      </w:pPr>
    </w:p>
    <w:p w14:paraId="664CA521" w14:textId="6FEEBFDF" w:rsidR="00212DEB" w:rsidRDefault="00212DEB" w:rsidP="00CB72BB">
      <w:pPr>
        <w:spacing w:after="0" w:line="240" w:lineRule="auto"/>
      </w:pPr>
      <w:r>
        <w:t xml:space="preserve">Adolescents </w:t>
      </w:r>
    </w:p>
    <w:p w14:paraId="3B8B17B9" w14:textId="12FA141A" w:rsidR="00B51BB9" w:rsidRDefault="00B51BB9" w:rsidP="005669F3">
      <w:pPr>
        <w:spacing w:after="0" w:line="240" w:lineRule="auto"/>
      </w:pPr>
    </w:p>
    <w:tbl>
      <w:tblPr>
        <w:tblStyle w:val="TableGrid"/>
        <w:tblW w:w="9443" w:type="dxa"/>
        <w:tblLook w:val="04A0" w:firstRow="1" w:lastRow="0" w:firstColumn="1" w:lastColumn="0" w:noHBand="0" w:noVBand="1"/>
      </w:tblPr>
      <w:tblGrid>
        <w:gridCol w:w="6374"/>
        <w:gridCol w:w="1510"/>
        <w:gridCol w:w="1559"/>
      </w:tblGrid>
      <w:tr w:rsidR="00212DEB" w:rsidRPr="00EC767E" w14:paraId="3B1255E2" w14:textId="77777777" w:rsidTr="00B82485">
        <w:trPr>
          <w:trHeight w:val="233"/>
        </w:trPr>
        <w:tc>
          <w:tcPr>
            <w:tcW w:w="6374" w:type="dxa"/>
            <w:noWrap/>
          </w:tcPr>
          <w:p w14:paraId="14F7A4EA" w14:textId="4105F558" w:rsidR="00212DEB" w:rsidRPr="00EC767E" w:rsidRDefault="00212DEB" w:rsidP="00CB72BB">
            <w:r w:rsidRPr="00212DEB">
              <w:t>Adolescent Development Fostering</w:t>
            </w:r>
          </w:p>
        </w:tc>
        <w:tc>
          <w:tcPr>
            <w:tcW w:w="1510" w:type="dxa"/>
            <w:noWrap/>
          </w:tcPr>
          <w:p w14:paraId="7B7E5615" w14:textId="214B978A" w:rsidR="00212DEB" w:rsidRPr="00EC767E" w:rsidRDefault="00212DEB" w:rsidP="005669F3">
            <w:r>
              <w:t xml:space="preserve">Online </w:t>
            </w:r>
          </w:p>
        </w:tc>
        <w:tc>
          <w:tcPr>
            <w:tcW w:w="1559" w:type="dxa"/>
            <w:noWrap/>
          </w:tcPr>
          <w:p w14:paraId="38B962DC" w14:textId="70CAC601" w:rsidR="00212DEB" w:rsidRPr="00EC767E" w:rsidRDefault="00212DEB">
            <w:r>
              <w:t>Foster Care Training Hub</w:t>
            </w:r>
          </w:p>
        </w:tc>
      </w:tr>
      <w:tr w:rsidR="00212DEB" w:rsidRPr="00E81C25" w14:paraId="56241626" w14:textId="77777777" w:rsidTr="00B82485">
        <w:trPr>
          <w:trHeight w:val="237"/>
        </w:trPr>
        <w:tc>
          <w:tcPr>
            <w:tcW w:w="6374" w:type="dxa"/>
            <w:noWrap/>
          </w:tcPr>
          <w:p w14:paraId="49758F46" w14:textId="146B7702" w:rsidR="00212DEB" w:rsidRPr="00E81C25" w:rsidRDefault="00212DEB" w:rsidP="002534F9">
            <w:pPr>
              <w:rPr>
                <w:rFonts w:ascii="Calibri" w:eastAsia="Times New Roman" w:hAnsi="Calibri" w:cs="Calibri"/>
                <w:color w:val="000000"/>
                <w:lang w:eastAsia="en-GB"/>
              </w:rPr>
            </w:pPr>
            <w:r w:rsidRPr="00212DEB">
              <w:rPr>
                <w:rFonts w:ascii="Calibri" w:eastAsia="Times New Roman" w:hAnsi="Calibri" w:cs="Calibri"/>
                <w:color w:val="000000"/>
                <w:lang w:eastAsia="en-GB"/>
              </w:rPr>
              <w:t xml:space="preserve">Adolescent </w:t>
            </w:r>
            <w:r w:rsidR="00CA5ED8">
              <w:rPr>
                <w:rFonts w:ascii="Calibri" w:eastAsia="Times New Roman" w:hAnsi="Calibri" w:cs="Calibri"/>
                <w:color w:val="000000"/>
                <w:lang w:eastAsia="en-GB"/>
              </w:rPr>
              <w:t>t</w:t>
            </w:r>
            <w:r w:rsidRPr="00212DEB">
              <w:rPr>
                <w:rFonts w:ascii="Calibri" w:eastAsia="Times New Roman" w:hAnsi="Calibri" w:cs="Calibri"/>
                <w:color w:val="000000"/>
                <w:lang w:eastAsia="en-GB"/>
              </w:rPr>
              <w:t xml:space="preserve">o Parent Violence </w:t>
            </w:r>
            <w:proofErr w:type="gramStart"/>
            <w:r w:rsidRPr="00212DEB">
              <w:rPr>
                <w:rFonts w:ascii="Calibri" w:eastAsia="Times New Roman" w:hAnsi="Calibri" w:cs="Calibri"/>
                <w:color w:val="000000"/>
                <w:lang w:eastAsia="en-GB"/>
              </w:rPr>
              <w:t>And</w:t>
            </w:r>
            <w:proofErr w:type="gramEnd"/>
            <w:r w:rsidRPr="00212DEB">
              <w:rPr>
                <w:rFonts w:ascii="Calibri" w:eastAsia="Times New Roman" w:hAnsi="Calibri" w:cs="Calibri"/>
                <w:color w:val="000000"/>
                <w:lang w:eastAsia="en-GB"/>
              </w:rPr>
              <w:t xml:space="preserve"> Abuse</w:t>
            </w:r>
          </w:p>
        </w:tc>
        <w:tc>
          <w:tcPr>
            <w:tcW w:w="1510" w:type="dxa"/>
            <w:noWrap/>
          </w:tcPr>
          <w:p w14:paraId="3E0657E8" w14:textId="3D747A4C" w:rsidR="00212DEB" w:rsidRPr="00E81C25" w:rsidRDefault="00212DEB" w:rsidP="00CB72BB">
            <w:pPr>
              <w:rPr>
                <w:rFonts w:ascii="Calibri" w:eastAsia="Times New Roman" w:hAnsi="Calibri" w:cs="Calibri"/>
                <w:color w:val="000000"/>
                <w:lang w:eastAsia="en-GB"/>
              </w:rPr>
            </w:pPr>
            <w:r>
              <w:rPr>
                <w:rFonts w:ascii="Calibri" w:eastAsia="Times New Roman" w:hAnsi="Calibri" w:cs="Calibri"/>
                <w:color w:val="000000"/>
                <w:lang w:eastAsia="en-GB"/>
              </w:rPr>
              <w:t xml:space="preserve">Online </w:t>
            </w:r>
          </w:p>
        </w:tc>
        <w:tc>
          <w:tcPr>
            <w:tcW w:w="1559" w:type="dxa"/>
            <w:noWrap/>
          </w:tcPr>
          <w:p w14:paraId="14673334" w14:textId="7F3CB148" w:rsidR="00212DEB" w:rsidRPr="00E81C25" w:rsidRDefault="00212DEB"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212DEB" w14:paraId="6961F518" w14:textId="77777777" w:rsidTr="00B82485">
        <w:trPr>
          <w:trHeight w:val="237"/>
        </w:trPr>
        <w:tc>
          <w:tcPr>
            <w:tcW w:w="6374" w:type="dxa"/>
            <w:noWrap/>
          </w:tcPr>
          <w:p w14:paraId="41729BDA" w14:textId="62780184" w:rsidR="00212DEB" w:rsidDel="00385921" w:rsidRDefault="00212DEB" w:rsidP="002534F9">
            <w:pPr>
              <w:rPr>
                <w:rFonts w:ascii="Calibri" w:eastAsia="Times New Roman" w:hAnsi="Calibri" w:cs="Calibri"/>
                <w:color w:val="000000"/>
                <w:lang w:eastAsia="en-GB"/>
              </w:rPr>
            </w:pPr>
            <w:r w:rsidRPr="00212DEB">
              <w:rPr>
                <w:rFonts w:ascii="Calibri" w:eastAsia="Times New Roman" w:hAnsi="Calibri" w:cs="Calibri"/>
                <w:color w:val="000000"/>
                <w:lang w:eastAsia="en-GB"/>
              </w:rPr>
              <w:t xml:space="preserve">Caring For &amp; Working </w:t>
            </w:r>
            <w:r w:rsidR="00CA5ED8">
              <w:rPr>
                <w:rFonts w:ascii="Calibri" w:eastAsia="Times New Roman" w:hAnsi="Calibri" w:cs="Calibri"/>
                <w:color w:val="000000"/>
                <w:lang w:eastAsia="en-GB"/>
              </w:rPr>
              <w:t>w</w:t>
            </w:r>
            <w:r w:rsidRPr="00212DEB">
              <w:rPr>
                <w:rFonts w:ascii="Calibri" w:eastAsia="Times New Roman" w:hAnsi="Calibri" w:cs="Calibri"/>
                <w:color w:val="000000"/>
                <w:lang w:eastAsia="en-GB"/>
              </w:rPr>
              <w:t>ith Teenager Part 1 Fostering</w:t>
            </w:r>
          </w:p>
        </w:tc>
        <w:tc>
          <w:tcPr>
            <w:tcW w:w="1510" w:type="dxa"/>
            <w:noWrap/>
          </w:tcPr>
          <w:p w14:paraId="64D1D12F" w14:textId="0D0C7B95" w:rsidR="00212DEB"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6052F3DB" w14:textId="05D5AE36" w:rsidR="00212DEB" w:rsidRDefault="00212DEB"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CA5ED8" w14:paraId="1C66A238" w14:textId="77777777" w:rsidTr="00B82485">
        <w:trPr>
          <w:trHeight w:val="237"/>
        </w:trPr>
        <w:tc>
          <w:tcPr>
            <w:tcW w:w="6374" w:type="dxa"/>
            <w:noWrap/>
          </w:tcPr>
          <w:p w14:paraId="4BADD8CA" w14:textId="152E459B" w:rsidR="00CA5ED8" w:rsidRPr="00212DEB" w:rsidRDefault="00CA5ED8" w:rsidP="002534F9">
            <w:pPr>
              <w:rPr>
                <w:rFonts w:ascii="Calibri" w:eastAsia="Times New Roman" w:hAnsi="Calibri" w:cs="Calibri"/>
                <w:color w:val="000000"/>
                <w:lang w:eastAsia="en-GB"/>
              </w:rPr>
            </w:pPr>
            <w:r w:rsidRPr="00CA5ED8">
              <w:rPr>
                <w:rFonts w:ascii="Calibri" w:eastAsia="Times New Roman" w:hAnsi="Calibri" w:cs="Calibri"/>
                <w:color w:val="000000"/>
                <w:lang w:eastAsia="en-GB"/>
              </w:rPr>
              <w:t xml:space="preserve">Living </w:t>
            </w:r>
            <w:r>
              <w:rPr>
                <w:rFonts w:ascii="Calibri" w:eastAsia="Times New Roman" w:hAnsi="Calibri" w:cs="Calibri"/>
                <w:color w:val="000000"/>
                <w:lang w:eastAsia="en-GB"/>
              </w:rPr>
              <w:t>wi</w:t>
            </w:r>
            <w:r w:rsidRPr="00CA5ED8">
              <w:rPr>
                <w:rFonts w:ascii="Calibri" w:eastAsia="Times New Roman" w:hAnsi="Calibri" w:cs="Calibri"/>
                <w:color w:val="000000"/>
                <w:lang w:eastAsia="en-GB"/>
              </w:rPr>
              <w:t>th Teenagers Fostering</w:t>
            </w:r>
          </w:p>
        </w:tc>
        <w:tc>
          <w:tcPr>
            <w:tcW w:w="1510" w:type="dxa"/>
            <w:noWrap/>
          </w:tcPr>
          <w:p w14:paraId="6762AB60" w14:textId="6C643C6D"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4F557497" w14:textId="4E8BA83A"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CA5ED8" w14:paraId="313E5CD3" w14:textId="77777777" w:rsidTr="00B82485">
        <w:trPr>
          <w:trHeight w:val="237"/>
        </w:trPr>
        <w:tc>
          <w:tcPr>
            <w:tcW w:w="6374" w:type="dxa"/>
            <w:noWrap/>
          </w:tcPr>
          <w:p w14:paraId="54525909" w14:textId="287AC9B8" w:rsidR="00CA5ED8" w:rsidRPr="00CA5ED8" w:rsidRDefault="00CA5ED8" w:rsidP="002534F9">
            <w:pPr>
              <w:rPr>
                <w:rFonts w:ascii="Calibri" w:eastAsia="Times New Roman" w:hAnsi="Calibri" w:cs="Calibri"/>
                <w:color w:val="000000"/>
                <w:lang w:eastAsia="en-GB"/>
              </w:rPr>
            </w:pPr>
            <w:r w:rsidRPr="00CA5ED8">
              <w:rPr>
                <w:rFonts w:ascii="Calibri" w:eastAsia="Times New Roman" w:hAnsi="Calibri" w:cs="Calibri"/>
                <w:color w:val="000000"/>
                <w:lang w:eastAsia="en-GB"/>
              </w:rPr>
              <w:t>Post-16 Pathways Fostering</w:t>
            </w:r>
          </w:p>
        </w:tc>
        <w:tc>
          <w:tcPr>
            <w:tcW w:w="1510" w:type="dxa"/>
            <w:noWrap/>
          </w:tcPr>
          <w:p w14:paraId="762E899B" w14:textId="5A6ED033"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7261E941" w14:textId="7611282D"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CA5ED8" w14:paraId="7A3D7DAB" w14:textId="77777777" w:rsidTr="00B82485">
        <w:trPr>
          <w:trHeight w:val="237"/>
        </w:trPr>
        <w:tc>
          <w:tcPr>
            <w:tcW w:w="6374" w:type="dxa"/>
            <w:noWrap/>
          </w:tcPr>
          <w:p w14:paraId="6CEB0054" w14:textId="30F50815" w:rsidR="00CA5ED8" w:rsidRPr="00CA5ED8" w:rsidRDefault="00CA5ED8" w:rsidP="002534F9">
            <w:pPr>
              <w:rPr>
                <w:rFonts w:ascii="Calibri" w:eastAsia="Times New Roman" w:hAnsi="Calibri" w:cs="Calibri"/>
                <w:color w:val="000000"/>
                <w:lang w:eastAsia="en-GB"/>
              </w:rPr>
            </w:pPr>
            <w:r w:rsidRPr="00CA5ED8">
              <w:rPr>
                <w:rFonts w:ascii="Calibri" w:eastAsia="Times New Roman" w:hAnsi="Calibri" w:cs="Calibri"/>
                <w:color w:val="000000"/>
                <w:lang w:eastAsia="en-GB"/>
              </w:rPr>
              <w:t>Serious Youth Violence Fostering</w:t>
            </w:r>
          </w:p>
        </w:tc>
        <w:tc>
          <w:tcPr>
            <w:tcW w:w="1510" w:type="dxa"/>
            <w:noWrap/>
          </w:tcPr>
          <w:p w14:paraId="0E78967F" w14:textId="4E678976"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433242E7" w14:textId="58E66FE0"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CA5ED8" w14:paraId="04A6878D" w14:textId="77777777" w:rsidTr="00B82485">
        <w:trPr>
          <w:trHeight w:val="237"/>
        </w:trPr>
        <w:tc>
          <w:tcPr>
            <w:tcW w:w="6374" w:type="dxa"/>
            <w:noWrap/>
          </w:tcPr>
          <w:p w14:paraId="3EA07959" w14:textId="3526E634" w:rsidR="00CA5ED8" w:rsidRPr="00CA5ED8" w:rsidRDefault="00CA5ED8" w:rsidP="002534F9">
            <w:pPr>
              <w:rPr>
                <w:rFonts w:ascii="Calibri" w:eastAsia="Times New Roman" w:hAnsi="Calibri" w:cs="Calibri"/>
                <w:color w:val="000000"/>
                <w:lang w:eastAsia="en-GB"/>
              </w:rPr>
            </w:pPr>
            <w:r w:rsidRPr="00CA5ED8">
              <w:rPr>
                <w:rFonts w:ascii="Calibri" w:eastAsia="Times New Roman" w:hAnsi="Calibri" w:cs="Calibri"/>
                <w:color w:val="000000"/>
                <w:lang w:eastAsia="en-GB"/>
              </w:rPr>
              <w:t xml:space="preserve">Sexuality </w:t>
            </w:r>
            <w:r w:rsidR="005C3322">
              <w:rPr>
                <w:rFonts w:ascii="Calibri" w:eastAsia="Times New Roman" w:hAnsi="Calibri" w:cs="Calibri"/>
                <w:color w:val="000000"/>
                <w:lang w:eastAsia="en-GB"/>
              </w:rPr>
              <w:t>a</w:t>
            </w:r>
            <w:r w:rsidRPr="00CA5ED8">
              <w:rPr>
                <w:rFonts w:ascii="Calibri" w:eastAsia="Times New Roman" w:hAnsi="Calibri" w:cs="Calibri"/>
                <w:color w:val="000000"/>
                <w:lang w:eastAsia="en-GB"/>
              </w:rPr>
              <w:t>nd Adolescent Development Fostering</w:t>
            </w:r>
          </w:p>
        </w:tc>
        <w:tc>
          <w:tcPr>
            <w:tcW w:w="1510" w:type="dxa"/>
            <w:noWrap/>
          </w:tcPr>
          <w:p w14:paraId="2D5C25C6" w14:textId="29B446B6"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Online</w:t>
            </w:r>
          </w:p>
        </w:tc>
        <w:tc>
          <w:tcPr>
            <w:tcW w:w="1559" w:type="dxa"/>
            <w:noWrap/>
          </w:tcPr>
          <w:p w14:paraId="4321D99F" w14:textId="57504696" w:rsidR="00CA5ED8" w:rsidRDefault="00CA5ED8"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r w:rsidR="005C3322" w14:paraId="56771E24" w14:textId="77777777" w:rsidTr="00B82485">
        <w:trPr>
          <w:trHeight w:val="237"/>
        </w:trPr>
        <w:tc>
          <w:tcPr>
            <w:tcW w:w="6374" w:type="dxa"/>
            <w:noWrap/>
          </w:tcPr>
          <w:p w14:paraId="20FA2E66" w14:textId="0378888A" w:rsidR="005C3322" w:rsidRPr="00CA5ED8" w:rsidRDefault="005C3322" w:rsidP="002534F9">
            <w:pPr>
              <w:rPr>
                <w:rFonts w:ascii="Calibri" w:eastAsia="Times New Roman" w:hAnsi="Calibri" w:cs="Calibri"/>
                <w:color w:val="000000"/>
                <w:lang w:eastAsia="en-GB"/>
              </w:rPr>
            </w:pPr>
            <w:r w:rsidRPr="005C3322">
              <w:rPr>
                <w:rFonts w:ascii="Calibri" w:eastAsia="Times New Roman" w:hAnsi="Calibri" w:cs="Calibri"/>
                <w:color w:val="000000"/>
                <w:lang w:eastAsia="en-GB"/>
              </w:rPr>
              <w:lastRenderedPageBreak/>
              <w:t>Teenage Pregnancy Fostering</w:t>
            </w:r>
          </w:p>
        </w:tc>
        <w:tc>
          <w:tcPr>
            <w:tcW w:w="1510" w:type="dxa"/>
            <w:noWrap/>
          </w:tcPr>
          <w:p w14:paraId="38D2B90D" w14:textId="41F71A27" w:rsidR="005C3322" w:rsidRDefault="005C3322" w:rsidP="00CB72BB">
            <w:pPr>
              <w:rPr>
                <w:rFonts w:ascii="Calibri" w:eastAsia="Times New Roman" w:hAnsi="Calibri" w:cs="Calibri"/>
                <w:color w:val="000000"/>
                <w:lang w:eastAsia="en-GB"/>
              </w:rPr>
            </w:pPr>
            <w:r>
              <w:rPr>
                <w:rFonts w:ascii="Calibri" w:eastAsia="Times New Roman" w:hAnsi="Calibri" w:cs="Calibri"/>
                <w:color w:val="000000"/>
                <w:lang w:eastAsia="en-GB"/>
              </w:rPr>
              <w:t xml:space="preserve">Online </w:t>
            </w:r>
          </w:p>
        </w:tc>
        <w:tc>
          <w:tcPr>
            <w:tcW w:w="1559" w:type="dxa"/>
            <w:noWrap/>
          </w:tcPr>
          <w:p w14:paraId="0711F1D5" w14:textId="1DF3E7BB" w:rsidR="005C3322" w:rsidRDefault="005C3322" w:rsidP="00CB72BB">
            <w:pPr>
              <w:rPr>
                <w:rFonts w:ascii="Calibri" w:eastAsia="Times New Roman" w:hAnsi="Calibri" w:cs="Calibri"/>
                <w:color w:val="000000"/>
                <w:lang w:eastAsia="en-GB"/>
              </w:rPr>
            </w:pPr>
            <w:r>
              <w:rPr>
                <w:rFonts w:ascii="Calibri" w:eastAsia="Times New Roman" w:hAnsi="Calibri" w:cs="Calibri"/>
                <w:color w:val="000000"/>
                <w:lang w:eastAsia="en-GB"/>
              </w:rPr>
              <w:t>Foster Care Training Hub</w:t>
            </w:r>
          </w:p>
        </w:tc>
      </w:tr>
    </w:tbl>
    <w:p w14:paraId="1EE1DA3A" w14:textId="77777777" w:rsidR="00212DEB" w:rsidRDefault="00212DEB" w:rsidP="002534F9">
      <w:pPr>
        <w:spacing w:after="0" w:line="240" w:lineRule="auto"/>
      </w:pPr>
    </w:p>
    <w:p w14:paraId="15FF48DB" w14:textId="77777777" w:rsidR="00B51BB9" w:rsidRDefault="00B51BB9" w:rsidP="00F97F08">
      <w:pPr>
        <w:spacing w:after="0" w:line="240" w:lineRule="auto"/>
      </w:pPr>
    </w:p>
    <w:p w14:paraId="408333E5" w14:textId="77777777" w:rsidR="007300BA" w:rsidRPr="001F5A76" w:rsidRDefault="007300BA" w:rsidP="007300BA">
      <w:pPr>
        <w:rPr>
          <w:rFonts w:eastAsia="Times New Roman"/>
        </w:rPr>
      </w:pPr>
      <w:r w:rsidRPr="001F5A76">
        <w:rPr>
          <w:rFonts w:eastAsia="Times New Roman"/>
        </w:rPr>
        <w:t xml:space="preserve">In addition, to the list of courses above, there are a variety of training courses facilitated by both carers and colleagues in the Fostering Service including seminars facilitated by Virtual School through their website. </w:t>
      </w:r>
      <w:hyperlink r:id="rId28" w:history="1">
        <w:r w:rsidRPr="001F5A76">
          <w:rPr>
            <w:rStyle w:val="Hyperlink"/>
            <w:rFonts w:eastAsia="Times New Roman"/>
            <w:color w:val="auto"/>
          </w:rPr>
          <w:t>https://www.surreycc.gov.uk/social-care-and-health/children-in-care/svs</w:t>
        </w:r>
      </w:hyperlink>
    </w:p>
    <w:p w14:paraId="046AA73F" w14:textId="44A2DD6A" w:rsidR="007300BA" w:rsidRDefault="00C32E64" w:rsidP="007300BA">
      <w:pPr>
        <w:rPr>
          <w:rFonts w:eastAsia="Times New Roman"/>
          <w:color w:val="861106"/>
        </w:rPr>
      </w:pPr>
      <w:r>
        <w:rPr>
          <w:rFonts w:eastAsia="Times New Roman"/>
          <w:color w:val="861106"/>
        </w:rPr>
        <w:t xml:space="preserve">There are other online courses available that are not listed. If you have a particular learning </w:t>
      </w:r>
      <w:proofErr w:type="gramStart"/>
      <w:r>
        <w:rPr>
          <w:rFonts w:eastAsia="Times New Roman"/>
          <w:color w:val="861106"/>
        </w:rPr>
        <w:t>need</w:t>
      </w:r>
      <w:proofErr w:type="gramEnd"/>
      <w:r>
        <w:rPr>
          <w:rFonts w:eastAsia="Times New Roman"/>
          <w:color w:val="861106"/>
        </w:rPr>
        <w:t xml:space="preserve"> please discuss this with your Supervising Social Worker who will be able to identify if there is an online course to meet your need.    </w:t>
      </w:r>
    </w:p>
    <w:p w14:paraId="37150A4B" w14:textId="60F94966" w:rsidR="00B82485" w:rsidRDefault="00CB72BB" w:rsidP="007300BA">
      <w:pPr>
        <w:rPr>
          <w:rFonts w:eastAsia="Times New Roman"/>
          <w:color w:val="861106"/>
        </w:rPr>
      </w:pPr>
      <w:r>
        <w:rPr>
          <w:rFonts w:eastAsia="Times New Roman"/>
          <w:color w:val="861106"/>
        </w:rPr>
        <w:t xml:space="preserve">The Safeguarding Partnership Offer is now available via OLIVE which offers further courses not listed.    </w:t>
      </w:r>
    </w:p>
    <w:p w14:paraId="3C695788" w14:textId="656380A5" w:rsidR="00F1101E" w:rsidRDefault="00F1101E">
      <w:pPr>
        <w:rPr>
          <w:color w:val="767171" w:themeColor="background2" w:themeShade="80"/>
        </w:rPr>
      </w:pPr>
      <w:r>
        <w:rPr>
          <w:color w:val="767171" w:themeColor="background2" w:themeShade="80"/>
        </w:rPr>
        <w:t>Appendix 1 – How to set up your Foster Carer learning account on Olive</w:t>
      </w:r>
    </w:p>
    <w:p w14:paraId="7A3AF1BF" w14:textId="77777777" w:rsidR="00F1101E" w:rsidRPr="00A128F4" w:rsidRDefault="00F1101E" w:rsidP="00F1101E">
      <w:pPr>
        <w:rPr>
          <w:b/>
        </w:rPr>
      </w:pPr>
      <w:r w:rsidRPr="00A128F4">
        <w:rPr>
          <w:b/>
        </w:rPr>
        <w:t>How to set up your Foster Carer learning account on Olive</w:t>
      </w:r>
    </w:p>
    <w:p w14:paraId="4259277E" w14:textId="77777777" w:rsidR="00F1101E" w:rsidRDefault="00F1101E" w:rsidP="00F1101E"/>
    <w:p w14:paraId="714CF765" w14:textId="77777777" w:rsidR="00F1101E" w:rsidRDefault="00F1101E" w:rsidP="00F1101E">
      <w:pPr>
        <w:pStyle w:val="ListParagraph"/>
        <w:numPr>
          <w:ilvl w:val="0"/>
          <w:numId w:val="4"/>
        </w:numPr>
      </w:pPr>
      <w:r>
        <w:t xml:space="preserve">Click on this </w:t>
      </w:r>
      <w:hyperlink r:id="rId29" w:history="1">
        <w:r w:rsidRPr="00246349">
          <w:rPr>
            <w:rStyle w:val="Hyperlink"/>
          </w:rPr>
          <w:t>link</w:t>
        </w:r>
      </w:hyperlink>
      <w:r>
        <w:t xml:space="preserve"> or paste it into your browser </w:t>
      </w:r>
    </w:p>
    <w:p w14:paraId="30BBC9BD" w14:textId="77777777" w:rsidR="00F1101E" w:rsidRDefault="006A1E66" w:rsidP="00F1101E">
      <w:pPr>
        <w:pStyle w:val="ListParagraph"/>
        <w:numPr>
          <w:ilvl w:val="0"/>
          <w:numId w:val="4"/>
        </w:numPr>
      </w:pPr>
      <w:hyperlink r:id="rId30" w:history="1">
        <w:r w:rsidR="00F1101E">
          <w:rPr>
            <w:rStyle w:val="Hyperlink"/>
          </w:rPr>
          <w:t>https://surreycoun.plateau.com/learning/user/portal.do?siteID=Surrey%20Foster%20Carers&amp;landingPage=login</w:t>
        </w:r>
      </w:hyperlink>
    </w:p>
    <w:p w14:paraId="2F372ECE" w14:textId="77777777" w:rsidR="00F1101E" w:rsidRDefault="00F1101E" w:rsidP="00F1101E">
      <w:pPr>
        <w:pStyle w:val="ListParagraph"/>
        <w:numPr>
          <w:ilvl w:val="0"/>
          <w:numId w:val="4"/>
        </w:numPr>
      </w:pPr>
      <w:r>
        <w:rPr>
          <w:noProof/>
        </w:rPr>
        <mc:AlternateContent>
          <mc:Choice Requires="wps">
            <w:drawing>
              <wp:anchor distT="0" distB="0" distL="114300" distR="114300" simplePos="0" relativeHeight="251675648" behindDoc="0" locked="0" layoutInCell="1" allowOverlap="1" wp14:anchorId="5DA33D4C" wp14:editId="5A7365EC">
                <wp:simplePos x="0" y="0"/>
                <wp:positionH relativeFrom="column">
                  <wp:posOffset>2692400</wp:posOffset>
                </wp:positionH>
                <wp:positionV relativeFrom="paragraph">
                  <wp:posOffset>102235</wp:posOffset>
                </wp:positionV>
                <wp:extent cx="1168400" cy="3302000"/>
                <wp:effectExtent l="38100" t="0" r="31750" b="50800"/>
                <wp:wrapNone/>
                <wp:docPr id="4" name="Straight Arrow Connector 4"/>
                <wp:cNvGraphicFramePr/>
                <a:graphic xmlns:a="http://schemas.openxmlformats.org/drawingml/2006/main">
                  <a:graphicData uri="http://schemas.microsoft.com/office/word/2010/wordprocessingShape">
                    <wps:wsp>
                      <wps:cNvCnPr/>
                      <wps:spPr>
                        <a:xfrm flipH="1">
                          <a:off x="0" y="0"/>
                          <a:ext cx="1168400" cy="33020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3718CD85" id="_x0000_t32" coordsize="21600,21600" o:spt="32" o:oned="t" path="m,l21600,21600e" filled="f">
                <v:path arrowok="t" fillok="f" o:connecttype="none"/>
                <o:lock v:ext="edit" shapetype="t"/>
              </v:shapetype>
              <v:shape id="Straight Arrow Connector 4" o:spid="_x0000_s1026" type="#_x0000_t32" style="position:absolute;margin-left:212pt;margin-top:8.05pt;width:92pt;height:260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" strokecolor="#5b9bd5 [3208]" strokeweight="1.5pt">
                <v:stroke endarrow="block" joinstyle="miter"/>
              </v:shape>
            </w:pict>
          </mc:Fallback>
        </mc:AlternateContent>
      </w:r>
      <w:r>
        <w:t>You will be taken to this page, click on ‘click here to register’ (you could bookmark this page to make it easier to find later)</w:t>
      </w:r>
    </w:p>
    <w:p w14:paraId="730B51D3" w14:textId="77777777" w:rsidR="00F1101E" w:rsidRDefault="00F1101E" w:rsidP="00F1101E">
      <w:pPr>
        <w:pStyle w:val="ListParagraph"/>
      </w:pPr>
    </w:p>
    <w:p w14:paraId="144F0650" w14:textId="77777777" w:rsidR="00F1101E" w:rsidRDefault="00F1101E" w:rsidP="00F1101E"/>
    <w:p w14:paraId="36B1EBE0" w14:textId="77777777" w:rsidR="00F1101E" w:rsidRDefault="00F1101E" w:rsidP="00F1101E"/>
    <w:p w14:paraId="62B2CEC8" w14:textId="77777777" w:rsidR="00F1101E" w:rsidRDefault="00F1101E" w:rsidP="00F1101E">
      <w:r>
        <w:rPr>
          <w:noProof/>
        </w:rPr>
        <w:drawing>
          <wp:inline distT="0" distB="0" distL="0" distR="0" wp14:anchorId="1819FC5B" wp14:editId="5FCC8192">
            <wp:extent cx="6362722" cy="3578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91687" cy="3595152"/>
                    </a:xfrm>
                    <a:prstGeom prst="rect">
                      <a:avLst/>
                    </a:prstGeom>
                  </pic:spPr>
                </pic:pic>
              </a:graphicData>
            </a:graphic>
          </wp:inline>
        </w:drawing>
      </w:r>
    </w:p>
    <w:p w14:paraId="00B3C9C5" w14:textId="77777777" w:rsidR="00F1101E" w:rsidRDefault="00F1101E" w:rsidP="00F1101E"/>
    <w:p w14:paraId="0C502864" w14:textId="77777777" w:rsidR="00F1101E" w:rsidRDefault="00F1101E" w:rsidP="00F1101E">
      <w:pPr>
        <w:pStyle w:val="ListParagraph"/>
        <w:numPr>
          <w:ilvl w:val="0"/>
          <w:numId w:val="4"/>
        </w:numPr>
      </w:pPr>
      <w:r>
        <w:t>You will be taken to this page, complete all the information (we recommend you use your email address for User ID) and click submit.</w:t>
      </w:r>
    </w:p>
    <w:p w14:paraId="7A2A430B" w14:textId="77777777" w:rsidR="00F1101E" w:rsidRDefault="00F1101E" w:rsidP="00F1101E"/>
    <w:p w14:paraId="425AE39C" w14:textId="77777777" w:rsidR="00F1101E" w:rsidRDefault="00F1101E" w:rsidP="00F1101E">
      <w:r>
        <w:rPr>
          <w:noProof/>
        </w:rPr>
        <w:drawing>
          <wp:inline distT="0" distB="0" distL="0" distR="0" wp14:anchorId="002AE26E" wp14:editId="490E20D3">
            <wp:extent cx="6246735" cy="351370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7285" cy="3519635"/>
                    </a:xfrm>
                    <a:prstGeom prst="rect">
                      <a:avLst/>
                    </a:prstGeom>
                  </pic:spPr>
                </pic:pic>
              </a:graphicData>
            </a:graphic>
          </wp:inline>
        </w:drawing>
      </w:r>
    </w:p>
    <w:p w14:paraId="33DABB67" w14:textId="77777777" w:rsidR="00F1101E" w:rsidRDefault="00F1101E" w:rsidP="00F1101E"/>
    <w:p w14:paraId="69542F30" w14:textId="77777777" w:rsidR="00F1101E" w:rsidRDefault="00F1101E" w:rsidP="00F1101E"/>
    <w:p w14:paraId="4923EF0D" w14:textId="77777777" w:rsidR="00F1101E" w:rsidRDefault="00F1101E">
      <w:pPr>
        <w:rPr>
          <w:color w:val="767171" w:themeColor="background2" w:themeShade="80"/>
        </w:rPr>
      </w:pPr>
    </w:p>
    <w:p w14:paraId="02DAD50D" w14:textId="77777777" w:rsidR="00F1101E" w:rsidRDefault="00F1101E">
      <w:pPr>
        <w:rPr>
          <w:color w:val="767171" w:themeColor="background2" w:themeShade="80"/>
        </w:rPr>
      </w:pPr>
    </w:p>
    <w:p w14:paraId="1CD54ABC" w14:textId="77777777" w:rsidR="00F1101E" w:rsidRDefault="00F1101E">
      <w:pPr>
        <w:rPr>
          <w:color w:val="767171" w:themeColor="background2" w:themeShade="80"/>
        </w:rPr>
      </w:pPr>
    </w:p>
    <w:p w14:paraId="5E24D8D9" w14:textId="77777777" w:rsidR="00F1101E" w:rsidRDefault="00F1101E">
      <w:pPr>
        <w:rPr>
          <w:color w:val="767171" w:themeColor="background2" w:themeShade="80"/>
        </w:rPr>
      </w:pPr>
    </w:p>
    <w:p w14:paraId="7CB37963" w14:textId="77777777" w:rsidR="00F1101E" w:rsidRDefault="00F1101E">
      <w:pPr>
        <w:rPr>
          <w:color w:val="767171" w:themeColor="background2" w:themeShade="80"/>
        </w:rPr>
      </w:pPr>
    </w:p>
    <w:p w14:paraId="4452F7E4" w14:textId="77777777" w:rsidR="00F1101E" w:rsidRDefault="00F1101E">
      <w:pPr>
        <w:rPr>
          <w:color w:val="767171" w:themeColor="background2" w:themeShade="80"/>
        </w:rPr>
      </w:pPr>
    </w:p>
    <w:p w14:paraId="23E77994" w14:textId="77777777" w:rsidR="00F1101E" w:rsidRDefault="00F1101E">
      <w:pPr>
        <w:rPr>
          <w:color w:val="767171" w:themeColor="background2" w:themeShade="80"/>
        </w:rPr>
      </w:pPr>
    </w:p>
    <w:p w14:paraId="05C3FA71" w14:textId="77777777" w:rsidR="00F1101E" w:rsidRDefault="00F1101E">
      <w:pPr>
        <w:rPr>
          <w:color w:val="767171" w:themeColor="background2" w:themeShade="80"/>
        </w:rPr>
      </w:pPr>
    </w:p>
    <w:p w14:paraId="178D65C5" w14:textId="77777777" w:rsidR="00F1101E" w:rsidRDefault="00F1101E">
      <w:pPr>
        <w:rPr>
          <w:color w:val="767171" w:themeColor="background2" w:themeShade="80"/>
        </w:rPr>
      </w:pPr>
    </w:p>
    <w:p w14:paraId="7EB4C885" w14:textId="77777777" w:rsidR="00F1101E" w:rsidRDefault="00F1101E">
      <w:pPr>
        <w:rPr>
          <w:color w:val="767171" w:themeColor="background2" w:themeShade="80"/>
        </w:rPr>
      </w:pPr>
    </w:p>
    <w:p w14:paraId="05FB72F2" w14:textId="77777777" w:rsidR="00F1101E" w:rsidRDefault="00F1101E">
      <w:pPr>
        <w:rPr>
          <w:color w:val="767171" w:themeColor="background2" w:themeShade="80"/>
        </w:rPr>
      </w:pPr>
    </w:p>
    <w:p w14:paraId="23C44F66" w14:textId="77777777" w:rsidR="00F1101E" w:rsidRDefault="00F1101E">
      <w:pPr>
        <w:rPr>
          <w:color w:val="767171" w:themeColor="background2" w:themeShade="80"/>
        </w:rPr>
      </w:pPr>
    </w:p>
    <w:p w14:paraId="13D79BAA" w14:textId="77777777" w:rsidR="00F1101E" w:rsidRDefault="00F1101E">
      <w:pPr>
        <w:rPr>
          <w:color w:val="767171" w:themeColor="background2" w:themeShade="80"/>
        </w:rPr>
      </w:pPr>
    </w:p>
    <w:p w14:paraId="07EFABC4" w14:textId="77777777" w:rsidR="00F1101E" w:rsidRDefault="00F1101E">
      <w:pPr>
        <w:rPr>
          <w:color w:val="767171" w:themeColor="background2" w:themeShade="80"/>
        </w:rPr>
      </w:pPr>
    </w:p>
    <w:p w14:paraId="7C8A0F38" w14:textId="77777777" w:rsidR="00F1101E" w:rsidRDefault="00F1101E">
      <w:pPr>
        <w:rPr>
          <w:color w:val="767171" w:themeColor="background2" w:themeShade="80"/>
        </w:rPr>
      </w:pPr>
    </w:p>
    <w:p w14:paraId="065D1A6B" w14:textId="77777777" w:rsidR="00F1101E" w:rsidRDefault="00F1101E">
      <w:pPr>
        <w:rPr>
          <w:color w:val="767171" w:themeColor="background2" w:themeShade="80"/>
        </w:rPr>
      </w:pPr>
    </w:p>
    <w:p w14:paraId="406F0C80" w14:textId="5776DF30" w:rsidR="00F97F08" w:rsidRPr="00F1101E" w:rsidRDefault="009E6378">
      <w:pPr>
        <w:rPr>
          <w:color w:val="767171" w:themeColor="background2" w:themeShade="80"/>
        </w:rPr>
      </w:pPr>
      <w:r w:rsidRPr="00F1101E">
        <w:rPr>
          <w:color w:val="767171" w:themeColor="background2" w:themeShade="80"/>
        </w:rPr>
        <w:t xml:space="preserve">Appendix </w:t>
      </w:r>
      <w:r w:rsidR="00F1101E">
        <w:rPr>
          <w:color w:val="767171" w:themeColor="background2" w:themeShade="80"/>
        </w:rPr>
        <w:t>2</w:t>
      </w:r>
      <w:r w:rsidRPr="00F1101E">
        <w:rPr>
          <w:color w:val="767171" w:themeColor="background2" w:themeShade="80"/>
        </w:rPr>
        <w:t xml:space="preserve"> – Sheet one to support carers evidence learning</w:t>
      </w:r>
    </w:p>
    <w:p w14:paraId="7F3F5E44" w14:textId="77777777" w:rsidR="0018135C" w:rsidRPr="00930694" w:rsidRDefault="0018135C" w:rsidP="0018135C">
      <w:pPr>
        <w:rPr>
          <w:rFonts w:cs="Arial"/>
          <w:b/>
          <w:bCs/>
          <w:sz w:val="28"/>
          <w:szCs w:val="28"/>
          <w:u w:val="single"/>
        </w:rPr>
      </w:pPr>
      <w:r>
        <w:rPr>
          <w:rFonts w:cs="Arial"/>
          <w:b/>
          <w:bCs/>
          <w:sz w:val="28"/>
          <w:szCs w:val="28"/>
          <w:u w:val="single"/>
        </w:rPr>
        <w:t xml:space="preserve">Reflections on </w:t>
      </w:r>
      <w:r w:rsidRPr="00930694">
        <w:rPr>
          <w:rFonts w:cs="Arial"/>
          <w:b/>
          <w:bCs/>
          <w:sz w:val="28"/>
          <w:szCs w:val="28"/>
          <w:u w:val="single"/>
        </w:rPr>
        <w:t>Learning</w:t>
      </w:r>
    </w:p>
    <w:p w14:paraId="3D1059C1" w14:textId="77777777" w:rsidR="0018135C" w:rsidRDefault="0018135C" w:rsidP="0018135C">
      <w:pPr>
        <w:rPr>
          <w:rFonts w:cs="Arial"/>
          <w:szCs w:val="24"/>
        </w:rPr>
      </w:pPr>
    </w:p>
    <w:p w14:paraId="37500F1D" w14:textId="77777777" w:rsidR="0018135C" w:rsidRPr="00930694" w:rsidRDefault="0018135C" w:rsidP="0018135C">
      <w:pPr>
        <w:rPr>
          <w:rFonts w:cs="Arial"/>
          <w:szCs w:val="24"/>
        </w:rPr>
      </w:pPr>
    </w:p>
    <w:tbl>
      <w:tblPr>
        <w:tblStyle w:val="TableGrid"/>
        <w:tblW w:w="0" w:type="auto"/>
        <w:tblLook w:val="04A0" w:firstRow="1" w:lastRow="0" w:firstColumn="1" w:lastColumn="0" w:noHBand="0" w:noVBand="1"/>
      </w:tblPr>
      <w:tblGrid>
        <w:gridCol w:w="3005"/>
        <w:gridCol w:w="3005"/>
        <w:gridCol w:w="3006"/>
      </w:tblGrid>
      <w:tr w:rsidR="0018135C" w:rsidRPr="00930694" w14:paraId="24CD8F9A" w14:textId="77777777" w:rsidTr="00F77EF4">
        <w:tc>
          <w:tcPr>
            <w:tcW w:w="3005" w:type="dxa"/>
          </w:tcPr>
          <w:p w14:paraId="1560A8C0" w14:textId="77777777" w:rsidR="0018135C" w:rsidRPr="00930694" w:rsidRDefault="0018135C" w:rsidP="00F77EF4">
            <w:pPr>
              <w:rPr>
                <w:rFonts w:cs="Arial"/>
                <w:szCs w:val="24"/>
              </w:rPr>
            </w:pPr>
            <w:r w:rsidRPr="00930694">
              <w:rPr>
                <w:rFonts w:cs="Arial"/>
                <w:szCs w:val="24"/>
              </w:rPr>
              <w:t>Name of learning item</w:t>
            </w:r>
          </w:p>
        </w:tc>
        <w:tc>
          <w:tcPr>
            <w:tcW w:w="3005" w:type="dxa"/>
          </w:tcPr>
          <w:p w14:paraId="38367FBA" w14:textId="77777777" w:rsidR="0018135C" w:rsidRPr="00930694" w:rsidRDefault="0018135C" w:rsidP="00F77EF4">
            <w:pPr>
              <w:rPr>
                <w:rFonts w:cs="Arial"/>
                <w:szCs w:val="24"/>
              </w:rPr>
            </w:pPr>
            <w:r w:rsidRPr="00930694">
              <w:rPr>
                <w:rFonts w:cs="Arial"/>
                <w:szCs w:val="24"/>
              </w:rPr>
              <w:t xml:space="preserve">Type </w:t>
            </w:r>
            <w:r w:rsidRPr="00A740ED">
              <w:rPr>
                <w:rFonts w:cs="Arial"/>
                <w:i/>
                <w:iCs/>
                <w:szCs w:val="24"/>
              </w:rPr>
              <w:t>(</w:t>
            </w:r>
            <w:proofErr w:type="spellStart"/>
            <w:r w:rsidRPr="00A740ED">
              <w:rPr>
                <w:rFonts w:cs="Arial"/>
                <w:i/>
                <w:iCs/>
                <w:szCs w:val="24"/>
              </w:rPr>
              <w:t>ie</w:t>
            </w:r>
            <w:proofErr w:type="spellEnd"/>
            <w:r w:rsidRPr="00A740ED">
              <w:rPr>
                <w:rFonts w:cs="Arial"/>
                <w:i/>
                <w:iCs/>
                <w:szCs w:val="24"/>
              </w:rPr>
              <w:t xml:space="preserve">: book, documentary, </w:t>
            </w:r>
            <w:r>
              <w:rPr>
                <w:rFonts w:cs="Arial"/>
                <w:i/>
                <w:iCs/>
                <w:szCs w:val="24"/>
              </w:rPr>
              <w:t xml:space="preserve">face to face </w:t>
            </w:r>
            <w:r w:rsidRPr="00A740ED">
              <w:rPr>
                <w:rFonts w:cs="Arial"/>
                <w:i/>
                <w:iCs/>
                <w:szCs w:val="24"/>
              </w:rPr>
              <w:t>course, etc)</w:t>
            </w:r>
          </w:p>
        </w:tc>
        <w:tc>
          <w:tcPr>
            <w:tcW w:w="3006" w:type="dxa"/>
          </w:tcPr>
          <w:p w14:paraId="1DCEE255" w14:textId="77777777" w:rsidR="0018135C" w:rsidRPr="00930694" w:rsidRDefault="0018135C" w:rsidP="00F77EF4">
            <w:pPr>
              <w:rPr>
                <w:rFonts w:cs="Arial"/>
                <w:szCs w:val="24"/>
              </w:rPr>
            </w:pPr>
            <w:r w:rsidRPr="00930694">
              <w:rPr>
                <w:rFonts w:cs="Arial"/>
                <w:szCs w:val="24"/>
              </w:rPr>
              <w:t>Date Learning Completed</w:t>
            </w:r>
          </w:p>
        </w:tc>
      </w:tr>
      <w:tr w:rsidR="0018135C" w:rsidRPr="00930694" w14:paraId="40569498" w14:textId="77777777" w:rsidTr="00F77EF4">
        <w:tc>
          <w:tcPr>
            <w:tcW w:w="3005" w:type="dxa"/>
          </w:tcPr>
          <w:p w14:paraId="7D0ACDAD" w14:textId="77777777" w:rsidR="0018135C" w:rsidRDefault="0018135C" w:rsidP="00F77EF4">
            <w:pPr>
              <w:rPr>
                <w:rFonts w:cs="Arial"/>
                <w:szCs w:val="24"/>
              </w:rPr>
            </w:pPr>
          </w:p>
          <w:p w14:paraId="228151AC" w14:textId="77777777" w:rsidR="0018135C" w:rsidRPr="00930694" w:rsidRDefault="0018135C" w:rsidP="00F77EF4">
            <w:pPr>
              <w:rPr>
                <w:rFonts w:cs="Arial"/>
                <w:szCs w:val="24"/>
              </w:rPr>
            </w:pPr>
          </w:p>
        </w:tc>
        <w:tc>
          <w:tcPr>
            <w:tcW w:w="3005" w:type="dxa"/>
          </w:tcPr>
          <w:p w14:paraId="5626F5A5" w14:textId="77777777" w:rsidR="0018135C" w:rsidRPr="00930694" w:rsidRDefault="0018135C" w:rsidP="00F77EF4">
            <w:pPr>
              <w:rPr>
                <w:rFonts w:cs="Arial"/>
                <w:szCs w:val="24"/>
              </w:rPr>
            </w:pPr>
          </w:p>
        </w:tc>
        <w:tc>
          <w:tcPr>
            <w:tcW w:w="3006" w:type="dxa"/>
          </w:tcPr>
          <w:p w14:paraId="2FAAA3B1" w14:textId="77777777" w:rsidR="0018135C" w:rsidRPr="00930694" w:rsidRDefault="0018135C" w:rsidP="00F77EF4">
            <w:pPr>
              <w:rPr>
                <w:rFonts w:cs="Arial"/>
                <w:szCs w:val="24"/>
              </w:rPr>
            </w:pPr>
          </w:p>
        </w:tc>
      </w:tr>
    </w:tbl>
    <w:p w14:paraId="548F5625" w14:textId="77777777" w:rsidR="0018135C" w:rsidRPr="00930694" w:rsidRDefault="0018135C" w:rsidP="0018135C">
      <w:pPr>
        <w:rPr>
          <w:rFonts w:cs="Arial"/>
          <w:szCs w:val="24"/>
        </w:rPr>
      </w:pPr>
    </w:p>
    <w:p w14:paraId="19E8BBDC" w14:textId="77777777" w:rsidR="0018135C" w:rsidRDefault="0018135C" w:rsidP="0018135C">
      <w:pPr>
        <w:rPr>
          <w:rFonts w:eastAsia="Times New Roman" w:cs="Arial"/>
          <w:szCs w:val="24"/>
        </w:rPr>
      </w:pPr>
      <w:bookmarkStart w:id="5" w:name="_Hlk50624222"/>
    </w:p>
    <w:p w14:paraId="107BA86A" w14:textId="77777777" w:rsidR="0018135C" w:rsidRDefault="0018135C" w:rsidP="0018135C">
      <w:pPr>
        <w:rPr>
          <w:rFonts w:eastAsia="Times New Roman" w:cs="Arial"/>
          <w:szCs w:val="24"/>
        </w:rPr>
      </w:pPr>
      <w:r>
        <w:rPr>
          <w:rFonts w:eastAsia="Times New Roman" w:cs="Arial"/>
          <w:szCs w:val="24"/>
        </w:rPr>
        <w:t>Brief explanation of the learning:</w:t>
      </w:r>
    </w:p>
    <w:p w14:paraId="72F8948A" w14:textId="74B22676" w:rsidR="0018135C" w:rsidRPr="00A740ED" w:rsidRDefault="0018135C" w:rsidP="0018135C">
      <w:pPr>
        <w:rPr>
          <w:rFonts w:eastAsia="Times New Roman" w:cs="Arial"/>
          <w:i/>
          <w:iCs/>
          <w:szCs w:val="24"/>
        </w:rPr>
      </w:pPr>
      <w:r>
        <w:rPr>
          <w:rFonts w:eastAsia="Times New Roman" w:cs="Arial"/>
          <w:i/>
          <w:iCs/>
          <w:szCs w:val="24"/>
        </w:rPr>
        <w:t xml:space="preserve">(You may list here what the subject matter was, and over what period you completed it, </w:t>
      </w:r>
      <w:r w:rsidR="001F7559">
        <w:rPr>
          <w:rFonts w:eastAsia="Times New Roman" w:cs="Arial"/>
          <w:i/>
          <w:iCs/>
          <w:szCs w:val="24"/>
        </w:rPr>
        <w:t>i.e.</w:t>
      </w:r>
      <w:r>
        <w:rPr>
          <w:rFonts w:eastAsia="Times New Roman" w:cs="Arial"/>
          <w:i/>
          <w:iCs/>
          <w:szCs w:val="24"/>
        </w:rPr>
        <w:t xml:space="preserve">: </w:t>
      </w:r>
      <w:proofErr w:type="gramStart"/>
      <w:r>
        <w:rPr>
          <w:rFonts w:eastAsia="Times New Roman" w:cs="Arial"/>
          <w:i/>
          <w:iCs/>
          <w:szCs w:val="24"/>
        </w:rPr>
        <w:t>2 day</w:t>
      </w:r>
      <w:proofErr w:type="gramEnd"/>
      <w:r>
        <w:rPr>
          <w:rFonts w:eastAsia="Times New Roman" w:cs="Arial"/>
          <w:i/>
          <w:iCs/>
          <w:szCs w:val="24"/>
        </w:rPr>
        <w:t xml:space="preserve"> course, 4 hours per day, TV documentary of 2 hours, book read over a 4 week period, etc)</w:t>
      </w:r>
    </w:p>
    <w:p w14:paraId="45676E84" w14:textId="77777777" w:rsidR="0018135C" w:rsidRDefault="0018135C" w:rsidP="0018135C">
      <w:pPr>
        <w:rPr>
          <w:rFonts w:eastAsia="Times New Roman" w:cs="Arial"/>
          <w:szCs w:val="24"/>
        </w:rPr>
      </w:pPr>
    </w:p>
    <w:p w14:paraId="2C078583" w14:textId="77777777" w:rsidR="0018135C" w:rsidRDefault="0018135C" w:rsidP="0018135C">
      <w:pPr>
        <w:rPr>
          <w:rFonts w:eastAsia="Times New Roman" w:cs="Arial"/>
          <w:szCs w:val="24"/>
        </w:rPr>
      </w:pPr>
    </w:p>
    <w:p w14:paraId="3799B7F9" w14:textId="77777777" w:rsidR="0018135C" w:rsidRDefault="0018135C" w:rsidP="0018135C">
      <w:pPr>
        <w:rPr>
          <w:rFonts w:eastAsia="Times New Roman" w:cs="Arial"/>
          <w:szCs w:val="24"/>
        </w:rPr>
      </w:pPr>
    </w:p>
    <w:p w14:paraId="1F33ACF1" w14:textId="77777777" w:rsidR="0018135C" w:rsidRDefault="0018135C" w:rsidP="0018135C">
      <w:pPr>
        <w:rPr>
          <w:rFonts w:eastAsia="Times New Roman" w:cs="Arial"/>
          <w:szCs w:val="24"/>
        </w:rPr>
      </w:pPr>
    </w:p>
    <w:p w14:paraId="1C7E5918" w14:textId="77777777" w:rsidR="0018135C" w:rsidRDefault="0018135C" w:rsidP="0018135C">
      <w:pPr>
        <w:rPr>
          <w:rFonts w:eastAsia="Times New Roman" w:cs="Arial"/>
          <w:szCs w:val="24"/>
        </w:rPr>
      </w:pPr>
    </w:p>
    <w:p w14:paraId="362CA265" w14:textId="77777777" w:rsidR="0018135C" w:rsidRDefault="0018135C" w:rsidP="0018135C">
      <w:pPr>
        <w:rPr>
          <w:rFonts w:eastAsia="Times New Roman" w:cs="Arial"/>
          <w:szCs w:val="24"/>
        </w:rPr>
      </w:pPr>
      <w:r>
        <w:rPr>
          <w:rFonts w:eastAsia="Times New Roman" w:cs="Arial"/>
          <w:szCs w:val="24"/>
        </w:rPr>
        <w:t>List five key learning points that you have taken from this:</w:t>
      </w:r>
    </w:p>
    <w:p w14:paraId="695ECAC4" w14:textId="77777777" w:rsidR="0018135C" w:rsidRDefault="0018135C" w:rsidP="0018135C">
      <w:pPr>
        <w:rPr>
          <w:rFonts w:eastAsia="Times New Roman" w:cs="Arial"/>
          <w:szCs w:val="24"/>
        </w:rPr>
      </w:pPr>
      <w:r>
        <w:rPr>
          <w:rFonts w:eastAsia="Times New Roman" w:cs="Arial"/>
          <w:szCs w:val="24"/>
        </w:rPr>
        <w:t>1.</w:t>
      </w:r>
    </w:p>
    <w:p w14:paraId="7495A561" w14:textId="77777777" w:rsidR="0018135C" w:rsidRDefault="0018135C" w:rsidP="0018135C">
      <w:pPr>
        <w:rPr>
          <w:rFonts w:eastAsia="Times New Roman" w:cs="Arial"/>
          <w:szCs w:val="24"/>
        </w:rPr>
      </w:pPr>
      <w:r>
        <w:rPr>
          <w:rFonts w:eastAsia="Times New Roman" w:cs="Arial"/>
          <w:szCs w:val="24"/>
        </w:rPr>
        <w:t>2.</w:t>
      </w:r>
    </w:p>
    <w:p w14:paraId="2BF674D3" w14:textId="77777777" w:rsidR="0018135C" w:rsidRDefault="0018135C" w:rsidP="0018135C">
      <w:pPr>
        <w:rPr>
          <w:rFonts w:eastAsia="Times New Roman" w:cs="Arial"/>
          <w:szCs w:val="24"/>
        </w:rPr>
      </w:pPr>
      <w:r>
        <w:rPr>
          <w:rFonts w:eastAsia="Times New Roman" w:cs="Arial"/>
          <w:szCs w:val="24"/>
        </w:rPr>
        <w:t>3.</w:t>
      </w:r>
    </w:p>
    <w:p w14:paraId="28EC7C6C" w14:textId="77777777" w:rsidR="0018135C" w:rsidRDefault="0018135C" w:rsidP="0018135C">
      <w:pPr>
        <w:rPr>
          <w:rFonts w:eastAsia="Times New Roman" w:cs="Arial"/>
          <w:szCs w:val="24"/>
        </w:rPr>
      </w:pPr>
      <w:r>
        <w:rPr>
          <w:rFonts w:eastAsia="Times New Roman" w:cs="Arial"/>
          <w:szCs w:val="24"/>
        </w:rPr>
        <w:t>4.</w:t>
      </w:r>
    </w:p>
    <w:p w14:paraId="136E16CD" w14:textId="77777777" w:rsidR="0018135C" w:rsidRDefault="0018135C" w:rsidP="0018135C">
      <w:pPr>
        <w:rPr>
          <w:rFonts w:eastAsia="Times New Roman" w:cs="Arial"/>
          <w:szCs w:val="24"/>
        </w:rPr>
      </w:pPr>
      <w:r>
        <w:rPr>
          <w:rFonts w:eastAsia="Times New Roman" w:cs="Arial"/>
          <w:szCs w:val="24"/>
        </w:rPr>
        <w:t>5.</w:t>
      </w:r>
    </w:p>
    <w:p w14:paraId="016D689B" w14:textId="77777777" w:rsidR="0018135C" w:rsidRPr="00A740ED" w:rsidRDefault="0018135C" w:rsidP="0018135C">
      <w:pPr>
        <w:rPr>
          <w:rFonts w:eastAsia="Times New Roman" w:cs="Arial"/>
          <w:szCs w:val="24"/>
        </w:rPr>
      </w:pPr>
    </w:p>
    <w:p w14:paraId="5D52A347" w14:textId="77777777" w:rsidR="0018135C" w:rsidRDefault="0018135C" w:rsidP="0018135C">
      <w:pPr>
        <w:rPr>
          <w:rFonts w:eastAsia="Times New Roman" w:cs="Arial"/>
          <w:szCs w:val="24"/>
        </w:rPr>
      </w:pPr>
    </w:p>
    <w:p w14:paraId="464EB1A3" w14:textId="77777777" w:rsidR="0018135C" w:rsidRDefault="0018135C" w:rsidP="0018135C">
      <w:pPr>
        <w:rPr>
          <w:rFonts w:eastAsia="Times New Roman" w:cs="Arial"/>
          <w:szCs w:val="24"/>
        </w:rPr>
      </w:pPr>
    </w:p>
    <w:p w14:paraId="54018D29" w14:textId="77777777" w:rsidR="0018135C" w:rsidRDefault="0018135C" w:rsidP="0018135C">
      <w:pPr>
        <w:rPr>
          <w:rFonts w:eastAsia="Times New Roman" w:cs="Arial"/>
          <w:szCs w:val="24"/>
        </w:rPr>
      </w:pPr>
      <w:r>
        <w:rPr>
          <w:rFonts w:eastAsia="Times New Roman" w:cs="Arial"/>
          <w:szCs w:val="24"/>
        </w:rPr>
        <w:t>How would what you have learned help you/be applied to your fostering role?</w:t>
      </w:r>
    </w:p>
    <w:p w14:paraId="5A913AA8" w14:textId="77777777" w:rsidR="0018135C" w:rsidRDefault="0018135C" w:rsidP="0018135C">
      <w:pPr>
        <w:rPr>
          <w:rFonts w:eastAsia="Times New Roman" w:cs="Arial"/>
          <w:szCs w:val="24"/>
        </w:rPr>
      </w:pPr>
    </w:p>
    <w:bookmarkEnd w:id="5"/>
    <w:p w14:paraId="108413EE" w14:textId="77777777" w:rsidR="0018135C" w:rsidRDefault="0018135C" w:rsidP="0018135C">
      <w:pPr>
        <w:rPr>
          <w:rFonts w:eastAsia="Times New Roman" w:cs="Arial"/>
          <w:szCs w:val="24"/>
        </w:rPr>
      </w:pPr>
    </w:p>
    <w:p w14:paraId="35FD3D38" w14:textId="77777777" w:rsidR="0018135C" w:rsidRPr="00D21464" w:rsidRDefault="0018135C" w:rsidP="0018135C">
      <w:pPr>
        <w:spacing w:after="200" w:line="276" w:lineRule="auto"/>
        <w:rPr>
          <w:b/>
        </w:rPr>
      </w:pPr>
    </w:p>
    <w:p w14:paraId="4F226A2E" w14:textId="77777777" w:rsidR="0018135C" w:rsidRDefault="0018135C"/>
    <w:p w14:paraId="4EC9AC53" w14:textId="626EE2F3" w:rsidR="00F1101E" w:rsidRPr="00F1101E" w:rsidRDefault="00F1101E" w:rsidP="00F1101E">
      <w:pPr>
        <w:rPr>
          <w:color w:val="767171" w:themeColor="background2" w:themeShade="80"/>
        </w:rPr>
      </w:pPr>
      <w:r w:rsidRPr="00F1101E">
        <w:rPr>
          <w:color w:val="767171" w:themeColor="background2" w:themeShade="80"/>
        </w:rPr>
        <w:t xml:space="preserve">Appendix </w:t>
      </w:r>
      <w:r w:rsidR="0019769E">
        <w:rPr>
          <w:color w:val="767171" w:themeColor="background2" w:themeShade="80"/>
        </w:rPr>
        <w:t>3</w:t>
      </w:r>
      <w:r w:rsidRPr="00F1101E">
        <w:rPr>
          <w:color w:val="767171" w:themeColor="background2" w:themeShade="80"/>
        </w:rPr>
        <w:t xml:space="preserve"> – </w:t>
      </w:r>
      <w:r>
        <w:rPr>
          <w:color w:val="767171" w:themeColor="background2" w:themeShade="80"/>
        </w:rPr>
        <w:t>Foster Carers Evidence Recording Form</w:t>
      </w:r>
    </w:p>
    <w:p w14:paraId="32213104" w14:textId="57BF54E5" w:rsidR="00F1101E" w:rsidRDefault="00F1101E" w:rsidP="00F77EF4">
      <w:pPr>
        <w:spacing w:after="0" w:line="240" w:lineRule="auto"/>
      </w:pPr>
    </w:p>
    <w:p w14:paraId="6228B58C" w14:textId="77777777" w:rsidR="00F1101E" w:rsidRDefault="00F1101E" w:rsidP="00F77EF4">
      <w:pPr>
        <w:spacing w:after="0" w:line="240" w:lineRule="auto"/>
      </w:pPr>
    </w:p>
    <w:p w14:paraId="75F3C390" w14:textId="77777777" w:rsidR="00F77EF4" w:rsidRPr="00F77EF4" w:rsidRDefault="00F77EF4" w:rsidP="00F77EF4">
      <w:pPr>
        <w:spacing w:after="0" w:line="240" w:lineRule="auto"/>
        <w:rPr>
          <w:rFonts w:ascii="Arial" w:eastAsia="Calibri" w:hAnsi="Arial" w:cs="Arial"/>
          <w:b/>
          <w:bCs/>
          <w:sz w:val="28"/>
          <w:szCs w:val="28"/>
        </w:rPr>
      </w:pPr>
      <w:r w:rsidRPr="00F77EF4">
        <w:rPr>
          <w:rFonts w:ascii="Arial" w:eastAsia="Calibri" w:hAnsi="Arial" w:cs="Arial"/>
          <w:b/>
          <w:bCs/>
          <w:sz w:val="28"/>
          <w:szCs w:val="28"/>
        </w:rPr>
        <w:t>Surrey County Council</w:t>
      </w:r>
    </w:p>
    <w:p w14:paraId="23A2550A" w14:textId="77777777" w:rsidR="00F77EF4" w:rsidRPr="00F77EF4" w:rsidRDefault="00F77EF4" w:rsidP="00F77EF4">
      <w:pPr>
        <w:spacing w:after="0" w:line="240" w:lineRule="auto"/>
        <w:rPr>
          <w:rFonts w:ascii="Arial" w:eastAsia="Calibri" w:hAnsi="Arial" w:cs="Arial"/>
          <w:b/>
          <w:bCs/>
          <w:sz w:val="24"/>
          <w:szCs w:val="24"/>
        </w:rPr>
      </w:pPr>
      <w:r w:rsidRPr="00F77EF4">
        <w:rPr>
          <w:rFonts w:ascii="Arial" w:eastAsia="Calibri" w:hAnsi="Arial" w:cs="Arial"/>
          <w:b/>
          <w:bCs/>
          <w:sz w:val="28"/>
          <w:szCs w:val="28"/>
        </w:rPr>
        <w:t>Fostering Services</w:t>
      </w:r>
    </w:p>
    <w:p w14:paraId="25A51F80" w14:textId="77777777" w:rsidR="00F77EF4" w:rsidRPr="00F77EF4" w:rsidRDefault="00F77EF4" w:rsidP="00F77EF4">
      <w:pPr>
        <w:rPr>
          <w:rFonts w:ascii="Arial" w:eastAsia="Calibri" w:hAnsi="Arial" w:cs="Arial"/>
          <w:b/>
          <w:bCs/>
          <w:sz w:val="24"/>
          <w:szCs w:val="24"/>
        </w:rPr>
      </w:pPr>
    </w:p>
    <w:p w14:paraId="4AB63430" w14:textId="77777777" w:rsidR="00F77EF4" w:rsidRPr="00F77EF4" w:rsidRDefault="00F77EF4" w:rsidP="00F77EF4">
      <w:pPr>
        <w:spacing w:after="0" w:line="240" w:lineRule="auto"/>
        <w:rPr>
          <w:rFonts w:ascii="Arial" w:eastAsia="Calibri" w:hAnsi="Arial" w:cs="Arial"/>
          <w:b/>
          <w:bCs/>
          <w:sz w:val="24"/>
          <w:szCs w:val="24"/>
        </w:rPr>
      </w:pPr>
      <w:r w:rsidRPr="00F77EF4">
        <w:rPr>
          <w:rFonts w:ascii="Arial" w:eastAsia="Calibri" w:hAnsi="Arial" w:cs="Arial"/>
          <w:b/>
          <w:bCs/>
          <w:sz w:val="24"/>
          <w:szCs w:val="24"/>
        </w:rPr>
        <w:t>Foster Carers Evidence Recording Form</w:t>
      </w:r>
    </w:p>
    <w:p w14:paraId="4AFCE23D" w14:textId="77777777" w:rsidR="00F77EF4" w:rsidRPr="00F77EF4" w:rsidRDefault="00F77EF4" w:rsidP="00F77EF4">
      <w:pPr>
        <w:spacing w:after="0" w:line="240" w:lineRule="auto"/>
        <w:rPr>
          <w:rFonts w:ascii="Arial" w:eastAsia="Calibri" w:hAnsi="Arial" w:cs="Arial"/>
          <w:b/>
          <w:bCs/>
          <w:sz w:val="24"/>
          <w:szCs w:val="24"/>
        </w:rPr>
      </w:pPr>
      <w:r w:rsidRPr="00F77EF4">
        <w:rPr>
          <w:rFonts w:ascii="Arial" w:eastAsia="Calibri" w:hAnsi="Arial" w:cs="Arial"/>
          <w:b/>
          <w:bCs/>
          <w:sz w:val="24"/>
          <w:szCs w:val="24"/>
        </w:rPr>
        <w:t>Section A – For Foster Carer to complete</w:t>
      </w:r>
    </w:p>
    <w:p w14:paraId="62801EF7" w14:textId="77777777" w:rsidR="00F77EF4" w:rsidRPr="00F77EF4" w:rsidRDefault="00F77EF4" w:rsidP="00F77EF4">
      <w:pPr>
        <w:rPr>
          <w:rFonts w:ascii="Arial" w:eastAsia="Calibri" w:hAnsi="Arial" w:cs="Arial"/>
          <w:b/>
          <w:bCs/>
          <w:sz w:val="24"/>
          <w:szCs w:val="24"/>
        </w:rPr>
      </w:pPr>
    </w:p>
    <w:p w14:paraId="6830DDA4"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Name of Foster Carer:</w:t>
      </w:r>
    </w:p>
    <w:p w14:paraId="35B3DCB5"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Date(s) that activity took place:</w:t>
      </w:r>
    </w:p>
    <w:p w14:paraId="5026D675"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Time spent undertaking activity:</w:t>
      </w:r>
    </w:p>
    <w:p w14:paraId="7CFE2403" w14:textId="77777777" w:rsidR="00F77EF4" w:rsidRPr="00F77EF4" w:rsidRDefault="00F77EF4" w:rsidP="00F77EF4">
      <w:pPr>
        <w:numPr>
          <w:ilvl w:val="0"/>
          <w:numId w:val="2"/>
        </w:numPr>
        <w:contextualSpacing/>
        <w:rPr>
          <w:rFonts w:ascii="Arial" w:eastAsia="Calibri" w:hAnsi="Arial" w:cs="Arial"/>
          <w:sz w:val="24"/>
          <w:szCs w:val="24"/>
        </w:rPr>
      </w:pPr>
      <w:r w:rsidRPr="00F77EF4">
        <w:rPr>
          <w:rFonts w:ascii="Calibri" w:eastAsia="Calibri" w:hAnsi="Calibri" w:cs="Times New Roman"/>
          <w:noProof/>
          <w:lang w:eastAsia="en-GB"/>
        </w:rPr>
        <mc:AlternateContent>
          <mc:Choice Requires="wps">
            <w:drawing>
              <wp:anchor distT="45720" distB="45720" distL="114300" distR="114300" simplePos="0" relativeHeight="251661312" behindDoc="0" locked="0" layoutInCell="1" allowOverlap="1" wp14:anchorId="3674BEE5" wp14:editId="37CC2E55">
                <wp:simplePos x="0" y="0"/>
                <wp:positionH relativeFrom="column">
                  <wp:posOffset>444500</wp:posOffset>
                </wp:positionH>
                <wp:positionV relativeFrom="paragraph">
                  <wp:posOffset>749935</wp:posOffset>
                </wp:positionV>
                <wp:extent cx="5556250" cy="965200"/>
                <wp:effectExtent l="0" t="0" r="25400"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965200"/>
                        </a:xfrm>
                        <a:prstGeom prst="rect">
                          <a:avLst/>
                        </a:prstGeom>
                        <a:solidFill>
                          <a:srgbClr val="FFFFFF"/>
                        </a:solidFill>
                        <a:ln w="9525">
                          <a:solidFill>
                            <a:srgbClr val="000000"/>
                          </a:solidFill>
                          <a:miter lim="800000"/>
                          <a:headEnd/>
                          <a:tailEnd/>
                        </a:ln>
                      </wps:spPr>
                      <wps:txbx>
                        <w:txbxContent>
                          <w:p w14:paraId="07784C76" w14:textId="77777777" w:rsidR="0019769E" w:rsidRDefault="0019769E" w:rsidP="00F77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4BEE5" id="_x0000_t202" coordsize="21600,21600" o:spt="202" path="m,l,21600r21600,l21600,xe">
                <v:stroke joinstyle="miter"/>
                <v:path gradientshapeok="t" o:connecttype="rect"/>
              </v:shapetype>
              <v:shape id="Text Box 217" o:spid="_x0000_s1026" type="#_x0000_t202" style="position:absolute;left:0;text-align:left;margin-left:35pt;margin-top:59.05pt;width:437.5pt;height: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">
                <v:textbox>
                  <w:txbxContent>
                    <w:p w14:paraId="07784C76" w14:textId="77777777" w:rsidR="0019769E" w:rsidRDefault="0019769E" w:rsidP="00F77EF4"/>
                  </w:txbxContent>
                </v:textbox>
                <w10:wrap type="square"/>
              </v:shape>
            </w:pict>
          </mc:Fallback>
        </mc:AlternateContent>
      </w:r>
      <w:r w:rsidRPr="00F77EF4">
        <w:rPr>
          <w:rFonts w:ascii="Arial" w:eastAsia="Calibri" w:hAnsi="Arial" w:cs="Arial"/>
          <w:sz w:val="24"/>
          <w:szCs w:val="24"/>
        </w:rPr>
        <w:t>Please briefly describe the learning and/or development activity you have undertaken.  (</w:t>
      </w:r>
      <w:proofErr w:type="gramStart"/>
      <w:r w:rsidRPr="00F77EF4">
        <w:rPr>
          <w:rFonts w:ascii="Arial" w:eastAsia="Calibri" w:hAnsi="Arial" w:cs="Arial"/>
          <w:sz w:val="24"/>
          <w:szCs w:val="24"/>
        </w:rPr>
        <w:t>for</w:t>
      </w:r>
      <w:proofErr w:type="gramEnd"/>
      <w:r w:rsidRPr="00F77EF4">
        <w:rPr>
          <w:rFonts w:ascii="Arial" w:eastAsia="Calibri" w:hAnsi="Arial" w:cs="Arial"/>
          <w:sz w:val="24"/>
          <w:szCs w:val="24"/>
        </w:rPr>
        <w:t xml:space="preserve"> example, research of a specific topic on the internet, voluntary work activity)</w:t>
      </w:r>
    </w:p>
    <w:p w14:paraId="3CB87B4E" w14:textId="77777777" w:rsidR="00F77EF4" w:rsidRPr="00F77EF4" w:rsidRDefault="00F77EF4" w:rsidP="00F77EF4">
      <w:pPr>
        <w:ind w:left="360"/>
        <w:contextualSpacing/>
        <w:rPr>
          <w:rFonts w:ascii="Arial" w:eastAsia="Calibri" w:hAnsi="Arial" w:cs="Arial"/>
          <w:sz w:val="24"/>
          <w:szCs w:val="24"/>
        </w:rPr>
      </w:pPr>
    </w:p>
    <w:p w14:paraId="0C5F2EB0" w14:textId="77777777" w:rsidR="00F77EF4" w:rsidRPr="00F77EF4" w:rsidRDefault="00F77EF4" w:rsidP="00F77EF4">
      <w:pPr>
        <w:ind w:left="360"/>
        <w:contextualSpacing/>
        <w:rPr>
          <w:rFonts w:ascii="Arial" w:eastAsia="Calibri" w:hAnsi="Arial" w:cs="Arial"/>
          <w:sz w:val="24"/>
          <w:szCs w:val="24"/>
        </w:rPr>
      </w:pPr>
    </w:p>
    <w:p w14:paraId="3A8ED720" w14:textId="77777777" w:rsidR="00F77EF4" w:rsidRPr="00F77EF4" w:rsidRDefault="00F77EF4" w:rsidP="00F77EF4">
      <w:pPr>
        <w:ind w:left="360"/>
        <w:contextualSpacing/>
        <w:rPr>
          <w:rFonts w:ascii="Arial" w:eastAsia="Calibri" w:hAnsi="Arial" w:cs="Arial"/>
          <w:sz w:val="24"/>
          <w:szCs w:val="24"/>
        </w:rPr>
      </w:pPr>
    </w:p>
    <w:p w14:paraId="14DFC184" w14:textId="77777777" w:rsidR="00F77EF4" w:rsidRPr="00F77EF4" w:rsidRDefault="00F77EF4" w:rsidP="00F77EF4">
      <w:pPr>
        <w:numPr>
          <w:ilvl w:val="0"/>
          <w:numId w:val="2"/>
        </w:numPr>
        <w:contextualSpacing/>
        <w:rPr>
          <w:rFonts w:ascii="Arial" w:eastAsia="Calibri" w:hAnsi="Arial" w:cs="Arial"/>
          <w:sz w:val="24"/>
          <w:szCs w:val="24"/>
        </w:rPr>
      </w:pPr>
      <w:r w:rsidRPr="00F77EF4">
        <w:rPr>
          <w:rFonts w:ascii="Calibri" w:eastAsia="Calibri" w:hAnsi="Calibri" w:cs="Times New Roman"/>
          <w:noProof/>
          <w:lang w:eastAsia="en-GB"/>
        </w:rPr>
        <mc:AlternateContent>
          <mc:Choice Requires="wps">
            <w:drawing>
              <wp:anchor distT="45720" distB="45720" distL="114300" distR="114300" simplePos="0" relativeHeight="251662336" behindDoc="0" locked="0" layoutInCell="1" allowOverlap="1" wp14:anchorId="2F1A563C" wp14:editId="206B1018">
                <wp:simplePos x="0" y="0"/>
                <wp:positionH relativeFrom="column">
                  <wp:posOffset>412750</wp:posOffset>
                </wp:positionH>
                <wp:positionV relativeFrom="paragraph">
                  <wp:posOffset>947420</wp:posOffset>
                </wp:positionV>
                <wp:extent cx="5556250" cy="1073150"/>
                <wp:effectExtent l="0" t="0" r="25400" b="127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073150"/>
                        </a:xfrm>
                        <a:prstGeom prst="rect">
                          <a:avLst/>
                        </a:prstGeom>
                        <a:solidFill>
                          <a:srgbClr val="FFFFFF"/>
                        </a:solidFill>
                        <a:ln w="9525">
                          <a:solidFill>
                            <a:srgbClr val="000000"/>
                          </a:solidFill>
                          <a:miter lim="800000"/>
                          <a:headEnd/>
                          <a:tailEnd/>
                        </a:ln>
                      </wps:spPr>
                      <wps:txbx>
                        <w:txbxContent>
                          <w:p w14:paraId="5A75B9AC" w14:textId="77777777" w:rsidR="0019769E" w:rsidRDefault="0019769E" w:rsidP="00F77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563C" id="Text Box 22" o:spid="_x0000_s1027" type="#_x0000_t202" style="position:absolute;left:0;text-align:left;margin-left:32.5pt;margin-top:74.6pt;width:437.5pt;height:8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">
                <v:textbox>
                  <w:txbxContent>
                    <w:p w14:paraId="5A75B9AC" w14:textId="77777777" w:rsidR="0019769E" w:rsidRDefault="0019769E" w:rsidP="00F77EF4"/>
                  </w:txbxContent>
                </v:textbox>
                <w10:wrap type="square"/>
              </v:shape>
            </w:pict>
          </mc:Fallback>
        </mc:AlternateContent>
      </w:r>
      <w:r w:rsidRPr="00F77EF4">
        <w:rPr>
          <w:rFonts w:ascii="Arial" w:eastAsia="Calibri" w:hAnsi="Arial" w:cs="Arial"/>
          <w:sz w:val="24"/>
          <w:szCs w:val="24"/>
        </w:rPr>
        <w:t>Please describe the way in which this activity has contributed to your learning or development as a foster carer.  (</w:t>
      </w:r>
      <w:proofErr w:type="gramStart"/>
      <w:r w:rsidRPr="00F77EF4">
        <w:rPr>
          <w:rFonts w:ascii="Arial" w:eastAsia="Calibri" w:hAnsi="Arial" w:cs="Arial"/>
          <w:sz w:val="24"/>
          <w:szCs w:val="24"/>
        </w:rPr>
        <w:t>i.e.</w:t>
      </w:r>
      <w:proofErr w:type="gramEnd"/>
      <w:r w:rsidRPr="00F77EF4">
        <w:rPr>
          <w:rFonts w:ascii="Arial" w:eastAsia="Calibri" w:hAnsi="Arial" w:cs="Arial"/>
          <w:sz w:val="24"/>
          <w:szCs w:val="24"/>
        </w:rPr>
        <w:t xml:space="preserve"> what have you learnt that enhances your knowledge as a foster carer/in what way has this experience/activity enabled you to develop your skills?)</w:t>
      </w:r>
    </w:p>
    <w:p w14:paraId="670FA517" w14:textId="77777777" w:rsidR="00F77EF4" w:rsidRPr="00F77EF4" w:rsidRDefault="00F77EF4" w:rsidP="00F77EF4">
      <w:pPr>
        <w:ind w:left="720"/>
        <w:rPr>
          <w:rFonts w:ascii="Arial" w:eastAsia="Calibri" w:hAnsi="Arial" w:cs="Arial"/>
          <w:b/>
          <w:bCs/>
          <w:sz w:val="24"/>
          <w:szCs w:val="24"/>
        </w:rPr>
      </w:pPr>
      <w:r w:rsidRPr="00F77EF4">
        <w:rPr>
          <w:rFonts w:ascii="Arial" w:eastAsia="Calibri" w:hAnsi="Arial" w:cs="Arial"/>
          <w:b/>
          <w:bCs/>
          <w:sz w:val="24"/>
          <w:szCs w:val="24"/>
        </w:rPr>
        <w:t>Section B – for Supervising Worker to complete:</w:t>
      </w:r>
    </w:p>
    <w:p w14:paraId="5E3D4FC6" w14:textId="77777777" w:rsidR="00F77EF4" w:rsidRPr="00F77EF4" w:rsidRDefault="00F77EF4" w:rsidP="00F77EF4">
      <w:pPr>
        <w:ind w:left="720"/>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0" distB="0" distL="114300" distR="114300" simplePos="0" relativeHeight="251663360" behindDoc="0" locked="0" layoutInCell="1" allowOverlap="1" wp14:anchorId="46552975" wp14:editId="4C2444F2">
                <wp:simplePos x="0" y="0"/>
                <wp:positionH relativeFrom="column">
                  <wp:posOffset>2832100</wp:posOffset>
                </wp:positionH>
                <wp:positionV relativeFrom="paragraph">
                  <wp:posOffset>21590</wp:posOffset>
                </wp:positionV>
                <wp:extent cx="304800" cy="215900"/>
                <wp:effectExtent l="0" t="0" r="19050" b="1270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59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59A98" id="Rectangle: Rounded Corners 21" o:spid="_x0000_s1026" style="position:absolute;margin-left:223pt;margin-top:1.7pt;width:24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" filled="f" strokecolor="windowText" strokeweight="1pt">
                <v:stroke joinstyle="miter"/>
                <v:path arrowok="t"/>
              </v:roundrect>
            </w:pict>
          </mc:Fallback>
        </mc:AlternateContent>
      </w:r>
      <w:r w:rsidRPr="00F77EF4">
        <w:rPr>
          <w:rFonts w:ascii="Arial" w:eastAsia="Calibri" w:hAnsi="Arial" w:cs="Arial"/>
          <w:b/>
          <w:bCs/>
          <w:sz w:val="24"/>
          <w:szCs w:val="24"/>
        </w:rPr>
        <w:t xml:space="preserve">Is activity valid for credits:  YES             NO </w:t>
      </w:r>
      <w:r w:rsidRPr="00F77EF4">
        <w:rPr>
          <w:rFonts w:ascii="Arial" w:eastAsia="Calibri" w:hAnsi="Arial" w:cs="Arial"/>
          <w:b/>
          <w:bCs/>
          <w:noProof/>
          <w:sz w:val="24"/>
          <w:szCs w:val="24"/>
          <w:lang w:eastAsia="en-GB"/>
        </w:rPr>
        <w:drawing>
          <wp:inline distT="0" distB="0" distL="0" distR="0" wp14:anchorId="2675D0C8" wp14:editId="10D74C78">
            <wp:extent cx="336550" cy="2476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247650"/>
                    </a:xfrm>
                    <a:prstGeom prst="rect">
                      <a:avLst/>
                    </a:prstGeom>
                    <a:noFill/>
                    <a:ln>
                      <a:noFill/>
                    </a:ln>
                  </pic:spPr>
                </pic:pic>
              </a:graphicData>
            </a:graphic>
          </wp:inline>
        </w:drawing>
      </w:r>
    </w:p>
    <w:p w14:paraId="712A58C3" w14:textId="77777777" w:rsidR="00F77EF4" w:rsidRPr="00F77EF4" w:rsidRDefault="00F77EF4" w:rsidP="00F77EF4">
      <w:pPr>
        <w:ind w:left="720"/>
        <w:rPr>
          <w:rFonts w:ascii="Arial" w:eastAsia="Calibri" w:hAnsi="Arial" w:cs="Arial"/>
          <w:b/>
          <w:bCs/>
          <w:sz w:val="24"/>
          <w:szCs w:val="24"/>
        </w:rPr>
      </w:pPr>
      <w:r w:rsidRPr="00F77EF4">
        <w:rPr>
          <w:rFonts w:ascii="Arial" w:eastAsia="Calibri" w:hAnsi="Arial" w:cs="Arial"/>
          <w:b/>
          <w:bCs/>
          <w:sz w:val="24"/>
          <w:szCs w:val="24"/>
        </w:rPr>
        <w:lastRenderedPageBreak/>
        <w:t>Please include any comments you wish to make:</w:t>
      </w:r>
    </w:p>
    <w:p w14:paraId="009C1805" w14:textId="77777777" w:rsidR="00F77EF4" w:rsidRPr="00F77EF4" w:rsidRDefault="00F77EF4" w:rsidP="00F77EF4">
      <w:pPr>
        <w:ind w:left="720"/>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45720" distB="45720" distL="114300" distR="114300" simplePos="0" relativeHeight="251664384" behindDoc="0" locked="0" layoutInCell="1" allowOverlap="1" wp14:anchorId="2E9D59D5" wp14:editId="658C09BB">
                <wp:simplePos x="0" y="0"/>
                <wp:positionH relativeFrom="column">
                  <wp:posOffset>444500</wp:posOffset>
                </wp:positionH>
                <wp:positionV relativeFrom="paragraph">
                  <wp:posOffset>253365</wp:posOffset>
                </wp:positionV>
                <wp:extent cx="5486400" cy="641350"/>
                <wp:effectExtent l="0" t="0" r="19050" b="2540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41350"/>
                        </a:xfrm>
                        <a:prstGeom prst="rect">
                          <a:avLst/>
                        </a:prstGeom>
                        <a:solidFill>
                          <a:srgbClr val="FFFFFF"/>
                        </a:solidFill>
                        <a:ln w="9525">
                          <a:solidFill>
                            <a:srgbClr val="000000"/>
                          </a:solidFill>
                          <a:miter lim="800000"/>
                          <a:headEnd/>
                          <a:tailEnd/>
                        </a:ln>
                      </wps:spPr>
                      <wps:txbx>
                        <w:txbxContent>
                          <w:p w14:paraId="2D1DC938" w14:textId="77777777" w:rsidR="0019769E" w:rsidRDefault="0019769E" w:rsidP="00F77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D59D5" id="Text Box 20" o:spid="_x0000_s1028" type="#_x0000_t202" style="position:absolute;left:0;text-align:left;margin-left:35pt;margin-top:19.95pt;width:6in;height:5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">
                <v:textbox>
                  <w:txbxContent>
                    <w:p w14:paraId="2D1DC938" w14:textId="77777777" w:rsidR="0019769E" w:rsidRDefault="0019769E" w:rsidP="00F77EF4"/>
                  </w:txbxContent>
                </v:textbox>
                <w10:wrap type="square"/>
              </v:shape>
            </w:pict>
          </mc:Fallback>
        </mc:AlternateContent>
      </w:r>
      <w:r w:rsidRPr="00F77EF4">
        <w:rPr>
          <w:rFonts w:ascii="Arial" w:eastAsia="Calibri" w:hAnsi="Arial" w:cs="Arial"/>
          <w:b/>
          <w:bCs/>
          <w:sz w:val="24"/>
          <w:szCs w:val="24"/>
        </w:rPr>
        <w:t>Please I endorse the comments above.</w:t>
      </w:r>
    </w:p>
    <w:p w14:paraId="7F522FEF" w14:textId="77777777" w:rsidR="00F77EF4" w:rsidRPr="00F77EF4" w:rsidRDefault="00F77EF4" w:rsidP="00F77EF4">
      <w:pPr>
        <w:ind w:left="720"/>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0" distB="0" distL="114300" distR="114300" simplePos="0" relativeHeight="251665408" behindDoc="0" locked="0" layoutInCell="1" allowOverlap="1" wp14:anchorId="485E4478" wp14:editId="63757AE5">
                <wp:simplePos x="0" y="0"/>
                <wp:positionH relativeFrom="column">
                  <wp:posOffset>4419600</wp:posOffset>
                </wp:positionH>
                <wp:positionV relativeFrom="paragraph">
                  <wp:posOffset>218440</wp:posOffset>
                </wp:positionV>
                <wp:extent cx="527050" cy="361950"/>
                <wp:effectExtent l="0" t="0" r="25400" b="1905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3619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1E4B0" id="Rectangle: Rounded Corners 19" o:spid="_x0000_s1026" style="position:absolute;margin-left:348pt;margin-top:17.2pt;width:41.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" filled="f" strokecolor="windowText" strokeweight="1pt">
                <v:stroke joinstyle="miter"/>
                <v:path arrowok="t"/>
              </v:roundrect>
            </w:pict>
          </mc:Fallback>
        </mc:AlternateContent>
      </w:r>
    </w:p>
    <w:p w14:paraId="0F05E5E7" w14:textId="77777777" w:rsidR="00F77EF4" w:rsidRPr="00F77EF4" w:rsidRDefault="00F77EF4" w:rsidP="00F77EF4">
      <w:pPr>
        <w:ind w:left="720"/>
        <w:rPr>
          <w:rFonts w:ascii="Arial" w:eastAsia="Calibri" w:hAnsi="Arial" w:cs="Arial"/>
          <w:b/>
          <w:bCs/>
          <w:sz w:val="24"/>
          <w:szCs w:val="24"/>
        </w:rPr>
      </w:pPr>
      <w:bookmarkStart w:id="6" w:name="_Hlk56759297"/>
      <w:r w:rsidRPr="00F77EF4">
        <w:rPr>
          <w:rFonts w:ascii="Arial" w:eastAsia="Calibri" w:hAnsi="Arial" w:cs="Arial"/>
          <w:b/>
          <w:bCs/>
          <w:sz w:val="24"/>
          <w:szCs w:val="24"/>
        </w:rPr>
        <w:t xml:space="preserve">If </w:t>
      </w:r>
      <w:proofErr w:type="gramStart"/>
      <w:r w:rsidRPr="00F77EF4">
        <w:rPr>
          <w:rFonts w:ascii="Arial" w:eastAsia="Calibri" w:hAnsi="Arial" w:cs="Arial"/>
          <w:b/>
          <w:bCs/>
          <w:sz w:val="24"/>
          <w:szCs w:val="24"/>
        </w:rPr>
        <w:t>Yes</w:t>
      </w:r>
      <w:proofErr w:type="gramEnd"/>
      <w:r w:rsidRPr="00F77EF4">
        <w:rPr>
          <w:rFonts w:ascii="Arial" w:eastAsia="Calibri" w:hAnsi="Arial" w:cs="Arial"/>
          <w:b/>
          <w:bCs/>
          <w:sz w:val="24"/>
          <w:szCs w:val="24"/>
        </w:rPr>
        <w:t>, number of points you feel should be allocated</w:t>
      </w:r>
      <w:bookmarkEnd w:id="6"/>
      <w:r w:rsidRPr="00F77EF4">
        <w:rPr>
          <w:rFonts w:ascii="Arial" w:eastAsia="Calibri" w:hAnsi="Arial" w:cs="Arial"/>
          <w:b/>
          <w:bCs/>
          <w:sz w:val="24"/>
          <w:szCs w:val="24"/>
        </w:rPr>
        <w:t xml:space="preserve">:  </w:t>
      </w:r>
    </w:p>
    <w:p w14:paraId="70519A85" w14:textId="77777777" w:rsidR="00F77EF4" w:rsidRPr="00F77EF4" w:rsidRDefault="00F77EF4" w:rsidP="00F77EF4">
      <w:pPr>
        <w:ind w:left="720"/>
        <w:rPr>
          <w:rFonts w:ascii="Arial" w:eastAsia="Calibri" w:hAnsi="Arial" w:cs="Arial"/>
          <w:b/>
          <w:bCs/>
          <w:sz w:val="24"/>
          <w:szCs w:val="24"/>
        </w:rPr>
      </w:pPr>
    </w:p>
    <w:p w14:paraId="05A1C4B9" w14:textId="77777777" w:rsidR="00F77EF4" w:rsidRPr="00F77EF4" w:rsidRDefault="00F77EF4" w:rsidP="00F77EF4">
      <w:pPr>
        <w:ind w:left="720"/>
        <w:rPr>
          <w:rFonts w:ascii="Arial" w:eastAsia="Calibri" w:hAnsi="Arial" w:cs="Arial"/>
          <w:b/>
          <w:bCs/>
          <w:sz w:val="24"/>
          <w:szCs w:val="24"/>
        </w:rPr>
      </w:pPr>
      <w:r w:rsidRPr="00F77EF4">
        <w:rPr>
          <w:rFonts w:ascii="Arial" w:eastAsia="Calibri" w:hAnsi="Arial" w:cs="Arial"/>
          <w:b/>
          <w:bCs/>
          <w:sz w:val="24"/>
          <w:szCs w:val="24"/>
        </w:rPr>
        <w:t>Name of Supervising Worker:</w:t>
      </w:r>
    </w:p>
    <w:p w14:paraId="2A04AFF8" w14:textId="77777777" w:rsidR="00F77EF4" w:rsidRPr="00F77EF4" w:rsidRDefault="00F77EF4" w:rsidP="00F77EF4">
      <w:pPr>
        <w:ind w:left="720"/>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45720" distB="45720" distL="114300" distR="114300" simplePos="0" relativeHeight="251666432" behindDoc="0" locked="0" layoutInCell="1" allowOverlap="1" wp14:anchorId="2CF89216" wp14:editId="5709293D">
                <wp:simplePos x="0" y="0"/>
                <wp:positionH relativeFrom="column">
                  <wp:posOffset>1162050</wp:posOffset>
                </wp:positionH>
                <wp:positionV relativeFrom="paragraph">
                  <wp:posOffset>198755</wp:posOffset>
                </wp:positionV>
                <wp:extent cx="3841750" cy="386715"/>
                <wp:effectExtent l="0" t="0" r="25400" b="139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386715"/>
                        </a:xfrm>
                        <a:prstGeom prst="rect">
                          <a:avLst/>
                        </a:prstGeom>
                        <a:solidFill>
                          <a:srgbClr val="FFFFFF"/>
                        </a:solidFill>
                        <a:ln w="9525">
                          <a:solidFill>
                            <a:srgbClr val="000000"/>
                          </a:solidFill>
                          <a:miter lim="800000"/>
                          <a:headEnd/>
                          <a:tailEnd/>
                        </a:ln>
                      </wps:spPr>
                      <wps:txbx>
                        <w:txbxContent>
                          <w:p w14:paraId="7829465E" w14:textId="77777777" w:rsidR="0019769E" w:rsidRDefault="0019769E" w:rsidP="00F77E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89216" id="Text Box 12" o:spid="_x0000_s1029" type="#_x0000_t202" style="position:absolute;left:0;text-align:left;margin-left:91.5pt;margin-top:15.65pt;width:302.5pt;height:30.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">
                <v:textbox style="mso-fit-shape-to-text:t">
                  <w:txbxContent>
                    <w:p w14:paraId="7829465E" w14:textId="77777777" w:rsidR="0019769E" w:rsidRDefault="0019769E" w:rsidP="00F77EF4"/>
                  </w:txbxContent>
                </v:textbox>
                <w10:wrap type="square"/>
              </v:shape>
            </w:pict>
          </mc:Fallback>
        </mc:AlternateContent>
      </w:r>
    </w:p>
    <w:p w14:paraId="10DF90DE" w14:textId="77777777" w:rsidR="00F77EF4" w:rsidRPr="00F77EF4" w:rsidRDefault="00F77EF4" w:rsidP="00F77EF4">
      <w:pPr>
        <w:ind w:left="720"/>
        <w:rPr>
          <w:rFonts w:ascii="Arial" w:eastAsia="Calibri" w:hAnsi="Arial" w:cs="Arial"/>
          <w:b/>
          <w:bCs/>
          <w:sz w:val="24"/>
          <w:szCs w:val="24"/>
        </w:rPr>
      </w:pPr>
      <w:r w:rsidRPr="00F77EF4">
        <w:rPr>
          <w:rFonts w:ascii="Arial" w:eastAsia="Calibri" w:hAnsi="Arial" w:cs="Arial"/>
          <w:b/>
          <w:bCs/>
          <w:sz w:val="24"/>
          <w:szCs w:val="24"/>
        </w:rPr>
        <w:t>Signed:</w:t>
      </w:r>
    </w:p>
    <w:p w14:paraId="6BC54AF8" w14:textId="77777777" w:rsidR="00F77EF4" w:rsidRPr="00F77EF4" w:rsidRDefault="00F77EF4" w:rsidP="00F77EF4">
      <w:pPr>
        <w:rPr>
          <w:rFonts w:ascii="Arial" w:eastAsia="Calibri" w:hAnsi="Arial" w:cs="Arial"/>
          <w:b/>
          <w:bCs/>
          <w:sz w:val="24"/>
          <w:szCs w:val="24"/>
        </w:rPr>
      </w:pPr>
    </w:p>
    <w:p w14:paraId="0ADA0063" w14:textId="77777777" w:rsidR="00F77EF4" w:rsidRPr="00F77EF4" w:rsidRDefault="00F77EF4" w:rsidP="00F77EF4">
      <w:pPr>
        <w:rPr>
          <w:rFonts w:ascii="Arial" w:eastAsia="Calibri" w:hAnsi="Arial" w:cs="Arial"/>
          <w:b/>
          <w:bCs/>
          <w:sz w:val="24"/>
          <w:szCs w:val="24"/>
        </w:rPr>
      </w:pPr>
    </w:p>
    <w:p w14:paraId="684D85D8" w14:textId="77777777" w:rsidR="00F77EF4" w:rsidRPr="00F77EF4" w:rsidRDefault="00F77EF4" w:rsidP="00F77EF4">
      <w:pPr>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0" distB="0" distL="114300" distR="114300" simplePos="0" relativeHeight="251670528" behindDoc="0" locked="0" layoutInCell="1" allowOverlap="1" wp14:anchorId="157FDB6F" wp14:editId="6511F5BB">
                <wp:simplePos x="0" y="0"/>
                <wp:positionH relativeFrom="column">
                  <wp:posOffset>3727450</wp:posOffset>
                </wp:positionH>
                <wp:positionV relativeFrom="paragraph">
                  <wp:posOffset>204470</wp:posOffset>
                </wp:positionV>
                <wp:extent cx="425450" cy="342900"/>
                <wp:effectExtent l="0" t="0" r="12700" b="1905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429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E9B2C" id="Rectangle: Rounded Corners 15" o:spid="_x0000_s1026" style="position:absolute;margin-left:293.5pt;margin-top:16.1pt;width:33.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" filled="f" strokecolor="windowText" strokeweight="1pt">
                <v:stroke joinstyle="miter"/>
                <v:path arrowok="t"/>
              </v:roundrect>
            </w:pict>
          </mc:Fallback>
        </mc:AlternateContent>
      </w:r>
      <w:r w:rsidRPr="00F77EF4">
        <w:rPr>
          <w:rFonts w:ascii="Calibri" w:eastAsia="Calibri" w:hAnsi="Calibri" w:cs="Times New Roman"/>
          <w:noProof/>
          <w:lang w:eastAsia="en-GB"/>
        </w:rPr>
        <mc:AlternateContent>
          <mc:Choice Requires="wps">
            <w:drawing>
              <wp:anchor distT="0" distB="0" distL="114300" distR="114300" simplePos="0" relativeHeight="251668480" behindDoc="0" locked="0" layoutInCell="1" allowOverlap="1" wp14:anchorId="7D0D00EA" wp14:editId="76E9061E">
                <wp:simplePos x="0" y="0"/>
                <wp:positionH relativeFrom="column">
                  <wp:posOffset>2825750</wp:posOffset>
                </wp:positionH>
                <wp:positionV relativeFrom="paragraph">
                  <wp:posOffset>204470</wp:posOffset>
                </wp:positionV>
                <wp:extent cx="393700" cy="342900"/>
                <wp:effectExtent l="0" t="0" r="25400" b="1905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429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7306C" id="Rectangle: Rounded Corners 14" o:spid="_x0000_s1026" style="position:absolute;margin-left:222.5pt;margin-top:16.1pt;width:31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" filled="f" strokecolor="windowText" strokeweight="1pt">
                <v:stroke joinstyle="miter"/>
                <v:path arrowok="t"/>
              </v:roundrect>
            </w:pict>
          </mc:Fallback>
        </mc:AlternateContent>
      </w:r>
      <w:r w:rsidRPr="00F77EF4">
        <w:rPr>
          <w:rFonts w:ascii="Calibri" w:eastAsia="Calibri" w:hAnsi="Calibri" w:cs="Times New Roman"/>
          <w:noProof/>
          <w:lang w:eastAsia="en-GB"/>
        </w:rPr>
        <mc:AlternateContent>
          <mc:Choice Requires="wps">
            <w:drawing>
              <wp:anchor distT="0" distB="0" distL="114300" distR="114300" simplePos="0" relativeHeight="251667456" behindDoc="0" locked="0" layoutInCell="1" allowOverlap="1" wp14:anchorId="649CA981" wp14:editId="691F9666">
                <wp:simplePos x="0" y="0"/>
                <wp:positionH relativeFrom="column">
                  <wp:posOffset>1619250</wp:posOffset>
                </wp:positionH>
                <wp:positionV relativeFrom="paragraph">
                  <wp:posOffset>204470</wp:posOffset>
                </wp:positionV>
                <wp:extent cx="533400" cy="336550"/>
                <wp:effectExtent l="0" t="0" r="19050" b="2540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36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79468" id="Rectangle: Rounded Corners 13" o:spid="_x0000_s1026" style="position:absolute;margin-left:127.5pt;margin-top:16.1pt;width:42pt;height: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" filled="f" strokecolor="windowText" strokeweight="1pt">
                <v:stroke joinstyle="miter"/>
                <v:path arrowok="t"/>
              </v:roundrect>
            </w:pict>
          </mc:Fallback>
        </mc:AlternateContent>
      </w:r>
      <w:r w:rsidRPr="00F77EF4">
        <w:rPr>
          <w:rFonts w:ascii="Arial" w:eastAsia="Calibri" w:hAnsi="Arial" w:cs="Arial"/>
          <w:b/>
          <w:bCs/>
          <w:sz w:val="24"/>
          <w:szCs w:val="24"/>
        </w:rPr>
        <w:tab/>
        <w:t>Section C – for Fostering Team Manager/Supervisor to complete:</w:t>
      </w:r>
    </w:p>
    <w:p w14:paraId="01148BEF"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ab/>
        <w:t>Points agreed:</w:t>
      </w:r>
      <w:r w:rsidRPr="00F77EF4">
        <w:rPr>
          <w:rFonts w:ascii="Arial" w:eastAsia="Calibri" w:hAnsi="Arial" w:cs="Arial"/>
          <w:b/>
          <w:bCs/>
          <w:sz w:val="24"/>
          <w:szCs w:val="24"/>
        </w:rPr>
        <w:tab/>
      </w:r>
      <w:r w:rsidRPr="00F77EF4">
        <w:rPr>
          <w:rFonts w:ascii="Arial" w:eastAsia="Calibri" w:hAnsi="Arial" w:cs="Arial"/>
          <w:b/>
          <w:bCs/>
          <w:sz w:val="24"/>
          <w:szCs w:val="24"/>
        </w:rPr>
        <w:tab/>
        <w:t xml:space="preserve">    YES               NO</w:t>
      </w:r>
    </w:p>
    <w:p w14:paraId="0C4908D9"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 xml:space="preserve">           Please include any comments you wish to make:</w:t>
      </w:r>
    </w:p>
    <w:p w14:paraId="68E52913"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ab/>
      </w:r>
    </w:p>
    <w:p w14:paraId="3A65A4BE" w14:textId="77777777" w:rsidR="00F77EF4" w:rsidRPr="00F77EF4" w:rsidRDefault="00F77EF4" w:rsidP="00F77EF4">
      <w:pPr>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45720" distB="45720" distL="114300" distR="114300" simplePos="0" relativeHeight="251669504" behindDoc="0" locked="0" layoutInCell="1" allowOverlap="1" wp14:anchorId="7BD9AD67" wp14:editId="68DE4D43">
                <wp:simplePos x="0" y="0"/>
                <wp:positionH relativeFrom="column">
                  <wp:posOffset>495300</wp:posOffset>
                </wp:positionH>
                <wp:positionV relativeFrom="paragraph">
                  <wp:posOffset>12700</wp:posOffset>
                </wp:positionV>
                <wp:extent cx="5181600" cy="812800"/>
                <wp:effectExtent l="0" t="0" r="19050" b="254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12800"/>
                        </a:xfrm>
                        <a:prstGeom prst="rect">
                          <a:avLst/>
                        </a:prstGeom>
                        <a:solidFill>
                          <a:srgbClr val="FFFFFF"/>
                        </a:solidFill>
                        <a:ln w="9525">
                          <a:solidFill>
                            <a:srgbClr val="000000"/>
                          </a:solidFill>
                          <a:miter lim="800000"/>
                          <a:headEnd/>
                          <a:tailEnd/>
                        </a:ln>
                      </wps:spPr>
                      <wps:txbx>
                        <w:txbxContent>
                          <w:p w14:paraId="012C2666" w14:textId="77777777" w:rsidR="0019769E" w:rsidRDefault="0019769E" w:rsidP="00F77E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9AD67" id="Text Box 16" o:spid="_x0000_s1030" type="#_x0000_t202" style="position:absolute;margin-left:39pt;margin-top:1pt;width:408pt;height: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">
                <v:textbox>
                  <w:txbxContent>
                    <w:p w14:paraId="012C2666" w14:textId="77777777" w:rsidR="0019769E" w:rsidRDefault="0019769E" w:rsidP="00F77EF4"/>
                  </w:txbxContent>
                </v:textbox>
                <w10:wrap type="square"/>
              </v:shape>
            </w:pict>
          </mc:Fallback>
        </mc:AlternateContent>
      </w:r>
    </w:p>
    <w:p w14:paraId="686DDF4B" w14:textId="77777777" w:rsidR="00F77EF4" w:rsidRPr="00F77EF4" w:rsidRDefault="00F77EF4" w:rsidP="00F77EF4">
      <w:pPr>
        <w:rPr>
          <w:rFonts w:ascii="Arial" w:eastAsia="Calibri" w:hAnsi="Arial" w:cs="Arial"/>
          <w:b/>
          <w:bCs/>
          <w:sz w:val="24"/>
          <w:szCs w:val="24"/>
        </w:rPr>
      </w:pPr>
    </w:p>
    <w:p w14:paraId="5A1C2B05" w14:textId="77777777" w:rsidR="00F77EF4" w:rsidRPr="00F77EF4" w:rsidRDefault="00F77EF4" w:rsidP="00F77EF4">
      <w:pPr>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3347057E" wp14:editId="46AA79CE">
                <wp:simplePos x="0" y="0"/>
                <wp:positionH relativeFrom="column">
                  <wp:posOffset>4470400</wp:posOffset>
                </wp:positionH>
                <wp:positionV relativeFrom="paragraph">
                  <wp:posOffset>555625</wp:posOffset>
                </wp:positionV>
                <wp:extent cx="660400" cy="336550"/>
                <wp:effectExtent l="0" t="0" r="25400" b="25400"/>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336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D1D9E" id="Rectangle: Rounded Corners 17" o:spid="_x0000_s1026" style="position:absolute;margin-left:352pt;margin-top:43.75pt;width:52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" filled="f" strokecolor="windowText" strokeweight="1pt">
                <v:stroke joinstyle="miter"/>
                <v:path arrowok="t"/>
              </v:roundrect>
            </w:pict>
          </mc:Fallback>
        </mc:AlternateContent>
      </w:r>
      <w:r w:rsidRPr="00F77EF4">
        <w:rPr>
          <w:rFonts w:ascii="Arial" w:eastAsia="Calibri" w:hAnsi="Arial" w:cs="Arial"/>
          <w:b/>
          <w:bCs/>
          <w:sz w:val="24"/>
          <w:szCs w:val="24"/>
        </w:rPr>
        <w:tab/>
      </w:r>
    </w:p>
    <w:p w14:paraId="05AB3271" w14:textId="77777777" w:rsidR="00F77EF4" w:rsidRPr="00F77EF4" w:rsidRDefault="00F77EF4" w:rsidP="00F77EF4">
      <w:pPr>
        <w:ind w:firstLine="720"/>
        <w:rPr>
          <w:rFonts w:ascii="Arial" w:eastAsia="Calibri" w:hAnsi="Arial" w:cs="Arial"/>
          <w:b/>
          <w:bCs/>
          <w:sz w:val="24"/>
          <w:szCs w:val="24"/>
        </w:rPr>
      </w:pPr>
    </w:p>
    <w:p w14:paraId="13BAC171" w14:textId="77777777" w:rsidR="00F77EF4" w:rsidRPr="00F77EF4" w:rsidRDefault="00F77EF4" w:rsidP="00F77EF4">
      <w:pPr>
        <w:ind w:firstLine="720"/>
        <w:rPr>
          <w:rFonts w:ascii="Arial" w:eastAsia="Calibri" w:hAnsi="Arial" w:cs="Arial"/>
          <w:b/>
          <w:bCs/>
          <w:sz w:val="24"/>
          <w:szCs w:val="24"/>
        </w:rPr>
      </w:pPr>
      <w:r w:rsidRPr="00F77EF4">
        <w:rPr>
          <w:rFonts w:ascii="Arial" w:eastAsia="Calibri" w:hAnsi="Arial" w:cs="Arial"/>
          <w:b/>
          <w:bCs/>
          <w:sz w:val="24"/>
          <w:szCs w:val="24"/>
        </w:rPr>
        <w:t xml:space="preserve">If </w:t>
      </w:r>
      <w:proofErr w:type="gramStart"/>
      <w:r w:rsidRPr="00F77EF4">
        <w:rPr>
          <w:rFonts w:ascii="Arial" w:eastAsia="Calibri" w:hAnsi="Arial" w:cs="Arial"/>
          <w:b/>
          <w:bCs/>
          <w:sz w:val="24"/>
          <w:szCs w:val="24"/>
        </w:rPr>
        <w:t>Yes</w:t>
      </w:r>
      <w:proofErr w:type="gramEnd"/>
      <w:r w:rsidRPr="00F77EF4">
        <w:rPr>
          <w:rFonts w:ascii="Arial" w:eastAsia="Calibri" w:hAnsi="Arial" w:cs="Arial"/>
          <w:b/>
          <w:bCs/>
          <w:sz w:val="24"/>
          <w:szCs w:val="24"/>
        </w:rPr>
        <w:t>, number of points you feel should be allocated:</w:t>
      </w:r>
      <w:r w:rsidRPr="00F77EF4">
        <w:rPr>
          <w:rFonts w:ascii="Arial" w:eastAsia="Calibri" w:hAnsi="Arial" w:cs="Arial"/>
          <w:b/>
          <w:bCs/>
          <w:noProof/>
          <w:sz w:val="24"/>
          <w:szCs w:val="24"/>
        </w:rPr>
        <w:t xml:space="preserve"> </w:t>
      </w:r>
    </w:p>
    <w:p w14:paraId="7E9BBBDA"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ab/>
        <w:t>Name of ATM/CSTM/Supervisor:</w:t>
      </w:r>
    </w:p>
    <w:p w14:paraId="3782960D" w14:textId="77777777" w:rsidR="00F77EF4" w:rsidRPr="00F77EF4" w:rsidRDefault="00F77EF4" w:rsidP="00F77EF4">
      <w:pPr>
        <w:rPr>
          <w:rFonts w:ascii="Arial" w:eastAsia="Calibri" w:hAnsi="Arial" w:cs="Arial"/>
          <w:b/>
          <w:bCs/>
          <w:sz w:val="24"/>
          <w:szCs w:val="24"/>
        </w:rPr>
      </w:pPr>
      <w:r w:rsidRPr="00F77EF4">
        <w:rPr>
          <w:rFonts w:ascii="Calibri" w:eastAsia="Calibri" w:hAnsi="Calibri" w:cs="Times New Roman"/>
          <w:noProof/>
          <w:lang w:eastAsia="en-GB"/>
        </w:rPr>
        <mc:AlternateContent>
          <mc:Choice Requires="wps">
            <w:drawing>
              <wp:anchor distT="45720" distB="45720" distL="114300" distR="114300" simplePos="0" relativeHeight="251672576" behindDoc="0" locked="0" layoutInCell="1" allowOverlap="1" wp14:anchorId="150FB52C" wp14:editId="16A60A97">
                <wp:simplePos x="0" y="0"/>
                <wp:positionH relativeFrom="column">
                  <wp:posOffset>1200150</wp:posOffset>
                </wp:positionH>
                <wp:positionV relativeFrom="paragraph">
                  <wp:posOffset>187325</wp:posOffset>
                </wp:positionV>
                <wp:extent cx="3930650" cy="386715"/>
                <wp:effectExtent l="0" t="0" r="12700" b="139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386715"/>
                        </a:xfrm>
                        <a:prstGeom prst="rect">
                          <a:avLst/>
                        </a:prstGeom>
                        <a:solidFill>
                          <a:srgbClr val="FFFFFF"/>
                        </a:solidFill>
                        <a:ln w="9525">
                          <a:solidFill>
                            <a:srgbClr val="000000"/>
                          </a:solidFill>
                          <a:miter lim="800000"/>
                          <a:headEnd/>
                          <a:tailEnd/>
                        </a:ln>
                      </wps:spPr>
                      <wps:txbx>
                        <w:txbxContent>
                          <w:p w14:paraId="799C72E1" w14:textId="77777777" w:rsidR="0019769E" w:rsidRDefault="0019769E" w:rsidP="00F77E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FB52C" id="Text Box 18" o:spid="_x0000_s1031" type="#_x0000_t202" style="position:absolute;margin-left:94.5pt;margin-top:14.75pt;width:309.5pt;height:30.4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">
                <v:textbox style="mso-fit-shape-to-text:t">
                  <w:txbxContent>
                    <w:p w14:paraId="799C72E1" w14:textId="77777777" w:rsidR="0019769E" w:rsidRDefault="0019769E" w:rsidP="00F77EF4"/>
                  </w:txbxContent>
                </v:textbox>
                <w10:wrap type="square"/>
              </v:shape>
            </w:pict>
          </mc:Fallback>
        </mc:AlternateContent>
      </w:r>
    </w:p>
    <w:p w14:paraId="27C3544E"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ab/>
        <w:t>Signed:</w:t>
      </w:r>
    </w:p>
    <w:p w14:paraId="0B85F72D" w14:textId="77777777" w:rsidR="00F77EF4" w:rsidRPr="00F77EF4" w:rsidRDefault="00F77EF4" w:rsidP="00F77EF4">
      <w:pPr>
        <w:rPr>
          <w:rFonts w:ascii="Arial" w:eastAsia="Calibri" w:hAnsi="Arial" w:cs="Arial"/>
          <w:b/>
          <w:bCs/>
          <w:sz w:val="24"/>
          <w:szCs w:val="24"/>
        </w:rPr>
      </w:pPr>
      <w:r w:rsidRPr="00F77EF4">
        <w:rPr>
          <w:rFonts w:ascii="Arial" w:eastAsia="Calibri" w:hAnsi="Arial" w:cs="Arial"/>
          <w:b/>
          <w:bCs/>
          <w:sz w:val="24"/>
          <w:szCs w:val="24"/>
        </w:rPr>
        <w:tab/>
      </w:r>
    </w:p>
    <w:p w14:paraId="2D682DB9" w14:textId="77777777" w:rsidR="00F77EF4" w:rsidRPr="00F77EF4" w:rsidRDefault="00F77EF4" w:rsidP="00F77EF4">
      <w:pPr>
        <w:ind w:firstLine="720"/>
        <w:rPr>
          <w:rFonts w:ascii="Arial" w:eastAsia="Calibri" w:hAnsi="Arial" w:cs="Arial"/>
          <w:b/>
          <w:bCs/>
          <w:sz w:val="24"/>
          <w:szCs w:val="24"/>
        </w:rPr>
      </w:pPr>
      <w:r w:rsidRPr="00F77EF4">
        <w:rPr>
          <w:rFonts w:ascii="Arial" w:eastAsia="Calibri" w:hAnsi="Arial" w:cs="Arial"/>
          <w:b/>
          <w:bCs/>
          <w:sz w:val="24"/>
          <w:szCs w:val="24"/>
        </w:rPr>
        <w:t>Date:</w:t>
      </w:r>
    </w:p>
    <w:p w14:paraId="3096032F" w14:textId="77777777" w:rsidR="00EF22B8" w:rsidRPr="0018135C" w:rsidRDefault="00EF22B8" w:rsidP="0018135C">
      <w:pPr>
        <w:spacing w:after="200" w:line="276" w:lineRule="auto"/>
        <w:rPr>
          <w:rFonts w:ascii="Arial" w:hAnsi="Arial"/>
          <w:b/>
          <w:sz w:val="24"/>
        </w:rPr>
      </w:pPr>
    </w:p>
    <w:p w14:paraId="21717C3B" w14:textId="64B07CC7" w:rsidR="0018135C" w:rsidRDefault="0018135C"/>
    <w:p w14:paraId="61AFC82A" w14:textId="2F9EE659" w:rsidR="00EF22B8" w:rsidRDefault="00EF22B8"/>
    <w:p w14:paraId="7DF7BE2B" w14:textId="24476FA9" w:rsidR="00EF22B8" w:rsidRDefault="00EF22B8"/>
    <w:p w14:paraId="63935992" w14:textId="26E01234" w:rsidR="00EF22B8" w:rsidRDefault="00EF22B8"/>
    <w:p w14:paraId="7D271866" w14:textId="53056EAD" w:rsidR="00EF22B8" w:rsidRDefault="00EF22B8"/>
    <w:p w14:paraId="1273B9FE" w14:textId="7CB30243" w:rsidR="0019769E" w:rsidRDefault="0019769E"/>
    <w:p w14:paraId="7A6ABEFF" w14:textId="6C2E23D0" w:rsidR="0019769E" w:rsidRDefault="0019769E"/>
    <w:p w14:paraId="209AC526" w14:textId="26ACE570" w:rsidR="0019769E" w:rsidRPr="00F1101E" w:rsidRDefault="0019769E" w:rsidP="0019769E">
      <w:pPr>
        <w:rPr>
          <w:color w:val="767171" w:themeColor="background2" w:themeShade="80"/>
        </w:rPr>
      </w:pPr>
      <w:r w:rsidRPr="00F1101E">
        <w:rPr>
          <w:color w:val="767171" w:themeColor="background2" w:themeShade="80"/>
        </w:rPr>
        <w:t xml:space="preserve">Appendix </w:t>
      </w:r>
      <w:r>
        <w:rPr>
          <w:color w:val="767171" w:themeColor="background2" w:themeShade="80"/>
        </w:rPr>
        <w:t>4</w:t>
      </w:r>
      <w:r w:rsidRPr="00F1101E">
        <w:rPr>
          <w:color w:val="767171" w:themeColor="background2" w:themeShade="80"/>
        </w:rPr>
        <w:t xml:space="preserve"> – </w:t>
      </w:r>
      <w:r>
        <w:rPr>
          <w:color w:val="767171" w:themeColor="background2" w:themeShade="80"/>
        </w:rPr>
        <w:t>NATP Evidence of Learning and Support from NATP Membership</w:t>
      </w:r>
    </w:p>
    <w:p w14:paraId="6C8A09D6" w14:textId="77777777" w:rsidR="0019769E" w:rsidRDefault="0019769E" w:rsidP="0019769E"/>
    <w:p w14:paraId="06A83814" w14:textId="77777777" w:rsidR="0019769E" w:rsidRDefault="0019769E" w:rsidP="0019769E"/>
    <w:p w14:paraId="7E7C08F1" w14:textId="77777777" w:rsidR="0019769E" w:rsidRDefault="0019769E" w:rsidP="0019769E">
      <w:pPr>
        <w:jc w:val="center"/>
        <w:rPr>
          <w:rFonts w:ascii="Arial" w:hAnsi="Arial" w:cs="Arial"/>
          <w:sz w:val="24"/>
          <w:szCs w:val="24"/>
        </w:rPr>
      </w:pPr>
      <w:r>
        <w:rPr>
          <w:rFonts w:ascii="Arial" w:hAnsi="Arial" w:cs="Arial"/>
          <w:noProof/>
          <w:sz w:val="24"/>
          <w:szCs w:val="24"/>
          <w:lang w:eastAsia="en-GB"/>
        </w:rPr>
        <w:drawing>
          <wp:inline distT="0" distB="0" distL="0" distR="0" wp14:anchorId="0BFDCCB6" wp14:editId="22A31572">
            <wp:extent cx="3321050" cy="10185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1913" cy="1040331"/>
                    </a:xfrm>
                    <a:prstGeom prst="rect">
                      <a:avLst/>
                    </a:prstGeom>
                    <a:noFill/>
                  </pic:spPr>
                </pic:pic>
              </a:graphicData>
            </a:graphic>
          </wp:inline>
        </w:drawing>
      </w:r>
    </w:p>
    <w:p w14:paraId="776FEFCC" w14:textId="77777777" w:rsidR="0019769E" w:rsidRDefault="0019769E" w:rsidP="0019769E">
      <w:pPr>
        <w:spacing w:after="0"/>
        <w:jc w:val="center"/>
        <w:rPr>
          <w:rFonts w:ascii="Arial" w:hAnsi="Arial" w:cs="Arial"/>
          <w:sz w:val="24"/>
          <w:szCs w:val="24"/>
        </w:rPr>
      </w:pPr>
    </w:p>
    <w:p w14:paraId="1C4F54D4" w14:textId="77777777" w:rsidR="0019769E" w:rsidRPr="003D0A4B" w:rsidRDefault="0019769E" w:rsidP="0019769E">
      <w:pPr>
        <w:spacing w:after="0"/>
        <w:jc w:val="center"/>
        <w:rPr>
          <w:rFonts w:ascii="Arial" w:hAnsi="Arial" w:cs="Arial"/>
        </w:rPr>
      </w:pPr>
      <w:r>
        <w:rPr>
          <w:rFonts w:ascii="Arial" w:hAnsi="Arial" w:cs="Arial"/>
        </w:rPr>
        <w:t xml:space="preserve">We value your feedback about the impact that NATP membership has had. </w:t>
      </w:r>
    </w:p>
    <w:p w14:paraId="2A761C43" w14:textId="77777777" w:rsidR="0019769E" w:rsidRDefault="0019769E" w:rsidP="0019769E">
      <w:pPr>
        <w:spacing w:after="0"/>
        <w:jc w:val="center"/>
        <w:rPr>
          <w:rFonts w:ascii="Arial" w:hAnsi="Arial" w:cs="Arial"/>
          <w:b/>
          <w:bCs/>
          <w:u w:val="single"/>
        </w:rPr>
      </w:pPr>
    </w:p>
    <w:p w14:paraId="1027089D" w14:textId="77777777" w:rsidR="0019769E" w:rsidRPr="003D0A4B" w:rsidRDefault="0019769E" w:rsidP="0019769E">
      <w:pPr>
        <w:spacing w:after="0"/>
        <w:jc w:val="center"/>
        <w:rPr>
          <w:rFonts w:ascii="Arial" w:hAnsi="Arial" w:cs="Arial"/>
          <w:b/>
          <w:bCs/>
        </w:rPr>
      </w:pPr>
      <w:r w:rsidRPr="003D0A4B">
        <w:rPr>
          <w:rFonts w:ascii="Arial" w:hAnsi="Arial" w:cs="Arial"/>
          <w:b/>
          <w:bCs/>
          <w:u w:val="single"/>
        </w:rPr>
        <w:t>Evidence of Learning and Support from NATP Membership</w:t>
      </w:r>
    </w:p>
    <w:p w14:paraId="44823372" w14:textId="77777777" w:rsidR="0019769E" w:rsidRPr="003D0A4B" w:rsidRDefault="0019769E" w:rsidP="0019769E">
      <w:pPr>
        <w:spacing w:after="0"/>
        <w:rPr>
          <w:rFonts w:ascii="Arial" w:hAnsi="Arial" w:cs="Arial"/>
        </w:rPr>
      </w:pPr>
    </w:p>
    <w:p w14:paraId="51FC7009" w14:textId="77777777" w:rsidR="0019769E" w:rsidRPr="003D0A4B" w:rsidRDefault="0019769E" w:rsidP="0019769E">
      <w:pPr>
        <w:spacing w:after="0"/>
        <w:rPr>
          <w:rFonts w:ascii="Arial" w:hAnsi="Arial" w:cs="Arial"/>
        </w:rPr>
      </w:pPr>
      <w:r w:rsidRPr="003D0A4B">
        <w:rPr>
          <w:rFonts w:ascii="Arial" w:hAnsi="Arial" w:cs="Arial"/>
        </w:rPr>
        <w:t xml:space="preserve">Name: </w:t>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softHyphen/>
      </w:r>
      <w:r w:rsidRPr="003D0A4B">
        <w:rPr>
          <w:rFonts w:ascii="Arial" w:hAnsi="Arial" w:cs="Arial"/>
        </w:rPr>
        <w:tab/>
      </w:r>
      <w:r w:rsidRPr="003D0A4B">
        <w:rPr>
          <w:rFonts w:ascii="Arial" w:hAnsi="Arial" w:cs="Arial"/>
        </w:rPr>
        <w:tab/>
      </w:r>
      <w:r w:rsidRPr="003D0A4B">
        <w:rPr>
          <w:rFonts w:ascii="Arial" w:hAnsi="Arial" w:cs="Arial"/>
        </w:rPr>
        <w:tab/>
      </w:r>
      <w:r w:rsidRPr="003D0A4B">
        <w:rPr>
          <w:rFonts w:ascii="Arial" w:hAnsi="Arial" w:cs="Arial"/>
        </w:rPr>
        <w:tab/>
      </w:r>
      <w:r w:rsidRPr="003D0A4B">
        <w:rPr>
          <w:rFonts w:ascii="Arial" w:hAnsi="Arial" w:cs="Arial"/>
        </w:rPr>
        <w:tab/>
      </w:r>
      <w:r w:rsidRPr="003D0A4B">
        <w:rPr>
          <w:rFonts w:ascii="Arial" w:hAnsi="Arial" w:cs="Arial"/>
        </w:rPr>
        <w:tab/>
      </w:r>
      <w:r w:rsidRPr="003D0A4B">
        <w:rPr>
          <w:rFonts w:ascii="Arial" w:hAnsi="Arial" w:cs="Arial"/>
        </w:rPr>
        <w:tab/>
      </w:r>
      <w:r w:rsidRPr="003D0A4B">
        <w:rPr>
          <w:rFonts w:ascii="Arial" w:hAnsi="Arial" w:cs="Arial"/>
        </w:rPr>
        <w:tab/>
      </w:r>
      <w:r w:rsidRPr="003D0A4B">
        <w:rPr>
          <w:rFonts w:ascii="Arial" w:hAnsi="Arial" w:cs="Arial"/>
        </w:rPr>
        <w:tab/>
        <w:t xml:space="preserve">       Date:</w:t>
      </w:r>
    </w:p>
    <w:p w14:paraId="5C62D805" w14:textId="77777777" w:rsidR="0019769E" w:rsidRPr="003D0A4B" w:rsidRDefault="0019769E" w:rsidP="0019769E">
      <w:pPr>
        <w:spacing w:after="0"/>
        <w:rPr>
          <w:rFonts w:ascii="Arial" w:hAnsi="Arial" w:cs="Arial"/>
        </w:rPr>
      </w:pPr>
    </w:p>
    <w:p w14:paraId="57060DFC" w14:textId="77777777" w:rsidR="0019769E" w:rsidRPr="003D0A4B" w:rsidRDefault="0019769E" w:rsidP="0019769E">
      <w:pPr>
        <w:spacing w:after="0"/>
        <w:rPr>
          <w:rFonts w:ascii="Arial" w:hAnsi="Arial" w:cs="Arial"/>
          <w:b/>
          <w:bCs/>
        </w:rPr>
      </w:pPr>
      <w:r w:rsidRPr="003D0A4B">
        <w:rPr>
          <w:rFonts w:ascii="Arial" w:hAnsi="Arial" w:cs="Arial"/>
          <w:b/>
          <w:bCs/>
        </w:rPr>
        <w:t>Type of NATP Support I have used this year (mark as appropriate):</w:t>
      </w:r>
    </w:p>
    <w:p w14:paraId="1E53520B" w14:textId="77777777" w:rsidR="0019769E" w:rsidRPr="003D0A4B" w:rsidRDefault="0019769E" w:rsidP="0019769E">
      <w:pPr>
        <w:spacing w:after="0"/>
        <w:rPr>
          <w:rFonts w:ascii="Arial" w:hAnsi="Arial" w:cs="Arial"/>
        </w:rPr>
      </w:pPr>
    </w:p>
    <w:p w14:paraId="7D7F2D22" w14:textId="77777777" w:rsidR="0019769E" w:rsidRPr="003D0A4B" w:rsidRDefault="006A1E66" w:rsidP="0019769E">
      <w:pPr>
        <w:spacing w:after="0"/>
        <w:rPr>
          <w:rFonts w:ascii="Arial" w:hAnsi="Arial" w:cs="Arial"/>
        </w:rPr>
      </w:pPr>
      <w:sdt>
        <w:sdtPr>
          <w:rPr>
            <w:rFonts w:ascii="Arial" w:hAnsi="Arial" w:cs="Arial"/>
          </w:rPr>
          <w:id w:val="773064791"/>
          <w14:checkbox>
            <w14:checked w14:val="0"/>
            <w14:checkedState w14:val="2612" w14:font="MS Gothic"/>
            <w14:uncheckedState w14:val="2610" w14:font="MS Gothic"/>
          </w14:checkbox>
        </w:sdtPr>
        <w:sdtEndPr/>
        <w:sdtContent>
          <w:r w:rsidR="0019769E">
            <w:rPr>
              <w:rFonts w:ascii="MS Gothic" w:eastAsia="MS Gothic" w:hAnsi="MS Gothic" w:cs="Arial" w:hint="eastAsia"/>
            </w:rPr>
            <w:t>☐</w:t>
          </w:r>
        </w:sdtContent>
      </w:sdt>
      <w:r w:rsidR="0019769E" w:rsidRPr="003D0A4B">
        <w:rPr>
          <w:rFonts w:ascii="Arial" w:hAnsi="Arial" w:cs="Arial"/>
        </w:rPr>
        <w:tab/>
        <w:t xml:space="preserve">Members (Moderated) Facebook Page (reading or posting) </w:t>
      </w:r>
    </w:p>
    <w:p w14:paraId="12F379F3" w14:textId="77777777" w:rsidR="0019769E" w:rsidRPr="003D0A4B" w:rsidRDefault="006A1E66" w:rsidP="0019769E">
      <w:pPr>
        <w:spacing w:after="0"/>
        <w:rPr>
          <w:rFonts w:ascii="Arial" w:hAnsi="Arial" w:cs="Arial"/>
        </w:rPr>
      </w:pPr>
      <w:sdt>
        <w:sdtPr>
          <w:rPr>
            <w:rFonts w:ascii="Arial" w:hAnsi="Arial" w:cs="Arial"/>
          </w:rPr>
          <w:id w:val="-1990239007"/>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1:1 Telephone Call Support</w:t>
      </w:r>
    </w:p>
    <w:p w14:paraId="219A17DA" w14:textId="77777777" w:rsidR="0019769E" w:rsidRPr="003D0A4B" w:rsidRDefault="006A1E66" w:rsidP="0019769E">
      <w:pPr>
        <w:spacing w:after="0"/>
        <w:rPr>
          <w:rFonts w:ascii="Arial" w:hAnsi="Arial" w:cs="Arial"/>
        </w:rPr>
      </w:pPr>
      <w:sdt>
        <w:sdtPr>
          <w:rPr>
            <w:rFonts w:ascii="Arial" w:hAnsi="Arial" w:cs="Arial"/>
          </w:rPr>
          <w:id w:val="-883550801"/>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Helpline</w:t>
      </w:r>
    </w:p>
    <w:p w14:paraId="2F91BEFE" w14:textId="77777777" w:rsidR="0019769E" w:rsidRPr="003D0A4B" w:rsidRDefault="006A1E66" w:rsidP="0019769E">
      <w:pPr>
        <w:spacing w:after="0"/>
        <w:rPr>
          <w:rFonts w:ascii="Arial" w:hAnsi="Arial" w:cs="Arial"/>
        </w:rPr>
      </w:pPr>
      <w:sdt>
        <w:sdtPr>
          <w:rPr>
            <w:rFonts w:ascii="Arial" w:hAnsi="Arial" w:cs="Arial"/>
          </w:rPr>
          <w:id w:val="409669249"/>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Virtual Listening Circles</w:t>
      </w:r>
    </w:p>
    <w:p w14:paraId="0558E3FA" w14:textId="77777777" w:rsidR="0019769E" w:rsidRPr="003D0A4B" w:rsidRDefault="006A1E66" w:rsidP="0019769E">
      <w:pPr>
        <w:spacing w:after="0"/>
        <w:rPr>
          <w:rFonts w:ascii="Arial" w:hAnsi="Arial" w:cs="Arial"/>
        </w:rPr>
      </w:pPr>
      <w:sdt>
        <w:sdtPr>
          <w:rPr>
            <w:rFonts w:ascii="Arial" w:hAnsi="Arial" w:cs="Arial"/>
          </w:rPr>
          <w:id w:val="-2089139004"/>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 xml:space="preserve"> </w:t>
      </w:r>
      <w:r w:rsidR="0019769E" w:rsidRPr="003D0A4B">
        <w:rPr>
          <w:rFonts w:ascii="Arial" w:hAnsi="Arial" w:cs="Arial"/>
        </w:rPr>
        <w:tab/>
        <w:t>Face to face Listening Circles</w:t>
      </w:r>
    </w:p>
    <w:p w14:paraId="3E2EAF29" w14:textId="77777777" w:rsidR="0019769E" w:rsidRPr="003D0A4B" w:rsidRDefault="0019769E" w:rsidP="0019769E">
      <w:pPr>
        <w:spacing w:after="0"/>
        <w:rPr>
          <w:rFonts w:ascii="Arial" w:hAnsi="Arial" w:cs="Arial"/>
        </w:rPr>
      </w:pPr>
    </w:p>
    <w:p w14:paraId="20027A5C" w14:textId="77777777" w:rsidR="0019769E" w:rsidRPr="003D0A4B" w:rsidRDefault="0019769E" w:rsidP="0019769E">
      <w:pPr>
        <w:spacing w:after="0"/>
        <w:rPr>
          <w:rFonts w:ascii="Arial" w:hAnsi="Arial" w:cs="Arial"/>
          <w:b/>
          <w:bCs/>
        </w:rPr>
      </w:pPr>
      <w:r w:rsidRPr="003D0A4B">
        <w:rPr>
          <w:rFonts w:ascii="Arial" w:hAnsi="Arial" w:cs="Arial"/>
          <w:b/>
          <w:bCs/>
        </w:rPr>
        <w:t>Type of Learning/Training I have used this year (mark as appropriate):</w:t>
      </w:r>
    </w:p>
    <w:p w14:paraId="1A1CD352" w14:textId="77777777" w:rsidR="0019769E" w:rsidRPr="003D0A4B" w:rsidRDefault="0019769E" w:rsidP="0019769E">
      <w:pPr>
        <w:spacing w:after="0"/>
        <w:rPr>
          <w:rFonts w:ascii="Arial" w:hAnsi="Arial" w:cs="Arial"/>
        </w:rPr>
      </w:pPr>
    </w:p>
    <w:p w14:paraId="5EE3B798" w14:textId="77777777" w:rsidR="0019769E" w:rsidRPr="003D0A4B" w:rsidRDefault="006A1E66" w:rsidP="0019769E">
      <w:pPr>
        <w:spacing w:after="0"/>
        <w:rPr>
          <w:rFonts w:ascii="Arial" w:hAnsi="Arial" w:cs="Arial"/>
        </w:rPr>
      </w:pPr>
      <w:sdt>
        <w:sdtPr>
          <w:rPr>
            <w:rFonts w:ascii="Arial" w:hAnsi="Arial" w:cs="Arial"/>
          </w:rPr>
          <w:id w:val="-1419624780"/>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Live Webinars</w:t>
      </w:r>
    </w:p>
    <w:p w14:paraId="61073502" w14:textId="77777777" w:rsidR="0019769E" w:rsidRPr="003D0A4B" w:rsidRDefault="006A1E66" w:rsidP="0019769E">
      <w:pPr>
        <w:spacing w:after="0"/>
        <w:rPr>
          <w:rFonts w:ascii="Arial" w:hAnsi="Arial" w:cs="Arial"/>
        </w:rPr>
      </w:pPr>
      <w:sdt>
        <w:sdtPr>
          <w:rPr>
            <w:rFonts w:ascii="Arial" w:hAnsi="Arial" w:cs="Arial"/>
          </w:rPr>
          <w:id w:val="1563300327"/>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E-Learning Courses/Webinars through Inspire Training</w:t>
      </w:r>
    </w:p>
    <w:p w14:paraId="6C89720E" w14:textId="77777777" w:rsidR="0019769E" w:rsidRPr="003D0A4B" w:rsidRDefault="006A1E66" w:rsidP="0019769E">
      <w:pPr>
        <w:spacing w:after="0"/>
        <w:rPr>
          <w:rFonts w:ascii="Arial" w:hAnsi="Arial" w:cs="Arial"/>
        </w:rPr>
      </w:pPr>
      <w:sdt>
        <w:sdtPr>
          <w:rPr>
            <w:rFonts w:ascii="Arial" w:hAnsi="Arial" w:cs="Arial"/>
          </w:rPr>
          <w:id w:val="-1765447216"/>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 xml:space="preserve">Use of Therapeutic Parenting Resources on website e.g. A to Z </w:t>
      </w:r>
    </w:p>
    <w:p w14:paraId="6FE9653D" w14:textId="77777777" w:rsidR="0019769E" w:rsidRPr="003D0A4B" w:rsidRDefault="006A1E66" w:rsidP="0019769E">
      <w:pPr>
        <w:spacing w:after="0"/>
        <w:rPr>
          <w:rFonts w:ascii="Arial" w:hAnsi="Arial" w:cs="Arial"/>
        </w:rPr>
      </w:pPr>
      <w:sdt>
        <w:sdtPr>
          <w:rPr>
            <w:rFonts w:ascii="Arial" w:hAnsi="Arial" w:cs="Arial"/>
          </w:rPr>
          <w:id w:val="-1248269405"/>
          <w14:checkbox>
            <w14:checked w14:val="0"/>
            <w14:checkedState w14:val="2612" w14:font="MS Gothic"/>
            <w14:uncheckedState w14:val="2610" w14:font="MS Gothic"/>
          </w14:checkbox>
        </w:sdtPr>
        <w:sdtEndPr/>
        <w:sdtContent>
          <w:r w:rsidR="0019769E" w:rsidRPr="003D0A4B">
            <w:rPr>
              <w:rFonts w:ascii="MS Gothic" w:eastAsia="MS Gothic" w:hAnsi="MS Gothic" w:cs="Arial" w:hint="eastAsia"/>
            </w:rPr>
            <w:t>☐</w:t>
          </w:r>
        </w:sdtContent>
      </w:sdt>
      <w:r w:rsidR="0019769E" w:rsidRPr="003D0A4B">
        <w:rPr>
          <w:rFonts w:ascii="Arial" w:hAnsi="Arial" w:cs="Arial"/>
        </w:rPr>
        <w:tab/>
        <w:t>Strategies shared on the TP Facebook Pages</w:t>
      </w:r>
    </w:p>
    <w:p w14:paraId="67DDD390" w14:textId="77777777" w:rsidR="0019769E" w:rsidRPr="003D0A4B" w:rsidRDefault="0019769E" w:rsidP="0019769E">
      <w:pPr>
        <w:spacing w:after="0"/>
        <w:rPr>
          <w:rFonts w:ascii="Arial" w:hAnsi="Arial" w:cs="Arial"/>
        </w:rPr>
      </w:pPr>
    </w:p>
    <w:p w14:paraId="440A25A3" w14:textId="77777777" w:rsidR="0019769E" w:rsidRPr="003D0A4B" w:rsidRDefault="0019769E" w:rsidP="0019769E">
      <w:pPr>
        <w:spacing w:after="0"/>
        <w:rPr>
          <w:rFonts w:ascii="Arial" w:hAnsi="Arial" w:cs="Arial"/>
        </w:rPr>
      </w:pPr>
    </w:p>
    <w:p w14:paraId="5452AE63" w14:textId="77777777" w:rsidR="0019769E" w:rsidRDefault="0019769E" w:rsidP="0019769E">
      <w:pPr>
        <w:spacing w:after="0"/>
        <w:rPr>
          <w:rFonts w:ascii="Arial" w:hAnsi="Arial" w:cs="Arial"/>
        </w:rPr>
      </w:pPr>
      <w:r w:rsidRPr="003D0A4B">
        <w:rPr>
          <w:rFonts w:ascii="Arial" w:hAnsi="Arial" w:cs="Arial"/>
        </w:rPr>
        <w:t>What difference has this made to me? (</w:t>
      </w:r>
      <w:proofErr w:type="gramStart"/>
      <w:r w:rsidRPr="003D0A4B">
        <w:rPr>
          <w:rFonts w:ascii="Arial" w:hAnsi="Arial" w:cs="Arial"/>
        </w:rPr>
        <w:t>e.g.</w:t>
      </w:r>
      <w:proofErr w:type="gramEnd"/>
      <w:r w:rsidRPr="003D0A4B">
        <w:rPr>
          <w:rFonts w:ascii="Arial" w:hAnsi="Arial" w:cs="Arial"/>
        </w:rPr>
        <w:t xml:space="preserve"> impact on compassion fatigue, support, key things you’ve learnt)</w:t>
      </w:r>
    </w:p>
    <w:p w14:paraId="02F8F372" w14:textId="77777777" w:rsidR="0019769E" w:rsidRDefault="0019769E" w:rsidP="0019769E">
      <w:pPr>
        <w:spacing w:after="0"/>
        <w:rPr>
          <w:rFonts w:ascii="Arial" w:hAnsi="Arial" w:cs="Arial"/>
        </w:rPr>
      </w:pPr>
    </w:p>
    <w:p w14:paraId="23A009F9" w14:textId="77777777" w:rsidR="0019769E" w:rsidRPr="003D0A4B" w:rsidRDefault="0019769E" w:rsidP="0019769E">
      <w:pPr>
        <w:spacing w:after="0"/>
        <w:rPr>
          <w:rFonts w:ascii="Arial" w:hAnsi="Arial" w:cs="Arial"/>
        </w:rPr>
      </w:pPr>
    </w:p>
    <w:p w14:paraId="4DAB59B8" w14:textId="77777777" w:rsidR="0019769E" w:rsidRPr="003D0A4B" w:rsidRDefault="0019769E" w:rsidP="0019769E">
      <w:pPr>
        <w:spacing w:after="0"/>
        <w:rPr>
          <w:rFonts w:ascii="Arial" w:hAnsi="Arial" w:cs="Arial"/>
        </w:rPr>
      </w:pPr>
    </w:p>
    <w:p w14:paraId="419DC488" w14:textId="77777777" w:rsidR="0019769E" w:rsidRPr="003D0A4B" w:rsidRDefault="0019769E" w:rsidP="0019769E">
      <w:pPr>
        <w:spacing w:after="0"/>
        <w:rPr>
          <w:rFonts w:ascii="Arial" w:hAnsi="Arial" w:cs="Arial"/>
        </w:rPr>
      </w:pPr>
    </w:p>
    <w:p w14:paraId="5C896355" w14:textId="77777777" w:rsidR="0019769E" w:rsidRDefault="0019769E" w:rsidP="0019769E">
      <w:pPr>
        <w:spacing w:after="0"/>
        <w:rPr>
          <w:rFonts w:ascii="Arial" w:hAnsi="Arial" w:cs="Arial"/>
        </w:rPr>
      </w:pPr>
      <w:r w:rsidRPr="003D0A4B">
        <w:rPr>
          <w:rFonts w:ascii="Arial" w:hAnsi="Arial" w:cs="Arial"/>
        </w:rPr>
        <w:t>What difference has this made to the household or child/ren?</w:t>
      </w:r>
    </w:p>
    <w:p w14:paraId="1DB48A20" w14:textId="77777777" w:rsidR="0019769E" w:rsidRDefault="0019769E" w:rsidP="0019769E">
      <w:pPr>
        <w:spacing w:after="0"/>
        <w:rPr>
          <w:rFonts w:ascii="Arial" w:hAnsi="Arial" w:cs="Arial"/>
        </w:rPr>
      </w:pPr>
    </w:p>
    <w:p w14:paraId="3223A3B9" w14:textId="77777777" w:rsidR="0019769E" w:rsidRPr="003D0A4B" w:rsidRDefault="0019769E" w:rsidP="0019769E">
      <w:pPr>
        <w:spacing w:after="0"/>
        <w:rPr>
          <w:rFonts w:ascii="Arial" w:hAnsi="Arial" w:cs="Arial"/>
        </w:rPr>
      </w:pPr>
    </w:p>
    <w:p w14:paraId="1C4CCF98" w14:textId="77777777" w:rsidR="0019769E" w:rsidRPr="003D0A4B" w:rsidRDefault="0019769E" w:rsidP="0019769E">
      <w:pPr>
        <w:spacing w:after="0"/>
        <w:rPr>
          <w:rFonts w:ascii="Arial" w:hAnsi="Arial" w:cs="Arial"/>
        </w:rPr>
      </w:pPr>
      <w:r w:rsidRPr="003D0A4B">
        <w:rPr>
          <w:rFonts w:ascii="Arial" w:hAnsi="Arial" w:cs="Arial"/>
        </w:rPr>
        <w:t>Do you feel you could have gained the above without NATP membership? (</w:t>
      </w:r>
      <w:proofErr w:type="gramStart"/>
      <w:r w:rsidRPr="003D0A4B">
        <w:rPr>
          <w:rFonts w:ascii="Arial" w:hAnsi="Arial" w:cs="Arial"/>
        </w:rPr>
        <w:t>e.g.</w:t>
      </w:r>
      <w:proofErr w:type="gramEnd"/>
      <w:r w:rsidRPr="003D0A4B">
        <w:rPr>
          <w:rFonts w:ascii="Arial" w:hAnsi="Arial" w:cs="Arial"/>
        </w:rPr>
        <w:t xml:space="preserve"> from other learning platforms/support options within Surrey?)</w:t>
      </w:r>
    </w:p>
    <w:p w14:paraId="49C4B676" w14:textId="77777777" w:rsidR="0019769E" w:rsidRDefault="0019769E" w:rsidP="0019769E">
      <w:pPr>
        <w:spacing w:after="0"/>
        <w:rPr>
          <w:rFonts w:ascii="Arial" w:hAnsi="Arial" w:cs="Arial"/>
        </w:rPr>
      </w:pPr>
    </w:p>
    <w:p w14:paraId="1A98A835" w14:textId="77777777" w:rsidR="0019769E" w:rsidRDefault="0019769E" w:rsidP="0019769E">
      <w:pPr>
        <w:spacing w:after="0"/>
        <w:rPr>
          <w:rFonts w:ascii="Arial" w:hAnsi="Arial" w:cs="Arial"/>
        </w:rPr>
      </w:pPr>
    </w:p>
    <w:p w14:paraId="6D79BCD6" w14:textId="77777777" w:rsidR="0019769E" w:rsidRPr="003D0A4B" w:rsidRDefault="0019769E" w:rsidP="0019769E">
      <w:pPr>
        <w:spacing w:after="0"/>
        <w:rPr>
          <w:rFonts w:ascii="Arial" w:hAnsi="Arial" w:cs="Arial"/>
        </w:rPr>
      </w:pPr>
    </w:p>
    <w:p w14:paraId="724E57CC" w14:textId="77777777" w:rsidR="0019769E" w:rsidRDefault="0019769E" w:rsidP="0019769E">
      <w:pPr>
        <w:spacing w:after="0"/>
        <w:rPr>
          <w:rFonts w:ascii="Arial" w:hAnsi="Arial" w:cs="Arial"/>
        </w:rPr>
      </w:pPr>
      <w:r w:rsidRPr="003D0A4B">
        <w:rPr>
          <w:rFonts w:ascii="Arial" w:hAnsi="Arial" w:cs="Arial"/>
        </w:rPr>
        <w:t xml:space="preserve">Would you recommend NATP membership to </w:t>
      </w:r>
      <w:proofErr w:type="gramStart"/>
      <w:r w:rsidRPr="003D0A4B">
        <w:rPr>
          <w:rFonts w:ascii="Arial" w:hAnsi="Arial" w:cs="Arial"/>
        </w:rPr>
        <w:t>other</w:t>
      </w:r>
      <w:proofErr w:type="gramEnd"/>
      <w:r w:rsidRPr="003D0A4B">
        <w:rPr>
          <w:rFonts w:ascii="Arial" w:hAnsi="Arial" w:cs="Arial"/>
        </w:rPr>
        <w:t xml:space="preserve"> Foster Carer? And if </w:t>
      </w:r>
      <w:proofErr w:type="gramStart"/>
      <w:r w:rsidRPr="003D0A4B">
        <w:rPr>
          <w:rFonts w:ascii="Arial" w:hAnsi="Arial" w:cs="Arial"/>
        </w:rPr>
        <w:t>so</w:t>
      </w:r>
      <w:proofErr w:type="gramEnd"/>
      <w:r w:rsidRPr="003D0A4B">
        <w:rPr>
          <w:rFonts w:ascii="Arial" w:hAnsi="Arial" w:cs="Arial"/>
        </w:rPr>
        <w:t xml:space="preserve"> what do you feel is the main benefit?</w:t>
      </w:r>
    </w:p>
    <w:p w14:paraId="428B2944" w14:textId="77777777" w:rsidR="0019769E" w:rsidRDefault="0019769E" w:rsidP="0019769E">
      <w:pPr>
        <w:spacing w:after="0"/>
        <w:rPr>
          <w:rFonts w:ascii="Arial" w:hAnsi="Arial" w:cs="Arial"/>
        </w:rPr>
      </w:pPr>
    </w:p>
    <w:p w14:paraId="6FBAEECA" w14:textId="77777777" w:rsidR="0019769E" w:rsidRDefault="0019769E" w:rsidP="0019769E">
      <w:pPr>
        <w:spacing w:after="0"/>
        <w:rPr>
          <w:rFonts w:ascii="Arial" w:hAnsi="Arial" w:cs="Arial"/>
        </w:rPr>
      </w:pPr>
    </w:p>
    <w:p w14:paraId="7167BA75" w14:textId="77777777" w:rsidR="0019769E" w:rsidRPr="003D0A4B" w:rsidRDefault="0019769E" w:rsidP="0019769E">
      <w:pPr>
        <w:spacing w:after="0"/>
        <w:rPr>
          <w:rFonts w:ascii="Arial" w:hAnsi="Arial" w:cs="Arial"/>
        </w:rPr>
      </w:pPr>
      <w:r>
        <w:rPr>
          <w:rFonts w:ascii="Arial" w:hAnsi="Arial" w:cs="Arial"/>
        </w:rPr>
        <w:t>Other comments:</w:t>
      </w:r>
    </w:p>
    <w:p w14:paraId="33691D1B" w14:textId="77777777" w:rsidR="0019769E" w:rsidRPr="0018135C" w:rsidRDefault="0019769E" w:rsidP="0019769E">
      <w:pPr>
        <w:spacing w:after="0" w:line="240" w:lineRule="auto"/>
        <w:rPr>
          <w:rFonts w:ascii="Arial" w:eastAsia="Times New Roman" w:hAnsi="Arial" w:cs="Arial"/>
          <w:sz w:val="24"/>
          <w:szCs w:val="24"/>
        </w:rPr>
      </w:pPr>
    </w:p>
    <w:p w14:paraId="628E5F5C" w14:textId="77777777" w:rsidR="0019769E" w:rsidRPr="0018135C" w:rsidRDefault="0019769E" w:rsidP="0019769E">
      <w:pPr>
        <w:spacing w:after="0" w:line="240" w:lineRule="auto"/>
        <w:rPr>
          <w:rFonts w:ascii="Arial" w:eastAsia="Times New Roman" w:hAnsi="Arial" w:cs="Arial"/>
          <w:sz w:val="24"/>
          <w:szCs w:val="24"/>
        </w:rPr>
      </w:pPr>
    </w:p>
    <w:p w14:paraId="0AED425D" w14:textId="77777777" w:rsidR="0019769E" w:rsidRDefault="0019769E" w:rsidP="0019769E">
      <w:pPr>
        <w:spacing w:after="0" w:line="240" w:lineRule="auto"/>
      </w:pPr>
    </w:p>
    <w:p w14:paraId="4B179984" w14:textId="77777777" w:rsidR="0019769E" w:rsidRDefault="0019769E" w:rsidP="0019769E">
      <w:pPr>
        <w:spacing w:after="0" w:line="240" w:lineRule="auto"/>
      </w:pPr>
    </w:p>
    <w:p w14:paraId="63692B7A" w14:textId="77777777" w:rsidR="0019769E" w:rsidRDefault="0019769E" w:rsidP="0019769E">
      <w:pPr>
        <w:spacing w:after="0" w:line="240" w:lineRule="auto"/>
      </w:pPr>
    </w:p>
    <w:p w14:paraId="54B5CEF2" w14:textId="77777777" w:rsidR="0019769E" w:rsidRDefault="0019769E" w:rsidP="0019769E">
      <w:pPr>
        <w:spacing w:after="0" w:line="240" w:lineRule="auto"/>
      </w:pPr>
    </w:p>
    <w:p w14:paraId="5DD0FBC5" w14:textId="77777777" w:rsidR="0019769E" w:rsidRDefault="0019769E" w:rsidP="0019769E">
      <w:pPr>
        <w:spacing w:after="0" w:line="240" w:lineRule="auto"/>
      </w:pPr>
    </w:p>
    <w:p w14:paraId="355796F3" w14:textId="77777777" w:rsidR="0019769E" w:rsidRDefault="0019769E" w:rsidP="0019769E">
      <w:pPr>
        <w:spacing w:after="0" w:line="240" w:lineRule="auto"/>
      </w:pPr>
    </w:p>
    <w:p w14:paraId="7C46AEB5" w14:textId="77777777" w:rsidR="0019769E" w:rsidRDefault="0019769E" w:rsidP="0019769E">
      <w:pPr>
        <w:spacing w:after="0" w:line="240" w:lineRule="auto"/>
      </w:pPr>
    </w:p>
    <w:p w14:paraId="3EA94C11" w14:textId="77777777" w:rsidR="0019769E" w:rsidRDefault="0019769E" w:rsidP="0019769E">
      <w:pPr>
        <w:spacing w:after="0" w:line="240" w:lineRule="auto"/>
      </w:pPr>
    </w:p>
    <w:p w14:paraId="7FD7FAD1" w14:textId="77777777" w:rsidR="0019769E" w:rsidRDefault="0019769E" w:rsidP="0019769E">
      <w:pPr>
        <w:spacing w:after="0" w:line="240" w:lineRule="auto"/>
      </w:pPr>
    </w:p>
    <w:p w14:paraId="1BBE318B" w14:textId="77777777" w:rsidR="0019769E" w:rsidRDefault="0019769E" w:rsidP="0019769E">
      <w:pPr>
        <w:spacing w:after="0" w:line="240" w:lineRule="auto"/>
      </w:pPr>
    </w:p>
    <w:p w14:paraId="6A7F60A9" w14:textId="77777777" w:rsidR="0019769E" w:rsidRDefault="0019769E" w:rsidP="0019769E">
      <w:pPr>
        <w:spacing w:after="0" w:line="240" w:lineRule="auto"/>
      </w:pPr>
    </w:p>
    <w:p w14:paraId="33AC11F5" w14:textId="77777777" w:rsidR="0019769E" w:rsidRDefault="0019769E" w:rsidP="0019769E">
      <w:pPr>
        <w:spacing w:after="0" w:line="240" w:lineRule="auto"/>
      </w:pPr>
    </w:p>
    <w:p w14:paraId="6B39A052" w14:textId="77777777" w:rsidR="0019769E" w:rsidRDefault="0019769E" w:rsidP="0019769E">
      <w:pPr>
        <w:spacing w:after="0" w:line="240" w:lineRule="auto"/>
      </w:pPr>
    </w:p>
    <w:p w14:paraId="1CC84C19" w14:textId="77777777" w:rsidR="0019769E" w:rsidRDefault="0019769E" w:rsidP="0019769E">
      <w:pPr>
        <w:spacing w:after="0" w:line="240" w:lineRule="auto"/>
      </w:pPr>
    </w:p>
    <w:p w14:paraId="4B1C1A8C" w14:textId="77777777" w:rsidR="0019769E" w:rsidRDefault="0019769E" w:rsidP="0019769E">
      <w:pPr>
        <w:spacing w:after="0" w:line="240" w:lineRule="auto"/>
      </w:pPr>
    </w:p>
    <w:p w14:paraId="103340EF" w14:textId="77777777" w:rsidR="0019769E" w:rsidRDefault="0019769E" w:rsidP="0019769E">
      <w:pPr>
        <w:spacing w:after="0" w:line="240" w:lineRule="auto"/>
      </w:pPr>
    </w:p>
    <w:p w14:paraId="194EBCA9" w14:textId="77777777" w:rsidR="0019769E" w:rsidRDefault="0019769E" w:rsidP="0019769E">
      <w:pPr>
        <w:spacing w:after="0" w:line="240" w:lineRule="auto"/>
      </w:pPr>
    </w:p>
    <w:p w14:paraId="7CA85CD5" w14:textId="77777777" w:rsidR="0019769E" w:rsidRDefault="0019769E" w:rsidP="0019769E">
      <w:pPr>
        <w:spacing w:after="0" w:line="240" w:lineRule="auto"/>
      </w:pPr>
    </w:p>
    <w:p w14:paraId="61FE557B" w14:textId="77777777" w:rsidR="0019769E" w:rsidRDefault="0019769E" w:rsidP="0019769E">
      <w:pPr>
        <w:spacing w:after="0" w:line="240" w:lineRule="auto"/>
      </w:pPr>
    </w:p>
    <w:p w14:paraId="7522447E" w14:textId="77777777" w:rsidR="0019769E" w:rsidRDefault="0019769E" w:rsidP="0019769E">
      <w:pPr>
        <w:spacing w:after="0" w:line="240" w:lineRule="auto"/>
      </w:pPr>
    </w:p>
    <w:p w14:paraId="3EAA9CCB" w14:textId="77777777" w:rsidR="0019769E" w:rsidRDefault="0019769E" w:rsidP="0019769E">
      <w:pPr>
        <w:spacing w:after="0" w:line="240" w:lineRule="auto"/>
      </w:pPr>
    </w:p>
    <w:p w14:paraId="324DFDE0" w14:textId="77777777" w:rsidR="0019769E" w:rsidRDefault="0019769E" w:rsidP="0019769E">
      <w:pPr>
        <w:spacing w:after="0" w:line="240" w:lineRule="auto"/>
      </w:pPr>
    </w:p>
    <w:p w14:paraId="751143F4" w14:textId="77777777" w:rsidR="0019769E" w:rsidRDefault="0019769E" w:rsidP="0019769E">
      <w:pPr>
        <w:spacing w:after="0" w:line="240" w:lineRule="auto"/>
      </w:pPr>
    </w:p>
    <w:p w14:paraId="3268CFB8" w14:textId="77777777" w:rsidR="0019769E" w:rsidRDefault="0019769E" w:rsidP="0019769E">
      <w:pPr>
        <w:spacing w:after="0" w:line="240" w:lineRule="auto"/>
      </w:pPr>
    </w:p>
    <w:p w14:paraId="79F584DB" w14:textId="77777777" w:rsidR="0019769E" w:rsidRDefault="0019769E" w:rsidP="0019769E">
      <w:pPr>
        <w:spacing w:after="0" w:line="240" w:lineRule="auto"/>
      </w:pPr>
    </w:p>
    <w:p w14:paraId="5AF6BC8B" w14:textId="77777777" w:rsidR="0019769E" w:rsidRDefault="0019769E" w:rsidP="0019769E">
      <w:pPr>
        <w:spacing w:after="0" w:line="240" w:lineRule="auto"/>
      </w:pPr>
    </w:p>
    <w:p w14:paraId="46AC0B6B" w14:textId="77777777" w:rsidR="0019769E" w:rsidRDefault="0019769E" w:rsidP="0019769E">
      <w:pPr>
        <w:spacing w:after="0" w:line="240" w:lineRule="auto"/>
      </w:pPr>
    </w:p>
    <w:p w14:paraId="513EE96D" w14:textId="77777777" w:rsidR="0019769E" w:rsidRDefault="0019769E" w:rsidP="0019769E">
      <w:pPr>
        <w:spacing w:after="0" w:line="240" w:lineRule="auto"/>
      </w:pPr>
    </w:p>
    <w:p w14:paraId="758DE777" w14:textId="77777777" w:rsidR="0019769E" w:rsidRDefault="0019769E" w:rsidP="0019769E">
      <w:pPr>
        <w:spacing w:after="0" w:line="240" w:lineRule="auto"/>
      </w:pPr>
    </w:p>
    <w:p w14:paraId="5FF5BD82" w14:textId="77777777" w:rsidR="0019769E" w:rsidRDefault="0019769E" w:rsidP="0019769E">
      <w:pPr>
        <w:spacing w:after="0" w:line="240" w:lineRule="auto"/>
      </w:pPr>
    </w:p>
    <w:p w14:paraId="71741909" w14:textId="77777777" w:rsidR="0019769E" w:rsidRDefault="0019769E" w:rsidP="0019769E">
      <w:pPr>
        <w:spacing w:after="0" w:line="240" w:lineRule="auto"/>
      </w:pPr>
    </w:p>
    <w:p w14:paraId="0DF1754B" w14:textId="77777777" w:rsidR="0019769E" w:rsidRDefault="0019769E" w:rsidP="0019769E">
      <w:pPr>
        <w:spacing w:after="0" w:line="240" w:lineRule="auto"/>
      </w:pPr>
    </w:p>
    <w:p w14:paraId="032D7E04" w14:textId="77777777" w:rsidR="0019769E" w:rsidRDefault="0019769E" w:rsidP="0019769E">
      <w:pPr>
        <w:spacing w:after="0" w:line="240" w:lineRule="auto"/>
      </w:pPr>
    </w:p>
    <w:p w14:paraId="034802AC" w14:textId="77777777" w:rsidR="0019769E" w:rsidRDefault="0019769E" w:rsidP="0019769E">
      <w:pPr>
        <w:spacing w:after="0" w:line="240" w:lineRule="auto"/>
      </w:pPr>
    </w:p>
    <w:p w14:paraId="7C9B4232" w14:textId="77777777" w:rsidR="0019769E" w:rsidRDefault="0019769E" w:rsidP="0019769E">
      <w:pPr>
        <w:spacing w:after="0" w:line="240" w:lineRule="auto"/>
      </w:pPr>
    </w:p>
    <w:p w14:paraId="6B477477" w14:textId="77777777" w:rsidR="0019769E" w:rsidRDefault="0019769E" w:rsidP="0019769E">
      <w:pPr>
        <w:spacing w:after="0" w:line="240" w:lineRule="auto"/>
      </w:pPr>
    </w:p>
    <w:p w14:paraId="2F4BD89E" w14:textId="77777777" w:rsidR="0019769E" w:rsidRDefault="0019769E" w:rsidP="0019769E">
      <w:pPr>
        <w:spacing w:after="0" w:line="240" w:lineRule="auto"/>
      </w:pPr>
    </w:p>
    <w:p w14:paraId="0BC1E1B8" w14:textId="77777777" w:rsidR="0019769E" w:rsidRDefault="0019769E" w:rsidP="0019769E">
      <w:pPr>
        <w:spacing w:after="0" w:line="240" w:lineRule="auto"/>
      </w:pPr>
    </w:p>
    <w:p w14:paraId="27FD0BCA" w14:textId="77777777" w:rsidR="0019769E" w:rsidRDefault="0019769E" w:rsidP="0019769E">
      <w:pPr>
        <w:spacing w:after="0" w:line="240" w:lineRule="auto"/>
      </w:pPr>
    </w:p>
    <w:p w14:paraId="31BA03D9" w14:textId="77777777" w:rsidR="0019769E" w:rsidRDefault="0019769E" w:rsidP="0019769E">
      <w:pPr>
        <w:spacing w:after="0" w:line="240" w:lineRule="auto"/>
      </w:pPr>
    </w:p>
    <w:p w14:paraId="48326FE7" w14:textId="77777777" w:rsidR="0019769E" w:rsidRDefault="0019769E" w:rsidP="0019769E">
      <w:pPr>
        <w:spacing w:after="0" w:line="240" w:lineRule="auto"/>
      </w:pPr>
    </w:p>
    <w:p w14:paraId="51FBC31D" w14:textId="77777777" w:rsidR="0019769E" w:rsidRDefault="0019769E" w:rsidP="0019769E">
      <w:pPr>
        <w:spacing w:after="0" w:line="240" w:lineRule="auto"/>
      </w:pPr>
    </w:p>
    <w:p w14:paraId="42791357" w14:textId="77777777" w:rsidR="0019769E" w:rsidRDefault="0019769E" w:rsidP="0019769E">
      <w:pPr>
        <w:spacing w:after="0" w:line="240" w:lineRule="auto"/>
      </w:pPr>
    </w:p>
    <w:p w14:paraId="4120C10C" w14:textId="77777777" w:rsidR="0019769E" w:rsidRDefault="0019769E"/>
    <w:sectPr w:rsidR="0019769E">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198F3" w14:textId="77777777" w:rsidR="007F1622" w:rsidRDefault="007F1622" w:rsidP="006509E4">
      <w:pPr>
        <w:spacing w:after="0" w:line="240" w:lineRule="auto"/>
      </w:pPr>
      <w:r>
        <w:separator/>
      </w:r>
    </w:p>
  </w:endnote>
  <w:endnote w:type="continuationSeparator" w:id="0">
    <w:p w14:paraId="07F66E38" w14:textId="77777777" w:rsidR="007F1622" w:rsidRDefault="007F1622" w:rsidP="00650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9F11" w14:textId="5F418996" w:rsidR="0019769E" w:rsidRDefault="0019769E">
    <w:pPr>
      <w:pStyle w:val="Footer"/>
    </w:pPr>
    <w:r>
      <w:t>Training &amp; Development Pathway – July 2021/22</w:t>
    </w:r>
  </w:p>
  <w:p w14:paraId="34A60AC2" w14:textId="44F81CCC" w:rsidR="0019769E" w:rsidRDefault="0019769E">
    <w:pPr>
      <w:pStyle w:val="Footer"/>
    </w:pPr>
    <w:r>
      <w:t>To be reviewed annually</w:t>
    </w:r>
  </w:p>
  <w:p w14:paraId="7D7597A5" w14:textId="5CDDE094" w:rsidR="00151D50" w:rsidRDefault="00151D50">
    <w:pPr>
      <w:pStyle w:val="Footer"/>
    </w:pPr>
    <w:r>
      <w:t>Last reviewed: January 2023</w:t>
    </w:r>
  </w:p>
  <w:p w14:paraId="33629ED3" w14:textId="77777777" w:rsidR="0019769E" w:rsidRDefault="00197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F6130" w14:textId="77777777" w:rsidR="007F1622" w:rsidRDefault="007F1622" w:rsidP="006509E4">
      <w:pPr>
        <w:spacing w:after="0" w:line="240" w:lineRule="auto"/>
      </w:pPr>
      <w:r>
        <w:separator/>
      </w:r>
    </w:p>
  </w:footnote>
  <w:footnote w:type="continuationSeparator" w:id="0">
    <w:p w14:paraId="69FB35D5" w14:textId="77777777" w:rsidR="007F1622" w:rsidRDefault="007F1622" w:rsidP="006509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E6423"/>
    <w:multiLevelType w:val="hybridMultilevel"/>
    <w:tmpl w:val="F40C0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1D6E2B"/>
    <w:multiLevelType w:val="hybridMultilevel"/>
    <w:tmpl w:val="7EB6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4F4B64"/>
    <w:multiLevelType w:val="hybridMultilevel"/>
    <w:tmpl w:val="54BAFB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6B385F"/>
    <w:multiLevelType w:val="multilevel"/>
    <w:tmpl w:val="986E2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3136406">
    <w:abstractNumId w:val="1"/>
  </w:num>
  <w:num w:numId="2" w16cid:durableId="504175628">
    <w:abstractNumId w:val="2"/>
  </w:num>
  <w:num w:numId="3" w16cid:durableId="1599018112">
    <w:abstractNumId w:val="3"/>
  </w:num>
  <w:num w:numId="4" w16cid:durableId="1829788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BED"/>
    <w:rsid w:val="000241F1"/>
    <w:rsid w:val="000251E7"/>
    <w:rsid w:val="0002661B"/>
    <w:rsid w:val="000313D5"/>
    <w:rsid w:val="00084A9A"/>
    <w:rsid w:val="00095155"/>
    <w:rsid w:val="000B4951"/>
    <w:rsid w:val="000C146C"/>
    <w:rsid w:val="000C58BB"/>
    <w:rsid w:val="000D3B6D"/>
    <w:rsid w:val="000D3B97"/>
    <w:rsid w:val="000D5A88"/>
    <w:rsid w:val="000F0205"/>
    <w:rsid w:val="000F4D13"/>
    <w:rsid w:val="000F7156"/>
    <w:rsid w:val="00100595"/>
    <w:rsid w:val="00101444"/>
    <w:rsid w:val="00121532"/>
    <w:rsid w:val="00122691"/>
    <w:rsid w:val="00125DFB"/>
    <w:rsid w:val="0014438B"/>
    <w:rsid w:val="00151D50"/>
    <w:rsid w:val="00153100"/>
    <w:rsid w:val="00156D56"/>
    <w:rsid w:val="00174967"/>
    <w:rsid w:val="00175832"/>
    <w:rsid w:val="0018135C"/>
    <w:rsid w:val="001960B8"/>
    <w:rsid w:val="0019769E"/>
    <w:rsid w:val="001C1BED"/>
    <w:rsid w:val="001C4710"/>
    <w:rsid w:val="001D6345"/>
    <w:rsid w:val="001D7369"/>
    <w:rsid w:val="001E2C65"/>
    <w:rsid w:val="001F5A76"/>
    <w:rsid w:val="001F7559"/>
    <w:rsid w:val="002075A3"/>
    <w:rsid w:val="00212DEB"/>
    <w:rsid w:val="002142C7"/>
    <w:rsid w:val="00232B92"/>
    <w:rsid w:val="002431DC"/>
    <w:rsid w:val="00243AAE"/>
    <w:rsid w:val="002534F9"/>
    <w:rsid w:val="00275893"/>
    <w:rsid w:val="00292D9D"/>
    <w:rsid w:val="002A427C"/>
    <w:rsid w:val="002C2080"/>
    <w:rsid w:val="002D03AE"/>
    <w:rsid w:val="00301351"/>
    <w:rsid w:val="00323C14"/>
    <w:rsid w:val="003621BB"/>
    <w:rsid w:val="00362EE9"/>
    <w:rsid w:val="0037148D"/>
    <w:rsid w:val="00385921"/>
    <w:rsid w:val="003F21C3"/>
    <w:rsid w:val="00405FB8"/>
    <w:rsid w:val="00407F91"/>
    <w:rsid w:val="00416A80"/>
    <w:rsid w:val="00425686"/>
    <w:rsid w:val="00426F45"/>
    <w:rsid w:val="00480387"/>
    <w:rsid w:val="00494882"/>
    <w:rsid w:val="00496ACB"/>
    <w:rsid w:val="00497425"/>
    <w:rsid w:val="004A1CFA"/>
    <w:rsid w:val="004A4A25"/>
    <w:rsid w:val="004B666B"/>
    <w:rsid w:val="004D6B66"/>
    <w:rsid w:val="004F4336"/>
    <w:rsid w:val="00504507"/>
    <w:rsid w:val="00513BBA"/>
    <w:rsid w:val="00517A94"/>
    <w:rsid w:val="0052516F"/>
    <w:rsid w:val="005274AD"/>
    <w:rsid w:val="00543933"/>
    <w:rsid w:val="005447B1"/>
    <w:rsid w:val="0056671E"/>
    <w:rsid w:val="005669F3"/>
    <w:rsid w:val="005721A7"/>
    <w:rsid w:val="005A2371"/>
    <w:rsid w:val="005B7AB1"/>
    <w:rsid w:val="005C3322"/>
    <w:rsid w:val="005D7BB5"/>
    <w:rsid w:val="005E5EE9"/>
    <w:rsid w:val="00602374"/>
    <w:rsid w:val="00623147"/>
    <w:rsid w:val="0063788D"/>
    <w:rsid w:val="00640257"/>
    <w:rsid w:val="006509E4"/>
    <w:rsid w:val="006616EC"/>
    <w:rsid w:val="0067419C"/>
    <w:rsid w:val="00681B9D"/>
    <w:rsid w:val="006A21D1"/>
    <w:rsid w:val="006D4C37"/>
    <w:rsid w:val="006E7A7B"/>
    <w:rsid w:val="006F0630"/>
    <w:rsid w:val="006F4E81"/>
    <w:rsid w:val="006F5948"/>
    <w:rsid w:val="00701212"/>
    <w:rsid w:val="00707FEE"/>
    <w:rsid w:val="007164B3"/>
    <w:rsid w:val="0072691A"/>
    <w:rsid w:val="007300BA"/>
    <w:rsid w:val="00731E64"/>
    <w:rsid w:val="00750857"/>
    <w:rsid w:val="00771E4D"/>
    <w:rsid w:val="00775935"/>
    <w:rsid w:val="007B1B52"/>
    <w:rsid w:val="007B69A4"/>
    <w:rsid w:val="007E2A14"/>
    <w:rsid w:val="007F1622"/>
    <w:rsid w:val="007F1BBE"/>
    <w:rsid w:val="008063B7"/>
    <w:rsid w:val="008077D2"/>
    <w:rsid w:val="00807933"/>
    <w:rsid w:val="00854AE2"/>
    <w:rsid w:val="00862D29"/>
    <w:rsid w:val="00883D67"/>
    <w:rsid w:val="00891E83"/>
    <w:rsid w:val="008C2E14"/>
    <w:rsid w:val="008E66A6"/>
    <w:rsid w:val="008E68F0"/>
    <w:rsid w:val="009369F6"/>
    <w:rsid w:val="00937B64"/>
    <w:rsid w:val="0096275B"/>
    <w:rsid w:val="0096485A"/>
    <w:rsid w:val="009A0585"/>
    <w:rsid w:val="009E30B1"/>
    <w:rsid w:val="009E6378"/>
    <w:rsid w:val="009F688F"/>
    <w:rsid w:val="009F6D75"/>
    <w:rsid w:val="00A059ED"/>
    <w:rsid w:val="00A06D6A"/>
    <w:rsid w:val="00A14A93"/>
    <w:rsid w:val="00A35FDB"/>
    <w:rsid w:val="00A41527"/>
    <w:rsid w:val="00A44D60"/>
    <w:rsid w:val="00A54489"/>
    <w:rsid w:val="00A54AF5"/>
    <w:rsid w:val="00A60CEB"/>
    <w:rsid w:val="00A62F0D"/>
    <w:rsid w:val="00A650B9"/>
    <w:rsid w:val="00AB06CF"/>
    <w:rsid w:val="00AC040A"/>
    <w:rsid w:val="00AC151D"/>
    <w:rsid w:val="00AC19DF"/>
    <w:rsid w:val="00AC6961"/>
    <w:rsid w:val="00AC6BA6"/>
    <w:rsid w:val="00AD0CEF"/>
    <w:rsid w:val="00AD2714"/>
    <w:rsid w:val="00AE23E8"/>
    <w:rsid w:val="00AE64F0"/>
    <w:rsid w:val="00AF046E"/>
    <w:rsid w:val="00AF0D4C"/>
    <w:rsid w:val="00AF32E3"/>
    <w:rsid w:val="00AF3AD4"/>
    <w:rsid w:val="00B10714"/>
    <w:rsid w:val="00B228AF"/>
    <w:rsid w:val="00B34FEB"/>
    <w:rsid w:val="00B40E37"/>
    <w:rsid w:val="00B51BB9"/>
    <w:rsid w:val="00B57B11"/>
    <w:rsid w:val="00B7653B"/>
    <w:rsid w:val="00B7719E"/>
    <w:rsid w:val="00B82485"/>
    <w:rsid w:val="00BD48B3"/>
    <w:rsid w:val="00BD6986"/>
    <w:rsid w:val="00BE550C"/>
    <w:rsid w:val="00BF744C"/>
    <w:rsid w:val="00C00F74"/>
    <w:rsid w:val="00C05F3E"/>
    <w:rsid w:val="00C10A77"/>
    <w:rsid w:val="00C1178E"/>
    <w:rsid w:val="00C17F2D"/>
    <w:rsid w:val="00C32E64"/>
    <w:rsid w:val="00C54431"/>
    <w:rsid w:val="00CA5ED8"/>
    <w:rsid w:val="00CB72BB"/>
    <w:rsid w:val="00CD2FA4"/>
    <w:rsid w:val="00CD563A"/>
    <w:rsid w:val="00CD6E1B"/>
    <w:rsid w:val="00CE1361"/>
    <w:rsid w:val="00D01C71"/>
    <w:rsid w:val="00D05352"/>
    <w:rsid w:val="00D14F2F"/>
    <w:rsid w:val="00D178E3"/>
    <w:rsid w:val="00D23A46"/>
    <w:rsid w:val="00D35448"/>
    <w:rsid w:val="00D60D55"/>
    <w:rsid w:val="00D665A9"/>
    <w:rsid w:val="00D729C7"/>
    <w:rsid w:val="00D74C6B"/>
    <w:rsid w:val="00D77618"/>
    <w:rsid w:val="00D77B0F"/>
    <w:rsid w:val="00DB2172"/>
    <w:rsid w:val="00DB67CF"/>
    <w:rsid w:val="00DD1808"/>
    <w:rsid w:val="00DD309B"/>
    <w:rsid w:val="00DD700D"/>
    <w:rsid w:val="00DE65C2"/>
    <w:rsid w:val="00DF5B32"/>
    <w:rsid w:val="00E00BB6"/>
    <w:rsid w:val="00E06E50"/>
    <w:rsid w:val="00E27911"/>
    <w:rsid w:val="00E358E4"/>
    <w:rsid w:val="00E36C36"/>
    <w:rsid w:val="00E46D75"/>
    <w:rsid w:val="00E5325E"/>
    <w:rsid w:val="00E570F2"/>
    <w:rsid w:val="00E66528"/>
    <w:rsid w:val="00E7028A"/>
    <w:rsid w:val="00E81CAD"/>
    <w:rsid w:val="00E93529"/>
    <w:rsid w:val="00E948B2"/>
    <w:rsid w:val="00EB771F"/>
    <w:rsid w:val="00EE2071"/>
    <w:rsid w:val="00EE6F4B"/>
    <w:rsid w:val="00EF22B8"/>
    <w:rsid w:val="00F0210B"/>
    <w:rsid w:val="00F036D3"/>
    <w:rsid w:val="00F1101E"/>
    <w:rsid w:val="00F133B5"/>
    <w:rsid w:val="00F27A84"/>
    <w:rsid w:val="00F47A65"/>
    <w:rsid w:val="00F5294D"/>
    <w:rsid w:val="00F7314D"/>
    <w:rsid w:val="00F77EF4"/>
    <w:rsid w:val="00F97F08"/>
    <w:rsid w:val="00FC19DC"/>
    <w:rsid w:val="00FD74B9"/>
    <w:rsid w:val="00FE5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0FC3D"/>
  <w15:chartTrackingRefBased/>
  <w15:docId w15:val="{184DCCCF-8760-4180-A4FC-E3EF8E0D4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3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B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BED"/>
  </w:style>
  <w:style w:type="table" w:styleId="TableGrid">
    <w:name w:val="Table Grid"/>
    <w:basedOn w:val="TableNormal"/>
    <w:uiPriority w:val="39"/>
    <w:rsid w:val="001C1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7F08"/>
    <w:rPr>
      <w:color w:val="0563C1" w:themeColor="hyperlink"/>
      <w:u w:val="single"/>
    </w:rPr>
  </w:style>
  <w:style w:type="paragraph" w:styleId="ListParagraph">
    <w:name w:val="List Paragraph"/>
    <w:basedOn w:val="Normal"/>
    <w:uiPriority w:val="34"/>
    <w:qFormat/>
    <w:rsid w:val="00F97F08"/>
    <w:pPr>
      <w:ind w:left="720"/>
      <w:contextualSpacing/>
    </w:pPr>
  </w:style>
  <w:style w:type="paragraph" w:styleId="BalloonText">
    <w:name w:val="Balloon Text"/>
    <w:basedOn w:val="Normal"/>
    <w:link w:val="BalloonTextChar"/>
    <w:uiPriority w:val="99"/>
    <w:semiHidden/>
    <w:unhideWhenUsed/>
    <w:rsid w:val="007B1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B52"/>
    <w:rPr>
      <w:rFonts w:ascii="Segoe UI" w:hAnsi="Segoe UI" w:cs="Segoe UI"/>
      <w:sz w:val="18"/>
      <w:szCs w:val="18"/>
    </w:rPr>
  </w:style>
  <w:style w:type="paragraph" w:styleId="Footer">
    <w:name w:val="footer"/>
    <w:basedOn w:val="Normal"/>
    <w:link w:val="FooterChar"/>
    <w:uiPriority w:val="99"/>
    <w:unhideWhenUsed/>
    <w:rsid w:val="00650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9E4"/>
  </w:style>
  <w:style w:type="character" w:customStyle="1" w:styleId="UnresolvedMention1">
    <w:name w:val="Unresolved Mention1"/>
    <w:basedOn w:val="DefaultParagraphFont"/>
    <w:uiPriority w:val="99"/>
    <w:semiHidden/>
    <w:unhideWhenUsed/>
    <w:rsid w:val="00771E4D"/>
    <w:rPr>
      <w:color w:val="605E5C"/>
      <w:shd w:val="clear" w:color="auto" w:fill="E1DFDD"/>
    </w:rPr>
  </w:style>
  <w:style w:type="table" w:customStyle="1" w:styleId="TableGrid1">
    <w:name w:val="Table Grid1"/>
    <w:basedOn w:val="TableNormal"/>
    <w:next w:val="TableGrid"/>
    <w:uiPriority w:val="39"/>
    <w:rsid w:val="0018135C"/>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07FEE"/>
    <w:pPr>
      <w:spacing w:after="0" w:line="240" w:lineRule="auto"/>
    </w:pPr>
  </w:style>
  <w:style w:type="paragraph" w:styleId="NormalWeb">
    <w:name w:val="Normal (Web)"/>
    <w:basedOn w:val="Normal"/>
    <w:uiPriority w:val="99"/>
    <w:semiHidden/>
    <w:unhideWhenUsed/>
    <w:rsid w:val="00D14F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D3B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2173">
      <w:bodyDiv w:val="1"/>
      <w:marLeft w:val="0"/>
      <w:marRight w:val="0"/>
      <w:marTop w:val="0"/>
      <w:marBottom w:val="0"/>
      <w:divBdr>
        <w:top w:val="none" w:sz="0" w:space="0" w:color="auto"/>
        <w:left w:val="none" w:sz="0" w:space="0" w:color="auto"/>
        <w:bottom w:val="none" w:sz="0" w:space="0" w:color="auto"/>
        <w:right w:val="none" w:sz="0" w:space="0" w:color="auto"/>
      </w:divBdr>
    </w:div>
    <w:div w:id="428042518">
      <w:bodyDiv w:val="1"/>
      <w:marLeft w:val="0"/>
      <w:marRight w:val="0"/>
      <w:marTop w:val="0"/>
      <w:marBottom w:val="0"/>
      <w:divBdr>
        <w:top w:val="none" w:sz="0" w:space="0" w:color="auto"/>
        <w:left w:val="none" w:sz="0" w:space="0" w:color="auto"/>
        <w:bottom w:val="none" w:sz="0" w:space="0" w:color="auto"/>
        <w:right w:val="none" w:sz="0" w:space="0" w:color="auto"/>
      </w:divBdr>
    </w:div>
    <w:div w:id="704403193">
      <w:bodyDiv w:val="1"/>
      <w:marLeft w:val="0"/>
      <w:marRight w:val="0"/>
      <w:marTop w:val="0"/>
      <w:marBottom w:val="0"/>
      <w:divBdr>
        <w:top w:val="none" w:sz="0" w:space="0" w:color="auto"/>
        <w:left w:val="none" w:sz="0" w:space="0" w:color="auto"/>
        <w:bottom w:val="none" w:sz="0" w:space="0" w:color="auto"/>
        <w:right w:val="none" w:sz="0" w:space="0" w:color="auto"/>
      </w:divBdr>
      <w:divsChild>
        <w:div w:id="825171356">
          <w:marLeft w:val="0"/>
          <w:marRight w:val="0"/>
          <w:marTop w:val="0"/>
          <w:marBottom w:val="0"/>
          <w:divBdr>
            <w:top w:val="none" w:sz="0" w:space="0" w:color="auto"/>
            <w:left w:val="none" w:sz="0" w:space="0" w:color="auto"/>
            <w:bottom w:val="none" w:sz="0" w:space="0" w:color="auto"/>
            <w:right w:val="none" w:sz="0" w:space="0" w:color="auto"/>
          </w:divBdr>
        </w:div>
        <w:div w:id="67580514">
          <w:marLeft w:val="0"/>
          <w:marRight w:val="0"/>
          <w:marTop w:val="0"/>
          <w:marBottom w:val="0"/>
          <w:divBdr>
            <w:top w:val="none" w:sz="0" w:space="0" w:color="auto"/>
            <w:left w:val="none" w:sz="0" w:space="0" w:color="auto"/>
            <w:bottom w:val="none" w:sz="0" w:space="0" w:color="auto"/>
            <w:right w:val="none" w:sz="0" w:space="0" w:color="auto"/>
          </w:divBdr>
        </w:div>
        <w:div w:id="1837839048">
          <w:marLeft w:val="0"/>
          <w:marRight w:val="0"/>
          <w:marTop w:val="0"/>
          <w:marBottom w:val="0"/>
          <w:divBdr>
            <w:top w:val="none" w:sz="0" w:space="0" w:color="auto"/>
            <w:left w:val="none" w:sz="0" w:space="0" w:color="auto"/>
            <w:bottom w:val="none" w:sz="0" w:space="0" w:color="auto"/>
            <w:right w:val="none" w:sz="0" w:space="0" w:color="auto"/>
          </w:divBdr>
        </w:div>
        <w:div w:id="889922866">
          <w:marLeft w:val="0"/>
          <w:marRight w:val="0"/>
          <w:marTop w:val="0"/>
          <w:marBottom w:val="0"/>
          <w:divBdr>
            <w:top w:val="none" w:sz="0" w:space="0" w:color="auto"/>
            <w:left w:val="none" w:sz="0" w:space="0" w:color="auto"/>
            <w:bottom w:val="none" w:sz="0" w:space="0" w:color="auto"/>
            <w:right w:val="none" w:sz="0" w:space="0" w:color="auto"/>
          </w:divBdr>
        </w:div>
        <w:div w:id="35665801">
          <w:marLeft w:val="0"/>
          <w:marRight w:val="0"/>
          <w:marTop w:val="0"/>
          <w:marBottom w:val="0"/>
          <w:divBdr>
            <w:top w:val="none" w:sz="0" w:space="0" w:color="auto"/>
            <w:left w:val="none" w:sz="0" w:space="0" w:color="auto"/>
            <w:bottom w:val="none" w:sz="0" w:space="0" w:color="auto"/>
            <w:right w:val="none" w:sz="0" w:space="0" w:color="auto"/>
          </w:divBdr>
        </w:div>
        <w:div w:id="738796313">
          <w:marLeft w:val="0"/>
          <w:marRight w:val="0"/>
          <w:marTop w:val="0"/>
          <w:marBottom w:val="0"/>
          <w:divBdr>
            <w:top w:val="none" w:sz="0" w:space="0" w:color="auto"/>
            <w:left w:val="none" w:sz="0" w:space="0" w:color="auto"/>
            <w:bottom w:val="none" w:sz="0" w:space="0" w:color="auto"/>
            <w:right w:val="none" w:sz="0" w:space="0" w:color="auto"/>
          </w:divBdr>
        </w:div>
        <w:div w:id="2126805215">
          <w:marLeft w:val="0"/>
          <w:marRight w:val="0"/>
          <w:marTop w:val="0"/>
          <w:marBottom w:val="0"/>
          <w:divBdr>
            <w:top w:val="none" w:sz="0" w:space="0" w:color="auto"/>
            <w:left w:val="none" w:sz="0" w:space="0" w:color="auto"/>
            <w:bottom w:val="none" w:sz="0" w:space="0" w:color="auto"/>
            <w:right w:val="none" w:sz="0" w:space="0" w:color="auto"/>
          </w:divBdr>
        </w:div>
        <w:div w:id="871501399">
          <w:marLeft w:val="0"/>
          <w:marRight w:val="0"/>
          <w:marTop w:val="0"/>
          <w:marBottom w:val="0"/>
          <w:divBdr>
            <w:top w:val="none" w:sz="0" w:space="0" w:color="auto"/>
            <w:left w:val="none" w:sz="0" w:space="0" w:color="auto"/>
            <w:bottom w:val="none" w:sz="0" w:space="0" w:color="auto"/>
            <w:right w:val="none" w:sz="0" w:space="0" w:color="auto"/>
          </w:divBdr>
        </w:div>
        <w:div w:id="514852536">
          <w:marLeft w:val="0"/>
          <w:marRight w:val="0"/>
          <w:marTop w:val="0"/>
          <w:marBottom w:val="0"/>
          <w:divBdr>
            <w:top w:val="none" w:sz="0" w:space="0" w:color="auto"/>
            <w:left w:val="none" w:sz="0" w:space="0" w:color="auto"/>
            <w:bottom w:val="none" w:sz="0" w:space="0" w:color="auto"/>
            <w:right w:val="none" w:sz="0" w:space="0" w:color="auto"/>
          </w:divBdr>
        </w:div>
        <w:div w:id="1327250343">
          <w:marLeft w:val="0"/>
          <w:marRight w:val="0"/>
          <w:marTop w:val="0"/>
          <w:marBottom w:val="0"/>
          <w:divBdr>
            <w:top w:val="none" w:sz="0" w:space="0" w:color="auto"/>
            <w:left w:val="none" w:sz="0" w:space="0" w:color="auto"/>
            <w:bottom w:val="none" w:sz="0" w:space="0" w:color="auto"/>
            <w:right w:val="none" w:sz="0" w:space="0" w:color="auto"/>
          </w:divBdr>
        </w:div>
        <w:div w:id="2104033530">
          <w:marLeft w:val="0"/>
          <w:marRight w:val="0"/>
          <w:marTop w:val="0"/>
          <w:marBottom w:val="0"/>
          <w:divBdr>
            <w:top w:val="none" w:sz="0" w:space="0" w:color="auto"/>
            <w:left w:val="none" w:sz="0" w:space="0" w:color="auto"/>
            <w:bottom w:val="none" w:sz="0" w:space="0" w:color="auto"/>
            <w:right w:val="none" w:sz="0" w:space="0" w:color="auto"/>
          </w:divBdr>
        </w:div>
        <w:div w:id="2072776739">
          <w:marLeft w:val="0"/>
          <w:marRight w:val="0"/>
          <w:marTop w:val="0"/>
          <w:marBottom w:val="0"/>
          <w:divBdr>
            <w:top w:val="none" w:sz="0" w:space="0" w:color="auto"/>
            <w:left w:val="none" w:sz="0" w:space="0" w:color="auto"/>
            <w:bottom w:val="none" w:sz="0" w:space="0" w:color="auto"/>
            <w:right w:val="none" w:sz="0" w:space="0" w:color="auto"/>
          </w:divBdr>
        </w:div>
        <w:div w:id="727457790">
          <w:marLeft w:val="0"/>
          <w:marRight w:val="0"/>
          <w:marTop w:val="0"/>
          <w:marBottom w:val="0"/>
          <w:divBdr>
            <w:top w:val="none" w:sz="0" w:space="0" w:color="auto"/>
            <w:left w:val="none" w:sz="0" w:space="0" w:color="auto"/>
            <w:bottom w:val="none" w:sz="0" w:space="0" w:color="auto"/>
            <w:right w:val="none" w:sz="0" w:space="0" w:color="auto"/>
          </w:divBdr>
        </w:div>
        <w:div w:id="1447847417">
          <w:marLeft w:val="0"/>
          <w:marRight w:val="0"/>
          <w:marTop w:val="0"/>
          <w:marBottom w:val="0"/>
          <w:divBdr>
            <w:top w:val="none" w:sz="0" w:space="0" w:color="auto"/>
            <w:left w:val="none" w:sz="0" w:space="0" w:color="auto"/>
            <w:bottom w:val="none" w:sz="0" w:space="0" w:color="auto"/>
            <w:right w:val="none" w:sz="0" w:space="0" w:color="auto"/>
          </w:divBdr>
        </w:div>
      </w:divsChild>
    </w:div>
    <w:div w:id="913660458">
      <w:bodyDiv w:val="1"/>
      <w:marLeft w:val="0"/>
      <w:marRight w:val="0"/>
      <w:marTop w:val="0"/>
      <w:marBottom w:val="0"/>
      <w:divBdr>
        <w:top w:val="none" w:sz="0" w:space="0" w:color="auto"/>
        <w:left w:val="none" w:sz="0" w:space="0" w:color="auto"/>
        <w:bottom w:val="none" w:sz="0" w:space="0" w:color="auto"/>
        <w:right w:val="none" w:sz="0" w:space="0" w:color="auto"/>
      </w:divBdr>
    </w:div>
    <w:div w:id="996491055">
      <w:bodyDiv w:val="1"/>
      <w:marLeft w:val="0"/>
      <w:marRight w:val="0"/>
      <w:marTop w:val="0"/>
      <w:marBottom w:val="0"/>
      <w:divBdr>
        <w:top w:val="none" w:sz="0" w:space="0" w:color="auto"/>
        <w:left w:val="none" w:sz="0" w:space="0" w:color="auto"/>
        <w:bottom w:val="none" w:sz="0" w:space="0" w:color="auto"/>
        <w:right w:val="none" w:sz="0" w:space="0" w:color="auto"/>
      </w:divBdr>
    </w:div>
    <w:div w:id="1230264453">
      <w:bodyDiv w:val="1"/>
      <w:marLeft w:val="0"/>
      <w:marRight w:val="0"/>
      <w:marTop w:val="0"/>
      <w:marBottom w:val="0"/>
      <w:divBdr>
        <w:top w:val="none" w:sz="0" w:space="0" w:color="auto"/>
        <w:left w:val="none" w:sz="0" w:space="0" w:color="auto"/>
        <w:bottom w:val="none" w:sz="0" w:space="0" w:color="auto"/>
        <w:right w:val="none" w:sz="0" w:space="0" w:color="auto"/>
      </w:divBdr>
    </w:div>
    <w:div w:id="1262643985">
      <w:bodyDiv w:val="1"/>
      <w:marLeft w:val="0"/>
      <w:marRight w:val="0"/>
      <w:marTop w:val="0"/>
      <w:marBottom w:val="0"/>
      <w:divBdr>
        <w:top w:val="none" w:sz="0" w:space="0" w:color="auto"/>
        <w:left w:val="none" w:sz="0" w:space="0" w:color="auto"/>
        <w:bottom w:val="none" w:sz="0" w:space="0" w:color="auto"/>
        <w:right w:val="none" w:sz="0" w:space="0" w:color="auto"/>
      </w:divBdr>
    </w:div>
    <w:div w:id="1434476722">
      <w:bodyDiv w:val="1"/>
      <w:marLeft w:val="0"/>
      <w:marRight w:val="0"/>
      <w:marTop w:val="0"/>
      <w:marBottom w:val="0"/>
      <w:divBdr>
        <w:top w:val="none" w:sz="0" w:space="0" w:color="auto"/>
        <w:left w:val="none" w:sz="0" w:space="0" w:color="auto"/>
        <w:bottom w:val="none" w:sz="0" w:space="0" w:color="auto"/>
        <w:right w:val="none" w:sz="0" w:space="0" w:color="auto"/>
      </w:divBdr>
    </w:div>
    <w:div w:id="1440684282">
      <w:bodyDiv w:val="1"/>
      <w:marLeft w:val="0"/>
      <w:marRight w:val="0"/>
      <w:marTop w:val="0"/>
      <w:marBottom w:val="0"/>
      <w:divBdr>
        <w:top w:val="none" w:sz="0" w:space="0" w:color="auto"/>
        <w:left w:val="none" w:sz="0" w:space="0" w:color="auto"/>
        <w:bottom w:val="none" w:sz="0" w:space="0" w:color="auto"/>
        <w:right w:val="none" w:sz="0" w:space="0" w:color="auto"/>
      </w:divBdr>
    </w:div>
    <w:div w:id="21344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reycc.gov.uk/council-and-democracy/finance-and-performance/equality-and-diversity" TargetMode="External"/><Relationship Id="rId18" Type="http://schemas.openxmlformats.org/officeDocument/2006/relationships/hyperlink" Target="https://surreycoun.plateau.com/learning/user/portal.do?siteID=Surrey%20Foster%20Carers&amp;landingPage=login" TargetMode="External"/><Relationship Id="rId26" Type="http://schemas.openxmlformats.org/officeDocument/2006/relationships/hyperlink" Target="https://fosteringhope.co.uk/" TargetMode="External"/><Relationship Id="rId21" Type="http://schemas.openxmlformats.org/officeDocument/2006/relationships/hyperlink" Target="https://www.traumarevolution.co.uk"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FandF.SGO@Surreycc.gov.uk" TargetMode="External"/><Relationship Id="rId17" Type="http://schemas.openxmlformats.org/officeDocument/2006/relationships/hyperlink" Target="mailto:surreychildrens.academy@surreycc.gov.uk" TargetMode="External"/><Relationship Id="rId25" Type="http://schemas.openxmlformats.org/officeDocument/2006/relationships/hyperlink" Target="https://www.smartsurvey.co.uk/s/Research-in-Practice-accounts-self-completion/"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surreycc.gov.uk/social-care-and-health/childrens-social-care/academy" TargetMode="External"/><Relationship Id="rId20" Type="http://schemas.openxmlformats.org/officeDocument/2006/relationships/hyperlink" Target="http://www.naotp.com" TargetMode="External"/><Relationship Id="rId29" Type="http://schemas.openxmlformats.org/officeDocument/2006/relationships/hyperlink" Target="https://surreycoun.plateau.com/learning/user/portal.do?siteID=Surrey%20Foster%20Carers&amp;landingPage=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fostering-services-national-minimum-standards" TargetMode="External"/><Relationship Id="rId24" Type="http://schemas.openxmlformats.org/officeDocument/2006/relationships/hyperlink" Target="http://www.researchinpractice.org.uk" TargetMode="Externa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training-support-and-development-standards-for-foster-care-evidence-workbook" TargetMode="External"/><Relationship Id="rId23" Type="http://schemas.openxmlformats.org/officeDocument/2006/relationships/hyperlink" Target="mailto:natp@coect.com" TargetMode="External"/><Relationship Id="rId28" Type="http://schemas.openxmlformats.org/officeDocument/2006/relationships/hyperlink" Target="https://www.surreycc.gov.uk/social-care-and-health/children-in-care/svs" TargetMode="External"/><Relationship Id="rId36" Type="http://schemas.openxmlformats.org/officeDocument/2006/relationships/fontTable" Target="fontTable.xml"/><Relationship Id="rId10" Type="http://schemas.openxmlformats.org/officeDocument/2006/relationships/image" Target="cid:image001.jpg@01D6AE0A.2A4D8E00" TargetMode="External"/><Relationship Id="rId19" Type="http://schemas.openxmlformats.org/officeDocument/2006/relationships/hyperlink" Target="mailto:onlinehelpdesk@thetraininghub.co.uk"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urreychildrens.academy@surreycc.gov.uk" TargetMode="External"/><Relationship Id="rId22" Type="http://schemas.openxmlformats.org/officeDocument/2006/relationships/hyperlink" Target="https://www.inspiretraininggroup.com/" TargetMode="External"/><Relationship Id="rId27" Type="http://schemas.openxmlformats.org/officeDocument/2006/relationships/hyperlink" Target="mailto:surreychildrens.academy@surreycc.gov.uk" TargetMode="External"/><Relationship Id="rId30" Type="http://schemas.openxmlformats.org/officeDocument/2006/relationships/hyperlink" Target="https://surreycoun.plateau.com/learning/user/portal.do?siteID=Surrey%20Foster%20Carers&amp;landingPage=login" TargetMode="External"/><Relationship Id="rId35" Type="http://schemas.openxmlformats.org/officeDocument/2006/relationships/footer" Target="footer1.xml"/><Relationship Id="rId8" Type="http://schemas.openxmlformats.org/officeDocument/2006/relationships/hyperlink" Target="http://www.surreycc.gov.uk/foster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136E7-6977-4109-80A5-C9138E2A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5444</Words>
  <Characters>31032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Dipti Pandya</dc:creator>
  <cp:keywords/>
  <dc:description/>
  <cp:lastModifiedBy>James Haley</cp:lastModifiedBy>
  <cp:revision>2</cp:revision>
  <dcterms:created xsi:type="dcterms:W3CDTF">2023-02-10T14:21:00Z</dcterms:created>
  <dcterms:modified xsi:type="dcterms:W3CDTF">2023-02-10T14:21:00Z</dcterms:modified>
</cp:coreProperties>
</file>