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46E3F" w14:textId="3B72A423" w:rsidR="009E2774" w:rsidRPr="004D4DA1" w:rsidRDefault="0098411C" w:rsidP="004D4DA1">
      <w:r w:rsidRPr="001E2840">
        <w:rPr>
          <w:noProof/>
        </w:rPr>
        <mc:AlternateContent>
          <mc:Choice Requires="wps">
            <w:drawing>
              <wp:anchor distT="0" distB="0" distL="114300" distR="114300" simplePos="0" relativeHeight="251682304" behindDoc="0" locked="0" layoutInCell="1" allowOverlap="1" wp14:anchorId="7F90F356" wp14:editId="6E064266">
                <wp:simplePos x="0" y="0"/>
                <wp:positionH relativeFrom="column">
                  <wp:posOffset>2538095</wp:posOffset>
                </wp:positionH>
                <wp:positionV relativeFrom="paragraph">
                  <wp:posOffset>2947670</wp:posOffset>
                </wp:positionV>
                <wp:extent cx="1339850" cy="646113"/>
                <wp:effectExtent l="0" t="0" r="0" b="0"/>
                <wp:wrapNone/>
                <wp:docPr id="98311"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646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906AA" w14:textId="77777777" w:rsidR="001E2840" w:rsidRDefault="001E2840" w:rsidP="001E2840">
                            <w:pPr>
                              <w:pStyle w:val="NormalWeb"/>
                              <w:spacing w:before="0" w:beforeAutospacing="0" w:after="0" w:afterAutospacing="0"/>
                              <w:jc w:val="center"/>
                            </w:pPr>
                            <w:r>
                              <w:rPr>
                                <w:rFonts w:cstheme="minorBidi"/>
                                <w:b/>
                                <w:bCs/>
                                <w:color w:val="000000" w:themeColor="text1"/>
                                <w:kern w:val="24"/>
                                <w:sz w:val="36"/>
                                <w:szCs w:val="36"/>
                              </w:rPr>
                              <w:t xml:space="preserve"> Lie</w:t>
                            </w:r>
                          </w:p>
                          <w:p w14:paraId="4B315517" w14:textId="77777777" w:rsidR="001E2840" w:rsidRDefault="001E2840" w:rsidP="001E2840">
                            <w:pPr>
                              <w:pStyle w:val="NormalWeb"/>
                              <w:spacing w:before="0" w:beforeAutospacing="0" w:after="0" w:afterAutospacing="0"/>
                              <w:jc w:val="center"/>
                            </w:pPr>
                            <w:r>
                              <w:rPr>
                                <w:rFonts w:cstheme="minorBidi"/>
                                <w:color w:val="000000" w:themeColor="text1"/>
                                <w:kern w:val="24"/>
                                <w:sz w:val="36"/>
                                <w:szCs w:val="36"/>
                              </w:rPr>
                              <w:t>I didn’t do it</w:t>
                            </w:r>
                          </w:p>
                        </w:txbxContent>
                      </wps:txbx>
                      <wps:bodyPr wrap="none">
                        <a:spAutoFit/>
                      </wps:bodyPr>
                    </wps:wsp>
                  </a:graphicData>
                </a:graphic>
              </wp:anchor>
            </w:drawing>
          </mc:Choice>
          <mc:Fallback>
            <w:pict>
              <v:shapetype w14:anchorId="7F90F356" id="_x0000_t202" coordsize="21600,21600" o:spt="202" path="m,l,21600r21600,l21600,xe">
                <v:stroke joinstyle="miter"/>
                <v:path gradientshapeok="t" o:connecttype="rect"/>
              </v:shapetype>
              <v:shape id="TextBox 9" o:spid="_x0000_s1026" type="#_x0000_t202" style="position:absolute;margin-left:199.85pt;margin-top:232.1pt;width:105.5pt;height:50.9pt;z-index:2516823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" filled="f" stroked="f">
                <v:textbox style="mso-fit-shape-to-text:t">
                  <w:txbxContent>
                    <w:p w14:paraId="0F6906AA" w14:textId="77777777" w:rsidR="001E2840" w:rsidRDefault="001E2840" w:rsidP="001E2840">
                      <w:pPr>
                        <w:pStyle w:val="NormalWeb"/>
                        <w:spacing w:before="0" w:beforeAutospacing="0" w:after="0" w:afterAutospacing="0"/>
                        <w:jc w:val="center"/>
                      </w:pPr>
                      <w:r>
                        <w:rPr>
                          <w:rFonts w:cstheme="minorBidi"/>
                          <w:b/>
                          <w:bCs/>
                          <w:color w:val="000000" w:themeColor="text1"/>
                          <w:kern w:val="24"/>
                          <w:sz w:val="36"/>
                          <w:szCs w:val="36"/>
                        </w:rPr>
                        <w:t xml:space="preserve"> Lie</w:t>
                      </w:r>
                    </w:p>
                    <w:p w14:paraId="4B315517" w14:textId="77777777" w:rsidR="001E2840" w:rsidRDefault="001E2840" w:rsidP="001E2840">
                      <w:pPr>
                        <w:pStyle w:val="NormalWeb"/>
                        <w:spacing w:before="0" w:beforeAutospacing="0" w:after="0" w:afterAutospacing="0"/>
                        <w:jc w:val="center"/>
                      </w:pPr>
                      <w:r>
                        <w:rPr>
                          <w:rFonts w:cstheme="minorBidi"/>
                          <w:color w:val="000000" w:themeColor="text1"/>
                          <w:kern w:val="24"/>
                          <w:sz w:val="36"/>
                          <w:szCs w:val="36"/>
                        </w:rPr>
                        <w:t>I didn’t do it</w:t>
                      </w:r>
                    </w:p>
                  </w:txbxContent>
                </v:textbox>
              </v:shape>
            </w:pict>
          </mc:Fallback>
        </mc:AlternateContent>
      </w:r>
      <w:r w:rsidRPr="001E2840">
        <w:rPr>
          <w:noProof/>
        </w:rPr>
        <mc:AlternateContent>
          <mc:Choice Requires="wps">
            <w:drawing>
              <wp:anchor distT="0" distB="0" distL="114300" distR="114300" simplePos="0" relativeHeight="251670016" behindDoc="0" locked="0" layoutInCell="1" allowOverlap="1" wp14:anchorId="54E50D2A" wp14:editId="07BFB803">
                <wp:simplePos x="0" y="0"/>
                <wp:positionH relativeFrom="column">
                  <wp:posOffset>3282950</wp:posOffset>
                </wp:positionH>
                <wp:positionV relativeFrom="paragraph">
                  <wp:posOffset>3851275</wp:posOffset>
                </wp:positionV>
                <wp:extent cx="2219325" cy="923925"/>
                <wp:effectExtent l="0" t="0" r="0" b="0"/>
                <wp:wrapNone/>
                <wp:docPr id="98310"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92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68FF3" w14:textId="77777777" w:rsidR="001E2840" w:rsidRDefault="001E2840" w:rsidP="001E2840">
                            <w:pPr>
                              <w:pStyle w:val="NormalWeb"/>
                              <w:spacing w:before="0" w:beforeAutospacing="0" w:after="0" w:afterAutospacing="0"/>
                              <w:jc w:val="center"/>
                            </w:pPr>
                            <w:r>
                              <w:rPr>
                                <w:rFonts w:cstheme="minorBidi"/>
                                <w:b/>
                                <w:bCs/>
                                <w:color w:val="000000" w:themeColor="text1"/>
                                <w:kern w:val="24"/>
                                <w:sz w:val="36"/>
                                <w:szCs w:val="36"/>
                              </w:rPr>
                              <w:t xml:space="preserve"> Rage</w:t>
                            </w:r>
                          </w:p>
                          <w:p w14:paraId="516D3325" w14:textId="77777777" w:rsidR="001E2840" w:rsidRDefault="001E2840" w:rsidP="001E2840">
                            <w:pPr>
                              <w:pStyle w:val="NormalWeb"/>
                              <w:spacing w:before="0" w:beforeAutospacing="0" w:after="0" w:afterAutospacing="0"/>
                              <w:jc w:val="center"/>
                            </w:pPr>
                            <w:r>
                              <w:rPr>
                                <w:rFonts w:cstheme="minorBidi"/>
                                <w:color w:val="000000" w:themeColor="text1"/>
                                <w:kern w:val="24"/>
                                <w:sz w:val="36"/>
                                <w:szCs w:val="36"/>
                              </w:rPr>
                              <w:t>You always blame me</w:t>
                            </w:r>
                          </w:p>
                          <w:p w14:paraId="654FF26C" w14:textId="77777777" w:rsidR="001E2840" w:rsidRDefault="001E2840" w:rsidP="001E2840">
                            <w:pPr>
                              <w:pStyle w:val="NormalWeb"/>
                              <w:spacing w:before="0" w:beforeAutospacing="0" w:after="0" w:afterAutospacing="0"/>
                              <w:jc w:val="center"/>
                            </w:pPr>
                            <w:r>
                              <w:rPr>
                                <w:rFonts w:cstheme="minorBidi"/>
                                <w:color w:val="000000" w:themeColor="text1"/>
                                <w:kern w:val="24"/>
                                <w:sz w:val="36"/>
                                <w:szCs w:val="36"/>
                              </w:rPr>
                              <w:t>I’m rubbish</w:t>
                            </w:r>
                          </w:p>
                        </w:txbxContent>
                      </wps:txbx>
                      <wps:bodyPr wrap="none">
                        <a:spAutoFit/>
                      </wps:bodyPr>
                    </wps:wsp>
                  </a:graphicData>
                </a:graphic>
              </wp:anchor>
            </w:drawing>
          </mc:Choice>
          <mc:Fallback>
            <w:pict>
              <v:shape w14:anchorId="54E50D2A" id="TextBox 8" o:spid="_x0000_s1027" type="#_x0000_t202" style="position:absolute;margin-left:258.5pt;margin-top:303.25pt;width:174.75pt;height:72.75pt;z-index:2516700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" filled="f" stroked="f">
                <v:textbox style="mso-fit-shape-to-text:t">
                  <w:txbxContent>
                    <w:p w14:paraId="3B268FF3" w14:textId="77777777" w:rsidR="001E2840" w:rsidRDefault="001E2840" w:rsidP="001E2840">
                      <w:pPr>
                        <w:pStyle w:val="NormalWeb"/>
                        <w:spacing w:before="0" w:beforeAutospacing="0" w:after="0" w:afterAutospacing="0"/>
                        <w:jc w:val="center"/>
                      </w:pPr>
                      <w:r>
                        <w:rPr>
                          <w:rFonts w:cstheme="minorBidi"/>
                          <w:b/>
                          <w:bCs/>
                          <w:color w:val="000000" w:themeColor="text1"/>
                          <w:kern w:val="24"/>
                          <w:sz w:val="36"/>
                          <w:szCs w:val="36"/>
                        </w:rPr>
                        <w:t xml:space="preserve"> Rage</w:t>
                      </w:r>
                    </w:p>
                    <w:p w14:paraId="516D3325" w14:textId="77777777" w:rsidR="001E2840" w:rsidRDefault="001E2840" w:rsidP="001E2840">
                      <w:pPr>
                        <w:pStyle w:val="NormalWeb"/>
                        <w:spacing w:before="0" w:beforeAutospacing="0" w:after="0" w:afterAutospacing="0"/>
                        <w:jc w:val="center"/>
                      </w:pPr>
                      <w:r>
                        <w:rPr>
                          <w:rFonts w:cstheme="minorBidi"/>
                          <w:color w:val="000000" w:themeColor="text1"/>
                          <w:kern w:val="24"/>
                          <w:sz w:val="36"/>
                          <w:szCs w:val="36"/>
                        </w:rPr>
                        <w:t>You always blame me</w:t>
                      </w:r>
                    </w:p>
                    <w:p w14:paraId="654FF26C" w14:textId="77777777" w:rsidR="001E2840" w:rsidRDefault="001E2840" w:rsidP="001E2840">
                      <w:pPr>
                        <w:pStyle w:val="NormalWeb"/>
                        <w:spacing w:before="0" w:beforeAutospacing="0" w:after="0" w:afterAutospacing="0"/>
                        <w:jc w:val="center"/>
                      </w:pPr>
                      <w:r>
                        <w:rPr>
                          <w:rFonts w:cstheme="minorBidi"/>
                          <w:color w:val="000000" w:themeColor="text1"/>
                          <w:kern w:val="24"/>
                          <w:sz w:val="36"/>
                          <w:szCs w:val="36"/>
                        </w:rPr>
                        <w:t>I’m rubbish</w:t>
                      </w:r>
                    </w:p>
                  </w:txbxContent>
                </v:textbox>
              </v:shape>
            </w:pict>
          </mc:Fallback>
        </mc:AlternateContent>
      </w:r>
      <w:r w:rsidRPr="001E2840">
        <w:rPr>
          <w:noProof/>
        </w:rPr>
        <w:drawing>
          <wp:anchor distT="0" distB="0" distL="114300" distR="114300" simplePos="0" relativeHeight="251628032" behindDoc="0" locked="0" layoutInCell="1" allowOverlap="1" wp14:anchorId="41148FB3" wp14:editId="096C360B">
            <wp:simplePos x="0" y="0"/>
            <wp:positionH relativeFrom="column">
              <wp:posOffset>3552190</wp:posOffset>
            </wp:positionH>
            <wp:positionV relativeFrom="paragraph">
              <wp:posOffset>2315845</wp:posOffset>
            </wp:positionV>
            <wp:extent cx="1606550" cy="1600200"/>
            <wp:effectExtent l="0" t="0" r="0" b="0"/>
            <wp:wrapNone/>
            <wp:docPr id="98307" name="Content Placeholder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8307" name="Content Placeholder 5"/>
                    <pic:cNvPicPr>
                      <a:picLocks noGrp="1"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606550" cy="1600200"/>
                    </a:xfrm>
                    <a:prstGeom prst="rect">
                      <a:avLst/>
                    </a:prstGeom>
                  </pic:spPr>
                </pic:pic>
              </a:graphicData>
            </a:graphic>
          </wp:anchor>
        </w:drawing>
      </w:r>
      <w:r w:rsidRPr="001E2840">
        <w:rPr>
          <w:noProof/>
        </w:rPr>
        <mc:AlternateContent>
          <mc:Choice Requires="wps">
            <w:drawing>
              <wp:anchor distT="0" distB="0" distL="114300" distR="114300" simplePos="0" relativeHeight="251641344" behindDoc="0" locked="0" layoutInCell="1" allowOverlap="1" wp14:anchorId="31FC1D33" wp14:editId="73874E80">
                <wp:simplePos x="0" y="0"/>
                <wp:positionH relativeFrom="column">
                  <wp:posOffset>3760470</wp:posOffset>
                </wp:positionH>
                <wp:positionV relativeFrom="paragraph">
                  <wp:posOffset>1750695</wp:posOffset>
                </wp:positionV>
                <wp:extent cx="1222375" cy="646112"/>
                <wp:effectExtent l="0" t="0" r="0" b="0"/>
                <wp:wrapNone/>
                <wp:docPr id="98308"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2375" cy="646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61579" w14:textId="77777777" w:rsidR="001E2840" w:rsidRDefault="001E2840" w:rsidP="001E2840">
                            <w:pPr>
                              <w:pStyle w:val="NormalWeb"/>
                              <w:spacing w:before="0" w:beforeAutospacing="0" w:after="0" w:afterAutospacing="0"/>
                              <w:jc w:val="center"/>
                            </w:pPr>
                            <w:r>
                              <w:rPr>
                                <w:rFonts w:cstheme="minorBidi"/>
                                <w:b/>
                                <w:bCs/>
                                <w:color w:val="000000" w:themeColor="text1"/>
                                <w:kern w:val="24"/>
                                <w:sz w:val="36"/>
                                <w:szCs w:val="36"/>
                              </w:rPr>
                              <w:t>Blame</w:t>
                            </w:r>
                          </w:p>
                          <w:p w14:paraId="6DB2B452" w14:textId="77777777" w:rsidR="001E2840" w:rsidRDefault="001E2840" w:rsidP="001E2840">
                            <w:pPr>
                              <w:pStyle w:val="NormalWeb"/>
                              <w:spacing w:before="0" w:beforeAutospacing="0" w:after="0" w:afterAutospacing="0"/>
                              <w:jc w:val="center"/>
                            </w:pPr>
                            <w:proofErr w:type="spellStart"/>
                            <w:r>
                              <w:rPr>
                                <w:rFonts w:cstheme="minorBidi"/>
                                <w:color w:val="000000" w:themeColor="text1"/>
                                <w:kern w:val="24"/>
                                <w:sz w:val="36"/>
                                <w:szCs w:val="36"/>
                              </w:rPr>
                              <w:t>Its</w:t>
                            </w:r>
                            <w:proofErr w:type="spellEnd"/>
                            <w:r>
                              <w:rPr>
                                <w:rFonts w:cstheme="minorBidi"/>
                                <w:color w:val="000000" w:themeColor="text1"/>
                                <w:kern w:val="24"/>
                                <w:sz w:val="36"/>
                                <w:szCs w:val="36"/>
                              </w:rPr>
                              <w:t xml:space="preserve"> his fault</w:t>
                            </w:r>
                          </w:p>
                        </w:txbxContent>
                      </wps:txbx>
                      <wps:bodyPr wrap="none">
                        <a:spAutoFit/>
                      </wps:bodyPr>
                    </wps:wsp>
                  </a:graphicData>
                </a:graphic>
              </wp:anchor>
            </w:drawing>
          </mc:Choice>
          <mc:Fallback>
            <w:pict>
              <v:shape w14:anchorId="31FC1D33" id="TextBox 6" o:spid="_x0000_s1028" type="#_x0000_t202" style="position:absolute;margin-left:296.1pt;margin-top:137.85pt;width:96.25pt;height:50.85pt;z-index:2516413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" filled="f" stroked="f">
                <v:textbox style="mso-fit-shape-to-text:t">
                  <w:txbxContent>
                    <w:p w14:paraId="7A461579" w14:textId="77777777" w:rsidR="001E2840" w:rsidRDefault="001E2840" w:rsidP="001E2840">
                      <w:pPr>
                        <w:pStyle w:val="NormalWeb"/>
                        <w:spacing w:before="0" w:beforeAutospacing="0" w:after="0" w:afterAutospacing="0"/>
                        <w:jc w:val="center"/>
                      </w:pPr>
                      <w:r>
                        <w:rPr>
                          <w:rFonts w:cstheme="minorBidi"/>
                          <w:b/>
                          <w:bCs/>
                          <w:color w:val="000000" w:themeColor="text1"/>
                          <w:kern w:val="24"/>
                          <w:sz w:val="36"/>
                          <w:szCs w:val="36"/>
                        </w:rPr>
                        <w:t>Blame</w:t>
                      </w:r>
                    </w:p>
                    <w:p w14:paraId="6DB2B452" w14:textId="77777777" w:rsidR="001E2840" w:rsidRDefault="001E2840" w:rsidP="001E2840">
                      <w:pPr>
                        <w:pStyle w:val="NormalWeb"/>
                        <w:spacing w:before="0" w:beforeAutospacing="0" w:after="0" w:afterAutospacing="0"/>
                        <w:jc w:val="center"/>
                      </w:pPr>
                      <w:proofErr w:type="spellStart"/>
                      <w:r>
                        <w:rPr>
                          <w:rFonts w:cstheme="minorBidi"/>
                          <w:color w:val="000000" w:themeColor="text1"/>
                          <w:kern w:val="24"/>
                          <w:sz w:val="36"/>
                          <w:szCs w:val="36"/>
                        </w:rPr>
                        <w:t>Its</w:t>
                      </w:r>
                      <w:proofErr w:type="spellEnd"/>
                      <w:r>
                        <w:rPr>
                          <w:rFonts w:cstheme="minorBidi"/>
                          <w:color w:val="000000" w:themeColor="text1"/>
                          <w:kern w:val="24"/>
                          <w:sz w:val="36"/>
                          <w:szCs w:val="36"/>
                        </w:rPr>
                        <w:t xml:space="preserve"> his fault</w:t>
                      </w:r>
                    </w:p>
                  </w:txbxContent>
                </v:textbox>
              </v:shape>
            </w:pict>
          </mc:Fallback>
        </mc:AlternateContent>
      </w:r>
      <w:r w:rsidR="00F91BD0" w:rsidRPr="001E2840">
        <w:rPr>
          <w:noProof/>
        </w:rPr>
        <mc:AlternateContent>
          <mc:Choice Requires="wps">
            <w:drawing>
              <wp:anchor distT="0" distB="0" distL="114300" distR="114300" simplePos="0" relativeHeight="251693568" behindDoc="0" locked="0" layoutInCell="1" allowOverlap="1" wp14:anchorId="17E62BF9" wp14:editId="7087ED69">
                <wp:simplePos x="0" y="0"/>
                <wp:positionH relativeFrom="column">
                  <wp:posOffset>-355600</wp:posOffset>
                </wp:positionH>
                <wp:positionV relativeFrom="paragraph">
                  <wp:posOffset>1587500</wp:posOffset>
                </wp:positionV>
                <wp:extent cx="2759075" cy="3252470"/>
                <wp:effectExtent l="0" t="0" r="22225" b="24130"/>
                <wp:wrapNone/>
                <wp:docPr id="2" name="Callout: Right Arrow 1">
                  <a:extLst xmlns:a="http://schemas.openxmlformats.org/drawingml/2006/main">
                    <a:ext uri="{FF2B5EF4-FFF2-40B4-BE49-F238E27FC236}">
                      <a16:creationId xmlns:a16="http://schemas.microsoft.com/office/drawing/2014/main" id="{D3EE35AB-A3B4-4BD0-B48E-57A17F53E5C2}"/>
                    </a:ext>
                  </a:extLst>
                </wp:docPr>
                <wp:cNvGraphicFramePr/>
                <a:graphic xmlns:a="http://schemas.openxmlformats.org/drawingml/2006/main">
                  <a:graphicData uri="http://schemas.microsoft.com/office/word/2010/wordprocessingShape">
                    <wps:wsp>
                      <wps:cNvSpPr/>
                      <wps:spPr>
                        <a:xfrm>
                          <a:off x="0" y="0"/>
                          <a:ext cx="2759075" cy="3252470"/>
                        </a:xfrm>
                        <a:prstGeom prst="rightArrowCallout">
                          <a:avLst>
                            <a:gd name="adj1" fmla="val 12766"/>
                            <a:gd name="adj2" fmla="val 16029"/>
                            <a:gd name="adj3" fmla="val 25000"/>
                            <a:gd name="adj4" fmla="val 6497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81F3877" w14:textId="77777777" w:rsidR="001E2840" w:rsidRDefault="001E2840" w:rsidP="001E2840">
                            <w:pPr>
                              <w:pStyle w:val="NormalWeb"/>
                              <w:spacing w:before="0" w:beforeAutospacing="0" w:after="0" w:afterAutospacing="0"/>
                              <w:jc w:val="center"/>
                            </w:pPr>
                            <w:r>
                              <w:rPr>
                                <w:rFonts w:asciiTheme="minorHAnsi" w:hAnsi="Calibri" w:cstheme="minorBidi"/>
                                <w:color w:val="FFFFFF" w:themeColor="light1"/>
                                <w:kern w:val="24"/>
                              </w:rPr>
                              <w:t>Children who quickly experience shame that they cannot regulate will find it difficult to trust and will be oversensitive to signs that they are not good enough, that they are bad. As these children experience increased stress, they draw away from the relationship. Becoming controlling instead</w:t>
                            </w:r>
                          </w:p>
                        </w:txbxContent>
                      </wps:txbx>
                      <wps:bodyPr wrap="square" anchor="ctr"/>
                    </wps:wsp>
                  </a:graphicData>
                </a:graphic>
                <wp14:sizeRelH relativeFrom="margin">
                  <wp14:pctWidth>0</wp14:pctWidth>
                </wp14:sizeRelH>
              </wp:anchor>
            </w:drawing>
          </mc:Choice>
          <mc:Fallback>
            <w:pict>
              <v:shapetype w14:anchorId="17E62BF9"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Callout: Right Arrow 1" o:spid="_x0000_s1029" type="#_x0000_t78" style="position:absolute;margin-left:-28pt;margin-top:125pt;width:217.25pt;height:256.1pt;z-index:251693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" adj="14035,7863,16200,9630" fillcolor="#4f81bd [3204]" strokecolor="#243f60 [1604]" strokeweight="2pt">
                <v:textbox>
                  <w:txbxContent>
                    <w:p w14:paraId="481F3877" w14:textId="77777777" w:rsidR="001E2840" w:rsidRDefault="001E2840" w:rsidP="001E2840">
                      <w:pPr>
                        <w:pStyle w:val="NormalWeb"/>
                        <w:spacing w:before="0" w:beforeAutospacing="0" w:after="0" w:afterAutospacing="0"/>
                        <w:jc w:val="center"/>
                      </w:pPr>
                      <w:r>
                        <w:rPr>
                          <w:rFonts w:asciiTheme="minorHAnsi" w:hAnsi="Calibri" w:cstheme="minorBidi"/>
                          <w:color w:val="FFFFFF" w:themeColor="light1"/>
                          <w:kern w:val="24"/>
                        </w:rPr>
                        <w:t>Children who quickly experience shame that they cannot regulate will find it difficult to trust and will be oversensitive to signs that they are not good enough, that they are bad. As these children experience increased stress, they draw away from the relationship. Becoming controlling instead</w:t>
                      </w:r>
                    </w:p>
                  </w:txbxContent>
                </v:textbox>
              </v:shape>
            </w:pict>
          </mc:Fallback>
        </mc:AlternateContent>
      </w:r>
      <w:r w:rsidR="00F91BD0" w:rsidRPr="001E2840">
        <w:rPr>
          <w:noProof/>
        </w:rPr>
        <mc:AlternateContent>
          <mc:Choice Requires="wps">
            <w:drawing>
              <wp:anchor distT="0" distB="0" distL="114300" distR="114300" simplePos="0" relativeHeight="251709952" behindDoc="0" locked="0" layoutInCell="1" allowOverlap="1" wp14:anchorId="70B24E79" wp14:editId="1DB6CFD4">
                <wp:simplePos x="0" y="0"/>
                <wp:positionH relativeFrom="column">
                  <wp:posOffset>6515100</wp:posOffset>
                </wp:positionH>
                <wp:positionV relativeFrom="paragraph">
                  <wp:posOffset>1549400</wp:posOffset>
                </wp:positionV>
                <wp:extent cx="2749550" cy="3252470"/>
                <wp:effectExtent l="19050" t="0" r="12700" b="24130"/>
                <wp:wrapNone/>
                <wp:docPr id="5" name="Callout: Left Arrow 4">
                  <a:extLst xmlns:a="http://schemas.openxmlformats.org/drawingml/2006/main">
                    <a:ext uri="{FF2B5EF4-FFF2-40B4-BE49-F238E27FC236}">
                      <a16:creationId xmlns:a16="http://schemas.microsoft.com/office/drawing/2014/main" id="{A25990CB-1B54-4876-BFB2-2CC7F8C84A20}"/>
                    </a:ext>
                  </a:extLst>
                </wp:docPr>
                <wp:cNvGraphicFramePr/>
                <a:graphic xmlns:a="http://schemas.openxmlformats.org/drawingml/2006/main">
                  <a:graphicData uri="http://schemas.microsoft.com/office/word/2010/wordprocessingShape">
                    <wps:wsp>
                      <wps:cNvSpPr/>
                      <wps:spPr>
                        <a:xfrm>
                          <a:off x="0" y="0"/>
                          <a:ext cx="2749550" cy="3252470"/>
                        </a:xfrm>
                        <a:prstGeom prst="leftArrowCallout">
                          <a:avLst>
                            <a:gd name="adj1" fmla="val 18241"/>
                            <a:gd name="adj2" fmla="val 19715"/>
                            <a:gd name="adj3" fmla="val 25000"/>
                            <a:gd name="adj4" fmla="val 64977"/>
                          </a:avLst>
                        </a:prstGeom>
                      </wps:spPr>
                      <wps:style>
                        <a:lnRef idx="2">
                          <a:schemeClr val="accent1"/>
                        </a:lnRef>
                        <a:fillRef idx="1">
                          <a:schemeClr val="lt1"/>
                        </a:fillRef>
                        <a:effectRef idx="0">
                          <a:schemeClr val="accent1"/>
                        </a:effectRef>
                        <a:fontRef idx="minor">
                          <a:schemeClr val="dk1"/>
                        </a:fontRef>
                      </wps:style>
                      <wps:txbx>
                        <w:txbxContent>
                          <w:p w14:paraId="6B900210" w14:textId="77777777" w:rsidR="001E2840" w:rsidRDefault="001E2840" w:rsidP="001E2840">
                            <w:pPr>
                              <w:pStyle w:val="NormalWeb"/>
                              <w:spacing w:before="0" w:beforeAutospacing="0" w:after="0" w:afterAutospacing="0"/>
                              <w:jc w:val="center"/>
                            </w:pPr>
                            <w:r>
                              <w:rPr>
                                <w:rFonts w:asciiTheme="minorHAnsi" w:hAnsi="Calibri" w:cstheme="minorBidi"/>
                                <w:color w:val="000000" w:themeColor="dark1"/>
                                <w:kern w:val="24"/>
                              </w:rPr>
                              <w:t xml:space="preserve">Regulate the shame that the child is experiencing by: </w:t>
                            </w:r>
                          </w:p>
                          <w:p w14:paraId="0EAC07D1" w14:textId="3BF5B105" w:rsidR="001E2840" w:rsidRDefault="001E2840" w:rsidP="001E2840">
                            <w:pPr>
                              <w:pStyle w:val="NormalWeb"/>
                              <w:spacing w:before="0" w:beforeAutospacing="0" w:after="0" w:afterAutospacing="0"/>
                              <w:jc w:val="center"/>
                            </w:pPr>
                            <w:r>
                              <w:rPr>
                                <w:rFonts w:asciiTheme="minorHAnsi" w:hAnsi="Calibri" w:cstheme="minorBidi"/>
                                <w:color w:val="000000" w:themeColor="dark1"/>
                                <w:kern w:val="24"/>
                              </w:rPr>
                              <w:t xml:space="preserve">Provide emotional support with a focus on the relationship. A focus on behaviour </w:t>
                            </w:r>
                            <w:r w:rsidR="00F91BD0">
                              <w:rPr>
                                <w:rFonts w:asciiTheme="minorHAnsi" w:hAnsi="Calibri" w:cstheme="minorBidi"/>
                                <w:color w:val="000000" w:themeColor="dark1"/>
                                <w:kern w:val="24"/>
                              </w:rPr>
                              <w:t xml:space="preserve">(correction) </w:t>
                            </w:r>
                            <w:r>
                              <w:rPr>
                                <w:rFonts w:asciiTheme="minorHAnsi" w:hAnsi="Calibri" w:cstheme="minorBidi"/>
                                <w:color w:val="000000" w:themeColor="dark1"/>
                                <w:kern w:val="24"/>
                              </w:rPr>
                              <w:t>strengths the shield. A focus on their experience underlying the behaviour will weaken it</w:t>
                            </w:r>
                            <w:r w:rsidR="00F91BD0">
                              <w:rPr>
                                <w:rFonts w:asciiTheme="minorHAnsi" w:hAnsi="Calibri" w:cstheme="minorBidi"/>
                                <w:color w:val="000000" w:themeColor="dark1"/>
                                <w:kern w:val="24"/>
                              </w:rPr>
                              <w:t xml:space="preserve"> (connection).</w:t>
                            </w:r>
                          </w:p>
                        </w:txbxContent>
                      </wps:txbx>
                      <wps:bodyPr wrap="square" anchor="ctr"/>
                    </wps:wsp>
                  </a:graphicData>
                </a:graphic>
                <wp14:sizeRelH relativeFrom="margin">
                  <wp14:pctWidth>0</wp14:pctWidth>
                </wp14:sizeRelH>
              </wp:anchor>
            </w:drawing>
          </mc:Choice>
          <mc:Fallback>
            <w:pict>
              <v:shapetype w14:anchorId="70B24E79"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Callout: Left Arrow 4" o:spid="_x0000_s1030" type="#_x0000_t77" style="position:absolute;margin-left:513pt;margin-top:122pt;width:216.5pt;height:256.1pt;z-index:251709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" adj="7565,7200,5400,9135" fillcolor="white [3201]" strokecolor="#4f81bd [3204]" strokeweight="2pt">
                <v:textbox>
                  <w:txbxContent>
                    <w:p w14:paraId="6B900210" w14:textId="77777777" w:rsidR="001E2840" w:rsidRDefault="001E2840" w:rsidP="001E2840">
                      <w:pPr>
                        <w:pStyle w:val="NormalWeb"/>
                        <w:spacing w:before="0" w:beforeAutospacing="0" w:after="0" w:afterAutospacing="0"/>
                        <w:jc w:val="center"/>
                      </w:pPr>
                      <w:r>
                        <w:rPr>
                          <w:rFonts w:asciiTheme="minorHAnsi" w:hAnsi="Calibri" w:cstheme="minorBidi"/>
                          <w:color w:val="000000" w:themeColor="dark1"/>
                          <w:kern w:val="24"/>
                        </w:rPr>
                        <w:t xml:space="preserve">Regulate the shame that the child is experiencing by: </w:t>
                      </w:r>
                    </w:p>
                    <w:p w14:paraId="0EAC07D1" w14:textId="3BF5B105" w:rsidR="001E2840" w:rsidRDefault="001E2840" w:rsidP="001E2840">
                      <w:pPr>
                        <w:pStyle w:val="NormalWeb"/>
                        <w:spacing w:before="0" w:beforeAutospacing="0" w:after="0" w:afterAutospacing="0"/>
                        <w:jc w:val="center"/>
                      </w:pPr>
                      <w:r>
                        <w:rPr>
                          <w:rFonts w:asciiTheme="minorHAnsi" w:hAnsi="Calibri" w:cstheme="minorBidi"/>
                          <w:color w:val="000000" w:themeColor="dark1"/>
                          <w:kern w:val="24"/>
                        </w:rPr>
                        <w:t xml:space="preserve">Provide emotional support with a focus on the relationship. A focus on behaviour </w:t>
                      </w:r>
                      <w:r w:rsidR="00F91BD0">
                        <w:rPr>
                          <w:rFonts w:asciiTheme="minorHAnsi" w:hAnsi="Calibri" w:cstheme="minorBidi"/>
                          <w:color w:val="000000" w:themeColor="dark1"/>
                          <w:kern w:val="24"/>
                        </w:rPr>
                        <w:t xml:space="preserve">(correction) </w:t>
                      </w:r>
                      <w:r>
                        <w:rPr>
                          <w:rFonts w:asciiTheme="minorHAnsi" w:hAnsi="Calibri" w:cstheme="minorBidi"/>
                          <w:color w:val="000000" w:themeColor="dark1"/>
                          <w:kern w:val="24"/>
                        </w:rPr>
                        <w:t>strengths the shield. A focus on their experience underlying the behaviour will weaken it</w:t>
                      </w:r>
                      <w:r w:rsidR="00F91BD0">
                        <w:rPr>
                          <w:rFonts w:asciiTheme="minorHAnsi" w:hAnsi="Calibri" w:cstheme="minorBidi"/>
                          <w:color w:val="000000" w:themeColor="dark1"/>
                          <w:kern w:val="24"/>
                        </w:rPr>
                        <w:t xml:space="preserve"> (connection).</w:t>
                      </w:r>
                    </w:p>
                  </w:txbxContent>
                </v:textbox>
              </v:shape>
            </w:pict>
          </mc:Fallback>
        </mc:AlternateContent>
      </w:r>
      <w:r w:rsidR="001E2840" w:rsidRPr="001E2840">
        <w:rPr>
          <w:noProof/>
        </w:rPr>
        <mc:AlternateContent>
          <mc:Choice Requires="wps">
            <w:drawing>
              <wp:anchor distT="0" distB="0" distL="114300" distR="114300" simplePos="0" relativeHeight="251656704" behindDoc="0" locked="0" layoutInCell="1" allowOverlap="1" wp14:anchorId="3D523DFF" wp14:editId="327A8388">
                <wp:simplePos x="0" y="0"/>
                <wp:positionH relativeFrom="column">
                  <wp:posOffset>4851400</wp:posOffset>
                </wp:positionH>
                <wp:positionV relativeFrom="paragraph">
                  <wp:posOffset>2900045</wp:posOffset>
                </wp:positionV>
                <wp:extent cx="1649413" cy="646113"/>
                <wp:effectExtent l="0" t="0" r="0" b="0"/>
                <wp:wrapNone/>
                <wp:docPr id="98309"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413" cy="646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4C2470" w14:textId="77777777" w:rsidR="001E2840" w:rsidRDefault="001E2840" w:rsidP="001E2840">
                            <w:pPr>
                              <w:pStyle w:val="NormalWeb"/>
                              <w:spacing w:before="0" w:beforeAutospacing="0" w:after="0" w:afterAutospacing="0"/>
                              <w:jc w:val="center"/>
                            </w:pPr>
                            <w:r>
                              <w:rPr>
                                <w:rFonts w:cstheme="minorBidi"/>
                                <w:b/>
                                <w:bCs/>
                                <w:color w:val="000000" w:themeColor="text1"/>
                                <w:kern w:val="24"/>
                                <w:sz w:val="36"/>
                                <w:szCs w:val="36"/>
                              </w:rPr>
                              <w:t xml:space="preserve"> Minimise</w:t>
                            </w:r>
                          </w:p>
                          <w:p w14:paraId="6F1EC9A1" w14:textId="77777777" w:rsidR="001E2840" w:rsidRDefault="001E2840" w:rsidP="001E2840">
                            <w:pPr>
                              <w:pStyle w:val="NormalWeb"/>
                              <w:spacing w:before="0" w:beforeAutospacing="0" w:after="0" w:afterAutospacing="0"/>
                              <w:jc w:val="center"/>
                            </w:pPr>
                            <w:r>
                              <w:rPr>
                                <w:rFonts w:cstheme="minorBidi"/>
                                <w:color w:val="000000" w:themeColor="text1"/>
                                <w:kern w:val="24"/>
                                <w:sz w:val="36"/>
                                <w:szCs w:val="36"/>
                              </w:rPr>
                              <w:t>It wasn’t so bad</w:t>
                            </w:r>
                          </w:p>
                        </w:txbxContent>
                      </wps:txbx>
                      <wps:bodyPr wrap="none">
                        <a:spAutoFit/>
                      </wps:bodyPr>
                    </wps:wsp>
                  </a:graphicData>
                </a:graphic>
              </wp:anchor>
            </w:drawing>
          </mc:Choice>
          <mc:Fallback>
            <w:pict>
              <v:shape w14:anchorId="3D523DFF" id="TextBox 7" o:spid="_x0000_s1031" type="#_x0000_t202" style="position:absolute;margin-left:382pt;margin-top:228.35pt;width:129.9pt;height:50.9pt;z-index:2516567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" filled="f" stroked="f">
                <v:textbox style="mso-fit-shape-to-text:t">
                  <w:txbxContent>
                    <w:p w14:paraId="674C2470" w14:textId="77777777" w:rsidR="001E2840" w:rsidRDefault="001E2840" w:rsidP="001E2840">
                      <w:pPr>
                        <w:pStyle w:val="NormalWeb"/>
                        <w:spacing w:before="0" w:beforeAutospacing="0" w:after="0" w:afterAutospacing="0"/>
                        <w:jc w:val="center"/>
                      </w:pPr>
                      <w:r>
                        <w:rPr>
                          <w:rFonts w:cstheme="minorBidi"/>
                          <w:b/>
                          <w:bCs/>
                          <w:color w:val="000000" w:themeColor="text1"/>
                          <w:kern w:val="24"/>
                          <w:sz w:val="36"/>
                          <w:szCs w:val="36"/>
                        </w:rPr>
                        <w:t xml:space="preserve"> Minimise</w:t>
                      </w:r>
                    </w:p>
                    <w:p w14:paraId="6F1EC9A1" w14:textId="77777777" w:rsidR="001E2840" w:rsidRDefault="001E2840" w:rsidP="001E2840">
                      <w:pPr>
                        <w:pStyle w:val="NormalWeb"/>
                        <w:spacing w:before="0" w:beforeAutospacing="0" w:after="0" w:afterAutospacing="0"/>
                        <w:jc w:val="center"/>
                      </w:pPr>
                      <w:r>
                        <w:rPr>
                          <w:rFonts w:cstheme="minorBidi"/>
                          <w:color w:val="000000" w:themeColor="text1"/>
                          <w:kern w:val="24"/>
                          <w:sz w:val="36"/>
                          <w:szCs w:val="36"/>
                        </w:rPr>
                        <w:t>It wasn’t so bad</w:t>
                      </w:r>
                    </w:p>
                  </w:txbxContent>
                </v:textbox>
              </v:shape>
            </w:pict>
          </mc:Fallback>
        </mc:AlternateContent>
      </w:r>
      <w:r w:rsidR="001E2840" w:rsidRPr="001E2840">
        <w:rPr>
          <w:noProof/>
        </w:rPr>
        <mc:AlternateContent>
          <mc:Choice Requires="wps">
            <w:drawing>
              <wp:anchor distT="0" distB="0" distL="114300" distR="114300" simplePos="0" relativeHeight="251613696" behindDoc="0" locked="0" layoutInCell="1" allowOverlap="1" wp14:anchorId="6379EBDE" wp14:editId="575A8EA5">
                <wp:simplePos x="0" y="0"/>
                <wp:positionH relativeFrom="column">
                  <wp:posOffset>161924</wp:posOffset>
                </wp:positionH>
                <wp:positionV relativeFrom="paragraph">
                  <wp:posOffset>0</wp:posOffset>
                </wp:positionV>
                <wp:extent cx="8391525" cy="1244600"/>
                <wp:effectExtent l="0" t="0" r="0" b="0"/>
                <wp:wrapNone/>
                <wp:docPr id="98306" name="Tit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a:xfrm>
                          <a:off x="0" y="0"/>
                          <a:ext cx="8391525" cy="1244600"/>
                        </a:xfrm>
                        <a:prstGeom prst="rect">
                          <a:avLst/>
                        </a:prstGeom>
                      </wps:spPr>
                      <wps:txbx>
                        <w:txbxContent>
                          <w:p w14:paraId="42C10955" w14:textId="77777777" w:rsidR="001E2840" w:rsidRDefault="001E2840" w:rsidP="001E2840">
                            <w:pPr>
                              <w:pStyle w:val="NormalWeb"/>
                              <w:spacing w:before="0" w:beforeAutospacing="0" w:after="0" w:afterAutospacing="0" w:line="216" w:lineRule="auto"/>
                            </w:pPr>
                            <w:r>
                              <w:rPr>
                                <w:rFonts w:asciiTheme="majorHAnsi" w:eastAsiaTheme="majorEastAsia" w:hAnsi="Cambria" w:cstheme="majorBidi"/>
                                <w:color w:val="000000" w:themeColor="text1"/>
                                <w:kern w:val="24"/>
                                <w:sz w:val="88"/>
                                <w:szCs w:val="88"/>
                              </w:rPr>
                              <w:t xml:space="preserve">           Shield against Shame </w:t>
                            </w:r>
                            <w:r>
                              <w:rPr>
                                <w:rFonts w:asciiTheme="majorHAnsi" w:eastAsiaTheme="majorEastAsia" w:hAnsi="Cambria" w:cstheme="majorBidi"/>
                                <w:color w:val="000000" w:themeColor="text1"/>
                                <w:kern w:val="24"/>
                              </w:rPr>
                              <w:t>(Golding &amp; Hughes, 2012)</w:t>
                            </w:r>
                          </w:p>
                        </w:txbxContent>
                      </wps:txbx>
                      <wps:bodyPr vert="horz" wrap="square" lIns="91440" tIns="45720" rIns="91440" bIns="45720" rtlCol="0" anchor="ctr">
                        <a:normAutofit/>
                      </wps:bodyPr>
                    </wps:wsp>
                  </a:graphicData>
                </a:graphic>
                <wp14:sizeRelH relativeFrom="margin">
                  <wp14:pctWidth>0</wp14:pctWidth>
                </wp14:sizeRelH>
              </wp:anchor>
            </w:drawing>
          </mc:Choice>
          <mc:Fallback>
            <w:pict>
              <v:rect w14:anchorId="7098ADDB" id="Title 3" o:spid="_x0000_s1032" style="position:absolute;margin-left:12.75pt;margin-top:0;width:660.75pt;height:98pt;z-index:251613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" filled="f" stroked="f">
                <o:lock v:ext="edit" grouping="t"/>
                <v:textbox>
                  <w:txbxContent>
                    <w:p w:rsidR="001E2840" w:rsidRDefault="001E2840" w:rsidP="001E2840">
                      <w:pPr>
                        <w:pStyle w:val="NormalWeb"/>
                        <w:spacing w:before="0" w:beforeAutospacing="0" w:after="0" w:afterAutospacing="0" w:line="216" w:lineRule="auto"/>
                      </w:pPr>
                      <w:r>
                        <w:rPr>
                          <w:rFonts w:asciiTheme="majorHAnsi" w:eastAsiaTheme="majorEastAsia" w:hAnsi="Cambria" w:cstheme="majorBidi"/>
                          <w:color w:val="000000" w:themeColor="text1"/>
                          <w:kern w:val="24"/>
                          <w:sz w:val="88"/>
                          <w:szCs w:val="88"/>
                        </w:rPr>
                        <w:t xml:space="preserve">           </w:t>
                      </w:r>
                      <w:r>
                        <w:rPr>
                          <w:rFonts w:asciiTheme="majorHAnsi" w:eastAsiaTheme="majorEastAsia" w:hAnsi="Cambria" w:cstheme="majorBidi"/>
                          <w:color w:val="000000" w:themeColor="text1"/>
                          <w:kern w:val="24"/>
                          <w:sz w:val="88"/>
                          <w:szCs w:val="88"/>
                        </w:rPr>
                        <w:t xml:space="preserve">Shield against Shame </w:t>
                      </w:r>
                      <w:r>
                        <w:rPr>
                          <w:rFonts w:asciiTheme="majorHAnsi" w:eastAsiaTheme="majorEastAsia" w:hAnsi="Cambria" w:cstheme="majorBidi"/>
                          <w:color w:val="000000" w:themeColor="text1"/>
                          <w:kern w:val="24"/>
                        </w:rPr>
                        <w:t>(Golding &amp; Hughes, 2012)</w:t>
                      </w:r>
                    </w:p>
                  </w:txbxContent>
                </v:textbox>
              </v:rect>
            </w:pict>
          </mc:Fallback>
        </mc:AlternateContent>
      </w:r>
      <w:r w:rsidR="001E2840">
        <w:t xml:space="preserve">                </w:t>
      </w:r>
    </w:p>
    <w:sectPr w:rsidR="009E2774" w:rsidRPr="004D4DA1" w:rsidSect="001E284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D19"/>
    <w:rsid w:val="00101964"/>
    <w:rsid w:val="001E2840"/>
    <w:rsid w:val="003C5D19"/>
    <w:rsid w:val="0048035C"/>
    <w:rsid w:val="004D4DA1"/>
    <w:rsid w:val="0098411C"/>
    <w:rsid w:val="009E2774"/>
    <w:rsid w:val="00F91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3AE29"/>
  <w15:chartTrackingRefBased/>
  <w15:docId w15:val="{B1469356-BBE1-4388-9A8F-482D4F93C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2840"/>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Summerbell</dc:creator>
  <cp:keywords/>
  <dc:description/>
  <cp:lastModifiedBy>Michelle Summerbell</cp:lastModifiedBy>
  <cp:revision>4</cp:revision>
  <dcterms:created xsi:type="dcterms:W3CDTF">2019-02-13T13:11:00Z</dcterms:created>
  <dcterms:modified xsi:type="dcterms:W3CDTF">2021-02-09T15:50:00Z</dcterms:modified>
</cp:coreProperties>
</file>