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E982D" w14:textId="77777777" w:rsidR="00613C75" w:rsidRDefault="00613C75" w:rsidP="00E34AA4">
      <w:pPr>
        <w:pStyle w:val="Heading1"/>
      </w:pPr>
    </w:p>
    <w:p w14:paraId="0CDF5B1C" w14:textId="2F6CAEE7" w:rsidR="00E34AA4" w:rsidRDefault="00E34AA4" w:rsidP="00E34AA4">
      <w:pPr>
        <w:pStyle w:val="Heading1"/>
      </w:pPr>
      <w:r>
        <w:t xml:space="preserve">Quality Assurance and Performance </w:t>
      </w:r>
      <w:r w:rsidR="005D427F">
        <w:t>Review</w:t>
      </w:r>
    </w:p>
    <w:p w14:paraId="599BCE5A" w14:textId="77777777" w:rsidR="00E34AA4" w:rsidRDefault="00E34AA4" w:rsidP="00E34AA4"/>
    <w:p w14:paraId="58DA15B7" w14:textId="3C77B5BC" w:rsidR="00E34AA4" w:rsidRDefault="00E34AA4" w:rsidP="00613C75">
      <w:r>
        <w:t xml:space="preserve">It is essential </w:t>
      </w:r>
      <w:r w:rsidR="001362FC">
        <w:t xml:space="preserve">that, </w:t>
      </w:r>
      <w:r>
        <w:t>at every level of the organisation within North Somerset Children</w:t>
      </w:r>
      <w:r w:rsidR="001362FC">
        <w:t>’</w:t>
      </w:r>
      <w:r>
        <w:t>s S</w:t>
      </w:r>
      <w:r w:rsidR="00F72E3A">
        <w:t>upport and S</w:t>
      </w:r>
      <w:r w:rsidR="005438B0">
        <w:t>afeguarding Service,</w:t>
      </w:r>
      <w:r>
        <w:t xml:space="preserve"> we know our business well. We </w:t>
      </w:r>
      <w:r w:rsidR="005438B0">
        <w:t>need to be able to</w:t>
      </w:r>
      <w:r>
        <w:t xml:space="preserve"> identify our strengths, areas for improvemen</w:t>
      </w:r>
      <w:r w:rsidR="005438B0">
        <w:t>t</w:t>
      </w:r>
      <w:r>
        <w:t xml:space="preserve"> and the difference we are making to the lives of the children we work for. </w:t>
      </w:r>
    </w:p>
    <w:p w14:paraId="674C533F" w14:textId="39913679" w:rsidR="00E34AA4" w:rsidRDefault="00E34AA4" w:rsidP="00613C75">
      <w:r>
        <w:t xml:space="preserve">To do this well we must act as each other’s critical friend, offering high support and high challenge. Quality </w:t>
      </w:r>
      <w:r w:rsidR="005438B0">
        <w:t>a</w:t>
      </w:r>
      <w:r>
        <w:t xml:space="preserve">ssurance </w:t>
      </w:r>
      <w:r w:rsidR="00A77ECF">
        <w:t xml:space="preserve">and performance information </w:t>
      </w:r>
      <w:r>
        <w:t>provides us with a range of</w:t>
      </w:r>
      <w:r w:rsidR="00F545AA">
        <w:t xml:space="preserve"> activities and</w:t>
      </w:r>
      <w:r>
        <w:t xml:space="preserve"> reflective opportunities and more importantly provides us with the evidence to be able to answer the questions</w:t>
      </w:r>
      <w:r w:rsidR="00F545AA">
        <w:t>:</w:t>
      </w:r>
    </w:p>
    <w:p w14:paraId="762282F5" w14:textId="6B6D95D6" w:rsidR="00E34AA4" w:rsidRDefault="00E34AA4" w:rsidP="00613C75">
      <w:pPr>
        <w:pStyle w:val="ListParagraph"/>
        <w:numPr>
          <w:ilvl w:val="0"/>
          <w:numId w:val="26"/>
        </w:numPr>
      </w:pPr>
      <w:r>
        <w:t>How well are we doing?</w:t>
      </w:r>
    </w:p>
    <w:p w14:paraId="2506E080" w14:textId="52E77787" w:rsidR="00E34AA4" w:rsidRDefault="00E34AA4" w:rsidP="00613C75">
      <w:pPr>
        <w:pStyle w:val="ListParagraph"/>
        <w:numPr>
          <w:ilvl w:val="0"/>
          <w:numId w:val="26"/>
        </w:numPr>
      </w:pPr>
      <w:r>
        <w:t>How much are we doing?</w:t>
      </w:r>
    </w:p>
    <w:p w14:paraId="13DF4CC5" w14:textId="6074DA9A" w:rsidR="00E34AA4" w:rsidRDefault="00E34AA4" w:rsidP="00613C75">
      <w:pPr>
        <w:pStyle w:val="ListParagraph"/>
        <w:numPr>
          <w:ilvl w:val="0"/>
          <w:numId w:val="26"/>
        </w:numPr>
      </w:pPr>
      <w:r>
        <w:t>What difference are we making?</w:t>
      </w:r>
    </w:p>
    <w:p w14:paraId="7890D2DE" w14:textId="34D8A244" w:rsidR="00E34AA4" w:rsidRDefault="00E34AA4" w:rsidP="00613C75">
      <w:pPr>
        <w:pStyle w:val="ListParagraph"/>
        <w:numPr>
          <w:ilvl w:val="0"/>
          <w:numId w:val="26"/>
        </w:numPr>
      </w:pPr>
      <w:r>
        <w:t xml:space="preserve">What do we need to do </w:t>
      </w:r>
      <w:r w:rsidR="005D427F">
        <w:t xml:space="preserve">to </w:t>
      </w:r>
      <w:r>
        <w:t>get better?</w:t>
      </w:r>
    </w:p>
    <w:p w14:paraId="66F67C6B" w14:textId="01ED13EB" w:rsidR="00E34AA4" w:rsidRDefault="00E34AA4" w:rsidP="00613C75">
      <w:r>
        <w:t xml:space="preserve">Quality </w:t>
      </w:r>
      <w:r w:rsidR="00FF1CE7">
        <w:t>a</w:t>
      </w:r>
      <w:r>
        <w:t>ssurance is everyone’s responsibility and each month Team Man</w:t>
      </w:r>
      <w:r w:rsidR="00A77ECF">
        <w:t>a</w:t>
      </w:r>
      <w:r>
        <w:t>gers</w:t>
      </w:r>
      <w:r w:rsidR="00B518E7">
        <w:t>/Leaders</w:t>
      </w:r>
      <w:r>
        <w:t xml:space="preserve"> alongside their team</w:t>
      </w:r>
      <w:r w:rsidR="00A77ECF">
        <w:t xml:space="preserve"> colleagues and H</w:t>
      </w:r>
      <w:r w:rsidR="005B1B2A">
        <w:t xml:space="preserve">eads </w:t>
      </w:r>
      <w:r w:rsidR="00A77ECF">
        <w:t>o</w:t>
      </w:r>
      <w:r w:rsidR="005B1B2A">
        <w:t xml:space="preserve">f </w:t>
      </w:r>
      <w:r w:rsidR="00A77ECF">
        <w:t>S</w:t>
      </w:r>
      <w:r w:rsidR="005B1B2A">
        <w:t>ervice</w:t>
      </w:r>
      <w:r>
        <w:t xml:space="preserve"> will explore practice. </w:t>
      </w:r>
    </w:p>
    <w:p w14:paraId="190FF2C2" w14:textId="07230BA0" w:rsidR="00E34AA4" w:rsidRDefault="00E34AA4" w:rsidP="00613C75">
      <w:r>
        <w:t xml:space="preserve">There will be individual service </w:t>
      </w:r>
      <w:r w:rsidRPr="005D427F">
        <w:t xml:space="preserve">Quality Assurance </w:t>
      </w:r>
      <w:r w:rsidR="00AF3453" w:rsidRPr="005D427F">
        <w:t xml:space="preserve">and </w:t>
      </w:r>
      <w:r w:rsidRPr="005D427F">
        <w:t xml:space="preserve">Performance </w:t>
      </w:r>
      <w:r w:rsidR="00417311" w:rsidRPr="005D427F">
        <w:t xml:space="preserve">Review </w:t>
      </w:r>
      <w:r w:rsidRPr="005D427F">
        <w:t>meetings</w:t>
      </w:r>
      <w:r>
        <w:t xml:space="preserve">, these will be held monthly </w:t>
      </w:r>
      <w:r w:rsidR="00B21FB0">
        <w:t xml:space="preserve">and </w:t>
      </w:r>
      <w:r>
        <w:t xml:space="preserve">led by </w:t>
      </w:r>
      <w:r w:rsidR="00B21FB0">
        <w:t xml:space="preserve">the </w:t>
      </w:r>
      <w:r>
        <w:t xml:space="preserve">relevant </w:t>
      </w:r>
      <w:r w:rsidR="00B21FB0">
        <w:t>Head of Service for:</w:t>
      </w:r>
    </w:p>
    <w:p w14:paraId="13E0C6CF" w14:textId="3C0E3B3A" w:rsidR="00E34AA4" w:rsidRDefault="00E34AA4" w:rsidP="00613C75">
      <w:pPr>
        <w:pStyle w:val="ListParagraph"/>
        <w:numPr>
          <w:ilvl w:val="0"/>
          <w:numId w:val="26"/>
        </w:numPr>
      </w:pPr>
      <w:r>
        <w:t>Corporate Parenting</w:t>
      </w:r>
    </w:p>
    <w:p w14:paraId="3137ADDF" w14:textId="5619FF9E" w:rsidR="00E34AA4" w:rsidRDefault="00E34AA4" w:rsidP="00613C75">
      <w:pPr>
        <w:pStyle w:val="ListParagraph"/>
        <w:numPr>
          <w:ilvl w:val="0"/>
          <w:numId w:val="26"/>
        </w:numPr>
      </w:pPr>
      <w:r>
        <w:t>Family Support and Safeguarding</w:t>
      </w:r>
    </w:p>
    <w:p w14:paraId="4016001B" w14:textId="32FC96FC" w:rsidR="00E34AA4" w:rsidRDefault="00E34AA4" w:rsidP="00613C75">
      <w:pPr>
        <w:pStyle w:val="ListParagraph"/>
        <w:numPr>
          <w:ilvl w:val="0"/>
          <w:numId w:val="26"/>
        </w:numPr>
      </w:pPr>
      <w:r>
        <w:t>Front Door and Family Well-Being</w:t>
      </w:r>
    </w:p>
    <w:p w14:paraId="270ED936" w14:textId="570B5BE0" w:rsidR="00E34AA4" w:rsidRDefault="00E34AA4" w:rsidP="00613C75">
      <w:pPr>
        <w:pStyle w:val="ListParagraph"/>
        <w:numPr>
          <w:ilvl w:val="0"/>
          <w:numId w:val="26"/>
        </w:numPr>
      </w:pPr>
      <w:r>
        <w:t xml:space="preserve">Quality Assurance and Safeguarding </w:t>
      </w:r>
    </w:p>
    <w:p w14:paraId="7FAFB871" w14:textId="728F83A5" w:rsidR="00E34AA4" w:rsidRDefault="00E34AA4" w:rsidP="00E34AA4">
      <w:r>
        <w:t>Team Man</w:t>
      </w:r>
      <w:r w:rsidR="00B518E7">
        <w:t>a</w:t>
      </w:r>
      <w:r>
        <w:t>gers</w:t>
      </w:r>
      <w:r w:rsidR="00B518E7">
        <w:t>/Leaders</w:t>
      </w:r>
      <w:r>
        <w:t xml:space="preserve"> will provide monthly</w:t>
      </w:r>
      <w:r w:rsidR="00944C89">
        <w:t xml:space="preserve"> </w:t>
      </w:r>
      <w:r w:rsidR="00A30786" w:rsidRPr="005D427F">
        <w:t xml:space="preserve">quality assurance and </w:t>
      </w:r>
      <w:r w:rsidR="00944C89" w:rsidRPr="005D427F">
        <w:t>performance</w:t>
      </w:r>
      <w:r w:rsidRPr="005D427F">
        <w:t xml:space="preserve"> </w:t>
      </w:r>
      <w:r w:rsidR="005D427F">
        <w:t xml:space="preserve">review </w:t>
      </w:r>
      <w:r>
        <w:t xml:space="preserve">reports to their Head of Service </w:t>
      </w:r>
      <w:r w:rsidR="00370244" w:rsidRPr="005D427F">
        <w:t>which will include</w:t>
      </w:r>
      <w:r>
        <w:t xml:space="preserve"> team audit activity undertaken and findings</w:t>
      </w:r>
      <w:r w:rsidR="00012383">
        <w:t xml:space="preserve"> and performance data provided by </w:t>
      </w:r>
      <w:r w:rsidR="005D427F">
        <w:t xml:space="preserve">dashboards. </w:t>
      </w:r>
      <w:r>
        <w:t>These will be explored in depth alongside other relat</w:t>
      </w:r>
      <w:r w:rsidR="00F126D1">
        <w:t>ed</w:t>
      </w:r>
      <w:r>
        <w:t xml:space="preserve"> Q</w:t>
      </w:r>
      <w:r w:rsidR="00F126D1">
        <w:t xml:space="preserve">uality </w:t>
      </w:r>
      <w:r>
        <w:t>A</w:t>
      </w:r>
      <w:r w:rsidR="00F126D1">
        <w:t>ssurance</w:t>
      </w:r>
      <w:r>
        <w:t xml:space="preserve"> activity</w:t>
      </w:r>
      <w:r w:rsidR="00F126D1">
        <w:t xml:space="preserve"> (s</w:t>
      </w:r>
      <w:r>
        <w:t xml:space="preserve">ee </w:t>
      </w:r>
      <w:r w:rsidR="00F126D1">
        <w:t>T</w:t>
      </w:r>
      <w:r>
        <w:t xml:space="preserve">erms of </w:t>
      </w:r>
      <w:r w:rsidR="00F126D1">
        <w:t>R</w:t>
      </w:r>
      <w:r>
        <w:t>eference</w:t>
      </w:r>
      <w:r w:rsidR="00F126D1">
        <w:t>)</w:t>
      </w:r>
      <w:r>
        <w:t>.</w:t>
      </w:r>
    </w:p>
    <w:p w14:paraId="1343C05D" w14:textId="2B7E7953" w:rsidR="00E34AA4" w:rsidRDefault="00E34AA4" w:rsidP="00E34AA4">
      <w:r>
        <w:t>The Quality Assurance Officer will attend these meetings as and when required to share findings from any relevant core QA.</w:t>
      </w:r>
      <w:r w:rsidR="003B332E">
        <w:t xml:space="preserve"> The AD and PSW will rotate around these meetings throughout the year. </w:t>
      </w:r>
    </w:p>
    <w:p w14:paraId="527CECC6" w14:textId="77777777" w:rsidR="00613C75" w:rsidRDefault="00613C75">
      <w:pPr>
        <w:spacing w:before="0" w:line="240" w:lineRule="auto"/>
      </w:pPr>
      <w:r>
        <w:br w:type="page"/>
      </w:r>
    </w:p>
    <w:p w14:paraId="50BC4211" w14:textId="6B3B06B3" w:rsidR="008F2F46" w:rsidRDefault="00734567" w:rsidP="00613C75">
      <w:r>
        <w:lastRenderedPageBreak/>
        <w:t xml:space="preserve">Following </w:t>
      </w:r>
      <w:r w:rsidR="00E34AA4">
        <w:t xml:space="preserve">these </w:t>
      </w:r>
      <w:r w:rsidR="003F4B0D">
        <w:t>meetings,</w:t>
      </w:r>
      <w:r w:rsidR="00E34AA4">
        <w:t xml:space="preserve"> the relevant H</w:t>
      </w:r>
      <w:r w:rsidR="00481760">
        <w:t>ead of Service</w:t>
      </w:r>
      <w:r w:rsidR="00E34AA4">
        <w:t xml:space="preserve"> will compile a report for the </w:t>
      </w:r>
      <w:r w:rsidR="00E34AA4" w:rsidRPr="005D427F">
        <w:t xml:space="preserve">Quality Assurance and Performance </w:t>
      </w:r>
      <w:r w:rsidR="005D427F" w:rsidRPr="005D427F">
        <w:t xml:space="preserve">Review </w:t>
      </w:r>
      <w:r w:rsidR="00E34AA4" w:rsidRPr="005D427F">
        <w:t>Board</w:t>
      </w:r>
      <w:r w:rsidR="00E34AA4">
        <w:t xml:space="preserve">, </w:t>
      </w:r>
      <w:r w:rsidR="00613C75">
        <w:t>ch</w:t>
      </w:r>
      <w:r w:rsidR="00E34AA4">
        <w:t>aired by the D</w:t>
      </w:r>
      <w:r w:rsidR="00613C75">
        <w:t>irector of Children’s Services (D</w:t>
      </w:r>
      <w:r w:rsidR="00E34AA4">
        <w:t>CS</w:t>
      </w:r>
      <w:r w:rsidR="00613C75">
        <w:t>)</w:t>
      </w:r>
      <w:r w:rsidR="00E34AA4">
        <w:t xml:space="preserve">, these will take place </w:t>
      </w:r>
      <w:r w:rsidR="008F2F46">
        <w:t>bi-monthly</w:t>
      </w:r>
      <w:r w:rsidR="00E34AA4">
        <w:t>. The Board will provide a further layer of support</w:t>
      </w:r>
      <w:r w:rsidR="008F2F46">
        <w:t xml:space="preserve"> and scrutiny</w:t>
      </w:r>
      <w:r w:rsidR="003F4B0D">
        <w:t>.</w:t>
      </w:r>
    </w:p>
    <w:p w14:paraId="4D5ACDD7" w14:textId="76C158E2" w:rsidR="00E34AA4" w:rsidRDefault="008F2F46" w:rsidP="00613C75">
      <w:r>
        <w:t>(</w:t>
      </w:r>
      <w:r w:rsidR="005D427F">
        <w:t>S</w:t>
      </w:r>
      <w:r w:rsidR="00E34AA4">
        <w:t xml:space="preserve">ee </w:t>
      </w:r>
      <w:r>
        <w:t>T</w:t>
      </w:r>
      <w:r w:rsidR="00E34AA4">
        <w:t xml:space="preserve">erms of </w:t>
      </w:r>
      <w:r>
        <w:t>R</w:t>
      </w:r>
      <w:r w:rsidR="00E34AA4">
        <w:t>eference</w:t>
      </w:r>
      <w:r w:rsidR="005D427F">
        <w:t xml:space="preserve"> attached</w:t>
      </w:r>
      <w:r>
        <w:t>)</w:t>
      </w:r>
    </w:p>
    <w:p w14:paraId="2F977F1B" w14:textId="77777777" w:rsidR="00E34AA4" w:rsidRDefault="00E34AA4" w:rsidP="00613C75"/>
    <w:p w14:paraId="61F40C05" w14:textId="77777777" w:rsidR="00E34AA4" w:rsidRDefault="00E34AA4" w:rsidP="00613C75">
      <w:r>
        <w:t>Jo Ratcliffe</w:t>
      </w:r>
    </w:p>
    <w:p w14:paraId="5C9119EC" w14:textId="1A1CE649" w:rsidR="00A67FEF" w:rsidRDefault="00E34AA4" w:rsidP="00673FD3">
      <w:pPr>
        <w:sectPr w:rsidR="00A67FEF" w:rsidSect="00AD1C18">
          <w:headerReference w:type="default" r:id="rId12"/>
          <w:footerReference w:type="default" r:id="rId13"/>
          <w:headerReference w:type="first" r:id="rId14"/>
          <w:pgSz w:w="11900" w:h="16840"/>
          <w:pgMar w:top="567" w:right="1418" w:bottom="1701" w:left="1418" w:header="1701" w:footer="567" w:gutter="0"/>
          <w:cols w:space="708"/>
          <w:titlePg/>
          <w:docGrid w:linePitch="360"/>
        </w:sectPr>
      </w:pPr>
      <w:r>
        <w:t>Head of QA and Safeguarding December 2</w:t>
      </w:r>
      <w:r w:rsidR="00903CD6">
        <w:t>2</w:t>
      </w:r>
    </w:p>
    <w:p w14:paraId="459C57D0" w14:textId="1D52A6CE" w:rsidR="00A67FEF" w:rsidRDefault="00B01940" w:rsidP="00673FD3">
      <w:pPr>
        <w:pStyle w:val="Heading1"/>
        <w:sectPr w:rsidR="00A67FEF" w:rsidSect="00A67FEF">
          <w:pgSz w:w="16840" w:h="11900" w:orient="landscape"/>
          <w:pgMar w:top="1418" w:right="567" w:bottom="1418" w:left="1701" w:header="1701" w:footer="567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27CD134" wp14:editId="61DD7EEF">
            <wp:simplePos x="0" y="0"/>
            <wp:positionH relativeFrom="column">
              <wp:posOffset>-1232535</wp:posOffset>
            </wp:positionH>
            <wp:positionV relativeFrom="paragraph">
              <wp:posOffset>-1346835</wp:posOffset>
            </wp:positionV>
            <wp:extent cx="10896600" cy="7543800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8325" cy="7544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78342" w14:textId="013F36AE" w:rsidR="003A1A6B" w:rsidRDefault="003A1A6B" w:rsidP="00673FD3">
      <w:pPr>
        <w:spacing w:before="0" w:line="240" w:lineRule="auto"/>
        <w:rPr>
          <w:rFonts w:eastAsiaTheme="majorEastAsia" w:cstheme="majorBidi"/>
          <w:b/>
          <w:bCs/>
          <w:color w:val="E36C0A" w:themeColor="accent6" w:themeShade="BF"/>
          <w:sz w:val="32"/>
          <w:szCs w:val="32"/>
        </w:rPr>
      </w:pPr>
    </w:p>
    <w:sectPr w:rsidR="003A1A6B" w:rsidSect="00A67FEF">
      <w:pgSz w:w="11900" w:h="16840"/>
      <w:pgMar w:top="567" w:right="1418" w:bottom="1701" w:left="1418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CFD51" w14:textId="77777777" w:rsidR="00036C42" w:rsidRDefault="00036C42" w:rsidP="009573A9">
      <w:r>
        <w:separator/>
      </w:r>
    </w:p>
  </w:endnote>
  <w:endnote w:type="continuationSeparator" w:id="0">
    <w:p w14:paraId="17990CA5" w14:textId="77777777" w:rsidR="00036C42" w:rsidRDefault="00036C42" w:rsidP="009573A9">
      <w:r>
        <w:continuationSeparator/>
      </w:r>
    </w:p>
  </w:endnote>
  <w:endnote w:type="continuationNotice" w:id="1">
    <w:p w14:paraId="7F2EDC70" w14:textId="77777777" w:rsidR="00036C42" w:rsidRDefault="00036C42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91C55" w14:textId="77777777" w:rsidR="00AD1C18" w:rsidRPr="00AD1C18" w:rsidRDefault="00AD1C18" w:rsidP="009573A9">
    <w:pPr>
      <w:pStyle w:val="Footer"/>
    </w:pPr>
    <w:r w:rsidRPr="00711635">
      <w:t xml:space="preserve">www.n-somerset.gov.uk – Town Hall, Weston-super-Mare </w:t>
    </w:r>
    <w:r w:rsidRPr="00D57F39">
      <w:t>BS23</w:t>
    </w:r>
    <w:r w:rsidRPr="00711635">
      <w:t xml:space="preserve"> 1UJ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E05C0" w14:textId="77777777" w:rsidR="00036C42" w:rsidRDefault="00036C42" w:rsidP="009573A9">
      <w:r>
        <w:separator/>
      </w:r>
    </w:p>
  </w:footnote>
  <w:footnote w:type="continuationSeparator" w:id="0">
    <w:p w14:paraId="6785182E" w14:textId="77777777" w:rsidR="00036C42" w:rsidRDefault="00036C42" w:rsidP="009573A9">
      <w:r>
        <w:continuationSeparator/>
      </w:r>
    </w:p>
  </w:footnote>
  <w:footnote w:type="continuationNotice" w:id="1">
    <w:p w14:paraId="53FE76C5" w14:textId="77777777" w:rsidR="00036C42" w:rsidRDefault="00036C42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A2A08" w14:textId="77777777" w:rsidR="00AD1C18" w:rsidRPr="00D5651B" w:rsidRDefault="00D5651B" w:rsidP="00D5651B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DCFDF83" wp14:editId="6ABE71C4">
          <wp:simplePos x="0" y="0"/>
          <wp:positionH relativeFrom="column">
            <wp:posOffset>-900430</wp:posOffset>
          </wp:positionH>
          <wp:positionV relativeFrom="paragraph">
            <wp:posOffset>-1073101</wp:posOffset>
          </wp:positionV>
          <wp:extent cx="7547317" cy="10676693"/>
          <wp:effectExtent l="0" t="0" r="0" b="4445"/>
          <wp:wrapNone/>
          <wp:docPr id="4" name="Picture 4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graphical user interfa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771" cy="10705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11663" w14:textId="77777777" w:rsidR="00AD1C18" w:rsidRDefault="00D5651B" w:rsidP="009573A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1F497E" wp14:editId="76531FB7">
          <wp:simplePos x="0" y="0"/>
          <wp:positionH relativeFrom="column">
            <wp:posOffset>-893396</wp:posOffset>
          </wp:positionH>
          <wp:positionV relativeFrom="paragraph">
            <wp:posOffset>-1101236</wp:posOffset>
          </wp:positionV>
          <wp:extent cx="7546975" cy="10731444"/>
          <wp:effectExtent l="0" t="0" r="0" b="635"/>
          <wp:wrapNone/>
          <wp:docPr id="5" name="Picture 5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9760" cy="107354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5184"/>
    <w:multiLevelType w:val="hybridMultilevel"/>
    <w:tmpl w:val="EC041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26724"/>
    <w:multiLevelType w:val="hybridMultilevel"/>
    <w:tmpl w:val="209E9162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" w15:restartNumberingAfterBreak="0">
    <w:nsid w:val="10B23DDC"/>
    <w:multiLevelType w:val="hybridMultilevel"/>
    <w:tmpl w:val="DDEC2CDE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" w15:restartNumberingAfterBreak="0">
    <w:nsid w:val="150D5A79"/>
    <w:multiLevelType w:val="hybridMultilevel"/>
    <w:tmpl w:val="25E8B144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4" w15:restartNumberingAfterBreak="0">
    <w:nsid w:val="22B65F6A"/>
    <w:multiLevelType w:val="hybridMultilevel"/>
    <w:tmpl w:val="637A9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12A3B"/>
    <w:multiLevelType w:val="hybridMultilevel"/>
    <w:tmpl w:val="9BCAFEA0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6" w15:restartNumberingAfterBreak="0">
    <w:nsid w:val="316107E5"/>
    <w:multiLevelType w:val="hybridMultilevel"/>
    <w:tmpl w:val="1638AC52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7" w15:restartNumberingAfterBreak="0">
    <w:nsid w:val="32257816"/>
    <w:multiLevelType w:val="hybridMultilevel"/>
    <w:tmpl w:val="76982ED2"/>
    <w:lvl w:ilvl="0" w:tplc="F8962CAC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36AAA"/>
    <w:multiLevelType w:val="hybridMultilevel"/>
    <w:tmpl w:val="92288298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9" w15:restartNumberingAfterBreak="0">
    <w:nsid w:val="35DF5D04"/>
    <w:multiLevelType w:val="hybridMultilevel"/>
    <w:tmpl w:val="4316EE02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0" w15:restartNumberingAfterBreak="0">
    <w:nsid w:val="3DC57034"/>
    <w:multiLevelType w:val="hybridMultilevel"/>
    <w:tmpl w:val="A5264C38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1" w15:restartNumberingAfterBreak="0">
    <w:nsid w:val="49730EF4"/>
    <w:multiLevelType w:val="hybridMultilevel"/>
    <w:tmpl w:val="CF9AC5A8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2" w15:restartNumberingAfterBreak="0">
    <w:nsid w:val="497851E3"/>
    <w:multiLevelType w:val="hybridMultilevel"/>
    <w:tmpl w:val="7982C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0443EA"/>
    <w:multiLevelType w:val="hybridMultilevel"/>
    <w:tmpl w:val="52D4298A"/>
    <w:lvl w:ilvl="0" w:tplc="F8962CAC">
      <w:numFmt w:val="bullet"/>
      <w:lvlText w:val="•"/>
      <w:lvlJc w:val="left"/>
      <w:pPr>
        <w:ind w:left="1190" w:hanging="72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4" w15:restartNumberingAfterBreak="0">
    <w:nsid w:val="50534971"/>
    <w:multiLevelType w:val="hybridMultilevel"/>
    <w:tmpl w:val="5EFEB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352540"/>
    <w:multiLevelType w:val="hybridMultilevel"/>
    <w:tmpl w:val="85CC780C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6" w15:restartNumberingAfterBreak="0">
    <w:nsid w:val="578374A5"/>
    <w:multiLevelType w:val="hybridMultilevel"/>
    <w:tmpl w:val="7024A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C528ED"/>
    <w:multiLevelType w:val="hybridMultilevel"/>
    <w:tmpl w:val="9E269A16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8" w15:restartNumberingAfterBreak="0">
    <w:nsid w:val="60BE341B"/>
    <w:multiLevelType w:val="hybridMultilevel"/>
    <w:tmpl w:val="4190C640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9" w15:restartNumberingAfterBreak="0">
    <w:nsid w:val="60D91DC3"/>
    <w:multiLevelType w:val="hybridMultilevel"/>
    <w:tmpl w:val="A0B4B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E23C40"/>
    <w:multiLevelType w:val="hybridMultilevel"/>
    <w:tmpl w:val="40902820"/>
    <w:lvl w:ilvl="0" w:tplc="F8962CAC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911F9"/>
    <w:multiLevelType w:val="hybridMultilevel"/>
    <w:tmpl w:val="43D0127C"/>
    <w:lvl w:ilvl="0" w:tplc="F8962CAC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4E6A00"/>
    <w:multiLevelType w:val="hybridMultilevel"/>
    <w:tmpl w:val="B7EC8824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3" w15:restartNumberingAfterBreak="0">
    <w:nsid w:val="6A366F8D"/>
    <w:multiLevelType w:val="hybridMultilevel"/>
    <w:tmpl w:val="8C4A61CE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4" w15:restartNumberingAfterBreak="0">
    <w:nsid w:val="6D0F1CD7"/>
    <w:multiLevelType w:val="hybridMultilevel"/>
    <w:tmpl w:val="BB3C9D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9838A2"/>
    <w:multiLevelType w:val="hybridMultilevel"/>
    <w:tmpl w:val="C3AAF910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6" w15:restartNumberingAfterBreak="0">
    <w:nsid w:val="7E4313A8"/>
    <w:multiLevelType w:val="hybridMultilevel"/>
    <w:tmpl w:val="700AAAE0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8"/>
  </w:num>
  <w:num w:numId="4">
    <w:abstractNumId w:val="10"/>
  </w:num>
  <w:num w:numId="5">
    <w:abstractNumId w:val="25"/>
  </w:num>
  <w:num w:numId="6">
    <w:abstractNumId w:val="1"/>
  </w:num>
  <w:num w:numId="7">
    <w:abstractNumId w:val="9"/>
  </w:num>
  <w:num w:numId="8">
    <w:abstractNumId w:val="14"/>
  </w:num>
  <w:num w:numId="9">
    <w:abstractNumId w:val="19"/>
  </w:num>
  <w:num w:numId="10">
    <w:abstractNumId w:val="0"/>
  </w:num>
  <w:num w:numId="11">
    <w:abstractNumId w:val="2"/>
  </w:num>
  <w:num w:numId="12">
    <w:abstractNumId w:val="23"/>
  </w:num>
  <w:num w:numId="13">
    <w:abstractNumId w:val="15"/>
  </w:num>
  <w:num w:numId="14">
    <w:abstractNumId w:val="26"/>
  </w:num>
  <w:num w:numId="15">
    <w:abstractNumId w:val="18"/>
  </w:num>
  <w:num w:numId="16">
    <w:abstractNumId w:val="3"/>
  </w:num>
  <w:num w:numId="17">
    <w:abstractNumId w:val="12"/>
  </w:num>
  <w:num w:numId="18">
    <w:abstractNumId w:val="4"/>
  </w:num>
  <w:num w:numId="19">
    <w:abstractNumId w:val="17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5"/>
  </w:num>
  <w:num w:numId="23">
    <w:abstractNumId w:val="6"/>
  </w:num>
  <w:num w:numId="24">
    <w:abstractNumId w:val="16"/>
  </w:num>
  <w:num w:numId="25">
    <w:abstractNumId w:val="21"/>
  </w:num>
  <w:num w:numId="26">
    <w:abstractNumId w:val="20"/>
  </w:num>
  <w:num w:numId="27">
    <w:abstractNumId w:val="7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AA4"/>
    <w:rsid w:val="00012383"/>
    <w:rsid w:val="00026E55"/>
    <w:rsid w:val="00036C42"/>
    <w:rsid w:val="000375E1"/>
    <w:rsid w:val="00051759"/>
    <w:rsid w:val="000668F1"/>
    <w:rsid w:val="00070AA1"/>
    <w:rsid w:val="00081324"/>
    <w:rsid w:val="0008203B"/>
    <w:rsid w:val="0009099C"/>
    <w:rsid w:val="000B108C"/>
    <w:rsid w:val="000C06C6"/>
    <w:rsid w:val="000C7402"/>
    <w:rsid w:val="000D2E5A"/>
    <w:rsid w:val="000F1BE9"/>
    <w:rsid w:val="00112C6D"/>
    <w:rsid w:val="00113317"/>
    <w:rsid w:val="00127710"/>
    <w:rsid w:val="001362FC"/>
    <w:rsid w:val="001517A2"/>
    <w:rsid w:val="0017505B"/>
    <w:rsid w:val="001B1491"/>
    <w:rsid w:val="001E4574"/>
    <w:rsid w:val="001F2F24"/>
    <w:rsid w:val="0022347A"/>
    <w:rsid w:val="00250D83"/>
    <w:rsid w:val="00264A68"/>
    <w:rsid w:val="00293E9F"/>
    <w:rsid w:val="002F7866"/>
    <w:rsid w:val="00341935"/>
    <w:rsid w:val="003521D0"/>
    <w:rsid w:val="003677DA"/>
    <w:rsid w:val="00370244"/>
    <w:rsid w:val="00377FD0"/>
    <w:rsid w:val="0038670B"/>
    <w:rsid w:val="003A1A6B"/>
    <w:rsid w:val="003A5D6D"/>
    <w:rsid w:val="003A7448"/>
    <w:rsid w:val="003B332E"/>
    <w:rsid w:val="003F3040"/>
    <w:rsid w:val="003F4A45"/>
    <w:rsid w:val="003F4B0D"/>
    <w:rsid w:val="00417311"/>
    <w:rsid w:val="00417909"/>
    <w:rsid w:val="00421B66"/>
    <w:rsid w:val="00421E1B"/>
    <w:rsid w:val="004267A4"/>
    <w:rsid w:val="00427AC4"/>
    <w:rsid w:val="00481760"/>
    <w:rsid w:val="004A38DE"/>
    <w:rsid w:val="005207F8"/>
    <w:rsid w:val="00540196"/>
    <w:rsid w:val="005438B0"/>
    <w:rsid w:val="005B1B2A"/>
    <w:rsid w:val="005B2002"/>
    <w:rsid w:val="005B7B01"/>
    <w:rsid w:val="005D427F"/>
    <w:rsid w:val="00613C75"/>
    <w:rsid w:val="006156AA"/>
    <w:rsid w:val="006350E0"/>
    <w:rsid w:val="00657100"/>
    <w:rsid w:val="00664CF0"/>
    <w:rsid w:val="00667E6F"/>
    <w:rsid w:val="00673C55"/>
    <w:rsid w:val="00673FD3"/>
    <w:rsid w:val="006B1FDE"/>
    <w:rsid w:val="006C4D54"/>
    <w:rsid w:val="00711635"/>
    <w:rsid w:val="00734567"/>
    <w:rsid w:val="00743A01"/>
    <w:rsid w:val="007874F3"/>
    <w:rsid w:val="007D08C6"/>
    <w:rsid w:val="007F610F"/>
    <w:rsid w:val="0080621A"/>
    <w:rsid w:val="008218CE"/>
    <w:rsid w:val="00866DEE"/>
    <w:rsid w:val="00890DFE"/>
    <w:rsid w:val="008D5044"/>
    <w:rsid w:val="008F2F46"/>
    <w:rsid w:val="008F530A"/>
    <w:rsid w:val="00903CD6"/>
    <w:rsid w:val="00937C62"/>
    <w:rsid w:val="00944C89"/>
    <w:rsid w:val="009573A9"/>
    <w:rsid w:val="0096626F"/>
    <w:rsid w:val="009A4234"/>
    <w:rsid w:val="009D6B14"/>
    <w:rsid w:val="009D7172"/>
    <w:rsid w:val="009F2B4D"/>
    <w:rsid w:val="009F6B35"/>
    <w:rsid w:val="00A17030"/>
    <w:rsid w:val="00A17365"/>
    <w:rsid w:val="00A30786"/>
    <w:rsid w:val="00A33F04"/>
    <w:rsid w:val="00A361E7"/>
    <w:rsid w:val="00A67980"/>
    <w:rsid w:val="00A67FEF"/>
    <w:rsid w:val="00A77ECF"/>
    <w:rsid w:val="00A80D60"/>
    <w:rsid w:val="00A85818"/>
    <w:rsid w:val="00AA18AB"/>
    <w:rsid w:val="00AD1C18"/>
    <w:rsid w:val="00AE50D6"/>
    <w:rsid w:val="00AF3453"/>
    <w:rsid w:val="00AF7218"/>
    <w:rsid w:val="00B01940"/>
    <w:rsid w:val="00B21FB0"/>
    <w:rsid w:val="00B27610"/>
    <w:rsid w:val="00B47C1C"/>
    <w:rsid w:val="00B518E7"/>
    <w:rsid w:val="00B5640B"/>
    <w:rsid w:val="00B82A7D"/>
    <w:rsid w:val="00B94347"/>
    <w:rsid w:val="00BB303D"/>
    <w:rsid w:val="00BD1C6B"/>
    <w:rsid w:val="00CC0A95"/>
    <w:rsid w:val="00CE6C74"/>
    <w:rsid w:val="00CF4308"/>
    <w:rsid w:val="00D25B37"/>
    <w:rsid w:val="00D5651B"/>
    <w:rsid w:val="00D57F39"/>
    <w:rsid w:val="00D7288A"/>
    <w:rsid w:val="00D84CF6"/>
    <w:rsid w:val="00DC650C"/>
    <w:rsid w:val="00DD197F"/>
    <w:rsid w:val="00DD59B5"/>
    <w:rsid w:val="00E05A79"/>
    <w:rsid w:val="00E20840"/>
    <w:rsid w:val="00E34AA4"/>
    <w:rsid w:val="00E56FCB"/>
    <w:rsid w:val="00E61A4F"/>
    <w:rsid w:val="00EA0484"/>
    <w:rsid w:val="00F03111"/>
    <w:rsid w:val="00F040C8"/>
    <w:rsid w:val="00F06CA8"/>
    <w:rsid w:val="00F126D1"/>
    <w:rsid w:val="00F2444C"/>
    <w:rsid w:val="00F545AA"/>
    <w:rsid w:val="00F72E3A"/>
    <w:rsid w:val="00F941E4"/>
    <w:rsid w:val="00FA06A3"/>
    <w:rsid w:val="00FC6AAE"/>
    <w:rsid w:val="00FE3696"/>
    <w:rsid w:val="00FF1CE7"/>
    <w:rsid w:val="00FF35B0"/>
    <w:rsid w:val="00FF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499B37"/>
  <w14:defaultImageDpi w14:val="300"/>
  <w15:docId w15:val="{8C276894-84B5-40E3-A1D9-F3FEE2C6F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3A9"/>
    <w:pPr>
      <w:spacing w:before="120" w:line="300" w:lineRule="exact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6F82"/>
    <w:pPr>
      <w:keepNext/>
      <w:keepLines/>
      <w:spacing w:before="480"/>
      <w:outlineLvl w:val="0"/>
    </w:pPr>
    <w:rPr>
      <w:rFonts w:eastAsiaTheme="majorEastAsia" w:cstheme="majorBidi"/>
      <w:b/>
      <w:bCs/>
      <w:color w:val="E36C0A" w:themeColor="accent6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6F82"/>
    <w:pPr>
      <w:keepNext/>
      <w:keepLines/>
      <w:spacing w:before="200"/>
      <w:outlineLvl w:val="1"/>
    </w:pPr>
    <w:rPr>
      <w:rFonts w:eastAsiaTheme="majorEastAsia" w:cstheme="majorBidi"/>
      <w:b/>
      <w:bCs/>
      <w:color w:val="FF66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6F82"/>
    <w:pPr>
      <w:keepNext/>
      <w:keepLines/>
      <w:spacing w:before="200"/>
      <w:outlineLvl w:val="2"/>
    </w:pPr>
    <w:rPr>
      <w:rFonts w:eastAsiaTheme="majorEastAsia" w:cstheme="majorBidi"/>
      <w:b/>
      <w:bCs/>
      <w:color w:val="FF66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6F82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FF66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4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640B"/>
  </w:style>
  <w:style w:type="paragraph" w:styleId="Footer">
    <w:name w:val="footer"/>
    <w:basedOn w:val="Normal"/>
    <w:link w:val="FooterChar"/>
    <w:uiPriority w:val="99"/>
    <w:unhideWhenUsed/>
    <w:rsid w:val="00D57F39"/>
    <w:pPr>
      <w:tabs>
        <w:tab w:val="center" w:pos="4320"/>
        <w:tab w:val="right" w:pos="8640"/>
      </w:tabs>
      <w:jc w:val="center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57F39"/>
    <w:rPr>
      <w:rFonts w:ascii="Century Gothic" w:hAnsi="Century Gothic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64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40B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F6F82"/>
    <w:rPr>
      <w:rFonts w:ascii="Arial" w:eastAsiaTheme="majorEastAsia" w:hAnsi="Arial" w:cstheme="majorBidi"/>
      <w:b/>
      <w:bCs/>
      <w:color w:val="E36C0A" w:themeColor="accent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F6F82"/>
    <w:rPr>
      <w:rFonts w:ascii="Arial" w:eastAsiaTheme="majorEastAsia" w:hAnsi="Arial" w:cstheme="majorBidi"/>
      <w:b/>
      <w:bCs/>
      <w:color w:val="FF660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F6F82"/>
    <w:rPr>
      <w:rFonts w:ascii="Arial" w:eastAsiaTheme="majorEastAsia" w:hAnsi="Arial" w:cstheme="majorBidi"/>
      <w:b/>
      <w:bCs/>
      <w:color w:val="FF6600"/>
    </w:rPr>
  </w:style>
  <w:style w:type="character" w:customStyle="1" w:styleId="Heading4Char">
    <w:name w:val="Heading 4 Char"/>
    <w:basedOn w:val="DefaultParagraphFont"/>
    <w:link w:val="Heading4"/>
    <w:uiPriority w:val="9"/>
    <w:rsid w:val="00FF6F82"/>
    <w:rPr>
      <w:rFonts w:ascii="Arial" w:eastAsiaTheme="majorEastAsia" w:hAnsi="Arial" w:cstheme="majorBidi"/>
      <w:b/>
      <w:bCs/>
      <w:i/>
      <w:iCs/>
      <w:color w:val="FF6600"/>
    </w:rPr>
  </w:style>
  <w:style w:type="paragraph" w:customStyle="1" w:styleId="TableParagraph">
    <w:name w:val="Table Paragraph"/>
    <w:basedOn w:val="Normal"/>
    <w:uiPriority w:val="1"/>
    <w:qFormat/>
    <w:rsid w:val="00AA18AB"/>
    <w:pPr>
      <w:widowControl w:val="0"/>
      <w:autoSpaceDE w:val="0"/>
      <w:autoSpaceDN w:val="0"/>
      <w:spacing w:before="0" w:line="240" w:lineRule="auto"/>
      <w:ind w:left="110"/>
    </w:pPr>
    <w:rPr>
      <w:rFonts w:ascii="Microsoft New Tai Lue" w:eastAsia="Microsoft New Tai Lue" w:hAnsi="Microsoft New Tai Lue" w:cs="Microsoft New Tai Lue"/>
      <w:sz w:val="22"/>
      <w:szCs w:val="22"/>
    </w:rPr>
  </w:style>
  <w:style w:type="table" w:styleId="TableGrid">
    <w:name w:val="Table Grid"/>
    <w:basedOn w:val="TableNormal"/>
    <w:uiPriority w:val="39"/>
    <w:rsid w:val="00AA18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61A4F"/>
    <w:pPr>
      <w:spacing w:before="0" w:after="160" w:line="259" w:lineRule="auto"/>
      <w:ind w:left="720"/>
      <w:contextualSpacing/>
    </w:pPr>
    <w:rPr>
      <w:rFonts w:eastAsiaTheme="minorHAnsi" w:cstheme="minorBidi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1B14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14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1491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4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491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723A5167F8974A9B45788157FDD955" ma:contentTypeVersion="22" ma:contentTypeDescription="Create a new document." ma:contentTypeScope="" ma:versionID="1c7067e3e959e3b94f6ba5c31ce6215b">
  <xsd:schema xmlns:xsd="http://www.w3.org/2001/XMLSchema" xmlns:xs="http://www.w3.org/2001/XMLSchema" xmlns:p="http://schemas.microsoft.com/office/2006/metadata/properties" xmlns:ns2="639c30d1-9da3-478d-9283-3c828138270d" xmlns:ns3="bc273c50-96fd-448a-b896-ec47f22b0d3d" targetNamespace="http://schemas.microsoft.com/office/2006/metadata/properties" ma:root="true" ma:fieldsID="62ba4e2ebab8ae9e2bc8fcce58e1e5c9" ns2:_="" ns3:_="">
    <xsd:import namespace="639c30d1-9da3-478d-9283-3c828138270d"/>
    <xsd:import namespace="bc273c50-96fd-448a-b896-ec47f22b0d3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9c30d1-9da3-478d-9283-3c828138270d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f74a750-6fe8-4959-950c-b9c79a4f3247}" ma:internalName="TaxCatchAll" ma:showField="CatchAllData" ma:web="639c30d1-9da3-478d-9283-3c8281382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273c50-96fd-448a-b896-ec47f22b0d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3c22456b-244c-4bab-bafb-596099f7b7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39c30d1-9da3-478d-9283-3c828138270d">NSCCCF-764961143-661844</_dlc_DocId>
    <_dlc_DocIdUrl xmlns="639c30d1-9da3-478d-9283-3c828138270d">
      <Url>https://nsomerset.sharepoint.com/sites/ccf/_layouts/15/DocIdRedir.aspx?ID=NSCCCF-764961143-661844</Url>
      <Description>NSCCCF-764961143-661844</Description>
    </_dlc_DocIdUrl>
    <TaxCatchAll xmlns="639c30d1-9da3-478d-9283-3c828138270d" xsi:nil="true"/>
    <lcf76f155ced4ddcb4097134ff3c332f xmlns="bc273c50-96fd-448a-b896-ec47f22b0d3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444DBB-8D82-4377-A4B5-AD76137555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09265F-E5A2-41CE-AEE9-BD22D9F837F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EAB3E03-CDAF-40B3-AA37-3063062E5D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55A6D4-9899-4C2F-BDAF-DE2CB23E2A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9c30d1-9da3-478d-9283-3c828138270d"/>
    <ds:schemaRef ds:uri="bc273c50-96fd-448a-b896-ec47f22b0d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7EE14DE-B21E-451B-A657-7AD1D2D103CE}">
  <ds:schemaRefs>
    <ds:schemaRef ds:uri="http://schemas.microsoft.com/office/2006/metadata/properties"/>
    <ds:schemaRef ds:uri="http://schemas.microsoft.com/office/infopath/2007/PartnerControls"/>
    <ds:schemaRef ds:uri="639c30d1-9da3-478d-9283-3c828138270d"/>
    <ds:schemaRef ds:uri="bc273c50-96fd-448a-b896-ec47f22b0d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Somerset Council</Company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Cruse</dc:creator>
  <cp:keywords/>
  <dc:description/>
  <cp:lastModifiedBy>Tina Robins</cp:lastModifiedBy>
  <cp:revision>6</cp:revision>
  <dcterms:created xsi:type="dcterms:W3CDTF">2023-02-28T11:39:00Z</dcterms:created>
  <dcterms:modified xsi:type="dcterms:W3CDTF">2023-02-28T11:50:00Z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0x010100A1723A5167F8974A9B45788157FDD955</vt:lpwstr>
  </property>
  <property fmtid="{D5CDD505-2E9C-101B-9397-08002B2CF9AE}" pid="3" name="_dlc_DocIdItemGuid">
    <vt:lpwstr>2aee4f07-4156-4b87-8711-80a8d50aaf90</vt:lpwstr>
  </property>
</Properties>
</file>