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2831A" w14:textId="741CD73F" w:rsidR="007D1C2D" w:rsidRPr="00D052AE" w:rsidRDefault="00DA71A4">
      <w:pPr>
        <w:pStyle w:val="BodyText"/>
        <w:ind w:left="118"/>
        <w:rPr>
          <w:rFonts w:ascii="Tahoma" w:hAnsi="Tahoma" w:cs="Tahoma"/>
          <w:sz w:val="20"/>
        </w:rPr>
      </w:pPr>
      <w:r w:rsidRPr="00D052AE">
        <w:rPr>
          <w:rFonts w:ascii="Tahoma" w:hAnsi="Tahoma" w:cs="Tahoma"/>
          <w:noProof/>
        </w:rPr>
        <w:drawing>
          <wp:inline distT="0" distB="0" distL="0" distR="0" wp14:anchorId="117A7696" wp14:editId="22242525">
            <wp:extent cx="2247900" cy="450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450850"/>
                    </a:xfrm>
                    <a:prstGeom prst="rect">
                      <a:avLst/>
                    </a:prstGeom>
                    <a:noFill/>
                    <a:ln>
                      <a:noFill/>
                    </a:ln>
                  </pic:spPr>
                </pic:pic>
              </a:graphicData>
            </a:graphic>
          </wp:inline>
        </w:drawing>
      </w:r>
    </w:p>
    <w:p w14:paraId="204C419B" w14:textId="77777777" w:rsidR="007D1C2D" w:rsidRPr="00D052AE" w:rsidRDefault="007D1C2D">
      <w:pPr>
        <w:pStyle w:val="BodyText"/>
        <w:spacing w:before="10"/>
        <w:rPr>
          <w:rFonts w:ascii="Tahoma" w:hAnsi="Tahoma" w:cs="Tahoma"/>
          <w:sz w:val="17"/>
        </w:rPr>
      </w:pPr>
    </w:p>
    <w:p w14:paraId="2CF0581A" w14:textId="02F4FD9E" w:rsidR="00D052AE" w:rsidRPr="008637B9" w:rsidRDefault="00D052AE" w:rsidP="00DA75B4">
      <w:pPr>
        <w:pStyle w:val="Title"/>
        <w:ind w:left="0" w:right="-22" w:firstLine="0"/>
        <w:jc w:val="center"/>
        <w:rPr>
          <w:rFonts w:ascii="Tahoma" w:hAnsi="Tahoma" w:cs="Tahoma"/>
          <w:color w:val="006FC0"/>
          <w:sz w:val="32"/>
          <w:szCs w:val="32"/>
        </w:rPr>
      </w:pPr>
      <w:r w:rsidRPr="008637B9">
        <w:rPr>
          <w:rFonts w:ascii="Tahoma" w:hAnsi="Tahoma" w:cs="Tahoma"/>
          <w:color w:val="006FC0"/>
          <w:sz w:val="32"/>
          <w:szCs w:val="32"/>
        </w:rPr>
        <w:t>Assessment, Planning and Intervention:</w:t>
      </w:r>
    </w:p>
    <w:p w14:paraId="287DA3E3" w14:textId="539C442D" w:rsidR="007D1C2D" w:rsidRPr="008637B9" w:rsidRDefault="00680571" w:rsidP="00DA75B4">
      <w:pPr>
        <w:pStyle w:val="Title"/>
        <w:ind w:left="0" w:right="-22" w:firstLine="0"/>
        <w:jc w:val="center"/>
        <w:rPr>
          <w:rFonts w:ascii="Tahoma" w:hAnsi="Tahoma" w:cs="Tahoma"/>
          <w:sz w:val="32"/>
          <w:szCs w:val="32"/>
        </w:rPr>
      </w:pPr>
      <w:r w:rsidRPr="008637B9">
        <w:rPr>
          <w:rFonts w:ascii="Tahoma" w:hAnsi="Tahoma" w:cs="Tahoma"/>
          <w:color w:val="006FC0"/>
          <w:sz w:val="32"/>
          <w:szCs w:val="32"/>
        </w:rPr>
        <w:t>A</w:t>
      </w:r>
      <w:r w:rsidRPr="008637B9">
        <w:rPr>
          <w:rFonts w:ascii="Tahoma" w:hAnsi="Tahoma" w:cs="Tahoma"/>
          <w:color w:val="006FC0"/>
          <w:spacing w:val="-11"/>
          <w:sz w:val="32"/>
          <w:szCs w:val="32"/>
        </w:rPr>
        <w:t xml:space="preserve"> </w:t>
      </w:r>
      <w:r w:rsidRPr="008637B9">
        <w:rPr>
          <w:rFonts w:ascii="Tahoma" w:hAnsi="Tahoma" w:cs="Tahoma"/>
          <w:color w:val="006FC0"/>
          <w:sz w:val="32"/>
          <w:szCs w:val="32"/>
        </w:rPr>
        <w:t>Good</w:t>
      </w:r>
      <w:r w:rsidRPr="008637B9">
        <w:rPr>
          <w:rFonts w:ascii="Tahoma" w:hAnsi="Tahoma" w:cs="Tahoma"/>
          <w:color w:val="006FC0"/>
          <w:spacing w:val="-9"/>
          <w:sz w:val="32"/>
          <w:szCs w:val="32"/>
        </w:rPr>
        <w:t xml:space="preserve"> </w:t>
      </w:r>
      <w:r w:rsidRPr="008637B9">
        <w:rPr>
          <w:rFonts w:ascii="Tahoma" w:hAnsi="Tahoma" w:cs="Tahoma"/>
          <w:color w:val="006FC0"/>
          <w:sz w:val="32"/>
          <w:szCs w:val="32"/>
        </w:rPr>
        <w:t>Practice</w:t>
      </w:r>
      <w:r w:rsidRPr="008637B9">
        <w:rPr>
          <w:rFonts w:ascii="Tahoma" w:hAnsi="Tahoma" w:cs="Tahoma"/>
          <w:color w:val="006FC0"/>
          <w:spacing w:val="-12"/>
          <w:sz w:val="32"/>
          <w:szCs w:val="32"/>
        </w:rPr>
        <w:t xml:space="preserve"> </w:t>
      </w:r>
      <w:r w:rsidRPr="008637B9">
        <w:rPr>
          <w:rFonts w:ascii="Tahoma" w:hAnsi="Tahoma" w:cs="Tahoma"/>
          <w:color w:val="006FC0"/>
          <w:sz w:val="32"/>
          <w:szCs w:val="32"/>
        </w:rPr>
        <w:t>Guide for Social Workers</w:t>
      </w:r>
    </w:p>
    <w:p w14:paraId="5595ED74" w14:textId="77777777" w:rsidR="007D1C2D" w:rsidRPr="00D052AE" w:rsidRDefault="007D1C2D">
      <w:pPr>
        <w:pStyle w:val="BodyText"/>
        <w:spacing w:before="1"/>
        <w:rPr>
          <w:rFonts w:ascii="Tahoma" w:hAnsi="Tahoma" w:cs="Tahoma"/>
          <w:b/>
          <w:i/>
          <w:sz w:val="25"/>
        </w:rPr>
      </w:pPr>
    </w:p>
    <w:p w14:paraId="73C35068" w14:textId="77777777" w:rsidR="007D1C2D" w:rsidRDefault="00680571" w:rsidP="003501A8">
      <w:pPr>
        <w:pStyle w:val="BodyText"/>
        <w:ind w:right="32"/>
        <w:rPr>
          <w:rFonts w:ascii="Tahoma" w:hAnsi="Tahoma" w:cs="Tahoma"/>
          <w:color w:val="211F1F"/>
        </w:rPr>
      </w:pPr>
      <w:r w:rsidRPr="00D052AE">
        <w:rPr>
          <w:rFonts w:ascii="Tahoma" w:hAnsi="Tahoma" w:cs="Tahoma"/>
          <w:color w:val="211F1F"/>
        </w:rPr>
        <w:t>This guidance is written for social care practitioners setting out the principles of effective</w:t>
      </w:r>
      <w:r w:rsidRPr="00D052AE">
        <w:rPr>
          <w:rFonts w:ascii="Tahoma" w:hAnsi="Tahoma" w:cs="Tahoma"/>
          <w:color w:val="211F1F"/>
          <w:spacing w:val="-4"/>
        </w:rPr>
        <w:t xml:space="preserve"> </w:t>
      </w:r>
      <w:r w:rsidRPr="00D052AE">
        <w:rPr>
          <w:rFonts w:ascii="Tahoma" w:hAnsi="Tahoma" w:cs="Tahoma"/>
          <w:color w:val="211F1F"/>
        </w:rPr>
        <w:t>assessment,</w:t>
      </w:r>
      <w:r w:rsidRPr="00D052AE">
        <w:rPr>
          <w:rFonts w:ascii="Tahoma" w:hAnsi="Tahoma" w:cs="Tahoma"/>
          <w:color w:val="211F1F"/>
          <w:spacing w:val="-17"/>
        </w:rPr>
        <w:t xml:space="preserve"> </w:t>
      </w:r>
      <w:r w:rsidRPr="00D052AE">
        <w:rPr>
          <w:rFonts w:ascii="Tahoma" w:hAnsi="Tahoma" w:cs="Tahoma"/>
          <w:color w:val="211F1F"/>
        </w:rPr>
        <w:t>planning</w:t>
      </w:r>
      <w:r w:rsidRPr="00D052AE">
        <w:rPr>
          <w:rFonts w:ascii="Tahoma" w:hAnsi="Tahoma" w:cs="Tahoma"/>
          <w:color w:val="211F1F"/>
          <w:spacing w:val="-4"/>
        </w:rPr>
        <w:t xml:space="preserve"> </w:t>
      </w:r>
      <w:r w:rsidRPr="00D052AE">
        <w:rPr>
          <w:rFonts w:ascii="Tahoma" w:hAnsi="Tahoma" w:cs="Tahoma"/>
          <w:color w:val="211F1F"/>
        </w:rPr>
        <w:t>and intervention;</w:t>
      </w:r>
      <w:r w:rsidRPr="00D052AE">
        <w:rPr>
          <w:rFonts w:ascii="Tahoma" w:hAnsi="Tahoma" w:cs="Tahoma"/>
          <w:color w:val="211F1F"/>
          <w:spacing w:val="-10"/>
        </w:rPr>
        <w:t xml:space="preserve"> </w:t>
      </w:r>
      <w:r w:rsidRPr="00D052AE">
        <w:rPr>
          <w:rFonts w:ascii="Tahoma" w:hAnsi="Tahoma" w:cs="Tahoma"/>
          <w:color w:val="211F1F"/>
        </w:rPr>
        <w:t>how</w:t>
      </w:r>
      <w:r w:rsidRPr="00D052AE">
        <w:rPr>
          <w:rFonts w:ascii="Tahoma" w:hAnsi="Tahoma" w:cs="Tahoma"/>
          <w:color w:val="211F1F"/>
          <w:spacing w:val="-8"/>
        </w:rPr>
        <w:t xml:space="preserve"> </w:t>
      </w:r>
      <w:r w:rsidRPr="00D052AE">
        <w:rPr>
          <w:rFonts w:ascii="Tahoma" w:hAnsi="Tahoma" w:cs="Tahoma"/>
          <w:color w:val="211F1F"/>
        </w:rPr>
        <w:t>we</w:t>
      </w:r>
      <w:r w:rsidRPr="00D052AE">
        <w:rPr>
          <w:rFonts w:ascii="Tahoma" w:hAnsi="Tahoma" w:cs="Tahoma"/>
          <w:color w:val="211F1F"/>
          <w:spacing w:val="-7"/>
        </w:rPr>
        <w:t xml:space="preserve"> </w:t>
      </w:r>
      <w:r w:rsidRPr="00D052AE">
        <w:rPr>
          <w:rFonts w:ascii="Tahoma" w:hAnsi="Tahoma" w:cs="Tahoma"/>
          <w:color w:val="211F1F"/>
        </w:rPr>
        <w:t>will</w:t>
      </w:r>
      <w:r w:rsidRPr="00D052AE">
        <w:rPr>
          <w:rFonts w:ascii="Tahoma" w:hAnsi="Tahoma" w:cs="Tahoma"/>
          <w:color w:val="211F1F"/>
          <w:spacing w:val="-4"/>
        </w:rPr>
        <w:t xml:space="preserve"> </w:t>
      </w:r>
      <w:r w:rsidRPr="00D052AE">
        <w:rPr>
          <w:rFonts w:ascii="Tahoma" w:hAnsi="Tahoma" w:cs="Tahoma"/>
          <w:color w:val="211F1F"/>
        </w:rPr>
        <w:t>work</w:t>
      </w:r>
      <w:r w:rsidRPr="00D052AE">
        <w:rPr>
          <w:rFonts w:ascii="Tahoma" w:hAnsi="Tahoma" w:cs="Tahoma"/>
          <w:color w:val="211F1F"/>
          <w:spacing w:val="-6"/>
        </w:rPr>
        <w:t xml:space="preserve"> </w:t>
      </w:r>
      <w:r w:rsidRPr="00D052AE">
        <w:rPr>
          <w:rFonts w:ascii="Tahoma" w:hAnsi="Tahoma" w:cs="Tahoma"/>
          <w:color w:val="211F1F"/>
        </w:rPr>
        <w:t>with</w:t>
      </w:r>
      <w:r w:rsidRPr="00D052AE">
        <w:rPr>
          <w:rFonts w:ascii="Tahoma" w:hAnsi="Tahoma" w:cs="Tahoma"/>
          <w:color w:val="211F1F"/>
          <w:spacing w:val="-2"/>
        </w:rPr>
        <w:t xml:space="preserve"> </w:t>
      </w:r>
      <w:r w:rsidRPr="00D052AE">
        <w:rPr>
          <w:rFonts w:ascii="Tahoma" w:hAnsi="Tahoma" w:cs="Tahoma"/>
          <w:color w:val="211F1F"/>
        </w:rPr>
        <w:t>families</w:t>
      </w:r>
      <w:r w:rsidRPr="00D052AE">
        <w:rPr>
          <w:rFonts w:ascii="Tahoma" w:hAnsi="Tahoma" w:cs="Tahoma"/>
          <w:color w:val="211F1F"/>
          <w:spacing w:val="-5"/>
        </w:rPr>
        <w:t xml:space="preserve"> </w:t>
      </w:r>
      <w:r w:rsidRPr="00D052AE">
        <w:rPr>
          <w:rFonts w:ascii="Tahoma" w:hAnsi="Tahoma" w:cs="Tahoma"/>
          <w:color w:val="211F1F"/>
        </w:rPr>
        <w:t>who need help and protection and how this help should best be delivered.</w:t>
      </w:r>
    </w:p>
    <w:p w14:paraId="11CC4D5A" w14:textId="77777777" w:rsidR="00AF5288" w:rsidRPr="00D052AE" w:rsidRDefault="00AF5288">
      <w:pPr>
        <w:pStyle w:val="BodyText"/>
        <w:ind w:left="360" w:right="32"/>
        <w:rPr>
          <w:rFonts w:ascii="Tahoma" w:hAnsi="Tahoma" w:cs="Tahoma"/>
        </w:rPr>
      </w:pPr>
    </w:p>
    <w:p w14:paraId="6D73F5B7" w14:textId="29C19BA2" w:rsidR="00A032FD" w:rsidRDefault="003501A8">
      <w:pPr>
        <w:pStyle w:val="BodyText"/>
        <w:rPr>
          <w:rFonts w:ascii="Tahoma" w:hAnsi="Tahoma" w:cs="Tahoma"/>
        </w:rPr>
      </w:pPr>
      <w:r w:rsidRPr="00D052AE">
        <w:rPr>
          <w:rFonts w:ascii="Tahoma" w:hAnsi="Tahoma" w:cs="Tahoma"/>
        </w:rPr>
        <w:t xml:space="preserve">The core approach to assessment and intervention in </w:t>
      </w:r>
      <w:r w:rsidR="00345710">
        <w:rPr>
          <w:rFonts w:ascii="Tahoma" w:hAnsi="Tahoma" w:cs="Tahoma"/>
        </w:rPr>
        <w:t>the Trust</w:t>
      </w:r>
      <w:r w:rsidR="003C58E7">
        <w:rPr>
          <w:rFonts w:ascii="Tahoma" w:hAnsi="Tahoma" w:cs="Tahoma"/>
        </w:rPr>
        <w:t xml:space="preserve"> is </w:t>
      </w:r>
      <w:r w:rsidR="00480585">
        <w:rPr>
          <w:rFonts w:ascii="Tahoma" w:hAnsi="Tahoma" w:cs="Tahoma"/>
        </w:rPr>
        <w:t xml:space="preserve">one which reflects our ‘Connections Count’ </w:t>
      </w:r>
      <w:r w:rsidR="00A12F4F">
        <w:rPr>
          <w:rFonts w:ascii="Tahoma" w:hAnsi="Tahoma" w:cs="Tahoma"/>
        </w:rPr>
        <w:t>p</w:t>
      </w:r>
      <w:r w:rsidR="00480585">
        <w:rPr>
          <w:rFonts w:ascii="Tahoma" w:hAnsi="Tahoma" w:cs="Tahoma"/>
        </w:rPr>
        <w:t xml:space="preserve">ractice </w:t>
      </w:r>
      <w:r w:rsidR="00A12F4F">
        <w:rPr>
          <w:rFonts w:ascii="Tahoma" w:hAnsi="Tahoma" w:cs="Tahoma"/>
        </w:rPr>
        <w:t>model</w:t>
      </w:r>
      <w:r w:rsidR="000E0374">
        <w:rPr>
          <w:rFonts w:ascii="Tahoma" w:hAnsi="Tahoma" w:cs="Tahoma"/>
        </w:rPr>
        <w:t>, where every interaction we have with children and their families has the potential to be a therapeutic intervention</w:t>
      </w:r>
      <w:r w:rsidR="00A12F4F">
        <w:rPr>
          <w:rFonts w:ascii="Tahoma" w:hAnsi="Tahoma" w:cs="Tahoma"/>
        </w:rPr>
        <w:t>.</w:t>
      </w:r>
      <w:r w:rsidRPr="00D052AE">
        <w:rPr>
          <w:rFonts w:ascii="Tahoma" w:hAnsi="Tahoma" w:cs="Tahoma"/>
        </w:rPr>
        <w:t xml:space="preserve"> </w:t>
      </w:r>
      <w:r w:rsidR="00C71804" w:rsidRPr="00C71804">
        <w:rPr>
          <w:rFonts w:ascii="Tahoma" w:hAnsi="Tahoma" w:cs="Tahoma"/>
        </w:rPr>
        <w:t xml:space="preserve">At the heart of our approach at </w:t>
      </w:r>
      <w:r w:rsidR="00C71804">
        <w:rPr>
          <w:rFonts w:ascii="Tahoma" w:hAnsi="Tahoma" w:cs="Tahoma"/>
        </w:rPr>
        <w:t>the Trust</w:t>
      </w:r>
      <w:r w:rsidR="00C71804" w:rsidRPr="00C71804">
        <w:rPr>
          <w:rFonts w:ascii="Tahoma" w:hAnsi="Tahoma" w:cs="Tahoma"/>
        </w:rPr>
        <w:t xml:space="preserve"> is an emphasis on Relationship Based Practice; a commitment to ensuring the safety and wellbeing of children and young people; and a focus on creating conditions that enable young people to thrive despite experiences of significant adversity or challenging family circumstances.  To do this, we need to hear their voices, to listen to &amp; understand their lived experience, their individual story, their needs; and know how to best support those needs. They are at the </w:t>
      </w:r>
      <w:proofErr w:type="spellStart"/>
      <w:r w:rsidR="00C71804" w:rsidRPr="00C71804">
        <w:rPr>
          <w:rFonts w:ascii="Tahoma" w:hAnsi="Tahoma" w:cs="Tahoma"/>
        </w:rPr>
        <w:t>centre</w:t>
      </w:r>
      <w:proofErr w:type="spellEnd"/>
      <w:r w:rsidR="00C71804" w:rsidRPr="00C71804">
        <w:rPr>
          <w:rFonts w:ascii="Tahoma" w:hAnsi="Tahoma" w:cs="Tahoma"/>
        </w:rPr>
        <w:t xml:space="preserve"> of everything we do.  </w:t>
      </w:r>
    </w:p>
    <w:p w14:paraId="023F8660" w14:textId="77777777" w:rsidR="008109F1" w:rsidRDefault="008109F1">
      <w:pPr>
        <w:pStyle w:val="BodyText"/>
        <w:rPr>
          <w:rFonts w:ascii="Tahoma" w:hAnsi="Tahoma" w:cs="Tahoma"/>
        </w:rPr>
      </w:pPr>
    </w:p>
    <w:p w14:paraId="4DFEB903" w14:textId="0710BACD" w:rsidR="00A032FD" w:rsidRDefault="008109F1">
      <w:pPr>
        <w:pStyle w:val="BodyText"/>
        <w:rPr>
          <w:rFonts w:ascii="Tahoma" w:hAnsi="Tahoma" w:cs="Tahoma"/>
        </w:rPr>
      </w:pPr>
      <w:r>
        <w:rPr>
          <w:rFonts w:ascii="Tahoma" w:hAnsi="Tahoma" w:cs="Tahoma"/>
        </w:rPr>
        <w:t>W</w:t>
      </w:r>
      <w:r w:rsidRPr="008109F1">
        <w:rPr>
          <w:rFonts w:ascii="Tahoma" w:hAnsi="Tahoma" w:cs="Tahoma"/>
        </w:rPr>
        <w:t xml:space="preserve">e also know that children do not live or function in isolation, and so to best meet their needs, we also need to think about how we better support parents, caregivers, families &amp; communities; how we develop effective teams around children and young people; how we work in partnership with other </w:t>
      </w:r>
      <w:r w:rsidR="00345938">
        <w:rPr>
          <w:rFonts w:ascii="Tahoma" w:hAnsi="Tahoma" w:cs="Tahoma"/>
        </w:rPr>
        <w:t>agencie</w:t>
      </w:r>
      <w:r w:rsidRPr="008109F1">
        <w:rPr>
          <w:rFonts w:ascii="Tahoma" w:hAnsi="Tahoma" w:cs="Tahoma"/>
        </w:rPr>
        <w:t xml:space="preserve">s, and how we function as an </w:t>
      </w:r>
      <w:proofErr w:type="spellStart"/>
      <w:r w:rsidRPr="008109F1">
        <w:rPr>
          <w:rFonts w:ascii="Tahoma" w:hAnsi="Tahoma" w:cs="Tahoma"/>
        </w:rPr>
        <w:t>organisation</w:t>
      </w:r>
      <w:proofErr w:type="spellEnd"/>
      <w:r w:rsidRPr="008109F1">
        <w:rPr>
          <w:rFonts w:ascii="Tahoma" w:hAnsi="Tahoma" w:cs="Tahoma"/>
        </w:rPr>
        <w:t xml:space="preserve">.  </w:t>
      </w:r>
    </w:p>
    <w:p w14:paraId="11BB1F86" w14:textId="77777777" w:rsidR="00C120FA" w:rsidRDefault="00C120FA">
      <w:pPr>
        <w:pStyle w:val="BodyText"/>
        <w:rPr>
          <w:rFonts w:ascii="Tahoma" w:hAnsi="Tahoma" w:cs="Tahoma"/>
        </w:rPr>
      </w:pPr>
    </w:p>
    <w:p w14:paraId="26F09ABF" w14:textId="14A661B2" w:rsidR="007D1C2D" w:rsidRPr="00D052AE" w:rsidRDefault="003C58E7">
      <w:pPr>
        <w:pStyle w:val="BodyText"/>
        <w:rPr>
          <w:rFonts w:ascii="Tahoma" w:hAnsi="Tahoma" w:cs="Tahoma"/>
          <w:sz w:val="26"/>
        </w:rPr>
      </w:pPr>
      <w:r>
        <w:rPr>
          <w:rFonts w:ascii="Tahoma" w:hAnsi="Tahoma" w:cs="Tahoma"/>
        </w:rPr>
        <w:t>Our</w:t>
      </w:r>
      <w:r w:rsidR="00C43A89">
        <w:rPr>
          <w:rFonts w:ascii="Tahoma" w:hAnsi="Tahoma" w:cs="Tahoma"/>
        </w:rPr>
        <w:t xml:space="preserve"> relationship-based practice model </w:t>
      </w:r>
      <w:r w:rsidR="003501A8" w:rsidRPr="00D052AE">
        <w:rPr>
          <w:rFonts w:ascii="Tahoma" w:hAnsi="Tahoma" w:cs="Tahoma"/>
        </w:rPr>
        <w:t xml:space="preserve">is </w:t>
      </w:r>
      <w:r w:rsidR="003501A8" w:rsidRPr="00D052AE">
        <w:rPr>
          <w:rFonts w:ascii="Tahoma" w:hAnsi="Tahoma" w:cs="Tahoma"/>
          <w:b/>
        </w:rPr>
        <w:t xml:space="preserve">a </w:t>
      </w:r>
      <w:proofErr w:type="gramStart"/>
      <w:r w:rsidR="003501A8" w:rsidRPr="00D052AE">
        <w:rPr>
          <w:rFonts w:ascii="Tahoma" w:hAnsi="Tahoma" w:cs="Tahoma"/>
          <w:b/>
        </w:rPr>
        <w:t>strengths</w:t>
      </w:r>
      <w:proofErr w:type="gramEnd"/>
      <w:r w:rsidR="003501A8" w:rsidRPr="00D052AE">
        <w:rPr>
          <w:rFonts w:ascii="Tahoma" w:hAnsi="Tahoma" w:cs="Tahoma"/>
          <w:b/>
        </w:rPr>
        <w:t>- based</w:t>
      </w:r>
      <w:r w:rsidR="003501A8" w:rsidRPr="00D052AE">
        <w:rPr>
          <w:rFonts w:ascii="Tahoma" w:hAnsi="Tahoma" w:cs="Tahoma"/>
          <w:b/>
          <w:spacing w:val="40"/>
        </w:rPr>
        <w:t xml:space="preserve"> </w:t>
      </w:r>
      <w:r w:rsidR="003501A8" w:rsidRPr="00D052AE">
        <w:rPr>
          <w:rFonts w:ascii="Tahoma" w:hAnsi="Tahoma" w:cs="Tahoma"/>
          <w:b/>
        </w:rPr>
        <w:t>approach.</w:t>
      </w:r>
      <w:r w:rsidR="003501A8" w:rsidRPr="00D052AE">
        <w:rPr>
          <w:rFonts w:ascii="Tahoma" w:hAnsi="Tahoma" w:cs="Tahoma"/>
          <w:b/>
          <w:spacing w:val="80"/>
          <w:w w:val="150"/>
        </w:rPr>
        <w:t xml:space="preserve"> </w:t>
      </w:r>
      <w:r w:rsidR="003501A8" w:rsidRPr="00D052AE">
        <w:rPr>
          <w:rFonts w:ascii="Tahoma" w:hAnsi="Tahoma" w:cs="Tahoma"/>
        </w:rPr>
        <w:t>This</w:t>
      </w:r>
      <w:r w:rsidR="003501A8" w:rsidRPr="00D052AE">
        <w:rPr>
          <w:rFonts w:ascii="Tahoma" w:hAnsi="Tahoma" w:cs="Tahoma"/>
          <w:spacing w:val="40"/>
        </w:rPr>
        <w:t xml:space="preserve"> </w:t>
      </w:r>
      <w:r w:rsidR="003501A8" w:rsidRPr="00D052AE">
        <w:rPr>
          <w:rFonts w:ascii="Tahoma" w:hAnsi="Tahoma" w:cs="Tahoma"/>
        </w:rPr>
        <w:t>approach</w:t>
      </w:r>
      <w:r w:rsidR="003501A8" w:rsidRPr="00D052AE">
        <w:rPr>
          <w:rFonts w:ascii="Tahoma" w:hAnsi="Tahoma" w:cs="Tahoma"/>
          <w:spacing w:val="40"/>
        </w:rPr>
        <w:t xml:space="preserve"> </w:t>
      </w:r>
      <w:r w:rsidR="003501A8" w:rsidRPr="00D052AE">
        <w:rPr>
          <w:rFonts w:ascii="Tahoma" w:hAnsi="Tahoma" w:cs="Tahoma"/>
        </w:rPr>
        <w:t>treats</w:t>
      </w:r>
      <w:r w:rsidR="003501A8" w:rsidRPr="00D052AE">
        <w:rPr>
          <w:rFonts w:ascii="Tahoma" w:hAnsi="Tahoma" w:cs="Tahoma"/>
          <w:spacing w:val="40"/>
        </w:rPr>
        <w:t xml:space="preserve"> </w:t>
      </w:r>
      <w:r w:rsidR="003501A8" w:rsidRPr="00D052AE">
        <w:rPr>
          <w:rFonts w:ascii="Tahoma" w:hAnsi="Tahoma" w:cs="Tahoma"/>
        </w:rPr>
        <w:t>all</w:t>
      </w:r>
      <w:r w:rsidR="003501A8" w:rsidRPr="00D052AE">
        <w:rPr>
          <w:rFonts w:ascii="Tahoma" w:hAnsi="Tahoma" w:cs="Tahoma"/>
          <w:spacing w:val="40"/>
        </w:rPr>
        <w:t xml:space="preserve"> </w:t>
      </w:r>
      <w:r w:rsidR="003501A8" w:rsidRPr="00D052AE">
        <w:rPr>
          <w:rFonts w:ascii="Tahoma" w:hAnsi="Tahoma" w:cs="Tahoma"/>
        </w:rPr>
        <w:t>family</w:t>
      </w:r>
      <w:r w:rsidR="003501A8" w:rsidRPr="00D052AE">
        <w:rPr>
          <w:rFonts w:ascii="Tahoma" w:hAnsi="Tahoma" w:cs="Tahoma"/>
          <w:spacing w:val="40"/>
        </w:rPr>
        <w:t xml:space="preserve"> </w:t>
      </w:r>
      <w:r w:rsidR="003501A8" w:rsidRPr="00D052AE">
        <w:rPr>
          <w:rFonts w:ascii="Tahoma" w:hAnsi="Tahoma" w:cs="Tahoma"/>
        </w:rPr>
        <w:t>members,</w:t>
      </w:r>
      <w:r w:rsidR="003501A8" w:rsidRPr="00D052AE">
        <w:rPr>
          <w:rFonts w:ascii="Tahoma" w:hAnsi="Tahoma" w:cs="Tahoma"/>
          <w:spacing w:val="40"/>
        </w:rPr>
        <w:t xml:space="preserve"> </w:t>
      </w:r>
      <w:r w:rsidR="003501A8" w:rsidRPr="00D052AE">
        <w:rPr>
          <w:rFonts w:ascii="Tahoma" w:hAnsi="Tahoma" w:cs="Tahoma"/>
        </w:rPr>
        <w:t>whatever</w:t>
      </w:r>
      <w:r w:rsidR="003501A8" w:rsidRPr="00D052AE">
        <w:rPr>
          <w:rFonts w:ascii="Tahoma" w:hAnsi="Tahoma" w:cs="Tahoma"/>
          <w:spacing w:val="40"/>
        </w:rPr>
        <w:t xml:space="preserve"> </w:t>
      </w:r>
      <w:r w:rsidR="003501A8" w:rsidRPr="00D052AE">
        <w:rPr>
          <w:rFonts w:ascii="Tahoma" w:hAnsi="Tahoma" w:cs="Tahoma"/>
        </w:rPr>
        <w:t xml:space="preserve">the concerns, with respect and unconditional positive regard and </w:t>
      </w:r>
      <w:proofErr w:type="spellStart"/>
      <w:r w:rsidR="003501A8" w:rsidRPr="00D052AE">
        <w:rPr>
          <w:rFonts w:ascii="Tahoma" w:hAnsi="Tahoma" w:cs="Tahoma"/>
        </w:rPr>
        <w:t>recognises</w:t>
      </w:r>
      <w:proofErr w:type="spellEnd"/>
      <w:r w:rsidR="003501A8" w:rsidRPr="00D052AE">
        <w:rPr>
          <w:rFonts w:ascii="Tahoma" w:hAnsi="Tahoma" w:cs="Tahoma"/>
        </w:rPr>
        <w:t xml:space="preserve"> that the families are the experts in their own experience.</w:t>
      </w:r>
      <w:r w:rsidR="003501A8" w:rsidRPr="00D052AE">
        <w:rPr>
          <w:rFonts w:ascii="Tahoma" w:hAnsi="Tahoma" w:cs="Tahoma"/>
          <w:spacing w:val="80"/>
        </w:rPr>
        <w:t xml:space="preserve"> </w:t>
      </w:r>
      <w:r w:rsidR="003501A8" w:rsidRPr="00D052AE">
        <w:rPr>
          <w:rFonts w:ascii="Tahoma" w:hAnsi="Tahoma" w:cs="Tahoma"/>
        </w:rPr>
        <w:t>The practitioner aims to work alongside the family to agree what the issues are and what needs to be done to address</w:t>
      </w:r>
      <w:r w:rsidR="003501A8" w:rsidRPr="00D052AE">
        <w:rPr>
          <w:rFonts w:ascii="Tahoma" w:hAnsi="Tahoma" w:cs="Tahoma"/>
          <w:spacing w:val="-2"/>
        </w:rPr>
        <w:t xml:space="preserve"> </w:t>
      </w:r>
      <w:r w:rsidR="003501A8" w:rsidRPr="00D052AE">
        <w:rPr>
          <w:rFonts w:ascii="Tahoma" w:hAnsi="Tahoma" w:cs="Tahoma"/>
        </w:rPr>
        <w:t>them.</w:t>
      </w:r>
      <w:r w:rsidR="003501A8" w:rsidRPr="00D052AE">
        <w:rPr>
          <w:rFonts w:ascii="Tahoma" w:hAnsi="Tahoma" w:cs="Tahoma"/>
          <w:spacing w:val="40"/>
        </w:rPr>
        <w:t xml:space="preserve"> </w:t>
      </w:r>
      <w:r w:rsidR="003501A8" w:rsidRPr="00D052AE">
        <w:rPr>
          <w:rFonts w:ascii="Tahoma" w:hAnsi="Tahoma" w:cs="Tahoma"/>
        </w:rPr>
        <w:t>It is important</w:t>
      </w:r>
      <w:r w:rsidR="003501A8" w:rsidRPr="00D052AE">
        <w:rPr>
          <w:rFonts w:ascii="Tahoma" w:hAnsi="Tahoma" w:cs="Tahoma"/>
          <w:spacing w:val="-1"/>
        </w:rPr>
        <w:t xml:space="preserve"> </w:t>
      </w:r>
      <w:r w:rsidR="003501A8" w:rsidRPr="00D052AE">
        <w:rPr>
          <w:rFonts w:ascii="Tahoma" w:hAnsi="Tahoma" w:cs="Tahoma"/>
        </w:rPr>
        <w:t>to</w:t>
      </w:r>
      <w:r w:rsidR="003501A8" w:rsidRPr="00D052AE">
        <w:rPr>
          <w:rFonts w:ascii="Tahoma" w:hAnsi="Tahoma" w:cs="Tahoma"/>
          <w:spacing w:val="-1"/>
        </w:rPr>
        <w:t xml:space="preserve"> </w:t>
      </w:r>
      <w:r w:rsidR="003501A8" w:rsidRPr="00D052AE">
        <w:rPr>
          <w:rFonts w:ascii="Tahoma" w:hAnsi="Tahoma" w:cs="Tahoma"/>
        </w:rPr>
        <w:t>be clear</w:t>
      </w:r>
      <w:r w:rsidR="003501A8" w:rsidRPr="00D052AE">
        <w:rPr>
          <w:rFonts w:ascii="Tahoma" w:hAnsi="Tahoma" w:cs="Tahoma"/>
          <w:spacing w:val="-3"/>
        </w:rPr>
        <w:t xml:space="preserve"> </w:t>
      </w:r>
      <w:r w:rsidR="003501A8" w:rsidRPr="00D052AE">
        <w:rPr>
          <w:rFonts w:ascii="Tahoma" w:hAnsi="Tahoma" w:cs="Tahoma"/>
        </w:rPr>
        <w:t>about the</w:t>
      </w:r>
      <w:r w:rsidR="003501A8" w:rsidRPr="00D052AE">
        <w:rPr>
          <w:rFonts w:ascii="Tahoma" w:hAnsi="Tahoma" w:cs="Tahoma"/>
          <w:spacing w:val="-3"/>
        </w:rPr>
        <w:t xml:space="preserve"> </w:t>
      </w:r>
      <w:r w:rsidR="003501A8" w:rsidRPr="00D052AE">
        <w:rPr>
          <w:rFonts w:ascii="Tahoma" w:hAnsi="Tahoma" w:cs="Tahoma"/>
        </w:rPr>
        <w:t>changes and outcomes</w:t>
      </w:r>
      <w:r w:rsidR="003501A8" w:rsidRPr="00D052AE">
        <w:rPr>
          <w:rFonts w:ascii="Tahoma" w:hAnsi="Tahoma" w:cs="Tahoma"/>
          <w:spacing w:val="-1"/>
        </w:rPr>
        <w:t xml:space="preserve"> </w:t>
      </w:r>
      <w:r w:rsidR="003501A8" w:rsidRPr="00D052AE">
        <w:rPr>
          <w:rFonts w:ascii="Tahoma" w:hAnsi="Tahoma" w:cs="Tahoma"/>
        </w:rPr>
        <w:t>that are to be achieved</w:t>
      </w:r>
    </w:p>
    <w:p w14:paraId="776D59B1" w14:textId="77777777" w:rsidR="007D1C2D" w:rsidRPr="00D052AE" w:rsidRDefault="007D1C2D">
      <w:pPr>
        <w:pStyle w:val="BodyText"/>
        <w:spacing w:before="11"/>
        <w:rPr>
          <w:rFonts w:ascii="Tahoma" w:hAnsi="Tahoma" w:cs="Tahoma"/>
        </w:rPr>
      </w:pPr>
    </w:p>
    <w:p w14:paraId="3916C001" w14:textId="77777777" w:rsidR="007D1C2D" w:rsidRPr="00D052AE" w:rsidRDefault="00680571" w:rsidP="004A4F00">
      <w:pPr>
        <w:pStyle w:val="Heading1"/>
        <w:ind w:left="0"/>
        <w:rPr>
          <w:rFonts w:ascii="Tahoma" w:hAnsi="Tahoma" w:cs="Tahoma"/>
        </w:rPr>
      </w:pPr>
      <w:r w:rsidRPr="00D052AE">
        <w:rPr>
          <w:rFonts w:ascii="Tahoma" w:hAnsi="Tahoma" w:cs="Tahoma"/>
          <w:color w:val="006FC0"/>
        </w:rPr>
        <w:t>What</w:t>
      </w:r>
      <w:r w:rsidRPr="00D052AE">
        <w:rPr>
          <w:rFonts w:ascii="Tahoma" w:hAnsi="Tahoma" w:cs="Tahoma"/>
          <w:color w:val="006FC0"/>
          <w:spacing w:val="-2"/>
        </w:rPr>
        <w:t xml:space="preserve"> </w:t>
      </w:r>
      <w:r w:rsidRPr="00D052AE">
        <w:rPr>
          <w:rFonts w:ascii="Tahoma" w:hAnsi="Tahoma" w:cs="Tahoma"/>
          <w:color w:val="006FC0"/>
        </w:rPr>
        <w:t>is</w:t>
      </w:r>
      <w:r w:rsidRPr="00D052AE">
        <w:rPr>
          <w:rFonts w:ascii="Tahoma" w:hAnsi="Tahoma" w:cs="Tahoma"/>
          <w:color w:val="006FC0"/>
          <w:spacing w:val="-3"/>
        </w:rPr>
        <w:t xml:space="preserve"> </w:t>
      </w:r>
      <w:r w:rsidRPr="00D052AE">
        <w:rPr>
          <w:rFonts w:ascii="Tahoma" w:hAnsi="Tahoma" w:cs="Tahoma"/>
          <w:color w:val="006FC0"/>
        </w:rPr>
        <w:t xml:space="preserve">a Good </w:t>
      </w:r>
      <w:r w:rsidRPr="00D052AE">
        <w:rPr>
          <w:rFonts w:ascii="Tahoma" w:hAnsi="Tahoma" w:cs="Tahoma"/>
          <w:color w:val="006FC0"/>
          <w:spacing w:val="-2"/>
        </w:rPr>
        <w:t>Assessment?</w:t>
      </w:r>
    </w:p>
    <w:p w14:paraId="38D0C500" w14:textId="77777777" w:rsidR="007D1C2D" w:rsidRPr="00D052AE" w:rsidRDefault="007D1C2D" w:rsidP="004A4F00">
      <w:pPr>
        <w:pStyle w:val="BodyText"/>
        <w:spacing w:before="3"/>
        <w:rPr>
          <w:rFonts w:ascii="Tahoma" w:hAnsi="Tahoma" w:cs="Tahoma"/>
          <w:b/>
          <w:sz w:val="25"/>
        </w:rPr>
      </w:pPr>
    </w:p>
    <w:p w14:paraId="3C225449" w14:textId="77777777" w:rsidR="007D1C2D" w:rsidRPr="00D052AE" w:rsidRDefault="00680571" w:rsidP="004A4F00">
      <w:pPr>
        <w:pStyle w:val="BodyText"/>
        <w:ind w:right="146"/>
        <w:jc w:val="both"/>
        <w:rPr>
          <w:rFonts w:ascii="Tahoma" w:hAnsi="Tahoma" w:cs="Tahoma"/>
        </w:rPr>
      </w:pPr>
      <w:r w:rsidRPr="00D052AE">
        <w:rPr>
          <w:rFonts w:ascii="Tahoma" w:hAnsi="Tahoma" w:cs="Tahoma"/>
        </w:rPr>
        <w:t xml:space="preserve">Assessment is at the </w:t>
      </w:r>
      <w:proofErr w:type="spellStart"/>
      <w:r w:rsidRPr="00D052AE">
        <w:rPr>
          <w:rFonts w:ascii="Tahoma" w:hAnsi="Tahoma" w:cs="Tahoma"/>
        </w:rPr>
        <w:t>centre</w:t>
      </w:r>
      <w:proofErr w:type="spellEnd"/>
      <w:r w:rsidRPr="00D052AE">
        <w:rPr>
          <w:rFonts w:ascii="Tahoma" w:hAnsi="Tahoma" w:cs="Tahoma"/>
        </w:rPr>
        <w:t xml:space="preserve"> of good social work practice.</w:t>
      </w:r>
      <w:r w:rsidRPr="00D052AE">
        <w:rPr>
          <w:rFonts w:ascii="Tahoma" w:hAnsi="Tahoma" w:cs="Tahoma"/>
          <w:spacing w:val="80"/>
          <w:w w:val="150"/>
        </w:rPr>
        <w:t xml:space="preserve"> </w:t>
      </w:r>
      <w:r w:rsidRPr="00D052AE">
        <w:rPr>
          <w:rFonts w:ascii="Tahoma" w:hAnsi="Tahoma" w:cs="Tahoma"/>
        </w:rPr>
        <w:t>Its purpose is to understand</w:t>
      </w:r>
      <w:r w:rsidRPr="00D052AE">
        <w:rPr>
          <w:rFonts w:ascii="Tahoma" w:hAnsi="Tahoma" w:cs="Tahoma"/>
          <w:spacing w:val="37"/>
        </w:rPr>
        <w:t xml:space="preserve"> </w:t>
      </w:r>
      <w:r w:rsidRPr="00D052AE">
        <w:rPr>
          <w:rFonts w:ascii="Tahoma" w:hAnsi="Tahoma" w:cs="Tahoma"/>
        </w:rPr>
        <w:t>a child and family’s situation and identify areas where help or protection</w:t>
      </w:r>
      <w:r w:rsidRPr="00D052AE">
        <w:rPr>
          <w:rFonts w:ascii="Tahoma" w:hAnsi="Tahoma" w:cs="Tahoma"/>
          <w:spacing w:val="40"/>
        </w:rPr>
        <w:t xml:space="preserve"> </w:t>
      </w:r>
      <w:r w:rsidRPr="00D052AE">
        <w:rPr>
          <w:rFonts w:ascii="Tahoma" w:hAnsi="Tahoma" w:cs="Tahoma"/>
        </w:rPr>
        <w:t>is needed.</w:t>
      </w:r>
      <w:r w:rsidRPr="00D052AE">
        <w:rPr>
          <w:rFonts w:ascii="Tahoma" w:hAnsi="Tahoma" w:cs="Tahoma"/>
          <w:spacing w:val="80"/>
        </w:rPr>
        <w:t xml:space="preserve"> </w:t>
      </w:r>
      <w:r w:rsidRPr="00D052AE">
        <w:rPr>
          <w:rFonts w:ascii="Tahoma" w:hAnsi="Tahoma" w:cs="Tahoma"/>
        </w:rPr>
        <w:t>This process</w:t>
      </w:r>
      <w:r w:rsidRPr="00D052AE">
        <w:rPr>
          <w:rFonts w:ascii="Tahoma" w:hAnsi="Tahoma" w:cs="Tahoma"/>
          <w:spacing w:val="35"/>
        </w:rPr>
        <w:t xml:space="preserve"> </w:t>
      </w:r>
      <w:r w:rsidRPr="00D052AE">
        <w:rPr>
          <w:rFonts w:ascii="Tahoma" w:hAnsi="Tahoma" w:cs="Tahoma"/>
        </w:rPr>
        <w:t>is</w:t>
      </w:r>
      <w:r w:rsidRPr="00D052AE">
        <w:rPr>
          <w:rFonts w:ascii="Tahoma" w:hAnsi="Tahoma" w:cs="Tahoma"/>
          <w:spacing w:val="40"/>
        </w:rPr>
        <w:t xml:space="preserve"> </w:t>
      </w:r>
      <w:r w:rsidRPr="00D052AE">
        <w:rPr>
          <w:rFonts w:ascii="Tahoma" w:hAnsi="Tahoma" w:cs="Tahoma"/>
        </w:rPr>
        <w:t>on-going,</w:t>
      </w:r>
      <w:r w:rsidRPr="00D052AE">
        <w:rPr>
          <w:rFonts w:ascii="Tahoma" w:hAnsi="Tahoma" w:cs="Tahoma"/>
          <w:spacing w:val="39"/>
        </w:rPr>
        <w:t xml:space="preserve"> </w:t>
      </w:r>
      <w:r w:rsidRPr="00D052AE">
        <w:rPr>
          <w:rFonts w:ascii="Tahoma" w:hAnsi="Tahoma" w:cs="Tahoma"/>
        </w:rPr>
        <w:t>as</w:t>
      </w:r>
      <w:r w:rsidRPr="00D052AE">
        <w:rPr>
          <w:rFonts w:ascii="Tahoma" w:hAnsi="Tahoma" w:cs="Tahoma"/>
          <w:spacing w:val="40"/>
        </w:rPr>
        <w:t xml:space="preserve"> </w:t>
      </w:r>
      <w:r w:rsidRPr="00D052AE">
        <w:rPr>
          <w:rFonts w:ascii="Tahoma" w:hAnsi="Tahoma" w:cs="Tahoma"/>
        </w:rPr>
        <w:t>the</w:t>
      </w:r>
      <w:r w:rsidRPr="00D052AE">
        <w:rPr>
          <w:rFonts w:ascii="Tahoma" w:hAnsi="Tahoma" w:cs="Tahoma"/>
          <w:spacing w:val="39"/>
        </w:rPr>
        <w:t xml:space="preserve"> </w:t>
      </w:r>
      <w:r w:rsidRPr="00D052AE">
        <w:rPr>
          <w:rFonts w:ascii="Tahoma" w:hAnsi="Tahoma" w:cs="Tahoma"/>
        </w:rPr>
        <w:t>practitioner will</w:t>
      </w:r>
      <w:r w:rsidRPr="00D052AE">
        <w:rPr>
          <w:rFonts w:ascii="Tahoma" w:hAnsi="Tahoma" w:cs="Tahoma"/>
          <w:spacing w:val="40"/>
        </w:rPr>
        <w:t xml:space="preserve"> </w:t>
      </w:r>
      <w:r w:rsidRPr="00D052AE">
        <w:rPr>
          <w:rFonts w:ascii="Tahoma" w:hAnsi="Tahoma" w:cs="Tahoma"/>
        </w:rPr>
        <w:t>continually</w:t>
      </w:r>
      <w:r w:rsidRPr="00D052AE">
        <w:rPr>
          <w:rFonts w:ascii="Tahoma" w:hAnsi="Tahoma" w:cs="Tahoma"/>
          <w:spacing w:val="40"/>
        </w:rPr>
        <w:t xml:space="preserve"> </w:t>
      </w:r>
      <w:r w:rsidRPr="00D052AE">
        <w:rPr>
          <w:rFonts w:ascii="Tahoma" w:hAnsi="Tahoma" w:cs="Tahoma"/>
        </w:rPr>
        <w:t>reconsider the</w:t>
      </w:r>
      <w:r w:rsidRPr="00D052AE">
        <w:rPr>
          <w:rFonts w:ascii="Tahoma" w:hAnsi="Tahoma" w:cs="Tahoma"/>
          <w:spacing w:val="30"/>
        </w:rPr>
        <w:t xml:space="preserve"> </w:t>
      </w:r>
      <w:r w:rsidRPr="00D052AE">
        <w:rPr>
          <w:rFonts w:ascii="Tahoma" w:hAnsi="Tahoma" w:cs="Tahoma"/>
        </w:rPr>
        <w:t>nature</w:t>
      </w:r>
      <w:r w:rsidRPr="00D052AE">
        <w:rPr>
          <w:rFonts w:ascii="Tahoma" w:hAnsi="Tahoma" w:cs="Tahoma"/>
          <w:spacing w:val="30"/>
        </w:rPr>
        <w:t xml:space="preserve"> </w:t>
      </w:r>
      <w:r w:rsidRPr="00D052AE">
        <w:rPr>
          <w:rFonts w:ascii="Tahoma" w:hAnsi="Tahoma" w:cs="Tahoma"/>
        </w:rPr>
        <w:t>of</w:t>
      </w:r>
      <w:r w:rsidRPr="00D052AE">
        <w:rPr>
          <w:rFonts w:ascii="Tahoma" w:hAnsi="Tahoma" w:cs="Tahoma"/>
          <w:spacing w:val="36"/>
        </w:rPr>
        <w:t xml:space="preserve"> </w:t>
      </w:r>
      <w:r w:rsidRPr="00D052AE">
        <w:rPr>
          <w:rFonts w:ascii="Tahoma" w:hAnsi="Tahoma" w:cs="Tahoma"/>
        </w:rPr>
        <w:t>the</w:t>
      </w:r>
      <w:r w:rsidRPr="00D052AE">
        <w:rPr>
          <w:rFonts w:ascii="Tahoma" w:hAnsi="Tahoma" w:cs="Tahoma"/>
          <w:spacing w:val="37"/>
        </w:rPr>
        <w:t xml:space="preserve"> </w:t>
      </w:r>
      <w:r w:rsidRPr="00D052AE">
        <w:rPr>
          <w:rFonts w:ascii="Tahoma" w:hAnsi="Tahoma" w:cs="Tahoma"/>
        </w:rPr>
        <w:t>issue and</w:t>
      </w:r>
      <w:r w:rsidRPr="00D052AE">
        <w:rPr>
          <w:rFonts w:ascii="Tahoma" w:hAnsi="Tahoma" w:cs="Tahoma"/>
          <w:spacing w:val="30"/>
        </w:rPr>
        <w:t xml:space="preserve"> </w:t>
      </w:r>
      <w:r w:rsidRPr="00D052AE">
        <w:rPr>
          <w:rFonts w:ascii="Tahoma" w:hAnsi="Tahoma" w:cs="Tahoma"/>
        </w:rPr>
        <w:t>the</w:t>
      </w:r>
      <w:r w:rsidRPr="00D052AE">
        <w:rPr>
          <w:rFonts w:ascii="Tahoma" w:hAnsi="Tahoma" w:cs="Tahoma"/>
          <w:spacing w:val="28"/>
        </w:rPr>
        <w:t xml:space="preserve"> </w:t>
      </w:r>
      <w:r w:rsidRPr="00D052AE">
        <w:rPr>
          <w:rFonts w:ascii="Tahoma" w:hAnsi="Tahoma" w:cs="Tahoma"/>
        </w:rPr>
        <w:t>effectiveness of</w:t>
      </w:r>
      <w:r w:rsidRPr="00D052AE">
        <w:rPr>
          <w:rFonts w:ascii="Tahoma" w:hAnsi="Tahoma" w:cs="Tahoma"/>
          <w:spacing w:val="30"/>
        </w:rPr>
        <w:t xml:space="preserve"> </w:t>
      </w:r>
      <w:r w:rsidRPr="00D052AE">
        <w:rPr>
          <w:rFonts w:ascii="Tahoma" w:hAnsi="Tahoma" w:cs="Tahoma"/>
        </w:rPr>
        <w:t>the</w:t>
      </w:r>
      <w:r w:rsidRPr="00D052AE">
        <w:rPr>
          <w:rFonts w:ascii="Tahoma" w:hAnsi="Tahoma" w:cs="Tahoma"/>
          <w:spacing w:val="25"/>
        </w:rPr>
        <w:t xml:space="preserve"> </w:t>
      </w:r>
      <w:r w:rsidRPr="00D052AE">
        <w:rPr>
          <w:rFonts w:ascii="Tahoma" w:hAnsi="Tahoma" w:cs="Tahoma"/>
        </w:rPr>
        <w:t>approaches</w:t>
      </w:r>
      <w:r w:rsidRPr="00D052AE">
        <w:rPr>
          <w:rFonts w:ascii="Tahoma" w:hAnsi="Tahoma" w:cs="Tahoma"/>
          <w:spacing w:val="24"/>
        </w:rPr>
        <w:t xml:space="preserve"> </w:t>
      </w:r>
      <w:r w:rsidRPr="00D052AE">
        <w:rPr>
          <w:rFonts w:ascii="Tahoma" w:hAnsi="Tahoma" w:cs="Tahoma"/>
        </w:rPr>
        <w:t>chosen</w:t>
      </w:r>
      <w:r w:rsidRPr="00D052AE">
        <w:rPr>
          <w:rFonts w:ascii="Tahoma" w:hAnsi="Tahoma" w:cs="Tahoma"/>
          <w:spacing w:val="32"/>
        </w:rPr>
        <w:t xml:space="preserve"> </w:t>
      </w:r>
      <w:r w:rsidRPr="00D052AE">
        <w:rPr>
          <w:rFonts w:ascii="Tahoma" w:hAnsi="Tahoma" w:cs="Tahoma"/>
        </w:rPr>
        <w:t>to</w:t>
      </w:r>
      <w:r w:rsidRPr="00D052AE">
        <w:rPr>
          <w:rFonts w:ascii="Tahoma" w:hAnsi="Tahoma" w:cs="Tahoma"/>
          <w:spacing w:val="28"/>
        </w:rPr>
        <w:t xml:space="preserve"> </w:t>
      </w:r>
      <w:r w:rsidRPr="00D052AE">
        <w:rPr>
          <w:rFonts w:ascii="Tahoma" w:hAnsi="Tahoma" w:cs="Tahoma"/>
        </w:rPr>
        <w:t>address it.</w:t>
      </w:r>
      <w:r w:rsidRPr="00D052AE">
        <w:rPr>
          <w:rFonts w:ascii="Tahoma" w:hAnsi="Tahoma" w:cs="Tahoma"/>
          <w:spacing w:val="80"/>
        </w:rPr>
        <w:t xml:space="preserve"> </w:t>
      </w:r>
      <w:r w:rsidRPr="00D052AE">
        <w:rPr>
          <w:rFonts w:ascii="Tahoma" w:hAnsi="Tahoma" w:cs="Tahoma"/>
        </w:rPr>
        <w:t>In this respect assessment, planning and intervention co-exist.</w:t>
      </w:r>
    </w:p>
    <w:p w14:paraId="0C0852B5" w14:textId="77777777" w:rsidR="007D1C2D" w:rsidRPr="00D052AE" w:rsidRDefault="007D1C2D" w:rsidP="004A4F00">
      <w:pPr>
        <w:pStyle w:val="BodyText"/>
        <w:spacing w:before="5"/>
        <w:rPr>
          <w:rFonts w:ascii="Tahoma" w:hAnsi="Tahoma" w:cs="Tahoma"/>
          <w:sz w:val="25"/>
        </w:rPr>
      </w:pPr>
    </w:p>
    <w:p w14:paraId="3659A998" w14:textId="77777777" w:rsidR="007D1C2D" w:rsidRPr="00D052AE" w:rsidRDefault="00680571" w:rsidP="004A4F00">
      <w:pPr>
        <w:pStyle w:val="BodyText"/>
        <w:ind w:right="148"/>
        <w:jc w:val="both"/>
        <w:rPr>
          <w:rFonts w:ascii="Tahoma" w:hAnsi="Tahoma" w:cs="Tahoma"/>
        </w:rPr>
      </w:pPr>
      <w:r w:rsidRPr="00D052AE">
        <w:rPr>
          <w:rFonts w:ascii="Tahoma" w:hAnsi="Tahoma" w:cs="Tahoma"/>
        </w:rPr>
        <w:t>It is important from the outset to be clear why an assessment is necessary.</w:t>
      </w:r>
      <w:r w:rsidRPr="00D052AE">
        <w:rPr>
          <w:rFonts w:ascii="Tahoma" w:hAnsi="Tahoma" w:cs="Tahoma"/>
          <w:spacing w:val="80"/>
        </w:rPr>
        <w:t xml:space="preserve"> </w:t>
      </w:r>
      <w:r w:rsidRPr="00D052AE">
        <w:rPr>
          <w:rFonts w:ascii="Tahoma" w:hAnsi="Tahoma" w:cs="Tahoma"/>
        </w:rPr>
        <w:t>When assessments are</w:t>
      </w:r>
      <w:r w:rsidRPr="00D052AE">
        <w:rPr>
          <w:rFonts w:ascii="Tahoma" w:hAnsi="Tahoma" w:cs="Tahoma"/>
          <w:spacing w:val="40"/>
        </w:rPr>
        <w:t xml:space="preserve"> </w:t>
      </w:r>
      <w:r w:rsidRPr="00D052AE">
        <w:rPr>
          <w:rFonts w:ascii="Tahoma" w:hAnsi="Tahoma" w:cs="Tahoma"/>
        </w:rPr>
        <w:t>undertaken</w:t>
      </w:r>
      <w:r w:rsidRPr="00D052AE">
        <w:rPr>
          <w:rFonts w:ascii="Tahoma" w:hAnsi="Tahoma" w:cs="Tahoma"/>
          <w:spacing w:val="40"/>
        </w:rPr>
        <w:t xml:space="preserve"> </w:t>
      </w:r>
      <w:r w:rsidRPr="00D052AE">
        <w:rPr>
          <w:rFonts w:ascii="Tahoma" w:hAnsi="Tahoma" w:cs="Tahoma"/>
        </w:rPr>
        <w:t>without</w:t>
      </w:r>
      <w:r w:rsidRPr="00D052AE">
        <w:rPr>
          <w:rFonts w:ascii="Tahoma" w:hAnsi="Tahoma" w:cs="Tahoma"/>
          <w:spacing w:val="40"/>
        </w:rPr>
        <w:t xml:space="preserve"> </w:t>
      </w:r>
      <w:r w:rsidRPr="00D052AE">
        <w:rPr>
          <w:rFonts w:ascii="Tahoma" w:hAnsi="Tahoma" w:cs="Tahoma"/>
        </w:rPr>
        <w:t>adequate</w:t>
      </w:r>
      <w:r w:rsidRPr="00D052AE">
        <w:rPr>
          <w:rFonts w:ascii="Tahoma" w:hAnsi="Tahoma" w:cs="Tahoma"/>
          <w:spacing w:val="40"/>
        </w:rPr>
        <w:t xml:space="preserve"> </w:t>
      </w:r>
      <w:r w:rsidRPr="00D052AE">
        <w:rPr>
          <w:rFonts w:ascii="Tahoma" w:hAnsi="Tahoma" w:cs="Tahoma"/>
        </w:rPr>
        <w:t>preparation</w:t>
      </w:r>
      <w:r w:rsidRPr="00D052AE">
        <w:rPr>
          <w:rFonts w:ascii="Tahoma" w:hAnsi="Tahoma" w:cs="Tahoma"/>
          <w:spacing w:val="40"/>
        </w:rPr>
        <w:t xml:space="preserve"> </w:t>
      </w:r>
      <w:r w:rsidRPr="00D052AE">
        <w:rPr>
          <w:rFonts w:ascii="Tahoma" w:hAnsi="Tahoma" w:cs="Tahoma"/>
        </w:rPr>
        <w:t>and</w:t>
      </w:r>
      <w:r w:rsidRPr="00D052AE">
        <w:rPr>
          <w:rFonts w:ascii="Tahoma" w:hAnsi="Tahoma" w:cs="Tahoma"/>
          <w:spacing w:val="40"/>
        </w:rPr>
        <w:t xml:space="preserve"> </w:t>
      </w:r>
      <w:r w:rsidRPr="00D052AE">
        <w:rPr>
          <w:rFonts w:ascii="Tahoma" w:hAnsi="Tahoma" w:cs="Tahoma"/>
        </w:rPr>
        <w:t>without</w:t>
      </w:r>
      <w:r w:rsidRPr="00D052AE">
        <w:rPr>
          <w:rFonts w:ascii="Tahoma" w:hAnsi="Tahoma" w:cs="Tahoma"/>
          <w:spacing w:val="40"/>
        </w:rPr>
        <w:t xml:space="preserve"> </w:t>
      </w:r>
      <w:r w:rsidRPr="00D052AE">
        <w:rPr>
          <w:rFonts w:ascii="Tahoma" w:hAnsi="Tahoma" w:cs="Tahoma"/>
        </w:rPr>
        <w:t>a</w:t>
      </w:r>
      <w:r w:rsidRPr="00D052AE">
        <w:rPr>
          <w:rFonts w:ascii="Tahoma" w:hAnsi="Tahoma" w:cs="Tahoma"/>
          <w:spacing w:val="40"/>
        </w:rPr>
        <w:t xml:space="preserve"> </w:t>
      </w:r>
      <w:r w:rsidRPr="00D052AE">
        <w:rPr>
          <w:rFonts w:ascii="Tahoma" w:hAnsi="Tahoma" w:cs="Tahoma"/>
        </w:rPr>
        <w:t xml:space="preserve">clear sense of purpose and </w:t>
      </w:r>
      <w:proofErr w:type="gramStart"/>
      <w:r w:rsidRPr="00D052AE">
        <w:rPr>
          <w:rFonts w:ascii="Tahoma" w:hAnsi="Tahoma" w:cs="Tahoma"/>
        </w:rPr>
        <w:t>direction</w:t>
      </w:r>
      <w:proofErr w:type="gramEnd"/>
      <w:r w:rsidRPr="00D052AE">
        <w:rPr>
          <w:rFonts w:ascii="Tahoma" w:hAnsi="Tahoma" w:cs="Tahoma"/>
        </w:rPr>
        <w:t xml:space="preserve"> they are unlikely to produce good quality information and analysis </w:t>
      </w:r>
      <w:r w:rsidRPr="00D052AE">
        <w:rPr>
          <w:rFonts w:ascii="Tahoma" w:hAnsi="Tahoma" w:cs="Tahoma"/>
        </w:rPr>
        <w:lastRenderedPageBreak/>
        <w:t>on which the planning and intervention will be based.</w:t>
      </w:r>
    </w:p>
    <w:p w14:paraId="28CBFCC5" w14:textId="77777777" w:rsidR="007D1C2D" w:rsidRPr="00D052AE" w:rsidRDefault="007D1C2D" w:rsidP="004A4F00">
      <w:pPr>
        <w:pStyle w:val="BodyText"/>
        <w:spacing w:before="6"/>
        <w:rPr>
          <w:rFonts w:ascii="Tahoma" w:hAnsi="Tahoma" w:cs="Tahoma"/>
          <w:sz w:val="25"/>
        </w:rPr>
      </w:pPr>
    </w:p>
    <w:p w14:paraId="34ACCF29" w14:textId="40A45DAB" w:rsidR="007D1C2D" w:rsidRPr="00D052AE" w:rsidRDefault="00680571" w:rsidP="004A4F00">
      <w:pPr>
        <w:pStyle w:val="BodyText"/>
        <w:ind w:right="145"/>
        <w:jc w:val="both"/>
        <w:rPr>
          <w:rFonts w:ascii="Tahoma" w:hAnsi="Tahoma" w:cs="Tahoma"/>
        </w:rPr>
      </w:pPr>
      <w:r w:rsidRPr="00D052AE">
        <w:rPr>
          <w:rFonts w:ascii="Tahoma" w:hAnsi="Tahoma" w:cs="Tahoma"/>
        </w:rPr>
        <w:t>This approach to assessment seeks to understand a family’s resilience both from their personal resources</w:t>
      </w:r>
      <w:r w:rsidRPr="00D052AE">
        <w:rPr>
          <w:rFonts w:ascii="Tahoma" w:hAnsi="Tahoma" w:cs="Tahoma"/>
          <w:spacing w:val="-2"/>
        </w:rPr>
        <w:t xml:space="preserve"> </w:t>
      </w:r>
      <w:r w:rsidRPr="00D052AE">
        <w:rPr>
          <w:rFonts w:ascii="Tahoma" w:hAnsi="Tahoma" w:cs="Tahoma"/>
        </w:rPr>
        <w:t>and from the wider</w:t>
      </w:r>
      <w:r w:rsidRPr="00D052AE">
        <w:rPr>
          <w:rFonts w:ascii="Tahoma" w:hAnsi="Tahoma" w:cs="Tahoma"/>
          <w:spacing w:val="-2"/>
        </w:rPr>
        <w:t xml:space="preserve"> </w:t>
      </w:r>
      <w:r w:rsidRPr="00D052AE">
        <w:rPr>
          <w:rFonts w:ascii="Tahoma" w:hAnsi="Tahoma" w:cs="Tahoma"/>
        </w:rPr>
        <w:t>networks</w:t>
      </w:r>
      <w:r w:rsidRPr="00D052AE">
        <w:rPr>
          <w:rFonts w:ascii="Tahoma" w:hAnsi="Tahoma" w:cs="Tahoma"/>
          <w:spacing w:val="40"/>
        </w:rPr>
        <w:t xml:space="preserve"> </w:t>
      </w:r>
      <w:r w:rsidRPr="00D052AE">
        <w:rPr>
          <w:rFonts w:ascii="Tahoma" w:hAnsi="Tahoma" w:cs="Tahoma"/>
        </w:rPr>
        <w:t>and</w:t>
      </w:r>
      <w:r w:rsidRPr="00D052AE">
        <w:rPr>
          <w:rFonts w:ascii="Tahoma" w:hAnsi="Tahoma" w:cs="Tahoma"/>
          <w:spacing w:val="40"/>
        </w:rPr>
        <w:t xml:space="preserve"> </w:t>
      </w:r>
      <w:r w:rsidRPr="00D052AE">
        <w:rPr>
          <w:rFonts w:ascii="Tahoma" w:hAnsi="Tahoma" w:cs="Tahoma"/>
        </w:rPr>
        <w:t>communities</w:t>
      </w:r>
      <w:r w:rsidRPr="00D052AE">
        <w:rPr>
          <w:rFonts w:ascii="Tahoma" w:hAnsi="Tahoma" w:cs="Tahoma"/>
          <w:spacing w:val="40"/>
        </w:rPr>
        <w:t xml:space="preserve"> </w:t>
      </w:r>
      <w:r w:rsidRPr="00D052AE">
        <w:rPr>
          <w:rFonts w:ascii="Tahoma" w:hAnsi="Tahoma" w:cs="Tahoma"/>
        </w:rPr>
        <w:t>in which</w:t>
      </w:r>
      <w:r w:rsidRPr="00D052AE">
        <w:rPr>
          <w:rFonts w:ascii="Tahoma" w:hAnsi="Tahoma" w:cs="Tahoma"/>
          <w:spacing w:val="80"/>
        </w:rPr>
        <w:t xml:space="preserve"> </w:t>
      </w:r>
      <w:r w:rsidRPr="00D052AE">
        <w:rPr>
          <w:rFonts w:ascii="Tahoma" w:hAnsi="Tahoma" w:cs="Tahoma"/>
        </w:rPr>
        <w:t>they</w:t>
      </w:r>
      <w:r w:rsidRPr="00D052AE">
        <w:rPr>
          <w:rFonts w:ascii="Tahoma" w:hAnsi="Tahoma" w:cs="Tahoma"/>
          <w:spacing w:val="80"/>
        </w:rPr>
        <w:t xml:space="preserve"> </w:t>
      </w:r>
      <w:r w:rsidRPr="00D052AE">
        <w:rPr>
          <w:rFonts w:ascii="Tahoma" w:hAnsi="Tahoma" w:cs="Tahoma"/>
        </w:rPr>
        <w:t>live,</w:t>
      </w:r>
      <w:r w:rsidRPr="00D052AE">
        <w:rPr>
          <w:rFonts w:ascii="Tahoma" w:hAnsi="Tahoma" w:cs="Tahoma"/>
          <w:spacing w:val="40"/>
        </w:rPr>
        <w:t xml:space="preserve"> </w:t>
      </w:r>
      <w:r w:rsidRPr="00D052AE">
        <w:rPr>
          <w:rFonts w:ascii="Tahoma" w:hAnsi="Tahoma" w:cs="Tahoma"/>
        </w:rPr>
        <w:t>always</w:t>
      </w:r>
      <w:r w:rsidRPr="00D052AE">
        <w:rPr>
          <w:rFonts w:ascii="Tahoma" w:hAnsi="Tahoma" w:cs="Tahoma"/>
          <w:spacing w:val="40"/>
        </w:rPr>
        <w:t xml:space="preserve"> </w:t>
      </w:r>
      <w:r w:rsidRPr="00D052AE">
        <w:rPr>
          <w:rFonts w:ascii="Tahoma" w:hAnsi="Tahoma" w:cs="Tahoma"/>
        </w:rPr>
        <w:t>being</w:t>
      </w:r>
      <w:r w:rsidRPr="00D052AE">
        <w:rPr>
          <w:rFonts w:ascii="Tahoma" w:hAnsi="Tahoma" w:cs="Tahoma"/>
          <w:spacing w:val="80"/>
        </w:rPr>
        <w:t xml:space="preserve"> </w:t>
      </w:r>
      <w:r w:rsidRPr="00D052AE">
        <w:rPr>
          <w:rFonts w:ascii="Tahoma" w:hAnsi="Tahoma" w:cs="Tahoma"/>
        </w:rPr>
        <w:t>mindful</w:t>
      </w:r>
      <w:r w:rsidRPr="00D052AE">
        <w:rPr>
          <w:rFonts w:ascii="Tahoma" w:hAnsi="Tahoma" w:cs="Tahoma"/>
          <w:spacing w:val="80"/>
        </w:rPr>
        <w:t xml:space="preserve"> </w:t>
      </w:r>
      <w:r w:rsidRPr="00D052AE">
        <w:rPr>
          <w:rFonts w:ascii="Tahoma" w:hAnsi="Tahoma" w:cs="Tahoma"/>
        </w:rPr>
        <w:t>of</w:t>
      </w:r>
      <w:r w:rsidRPr="00D052AE">
        <w:rPr>
          <w:rFonts w:ascii="Tahoma" w:hAnsi="Tahoma" w:cs="Tahoma"/>
          <w:spacing w:val="80"/>
        </w:rPr>
        <w:t xml:space="preserve"> </w:t>
      </w:r>
      <w:r w:rsidRPr="00D052AE">
        <w:rPr>
          <w:rFonts w:ascii="Tahoma" w:hAnsi="Tahoma" w:cs="Tahoma"/>
        </w:rPr>
        <w:t>the</w:t>
      </w:r>
      <w:r w:rsidRPr="00D052AE">
        <w:rPr>
          <w:rFonts w:ascii="Tahoma" w:hAnsi="Tahoma" w:cs="Tahoma"/>
          <w:spacing w:val="40"/>
        </w:rPr>
        <w:t xml:space="preserve"> </w:t>
      </w:r>
      <w:r w:rsidRPr="00D052AE">
        <w:rPr>
          <w:rFonts w:ascii="Tahoma" w:hAnsi="Tahoma" w:cs="Tahoma"/>
        </w:rPr>
        <w:t>safety</w:t>
      </w:r>
      <w:r w:rsidRPr="00D052AE">
        <w:rPr>
          <w:rFonts w:ascii="Tahoma" w:hAnsi="Tahoma" w:cs="Tahoma"/>
          <w:spacing w:val="40"/>
        </w:rPr>
        <w:t xml:space="preserve"> </w:t>
      </w:r>
      <w:r w:rsidRPr="00D052AE">
        <w:rPr>
          <w:rFonts w:ascii="Tahoma" w:hAnsi="Tahoma" w:cs="Tahoma"/>
        </w:rPr>
        <w:t>and welfare of the child. Working with a family’s strengths helps ensure that an enabling focus on help is maintained and that the values of social work are promoted.</w:t>
      </w:r>
    </w:p>
    <w:p w14:paraId="64941735" w14:textId="77777777" w:rsidR="007D1C2D" w:rsidRPr="00D052AE" w:rsidRDefault="007D1C2D" w:rsidP="004A4F00">
      <w:pPr>
        <w:pStyle w:val="BodyText"/>
        <w:spacing w:before="1"/>
        <w:rPr>
          <w:rFonts w:ascii="Tahoma" w:hAnsi="Tahoma" w:cs="Tahoma"/>
        </w:rPr>
      </w:pPr>
    </w:p>
    <w:p w14:paraId="204B38C1" w14:textId="77777777" w:rsidR="007D1C2D" w:rsidRPr="00D052AE" w:rsidRDefault="00680571" w:rsidP="004A4F00">
      <w:pPr>
        <w:pStyle w:val="BodyText"/>
        <w:jc w:val="both"/>
        <w:rPr>
          <w:rFonts w:ascii="Tahoma" w:hAnsi="Tahoma" w:cs="Tahoma"/>
        </w:rPr>
      </w:pPr>
      <w:r w:rsidRPr="00D052AE">
        <w:rPr>
          <w:rFonts w:ascii="Tahoma" w:hAnsi="Tahoma" w:cs="Tahoma"/>
        </w:rPr>
        <w:t>A</w:t>
      </w:r>
      <w:r w:rsidRPr="00D052AE">
        <w:rPr>
          <w:rFonts w:ascii="Tahoma" w:hAnsi="Tahoma" w:cs="Tahoma"/>
          <w:spacing w:val="-2"/>
        </w:rPr>
        <w:t xml:space="preserve"> </w:t>
      </w:r>
      <w:r w:rsidRPr="00D052AE">
        <w:rPr>
          <w:rFonts w:ascii="Tahoma" w:hAnsi="Tahoma" w:cs="Tahoma"/>
        </w:rPr>
        <w:t>good</w:t>
      </w:r>
      <w:r w:rsidRPr="00D052AE">
        <w:rPr>
          <w:rFonts w:ascii="Tahoma" w:hAnsi="Tahoma" w:cs="Tahoma"/>
          <w:spacing w:val="-4"/>
        </w:rPr>
        <w:t xml:space="preserve"> </w:t>
      </w:r>
      <w:r w:rsidRPr="00D052AE">
        <w:rPr>
          <w:rFonts w:ascii="Tahoma" w:hAnsi="Tahoma" w:cs="Tahoma"/>
        </w:rPr>
        <w:t>assessment</w:t>
      </w:r>
      <w:r w:rsidRPr="00D052AE">
        <w:rPr>
          <w:rFonts w:ascii="Tahoma" w:hAnsi="Tahoma" w:cs="Tahoma"/>
          <w:spacing w:val="-1"/>
        </w:rPr>
        <w:t xml:space="preserve"> </w:t>
      </w:r>
      <w:r w:rsidRPr="00D052AE">
        <w:rPr>
          <w:rFonts w:ascii="Tahoma" w:hAnsi="Tahoma" w:cs="Tahoma"/>
          <w:spacing w:val="-2"/>
        </w:rPr>
        <w:t>will:</w:t>
      </w:r>
    </w:p>
    <w:p w14:paraId="00CCF831" w14:textId="77777777" w:rsidR="007D1C2D" w:rsidRPr="00D052AE" w:rsidRDefault="007D1C2D" w:rsidP="004A4F00">
      <w:pPr>
        <w:pStyle w:val="BodyText"/>
        <w:rPr>
          <w:rFonts w:ascii="Tahoma" w:hAnsi="Tahoma" w:cs="Tahoma"/>
        </w:rPr>
      </w:pPr>
    </w:p>
    <w:p w14:paraId="525A2C7E" w14:textId="19048A70" w:rsidR="007D1C2D" w:rsidRPr="00D052AE" w:rsidRDefault="00680571" w:rsidP="006E79FD">
      <w:pPr>
        <w:pStyle w:val="ListParagraph"/>
        <w:numPr>
          <w:ilvl w:val="0"/>
          <w:numId w:val="3"/>
        </w:numPr>
        <w:tabs>
          <w:tab w:val="left" w:pos="1393"/>
        </w:tabs>
        <w:spacing w:after="120"/>
        <w:ind w:left="1395"/>
        <w:rPr>
          <w:rFonts w:ascii="Tahoma" w:hAnsi="Tahoma" w:cs="Tahoma"/>
          <w:sz w:val="24"/>
        </w:rPr>
      </w:pPr>
      <w:r w:rsidRPr="00D052AE">
        <w:rPr>
          <w:rFonts w:ascii="Tahoma" w:hAnsi="Tahoma" w:cs="Tahoma"/>
          <w:sz w:val="24"/>
        </w:rPr>
        <w:t>Pay</w:t>
      </w:r>
      <w:r w:rsidRPr="00D052AE">
        <w:rPr>
          <w:rFonts w:ascii="Tahoma" w:hAnsi="Tahoma" w:cs="Tahoma"/>
          <w:spacing w:val="-10"/>
          <w:sz w:val="24"/>
        </w:rPr>
        <w:t xml:space="preserve"> </w:t>
      </w:r>
      <w:r w:rsidRPr="00D052AE">
        <w:rPr>
          <w:rFonts w:ascii="Tahoma" w:hAnsi="Tahoma" w:cs="Tahoma"/>
          <w:sz w:val="24"/>
        </w:rPr>
        <w:t>attention</w:t>
      </w:r>
      <w:r w:rsidRPr="00D052AE">
        <w:rPr>
          <w:rFonts w:ascii="Tahoma" w:hAnsi="Tahoma" w:cs="Tahoma"/>
          <w:spacing w:val="-11"/>
          <w:sz w:val="24"/>
        </w:rPr>
        <w:t xml:space="preserve"> </w:t>
      </w:r>
      <w:r w:rsidRPr="00D052AE">
        <w:rPr>
          <w:rFonts w:ascii="Tahoma" w:hAnsi="Tahoma" w:cs="Tahoma"/>
          <w:sz w:val="24"/>
        </w:rPr>
        <w:t>to</w:t>
      </w:r>
      <w:r w:rsidRPr="00D052AE">
        <w:rPr>
          <w:rFonts w:ascii="Tahoma" w:hAnsi="Tahoma" w:cs="Tahoma"/>
          <w:spacing w:val="-4"/>
          <w:sz w:val="24"/>
        </w:rPr>
        <w:t xml:space="preserve"> </w:t>
      </w:r>
      <w:r w:rsidRPr="00D052AE">
        <w:rPr>
          <w:rFonts w:ascii="Tahoma" w:hAnsi="Tahoma" w:cs="Tahoma"/>
          <w:sz w:val="24"/>
        </w:rPr>
        <w:t>what</w:t>
      </w:r>
      <w:r w:rsidRPr="00D052AE">
        <w:rPr>
          <w:rFonts w:ascii="Tahoma" w:hAnsi="Tahoma" w:cs="Tahoma"/>
          <w:spacing w:val="-6"/>
          <w:sz w:val="24"/>
        </w:rPr>
        <w:t xml:space="preserve"> </w:t>
      </w:r>
      <w:r w:rsidRPr="00D052AE">
        <w:rPr>
          <w:rFonts w:ascii="Tahoma" w:hAnsi="Tahoma" w:cs="Tahoma"/>
          <w:sz w:val="24"/>
        </w:rPr>
        <w:t>children</w:t>
      </w:r>
      <w:r w:rsidRPr="00D052AE">
        <w:rPr>
          <w:rFonts w:ascii="Tahoma" w:hAnsi="Tahoma" w:cs="Tahoma"/>
          <w:spacing w:val="-7"/>
          <w:sz w:val="24"/>
        </w:rPr>
        <w:t xml:space="preserve"> </w:t>
      </w:r>
      <w:r w:rsidRPr="00D052AE">
        <w:rPr>
          <w:rFonts w:ascii="Tahoma" w:hAnsi="Tahoma" w:cs="Tahoma"/>
          <w:sz w:val="24"/>
        </w:rPr>
        <w:t>and</w:t>
      </w:r>
      <w:r w:rsidRPr="00D052AE">
        <w:rPr>
          <w:rFonts w:ascii="Tahoma" w:hAnsi="Tahoma" w:cs="Tahoma"/>
          <w:spacing w:val="-2"/>
          <w:sz w:val="24"/>
        </w:rPr>
        <w:t xml:space="preserve"> </w:t>
      </w:r>
      <w:r w:rsidRPr="00D052AE">
        <w:rPr>
          <w:rFonts w:ascii="Tahoma" w:hAnsi="Tahoma" w:cs="Tahoma"/>
          <w:sz w:val="24"/>
        </w:rPr>
        <w:t>family</w:t>
      </w:r>
      <w:r w:rsidRPr="00D052AE">
        <w:rPr>
          <w:rFonts w:ascii="Tahoma" w:hAnsi="Tahoma" w:cs="Tahoma"/>
          <w:spacing w:val="-8"/>
          <w:sz w:val="24"/>
        </w:rPr>
        <w:t xml:space="preserve"> </w:t>
      </w:r>
      <w:r w:rsidRPr="00D052AE">
        <w:rPr>
          <w:rFonts w:ascii="Tahoma" w:hAnsi="Tahoma" w:cs="Tahoma"/>
          <w:sz w:val="24"/>
        </w:rPr>
        <w:t>members</w:t>
      </w:r>
      <w:r w:rsidRPr="00D052AE">
        <w:rPr>
          <w:rFonts w:ascii="Tahoma" w:hAnsi="Tahoma" w:cs="Tahoma"/>
          <w:spacing w:val="-2"/>
          <w:sz w:val="24"/>
        </w:rPr>
        <w:t xml:space="preserve"> </w:t>
      </w:r>
      <w:r w:rsidRPr="00D052AE">
        <w:rPr>
          <w:rFonts w:ascii="Tahoma" w:hAnsi="Tahoma" w:cs="Tahoma"/>
          <w:spacing w:val="-4"/>
          <w:sz w:val="24"/>
        </w:rPr>
        <w:t>say</w:t>
      </w:r>
    </w:p>
    <w:p w14:paraId="3B7396A3" w14:textId="5E3FAFEB" w:rsidR="007D1C2D" w:rsidRPr="00D052AE" w:rsidRDefault="00680571" w:rsidP="006E79FD">
      <w:pPr>
        <w:pStyle w:val="ListParagraph"/>
        <w:numPr>
          <w:ilvl w:val="0"/>
          <w:numId w:val="3"/>
        </w:numPr>
        <w:tabs>
          <w:tab w:val="left" w:pos="1393"/>
        </w:tabs>
        <w:spacing w:after="120"/>
        <w:ind w:left="1395"/>
        <w:rPr>
          <w:rFonts w:ascii="Tahoma" w:hAnsi="Tahoma" w:cs="Tahoma"/>
          <w:sz w:val="24"/>
        </w:rPr>
      </w:pPr>
      <w:r w:rsidRPr="00D052AE">
        <w:rPr>
          <w:rFonts w:ascii="Tahoma" w:hAnsi="Tahoma" w:cs="Tahoma"/>
          <w:sz w:val="24"/>
        </w:rPr>
        <w:t>Be</w:t>
      </w:r>
      <w:r w:rsidRPr="00D052AE">
        <w:rPr>
          <w:rFonts w:ascii="Tahoma" w:hAnsi="Tahoma" w:cs="Tahoma"/>
          <w:spacing w:val="-4"/>
          <w:sz w:val="24"/>
        </w:rPr>
        <w:t xml:space="preserve"> </w:t>
      </w:r>
      <w:r w:rsidRPr="00D052AE">
        <w:rPr>
          <w:rFonts w:ascii="Tahoma" w:hAnsi="Tahoma" w:cs="Tahoma"/>
          <w:sz w:val="24"/>
        </w:rPr>
        <w:t>informed by</w:t>
      </w:r>
      <w:r w:rsidRPr="00D052AE">
        <w:rPr>
          <w:rFonts w:ascii="Tahoma" w:hAnsi="Tahoma" w:cs="Tahoma"/>
          <w:spacing w:val="-7"/>
          <w:sz w:val="24"/>
        </w:rPr>
        <w:t xml:space="preserve"> </w:t>
      </w:r>
      <w:r w:rsidRPr="00D052AE">
        <w:rPr>
          <w:rFonts w:ascii="Tahoma" w:hAnsi="Tahoma" w:cs="Tahoma"/>
          <w:sz w:val="24"/>
        </w:rPr>
        <w:t>the</w:t>
      </w:r>
      <w:r w:rsidRPr="00D052AE">
        <w:rPr>
          <w:rFonts w:ascii="Tahoma" w:hAnsi="Tahoma" w:cs="Tahoma"/>
          <w:spacing w:val="-3"/>
          <w:sz w:val="24"/>
        </w:rPr>
        <w:t xml:space="preserve"> </w:t>
      </w:r>
      <w:r w:rsidRPr="00D052AE">
        <w:rPr>
          <w:rFonts w:ascii="Tahoma" w:hAnsi="Tahoma" w:cs="Tahoma"/>
          <w:sz w:val="24"/>
        </w:rPr>
        <w:t>family’s</w:t>
      </w:r>
      <w:r w:rsidRPr="00D052AE">
        <w:rPr>
          <w:rFonts w:ascii="Tahoma" w:hAnsi="Tahoma" w:cs="Tahoma"/>
          <w:spacing w:val="-3"/>
          <w:sz w:val="24"/>
        </w:rPr>
        <w:t xml:space="preserve"> </w:t>
      </w:r>
      <w:r w:rsidRPr="00D052AE">
        <w:rPr>
          <w:rFonts w:ascii="Tahoma" w:hAnsi="Tahoma" w:cs="Tahoma"/>
          <w:sz w:val="24"/>
        </w:rPr>
        <w:t>history</w:t>
      </w:r>
      <w:r w:rsidRPr="00D052AE">
        <w:rPr>
          <w:rFonts w:ascii="Tahoma" w:hAnsi="Tahoma" w:cs="Tahoma"/>
          <w:spacing w:val="-4"/>
          <w:sz w:val="24"/>
        </w:rPr>
        <w:t xml:space="preserve"> </w:t>
      </w:r>
      <w:r w:rsidRPr="00D052AE">
        <w:rPr>
          <w:rFonts w:ascii="Tahoma" w:hAnsi="Tahoma" w:cs="Tahoma"/>
          <w:sz w:val="24"/>
        </w:rPr>
        <w:t>and</w:t>
      </w:r>
      <w:r w:rsidRPr="00D052AE">
        <w:rPr>
          <w:rFonts w:ascii="Tahoma" w:hAnsi="Tahoma" w:cs="Tahoma"/>
          <w:spacing w:val="-1"/>
          <w:sz w:val="24"/>
        </w:rPr>
        <w:t xml:space="preserve"> </w:t>
      </w:r>
      <w:r w:rsidRPr="00D052AE">
        <w:rPr>
          <w:rFonts w:ascii="Tahoma" w:hAnsi="Tahoma" w:cs="Tahoma"/>
          <w:sz w:val="24"/>
        </w:rPr>
        <w:t>social</w:t>
      </w:r>
      <w:r w:rsidRPr="00D052AE">
        <w:rPr>
          <w:rFonts w:ascii="Tahoma" w:hAnsi="Tahoma" w:cs="Tahoma"/>
          <w:spacing w:val="-2"/>
          <w:sz w:val="24"/>
        </w:rPr>
        <w:t xml:space="preserve"> context</w:t>
      </w:r>
    </w:p>
    <w:p w14:paraId="6BD97051" w14:textId="4C4CC447" w:rsidR="007D1C2D" w:rsidRPr="00D052AE" w:rsidRDefault="00680571" w:rsidP="006E79FD">
      <w:pPr>
        <w:pStyle w:val="ListParagraph"/>
        <w:numPr>
          <w:ilvl w:val="0"/>
          <w:numId w:val="3"/>
        </w:numPr>
        <w:tabs>
          <w:tab w:val="left" w:pos="1393"/>
        </w:tabs>
        <w:spacing w:after="120"/>
        <w:ind w:left="1395" w:right="876"/>
        <w:rPr>
          <w:rFonts w:ascii="Tahoma" w:hAnsi="Tahoma" w:cs="Tahoma"/>
          <w:sz w:val="24"/>
        </w:rPr>
      </w:pPr>
      <w:r w:rsidRPr="00D052AE">
        <w:rPr>
          <w:rFonts w:ascii="Tahoma" w:hAnsi="Tahoma" w:cs="Tahoma"/>
          <w:sz w:val="24"/>
        </w:rPr>
        <w:t>Be critically reflective and evidence based, forming hypotheses and testing them against the evidence</w:t>
      </w:r>
    </w:p>
    <w:p w14:paraId="27EEB301" w14:textId="3812C5F0" w:rsidR="004B6804" w:rsidRPr="004B6804" w:rsidRDefault="00680571" w:rsidP="006E79FD">
      <w:pPr>
        <w:pStyle w:val="ListParagraph"/>
        <w:numPr>
          <w:ilvl w:val="0"/>
          <w:numId w:val="3"/>
        </w:numPr>
        <w:tabs>
          <w:tab w:val="left" w:pos="1393"/>
        </w:tabs>
        <w:spacing w:after="120"/>
        <w:ind w:left="1395"/>
        <w:rPr>
          <w:rFonts w:ascii="Tahoma" w:hAnsi="Tahoma" w:cs="Tahoma"/>
          <w:b/>
          <w:sz w:val="24"/>
        </w:rPr>
      </w:pPr>
      <w:r w:rsidRPr="00D052AE">
        <w:rPr>
          <w:rFonts w:ascii="Tahoma" w:hAnsi="Tahoma" w:cs="Tahoma"/>
          <w:sz w:val="24"/>
        </w:rPr>
        <w:t>Contain</w:t>
      </w:r>
      <w:r w:rsidRPr="00D052AE">
        <w:rPr>
          <w:rFonts w:ascii="Tahoma" w:hAnsi="Tahoma" w:cs="Tahoma"/>
          <w:spacing w:val="-13"/>
          <w:sz w:val="24"/>
        </w:rPr>
        <w:t xml:space="preserve"> </w:t>
      </w:r>
      <w:r w:rsidRPr="00D052AE">
        <w:rPr>
          <w:rFonts w:ascii="Tahoma" w:hAnsi="Tahoma" w:cs="Tahoma"/>
          <w:sz w:val="24"/>
        </w:rPr>
        <w:t>full,</w:t>
      </w:r>
      <w:r w:rsidRPr="00D052AE">
        <w:rPr>
          <w:rFonts w:ascii="Tahoma" w:hAnsi="Tahoma" w:cs="Tahoma"/>
          <w:spacing w:val="-4"/>
          <w:sz w:val="24"/>
        </w:rPr>
        <w:t xml:space="preserve"> </w:t>
      </w:r>
      <w:r w:rsidRPr="00D052AE">
        <w:rPr>
          <w:rFonts w:ascii="Tahoma" w:hAnsi="Tahoma" w:cs="Tahoma"/>
          <w:sz w:val="24"/>
        </w:rPr>
        <w:t>concise,</w:t>
      </w:r>
      <w:r w:rsidRPr="00D052AE">
        <w:rPr>
          <w:rFonts w:ascii="Tahoma" w:hAnsi="Tahoma" w:cs="Tahoma"/>
          <w:spacing w:val="-5"/>
          <w:sz w:val="24"/>
        </w:rPr>
        <w:t xml:space="preserve"> </w:t>
      </w:r>
      <w:r w:rsidRPr="00D052AE">
        <w:rPr>
          <w:rFonts w:ascii="Tahoma" w:hAnsi="Tahoma" w:cs="Tahoma"/>
          <w:sz w:val="24"/>
        </w:rPr>
        <w:t>relevant</w:t>
      </w:r>
      <w:r w:rsidRPr="00D052AE">
        <w:rPr>
          <w:rFonts w:ascii="Tahoma" w:hAnsi="Tahoma" w:cs="Tahoma"/>
          <w:spacing w:val="-6"/>
          <w:sz w:val="24"/>
        </w:rPr>
        <w:t xml:space="preserve"> </w:t>
      </w:r>
      <w:r w:rsidRPr="00D052AE">
        <w:rPr>
          <w:rFonts w:ascii="Tahoma" w:hAnsi="Tahoma" w:cs="Tahoma"/>
          <w:sz w:val="24"/>
        </w:rPr>
        <w:t>and</w:t>
      </w:r>
      <w:r w:rsidRPr="00D052AE">
        <w:rPr>
          <w:rFonts w:ascii="Tahoma" w:hAnsi="Tahoma" w:cs="Tahoma"/>
          <w:spacing w:val="-7"/>
          <w:sz w:val="24"/>
        </w:rPr>
        <w:t xml:space="preserve"> </w:t>
      </w:r>
      <w:r w:rsidRPr="00D052AE">
        <w:rPr>
          <w:rFonts w:ascii="Tahoma" w:hAnsi="Tahoma" w:cs="Tahoma"/>
          <w:sz w:val="24"/>
        </w:rPr>
        <w:t>accurate</w:t>
      </w:r>
      <w:r w:rsidRPr="00D052AE">
        <w:rPr>
          <w:rFonts w:ascii="Tahoma" w:hAnsi="Tahoma" w:cs="Tahoma"/>
          <w:spacing w:val="-9"/>
          <w:sz w:val="24"/>
        </w:rPr>
        <w:t xml:space="preserve"> </w:t>
      </w:r>
      <w:r w:rsidRPr="00D052AE">
        <w:rPr>
          <w:rFonts w:ascii="Tahoma" w:hAnsi="Tahoma" w:cs="Tahoma"/>
          <w:spacing w:val="-2"/>
          <w:sz w:val="24"/>
        </w:rPr>
        <w:t>information</w:t>
      </w:r>
    </w:p>
    <w:p w14:paraId="69D55D24" w14:textId="4340627A" w:rsidR="004B6804" w:rsidRPr="004B6804" w:rsidRDefault="004B6804" w:rsidP="006E79FD">
      <w:pPr>
        <w:pStyle w:val="ListParagraph"/>
        <w:numPr>
          <w:ilvl w:val="0"/>
          <w:numId w:val="3"/>
        </w:numPr>
        <w:tabs>
          <w:tab w:val="left" w:pos="1393"/>
        </w:tabs>
        <w:spacing w:after="120"/>
        <w:ind w:left="1395"/>
        <w:rPr>
          <w:rFonts w:ascii="Tahoma" w:hAnsi="Tahoma" w:cs="Tahoma"/>
          <w:sz w:val="24"/>
        </w:rPr>
      </w:pPr>
      <w:r w:rsidRPr="004B6804">
        <w:rPr>
          <w:rFonts w:ascii="Tahoma" w:hAnsi="Tahoma" w:cs="Tahoma"/>
          <w:bCs/>
          <w:spacing w:val="-2"/>
          <w:sz w:val="24"/>
        </w:rPr>
        <w:t xml:space="preserve">Include consideration of whether siblings </w:t>
      </w:r>
      <w:r>
        <w:rPr>
          <w:rFonts w:ascii="Tahoma" w:hAnsi="Tahoma" w:cs="Tahoma"/>
          <w:bCs/>
          <w:spacing w:val="-2"/>
          <w:sz w:val="24"/>
        </w:rPr>
        <w:t xml:space="preserve">of the child referred </w:t>
      </w:r>
      <w:r w:rsidRPr="004B6804">
        <w:rPr>
          <w:rFonts w:ascii="Tahoma" w:hAnsi="Tahoma" w:cs="Tahoma"/>
          <w:bCs/>
          <w:spacing w:val="-2"/>
          <w:sz w:val="24"/>
        </w:rPr>
        <w:t>should be</w:t>
      </w:r>
      <w:r>
        <w:rPr>
          <w:rFonts w:ascii="Tahoma" w:hAnsi="Tahoma" w:cs="Tahoma"/>
          <w:sz w:val="24"/>
        </w:rPr>
        <w:t xml:space="preserve"> spoken with and their needs assessed </w:t>
      </w:r>
      <w:r w:rsidRPr="004B6804">
        <w:rPr>
          <w:rFonts w:ascii="Tahoma" w:hAnsi="Tahoma" w:cs="Tahoma"/>
          <w:sz w:val="24"/>
        </w:rPr>
        <w:t xml:space="preserve"> </w:t>
      </w:r>
    </w:p>
    <w:p w14:paraId="4463CD33" w14:textId="180EB771" w:rsidR="007D1C2D" w:rsidRPr="00D052AE" w:rsidRDefault="00680571" w:rsidP="006E79FD">
      <w:pPr>
        <w:pStyle w:val="ListParagraph"/>
        <w:numPr>
          <w:ilvl w:val="0"/>
          <w:numId w:val="3"/>
        </w:numPr>
        <w:tabs>
          <w:tab w:val="left" w:pos="1393"/>
        </w:tabs>
        <w:spacing w:after="120"/>
        <w:ind w:left="1395"/>
        <w:rPr>
          <w:rFonts w:ascii="Tahoma" w:hAnsi="Tahoma" w:cs="Tahoma"/>
          <w:sz w:val="24"/>
        </w:rPr>
      </w:pPr>
      <w:r w:rsidRPr="00D052AE">
        <w:rPr>
          <w:rFonts w:ascii="Tahoma" w:hAnsi="Tahoma" w:cs="Tahoma"/>
          <w:sz w:val="24"/>
        </w:rPr>
        <w:t>Consider</w:t>
      </w:r>
      <w:r w:rsidRPr="00D052AE">
        <w:rPr>
          <w:rFonts w:ascii="Tahoma" w:hAnsi="Tahoma" w:cs="Tahoma"/>
          <w:spacing w:val="-12"/>
          <w:sz w:val="24"/>
        </w:rPr>
        <w:t xml:space="preserve"> </w:t>
      </w:r>
      <w:r w:rsidRPr="00D052AE">
        <w:rPr>
          <w:rFonts w:ascii="Tahoma" w:hAnsi="Tahoma" w:cs="Tahoma"/>
          <w:sz w:val="24"/>
        </w:rPr>
        <w:t>multiple</w:t>
      </w:r>
      <w:r w:rsidRPr="00D052AE">
        <w:rPr>
          <w:rFonts w:ascii="Tahoma" w:hAnsi="Tahoma" w:cs="Tahoma"/>
          <w:spacing w:val="-8"/>
          <w:sz w:val="24"/>
        </w:rPr>
        <w:t xml:space="preserve"> </w:t>
      </w:r>
      <w:r w:rsidRPr="00D052AE">
        <w:rPr>
          <w:rFonts w:ascii="Tahoma" w:hAnsi="Tahoma" w:cs="Tahoma"/>
          <w:sz w:val="24"/>
        </w:rPr>
        <w:t>sources</w:t>
      </w:r>
      <w:r w:rsidRPr="00D052AE">
        <w:rPr>
          <w:rFonts w:ascii="Tahoma" w:hAnsi="Tahoma" w:cs="Tahoma"/>
          <w:spacing w:val="-5"/>
          <w:sz w:val="24"/>
        </w:rPr>
        <w:t xml:space="preserve"> </w:t>
      </w:r>
      <w:r w:rsidRPr="00D052AE">
        <w:rPr>
          <w:rFonts w:ascii="Tahoma" w:hAnsi="Tahoma" w:cs="Tahoma"/>
          <w:sz w:val="24"/>
        </w:rPr>
        <w:t>of</w:t>
      </w:r>
      <w:r w:rsidRPr="00D052AE">
        <w:rPr>
          <w:rFonts w:ascii="Tahoma" w:hAnsi="Tahoma" w:cs="Tahoma"/>
          <w:spacing w:val="-3"/>
          <w:sz w:val="24"/>
        </w:rPr>
        <w:t xml:space="preserve"> </w:t>
      </w:r>
      <w:r w:rsidRPr="00D052AE">
        <w:rPr>
          <w:rFonts w:ascii="Tahoma" w:hAnsi="Tahoma" w:cs="Tahoma"/>
          <w:spacing w:val="-2"/>
          <w:sz w:val="24"/>
        </w:rPr>
        <w:t>information</w:t>
      </w:r>
    </w:p>
    <w:p w14:paraId="4EF8AE33" w14:textId="07A02AB8" w:rsidR="007D1C2D" w:rsidRPr="00D052AE" w:rsidRDefault="00680571" w:rsidP="006E79FD">
      <w:pPr>
        <w:pStyle w:val="ListParagraph"/>
        <w:numPr>
          <w:ilvl w:val="0"/>
          <w:numId w:val="3"/>
        </w:numPr>
        <w:tabs>
          <w:tab w:val="left" w:pos="1393"/>
        </w:tabs>
        <w:spacing w:after="120"/>
        <w:ind w:left="1395" w:right="392"/>
        <w:rPr>
          <w:rFonts w:ascii="Tahoma" w:hAnsi="Tahoma" w:cs="Tahoma"/>
          <w:sz w:val="24"/>
        </w:rPr>
      </w:pPr>
      <w:r w:rsidRPr="00D052AE">
        <w:rPr>
          <w:rFonts w:ascii="Tahoma" w:hAnsi="Tahoma" w:cs="Tahoma"/>
          <w:sz w:val="24"/>
        </w:rPr>
        <w:t>Take a holistic view and not be solely preoccupied by the most visible or pressing incident or presenting problem</w:t>
      </w:r>
    </w:p>
    <w:p w14:paraId="6A80EE97" w14:textId="26937EF5" w:rsidR="007D1C2D" w:rsidRPr="00D052AE" w:rsidRDefault="00680571" w:rsidP="006E79FD">
      <w:pPr>
        <w:pStyle w:val="ListParagraph"/>
        <w:numPr>
          <w:ilvl w:val="0"/>
          <w:numId w:val="3"/>
        </w:numPr>
        <w:tabs>
          <w:tab w:val="left" w:pos="1393"/>
        </w:tabs>
        <w:spacing w:after="120"/>
        <w:ind w:left="1395" w:right="664"/>
        <w:rPr>
          <w:rFonts w:ascii="Tahoma" w:hAnsi="Tahoma" w:cs="Tahoma"/>
          <w:sz w:val="24"/>
        </w:rPr>
      </w:pPr>
      <w:r w:rsidRPr="00D052AE">
        <w:rPr>
          <w:rFonts w:ascii="Tahoma" w:hAnsi="Tahoma" w:cs="Tahoma"/>
          <w:sz w:val="24"/>
        </w:rPr>
        <w:t>Ensure that the strengths (protective factors) and difficulties (potential dangers) within the family are understood</w:t>
      </w:r>
    </w:p>
    <w:p w14:paraId="202DFF43" w14:textId="037A33A1" w:rsidR="007D1C2D" w:rsidRPr="00D052AE" w:rsidRDefault="00680571" w:rsidP="006E79FD">
      <w:pPr>
        <w:pStyle w:val="ListParagraph"/>
        <w:numPr>
          <w:ilvl w:val="0"/>
          <w:numId w:val="3"/>
        </w:numPr>
        <w:tabs>
          <w:tab w:val="left" w:pos="1393"/>
          <w:tab w:val="left" w:pos="4020"/>
          <w:tab w:val="left" w:pos="4800"/>
          <w:tab w:val="left" w:pos="5420"/>
          <w:tab w:val="left" w:pos="7861"/>
          <w:tab w:val="left" w:pos="8481"/>
        </w:tabs>
        <w:spacing w:after="120"/>
        <w:ind w:left="1395" w:right="164"/>
        <w:rPr>
          <w:rFonts w:ascii="Tahoma" w:hAnsi="Tahoma" w:cs="Tahoma"/>
          <w:sz w:val="24"/>
        </w:rPr>
      </w:pPr>
      <w:proofErr w:type="spellStart"/>
      <w:r w:rsidRPr="00D052AE">
        <w:rPr>
          <w:rFonts w:ascii="Tahoma" w:hAnsi="Tahoma" w:cs="Tahoma"/>
          <w:sz w:val="24"/>
        </w:rPr>
        <w:t>Recognise</w:t>
      </w:r>
      <w:proofErr w:type="spellEnd"/>
      <w:r w:rsidRPr="00D052AE">
        <w:rPr>
          <w:rFonts w:ascii="Tahoma" w:hAnsi="Tahoma" w:cs="Tahoma"/>
          <w:sz w:val="24"/>
        </w:rPr>
        <w:t xml:space="preserve"> the risks of</w:t>
      </w:r>
      <w:r w:rsidRPr="00D052AE">
        <w:rPr>
          <w:rFonts w:ascii="Tahoma" w:hAnsi="Tahoma" w:cs="Tahoma"/>
          <w:sz w:val="24"/>
        </w:rPr>
        <w:tab/>
      </w:r>
      <w:r w:rsidRPr="00D052AE">
        <w:rPr>
          <w:rFonts w:ascii="Tahoma" w:hAnsi="Tahoma" w:cs="Tahoma"/>
          <w:spacing w:val="-4"/>
          <w:sz w:val="24"/>
        </w:rPr>
        <w:t>harm</w:t>
      </w:r>
      <w:r w:rsidRPr="00D052AE">
        <w:rPr>
          <w:rFonts w:ascii="Tahoma" w:hAnsi="Tahoma" w:cs="Tahoma"/>
          <w:sz w:val="24"/>
        </w:rPr>
        <w:tab/>
      </w:r>
      <w:r w:rsidRPr="00D052AE">
        <w:rPr>
          <w:rFonts w:ascii="Tahoma" w:hAnsi="Tahoma" w:cs="Tahoma"/>
          <w:spacing w:val="-4"/>
          <w:sz w:val="24"/>
        </w:rPr>
        <w:t>and</w:t>
      </w:r>
      <w:r w:rsidRPr="00D052AE">
        <w:rPr>
          <w:rFonts w:ascii="Tahoma" w:hAnsi="Tahoma" w:cs="Tahoma"/>
          <w:sz w:val="24"/>
        </w:rPr>
        <w:tab/>
        <w:t>make</w:t>
      </w:r>
      <w:r w:rsidRPr="00D052AE">
        <w:rPr>
          <w:rFonts w:ascii="Tahoma" w:hAnsi="Tahoma" w:cs="Tahoma"/>
          <w:spacing w:val="80"/>
          <w:sz w:val="24"/>
        </w:rPr>
        <w:t xml:space="preserve"> </w:t>
      </w:r>
      <w:r w:rsidRPr="00D052AE">
        <w:rPr>
          <w:rFonts w:ascii="Tahoma" w:hAnsi="Tahoma" w:cs="Tahoma"/>
          <w:sz w:val="24"/>
        </w:rPr>
        <w:t>proportionate</w:t>
      </w:r>
      <w:r w:rsidRPr="00D052AE">
        <w:rPr>
          <w:rFonts w:ascii="Tahoma" w:hAnsi="Tahoma" w:cs="Tahoma"/>
          <w:sz w:val="24"/>
        </w:rPr>
        <w:tab/>
      </w:r>
      <w:r w:rsidRPr="00D052AE">
        <w:rPr>
          <w:rFonts w:ascii="Tahoma" w:hAnsi="Tahoma" w:cs="Tahoma"/>
          <w:spacing w:val="-4"/>
          <w:sz w:val="24"/>
        </w:rPr>
        <w:t>and</w:t>
      </w:r>
      <w:r w:rsidRPr="00D052AE">
        <w:rPr>
          <w:rFonts w:ascii="Tahoma" w:hAnsi="Tahoma" w:cs="Tahoma"/>
          <w:sz w:val="24"/>
        </w:rPr>
        <w:tab/>
      </w:r>
      <w:r w:rsidRPr="00D052AE">
        <w:rPr>
          <w:rFonts w:ascii="Tahoma" w:hAnsi="Tahoma" w:cs="Tahoma"/>
          <w:spacing w:val="-2"/>
          <w:sz w:val="24"/>
        </w:rPr>
        <w:t xml:space="preserve">balanced </w:t>
      </w:r>
      <w:r w:rsidRPr="00D052AE">
        <w:rPr>
          <w:rFonts w:ascii="Tahoma" w:hAnsi="Tahoma" w:cs="Tahoma"/>
          <w:sz w:val="24"/>
        </w:rPr>
        <w:t>recommendations in response to them</w:t>
      </w:r>
    </w:p>
    <w:p w14:paraId="51FBC8A0" w14:textId="021B6AEE" w:rsidR="007D1C2D" w:rsidRPr="00D052AE" w:rsidRDefault="00680571" w:rsidP="006E79FD">
      <w:pPr>
        <w:pStyle w:val="ListParagraph"/>
        <w:numPr>
          <w:ilvl w:val="0"/>
          <w:numId w:val="3"/>
        </w:numPr>
        <w:tabs>
          <w:tab w:val="left" w:pos="1393"/>
        </w:tabs>
        <w:spacing w:after="120"/>
        <w:ind w:left="1395"/>
        <w:rPr>
          <w:rFonts w:ascii="Tahoma" w:hAnsi="Tahoma" w:cs="Tahoma"/>
          <w:sz w:val="24"/>
        </w:rPr>
      </w:pPr>
      <w:r w:rsidRPr="00D052AE">
        <w:rPr>
          <w:rFonts w:ascii="Tahoma" w:hAnsi="Tahoma" w:cs="Tahoma"/>
          <w:sz w:val="24"/>
        </w:rPr>
        <w:t>Be</w:t>
      </w:r>
      <w:r w:rsidRPr="00D052AE">
        <w:rPr>
          <w:rFonts w:ascii="Tahoma" w:hAnsi="Tahoma" w:cs="Tahoma"/>
          <w:spacing w:val="-5"/>
          <w:sz w:val="24"/>
        </w:rPr>
        <w:t xml:space="preserve"> </w:t>
      </w:r>
      <w:r w:rsidRPr="00D052AE">
        <w:rPr>
          <w:rFonts w:ascii="Tahoma" w:hAnsi="Tahoma" w:cs="Tahoma"/>
          <w:sz w:val="24"/>
        </w:rPr>
        <w:t>rooted</w:t>
      </w:r>
      <w:r w:rsidRPr="00D052AE">
        <w:rPr>
          <w:rFonts w:ascii="Tahoma" w:hAnsi="Tahoma" w:cs="Tahoma"/>
          <w:spacing w:val="-7"/>
          <w:sz w:val="24"/>
        </w:rPr>
        <w:t xml:space="preserve"> </w:t>
      </w:r>
      <w:r w:rsidRPr="00D052AE">
        <w:rPr>
          <w:rFonts w:ascii="Tahoma" w:hAnsi="Tahoma" w:cs="Tahoma"/>
          <w:sz w:val="24"/>
        </w:rPr>
        <w:t>in</w:t>
      </w:r>
      <w:r w:rsidRPr="00D052AE">
        <w:rPr>
          <w:rFonts w:ascii="Tahoma" w:hAnsi="Tahoma" w:cs="Tahoma"/>
          <w:spacing w:val="-4"/>
          <w:sz w:val="24"/>
        </w:rPr>
        <w:t xml:space="preserve"> </w:t>
      </w:r>
      <w:r w:rsidRPr="00D052AE">
        <w:rPr>
          <w:rFonts w:ascii="Tahoma" w:hAnsi="Tahoma" w:cs="Tahoma"/>
          <w:sz w:val="24"/>
        </w:rPr>
        <w:t>an</w:t>
      </w:r>
      <w:r w:rsidRPr="00D052AE">
        <w:rPr>
          <w:rFonts w:ascii="Tahoma" w:hAnsi="Tahoma" w:cs="Tahoma"/>
          <w:spacing w:val="-5"/>
          <w:sz w:val="24"/>
        </w:rPr>
        <w:t xml:space="preserve"> </w:t>
      </w:r>
      <w:r w:rsidRPr="00D052AE">
        <w:rPr>
          <w:rFonts w:ascii="Tahoma" w:hAnsi="Tahoma" w:cs="Tahoma"/>
          <w:sz w:val="24"/>
        </w:rPr>
        <w:t>understanding</w:t>
      </w:r>
      <w:r w:rsidRPr="00D052AE">
        <w:rPr>
          <w:rFonts w:ascii="Tahoma" w:hAnsi="Tahoma" w:cs="Tahoma"/>
          <w:spacing w:val="-15"/>
          <w:sz w:val="24"/>
        </w:rPr>
        <w:t xml:space="preserve"> </w:t>
      </w:r>
      <w:r w:rsidRPr="00D052AE">
        <w:rPr>
          <w:rFonts w:ascii="Tahoma" w:hAnsi="Tahoma" w:cs="Tahoma"/>
          <w:sz w:val="24"/>
        </w:rPr>
        <w:t>of</w:t>
      </w:r>
      <w:r w:rsidRPr="00D052AE">
        <w:rPr>
          <w:rFonts w:ascii="Tahoma" w:hAnsi="Tahoma" w:cs="Tahoma"/>
          <w:spacing w:val="4"/>
          <w:sz w:val="24"/>
        </w:rPr>
        <w:t xml:space="preserve"> </w:t>
      </w:r>
      <w:r w:rsidRPr="00D052AE">
        <w:rPr>
          <w:rFonts w:ascii="Tahoma" w:hAnsi="Tahoma" w:cs="Tahoma"/>
          <w:sz w:val="24"/>
        </w:rPr>
        <w:t>child</w:t>
      </w:r>
      <w:r w:rsidRPr="00D052AE">
        <w:rPr>
          <w:rFonts w:ascii="Tahoma" w:hAnsi="Tahoma" w:cs="Tahoma"/>
          <w:spacing w:val="-7"/>
          <w:sz w:val="24"/>
        </w:rPr>
        <w:t xml:space="preserve"> </w:t>
      </w:r>
      <w:r w:rsidRPr="00D052AE">
        <w:rPr>
          <w:rFonts w:ascii="Tahoma" w:hAnsi="Tahoma" w:cs="Tahoma"/>
          <w:spacing w:val="-2"/>
          <w:sz w:val="24"/>
        </w:rPr>
        <w:t>development</w:t>
      </w:r>
    </w:p>
    <w:p w14:paraId="68424424" w14:textId="70E1CBDA" w:rsidR="007D1C2D" w:rsidRPr="00D052AE" w:rsidRDefault="00680571" w:rsidP="006E79FD">
      <w:pPr>
        <w:pStyle w:val="ListParagraph"/>
        <w:numPr>
          <w:ilvl w:val="0"/>
          <w:numId w:val="3"/>
        </w:numPr>
        <w:tabs>
          <w:tab w:val="left" w:pos="1393"/>
        </w:tabs>
        <w:spacing w:after="120"/>
        <w:ind w:left="1395" w:right="280"/>
        <w:rPr>
          <w:rFonts w:ascii="Tahoma" w:hAnsi="Tahoma" w:cs="Tahoma"/>
          <w:sz w:val="24"/>
        </w:rPr>
      </w:pPr>
      <w:r w:rsidRPr="00D052AE">
        <w:rPr>
          <w:rFonts w:ascii="Tahoma" w:hAnsi="Tahoma" w:cs="Tahoma"/>
          <w:sz w:val="24"/>
        </w:rPr>
        <w:t>Lead</w:t>
      </w:r>
      <w:r w:rsidRPr="00D052AE">
        <w:rPr>
          <w:rFonts w:ascii="Tahoma" w:hAnsi="Tahoma" w:cs="Tahoma"/>
          <w:spacing w:val="28"/>
          <w:sz w:val="24"/>
        </w:rPr>
        <w:t xml:space="preserve"> </w:t>
      </w:r>
      <w:r w:rsidRPr="00D052AE">
        <w:rPr>
          <w:rFonts w:ascii="Tahoma" w:hAnsi="Tahoma" w:cs="Tahoma"/>
          <w:sz w:val="24"/>
        </w:rPr>
        <w:t>to</w:t>
      </w:r>
      <w:r w:rsidRPr="00D052AE">
        <w:rPr>
          <w:rFonts w:ascii="Tahoma" w:hAnsi="Tahoma" w:cs="Tahoma"/>
          <w:spacing w:val="28"/>
          <w:sz w:val="24"/>
        </w:rPr>
        <w:t xml:space="preserve"> </w:t>
      </w:r>
      <w:r w:rsidRPr="00D052AE">
        <w:rPr>
          <w:rFonts w:ascii="Tahoma" w:hAnsi="Tahoma" w:cs="Tahoma"/>
          <w:sz w:val="24"/>
        </w:rPr>
        <w:t>open</w:t>
      </w:r>
      <w:r w:rsidRPr="00D052AE">
        <w:rPr>
          <w:rFonts w:ascii="Tahoma" w:hAnsi="Tahoma" w:cs="Tahoma"/>
          <w:spacing w:val="28"/>
          <w:sz w:val="24"/>
        </w:rPr>
        <w:t xml:space="preserve"> </w:t>
      </w:r>
      <w:r w:rsidRPr="00D052AE">
        <w:rPr>
          <w:rFonts w:ascii="Tahoma" w:hAnsi="Tahoma" w:cs="Tahoma"/>
          <w:sz w:val="24"/>
        </w:rPr>
        <w:t>problem-solving dialogue</w:t>
      </w:r>
      <w:r w:rsidRPr="00D052AE">
        <w:rPr>
          <w:rFonts w:ascii="Tahoma" w:hAnsi="Tahoma" w:cs="Tahoma"/>
          <w:spacing w:val="26"/>
          <w:sz w:val="24"/>
        </w:rPr>
        <w:t xml:space="preserve"> </w:t>
      </w:r>
      <w:r w:rsidRPr="00D052AE">
        <w:rPr>
          <w:rFonts w:ascii="Tahoma" w:hAnsi="Tahoma" w:cs="Tahoma"/>
          <w:sz w:val="24"/>
        </w:rPr>
        <w:t>with</w:t>
      </w:r>
      <w:r w:rsidRPr="00D052AE">
        <w:rPr>
          <w:rFonts w:ascii="Tahoma" w:hAnsi="Tahoma" w:cs="Tahoma"/>
          <w:spacing w:val="30"/>
          <w:sz w:val="24"/>
        </w:rPr>
        <w:t xml:space="preserve"> </w:t>
      </w:r>
      <w:r w:rsidRPr="00D052AE">
        <w:rPr>
          <w:rFonts w:ascii="Tahoma" w:hAnsi="Tahoma" w:cs="Tahoma"/>
          <w:sz w:val="24"/>
        </w:rPr>
        <w:t>family</w:t>
      </w:r>
      <w:r w:rsidRPr="00D052AE">
        <w:rPr>
          <w:rFonts w:ascii="Tahoma" w:hAnsi="Tahoma" w:cs="Tahoma"/>
          <w:spacing w:val="25"/>
          <w:sz w:val="24"/>
        </w:rPr>
        <w:t xml:space="preserve"> </w:t>
      </w:r>
      <w:r w:rsidRPr="00D052AE">
        <w:rPr>
          <w:rFonts w:ascii="Tahoma" w:hAnsi="Tahoma" w:cs="Tahoma"/>
          <w:sz w:val="24"/>
        </w:rPr>
        <w:t>and</w:t>
      </w:r>
      <w:r w:rsidRPr="00D052AE">
        <w:rPr>
          <w:rFonts w:ascii="Tahoma" w:hAnsi="Tahoma" w:cs="Tahoma"/>
          <w:spacing w:val="28"/>
          <w:sz w:val="24"/>
        </w:rPr>
        <w:t xml:space="preserve"> </w:t>
      </w:r>
      <w:r w:rsidRPr="00D052AE">
        <w:rPr>
          <w:rFonts w:ascii="Tahoma" w:hAnsi="Tahoma" w:cs="Tahoma"/>
          <w:sz w:val="24"/>
        </w:rPr>
        <w:t>where</w:t>
      </w:r>
      <w:r w:rsidRPr="00D052AE">
        <w:rPr>
          <w:rFonts w:ascii="Tahoma" w:hAnsi="Tahoma" w:cs="Tahoma"/>
          <w:spacing w:val="28"/>
          <w:sz w:val="24"/>
        </w:rPr>
        <w:t xml:space="preserve"> </w:t>
      </w:r>
      <w:r w:rsidRPr="00D052AE">
        <w:rPr>
          <w:rFonts w:ascii="Tahoma" w:hAnsi="Tahoma" w:cs="Tahoma"/>
          <w:sz w:val="24"/>
        </w:rPr>
        <w:t>necessary a</w:t>
      </w:r>
      <w:r w:rsidRPr="00D052AE">
        <w:rPr>
          <w:rFonts w:ascii="Tahoma" w:hAnsi="Tahoma" w:cs="Tahoma"/>
          <w:spacing w:val="40"/>
          <w:sz w:val="24"/>
        </w:rPr>
        <w:t xml:space="preserve"> </w:t>
      </w:r>
      <w:r w:rsidRPr="00D052AE">
        <w:rPr>
          <w:rFonts w:ascii="Tahoma" w:hAnsi="Tahoma" w:cs="Tahoma"/>
          <w:sz w:val="24"/>
        </w:rPr>
        <w:t>clear plan</w:t>
      </w:r>
    </w:p>
    <w:p w14:paraId="2EB23FD5" w14:textId="21566E86" w:rsidR="007D1C2D" w:rsidRPr="00D052AE" w:rsidRDefault="00680571" w:rsidP="006E79FD">
      <w:pPr>
        <w:pStyle w:val="ListParagraph"/>
        <w:numPr>
          <w:ilvl w:val="0"/>
          <w:numId w:val="3"/>
        </w:numPr>
        <w:tabs>
          <w:tab w:val="left" w:pos="1393"/>
        </w:tabs>
        <w:spacing w:after="120"/>
        <w:ind w:left="1395"/>
        <w:rPr>
          <w:rFonts w:ascii="Tahoma" w:hAnsi="Tahoma" w:cs="Tahoma"/>
          <w:sz w:val="24"/>
        </w:rPr>
      </w:pPr>
      <w:r w:rsidRPr="00D052AE">
        <w:rPr>
          <w:rFonts w:ascii="Tahoma" w:hAnsi="Tahoma" w:cs="Tahoma"/>
          <w:sz w:val="24"/>
        </w:rPr>
        <w:t>Be</w:t>
      </w:r>
      <w:r w:rsidRPr="00D052AE">
        <w:rPr>
          <w:rFonts w:ascii="Tahoma" w:hAnsi="Tahoma" w:cs="Tahoma"/>
          <w:spacing w:val="-1"/>
          <w:sz w:val="24"/>
        </w:rPr>
        <w:t xml:space="preserve"> </w:t>
      </w:r>
      <w:r w:rsidRPr="00D052AE">
        <w:rPr>
          <w:rFonts w:ascii="Tahoma" w:hAnsi="Tahoma" w:cs="Tahoma"/>
          <w:spacing w:val="-2"/>
          <w:sz w:val="24"/>
        </w:rPr>
        <w:t>timely</w:t>
      </w:r>
    </w:p>
    <w:p w14:paraId="720FF612" w14:textId="77777777" w:rsidR="008637B9" w:rsidRDefault="008637B9">
      <w:pPr>
        <w:pStyle w:val="Heading1"/>
        <w:spacing w:before="207"/>
        <w:jc w:val="both"/>
        <w:rPr>
          <w:rFonts w:ascii="Tahoma" w:hAnsi="Tahoma" w:cs="Tahoma"/>
          <w:color w:val="006FC0"/>
        </w:rPr>
      </w:pPr>
    </w:p>
    <w:p w14:paraId="5FE2A27C" w14:textId="320B2ED2" w:rsidR="007D1C2D" w:rsidRPr="00D052AE" w:rsidRDefault="00680571">
      <w:pPr>
        <w:pStyle w:val="Heading1"/>
        <w:spacing w:before="207"/>
        <w:jc w:val="both"/>
        <w:rPr>
          <w:rFonts w:ascii="Tahoma" w:hAnsi="Tahoma" w:cs="Tahoma"/>
        </w:rPr>
      </w:pPr>
      <w:r w:rsidRPr="00D052AE">
        <w:rPr>
          <w:rFonts w:ascii="Tahoma" w:hAnsi="Tahoma" w:cs="Tahoma"/>
          <w:color w:val="006FC0"/>
        </w:rPr>
        <w:t>What</w:t>
      </w:r>
      <w:r w:rsidRPr="00D052AE">
        <w:rPr>
          <w:rFonts w:ascii="Tahoma" w:hAnsi="Tahoma" w:cs="Tahoma"/>
          <w:color w:val="006FC0"/>
          <w:spacing w:val="-2"/>
        </w:rPr>
        <w:t xml:space="preserve"> </w:t>
      </w:r>
      <w:r w:rsidRPr="00D052AE">
        <w:rPr>
          <w:rFonts w:ascii="Tahoma" w:hAnsi="Tahoma" w:cs="Tahoma"/>
          <w:color w:val="006FC0"/>
        </w:rPr>
        <w:t>is</w:t>
      </w:r>
      <w:r w:rsidRPr="00D052AE">
        <w:rPr>
          <w:rFonts w:ascii="Tahoma" w:hAnsi="Tahoma" w:cs="Tahoma"/>
          <w:color w:val="006FC0"/>
          <w:spacing w:val="-3"/>
        </w:rPr>
        <w:t xml:space="preserve"> </w:t>
      </w:r>
      <w:r w:rsidRPr="00D052AE">
        <w:rPr>
          <w:rFonts w:ascii="Tahoma" w:hAnsi="Tahoma" w:cs="Tahoma"/>
          <w:color w:val="006FC0"/>
        </w:rPr>
        <w:t>a Good</w:t>
      </w:r>
      <w:r w:rsidRPr="00D052AE">
        <w:rPr>
          <w:rFonts w:ascii="Tahoma" w:hAnsi="Tahoma" w:cs="Tahoma"/>
          <w:color w:val="006FC0"/>
          <w:spacing w:val="-5"/>
        </w:rPr>
        <w:t xml:space="preserve"> </w:t>
      </w:r>
      <w:r w:rsidRPr="00D052AE">
        <w:rPr>
          <w:rFonts w:ascii="Tahoma" w:hAnsi="Tahoma" w:cs="Tahoma"/>
          <w:color w:val="006FC0"/>
          <w:spacing w:val="-4"/>
        </w:rPr>
        <w:t>Plan?</w:t>
      </w:r>
    </w:p>
    <w:p w14:paraId="148053AE" w14:textId="77777777" w:rsidR="007D1C2D" w:rsidRPr="00D052AE" w:rsidRDefault="007D1C2D">
      <w:pPr>
        <w:pStyle w:val="BodyText"/>
        <w:rPr>
          <w:rFonts w:ascii="Tahoma" w:hAnsi="Tahoma" w:cs="Tahoma"/>
          <w:b/>
        </w:rPr>
      </w:pPr>
    </w:p>
    <w:p w14:paraId="1A16EB84" w14:textId="77777777" w:rsidR="007D1C2D" w:rsidRPr="00D052AE" w:rsidRDefault="00680571">
      <w:pPr>
        <w:pStyle w:val="BodyText"/>
        <w:ind w:left="360" w:right="151"/>
        <w:jc w:val="both"/>
        <w:rPr>
          <w:rFonts w:ascii="Tahoma" w:hAnsi="Tahoma" w:cs="Tahoma"/>
        </w:rPr>
      </w:pPr>
      <w:r w:rsidRPr="00D052AE">
        <w:rPr>
          <w:rFonts w:ascii="Tahoma" w:hAnsi="Tahoma" w:cs="Tahoma"/>
        </w:rPr>
        <w:t>A good plan is based on a good assessment.</w:t>
      </w:r>
      <w:r w:rsidRPr="00D052AE">
        <w:rPr>
          <w:rFonts w:ascii="Tahoma" w:hAnsi="Tahoma" w:cs="Tahoma"/>
          <w:spacing w:val="80"/>
        </w:rPr>
        <w:t xml:space="preserve"> </w:t>
      </w:r>
      <w:r w:rsidRPr="00D052AE">
        <w:rPr>
          <w:rFonts w:ascii="Tahoma" w:hAnsi="Tahoma" w:cs="Tahoma"/>
        </w:rPr>
        <w:t>Planning for children and their families is a critical part of the intervention.</w:t>
      </w:r>
      <w:r w:rsidRPr="00D052AE">
        <w:rPr>
          <w:rFonts w:ascii="Tahoma" w:hAnsi="Tahoma" w:cs="Tahoma"/>
          <w:spacing w:val="40"/>
        </w:rPr>
        <w:t xml:space="preserve"> </w:t>
      </w:r>
      <w:r w:rsidRPr="00D052AE">
        <w:rPr>
          <w:rFonts w:ascii="Tahoma" w:hAnsi="Tahoma" w:cs="Tahoma"/>
        </w:rPr>
        <w:t>For a plan to be effective, all those involved in it should understand and accept it.</w:t>
      </w:r>
      <w:r w:rsidRPr="00D052AE">
        <w:rPr>
          <w:rFonts w:ascii="Tahoma" w:hAnsi="Tahoma" w:cs="Tahoma"/>
          <w:spacing w:val="80"/>
        </w:rPr>
        <w:t xml:space="preserve"> </w:t>
      </w:r>
      <w:r w:rsidRPr="00D052AE">
        <w:rPr>
          <w:rFonts w:ascii="Tahoma" w:hAnsi="Tahoma" w:cs="Tahoma"/>
        </w:rPr>
        <w:t>The plan therefore needs to be clearly written so that everyone understands their role and how this will be evaluated. A plan should also be dynamic; each review should consider what has changed in the family situation since the previous review, what support and direct social work has been carried out and to what extent</w:t>
      </w:r>
      <w:r w:rsidRPr="00D052AE">
        <w:rPr>
          <w:rFonts w:ascii="Tahoma" w:hAnsi="Tahoma" w:cs="Tahoma"/>
          <w:spacing w:val="-1"/>
        </w:rPr>
        <w:t xml:space="preserve"> </w:t>
      </w:r>
      <w:r w:rsidRPr="00D052AE">
        <w:rPr>
          <w:rFonts w:ascii="Tahoma" w:hAnsi="Tahoma" w:cs="Tahoma"/>
        </w:rPr>
        <w:t>this has taken forward the aims of the plan.</w:t>
      </w:r>
    </w:p>
    <w:p w14:paraId="7C55EE5B" w14:textId="77777777" w:rsidR="007D1C2D" w:rsidRPr="00D052AE" w:rsidRDefault="007D1C2D">
      <w:pPr>
        <w:pStyle w:val="BodyText"/>
        <w:rPr>
          <w:rFonts w:ascii="Tahoma" w:hAnsi="Tahoma" w:cs="Tahoma"/>
        </w:rPr>
      </w:pPr>
    </w:p>
    <w:p w14:paraId="07A61D3C" w14:textId="77777777" w:rsidR="007D1C2D" w:rsidRPr="00D052AE" w:rsidRDefault="00680571">
      <w:pPr>
        <w:pStyle w:val="BodyText"/>
        <w:ind w:left="360"/>
        <w:jc w:val="both"/>
        <w:rPr>
          <w:rFonts w:ascii="Tahoma" w:hAnsi="Tahoma" w:cs="Tahoma"/>
        </w:rPr>
      </w:pPr>
      <w:r w:rsidRPr="00D052AE">
        <w:rPr>
          <w:rFonts w:ascii="Tahoma" w:hAnsi="Tahoma" w:cs="Tahoma"/>
        </w:rPr>
        <w:lastRenderedPageBreak/>
        <w:t>A</w:t>
      </w:r>
      <w:r w:rsidRPr="00D052AE">
        <w:rPr>
          <w:rFonts w:ascii="Tahoma" w:hAnsi="Tahoma" w:cs="Tahoma"/>
          <w:spacing w:val="-2"/>
        </w:rPr>
        <w:t xml:space="preserve"> </w:t>
      </w:r>
      <w:r w:rsidRPr="00D052AE">
        <w:rPr>
          <w:rFonts w:ascii="Tahoma" w:hAnsi="Tahoma" w:cs="Tahoma"/>
        </w:rPr>
        <w:t>good</w:t>
      </w:r>
      <w:r w:rsidRPr="00D052AE">
        <w:rPr>
          <w:rFonts w:ascii="Tahoma" w:hAnsi="Tahoma" w:cs="Tahoma"/>
          <w:spacing w:val="-4"/>
        </w:rPr>
        <w:t xml:space="preserve"> </w:t>
      </w:r>
      <w:r w:rsidRPr="00D052AE">
        <w:rPr>
          <w:rFonts w:ascii="Tahoma" w:hAnsi="Tahoma" w:cs="Tahoma"/>
        </w:rPr>
        <w:t>plan will</w:t>
      </w:r>
      <w:r w:rsidRPr="00D052AE">
        <w:rPr>
          <w:rFonts w:ascii="Tahoma" w:hAnsi="Tahoma" w:cs="Tahoma"/>
          <w:spacing w:val="-3"/>
        </w:rPr>
        <w:t xml:space="preserve"> </w:t>
      </w:r>
      <w:r w:rsidRPr="00D052AE">
        <w:rPr>
          <w:rFonts w:ascii="Tahoma" w:hAnsi="Tahoma" w:cs="Tahoma"/>
        </w:rPr>
        <w:t>set</w:t>
      </w:r>
      <w:r w:rsidRPr="00D052AE">
        <w:rPr>
          <w:rFonts w:ascii="Tahoma" w:hAnsi="Tahoma" w:cs="Tahoma"/>
          <w:spacing w:val="-1"/>
        </w:rPr>
        <w:t xml:space="preserve"> </w:t>
      </w:r>
      <w:r w:rsidRPr="00D052AE">
        <w:rPr>
          <w:rFonts w:ascii="Tahoma" w:hAnsi="Tahoma" w:cs="Tahoma"/>
          <w:spacing w:val="-4"/>
        </w:rPr>
        <w:t>out:</w:t>
      </w:r>
    </w:p>
    <w:p w14:paraId="0ABC4A29" w14:textId="77777777" w:rsidR="007D1C2D" w:rsidRPr="00D052AE" w:rsidRDefault="007D1C2D">
      <w:pPr>
        <w:pStyle w:val="BodyText"/>
        <w:spacing w:before="5"/>
        <w:rPr>
          <w:rFonts w:ascii="Tahoma" w:hAnsi="Tahoma" w:cs="Tahoma"/>
          <w:sz w:val="25"/>
        </w:rPr>
      </w:pPr>
    </w:p>
    <w:p w14:paraId="7475C5AE" w14:textId="0BDACCB2" w:rsidR="007D1C2D" w:rsidRPr="00D052AE" w:rsidRDefault="00680571" w:rsidP="006E79FD">
      <w:pPr>
        <w:pStyle w:val="ListParagraph"/>
        <w:numPr>
          <w:ilvl w:val="0"/>
          <w:numId w:val="4"/>
        </w:numPr>
        <w:tabs>
          <w:tab w:val="left" w:pos="1418"/>
        </w:tabs>
        <w:spacing w:after="120"/>
        <w:ind w:left="1417" w:hanging="425"/>
        <w:rPr>
          <w:rFonts w:ascii="Tahoma" w:hAnsi="Tahoma" w:cs="Tahoma"/>
          <w:sz w:val="24"/>
        </w:rPr>
      </w:pPr>
      <w:r w:rsidRPr="00D052AE">
        <w:rPr>
          <w:rFonts w:ascii="Tahoma" w:hAnsi="Tahoma" w:cs="Tahoma"/>
          <w:sz w:val="24"/>
        </w:rPr>
        <w:t>The</w:t>
      </w:r>
      <w:r w:rsidRPr="00D052AE">
        <w:rPr>
          <w:rFonts w:ascii="Tahoma" w:hAnsi="Tahoma" w:cs="Tahoma"/>
          <w:spacing w:val="-2"/>
          <w:sz w:val="24"/>
        </w:rPr>
        <w:t xml:space="preserve"> </w:t>
      </w:r>
      <w:r w:rsidRPr="00D052AE">
        <w:rPr>
          <w:rFonts w:ascii="Tahoma" w:hAnsi="Tahoma" w:cs="Tahoma"/>
          <w:sz w:val="24"/>
        </w:rPr>
        <w:t>changes/outcomes</w:t>
      </w:r>
      <w:r w:rsidRPr="00D052AE">
        <w:rPr>
          <w:rFonts w:ascii="Tahoma" w:hAnsi="Tahoma" w:cs="Tahoma"/>
          <w:spacing w:val="-12"/>
          <w:sz w:val="24"/>
        </w:rPr>
        <w:t xml:space="preserve"> </w:t>
      </w:r>
      <w:r w:rsidRPr="00D052AE">
        <w:rPr>
          <w:rFonts w:ascii="Tahoma" w:hAnsi="Tahoma" w:cs="Tahoma"/>
          <w:sz w:val="24"/>
        </w:rPr>
        <w:t>to</w:t>
      </w:r>
      <w:r w:rsidRPr="00D052AE">
        <w:rPr>
          <w:rFonts w:ascii="Tahoma" w:hAnsi="Tahoma" w:cs="Tahoma"/>
          <w:spacing w:val="-1"/>
          <w:sz w:val="24"/>
        </w:rPr>
        <w:t xml:space="preserve"> </w:t>
      </w:r>
      <w:r w:rsidRPr="00D052AE">
        <w:rPr>
          <w:rFonts w:ascii="Tahoma" w:hAnsi="Tahoma" w:cs="Tahoma"/>
          <w:sz w:val="24"/>
        </w:rPr>
        <w:t>be</w:t>
      </w:r>
      <w:r w:rsidRPr="00D052AE">
        <w:rPr>
          <w:rFonts w:ascii="Tahoma" w:hAnsi="Tahoma" w:cs="Tahoma"/>
          <w:spacing w:val="-6"/>
          <w:sz w:val="24"/>
        </w:rPr>
        <w:t xml:space="preserve"> </w:t>
      </w:r>
      <w:r w:rsidRPr="00D052AE">
        <w:rPr>
          <w:rFonts w:ascii="Tahoma" w:hAnsi="Tahoma" w:cs="Tahoma"/>
          <w:spacing w:val="-2"/>
          <w:sz w:val="24"/>
        </w:rPr>
        <w:t>achieved</w:t>
      </w:r>
    </w:p>
    <w:p w14:paraId="652DACA7" w14:textId="63EB7D1D" w:rsidR="007D1C2D" w:rsidRPr="00D052AE" w:rsidRDefault="00680571" w:rsidP="006E79FD">
      <w:pPr>
        <w:pStyle w:val="ListParagraph"/>
        <w:numPr>
          <w:ilvl w:val="0"/>
          <w:numId w:val="4"/>
        </w:numPr>
        <w:tabs>
          <w:tab w:val="left" w:pos="1081"/>
          <w:tab w:val="left" w:pos="1418"/>
        </w:tabs>
        <w:spacing w:after="120"/>
        <w:ind w:left="1417" w:hanging="425"/>
        <w:rPr>
          <w:rFonts w:ascii="Tahoma" w:hAnsi="Tahoma" w:cs="Tahoma"/>
          <w:sz w:val="24"/>
        </w:rPr>
      </w:pPr>
      <w:r w:rsidRPr="00D052AE">
        <w:rPr>
          <w:rFonts w:ascii="Tahoma" w:hAnsi="Tahoma" w:cs="Tahoma"/>
          <w:sz w:val="24"/>
        </w:rPr>
        <w:t>What</w:t>
      </w:r>
      <w:r w:rsidRPr="00D052AE">
        <w:rPr>
          <w:rFonts w:ascii="Tahoma" w:hAnsi="Tahoma" w:cs="Tahoma"/>
          <w:spacing w:val="-4"/>
          <w:sz w:val="24"/>
        </w:rPr>
        <w:t xml:space="preserve"> </w:t>
      </w:r>
      <w:r w:rsidRPr="00D052AE">
        <w:rPr>
          <w:rFonts w:ascii="Tahoma" w:hAnsi="Tahoma" w:cs="Tahoma"/>
          <w:sz w:val="24"/>
        </w:rPr>
        <w:t>needs</w:t>
      </w:r>
      <w:r w:rsidRPr="00D052AE">
        <w:rPr>
          <w:rFonts w:ascii="Tahoma" w:hAnsi="Tahoma" w:cs="Tahoma"/>
          <w:spacing w:val="-9"/>
          <w:sz w:val="24"/>
        </w:rPr>
        <w:t xml:space="preserve"> </w:t>
      </w:r>
      <w:r w:rsidRPr="00D052AE">
        <w:rPr>
          <w:rFonts w:ascii="Tahoma" w:hAnsi="Tahoma" w:cs="Tahoma"/>
          <w:sz w:val="24"/>
        </w:rPr>
        <w:t>to</w:t>
      </w:r>
      <w:r w:rsidRPr="00D052AE">
        <w:rPr>
          <w:rFonts w:ascii="Tahoma" w:hAnsi="Tahoma" w:cs="Tahoma"/>
          <w:spacing w:val="-3"/>
          <w:sz w:val="24"/>
        </w:rPr>
        <w:t xml:space="preserve"> </w:t>
      </w:r>
      <w:r w:rsidRPr="00D052AE">
        <w:rPr>
          <w:rFonts w:ascii="Tahoma" w:hAnsi="Tahoma" w:cs="Tahoma"/>
          <w:sz w:val="24"/>
        </w:rPr>
        <w:t>be</w:t>
      </w:r>
      <w:r w:rsidRPr="00D052AE">
        <w:rPr>
          <w:rFonts w:ascii="Tahoma" w:hAnsi="Tahoma" w:cs="Tahoma"/>
          <w:spacing w:val="-1"/>
          <w:sz w:val="24"/>
        </w:rPr>
        <w:t xml:space="preserve"> </w:t>
      </w:r>
      <w:r w:rsidRPr="00D052AE">
        <w:rPr>
          <w:rFonts w:ascii="Tahoma" w:hAnsi="Tahoma" w:cs="Tahoma"/>
          <w:sz w:val="24"/>
        </w:rPr>
        <w:t>done</w:t>
      </w:r>
      <w:r w:rsidRPr="00D052AE">
        <w:rPr>
          <w:rFonts w:ascii="Tahoma" w:hAnsi="Tahoma" w:cs="Tahoma"/>
          <w:spacing w:val="-8"/>
          <w:sz w:val="24"/>
        </w:rPr>
        <w:t xml:space="preserve"> </w:t>
      </w:r>
      <w:r w:rsidRPr="00D052AE">
        <w:rPr>
          <w:rFonts w:ascii="Tahoma" w:hAnsi="Tahoma" w:cs="Tahoma"/>
          <w:sz w:val="24"/>
        </w:rPr>
        <w:t>to</w:t>
      </w:r>
      <w:r w:rsidRPr="00D052AE">
        <w:rPr>
          <w:rFonts w:ascii="Tahoma" w:hAnsi="Tahoma" w:cs="Tahoma"/>
          <w:spacing w:val="1"/>
          <w:sz w:val="24"/>
        </w:rPr>
        <w:t xml:space="preserve"> </w:t>
      </w:r>
      <w:r w:rsidRPr="00D052AE">
        <w:rPr>
          <w:rFonts w:ascii="Tahoma" w:hAnsi="Tahoma" w:cs="Tahoma"/>
          <w:sz w:val="24"/>
        </w:rPr>
        <w:t>achieve</w:t>
      </w:r>
      <w:r w:rsidRPr="00D052AE">
        <w:rPr>
          <w:rFonts w:ascii="Tahoma" w:hAnsi="Tahoma" w:cs="Tahoma"/>
          <w:spacing w:val="-2"/>
          <w:sz w:val="24"/>
        </w:rPr>
        <w:t xml:space="preserve"> </w:t>
      </w:r>
      <w:r w:rsidRPr="00D052AE">
        <w:rPr>
          <w:rFonts w:ascii="Tahoma" w:hAnsi="Tahoma" w:cs="Tahoma"/>
          <w:spacing w:val="-4"/>
          <w:sz w:val="24"/>
        </w:rPr>
        <w:t>them</w:t>
      </w:r>
    </w:p>
    <w:p w14:paraId="24457A08" w14:textId="5C2BA111" w:rsidR="007D1C2D" w:rsidRPr="00D052AE" w:rsidRDefault="00680571" w:rsidP="006E79FD">
      <w:pPr>
        <w:pStyle w:val="ListParagraph"/>
        <w:numPr>
          <w:ilvl w:val="0"/>
          <w:numId w:val="4"/>
        </w:numPr>
        <w:tabs>
          <w:tab w:val="left" w:pos="1081"/>
          <w:tab w:val="left" w:pos="1418"/>
        </w:tabs>
        <w:spacing w:after="120"/>
        <w:ind w:left="1417" w:hanging="425"/>
        <w:rPr>
          <w:rFonts w:ascii="Tahoma" w:hAnsi="Tahoma" w:cs="Tahoma"/>
          <w:sz w:val="24"/>
        </w:rPr>
      </w:pPr>
      <w:r w:rsidRPr="00D052AE">
        <w:rPr>
          <w:rFonts w:ascii="Tahoma" w:hAnsi="Tahoma" w:cs="Tahoma"/>
          <w:sz w:val="24"/>
        </w:rPr>
        <w:t>How</w:t>
      </w:r>
      <w:r w:rsidRPr="00D052AE">
        <w:rPr>
          <w:rFonts w:ascii="Tahoma" w:hAnsi="Tahoma" w:cs="Tahoma"/>
          <w:spacing w:val="-7"/>
          <w:sz w:val="24"/>
        </w:rPr>
        <w:t xml:space="preserve"> </w:t>
      </w:r>
      <w:r w:rsidRPr="00D052AE">
        <w:rPr>
          <w:rFonts w:ascii="Tahoma" w:hAnsi="Tahoma" w:cs="Tahoma"/>
          <w:sz w:val="24"/>
        </w:rPr>
        <w:t>this</w:t>
      </w:r>
      <w:r w:rsidRPr="00D052AE">
        <w:rPr>
          <w:rFonts w:ascii="Tahoma" w:hAnsi="Tahoma" w:cs="Tahoma"/>
          <w:spacing w:val="-3"/>
          <w:sz w:val="24"/>
        </w:rPr>
        <w:t xml:space="preserve"> </w:t>
      </w:r>
      <w:r w:rsidRPr="00D052AE">
        <w:rPr>
          <w:rFonts w:ascii="Tahoma" w:hAnsi="Tahoma" w:cs="Tahoma"/>
          <w:sz w:val="24"/>
        </w:rPr>
        <w:t>will</w:t>
      </w:r>
      <w:r w:rsidRPr="00D052AE">
        <w:rPr>
          <w:rFonts w:ascii="Tahoma" w:hAnsi="Tahoma" w:cs="Tahoma"/>
          <w:spacing w:val="-5"/>
          <w:sz w:val="24"/>
        </w:rPr>
        <w:t xml:space="preserve"> </w:t>
      </w:r>
      <w:r w:rsidRPr="00D052AE">
        <w:rPr>
          <w:rFonts w:ascii="Tahoma" w:hAnsi="Tahoma" w:cs="Tahoma"/>
          <w:sz w:val="24"/>
        </w:rPr>
        <w:t>be</w:t>
      </w:r>
      <w:r w:rsidRPr="00D052AE">
        <w:rPr>
          <w:rFonts w:ascii="Tahoma" w:hAnsi="Tahoma" w:cs="Tahoma"/>
          <w:spacing w:val="1"/>
          <w:sz w:val="24"/>
        </w:rPr>
        <w:t xml:space="preserve"> </w:t>
      </w:r>
      <w:r w:rsidRPr="00D052AE">
        <w:rPr>
          <w:rFonts w:ascii="Tahoma" w:hAnsi="Tahoma" w:cs="Tahoma"/>
          <w:spacing w:val="-2"/>
          <w:sz w:val="24"/>
        </w:rPr>
        <w:t>evaluated</w:t>
      </w:r>
    </w:p>
    <w:p w14:paraId="186745F2" w14:textId="10CEF9B9" w:rsidR="007D1C2D" w:rsidRPr="00D052AE" w:rsidRDefault="00680571" w:rsidP="006E79FD">
      <w:pPr>
        <w:pStyle w:val="ListParagraph"/>
        <w:numPr>
          <w:ilvl w:val="0"/>
          <w:numId w:val="4"/>
        </w:numPr>
        <w:tabs>
          <w:tab w:val="left" w:pos="1081"/>
          <w:tab w:val="left" w:pos="1418"/>
        </w:tabs>
        <w:spacing w:after="120"/>
        <w:ind w:left="1417" w:hanging="425"/>
        <w:rPr>
          <w:rFonts w:ascii="Tahoma" w:hAnsi="Tahoma" w:cs="Tahoma"/>
          <w:sz w:val="24"/>
        </w:rPr>
      </w:pPr>
      <w:r w:rsidRPr="00D052AE">
        <w:rPr>
          <w:rFonts w:ascii="Tahoma" w:hAnsi="Tahoma" w:cs="Tahoma"/>
          <w:sz w:val="24"/>
        </w:rPr>
        <w:t>Who</w:t>
      </w:r>
      <w:r w:rsidRPr="00D052AE">
        <w:rPr>
          <w:rFonts w:ascii="Tahoma" w:hAnsi="Tahoma" w:cs="Tahoma"/>
          <w:spacing w:val="-5"/>
          <w:sz w:val="24"/>
        </w:rPr>
        <w:t xml:space="preserve"> </w:t>
      </w:r>
      <w:r w:rsidRPr="00D052AE">
        <w:rPr>
          <w:rFonts w:ascii="Tahoma" w:hAnsi="Tahoma" w:cs="Tahoma"/>
          <w:sz w:val="24"/>
        </w:rPr>
        <w:t>will</w:t>
      </w:r>
      <w:r w:rsidRPr="00D052AE">
        <w:rPr>
          <w:rFonts w:ascii="Tahoma" w:hAnsi="Tahoma" w:cs="Tahoma"/>
          <w:spacing w:val="-4"/>
          <w:sz w:val="24"/>
        </w:rPr>
        <w:t xml:space="preserve"> </w:t>
      </w:r>
      <w:r w:rsidRPr="00D052AE">
        <w:rPr>
          <w:rFonts w:ascii="Tahoma" w:hAnsi="Tahoma" w:cs="Tahoma"/>
          <w:sz w:val="24"/>
        </w:rPr>
        <w:t>be</w:t>
      </w:r>
      <w:r w:rsidRPr="00D052AE">
        <w:rPr>
          <w:rFonts w:ascii="Tahoma" w:hAnsi="Tahoma" w:cs="Tahoma"/>
          <w:spacing w:val="-1"/>
          <w:sz w:val="24"/>
        </w:rPr>
        <w:t xml:space="preserve"> </w:t>
      </w:r>
      <w:r w:rsidRPr="00D052AE">
        <w:rPr>
          <w:rFonts w:ascii="Tahoma" w:hAnsi="Tahoma" w:cs="Tahoma"/>
          <w:sz w:val="24"/>
        </w:rPr>
        <w:t>responsible</w:t>
      </w:r>
      <w:r w:rsidRPr="00D052AE">
        <w:rPr>
          <w:rFonts w:ascii="Tahoma" w:hAnsi="Tahoma" w:cs="Tahoma"/>
          <w:spacing w:val="-11"/>
          <w:sz w:val="24"/>
        </w:rPr>
        <w:t xml:space="preserve"> </w:t>
      </w:r>
      <w:r w:rsidRPr="00D052AE">
        <w:rPr>
          <w:rFonts w:ascii="Tahoma" w:hAnsi="Tahoma" w:cs="Tahoma"/>
          <w:sz w:val="24"/>
        </w:rPr>
        <w:t>for</w:t>
      </w:r>
      <w:r w:rsidRPr="00D052AE">
        <w:rPr>
          <w:rFonts w:ascii="Tahoma" w:hAnsi="Tahoma" w:cs="Tahoma"/>
          <w:spacing w:val="-1"/>
          <w:sz w:val="24"/>
        </w:rPr>
        <w:t xml:space="preserve"> </w:t>
      </w:r>
      <w:r w:rsidRPr="00D052AE">
        <w:rPr>
          <w:rFonts w:ascii="Tahoma" w:hAnsi="Tahoma" w:cs="Tahoma"/>
          <w:spacing w:val="-4"/>
          <w:sz w:val="24"/>
        </w:rPr>
        <w:t>what</w:t>
      </w:r>
    </w:p>
    <w:p w14:paraId="4CF321DD" w14:textId="6F4EDAF0" w:rsidR="007D1C2D" w:rsidRPr="00D052AE" w:rsidRDefault="00680571" w:rsidP="006E79FD">
      <w:pPr>
        <w:pStyle w:val="ListParagraph"/>
        <w:numPr>
          <w:ilvl w:val="0"/>
          <w:numId w:val="4"/>
        </w:numPr>
        <w:tabs>
          <w:tab w:val="left" w:pos="1081"/>
          <w:tab w:val="left" w:pos="1418"/>
        </w:tabs>
        <w:spacing w:after="120"/>
        <w:ind w:left="1417" w:hanging="425"/>
        <w:rPr>
          <w:rFonts w:ascii="Tahoma" w:hAnsi="Tahoma" w:cs="Tahoma"/>
          <w:sz w:val="24"/>
        </w:rPr>
      </w:pPr>
      <w:r w:rsidRPr="00D052AE">
        <w:rPr>
          <w:rFonts w:ascii="Tahoma" w:hAnsi="Tahoma" w:cs="Tahoma"/>
          <w:sz w:val="24"/>
        </w:rPr>
        <w:t>What</w:t>
      </w:r>
      <w:r w:rsidRPr="00D052AE">
        <w:rPr>
          <w:rFonts w:ascii="Tahoma" w:hAnsi="Tahoma" w:cs="Tahoma"/>
          <w:spacing w:val="-6"/>
          <w:sz w:val="24"/>
        </w:rPr>
        <w:t xml:space="preserve"> </w:t>
      </w:r>
      <w:r w:rsidRPr="00D052AE">
        <w:rPr>
          <w:rFonts w:ascii="Tahoma" w:hAnsi="Tahoma" w:cs="Tahoma"/>
          <w:sz w:val="24"/>
        </w:rPr>
        <w:t>the</w:t>
      </w:r>
      <w:r w:rsidRPr="00D052AE">
        <w:rPr>
          <w:rFonts w:ascii="Tahoma" w:hAnsi="Tahoma" w:cs="Tahoma"/>
          <w:spacing w:val="-2"/>
          <w:sz w:val="24"/>
        </w:rPr>
        <w:t xml:space="preserve"> </w:t>
      </w:r>
      <w:r w:rsidRPr="00D052AE">
        <w:rPr>
          <w:rFonts w:ascii="Tahoma" w:hAnsi="Tahoma" w:cs="Tahoma"/>
          <w:sz w:val="24"/>
        </w:rPr>
        <w:t>time</w:t>
      </w:r>
      <w:r w:rsidRPr="00D052AE">
        <w:rPr>
          <w:rFonts w:ascii="Tahoma" w:hAnsi="Tahoma" w:cs="Tahoma"/>
          <w:spacing w:val="-4"/>
          <w:sz w:val="24"/>
        </w:rPr>
        <w:t xml:space="preserve"> </w:t>
      </w:r>
      <w:r w:rsidRPr="00D052AE">
        <w:rPr>
          <w:rFonts w:ascii="Tahoma" w:hAnsi="Tahoma" w:cs="Tahoma"/>
          <w:sz w:val="24"/>
        </w:rPr>
        <w:t>frame</w:t>
      </w:r>
      <w:r w:rsidRPr="00D052AE">
        <w:rPr>
          <w:rFonts w:ascii="Tahoma" w:hAnsi="Tahoma" w:cs="Tahoma"/>
          <w:spacing w:val="-6"/>
          <w:sz w:val="24"/>
        </w:rPr>
        <w:t xml:space="preserve"> </w:t>
      </w:r>
      <w:r w:rsidRPr="00D052AE">
        <w:rPr>
          <w:rFonts w:ascii="Tahoma" w:hAnsi="Tahoma" w:cs="Tahoma"/>
          <w:sz w:val="24"/>
        </w:rPr>
        <w:t>for</w:t>
      </w:r>
      <w:r w:rsidRPr="00D052AE">
        <w:rPr>
          <w:rFonts w:ascii="Tahoma" w:hAnsi="Tahoma" w:cs="Tahoma"/>
          <w:spacing w:val="-1"/>
          <w:sz w:val="24"/>
        </w:rPr>
        <w:t xml:space="preserve"> </w:t>
      </w:r>
      <w:r w:rsidRPr="00D052AE">
        <w:rPr>
          <w:rFonts w:ascii="Tahoma" w:hAnsi="Tahoma" w:cs="Tahoma"/>
          <w:sz w:val="24"/>
        </w:rPr>
        <w:t>the</w:t>
      </w:r>
      <w:r w:rsidRPr="00D052AE">
        <w:rPr>
          <w:rFonts w:ascii="Tahoma" w:hAnsi="Tahoma" w:cs="Tahoma"/>
          <w:spacing w:val="-2"/>
          <w:sz w:val="24"/>
        </w:rPr>
        <w:t xml:space="preserve"> </w:t>
      </w:r>
      <w:r w:rsidRPr="00D052AE">
        <w:rPr>
          <w:rFonts w:ascii="Tahoma" w:hAnsi="Tahoma" w:cs="Tahoma"/>
          <w:sz w:val="24"/>
        </w:rPr>
        <w:t>plan</w:t>
      </w:r>
      <w:r w:rsidRPr="00D052AE">
        <w:rPr>
          <w:rFonts w:ascii="Tahoma" w:hAnsi="Tahoma" w:cs="Tahoma"/>
          <w:spacing w:val="-7"/>
          <w:sz w:val="24"/>
        </w:rPr>
        <w:t xml:space="preserve"> </w:t>
      </w:r>
      <w:r w:rsidRPr="00D052AE">
        <w:rPr>
          <w:rFonts w:ascii="Tahoma" w:hAnsi="Tahoma" w:cs="Tahoma"/>
          <w:sz w:val="24"/>
        </w:rPr>
        <w:t>will</w:t>
      </w:r>
      <w:r w:rsidRPr="00D052AE">
        <w:rPr>
          <w:rFonts w:ascii="Tahoma" w:hAnsi="Tahoma" w:cs="Tahoma"/>
          <w:spacing w:val="-5"/>
          <w:sz w:val="24"/>
        </w:rPr>
        <w:t xml:space="preserve"> </w:t>
      </w:r>
      <w:r w:rsidRPr="00D052AE">
        <w:rPr>
          <w:rFonts w:ascii="Tahoma" w:hAnsi="Tahoma" w:cs="Tahoma"/>
          <w:sz w:val="24"/>
        </w:rPr>
        <w:t>be</w:t>
      </w:r>
      <w:r w:rsidRPr="00D052AE">
        <w:rPr>
          <w:rFonts w:ascii="Tahoma" w:hAnsi="Tahoma" w:cs="Tahoma"/>
          <w:spacing w:val="-2"/>
          <w:sz w:val="24"/>
        </w:rPr>
        <w:t xml:space="preserve"> </w:t>
      </w:r>
      <w:r w:rsidRPr="00D052AE">
        <w:rPr>
          <w:rFonts w:ascii="Tahoma" w:hAnsi="Tahoma" w:cs="Tahoma"/>
          <w:sz w:val="24"/>
        </w:rPr>
        <w:t>and how</w:t>
      </w:r>
      <w:r w:rsidRPr="00D052AE">
        <w:rPr>
          <w:rFonts w:ascii="Tahoma" w:hAnsi="Tahoma" w:cs="Tahoma"/>
          <w:spacing w:val="-4"/>
          <w:sz w:val="24"/>
        </w:rPr>
        <w:t xml:space="preserve"> </w:t>
      </w:r>
      <w:r w:rsidRPr="00D052AE">
        <w:rPr>
          <w:rFonts w:ascii="Tahoma" w:hAnsi="Tahoma" w:cs="Tahoma"/>
          <w:sz w:val="24"/>
        </w:rPr>
        <w:t>often</w:t>
      </w:r>
      <w:r w:rsidRPr="00D052AE">
        <w:rPr>
          <w:rFonts w:ascii="Tahoma" w:hAnsi="Tahoma" w:cs="Tahoma"/>
          <w:spacing w:val="-6"/>
          <w:sz w:val="24"/>
        </w:rPr>
        <w:t xml:space="preserve"> </w:t>
      </w:r>
      <w:r w:rsidRPr="00D052AE">
        <w:rPr>
          <w:rFonts w:ascii="Tahoma" w:hAnsi="Tahoma" w:cs="Tahoma"/>
          <w:sz w:val="24"/>
        </w:rPr>
        <w:t>it will</w:t>
      </w:r>
      <w:r w:rsidRPr="00D052AE">
        <w:rPr>
          <w:rFonts w:ascii="Tahoma" w:hAnsi="Tahoma" w:cs="Tahoma"/>
          <w:spacing w:val="-4"/>
          <w:sz w:val="24"/>
        </w:rPr>
        <w:t xml:space="preserve"> </w:t>
      </w:r>
      <w:r w:rsidRPr="00D052AE">
        <w:rPr>
          <w:rFonts w:ascii="Tahoma" w:hAnsi="Tahoma" w:cs="Tahoma"/>
          <w:sz w:val="24"/>
        </w:rPr>
        <w:t xml:space="preserve">be </w:t>
      </w:r>
      <w:r w:rsidRPr="00D052AE">
        <w:rPr>
          <w:rFonts w:ascii="Tahoma" w:hAnsi="Tahoma" w:cs="Tahoma"/>
          <w:spacing w:val="-2"/>
          <w:sz w:val="24"/>
        </w:rPr>
        <w:t>reviewed</w:t>
      </w:r>
    </w:p>
    <w:p w14:paraId="59F89A37" w14:textId="3F3213E3" w:rsidR="007D1C2D" w:rsidRPr="00D052AE" w:rsidRDefault="00680571" w:rsidP="006E79FD">
      <w:pPr>
        <w:pStyle w:val="ListParagraph"/>
        <w:numPr>
          <w:ilvl w:val="0"/>
          <w:numId w:val="4"/>
        </w:numPr>
        <w:tabs>
          <w:tab w:val="left" w:pos="980"/>
          <w:tab w:val="left" w:pos="1418"/>
        </w:tabs>
        <w:spacing w:after="120"/>
        <w:ind w:left="1417" w:hanging="425"/>
        <w:rPr>
          <w:rFonts w:ascii="Tahoma" w:hAnsi="Tahoma" w:cs="Tahoma"/>
          <w:sz w:val="24"/>
        </w:rPr>
      </w:pPr>
      <w:r w:rsidRPr="00D052AE">
        <w:rPr>
          <w:rFonts w:ascii="Tahoma" w:hAnsi="Tahoma" w:cs="Tahoma"/>
          <w:sz w:val="24"/>
        </w:rPr>
        <w:t>What</w:t>
      </w:r>
      <w:r w:rsidRPr="00D052AE">
        <w:rPr>
          <w:rFonts w:ascii="Tahoma" w:hAnsi="Tahoma" w:cs="Tahoma"/>
          <w:spacing w:val="-6"/>
          <w:sz w:val="24"/>
        </w:rPr>
        <w:t xml:space="preserve"> </w:t>
      </w:r>
      <w:r w:rsidRPr="00D052AE">
        <w:rPr>
          <w:rFonts w:ascii="Tahoma" w:hAnsi="Tahoma" w:cs="Tahoma"/>
          <w:sz w:val="24"/>
        </w:rPr>
        <w:t>will</w:t>
      </w:r>
      <w:r w:rsidRPr="00D052AE">
        <w:rPr>
          <w:rFonts w:ascii="Tahoma" w:hAnsi="Tahoma" w:cs="Tahoma"/>
          <w:spacing w:val="-4"/>
          <w:sz w:val="24"/>
        </w:rPr>
        <w:t xml:space="preserve"> </w:t>
      </w:r>
      <w:r w:rsidRPr="00D052AE">
        <w:rPr>
          <w:rFonts w:ascii="Tahoma" w:hAnsi="Tahoma" w:cs="Tahoma"/>
          <w:sz w:val="24"/>
        </w:rPr>
        <w:t>happen</w:t>
      </w:r>
      <w:r w:rsidRPr="00D052AE">
        <w:rPr>
          <w:rFonts w:ascii="Tahoma" w:hAnsi="Tahoma" w:cs="Tahoma"/>
          <w:spacing w:val="-11"/>
          <w:sz w:val="24"/>
        </w:rPr>
        <w:t xml:space="preserve"> </w:t>
      </w:r>
      <w:r w:rsidRPr="00D052AE">
        <w:rPr>
          <w:rFonts w:ascii="Tahoma" w:hAnsi="Tahoma" w:cs="Tahoma"/>
          <w:sz w:val="24"/>
        </w:rPr>
        <w:t>if the</w:t>
      </w:r>
      <w:r w:rsidRPr="00D052AE">
        <w:rPr>
          <w:rFonts w:ascii="Tahoma" w:hAnsi="Tahoma" w:cs="Tahoma"/>
          <w:spacing w:val="-3"/>
          <w:sz w:val="24"/>
        </w:rPr>
        <w:t xml:space="preserve"> </w:t>
      </w:r>
      <w:r w:rsidRPr="00D052AE">
        <w:rPr>
          <w:rFonts w:ascii="Tahoma" w:hAnsi="Tahoma" w:cs="Tahoma"/>
          <w:sz w:val="24"/>
        </w:rPr>
        <w:t>plan</w:t>
      </w:r>
      <w:r w:rsidRPr="00D052AE">
        <w:rPr>
          <w:rFonts w:ascii="Tahoma" w:hAnsi="Tahoma" w:cs="Tahoma"/>
          <w:spacing w:val="-6"/>
          <w:sz w:val="24"/>
        </w:rPr>
        <w:t xml:space="preserve"> </w:t>
      </w:r>
      <w:r w:rsidRPr="00D052AE">
        <w:rPr>
          <w:rFonts w:ascii="Tahoma" w:hAnsi="Tahoma" w:cs="Tahoma"/>
          <w:sz w:val="24"/>
        </w:rPr>
        <w:t>does</w:t>
      </w:r>
      <w:r w:rsidRPr="00D052AE">
        <w:rPr>
          <w:rFonts w:ascii="Tahoma" w:hAnsi="Tahoma" w:cs="Tahoma"/>
          <w:spacing w:val="-6"/>
          <w:sz w:val="24"/>
        </w:rPr>
        <w:t xml:space="preserve"> </w:t>
      </w:r>
      <w:r w:rsidRPr="00D052AE">
        <w:rPr>
          <w:rFonts w:ascii="Tahoma" w:hAnsi="Tahoma" w:cs="Tahoma"/>
          <w:sz w:val="24"/>
        </w:rPr>
        <w:t>not</w:t>
      </w:r>
      <w:r w:rsidRPr="00D052AE">
        <w:rPr>
          <w:rFonts w:ascii="Tahoma" w:hAnsi="Tahoma" w:cs="Tahoma"/>
          <w:spacing w:val="-5"/>
          <w:sz w:val="24"/>
        </w:rPr>
        <w:t xml:space="preserve"> </w:t>
      </w:r>
      <w:r w:rsidRPr="00D052AE">
        <w:rPr>
          <w:rFonts w:ascii="Tahoma" w:hAnsi="Tahoma" w:cs="Tahoma"/>
          <w:spacing w:val="-4"/>
          <w:sz w:val="24"/>
        </w:rPr>
        <w:t>work</w:t>
      </w:r>
    </w:p>
    <w:p w14:paraId="20FDCE5B" w14:textId="77777777" w:rsidR="003974D9" w:rsidRDefault="003974D9">
      <w:pPr>
        <w:pStyle w:val="Heading1"/>
        <w:spacing w:before="75"/>
        <w:ind w:left="394"/>
        <w:jc w:val="both"/>
        <w:rPr>
          <w:rFonts w:ascii="Tahoma" w:hAnsi="Tahoma" w:cs="Tahoma"/>
          <w:color w:val="006FC0"/>
        </w:rPr>
      </w:pPr>
    </w:p>
    <w:p w14:paraId="273C6DCC" w14:textId="10EAF676" w:rsidR="007D1C2D" w:rsidRPr="00D052AE" w:rsidRDefault="00680571">
      <w:pPr>
        <w:pStyle w:val="Heading1"/>
        <w:spacing w:before="75"/>
        <w:ind w:left="394"/>
        <w:jc w:val="both"/>
        <w:rPr>
          <w:rFonts w:ascii="Tahoma" w:hAnsi="Tahoma" w:cs="Tahoma"/>
        </w:rPr>
      </w:pPr>
      <w:r w:rsidRPr="00D052AE">
        <w:rPr>
          <w:rFonts w:ascii="Tahoma" w:hAnsi="Tahoma" w:cs="Tahoma"/>
          <w:color w:val="006FC0"/>
        </w:rPr>
        <w:t>How</w:t>
      </w:r>
      <w:r w:rsidRPr="00D052AE">
        <w:rPr>
          <w:rFonts w:ascii="Tahoma" w:hAnsi="Tahoma" w:cs="Tahoma"/>
          <w:color w:val="006FC0"/>
          <w:spacing w:val="-2"/>
        </w:rPr>
        <w:t xml:space="preserve"> </w:t>
      </w:r>
      <w:r w:rsidRPr="00D052AE">
        <w:rPr>
          <w:rFonts w:ascii="Tahoma" w:hAnsi="Tahoma" w:cs="Tahoma"/>
          <w:color w:val="006FC0"/>
        </w:rPr>
        <w:t>to</w:t>
      </w:r>
      <w:r w:rsidRPr="00D052AE">
        <w:rPr>
          <w:rFonts w:ascii="Tahoma" w:hAnsi="Tahoma" w:cs="Tahoma"/>
          <w:color w:val="006FC0"/>
          <w:spacing w:val="-4"/>
        </w:rPr>
        <w:t xml:space="preserve"> </w:t>
      </w:r>
      <w:r w:rsidRPr="00D052AE">
        <w:rPr>
          <w:rFonts w:ascii="Tahoma" w:hAnsi="Tahoma" w:cs="Tahoma"/>
          <w:color w:val="006FC0"/>
          <w:spacing w:val="-2"/>
        </w:rPr>
        <w:t>Intervene</w:t>
      </w:r>
    </w:p>
    <w:p w14:paraId="544D05C6" w14:textId="77777777" w:rsidR="007D1C2D" w:rsidRPr="00D052AE" w:rsidRDefault="00680571">
      <w:pPr>
        <w:pStyle w:val="BodyText"/>
        <w:spacing w:before="183"/>
        <w:ind w:left="360" w:right="146"/>
        <w:jc w:val="both"/>
        <w:rPr>
          <w:rFonts w:ascii="Tahoma" w:hAnsi="Tahoma" w:cs="Tahoma"/>
        </w:rPr>
      </w:pPr>
      <w:r w:rsidRPr="00D052AE">
        <w:rPr>
          <w:rFonts w:ascii="Tahoma" w:hAnsi="Tahoma" w:cs="Tahoma"/>
          <w:color w:val="211F1F"/>
        </w:rPr>
        <w:t>Arguably the most important skill when intervening with a</w:t>
      </w:r>
      <w:r w:rsidRPr="00D052AE">
        <w:rPr>
          <w:rFonts w:ascii="Tahoma" w:hAnsi="Tahoma" w:cs="Tahoma"/>
          <w:color w:val="211F1F"/>
          <w:spacing w:val="37"/>
        </w:rPr>
        <w:t xml:space="preserve"> </w:t>
      </w:r>
      <w:r w:rsidRPr="00D052AE">
        <w:rPr>
          <w:rFonts w:ascii="Tahoma" w:hAnsi="Tahoma" w:cs="Tahoma"/>
          <w:color w:val="211F1F"/>
        </w:rPr>
        <w:t>family is</w:t>
      </w:r>
      <w:r w:rsidRPr="00D052AE">
        <w:rPr>
          <w:rFonts w:ascii="Tahoma" w:hAnsi="Tahoma" w:cs="Tahoma"/>
          <w:color w:val="211F1F"/>
          <w:spacing w:val="36"/>
        </w:rPr>
        <w:t xml:space="preserve"> </w:t>
      </w:r>
      <w:r w:rsidRPr="00D052AE">
        <w:rPr>
          <w:rFonts w:ascii="Tahoma" w:hAnsi="Tahoma" w:cs="Tahoma"/>
          <w:color w:val="211F1F"/>
        </w:rPr>
        <w:t>the use of</w:t>
      </w:r>
      <w:r w:rsidRPr="00D052AE">
        <w:rPr>
          <w:rFonts w:ascii="Tahoma" w:hAnsi="Tahoma" w:cs="Tahoma"/>
          <w:color w:val="211F1F"/>
          <w:spacing w:val="39"/>
        </w:rPr>
        <w:t xml:space="preserve"> </w:t>
      </w:r>
      <w:r w:rsidRPr="00D052AE">
        <w:rPr>
          <w:rFonts w:ascii="Tahoma" w:hAnsi="Tahoma" w:cs="Tahoma"/>
          <w:color w:val="211F1F"/>
        </w:rPr>
        <w:t>self. The</w:t>
      </w:r>
      <w:r w:rsidRPr="00D052AE">
        <w:rPr>
          <w:rFonts w:ascii="Tahoma" w:hAnsi="Tahoma" w:cs="Tahoma"/>
          <w:color w:val="211F1F"/>
          <w:spacing w:val="40"/>
        </w:rPr>
        <w:t xml:space="preserve"> </w:t>
      </w:r>
      <w:r w:rsidRPr="00D052AE">
        <w:rPr>
          <w:rFonts w:ascii="Tahoma" w:hAnsi="Tahoma" w:cs="Tahoma"/>
          <w:color w:val="211F1F"/>
        </w:rPr>
        <w:t>capacity</w:t>
      </w:r>
      <w:r w:rsidRPr="00D052AE">
        <w:rPr>
          <w:rFonts w:ascii="Tahoma" w:hAnsi="Tahoma" w:cs="Tahoma"/>
          <w:color w:val="211F1F"/>
          <w:spacing w:val="40"/>
        </w:rPr>
        <w:t xml:space="preserve"> </w:t>
      </w:r>
      <w:r w:rsidRPr="00D052AE">
        <w:rPr>
          <w:rFonts w:ascii="Tahoma" w:hAnsi="Tahoma" w:cs="Tahoma"/>
          <w:color w:val="211F1F"/>
        </w:rPr>
        <w:t>of</w:t>
      </w:r>
      <w:r w:rsidRPr="00D052AE">
        <w:rPr>
          <w:rFonts w:ascii="Tahoma" w:hAnsi="Tahoma" w:cs="Tahoma"/>
          <w:color w:val="211F1F"/>
          <w:spacing w:val="40"/>
        </w:rPr>
        <w:t xml:space="preserve"> </w:t>
      </w:r>
      <w:r w:rsidRPr="00D052AE">
        <w:rPr>
          <w:rFonts w:ascii="Tahoma" w:hAnsi="Tahoma" w:cs="Tahoma"/>
          <w:color w:val="211F1F"/>
        </w:rPr>
        <w:t>a</w:t>
      </w:r>
      <w:r w:rsidRPr="00D052AE">
        <w:rPr>
          <w:rFonts w:ascii="Tahoma" w:hAnsi="Tahoma" w:cs="Tahoma"/>
          <w:color w:val="211F1F"/>
          <w:spacing w:val="40"/>
        </w:rPr>
        <w:t xml:space="preserve"> </w:t>
      </w:r>
      <w:r w:rsidRPr="00D052AE">
        <w:rPr>
          <w:rFonts w:ascii="Tahoma" w:hAnsi="Tahoma" w:cs="Tahoma"/>
          <w:color w:val="211F1F"/>
        </w:rPr>
        <w:t>social</w:t>
      </w:r>
      <w:r w:rsidRPr="00D052AE">
        <w:rPr>
          <w:rFonts w:ascii="Tahoma" w:hAnsi="Tahoma" w:cs="Tahoma"/>
          <w:color w:val="211F1F"/>
          <w:spacing w:val="40"/>
        </w:rPr>
        <w:t xml:space="preserve"> </w:t>
      </w:r>
      <w:r w:rsidRPr="00D052AE">
        <w:rPr>
          <w:rFonts w:ascii="Tahoma" w:hAnsi="Tahoma" w:cs="Tahoma"/>
          <w:color w:val="211F1F"/>
        </w:rPr>
        <w:t>worker</w:t>
      </w:r>
      <w:r w:rsidRPr="00D052AE">
        <w:rPr>
          <w:rFonts w:ascii="Tahoma" w:hAnsi="Tahoma" w:cs="Tahoma"/>
          <w:color w:val="211F1F"/>
          <w:spacing w:val="40"/>
        </w:rPr>
        <w:t xml:space="preserve"> </w:t>
      </w:r>
      <w:r w:rsidRPr="00D052AE">
        <w:rPr>
          <w:rFonts w:ascii="Tahoma" w:hAnsi="Tahoma" w:cs="Tahoma"/>
          <w:color w:val="211F1F"/>
        </w:rPr>
        <w:t>to</w:t>
      </w:r>
      <w:r w:rsidRPr="00D052AE">
        <w:rPr>
          <w:rFonts w:ascii="Tahoma" w:hAnsi="Tahoma" w:cs="Tahoma"/>
          <w:color w:val="211F1F"/>
          <w:spacing w:val="40"/>
        </w:rPr>
        <w:t xml:space="preserve"> </w:t>
      </w:r>
      <w:r w:rsidRPr="00D052AE">
        <w:rPr>
          <w:rFonts w:ascii="Tahoma" w:hAnsi="Tahoma" w:cs="Tahoma"/>
          <w:color w:val="211F1F"/>
        </w:rPr>
        <w:t>relate</w:t>
      </w:r>
      <w:r w:rsidRPr="00D052AE">
        <w:rPr>
          <w:rFonts w:ascii="Tahoma" w:hAnsi="Tahoma" w:cs="Tahoma"/>
          <w:color w:val="211F1F"/>
          <w:spacing w:val="40"/>
        </w:rPr>
        <w:t xml:space="preserve"> </w:t>
      </w:r>
      <w:r w:rsidRPr="00D052AE">
        <w:rPr>
          <w:rFonts w:ascii="Tahoma" w:hAnsi="Tahoma" w:cs="Tahoma"/>
          <w:color w:val="211F1F"/>
        </w:rPr>
        <w:t>to</w:t>
      </w:r>
      <w:r w:rsidRPr="00D052AE">
        <w:rPr>
          <w:rFonts w:ascii="Tahoma" w:hAnsi="Tahoma" w:cs="Tahoma"/>
          <w:color w:val="211F1F"/>
          <w:spacing w:val="40"/>
        </w:rPr>
        <w:t xml:space="preserve"> </w:t>
      </w:r>
      <w:r w:rsidRPr="00D052AE">
        <w:rPr>
          <w:rFonts w:ascii="Tahoma" w:hAnsi="Tahoma" w:cs="Tahoma"/>
          <w:color w:val="211F1F"/>
        </w:rPr>
        <w:t>others</w:t>
      </w:r>
      <w:r w:rsidRPr="00D052AE">
        <w:rPr>
          <w:rFonts w:ascii="Tahoma" w:hAnsi="Tahoma" w:cs="Tahoma"/>
          <w:color w:val="211F1F"/>
          <w:spacing w:val="40"/>
        </w:rPr>
        <w:t xml:space="preserve"> </w:t>
      </w:r>
      <w:r w:rsidRPr="00D052AE">
        <w:rPr>
          <w:rFonts w:ascii="Tahoma" w:hAnsi="Tahoma" w:cs="Tahoma"/>
          <w:color w:val="211F1F"/>
        </w:rPr>
        <w:t>and</w:t>
      </w:r>
      <w:r w:rsidRPr="00D052AE">
        <w:rPr>
          <w:rFonts w:ascii="Tahoma" w:hAnsi="Tahoma" w:cs="Tahoma"/>
          <w:color w:val="211F1F"/>
          <w:spacing w:val="40"/>
        </w:rPr>
        <w:t xml:space="preserve"> </w:t>
      </w:r>
      <w:r w:rsidRPr="00D052AE">
        <w:rPr>
          <w:rFonts w:ascii="Tahoma" w:hAnsi="Tahoma" w:cs="Tahoma"/>
          <w:color w:val="211F1F"/>
        </w:rPr>
        <w:t>their</w:t>
      </w:r>
      <w:r w:rsidRPr="00D052AE">
        <w:rPr>
          <w:rFonts w:ascii="Tahoma" w:hAnsi="Tahoma" w:cs="Tahoma"/>
          <w:color w:val="211F1F"/>
          <w:spacing w:val="40"/>
        </w:rPr>
        <w:t xml:space="preserve"> </w:t>
      </w:r>
      <w:r w:rsidRPr="00D052AE">
        <w:rPr>
          <w:rFonts w:ascii="Tahoma" w:hAnsi="Tahoma" w:cs="Tahoma"/>
          <w:color w:val="211F1F"/>
        </w:rPr>
        <w:t>problems</w:t>
      </w:r>
      <w:r w:rsidRPr="00D052AE">
        <w:rPr>
          <w:rFonts w:ascii="Tahoma" w:hAnsi="Tahoma" w:cs="Tahoma"/>
          <w:color w:val="211F1F"/>
          <w:spacing w:val="40"/>
        </w:rPr>
        <w:t xml:space="preserve"> </w:t>
      </w:r>
      <w:r w:rsidRPr="00D052AE">
        <w:rPr>
          <w:rFonts w:ascii="Tahoma" w:hAnsi="Tahoma" w:cs="Tahoma"/>
          <w:color w:val="211F1F"/>
        </w:rPr>
        <w:t>is</w:t>
      </w:r>
      <w:r w:rsidRPr="00D052AE">
        <w:rPr>
          <w:rFonts w:ascii="Tahoma" w:hAnsi="Tahoma" w:cs="Tahoma"/>
          <w:color w:val="211F1F"/>
          <w:spacing w:val="40"/>
        </w:rPr>
        <w:t xml:space="preserve"> </w:t>
      </w:r>
      <w:r w:rsidRPr="00D052AE">
        <w:rPr>
          <w:rFonts w:ascii="Tahoma" w:hAnsi="Tahoma" w:cs="Tahoma"/>
          <w:color w:val="211F1F"/>
        </w:rPr>
        <w:t>their most</w:t>
      </w:r>
      <w:r w:rsidRPr="00D052AE">
        <w:rPr>
          <w:rFonts w:ascii="Tahoma" w:hAnsi="Tahoma" w:cs="Tahoma"/>
          <w:color w:val="211F1F"/>
          <w:spacing w:val="35"/>
        </w:rPr>
        <w:t xml:space="preserve"> </w:t>
      </w:r>
      <w:r w:rsidRPr="00D052AE">
        <w:rPr>
          <w:rFonts w:ascii="Tahoma" w:hAnsi="Tahoma" w:cs="Tahoma"/>
          <w:color w:val="211F1F"/>
        </w:rPr>
        <w:t>valuable asset;</w:t>
      </w:r>
      <w:r w:rsidRPr="00D052AE">
        <w:rPr>
          <w:rFonts w:ascii="Tahoma" w:hAnsi="Tahoma" w:cs="Tahoma"/>
          <w:color w:val="211F1F"/>
          <w:spacing w:val="-1"/>
        </w:rPr>
        <w:t xml:space="preserve"> </w:t>
      </w:r>
      <w:r w:rsidRPr="00D052AE">
        <w:rPr>
          <w:rFonts w:ascii="Tahoma" w:hAnsi="Tahoma" w:cs="Tahoma"/>
          <w:color w:val="211F1F"/>
        </w:rPr>
        <w:t>it is</w:t>
      </w:r>
      <w:r w:rsidRPr="00D052AE">
        <w:rPr>
          <w:rFonts w:ascii="Tahoma" w:hAnsi="Tahoma" w:cs="Tahoma"/>
          <w:color w:val="211F1F"/>
          <w:spacing w:val="-2"/>
        </w:rPr>
        <w:t xml:space="preserve"> </w:t>
      </w:r>
      <w:r w:rsidRPr="00D052AE">
        <w:rPr>
          <w:rFonts w:ascii="Tahoma" w:hAnsi="Tahoma" w:cs="Tahoma"/>
          <w:color w:val="211F1F"/>
        </w:rPr>
        <w:t>the</w:t>
      </w:r>
      <w:r w:rsidRPr="00D052AE">
        <w:rPr>
          <w:rFonts w:ascii="Tahoma" w:hAnsi="Tahoma" w:cs="Tahoma"/>
          <w:color w:val="211F1F"/>
          <w:spacing w:val="-1"/>
        </w:rPr>
        <w:t xml:space="preserve"> </w:t>
      </w:r>
      <w:r w:rsidRPr="00D052AE">
        <w:rPr>
          <w:rFonts w:ascii="Tahoma" w:hAnsi="Tahoma" w:cs="Tahoma"/>
          <w:color w:val="211F1F"/>
        </w:rPr>
        <w:t>quality</w:t>
      </w:r>
      <w:r w:rsidRPr="00D052AE">
        <w:rPr>
          <w:rFonts w:ascii="Tahoma" w:hAnsi="Tahoma" w:cs="Tahoma"/>
          <w:color w:val="211F1F"/>
          <w:spacing w:val="-4"/>
        </w:rPr>
        <w:t xml:space="preserve"> </w:t>
      </w:r>
      <w:r w:rsidRPr="00D052AE">
        <w:rPr>
          <w:rFonts w:ascii="Tahoma" w:hAnsi="Tahoma" w:cs="Tahoma"/>
          <w:color w:val="211F1F"/>
        </w:rPr>
        <w:t>of relationship between</w:t>
      </w:r>
      <w:r w:rsidRPr="00D052AE">
        <w:rPr>
          <w:rFonts w:ascii="Tahoma" w:hAnsi="Tahoma" w:cs="Tahoma"/>
          <w:color w:val="211F1F"/>
          <w:spacing w:val="-6"/>
        </w:rPr>
        <w:t xml:space="preserve"> </w:t>
      </w:r>
      <w:r w:rsidRPr="00D052AE">
        <w:rPr>
          <w:rFonts w:ascii="Tahoma" w:hAnsi="Tahoma" w:cs="Tahoma"/>
          <w:color w:val="211F1F"/>
        </w:rPr>
        <w:t>the</w:t>
      </w:r>
      <w:r w:rsidRPr="00D052AE">
        <w:rPr>
          <w:rFonts w:ascii="Tahoma" w:hAnsi="Tahoma" w:cs="Tahoma"/>
          <w:color w:val="211F1F"/>
          <w:spacing w:val="-1"/>
        </w:rPr>
        <w:t xml:space="preserve"> </w:t>
      </w:r>
      <w:r w:rsidRPr="00D052AE">
        <w:rPr>
          <w:rFonts w:ascii="Tahoma" w:hAnsi="Tahoma" w:cs="Tahoma"/>
          <w:color w:val="211F1F"/>
        </w:rPr>
        <w:t>social worker</w:t>
      </w:r>
      <w:r w:rsidRPr="00D052AE">
        <w:rPr>
          <w:rFonts w:ascii="Tahoma" w:hAnsi="Tahoma" w:cs="Tahoma"/>
          <w:color w:val="211F1F"/>
          <w:spacing w:val="-5"/>
        </w:rPr>
        <w:t xml:space="preserve"> </w:t>
      </w:r>
      <w:r w:rsidRPr="00D052AE">
        <w:rPr>
          <w:rFonts w:ascii="Tahoma" w:hAnsi="Tahoma" w:cs="Tahoma"/>
          <w:color w:val="211F1F"/>
        </w:rPr>
        <w:t>and the family that has been proven to be the strongest predictor of good outcomes.</w:t>
      </w:r>
      <w:r w:rsidRPr="00D052AE">
        <w:rPr>
          <w:rFonts w:ascii="Tahoma" w:hAnsi="Tahoma" w:cs="Tahoma"/>
          <w:color w:val="211F1F"/>
          <w:spacing w:val="80"/>
        </w:rPr>
        <w:t xml:space="preserve"> </w:t>
      </w:r>
      <w:r w:rsidRPr="00D052AE">
        <w:rPr>
          <w:rFonts w:ascii="Tahoma" w:hAnsi="Tahoma" w:cs="Tahoma"/>
        </w:rPr>
        <w:t>Good helping relationships are ultimately about good human relations in general – treating others with kindness, showing respect, empathy and positive regard; being honest and appropriately challenging; striving to understand and work collaboratively; persevering</w:t>
      </w:r>
      <w:r w:rsidRPr="00D052AE">
        <w:rPr>
          <w:rFonts w:ascii="Tahoma" w:hAnsi="Tahoma" w:cs="Tahoma"/>
          <w:spacing w:val="40"/>
        </w:rPr>
        <w:t xml:space="preserve"> </w:t>
      </w:r>
      <w:r w:rsidRPr="00D052AE">
        <w:rPr>
          <w:rFonts w:ascii="Tahoma" w:hAnsi="Tahoma" w:cs="Tahoma"/>
        </w:rPr>
        <w:t>and</w:t>
      </w:r>
      <w:r w:rsidRPr="00D052AE">
        <w:rPr>
          <w:rFonts w:ascii="Tahoma" w:hAnsi="Tahoma" w:cs="Tahoma"/>
          <w:spacing w:val="80"/>
        </w:rPr>
        <w:t xml:space="preserve"> </w:t>
      </w:r>
      <w:r w:rsidRPr="00D052AE">
        <w:rPr>
          <w:rFonts w:ascii="Tahoma" w:hAnsi="Tahoma" w:cs="Tahoma"/>
        </w:rPr>
        <w:t>being</w:t>
      </w:r>
      <w:r w:rsidRPr="00D052AE">
        <w:rPr>
          <w:rFonts w:ascii="Tahoma" w:hAnsi="Tahoma" w:cs="Tahoma"/>
          <w:spacing w:val="80"/>
        </w:rPr>
        <w:t xml:space="preserve"> </w:t>
      </w:r>
      <w:r w:rsidRPr="00D052AE">
        <w:rPr>
          <w:rFonts w:ascii="Tahoma" w:hAnsi="Tahoma" w:cs="Tahoma"/>
        </w:rPr>
        <w:t>creative</w:t>
      </w:r>
      <w:r w:rsidRPr="00D052AE">
        <w:rPr>
          <w:rFonts w:ascii="Tahoma" w:hAnsi="Tahoma" w:cs="Tahoma"/>
          <w:spacing w:val="40"/>
        </w:rPr>
        <w:t xml:space="preserve"> </w:t>
      </w:r>
      <w:r w:rsidRPr="00D052AE">
        <w:rPr>
          <w:rFonts w:ascii="Tahoma" w:hAnsi="Tahoma" w:cs="Tahoma"/>
        </w:rPr>
        <w:t>to</w:t>
      </w:r>
      <w:r w:rsidRPr="00D052AE">
        <w:rPr>
          <w:rFonts w:ascii="Tahoma" w:hAnsi="Tahoma" w:cs="Tahoma"/>
          <w:spacing w:val="80"/>
        </w:rPr>
        <w:t xml:space="preserve"> </w:t>
      </w:r>
      <w:r w:rsidRPr="00D052AE">
        <w:rPr>
          <w:rFonts w:ascii="Tahoma" w:hAnsi="Tahoma" w:cs="Tahoma"/>
        </w:rPr>
        <w:t>overcome barriers and mistrust.</w:t>
      </w:r>
    </w:p>
    <w:p w14:paraId="29E34E87" w14:textId="77777777" w:rsidR="007D1C2D" w:rsidRPr="00D052AE" w:rsidRDefault="007D1C2D">
      <w:pPr>
        <w:pStyle w:val="BodyText"/>
        <w:spacing w:before="6"/>
        <w:rPr>
          <w:rFonts w:ascii="Tahoma" w:hAnsi="Tahoma" w:cs="Tahoma"/>
          <w:sz w:val="25"/>
        </w:rPr>
      </w:pPr>
    </w:p>
    <w:p w14:paraId="10486378" w14:textId="77777777" w:rsidR="007D1C2D" w:rsidRPr="00D052AE" w:rsidRDefault="00680571">
      <w:pPr>
        <w:pStyle w:val="BodyText"/>
        <w:ind w:left="360" w:right="1158"/>
        <w:rPr>
          <w:rFonts w:ascii="Tahoma" w:hAnsi="Tahoma" w:cs="Tahoma"/>
        </w:rPr>
      </w:pPr>
      <w:r w:rsidRPr="00D052AE">
        <w:rPr>
          <w:rFonts w:ascii="Tahoma" w:hAnsi="Tahoma" w:cs="Tahoma"/>
        </w:rPr>
        <w:t>Our</w:t>
      </w:r>
      <w:r w:rsidRPr="00D052AE">
        <w:rPr>
          <w:rFonts w:ascii="Tahoma" w:hAnsi="Tahoma" w:cs="Tahoma"/>
          <w:spacing w:val="40"/>
        </w:rPr>
        <w:t xml:space="preserve"> </w:t>
      </w:r>
      <w:r w:rsidRPr="00D052AE">
        <w:rPr>
          <w:rFonts w:ascii="Tahoma" w:hAnsi="Tahoma" w:cs="Tahoma"/>
        </w:rPr>
        <w:t>core</w:t>
      </w:r>
      <w:r w:rsidRPr="00D052AE">
        <w:rPr>
          <w:rFonts w:ascii="Tahoma" w:hAnsi="Tahoma" w:cs="Tahoma"/>
          <w:spacing w:val="40"/>
        </w:rPr>
        <w:t xml:space="preserve"> </w:t>
      </w:r>
      <w:r w:rsidRPr="00D052AE">
        <w:rPr>
          <w:rFonts w:ascii="Tahoma" w:hAnsi="Tahoma" w:cs="Tahoma"/>
        </w:rPr>
        <w:t>values</w:t>
      </w:r>
      <w:r w:rsidRPr="00D052AE">
        <w:rPr>
          <w:rFonts w:ascii="Tahoma" w:hAnsi="Tahoma" w:cs="Tahoma"/>
          <w:spacing w:val="40"/>
        </w:rPr>
        <w:t xml:space="preserve"> </w:t>
      </w:r>
      <w:r w:rsidRPr="00D052AE">
        <w:rPr>
          <w:rFonts w:ascii="Tahoma" w:hAnsi="Tahoma" w:cs="Tahoma"/>
        </w:rPr>
        <w:t>are</w:t>
      </w:r>
      <w:r w:rsidRPr="00D052AE">
        <w:rPr>
          <w:rFonts w:ascii="Tahoma" w:hAnsi="Tahoma" w:cs="Tahoma"/>
          <w:spacing w:val="40"/>
        </w:rPr>
        <w:t xml:space="preserve"> </w:t>
      </w:r>
      <w:r w:rsidRPr="00D052AE">
        <w:rPr>
          <w:rFonts w:ascii="Tahoma" w:hAnsi="Tahoma" w:cs="Tahoma"/>
        </w:rPr>
        <w:t>based</w:t>
      </w:r>
      <w:r w:rsidRPr="00D052AE">
        <w:rPr>
          <w:rFonts w:ascii="Tahoma" w:hAnsi="Tahoma" w:cs="Tahoma"/>
          <w:spacing w:val="40"/>
        </w:rPr>
        <w:t xml:space="preserve"> </w:t>
      </w:r>
      <w:r w:rsidRPr="00D052AE">
        <w:rPr>
          <w:rFonts w:ascii="Tahoma" w:hAnsi="Tahoma" w:cs="Tahoma"/>
        </w:rPr>
        <w:t>on</w:t>
      </w:r>
      <w:r w:rsidRPr="00D052AE">
        <w:rPr>
          <w:rFonts w:ascii="Tahoma" w:hAnsi="Tahoma" w:cs="Tahoma"/>
          <w:spacing w:val="40"/>
        </w:rPr>
        <w:t xml:space="preserve"> </w:t>
      </w:r>
      <w:r w:rsidRPr="00D052AE">
        <w:rPr>
          <w:rFonts w:ascii="Tahoma" w:hAnsi="Tahoma" w:cs="Tahoma"/>
        </w:rPr>
        <w:t>good</w:t>
      </w:r>
      <w:r w:rsidRPr="00D052AE">
        <w:rPr>
          <w:rFonts w:ascii="Tahoma" w:hAnsi="Tahoma" w:cs="Tahoma"/>
          <w:spacing w:val="40"/>
        </w:rPr>
        <w:t xml:space="preserve"> </w:t>
      </w:r>
      <w:r w:rsidRPr="00D052AE">
        <w:rPr>
          <w:rFonts w:ascii="Tahoma" w:hAnsi="Tahoma" w:cs="Tahoma"/>
        </w:rPr>
        <w:t>partnership</w:t>
      </w:r>
      <w:r w:rsidRPr="00D052AE">
        <w:rPr>
          <w:rFonts w:ascii="Tahoma" w:hAnsi="Tahoma" w:cs="Tahoma"/>
          <w:spacing w:val="40"/>
        </w:rPr>
        <w:t xml:space="preserve"> </w:t>
      </w:r>
      <w:r w:rsidRPr="00D052AE">
        <w:rPr>
          <w:rFonts w:ascii="Tahoma" w:hAnsi="Tahoma" w:cs="Tahoma"/>
        </w:rPr>
        <w:t>working.</w:t>
      </w:r>
      <w:r w:rsidRPr="00D052AE">
        <w:rPr>
          <w:rFonts w:ascii="Tahoma" w:hAnsi="Tahoma" w:cs="Tahoma"/>
          <w:spacing w:val="74"/>
        </w:rPr>
        <w:t xml:space="preserve"> </w:t>
      </w:r>
      <w:r w:rsidRPr="00D052AE">
        <w:rPr>
          <w:rFonts w:ascii="Tahoma" w:hAnsi="Tahoma" w:cs="Tahoma"/>
        </w:rPr>
        <w:t>The</w:t>
      </w:r>
      <w:r w:rsidRPr="00D052AE">
        <w:rPr>
          <w:rFonts w:ascii="Tahoma" w:hAnsi="Tahoma" w:cs="Tahoma"/>
          <w:spacing w:val="40"/>
        </w:rPr>
        <w:t xml:space="preserve"> </w:t>
      </w:r>
      <w:r w:rsidRPr="00D052AE">
        <w:rPr>
          <w:rFonts w:ascii="Tahoma" w:hAnsi="Tahoma" w:cs="Tahoma"/>
        </w:rPr>
        <w:t>core</w:t>
      </w:r>
      <w:r w:rsidRPr="00D052AE">
        <w:rPr>
          <w:rFonts w:ascii="Tahoma" w:hAnsi="Tahoma" w:cs="Tahoma"/>
          <w:spacing w:val="40"/>
        </w:rPr>
        <w:t xml:space="preserve"> </w:t>
      </w:r>
      <w:r w:rsidRPr="00D052AE">
        <w:rPr>
          <w:rFonts w:ascii="Tahoma" w:hAnsi="Tahoma" w:cs="Tahoma"/>
        </w:rPr>
        <w:t>values that underpin an effective helping relationship are as follows:</w:t>
      </w:r>
    </w:p>
    <w:p w14:paraId="441C9E94" w14:textId="77777777" w:rsidR="007D1C2D" w:rsidRPr="00D052AE" w:rsidRDefault="007D1C2D">
      <w:pPr>
        <w:pStyle w:val="BodyText"/>
        <w:spacing w:before="5"/>
        <w:rPr>
          <w:rFonts w:ascii="Tahoma" w:hAnsi="Tahoma" w:cs="Tahoma"/>
          <w:sz w:val="25"/>
        </w:rPr>
      </w:pPr>
    </w:p>
    <w:p w14:paraId="18FC5F25" w14:textId="776AF480" w:rsidR="007D1C2D" w:rsidRPr="00D052AE" w:rsidRDefault="00680571" w:rsidP="008637B9">
      <w:pPr>
        <w:pStyle w:val="ListParagraph"/>
        <w:numPr>
          <w:ilvl w:val="0"/>
          <w:numId w:val="5"/>
        </w:numPr>
        <w:tabs>
          <w:tab w:val="left" w:pos="1418"/>
        </w:tabs>
        <w:spacing w:after="120"/>
        <w:ind w:left="1417" w:hanging="425"/>
        <w:rPr>
          <w:rFonts w:ascii="Tahoma" w:hAnsi="Tahoma" w:cs="Tahoma"/>
          <w:sz w:val="24"/>
        </w:rPr>
      </w:pPr>
      <w:r w:rsidRPr="00D052AE">
        <w:rPr>
          <w:rFonts w:ascii="Tahoma" w:hAnsi="Tahoma" w:cs="Tahoma"/>
          <w:sz w:val="24"/>
        </w:rPr>
        <w:t>People</w:t>
      </w:r>
      <w:r w:rsidRPr="00D052AE">
        <w:rPr>
          <w:rFonts w:ascii="Tahoma" w:hAnsi="Tahoma" w:cs="Tahoma"/>
          <w:spacing w:val="-4"/>
          <w:sz w:val="24"/>
        </w:rPr>
        <w:t xml:space="preserve"> </w:t>
      </w:r>
      <w:r w:rsidRPr="00D052AE">
        <w:rPr>
          <w:rFonts w:ascii="Tahoma" w:hAnsi="Tahoma" w:cs="Tahoma"/>
          <w:sz w:val="24"/>
        </w:rPr>
        <w:t>can</w:t>
      </w:r>
      <w:r w:rsidRPr="00D052AE">
        <w:rPr>
          <w:rFonts w:ascii="Tahoma" w:hAnsi="Tahoma" w:cs="Tahoma"/>
          <w:spacing w:val="-4"/>
          <w:sz w:val="24"/>
        </w:rPr>
        <w:t xml:space="preserve"> </w:t>
      </w:r>
      <w:r w:rsidRPr="00D052AE">
        <w:rPr>
          <w:rFonts w:ascii="Tahoma" w:hAnsi="Tahoma" w:cs="Tahoma"/>
          <w:spacing w:val="-2"/>
          <w:sz w:val="24"/>
        </w:rPr>
        <w:t>change</w:t>
      </w:r>
    </w:p>
    <w:p w14:paraId="7B8135AC" w14:textId="5D32C896" w:rsidR="007D1C2D" w:rsidRPr="00D052AE" w:rsidRDefault="00680571" w:rsidP="008637B9">
      <w:pPr>
        <w:pStyle w:val="ListParagraph"/>
        <w:numPr>
          <w:ilvl w:val="0"/>
          <w:numId w:val="5"/>
        </w:numPr>
        <w:tabs>
          <w:tab w:val="left" w:pos="1418"/>
        </w:tabs>
        <w:spacing w:after="120"/>
        <w:ind w:left="1417" w:hanging="425"/>
        <w:rPr>
          <w:rFonts w:ascii="Tahoma" w:hAnsi="Tahoma" w:cs="Tahoma"/>
          <w:sz w:val="24"/>
        </w:rPr>
      </w:pPr>
      <w:r w:rsidRPr="00D052AE">
        <w:rPr>
          <w:rFonts w:ascii="Tahoma" w:hAnsi="Tahoma" w:cs="Tahoma"/>
          <w:sz w:val="24"/>
        </w:rPr>
        <w:t>Interventions</w:t>
      </w:r>
      <w:r w:rsidRPr="00D052AE">
        <w:rPr>
          <w:rFonts w:ascii="Tahoma" w:hAnsi="Tahoma" w:cs="Tahoma"/>
          <w:spacing w:val="-13"/>
          <w:sz w:val="24"/>
        </w:rPr>
        <w:t xml:space="preserve"> </w:t>
      </w:r>
      <w:r w:rsidRPr="00D052AE">
        <w:rPr>
          <w:rFonts w:ascii="Tahoma" w:hAnsi="Tahoma" w:cs="Tahoma"/>
          <w:sz w:val="24"/>
        </w:rPr>
        <w:t>are</w:t>
      </w:r>
      <w:r w:rsidRPr="00D052AE">
        <w:rPr>
          <w:rFonts w:ascii="Tahoma" w:hAnsi="Tahoma" w:cs="Tahoma"/>
          <w:spacing w:val="-6"/>
          <w:sz w:val="24"/>
        </w:rPr>
        <w:t xml:space="preserve"> </w:t>
      </w:r>
      <w:r w:rsidRPr="00D052AE">
        <w:rPr>
          <w:rFonts w:ascii="Tahoma" w:hAnsi="Tahoma" w:cs="Tahoma"/>
          <w:sz w:val="24"/>
        </w:rPr>
        <w:t>a</w:t>
      </w:r>
      <w:r w:rsidRPr="00D052AE">
        <w:rPr>
          <w:rFonts w:ascii="Tahoma" w:hAnsi="Tahoma" w:cs="Tahoma"/>
          <w:spacing w:val="-3"/>
          <w:sz w:val="24"/>
        </w:rPr>
        <w:t xml:space="preserve"> </w:t>
      </w:r>
      <w:r w:rsidRPr="00D052AE">
        <w:rPr>
          <w:rFonts w:ascii="Tahoma" w:hAnsi="Tahoma" w:cs="Tahoma"/>
          <w:i/>
          <w:sz w:val="24"/>
        </w:rPr>
        <w:t>partnership</w:t>
      </w:r>
      <w:r w:rsidRPr="00D052AE">
        <w:rPr>
          <w:rFonts w:ascii="Tahoma" w:hAnsi="Tahoma" w:cs="Tahoma"/>
          <w:i/>
          <w:spacing w:val="-10"/>
          <w:sz w:val="24"/>
        </w:rPr>
        <w:t xml:space="preserve"> </w:t>
      </w:r>
      <w:r w:rsidRPr="00D052AE">
        <w:rPr>
          <w:rFonts w:ascii="Tahoma" w:hAnsi="Tahoma" w:cs="Tahoma"/>
          <w:sz w:val="24"/>
        </w:rPr>
        <w:t>between</w:t>
      </w:r>
      <w:r w:rsidRPr="00D052AE">
        <w:rPr>
          <w:rFonts w:ascii="Tahoma" w:hAnsi="Tahoma" w:cs="Tahoma"/>
          <w:spacing w:val="-13"/>
          <w:sz w:val="24"/>
        </w:rPr>
        <w:t xml:space="preserve"> </w:t>
      </w:r>
      <w:r w:rsidRPr="00D052AE">
        <w:rPr>
          <w:rFonts w:ascii="Tahoma" w:hAnsi="Tahoma" w:cs="Tahoma"/>
          <w:sz w:val="24"/>
        </w:rPr>
        <w:t>the</w:t>
      </w:r>
      <w:r w:rsidRPr="00D052AE">
        <w:rPr>
          <w:rFonts w:ascii="Tahoma" w:hAnsi="Tahoma" w:cs="Tahoma"/>
          <w:spacing w:val="-4"/>
          <w:sz w:val="24"/>
        </w:rPr>
        <w:t xml:space="preserve"> </w:t>
      </w:r>
      <w:r w:rsidRPr="00D052AE">
        <w:rPr>
          <w:rFonts w:ascii="Tahoma" w:hAnsi="Tahoma" w:cs="Tahoma"/>
          <w:sz w:val="24"/>
        </w:rPr>
        <w:t>social</w:t>
      </w:r>
      <w:r w:rsidRPr="00D052AE">
        <w:rPr>
          <w:rFonts w:ascii="Tahoma" w:hAnsi="Tahoma" w:cs="Tahoma"/>
          <w:spacing w:val="-4"/>
          <w:sz w:val="24"/>
        </w:rPr>
        <w:t xml:space="preserve"> </w:t>
      </w:r>
      <w:r w:rsidRPr="00D052AE">
        <w:rPr>
          <w:rFonts w:ascii="Tahoma" w:hAnsi="Tahoma" w:cs="Tahoma"/>
          <w:sz w:val="24"/>
        </w:rPr>
        <w:t>worker</w:t>
      </w:r>
      <w:r w:rsidRPr="00D052AE">
        <w:rPr>
          <w:rFonts w:ascii="Tahoma" w:hAnsi="Tahoma" w:cs="Tahoma"/>
          <w:spacing w:val="-9"/>
          <w:sz w:val="24"/>
        </w:rPr>
        <w:t xml:space="preserve"> </w:t>
      </w:r>
      <w:r w:rsidRPr="00D052AE">
        <w:rPr>
          <w:rFonts w:ascii="Tahoma" w:hAnsi="Tahoma" w:cs="Tahoma"/>
          <w:sz w:val="24"/>
        </w:rPr>
        <w:t>and</w:t>
      </w:r>
      <w:r w:rsidRPr="00D052AE">
        <w:rPr>
          <w:rFonts w:ascii="Tahoma" w:hAnsi="Tahoma" w:cs="Tahoma"/>
          <w:spacing w:val="-5"/>
          <w:sz w:val="24"/>
        </w:rPr>
        <w:t xml:space="preserve"> </w:t>
      </w:r>
      <w:r w:rsidRPr="00D052AE">
        <w:rPr>
          <w:rFonts w:ascii="Tahoma" w:hAnsi="Tahoma" w:cs="Tahoma"/>
          <w:sz w:val="24"/>
        </w:rPr>
        <w:t>the</w:t>
      </w:r>
      <w:r w:rsidRPr="00D052AE">
        <w:rPr>
          <w:rFonts w:ascii="Tahoma" w:hAnsi="Tahoma" w:cs="Tahoma"/>
          <w:spacing w:val="-8"/>
          <w:sz w:val="24"/>
        </w:rPr>
        <w:t xml:space="preserve"> </w:t>
      </w:r>
      <w:r w:rsidRPr="00D052AE">
        <w:rPr>
          <w:rFonts w:ascii="Tahoma" w:hAnsi="Tahoma" w:cs="Tahoma"/>
          <w:spacing w:val="-2"/>
          <w:sz w:val="24"/>
        </w:rPr>
        <w:t>family</w:t>
      </w:r>
    </w:p>
    <w:p w14:paraId="2020C91A" w14:textId="00460687" w:rsidR="007D1C2D" w:rsidRPr="00D052AE" w:rsidRDefault="00680571" w:rsidP="008637B9">
      <w:pPr>
        <w:pStyle w:val="ListParagraph"/>
        <w:numPr>
          <w:ilvl w:val="0"/>
          <w:numId w:val="5"/>
        </w:numPr>
        <w:tabs>
          <w:tab w:val="left" w:pos="1418"/>
        </w:tabs>
        <w:spacing w:after="120"/>
        <w:ind w:left="1417" w:right="812" w:hanging="425"/>
        <w:rPr>
          <w:rFonts w:ascii="Tahoma" w:hAnsi="Tahoma" w:cs="Tahoma"/>
          <w:sz w:val="24"/>
        </w:rPr>
      </w:pPr>
      <w:proofErr w:type="spellStart"/>
      <w:r w:rsidRPr="00D052AE">
        <w:rPr>
          <w:rFonts w:ascii="Tahoma" w:hAnsi="Tahoma" w:cs="Tahoma"/>
          <w:sz w:val="24"/>
        </w:rPr>
        <w:t>Recognising</w:t>
      </w:r>
      <w:proofErr w:type="spellEnd"/>
      <w:r w:rsidRPr="00D052AE">
        <w:rPr>
          <w:rFonts w:ascii="Tahoma" w:hAnsi="Tahoma" w:cs="Tahoma"/>
          <w:spacing w:val="40"/>
          <w:sz w:val="24"/>
        </w:rPr>
        <w:t xml:space="preserve"> </w:t>
      </w:r>
      <w:r w:rsidRPr="00D052AE">
        <w:rPr>
          <w:rFonts w:ascii="Tahoma" w:hAnsi="Tahoma" w:cs="Tahoma"/>
          <w:sz w:val="24"/>
        </w:rPr>
        <w:t>the</w:t>
      </w:r>
      <w:r w:rsidRPr="00D052AE">
        <w:rPr>
          <w:rFonts w:ascii="Tahoma" w:hAnsi="Tahoma" w:cs="Tahoma"/>
          <w:spacing w:val="40"/>
          <w:sz w:val="24"/>
        </w:rPr>
        <w:t xml:space="preserve"> </w:t>
      </w:r>
      <w:r w:rsidRPr="00D052AE">
        <w:rPr>
          <w:rFonts w:ascii="Tahoma" w:hAnsi="Tahoma" w:cs="Tahoma"/>
          <w:sz w:val="24"/>
        </w:rPr>
        <w:t>significance</w:t>
      </w:r>
      <w:r w:rsidRPr="00D052AE">
        <w:rPr>
          <w:rFonts w:ascii="Tahoma" w:hAnsi="Tahoma" w:cs="Tahoma"/>
          <w:spacing w:val="40"/>
          <w:sz w:val="24"/>
        </w:rPr>
        <w:t xml:space="preserve"> </w:t>
      </w:r>
      <w:r w:rsidRPr="00D052AE">
        <w:rPr>
          <w:rFonts w:ascii="Tahoma" w:hAnsi="Tahoma" w:cs="Tahoma"/>
          <w:sz w:val="24"/>
        </w:rPr>
        <w:t>of</w:t>
      </w:r>
      <w:r w:rsidRPr="00D052AE">
        <w:rPr>
          <w:rFonts w:ascii="Tahoma" w:hAnsi="Tahoma" w:cs="Tahoma"/>
          <w:spacing w:val="40"/>
          <w:sz w:val="24"/>
        </w:rPr>
        <w:t xml:space="preserve"> </w:t>
      </w:r>
      <w:r w:rsidRPr="00D052AE">
        <w:rPr>
          <w:rFonts w:ascii="Tahoma" w:hAnsi="Tahoma" w:cs="Tahoma"/>
          <w:sz w:val="24"/>
        </w:rPr>
        <w:t>culture</w:t>
      </w:r>
      <w:r w:rsidRPr="00D052AE">
        <w:rPr>
          <w:rFonts w:ascii="Tahoma" w:hAnsi="Tahoma" w:cs="Tahoma"/>
          <w:spacing w:val="40"/>
          <w:sz w:val="24"/>
        </w:rPr>
        <w:t xml:space="preserve"> </w:t>
      </w:r>
      <w:r w:rsidRPr="00D052AE">
        <w:rPr>
          <w:rFonts w:ascii="Tahoma" w:hAnsi="Tahoma" w:cs="Tahoma"/>
          <w:sz w:val="24"/>
        </w:rPr>
        <w:t>and</w:t>
      </w:r>
      <w:r w:rsidRPr="00D052AE">
        <w:rPr>
          <w:rFonts w:ascii="Tahoma" w:hAnsi="Tahoma" w:cs="Tahoma"/>
          <w:spacing w:val="40"/>
          <w:sz w:val="24"/>
        </w:rPr>
        <w:t xml:space="preserve"> </w:t>
      </w:r>
      <w:r w:rsidRPr="00D052AE">
        <w:rPr>
          <w:rFonts w:ascii="Tahoma" w:hAnsi="Tahoma" w:cs="Tahoma"/>
          <w:sz w:val="24"/>
        </w:rPr>
        <w:t>how</w:t>
      </w:r>
      <w:r w:rsidRPr="00D052AE">
        <w:rPr>
          <w:rFonts w:ascii="Tahoma" w:hAnsi="Tahoma" w:cs="Tahoma"/>
          <w:spacing w:val="40"/>
          <w:sz w:val="24"/>
        </w:rPr>
        <w:t xml:space="preserve"> </w:t>
      </w:r>
      <w:r w:rsidRPr="00D052AE">
        <w:rPr>
          <w:rFonts w:ascii="Tahoma" w:hAnsi="Tahoma" w:cs="Tahoma"/>
          <w:sz w:val="24"/>
        </w:rPr>
        <w:t>personal</w:t>
      </w:r>
      <w:r w:rsidRPr="00D052AE">
        <w:rPr>
          <w:rFonts w:ascii="Tahoma" w:hAnsi="Tahoma" w:cs="Tahoma"/>
          <w:spacing w:val="40"/>
          <w:sz w:val="24"/>
        </w:rPr>
        <w:t xml:space="preserve"> </w:t>
      </w:r>
      <w:r w:rsidRPr="00D052AE">
        <w:rPr>
          <w:rFonts w:ascii="Tahoma" w:hAnsi="Tahoma" w:cs="Tahoma"/>
          <w:sz w:val="24"/>
        </w:rPr>
        <w:t>values</w:t>
      </w:r>
      <w:r w:rsidRPr="00D052AE">
        <w:rPr>
          <w:rFonts w:ascii="Tahoma" w:hAnsi="Tahoma" w:cs="Tahoma"/>
          <w:spacing w:val="40"/>
          <w:sz w:val="24"/>
        </w:rPr>
        <w:t xml:space="preserve"> </w:t>
      </w:r>
      <w:r w:rsidRPr="00D052AE">
        <w:rPr>
          <w:rFonts w:ascii="Tahoma" w:hAnsi="Tahoma" w:cs="Tahoma"/>
          <w:sz w:val="24"/>
        </w:rPr>
        <w:t>and history</w:t>
      </w:r>
      <w:r w:rsidRPr="00D052AE">
        <w:rPr>
          <w:rFonts w:ascii="Tahoma" w:hAnsi="Tahoma" w:cs="Tahoma"/>
          <w:spacing w:val="40"/>
          <w:sz w:val="24"/>
        </w:rPr>
        <w:t xml:space="preserve"> </w:t>
      </w:r>
      <w:r w:rsidRPr="00D052AE">
        <w:rPr>
          <w:rFonts w:ascii="Tahoma" w:hAnsi="Tahoma" w:cs="Tahoma"/>
          <w:sz w:val="24"/>
        </w:rPr>
        <w:t>can impact upon the helping relationship</w:t>
      </w:r>
    </w:p>
    <w:p w14:paraId="4EB03876" w14:textId="197508F7" w:rsidR="007D1C2D" w:rsidRPr="00D052AE" w:rsidRDefault="00680571" w:rsidP="008637B9">
      <w:pPr>
        <w:pStyle w:val="ListParagraph"/>
        <w:numPr>
          <w:ilvl w:val="0"/>
          <w:numId w:val="5"/>
        </w:numPr>
        <w:tabs>
          <w:tab w:val="left" w:pos="1418"/>
        </w:tabs>
        <w:spacing w:after="120"/>
        <w:ind w:left="1417" w:right="555" w:hanging="425"/>
        <w:rPr>
          <w:rFonts w:ascii="Tahoma" w:hAnsi="Tahoma" w:cs="Tahoma"/>
          <w:sz w:val="24"/>
        </w:rPr>
      </w:pPr>
      <w:r w:rsidRPr="00D052AE">
        <w:rPr>
          <w:rFonts w:ascii="Tahoma" w:hAnsi="Tahoma" w:cs="Tahoma"/>
          <w:sz w:val="24"/>
        </w:rPr>
        <w:t>Families will very often possess the resilience and resources necessary to overcome the problems at hand</w:t>
      </w:r>
    </w:p>
    <w:p w14:paraId="03A07189" w14:textId="5D8EC54C" w:rsidR="003974D9" w:rsidRPr="006E79FD" w:rsidRDefault="00680571" w:rsidP="008637B9">
      <w:pPr>
        <w:pStyle w:val="ListParagraph"/>
        <w:numPr>
          <w:ilvl w:val="0"/>
          <w:numId w:val="5"/>
        </w:numPr>
        <w:tabs>
          <w:tab w:val="left" w:pos="1418"/>
        </w:tabs>
        <w:spacing w:after="120"/>
        <w:ind w:left="1417" w:hanging="425"/>
        <w:rPr>
          <w:rFonts w:ascii="Tahoma" w:hAnsi="Tahoma" w:cs="Tahoma"/>
          <w:sz w:val="24"/>
        </w:rPr>
      </w:pPr>
      <w:r w:rsidRPr="00D052AE">
        <w:rPr>
          <w:rFonts w:ascii="Tahoma" w:hAnsi="Tahoma" w:cs="Tahoma"/>
          <w:sz w:val="24"/>
        </w:rPr>
        <w:t>The</w:t>
      </w:r>
      <w:r w:rsidRPr="00D052AE">
        <w:rPr>
          <w:rFonts w:ascii="Tahoma" w:hAnsi="Tahoma" w:cs="Tahoma"/>
          <w:spacing w:val="-6"/>
          <w:sz w:val="24"/>
        </w:rPr>
        <w:t xml:space="preserve"> </w:t>
      </w:r>
      <w:r w:rsidRPr="00D052AE">
        <w:rPr>
          <w:rFonts w:ascii="Tahoma" w:hAnsi="Tahoma" w:cs="Tahoma"/>
          <w:sz w:val="24"/>
        </w:rPr>
        <w:t>misuse</w:t>
      </w:r>
      <w:r w:rsidRPr="00D052AE">
        <w:rPr>
          <w:rFonts w:ascii="Tahoma" w:hAnsi="Tahoma" w:cs="Tahoma"/>
          <w:spacing w:val="-7"/>
          <w:sz w:val="24"/>
        </w:rPr>
        <w:t xml:space="preserve"> </w:t>
      </w:r>
      <w:r w:rsidRPr="00D052AE">
        <w:rPr>
          <w:rFonts w:ascii="Tahoma" w:hAnsi="Tahoma" w:cs="Tahoma"/>
          <w:sz w:val="24"/>
        </w:rPr>
        <w:t>of</w:t>
      </w:r>
      <w:r w:rsidRPr="00D052AE">
        <w:rPr>
          <w:rFonts w:ascii="Tahoma" w:hAnsi="Tahoma" w:cs="Tahoma"/>
          <w:spacing w:val="1"/>
          <w:sz w:val="24"/>
        </w:rPr>
        <w:t xml:space="preserve"> </w:t>
      </w:r>
      <w:r w:rsidRPr="00D052AE">
        <w:rPr>
          <w:rFonts w:ascii="Tahoma" w:hAnsi="Tahoma" w:cs="Tahoma"/>
          <w:sz w:val="24"/>
        </w:rPr>
        <w:t>power</w:t>
      </w:r>
      <w:r w:rsidRPr="00D052AE">
        <w:rPr>
          <w:rFonts w:ascii="Tahoma" w:hAnsi="Tahoma" w:cs="Tahoma"/>
          <w:spacing w:val="-5"/>
          <w:sz w:val="24"/>
        </w:rPr>
        <w:t xml:space="preserve"> </w:t>
      </w:r>
      <w:r w:rsidRPr="00D052AE">
        <w:rPr>
          <w:rFonts w:ascii="Tahoma" w:hAnsi="Tahoma" w:cs="Tahoma"/>
          <w:sz w:val="24"/>
        </w:rPr>
        <w:t>will</w:t>
      </w:r>
      <w:r w:rsidRPr="00D052AE">
        <w:rPr>
          <w:rFonts w:ascii="Tahoma" w:hAnsi="Tahoma" w:cs="Tahoma"/>
          <w:spacing w:val="-5"/>
          <w:sz w:val="24"/>
        </w:rPr>
        <w:t xml:space="preserve"> </w:t>
      </w:r>
      <w:r w:rsidRPr="00D052AE">
        <w:rPr>
          <w:rFonts w:ascii="Tahoma" w:hAnsi="Tahoma" w:cs="Tahoma"/>
          <w:sz w:val="24"/>
        </w:rPr>
        <w:t>always</w:t>
      </w:r>
      <w:r w:rsidRPr="00D052AE">
        <w:rPr>
          <w:rFonts w:ascii="Tahoma" w:hAnsi="Tahoma" w:cs="Tahoma"/>
          <w:spacing w:val="-4"/>
          <w:sz w:val="24"/>
        </w:rPr>
        <w:t xml:space="preserve"> </w:t>
      </w:r>
      <w:r w:rsidRPr="00D052AE">
        <w:rPr>
          <w:rFonts w:ascii="Tahoma" w:hAnsi="Tahoma" w:cs="Tahoma"/>
          <w:sz w:val="24"/>
        </w:rPr>
        <w:t>undermine</w:t>
      </w:r>
      <w:r w:rsidRPr="00D052AE">
        <w:rPr>
          <w:rFonts w:ascii="Tahoma" w:hAnsi="Tahoma" w:cs="Tahoma"/>
          <w:spacing w:val="-7"/>
          <w:sz w:val="24"/>
        </w:rPr>
        <w:t xml:space="preserve"> </w:t>
      </w:r>
      <w:r w:rsidRPr="00D052AE">
        <w:rPr>
          <w:rFonts w:ascii="Tahoma" w:hAnsi="Tahoma" w:cs="Tahoma"/>
          <w:sz w:val="24"/>
        </w:rPr>
        <w:t>the</w:t>
      </w:r>
      <w:r w:rsidRPr="00D052AE">
        <w:rPr>
          <w:rFonts w:ascii="Tahoma" w:hAnsi="Tahoma" w:cs="Tahoma"/>
          <w:spacing w:val="-3"/>
          <w:sz w:val="24"/>
        </w:rPr>
        <w:t xml:space="preserve"> </w:t>
      </w:r>
      <w:r w:rsidRPr="00D052AE">
        <w:rPr>
          <w:rFonts w:ascii="Tahoma" w:hAnsi="Tahoma" w:cs="Tahoma"/>
          <w:sz w:val="24"/>
        </w:rPr>
        <w:t>quality</w:t>
      </w:r>
      <w:r w:rsidRPr="00D052AE">
        <w:rPr>
          <w:rFonts w:ascii="Tahoma" w:hAnsi="Tahoma" w:cs="Tahoma"/>
          <w:spacing w:val="-7"/>
          <w:sz w:val="24"/>
        </w:rPr>
        <w:t xml:space="preserve"> </w:t>
      </w:r>
      <w:r w:rsidRPr="00D052AE">
        <w:rPr>
          <w:rFonts w:ascii="Tahoma" w:hAnsi="Tahoma" w:cs="Tahoma"/>
          <w:sz w:val="24"/>
        </w:rPr>
        <w:t>of</w:t>
      </w:r>
      <w:r w:rsidRPr="00D052AE">
        <w:rPr>
          <w:rFonts w:ascii="Tahoma" w:hAnsi="Tahoma" w:cs="Tahoma"/>
          <w:spacing w:val="-2"/>
          <w:sz w:val="24"/>
        </w:rPr>
        <w:t xml:space="preserve"> </w:t>
      </w:r>
      <w:r w:rsidRPr="00D052AE">
        <w:rPr>
          <w:rFonts w:ascii="Tahoma" w:hAnsi="Tahoma" w:cs="Tahoma"/>
          <w:sz w:val="24"/>
        </w:rPr>
        <w:t>a</w:t>
      </w:r>
      <w:r w:rsidRPr="00D052AE">
        <w:rPr>
          <w:rFonts w:ascii="Tahoma" w:hAnsi="Tahoma" w:cs="Tahoma"/>
          <w:spacing w:val="-3"/>
          <w:sz w:val="24"/>
        </w:rPr>
        <w:t xml:space="preserve"> </w:t>
      </w:r>
      <w:r w:rsidRPr="00D052AE">
        <w:rPr>
          <w:rFonts w:ascii="Tahoma" w:hAnsi="Tahoma" w:cs="Tahoma"/>
          <w:sz w:val="24"/>
        </w:rPr>
        <w:t>helping</w:t>
      </w:r>
      <w:r w:rsidRPr="00D052AE">
        <w:rPr>
          <w:rFonts w:ascii="Tahoma" w:hAnsi="Tahoma" w:cs="Tahoma"/>
          <w:spacing w:val="-4"/>
          <w:sz w:val="24"/>
        </w:rPr>
        <w:t xml:space="preserve"> </w:t>
      </w:r>
      <w:r w:rsidRPr="00D052AE">
        <w:rPr>
          <w:rFonts w:ascii="Tahoma" w:hAnsi="Tahoma" w:cs="Tahoma"/>
          <w:spacing w:val="-2"/>
          <w:sz w:val="24"/>
        </w:rPr>
        <w:t>relationship</w:t>
      </w:r>
    </w:p>
    <w:p w14:paraId="00BEC7FF" w14:textId="77777777" w:rsidR="008637B9" w:rsidRDefault="008637B9">
      <w:pPr>
        <w:pStyle w:val="Heading1"/>
        <w:ind w:left="259"/>
        <w:rPr>
          <w:rFonts w:ascii="Tahoma" w:hAnsi="Tahoma" w:cs="Tahoma"/>
          <w:color w:val="006FC0"/>
        </w:rPr>
      </w:pPr>
    </w:p>
    <w:p w14:paraId="069D0662" w14:textId="52401DA9" w:rsidR="007D1C2D" w:rsidRPr="00D052AE" w:rsidRDefault="00680571">
      <w:pPr>
        <w:pStyle w:val="Heading1"/>
        <w:ind w:left="259"/>
        <w:rPr>
          <w:rFonts w:ascii="Tahoma" w:hAnsi="Tahoma" w:cs="Tahoma"/>
        </w:rPr>
      </w:pPr>
      <w:r w:rsidRPr="00D052AE">
        <w:rPr>
          <w:rFonts w:ascii="Tahoma" w:hAnsi="Tahoma" w:cs="Tahoma"/>
          <w:color w:val="006FC0"/>
        </w:rPr>
        <w:t>Further</w:t>
      </w:r>
      <w:r w:rsidRPr="00D052AE">
        <w:rPr>
          <w:rFonts w:ascii="Tahoma" w:hAnsi="Tahoma" w:cs="Tahoma"/>
          <w:color w:val="006FC0"/>
          <w:spacing w:val="-10"/>
        </w:rPr>
        <w:t xml:space="preserve"> </w:t>
      </w:r>
      <w:r w:rsidRPr="00D052AE">
        <w:rPr>
          <w:rFonts w:ascii="Tahoma" w:hAnsi="Tahoma" w:cs="Tahoma"/>
          <w:color w:val="006FC0"/>
          <w:spacing w:val="-2"/>
        </w:rPr>
        <w:t>Reading</w:t>
      </w:r>
    </w:p>
    <w:p w14:paraId="510A9A84" w14:textId="77777777" w:rsidR="007D1C2D" w:rsidRPr="00D052AE" w:rsidRDefault="007D1C2D">
      <w:pPr>
        <w:pStyle w:val="BodyText"/>
        <w:spacing w:before="1"/>
        <w:rPr>
          <w:rFonts w:ascii="Tahoma" w:hAnsi="Tahoma" w:cs="Tahoma"/>
          <w:b/>
          <w:sz w:val="21"/>
        </w:rPr>
      </w:pPr>
    </w:p>
    <w:p w14:paraId="0565AEBB" w14:textId="2D25700B" w:rsidR="0056541B" w:rsidRDefault="006E0191">
      <w:pPr>
        <w:pStyle w:val="BodyText"/>
        <w:spacing w:before="1"/>
        <w:ind w:left="1080" w:right="3029"/>
        <w:rPr>
          <w:rFonts w:ascii="Tahoma" w:hAnsi="Tahoma" w:cs="Tahoma"/>
          <w:color w:val="0000FF"/>
        </w:rPr>
      </w:pPr>
      <w:hyperlink r:id="rId8" w:history="1">
        <w:r w:rsidR="00240998" w:rsidRPr="00240998">
          <w:rPr>
            <w:rStyle w:val="Hyperlink"/>
            <w:rFonts w:ascii="Tahoma" w:hAnsi="Tahoma" w:cs="Tahoma"/>
          </w:rPr>
          <w:t>Working</w:t>
        </w:r>
        <w:r w:rsidR="00240998" w:rsidRPr="00240998">
          <w:rPr>
            <w:rStyle w:val="Hyperlink"/>
            <w:rFonts w:ascii="Tahoma" w:hAnsi="Tahoma" w:cs="Tahoma"/>
            <w:spacing w:val="-12"/>
          </w:rPr>
          <w:t xml:space="preserve"> </w:t>
        </w:r>
        <w:r w:rsidR="00240998" w:rsidRPr="00240998">
          <w:rPr>
            <w:rStyle w:val="Hyperlink"/>
            <w:rFonts w:ascii="Tahoma" w:hAnsi="Tahoma" w:cs="Tahoma"/>
          </w:rPr>
          <w:t>Together</w:t>
        </w:r>
        <w:r w:rsidR="00240998" w:rsidRPr="00240998">
          <w:rPr>
            <w:rStyle w:val="Hyperlink"/>
            <w:rFonts w:ascii="Tahoma" w:hAnsi="Tahoma" w:cs="Tahoma"/>
            <w:spacing w:val="-11"/>
          </w:rPr>
          <w:t xml:space="preserve"> </w:t>
        </w:r>
        <w:r w:rsidR="00240998" w:rsidRPr="00240998">
          <w:rPr>
            <w:rStyle w:val="Hyperlink"/>
            <w:rFonts w:ascii="Tahoma" w:hAnsi="Tahoma" w:cs="Tahoma"/>
          </w:rPr>
          <w:t>to</w:t>
        </w:r>
        <w:r w:rsidR="00240998" w:rsidRPr="00240998">
          <w:rPr>
            <w:rStyle w:val="Hyperlink"/>
            <w:rFonts w:ascii="Tahoma" w:hAnsi="Tahoma" w:cs="Tahoma"/>
            <w:spacing w:val="-6"/>
          </w:rPr>
          <w:t xml:space="preserve"> </w:t>
        </w:r>
        <w:r w:rsidR="00240998" w:rsidRPr="00240998">
          <w:rPr>
            <w:rStyle w:val="Hyperlink"/>
            <w:rFonts w:ascii="Tahoma" w:hAnsi="Tahoma" w:cs="Tahoma"/>
          </w:rPr>
          <w:t>Safeguard</w:t>
        </w:r>
        <w:r w:rsidR="00240998" w:rsidRPr="00240998">
          <w:rPr>
            <w:rStyle w:val="Hyperlink"/>
            <w:rFonts w:ascii="Tahoma" w:hAnsi="Tahoma" w:cs="Tahoma"/>
            <w:spacing w:val="-10"/>
          </w:rPr>
          <w:t xml:space="preserve"> </w:t>
        </w:r>
        <w:r w:rsidR="00240998" w:rsidRPr="00240998">
          <w:rPr>
            <w:rStyle w:val="Hyperlink"/>
            <w:rFonts w:ascii="Tahoma" w:hAnsi="Tahoma" w:cs="Tahoma"/>
          </w:rPr>
          <w:t>Children</w:t>
        </w:r>
        <w:r w:rsidR="00240998" w:rsidRPr="00240998">
          <w:rPr>
            <w:rStyle w:val="Hyperlink"/>
            <w:rFonts w:ascii="Tahoma" w:hAnsi="Tahoma" w:cs="Tahoma"/>
            <w:spacing w:val="-10"/>
          </w:rPr>
          <w:t xml:space="preserve"> </w:t>
        </w:r>
      </w:hyperlink>
      <w:r w:rsidR="00240998" w:rsidRPr="00D052AE">
        <w:rPr>
          <w:rFonts w:ascii="Tahoma" w:hAnsi="Tahoma" w:cs="Tahoma"/>
          <w:color w:val="0000FF"/>
        </w:rPr>
        <w:t xml:space="preserve"> </w:t>
      </w:r>
    </w:p>
    <w:p w14:paraId="1ED6ADA5" w14:textId="04DA741C" w:rsidR="007D1C2D" w:rsidRPr="00966E2C" w:rsidRDefault="00966E2C" w:rsidP="00966E2C">
      <w:pPr>
        <w:pStyle w:val="BodyText"/>
        <w:spacing w:before="1"/>
        <w:ind w:left="1080" w:right="-9"/>
        <w:rPr>
          <w:rStyle w:val="Hyperlink"/>
          <w:rFonts w:ascii="Tahoma" w:hAnsi="Tahoma" w:cs="Tahoma"/>
        </w:rPr>
      </w:pPr>
      <w:r>
        <w:rPr>
          <w:rFonts w:ascii="Tahoma" w:hAnsi="Tahoma" w:cs="Tahoma"/>
          <w:color w:val="0000FF"/>
          <w:u w:val="single" w:color="0000FF"/>
        </w:rPr>
        <w:fldChar w:fldCharType="begin"/>
      </w:r>
      <w:r>
        <w:rPr>
          <w:rFonts w:ascii="Tahoma" w:hAnsi="Tahoma" w:cs="Tahoma"/>
          <w:color w:val="0000FF"/>
          <w:u w:val="single" w:color="0000FF"/>
        </w:rPr>
        <w:instrText xml:space="preserve"> HYPERLINK "https://www.socialworkengland.org.uk/standards/professional-standards/" </w:instrText>
      </w:r>
      <w:r>
        <w:rPr>
          <w:rFonts w:ascii="Tahoma" w:hAnsi="Tahoma" w:cs="Tahoma"/>
          <w:color w:val="0000FF"/>
          <w:u w:val="single" w:color="0000FF"/>
        </w:rPr>
        <w:fldChar w:fldCharType="separate"/>
      </w:r>
      <w:r w:rsidR="00A31F97" w:rsidRPr="00966E2C">
        <w:rPr>
          <w:rStyle w:val="Hyperlink"/>
          <w:rFonts w:ascii="Tahoma" w:hAnsi="Tahoma" w:cs="Tahoma"/>
        </w:rPr>
        <w:t xml:space="preserve">Social Work England </w:t>
      </w:r>
      <w:r w:rsidRPr="00966E2C">
        <w:rPr>
          <w:rStyle w:val="Hyperlink"/>
          <w:rFonts w:ascii="Tahoma" w:hAnsi="Tahoma" w:cs="Tahoma"/>
        </w:rPr>
        <w:t>P</w:t>
      </w:r>
      <w:r w:rsidR="00A31F97" w:rsidRPr="00966E2C">
        <w:rPr>
          <w:rStyle w:val="Hyperlink"/>
          <w:rFonts w:ascii="Tahoma" w:hAnsi="Tahoma" w:cs="Tahoma"/>
        </w:rPr>
        <w:t xml:space="preserve">rofessional </w:t>
      </w:r>
      <w:r w:rsidRPr="00966E2C">
        <w:rPr>
          <w:rStyle w:val="Hyperlink"/>
          <w:rFonts w:ascii="Tahoma" w:hAnsi="Tahoma" w:cs="Tahoma"/>
        </w:rPr>
        <w:t>Standards for Social Workers</w:t>
      </w:r>
    </w:p>
    <w:p w14:paraId="2CD057CD" w14:textId="1633DE23" w:rsidR="007D1C2D" w:rsidRPr="00D052AE" w:rsidRDefault="00966E2C">
      <w:pPr>
        <w:pStyle w:val="BodyText"/>
        <w:ind w:left="1080"/>
        <w:rPr>
          <w:rFonts w:ascii="Tahoma" w:hAnsi="Tahoma" w:cs="Tahoma"/>
        </w:rPr>
      </w:pPr>
      <w:r>
        <w:rPr>
          <w:rFonts w:ascii="Tahoma" w:hAnsi="Tahoma" w:cs="Tahoma"/>
          <w:color w:val="0000FF"/>
          <w:u w:val="single" w:color="0000FF"/>
        </w:rPr>
        <w:fldChar w:fldCharType="end"/>
      </w:r>
      <w:hyperlink r:id="rId9" w:history="1">
        <w:r w:rsidR="00D85498" w:rsidRPr="00D85498">
          <w:rPr>
            <w:rStyle w:val="Hyperlink"/>
            <w:rFonts w:ascii="Tahoma" w:hAnsi="Tahoma" w:cs="Tahoma"/>
          </w:rPr>
          <w:t>The Trust Practice Standards</w:t>
        </w:r>
      </w:hyperlink>
    </w:p>
    <w:p w14:paraId="2697CA93" w14:textId="02E9E657" w:rsidR="0056541B" w:rsidRPr="00D052AE" w:rsidRDefault="006E0191">
      <w:pPr>
        <w:pStyle w:val="BodyText"/>
        <w:ind w:left="1080" w:right="4149"/>
        <w:rPr>
          <w:rFonts w:ascii="Tahoma" w:hAnsi="Tahoma" w:cs="Tahoma"/>
        </w:rPr>
      </w:pPr>
      <w:hyperlink r:id="rId10" w:history="1">
        <w:r w:rsidR="00AE21E9" w:rsidRPr="00AE21E9">
          <w:rPr>
            <w:rStyle w:val="Hyperlink"/>
            <w:rFonts w:ascii="Tahoma" w:hAnsi="Tahoma" w:cs="Tahoma"/>
          </w:rPr>
          <w:t>Connections Count Factsheet</w:t>
        </w:r>
      </w:hyperlink>
    </w:p>
    <w:sectPr w:rsidR="0056541B" w:rsidRPr="00D052AE">
      <w:footerReference w:type="default" r:id="rId11"/>
      <w:pgSz w:w="11930" w:h="16850"/>
      <w:pgMar w:top="1220" w:right="1220" w:bottom="1900" w:left="1080" w:header="0" w:footer="1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41F98" w14:textId="77777777" w:rsidR="00BE7561" w:rsidRDefault="00BE7561">
      <w:r>
        <w:separator/>
      </w:r>
    </w:p>
  </w:endnote>
  <w:endnote w:type="continuationSeparator" w:id="0">
    <w:p w14:paraId="1483D8A7" w14:textId="77777777" w:rsidR="00BE7561" w:rsidRDefault="00BE7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953041"/>
      <w:docPartObj>
        <w:docPartGallery w:val="Page Numbers (Bottom of Page)"/>
        <w:docPartUnique/>
      </w:docPartObj>
    </w:sdtPr>
    <w:sdtEndPr>
      <w:rPr>
        <w:noProof/>
      </w:rPr>
    </w:sdtEndPr>
    <w:sdtContent>
      <w:p w14:paraId="603AFCCF" w14:textId="625FA572" w:rsidR="008317D7" w:rsidRDefault="008637B9" w:rsidP="008637B9">
        <w:pPr>
          <w:pStyle w:val="Footer"/>
          <w:jc w:val="right"/>
          <w:rPr>
            <w:rFonts w:ascii="Tahoma" w:hAnsi="Tahoma" w:cs="Tahoma"/>
          </w:rPr>
        </w:pPr>
        <w:r>
          <w:rPr>
            <w:rFonts w:ascii="Tahoma" w:hAnsi="Tahoma" w:cs="Tahoma"/>
          </w:rPr>
          <w:t>Assessment Planning &amp; Intervention</w:t>
        </w:r>
        <w:r w:rsidR="006E0191" w:rsidRPr="006E0191">
          <w:t xml:space="preserve"> </w:t>
        </w:r>
        <w:r w:rsidR="006E0191">
          <w:softHyphen/>
        </w:r>
        <w:r w:rsidR="006E0191">
          <w:softHyphen/>
        </w:r>
        <w:r w:rsidR="006E0191">
          <w:softHyphen/>
        </w:r>
        <w:r w:rsidR="006E0191">
          <w:softHyphen/>
        </w:r>
        <w:r w:rsidR="006E0191">
          <w:softHyphen/>
        </w:r>
        <w:r w:rsidR="006E0191">
          <w:softHyphen/>
        </w:r>
        <w:r w:rsidR="006E0191">
          <w:softHyphen/>
        </w:r>
        <w:r w:rsidR="006E0191">
          <w:softHyphen/>
        </w:r>
        <w:r w:rsidR="006E0191">
          <w:softHyphen/>
        </w:r>
        <w:r w:rsidR="006E0191">
          <w:softHyphen/>
        </w:r>
        <w:r w:rsidR="006E0191">
          <w:softHyphen/>
        </w:r>
        <w:r w:rsidR="006E0191">
          <w:softHyphen/>
        </w:r>
        <w:r w:rsidR="006E0191">
          <w:softHyphen/>
        </w:r>
        <w:r w:rsidR="006E0191">
          <w:softHyphen/>
        </w:r>
        <w:r w:rsidR="006E0191">
          <w:softHyphen/>
        </w:r>
        <w:r w:rsidR="006E0191">
          <w:softHyphen/>
        </w:r>
        <w:r w:rsidR="006E0191">
          <w:softHyphen/>
        </w:r>
        <w:r w:rsidR="006E0191">
          <w:softHyphen/>
        </w:r>
        <w:r w:rsidR="006E0191">
          <w:softHyphen/>
        </w:r>
        <w:r w:rsidR="006E0191">
          <w:softHyphen/>
        </w:r>
        <w:r w:rsidR="006E0191">
          <w:softHyphen/>
        </w:r>
        <w:r w:rsidR="006E0191">
          <w:softHyphen/>
        </w:r>
        <w:r w:rsidR="006E0191">
          <w:softHyphen/>
        </w:r>
        <w:r w:rsidR="006E0191">
          <w:rPr>
            <w:rFonts w:ascii="Tahoma" w:hAnsi="Tahoma" w:cs="Tahoma"/>
          </w:rPr>
          <w:t>Good Practice Guide</w:t>
        </w:r>
      </w:p>
      <w:p w14:paraId="54F2682E" w14:textId="73891F09" w:rsidR="008637B9" w:rsidRPr="008637B9" w:rsidRDefault="008637B9" w:rsidP="008637B9">
        <w:pPr>
          <w:pStyle w:val="Footer"/>
          <w:jc w:val="right"/>
          <w:rPr>
            <w:rFonts w:ascii="Tahoma" w:hAnsi="Tahoma" w:cs="Tahoma"/>
          </w:rPr>
        </w:pPr>
        <w:r>
          <w:rPr>
            <w:rFonts w:ascii="Tahoma" w:hAnsi="Tahoma" w:cs="Tahoma"/>
          </w:rPr>
          <w:t>V4 April 2023</w:t>
        </w:r>
      </w:p>
      <w:p w14:paraId="5201771A" w14:textId="77777777" w:rsidR="008317D7" w:rsidRDefault="008317D7" w:rsidP="008317D7">
        <w:pPr>
          <w:pStyle w:val="Footer"/>
          <w:jc w:val="center"/>
        </w:pPr>
        <w:r w:rsidRPr="004F5F85">
          <w:rPr>
            <w:rFonts w:ascii="Tahoma" w:hAnsi="Tahoma" w:cs="Tahoma"/>
          </w:rPr>
          <w:fldChar w:fldCharType="begin"/>
        </w:r>
        <w:r w:rsidRPr="004F5F85">
          <w:rPr>
            <w:rFonts w:ascii="Tahoma" w:hAnsi="Tahoma" w:cs="Tahoma"/>
          </w:rPr>
          <w:instrText xml:space="preserve"> PAGE   \* MERGEFORMAT </w:instrText>
        </w:r>
        <w:r w:rsidRPr="004F5F85">
          <w:rPr>
            <w:rFonts w:ascii="Tahoma" w:hAnsi="Tahoma" w:cs="Tahoma"/>
          </w:rPr>
          <w:fldChar w:fldCharType="separate"/>
        </w:r>
        <w:r>
          <w:rPr>
            <w:rFonts w:ascii="Tahoma" w:hAnsi="Tahoma" w:cs="Tahoma"/>
          </w:rPr>
          <w:t>1</w:t>
        </w:r>
        <w:r w:rsidRPr="004F5F85">
          <w:rPr>
            <w:rFonts w:ascii="Tahoma" w:hAnsi="Tahoma" w:cs="Tahoma"/>
            <w:noProof/>
          </w:rPr>
          <w:fldChar w:fldCharType="end"/>
        </w:r>
      </w:p>
    </w:sdtContent>
  </w:sdt>
  <w:p w14:paraId="2030E451" w14:textId="6CAA01FC" w:rsidR="00E05469" w:rsidRPr="00DA75B4" w:rsidRDefault="00DA75B4" w:rsidP="00DA75B4">
    <w:pPr>
      <w:pStyle w:val="BodyText"/>
      <w:tabs>
        <w:tab w:val="left" w:pos="4320"/>
      </w:tabs>
      <w:spacing w:line="14" w:lineRule="auto"/>
      <w:jc w:val="center"/>
      <w:rPr>
        <w:sz w:val="20"/>
      </w:rPr>
    </w:pPr>
    <w:r>
      <w:rPr>
        <w:sz w:val="20"/>
      </w:rPr>
      <w:t>________________________________________________________________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5B849" w14:textId="77777777" w:rsidR="00BE7561" w:rsidRDefault="00BE7561">
      <w:r>
        <w:separator/>
      </w:r>
    </w:p>
  </w:footnote>
  <w:footnote w:type="continuationSeparator" w:id="0">
    <w:p w14:paraId="1B2C2ED1" w14:textId="77777777" w:rsidR="00BE7561" w:rsidRDefault="00BE7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58C"/>
    <w:multiLevelType w:val="hybridMultilevel"/>
    <w:tmpl w:val="3EB8AA06"/>
    <w:lvl w:ilvl="0" w:tplc="3C9474F6">
      <w:numFmt w:val="bullet"/>
      <w:lvlText w:val="o"/>
      <w:lvlJc w:val="left"/>
      <w:pPr>
        <w:ind w:left="1111" w:hanging="449"/>
      </w:pPr>
      <w:rPr>
        <w:rFonts w:ascii="Courier New" w:eastAsia="Courier New" w:hAnsi="Courier New" w:cs="Courier New" w:hint="default"/>
        <w:b w:val="0"/>
        <w:bCs w:val="0"/>
        <w:i w:val="0"/>
        <w:iCs w:val="0"/>
        <w:w w:val="100"/>
        <w:sz w:val="24"/>
        <w:szCs w:val="24"/>
        <w:lang w:val="en-US" w:eastAsia="en-US" w:bidi="ar-SA"/>
      </w:rPr>
    </w:lvl>
    <w:lvl w:ilvl="1" w:tplc="6FA8DE1E">
      <w:numFmt w:val="bullet"/>
      <w:lvlText w:val="•"/>
      <w:lvlJc w:val="left"/>
      <w:pPr>
        <w:ind w:left="1970" w:hanging="449"/>
      </w:pPr>
      <w:rPr>
        <w:rFonts w:hint="default"/>
        <w:lang w:val="en-US" w:eastAsia="en-US" w:bidi="ar-SA"/>
      </w:rPr>
    </w:lvl>
    <w:lvl w:ilvl="2" w:tplc="C2F25454">
      <w:numFmt w:val="bullet"/>
      <w:lvlText w:val="•"/>
      <w:lvlJc w:val="left"/>
      <w:pPr>
        <w:ind w:left="2820" w:hanging="449"/>
      </w:pPr>
      <w:rPr>
        <w:rFonts w:hint="default"/>
        <w:lang w:val="en-US" w:eastAsia="en-US" w:bidi="ar-SA"/>
      </w:rPr>
    </w:lvl>
    <w:lvl w:ilvl="3" w:tplc="90326CC6">
      <w:numFmt w:val="bullet"/>
      <w:lvlText w:val="•"/>
      <w:lvlJc w:val="left"/>
      <w:pPr>
        <w:ind w:left="3670" w:hanging="449"/>
      </w:pPr>
      <w:rPr>
        <w:rFonts w:hint="default"/>
        <w:lang w:val="en-US" w:eastAsia="en-US" w:bidi="ar-SA"/>
      </w:rPr>
    </w:lvl>
    <w:lvl w:ilvl="4" w:tplc="69BE3594">
      <w:numFmt w:val="bullet"/>
      <w:lvlText w:val="•"/>
      <w:lvlJc w:val="left"/>
      <w:pPr>
        <w:ind w:left="4520" w:hanging="449"/>
      </w:pPr>
      <w:rPr>
        <w:rFonts w:hint="default"/>
        <w:lang w:val="en-US" w:eastAsia="en-US" w:bidi="ar-SA"/>
      </w:rPr>
    </w:lvl>
    <w:lvl w:ilvl="5" w:tplc="C576EDF2">
      <w:numFmt w:val="bullet"/>
      <w:lvlText w:val="•"/>
      <w:lvlJc w:val="left"/>
      <w:pPr>
        <w:ind w:left="5370" w:hanging="449"/>
      </w:pPr>
      <w:rPr>
        <w:rFonts w:hint="default"/>
        <w:lang w:val="en-US" w:eastAsia="en-US" w:bidi="ar-SA"/>
      </w:rPr>
    </w:lvl>
    <w:lvl w:ilvl="6" w:tplc="0136D2E6">
      <w:numFmt w:val="bullet"/>
      <w:lvlText w:val="•"/>
      <w:lvlJc w:val="left"/>
      <w:pPr>
        <w:ind w:left="6220" w:hanging="449"/>
      </w:pPr>
      <w:rPr>
        <w:rFonts w:hint="default"/>
        <w:lang w:val="en-US" w:eastAsia="en-US" w:bidi="ar-SA"/>
      </w:rPr>
    </w:lvl>
    <w:lvl w:ilvl="7" w:tplc="77D0E476">
      <w:numFmt w:val="bullet"/>
      <w:lvlText w:val="•"/>
      <w:lvlJc w:val="left"/>
      <w:pPr>
        <w:ind w:left="7070" w:hanging="449"/>
      </w:pPr>
      <w:rPr>
        <w:rFonts w:hint="default"/>
        <w:lang w:val="en-US" w:eastAsia="en-US" w:bidi="ar-SA"/>
      </w:rPr>
    </w:lvl>
    <w:lvl w:ilvl="8" w:tplc="27765194">
      <w:numFmt w:val="bullet"/>
      <w:lvlText w:val="•"/>
      <w:lvlJc w:val="left"/>
      <w:pPr>
        <w:ind w:left="7920" w:hanging="449"/>
      </w:pPr>
      <w:rPr>
        <w:rFonts w:hint="default"/>
        <w:lang w:val="en-US" w:eastAsia="en-US" w:bidi="ar-SA"/>
      </w:rPr>
    </w:lvl>
  </w:abstractNum>
  <w:abstractNum w:abstractNumId="1" w15:restartNumberingAfterBreak="0">
    <w:nsid w:val="093D213A"/>
    <w:multiLevelType w:val="hybridMultilevel"/>
    <w:tmpl w:val="1B7E1600"/>
    <w:lvl w:ilvl="0" w:tplc="0809000B">
      <w:start w:val="1"/>
      <w:numFmt w:val="bullet"/>
      <w:lvlText w:val=""/>
      <w:lvlJc w:val="left"/>
      <w:pPr>
        <w:ind w:left="1111" w:hanging="449"/>
      </w:pPr>
      <w:rPr>
        <w:rFonts w:ascii="Wingdings" w:hAnsi="Wingdings" w:hint="default"/>
        <w:b w:val="0"/>
        <w:bCs w:val="0"/>
        <w:i w:val="0"/>
        <w:iCs w:val="0"/>
        <w:w w:val="100"/>
        <w:sz w:val="24"/>
        <w:szCs w:val="24"/>
        <w:lang w:val="en-US" w:eastAsia="en-US" w:bidi="ar-SA"/>
      </w:rPr>
    </w:lvl>
    <w:lvl w:ilvl="1" w:tplc="FFFFFFFF">
      <w:numFmt w:val="bullet"/>
      <w:lvlText w:val="•"/>
      <w:lvlJc w:val="left"/>
      <w:pPr>
        <w:ind w:left="1970" w:hanging="449"/>
      </w:pPr>
      <w:rPr>
        <w:rFonts w:hint="default"/>
        <w:lang w:val="en-US" w:eastAsia="en-US" w:bidi="ar-SA"/>
      </w:rPr>
    </w:lvl>
    <w:lvl w:ilvl="2" w:tplc="FFFFFFFF">
      <w:numFmt w:val="bullet"/>
      <w:lvlText w:val="•"/>
      <w:lvlJc w:val="left"/>
      <w:pPr>
        <w:ind w:left="2820" w:hanging="449"/>
      </w:pPr>
      <w:rPr>
        <w:rFonts w:hint="default"/>
        <w:lang w:val="en-US" w:eastAsia="en-US" w:bidi="ar-SA"/>
      </w:rPr>
    </w:lvl>
    <w:lvl w:ilvl="3" w:tplc="FFFFFFFF">
      <w:numFmt w:val="bullet"/>
      <w:lvlText w:val="•"/>
      <w:lvlJc w:val="left"/>
      <w:pPr>
        <w:ind w:left="3670" w:hanging="449"/>
      </w:pPr>
      <w:rPr>
        <w:rFonts w:hint="default"/>
        <w:lang w:val="en-US" w:eastAsia="en-US" w:bidi="ar-SA"/>
      </w:rPr>
    </w:lvl>
    <w:lvl w:ilvl="4" w:tplc="FFFFFFFF">
      <w:numFmt w:val="bullet"/>
      <w:lvlText w:val="•"/>
      <w:lvlJc w:val="left"/>
      <w:pPr>
        <w:ind w:left="4520" w:hanging="449"/>
      </w:pPr>
      <w:rPr>
        <w:rFonts w:hint="default"/>
        <w:lang w:val="en-US" w:eastAsia="en-US" w:bidi="ar-SA"/>
      </w:rPr>
    </w:lvl>
    <w:lvl w:ilvl="5" w:tplc="FFFFFFFF">
      <w:numFmt w:val="bullet"/>
      <w:lvlText w:val="•"/>
      <w:lvlJc w:val="left"/>
      <w:pPr>
        <w:ind w:left="5370" w:hanging="449"/>
      </w:pPr>
      <w:rPr>
        <w:rFonts w:hint="default"/>
        <w:lang w:val="en-US" w:eastAsia="en-US" w:bidi="ar-SA"/>
      </w:rPr>
    </w:lvl>
    <w:lvl w:ilvl="6" w:tplc="FFFFFFFF">
      <w:numFmt w:val="bullet"/>
      <w:lvlText w:val="•"/>
      <w:lvlJc w:val="left"/>
      <w:pPr>
        <w:ind w:left="6220" w:hanging="449"/>
      </w:pPr>
      <w:rPr>
        <w:rFonts w:hint="default"/>
        <w:lang w:val="en-US" w:eastAsia="en-US" w:bidi="ar-SA"/>
      </w:rPr>
    </w:lvl>
    <w:lvl w:ilvl="7" w:tplc="FFFFFFFF">
      <w:numFmt w:val="bullet"/>
      <w:lvlText w:val="•"/>
      <w:lvlJc w:val="left"/>
      <w:pPr>
        <w:ind w:left="7070" w:hanging="449"/>
      </w:pPr>
      <w:rPr>
        <w:rFonts w:hint="default"/>
        <w:lang w:val="en-US" w:eastAsia="en-US" w:bidi="ar-SA"/>
      </w:rPr>
    </w:lvl>
    <w:lvl w:ilvl="8" w:tplc="FFFFFFFF">
      <w:numFmt w:val="bullet"/>
      <w:lvlText w:val="•"/>
      <w:lvlJc w:val="left"/>
      <w:pPr>
        <w:ind w:left="7920" w:hanging="449"/>
      </w:pPr>
      <w:rPr>
        <w:rFonts w:hint="default"/>
        <w:lang w:val="en-US" w:eastAsia="en-US" w:bidi="ar-SA"/>
      </w:rPr>
    </w:lvl>
  </w:abstractNum>
  <w:abstractNum w:abstractNumId="2" w15:restartNumberingAfterBreak="0">
    <w:nsid w:val="09AB13DF"/>
    <w:multiLevelType w:val="hybridMultilevel"/>
    <w:tmpl w:val="DCC0513A"/>
    <w:lvl w:ilvl="0" w:tplc="0809000B">
      <w:start w:val="1"/>
      <w:numFmt w:val="bullet"/>
      <w:lvlText w:val=""/>
      <w:lvlJc w:val="left"/>
      <w:pPr>
        <w:ind w:left="1392" w:hanging="425"/>
      </w:pPr>
      <w:rPr>
        <w:rFonts w:ascii="Wingdings" w:hAnsi="Wingdings" w:hint="default"/>
        <w:b w:val="0"/>
        <w:bCs w:val="0"/>
        <w:i w:val="0"/>
        <w:iCs w:val="0"/>
        <w:w w:val="100"/>
        <w:sz w:val="24"/>
        <w:szCs w:val="24"/>
        <w:lang w:val="en-US" w:eastAsia="en-US" w:bidi="ar-SA"/>
      </w:rPr>
    </w:lvl>
    <w:lvl w:ilvl="1" w:tplc="FFFFFFFF">
      <w:numFmt w:val="bullet"/>
      <w:lvlText w:val="•"/>
      <w:lvlJc w:val="left"/>
      <w:pPr>
        <w:ind w:left="2222" w:hanging="425"/>
      </w:pPr>
      <w:rPr>
        <w:rFonts w:hint="default"/>
        <w:lang w:val="en-US" w:eastAsia="en-US" w:bidi="ar-SA"/>
      </w:rPr>
    </w:lvl>
    <w:lvl w:ilvl="2" w:tplc="FFFFFFFF">
      <w:numFmt w:val="bullet"/>
      <w:lvlText w:val="•"/>
      <w:lvlJc w:val="left"/>
      <w:pPr>
        <w:ind w:left="3044" w:hanging="425"/>
      </w:pPr>
      <w:rPr>
        <w:rFonts w:hint="default"/>
        <w:lang w:val="en-US" w:eastAsia="en-US" w:bidi="ar-SA"/>
      </w:rPr>
    </w:lvl>
    <w:lvl w:ilvl="3" w:tplc="FFFFFFFF">
      <w:numFmt w:val="bullet"/>
      <w:lvlText w:val="•"/>
      <w:lvlJc w:val="left"/>
      <w:pPr>
        <w:ind w:left="3866" w:hanging="425"/>
      </w:pPr>
      <w:rPr>
        <w:rFonts w:hint="default"/>
        <w:lang w:val="en-US" w:eastAsia="en-US" w:bidi="ar-SA"/>
      </w:rPr>
    </w:lvl>
    <w:lvl w:ilvl="4" w:tplc="FFFFFFFF">
      <w:numFmt w:val="bullet"/>
      <w:lvlText w:val="•"/>
      <w:lvlJc w:val="left"/>
      <w:pPr>
        <w:ind w:left="4688" w:hanging="425"/>
      </w:pPr>
      <w:rPr>
        <w:rFonts w:hint="default"/>
        <w:lang w:val="en-US" w:eastAsia="en-US" w:bidi="ar-SA"/>
      </w:rPr>
    </w:lvl>
    <w:lvl w:ilvl="5" w:tplc="FFFFFFFF">
      <w:numFmt w:val="bullet"/>
      <w:lvlText w:val="•"/>
      <w:lvlJc w:val="left"/>
      <w:pPr>
        <w:ind w:left="5510" w:hanging="425"/>
      </w:pPr>
      <w:rPr>
        <w:rFonts w:hint="default"/>
        <w:lang w:val="en-US" w:eastAsia="en-US" w:bidi="ar-SA"/>
      </w:rPr>
    </w:lvl>
    <w:lvl w:ilvl="6" w:tplc="FFFFFFFF">
      <w:numFmt w:val="bullet"/>
      <w:lvlText w:val="•"/>
      <w:lvlJc w:val="left"/>
      <w:pPr>
        <w:ind w:left="6332" w:hanging="425"/>
      </w:pPr>
      <w:rPr>
        <w:rFonts w:hint="default"/>
        <w:lang w:val="en-US" w:eastAsia="en-US" w:bidi="ar-SA"/>
      </w:rPr>
    </w:lvl>
    <w:lvl w:ilvl="7" w:tplc="FFFFFFFF">
      <w:numFmt w:val="bullet"/>
      <w:lvlText w:val="•"/>
      <w:lvlJc w:val="left"/>
      <w:pPr>
        <w:ind w:left="7154" w:hanging="425"/>
      </w:pPr>
      <w:rPr>
        <w:rFonts w:hint="default"/>
        <w:lang w:val="en-US" w:eastAsia="en-US" w:bidi="ar-SA"/>
      </w:rPr>
    </w:lvl>
    <w:lvl w:ilvl="8" w:tplc="FFFFFFFF">
      <w:numFmt w:val="bullet"/>
      <w:lvlText w:val="•"/>
      <w:lvlJc w:val="left"/>
      <w:pPr>
        <w:ind w:left="7976" w:hanging="425"/>
      </w:pPr>
      <w:rPr>
        <w:rFonts w:hint="default"/>
        <w:lang w:val="en-US" w:eastAsia="en-US" w:bidi="ar-SA"/>
      </w:rPr>
    </w:lvl>
  </w:abstractNum>
  <w:abstractNum w:abstractNumId="3" w15:restartNumberingAfterBreak="0">
    <w:nsid w:val="6CD27820"/>
    <w:multiLevelType w:val="hybridMultilevel"/>
    <w:tmpl w:val="40487562"/>
    <w:lvl w:ilvl="0" w:tplc="0809000B">
      <w:start w:val="1"/>
      <w:numFmt w:val="bullet"/>
      <w:lvlText w:val=""/>
      <w:lvlJc w:val="left"/>
      <w:pPr>
        <w:ind w:left="1111" w:hanging="449"/>
      </w:pPr>
      <w:rPr>
        <w:rFonts w:ascii="Wingdings" w:hAnsi="Wingdings" w:hint="default"/>
        <w:b w:val="0"/>
        <w:bCs w:val="0"/>
        <w:i w:val="0"/>
        <w:iCs w:val="0"/>
        <w:w w:val="100"/>
        <w:sz w:val="24"/>
        <w:szCs w:val="24"/>
        <w:lang w:val="en-US" w:eastAsia="en-US" w:bidi="ar-SA"/>
      </w:rPr>
    </w:lvl>
    <w:lvl w:ilvl="1" w:tplc="FFFFFFFF">
      <w:numFmt w:val="bullet"/>
      <w:lvlText w:val="•"/>
      <w:lvlJc w:val="left"/>
      <w:pPr>
        <w:ind w:left="1970" w:hanging="449"/>
      </w:pPr>
      <w:rPr>
        <w:rFonts w:hint="default"/>
        <w:lang w:val="en-US" w:eastAsia="en-US" w:bidi="ar-SA"/>
      </w:rPr>
    </w:lvl>
    <w:lvl w:ilvl="2" w:tplc="FFFFFFFF">
      <w:numFmt w:val="bullet"/>
      <w:lvlText w:val="•"/>
      <w:lvlJc w:val="left"/>
      <w:pPr>
        <w:ind w:left="2820" w:hanging="449"/>
      </w:pPr>
      <w:rPr>
        <w:rFonts w:hint="default"/>
        <w:lang w:val="en-US" w:eastAsia="en-US" w:bidi="ar-SA"/>
      </w:rPr>
    </w:lvl>
    <w:lvl w:ilvl="3" w:tplc="FFFFFFFF">
      <w:numFmt w:val="bullet"/>
      <w:lvlText w:val="•"/>
      <w:lvlJc w:val="left"/>
      <w:pPr>
        <w:ind w:left="3670" w:hanging="449"/>
      </w:pPr>
      <w:rPr>
        <w:rFonts w:hint="default"/>
        <w:lang w:val="en-US" w:eastAsia="en-US" w:bidi="ar-SA"/>
      </w:rPr>
    </w:lvl>
    <w:lvl w:ilvl="4" w:tplc="FFFFFFFF">
      <w:numFmt w:val="bullet"/>
      <w:lvlText w:val="•"/>
      <w:lvlJc w:val="left"/>
      <w:pPr>
        <w:ind w:left="4520" w:hanging="449"/>
      </w:pPr>
      <w:rPr>
        <w:rFonts w:hint="default"/>
        <w:lang w:val="en-US" w:eastAsia="en-US" w:bidi="ar-SA"/>
      </w:rPr>
    </w:lvl>
    <w:lvl w:ilvl="5" w:tplc="FFFFFFFF">
      <w:numFmt w:val="bullet"/>
      <w:lvlText w:val="•"/>
      <w:lvlJc w:val="left"/>
      <w:pPr>
        <w:ind w:left="5370" w:hanging="449"/>
      </w:pPr>
      <w:rPr>
        <w:rFonts w:hint="default"/>
        <w:lang w:val="en-US" w:eastAsia="en-US" w:bidi="ar-SA"/>
      </w:rPr>
    </w:lvl>
    <w:lvl w:ilvl="6" w:tplc="FFFFFFFF">
      <w:numFmt w:val="bullet"/>
      <w:lvlText w:val="•"/>
      <w:lvlJc w:val="left"/>
      <w:pPr>
        <w:ind w:left="6220" w:hanging="449"/>
      </w:pPr>
      <w:rPr>
        <w:rFonts w:hint="default"/>
        <w:lang w:val="en-US" w:eastAsia="en-US" w:bidi="ar-SA"/>
      </w:rPr>
    </w:lvl>
    <w:lvl w:ilvl="7" w:tplc="FFFFFFFF">
      <w:numFmt w:val="bullet"/>
      <w:lvlText w:val="•"/>
      <w:lvlJc w:val="left"/>
      <w:pPr>
        <w:ind w:left="7070" w:hanging="449"/>
      </w:pPr>
      <w:rPr>
        <w:rFonts w:hint="default"/>
        <w:lang w:val="en-US" w:eastAsia="en-US" w:bidi="ar-SA"/>
      </w:rPr>
    </w:lvl>
    <w:lvl w:ilvl="8" w:tplc="FFFFFFFF">
      <w:numFmt w:val="bullet"/>
      <w:lvlText w:val="•"/>
      <w:lvlJc w:val="left"/>
      <w:pPr>
        <w:ind w:left="7920" w:hanging="449"/>
      </w:pPr>
      <w:rPr>
        <w:rFonts w:hint="default"/>
        <w:lang w:val="en-US" w:eastAsia="en-US" w:bidi="ar-SA"/>
      </w:rPr>
    </w:lvl>
  </w:abstractNum>
  <w:abstractNum w:abstractNumId="4" w15:restartNumberingAfterBreak="0">
    <w:nsid w:val="7F1115CC"/>
    <w:multiLevelType w:val="hybridMultilevel"/>
    <w:tmpl w:val="CBC00306"/>
    <w:lvl w:ilvl="0" w:tplc="577800CA">
      <w:numFmt w:val="bullet"/>
      <w:lvlText w:val="o"/>
      <w:lvlJc w:val="left"/>
      <w:pPr>
        <w:ind w:left="1392" w:hanging="425"/>
      </w:pPr>
      <w:rPr>
        <w:rFonts w:ascii="Courier New" w:eastAsia="Courier New" w:hAnsi="Courier New" w:cs="Courier New" w:hint="default"/>
        <w:b w:val="0"/>
        <w:bCs w:val="0"/>
        <w:i w:val="0"/>
        <w:iCs w:val="0"/>
        <w:w w:val="100"/>
        <w:sz w:val="24"/>
        <w:szCs w:val="24"/>
        <w:lang w:val="en-US" w:eastAsia="en-US" w:bidi="ar-SA"/>
      </w:rPr>
    </w:lvl>
    <w:lvl w:ilvl="1" w:tplc="98AEEFB6">
      <w:numFmt w:val="bullet"/>
      <w:lvlText w:val="•"/>
      <w:lvlJc w:val="left"/>
      <w:pPr>
        <w:ind w:left="2222" w:hanging="425"/>
      </w:pPr>
      <w:rPr>
        <w:rFonts w:hint="default"/>
        <w:lang w:val="en-US" w:eastAsia="en-US" w:bidi="ar-SA"/>
      </w:rPr>
    </w:lvl>
    <w:lvl w:ilvl="2" w:tplc="E0C46BA0">
      <w:numFmt w:val="bullet"/>
      <w:lvlText w:val="•"/>
      <w:lvlJc w:val="left"/>
      <w:pPr>
        <w:ind w:left="3044" w:hanging="425"/>
      </w:pPr>
      <w:rPr>
        <w:rFonts w:hint="default"/>
        <w:lang w:val="en-US" w:eastAsia="en-US" w:bidi="ar-SA"/>
      </w:rPr>
    </w:lvl>
    <w:lvl w:ilvl="3" w:tplc="71BA583C">
      <w:numFmt w:val="bullet"/>
      <w:lvlText w:val="•"/>
      <w:lvlJc w:val="left"/>
      <w:pPr>
        <w:ind w:left="3866" w:hanging="425"/>
      </w:pPr>
      <w:rPr>
        <w:rFonts w:hint="default"/>
        <w:lang w:val="en-US" w:eastAsia="en-US" w:bidi="ar-SA"/>
      </w:rPr>
    </w:lvl>
    <w:lvl w:ilvl="4" w:tplc="7D220322">
      <w:numFmt w:val="bullet"/>
      <w:lvlText w:val="•"/>
      <w:lvlJc w:val="left"/>
      <w:pPr>
        <w:ind w:left="4688" w:hanging="425"/>
      </w:pPr>
      <w:rPr>
        <w:rFonts w:hint="default"/>
        <w:lang w:val="en-US" w:eastAsia="en-US" w:bidi="ar-SA"/>
      </w:rPr>
    </w:lvl>
    <w:lvl w:ilvl="5" w:tplc="9FD65452">
      <w:numFmt w:val="bullet"/>
      <w:lvlText w:val="•"/>
      <w:lvlJc w:val="left"/>
      <w:pPr>
        <w:ind w:left="5510" w:hanging="425"/>
      </w:pPr>
      <w:rPr>
        <w:rFonts w:hint="default"/>
        <w:lang w:val="en-US" w:eastAsia="en-US" w:bidi="ar-SA"/>
      </w:rPr>
    </w:lvl>
    <w:lvl w:ilvl="6" w:tplc="580AF30E">
      <w:numFmt w:val="bullet"/>
      <w:lvlText w:val="•"/>
      <w:lvlJc w:val="left"/>
      <w:pPr>
        <w:ind w:left="6332" w:hanging="425"/>
      </w:pPr>
      <w:rPr>
        <w:rFonts w:hint="default"/>
        <w:lang w:val="en-US" w:eastAsia="en-US" w:bidi="ar-SA"/>
      </w:rPr>
    </w:lvl>
    <w:lvl w:ilvl="7" w:tplc="07F22F02">
      <w:numFmt w:val="bullet"/>
      <w:lvlText w:val="•"/>
      <w:lvlJc w:val="left"/>
      <w:pPr>
        <w:ind w:left="7154" w:hanging="425"/>
      </w:pPr>
      <w:rPr>
        <w:rFonts w:hint="default"/>
        <w:lang w:val="en-US" w:eastAsia="en-US" w:bidi="ar-SA"/>
      </w:rPr>
    </w:lvl>
    <w:lvl w:ilvl="8" w:tplc="AECAF0E2">
      <w:numFmt w:val="bullet"/>
      <w:lvlText w:val="•"/>
      <w:lvlJc w:val="left"/>
      <w:pPr>
        <w:ind w:left="7976" w:hanging="425"/>
      </w:pPr>
      <w:rPr>
        <w:rFonts w:hint="default"/>
        <w:lang w:val="en-US" w:eastAsia="en-US" w:bidi="ar-SA"/>
      </w:rPr>
    </w:lvl>
  </w:abstractNum>
  <w:num w:numId="1" w16cid:durableId="992222605">
    <w:abstractNumId w:val="0"/>
  </w:num>
  <w:num w:numId="2" w16cid:durableId="1823541953">
    <w:abstractNumId w:val="4"/>
  </w:num>
  <w:num w:numId="3" w16cid:durableId="33236875">
    <w:abstractNumId w:val="2"/>
  </w:num>
  <w:num w:numId="4" w16cid:durableId="1921677430">
    <w:abstractNumId w:val="1"/>
  </w:num>
  <w:num w:numId="5" w16cid:durableId="1199471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C2D"/>
    <w:rsid w:val="000E0374"/>
    <w:rsid w:val="001F3800"/>
    <w:rsid w:val="00240998"/>
    <w:rsid w:val="00345710"/>
    <w:rsid w:val="00345938"/>
    <w:rsid w:val="003501A8"/>
    <w:rsid w:val="003974D9"/>
    <w:rsid w:val="003C58E7"/>
    <w:rsid w:val="00480585"/>
    <w:rsid w:val="004A4F00"/>
    <w:rsid w:val="004B6804"/>
    <w:rsid w:val="0056541B"/>
    <w:rsid w:val="00680571"/>
    <w:rsid w:val="006E0191"/>
    <w:rsid w:val="006E79FD"/>
    <w:rsid w:val="007D1C2D"/>
    <w:rsid w:val="008109F1"/>
    <w:rsid w:val="008317D7"/>
    <w:rsid w:val="008637B9"/>
    <w:rsid w:val="00966E2C"/>
    <w:rsid w:val="00A032FD"/>
    <w:rsid w:val="00A05DBF"/>
    <w:rsid w:val="00A12F4F"/>
    <w:rsid w:val="00A31F97"/>
    <w:rsid w:val="00AE21E9"/>
    <w:rsid w:val="00AF5288"/>
    <w:rsid w:val="00BE7561"/>
    <w:rsid w:val="00C120FA"/>
    <w:rsid w:val="00C43A89"/>
    <w:rsid w:val="00C71804"/>
    <w:rsid w:val="00D052AE"/>
    <w:rsid w:val="00D85498"/>
    <w:rsid w:val="00DA71A4"/>
    <w:rsid w:val="00DA75B4"/>
    <w:rsid w:val="00E05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9ED62"/>
  <w15:docId w15:val="{34232036-2D37-480F-B381-8387195F1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5"/>
      <w:ind w:left="2945" w:right="1810" w:hanging="452"/>
    </w:pPr>
    <w:rPr>
      <w:b/>
      <w:bCs/>
      <w:sz w:val="44"/>
      <w:szCs w:val="44"/>
    </w:rPr>
  </w:style>
  <w:style w:type="paragraph" w:styleId="ListParagraph">
    <w:name w:val="List Paragraph"/>
    <w:basedOn w:val="Normal"/>
    <w:uiPriority w:val="1"/>
    <w:qFormat/>
    <w:pPr>
      <w:ind w:left="1392" w:hanging="42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5DBF"/>
    <w:pPr>
      <w:tabs>
        <w:tab w:val="center" w:pos="4513"/>
        <w:tab w:val="right" w:pos="9026"/>
      </w:tabs>
    </w:pPr>
  </w:style>
  <w:style w:type="character" w:customStyle="1" w:styleId="HeaderChar">
    <w:name w:val="Header Char"/>
    <w:basedOn w:val="DefaultParagraphFont"/>
    <w:link w:val="Header"/>
    <w:uiPriority w:val="99"/>
    <w:rsid w:val="00A05DBF"/>
    <w:rPr>
      <w:rFonts w:ascii="Arial" w:eastAsia="Arial" w:hAnsi="Arial" w:cs="Arial"/>
    </w:rPr>
  </w:style>
  <w:style w:type="paragraph" w:styleId="Footer">
    <w:name w:val="footer"/>
    <w:basedOn w:val="Normal"/>
    <w:link w:val="FooterChar"/>
    <w:uiPriority w:val="99"/>
    <w:unhideWhenUsed/>
    <w:rsid w:val="00A05DBF"/>
    <w:pPr>
      <w:tabs>
        <w:tab w:val="center" w:pos="4513"/>
        <w:tab w:val="right" w:pos="9026"/>
      </w:tabs>
    </w:pPr>
  </w:style>
  <w:style w:type="character" w:customStyle="1" w:styleId="FooterChar">
    <w:name w:val="Footer Char"/>
    <w:basedOn w:val="DefaultParagraphFont"/>
    <w:link w:val="Footer"/>
    <w:uiPriority w:val="99"/>
    <w:rsid w:val="00A05DBF"/>
    <w:rPr>
      <w:rFonts w:ascii="Arial" w:eastAsia="Arial" w:hAnsi="Arial" w:cs="Arial"/>
    </w:rPr>
  </w:style>
  <w:style w:type="character" w:styleId="Hyperlink">
    <w:name w:val="Hyperlink"/>
    <w:basedOn w:val="DefaultParagraphFont"/>
    <w:uiPriority w:val="99"/>
    <w:unhideWhenUsed/>
    <w:rsid w:val="00AE21E9"/>
    <w:rPr>
      <w:color w:val="0000FF" w:themeColor="hyperlink"/>
      <w:u w:val="single"/>
    </w:rPr>
  </w:style>
  <w:style w:type="character" w:styleId="UnresolvedMention">
    <w:name w:val="Unresolved Mention"/>
    <w:basedOn w:val="DefaultParagraphFont"/>
    <w:uiPriority w:val="99"/>
    <w:semiHidden/>
    <w:unhideWhenUsed/>
    <w:rsid w:val="00AE21E9"/>
    <w:rPr>
      <w:color w:val="605E5C"/>
      <w:shd w:val="clear" w:color="auto" w:fill="E1DFDD"/>
    </w:rPr>
  </w:style>
  <w:style w:type="character" w:styleId="FollowedHyperlink">
    <w:name w:val="FollowedHyperlink"/>
    <w:basedOn w:val="DefaultParagraphFont"/>
    <w:uiPriority w:val="99"/>
    <w:semiHidden/>
    <w:unhideWhenUsed/>
    <w:rsid w:val="003974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working-together-to-safeguard-children--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Users/TMPATYHH/Downloads/1.02.a_Connections_Count_Our_Practice_Model_Factsheet_Feb_2023.pdf" TargetMode="External"/><Relationship Id="rId4" Type="http://schemas.openxmlformats.org/officeDocument/2006/relationships/webSettings" Target="webSettings.xml"/><Relationship Id="rId9" Type="http://schemas.openxmlformats.org/officeDocument/2006/relationships/hyperlink" Target="https://intranet.birminghamchildrenstrust.co.uk/homepage/292/practice_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Birmingham</dc:creator>
  <cp:lastModifiedBy>Tilly Heigh</cp:lastModifiedBy>
  <cp:revision>2</cp:revision>
  <dcterms:created xsi:type="dcterms:W3CDTF">2023-05-25T13:40:00Z</dcterms:created>
  <dcterms:modified xsi:type="dcterms:W3CDTF">2023-05-25T13:40:00Z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2019-07-03T00:00:00Z</vt:filetime>
  </property>
  <property fmtid="{D5CDD505-2E9C-101B-9397-08002B2CF9AE}" pid="3" name="Creator">
    <vt:lpwstr>Microsoft® Word 2010</vt:lpwstr>
  </property>
  <property fmtid="{D5CDD505-2E9C-101B-9397-08002B2CF9AE}" pid="4" name="LastSaved">
    <vt:filetime>2023-04-12T00:00:00Z</vt:filetime>
  </property>
  <property fmtid="{D5CDD505-2E9C-101B-9397-08002B2CF9AE}" pid="5" name="Producer">
    <vt:lpwstr>Microsoft® Word 2010</vt:lpwstr>
  </property>
</Properties>
</file>