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E69D" w14:textId="77777777" w:rsidR="00A60430" w:rsidRPr="00E63817" w:rsidRDefault="00E63817" w:rsidP="00E63817">
      <w:pPr>
        <w:jc w:val="center"/>
        <w:rPr>
          <w:b/>
          <w:sz w:val="36"/>
          <w:szCs w:val="36"/>
        </w:rPr>
      </w:pPr>
      <w:r w:rsidRPr="00E63817">
        <w:rPr>
          <w:b/>
          <w:sz w:val="36"/>
          <w:szCs w:val="36"/>
        </w:rPr>
        <w:t>DUTY FLOWCHART</w:t>
      </w:r>
    </w:p>
    <w:p w14:paraId="2CABC537" w14:textId="77777777" w:rsidR="002135FA" w:rsidRDefault="002135FA" w:rsidP="001154CC"/>
    <w:p w14:paraId="54B9A0F3" w14:textId="77777777" w:rsidR="002135FA" w:rsidRDefault="002135FA" w:rsidP="001154CC"/>
    <w:p w14:paraId="70607F8A" w14:textId="77777777" w:rsidR="002135FA" w:rsidRPr="002135FA" w:rsidRDefault="002135FA" w:rsidP="002135FA"/>
    <w:p w14:paraId="4109B53D" w14:textId="77777777" w:rsidR="002135FA" w:rsidRPr="002135FA" w:rsidRDefault="002135FA" w:rsidP="002135FA"/>
    <w:p w14:paraId="2C7AB26A" w14:textId="77777777" w:rsidR="002135FA" w:rsidRPr="002135FA" w:rsidRDefault="002135FA" w:rsidP="002135FA"/>
    <w:p w14:paraId="7A1B4A65" w14:textId="77777777" w:rsidR="002135FA" w:rsidRPr="002135FA" w:rsidRDefault="00015CFC" w:rsidP="002135FA">
      <w:r w:rsidRPr="00E6381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A4450" wp14:editId="400B7E50">
                <wp:simplePos x="0" y="0"/>
                <wp:positionH relativeFrom="column">
                  <wp:posOffset>1002665</wp:posOffset>
                </wp:positionH>
                <wp:positionV relativeFrom="paragraph">
                  <wp:posOffset>123190</wp:posOffset>
                </wp:positionV>
                <wp:extent cx="2774950" cy="1651000"/>
                <wp:effectExtent l="57150" t="19050" r="8255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65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717C7" w14:textId="77777777" w:rsidR="00E63817" w:rsidRDefault="00E63817" w:rsidP="00E63817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 xml:space="preserve">Is the </w:t>
                            </w:r>
                            <w:r w:rsidR="00A07EDA">
                              <w:rPr>
                                <w:color w:val="392E2C" w:themeColor="text1"/>
                              </w:rPr>
                              <w:t xml:space="preserve">legal </w:t>
                            </w:r>
                            <w:r>
                              <w:rPr>
                                <w:color w:val="392E2C" w:themeColor="text1"/>
                              </w:rPr>
                              <w:t>advice sought regarding</w:t>
                            </w:r>
                            <w:r w:rsidR="00A07EDA">
                              <w:rPr>
                                <w:color w:val="392E2C" w:themeColor="text1"/>
                              </w:rPr>
                              <w:t>:-</w:t>
                            </w:r>
                          </w:p>
                          <w:p w14:paraId="1417E950" w14:textId="77777777" w:rsidR="00E63817" w:rsidRDefault="00E63817" w:rsidP="00E63817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</w:p>
                          <w:p w14:paraId="745E687E" w14:textId="77777777" w:rsidR="00E63817" w:rsidRDefault="00E63817" w:rsidP="00E638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>The removal of a child today or tomorrow or</w:t>
                            </w:r>
                          </w:p>
                          <w:p w14:paraId="64DBA015" w14:textId="77777777" w:rsidR="00E63817" w:rsidRDefault="00E63817" w:rsidP="00E638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 xml:space="preserve">Female Genital </w:t>
                            </w:r>
                            <w:r w:rsidR="008E143D">
                              <w:rPr>
                                <w:color w:val="392E2C" w:themeColor="text1"/>
                              </w:rPr>
                              <w:t>Mutilation</w:t>
                            </w:r>
                            <w:r>
                              <w:rPr>
                                <w:color w:val="392E2C" w:themeColor="text1"/>
                              </w:rPr>
                              <w:t>, or</w:t>
                            </w:r>
                          </w:p>
                          <w:p w14:paraId="58993EA3" w14:textId="77777777" w:rsidR="00E63817" w:rsidRDefault="00E63817" w:rsidP="00E638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>Forced Marriage Protection Order or</w:t>
                            </w:r>
                          </w:p>
                          <w:p w14:paraId="0A04DA78" w14:textId="77777777" w:rsidR="00E63817" w:rsidRPr="00E63817" w:rsidRDefault="00E63817" w:rsidP="00E638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>Secure 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A4450" id="Rounded Rectangle 2" o:spid="_x0000_s1026" style="position:absolute;margin-left:78.95pt;margin-top:9.7pt;width:218.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NBZAIAADQFAAAOAAAAZHJzL2Uyb0RvYy54bWysVN9P2zAQfp+0/8Hy+0jTFRgVKapATJMQ&#10;IGDi2XXs1pLj885uk+6v39lN04ohIU17ce5yP/3dd7686hrLNgqDAVfx8mTEmXISauOWFf/5cvvl&#10;G2chClcLC05VfKsCv5p9/nTZ+qkawwpsrZBREhemra/4KkY/LYogV6oR4QS8cmTUgI2IpOKyqFG0&#10;lL2xxXg0OitawNojSBUC/b3ZGfks59dayfigdVCR2YpTbzGfmM9FOovZpZguUfiVkX0b4h+6aIRx&#10;VHRIdSOiYGs0f6VqjEQIoOOJhKYArY1U+Q50m3L05jbPK+FVvguBE/wAU/h/aeX95tk/IsHQ+jAN&#10;JKZbdBqb9KX+WJfB2g5gqS4yST/H5+eTi1PCVJKtPDstR6MMZ3EI9xjidwUNS0LFEdaufqKRZKTE&#10;5i5Eqkv+e79UMoA19a2xNiuJBuraItsIGuBiWaaBUcSRV3FoPEtxa1WKte5JaWZqarXMBTOnDsmE&#10;lMrFfcLsncI0lR4Cv34c2PunUJX5NgSPPw4eInJlcHEIbowDfC+BHVrWO3/C4+jeSYzdousHuoB6&#10;+4gMYUf84OWtoVnciRAfBRLTaX60vfGBDm2hrTj0EmcrwN/v/U/+RECyctbS5lQ8/FoLVJzZH46o&#10;eVFOJmnVsjI5PR+TgseWxbHFrZtroNmW9E54mcXkH+1e1AjNKy35PFUlk3CSaldcRtwr13G30fRM&#10;SDWfZzdaLy/inXv2ck+ARLOX7lWg7wkZicv3sN8yMX1DyZ1vGo2D+TqCNpmvCeIdrj30tJqZlP0z&#10;knb/WM9eh8du9gcAAP//AwBQSwMEFAAGAAgAAAAhAFgyRC3eAAAACgEAAA8AAABkcnMvZG93bnJl&#10;di54bWxMj0tPw0AMhO9I/IeVkbgguqHqg4RsKkCqxIEKpaCe3cQkEVlvlN08+PeYE9w849H4c7qb&#10;batG6n3j2MDdIgJFXLiy4crAx/v+9h6UD8glto7JwDd52GWXFykmpZs4p/EYKiUl7BM0UIfQJVr7&#10;oiaLfuE6Ytl9ut5iENlXuuxxknLb6mUUbbTFhuVCjR0911R8HQdrYAoY0elluHl9wnGzf2vyEx5y&#10;Y66v5scHUIHm8BeGX3xBh0yYzm7g0qtW9HobS1SGeAVKAut4JcbZwHIrjs5S/f+F7AcAAP//AwBQ&#10;SwECLQAUAAYACAAAACEAtoM4kv4AAADhAQAAEwAAAAAAAAAAAAAAAAAAAAAAW0NvbnRlbnRfVHlw&#10;ZXNdLnhtbFBLAQItABQABgAIAAAAIQA4/SH/1gAAAJQBAAALAAAAAAAAAAAAAAAAAC8BAABfcmVs&#10;cy8ucmVsc1BLAQItABQABgAIAAAAIQAC+0NBZAIAADQFAAAOAAAAAAAAAAAAAAAAAC4CAABkcnMv&#10;ZTJvRG9jLnhtbFBLAQItABQABgAIAAAAIQBYMkQt3gAAAAoBAAAPAAAAAAAAAAAAAAAAAL4EAABk&#10;cnMvZG93bnJldi54bWxQSwUGAAAAAAQABADzAAAAyQUAAAAA&#10;" fillcolor="white [3212]" strokecolor="#352b29 [3044]">
                <v:shadow on="t" color="black" opacity="22937f" origin=",.5" offset="0,.63889mm"/>
                <v:textbox>
                  <w:txbxContent>
                    <w:p w14:paraId="1DB717C7" w14:textId="77777777" w:rsidR="00E63817" w:rsidRDefault="00E63817" w:rsidP="00E63817">
                      <w:p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 xml:space="preserve">Is the </w:t>
                      </w:r>
                      <w:r w:rsidR="00A07EDA">
                        <w:rPr>
                          <w:color w:val="392E2C" w:themeColor="text1"/>
                        </w:rPr>
                        <w:t xml:space="preserve">legal </w:t>
                      </w:r>
                      <w:r>
                        <w:rPr>
                          <w:color w:val="392E2C" w:themeColor="text1"/>
                        </w:rPr>
                        <w:t>advice sought regarding</w:t>
                      </w:r>
                      <w:r w:rsidR="00A07EDA">
                        <w:rPr>
                          <w:color w:val="392E2C" w:themeColor="text1"/>
                        </w:rPr>
                        <w:t>:-</w:t>
                      </w:r>
                    </w:p>
                    <w:p w14:paraId="1417E950" w14:textId="77777777" w:rsidR="00E63817" w:rsidRDefault="00E63817" w:rsidP="00E63817">
                      <w:pPr>
                        <w:jc w:val="center"/>
                        <w:rPr>
                          <w:color w:val="392E2C" w:themeColor="text1"/>
                        </w:rPr>
                      </w:pPr>
                    </w:p>
                    <w:p w14:paraId="745E687E" w14:textId="77777777" w:rsidR="00E63817" w:rsidRDefault="00E63817" w:rsidP="00E638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>The removal of a child today or tomorrow or</w:t>
                      </w:r>
                    </w:p>
                    <w:p w14:paraId="64DBA015" w14:textId="77777777" w:rsidR="00E63817" w:rsidRDefault="00E63817" w:rsidP="00E638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 xml:space="preserve">Female Genital </w:t>
                      </w:r>
                      <w:r w:rsidR="008E143D">
                        <w:rPr>
                          <w:color w:val="392E2C" w:themeColor="text1"/>
                        </w:rPr>
                        <w:t>Mutilation</w:t>
                      </w:r>
                      <w:r>
                        <w:rPr>
                          <w:color w:val="392E2C" w:themeColor="text1"/>
                        </w:rPr>
                        <w:t>, or</w:t>
                      </w:r>
                    </w:p>
                    <w:p w14:paraId="58993EA3" w14:textId="77777777" w:rsidR="00E63817" w:rsidRDefault="00E63817" w:rsidP="00E638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>Forced Marriage Protection Order or</w:t>
                      </w:r>
                    </w:p>
                    <w:p w14:paraId="0A04DA78" w14:textId="77777777" w:rsidR="00E63817" w:rsidRPr="00E63817" w:rsidRDefault="00E63817" w:rsidP="00E638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>Secure Accommodation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02063F" w14:textId="77777777" w:rsidR="002135FA" w:rsidRDefault="002135FA" w:rsidP="002135FA"/>
    <w:p w14:paraId="5CB6549C" w14:textId="77777777" w:rsidR="002135FA" w:rsidRPr="002135FA" w:rsidRDefault="003F0017" w:rsidP="00CF0DC4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9A752" wp14:editId="6B94A99C">
                <wp:simplePos x="0" y="0"/>
                <wp:positionH relativeFrom="column">
                  <wp:posOffset>3910965</wp:posOffset>
                </wp:positionH>
                <wp:positionV relativeFrom="paragraph">
                  <wp:posOffset>24130</wp:posOffset>
                </wp:positionV>
                <wp:extent cx="279400" cy="6350"/>
                <wp:effectExtent l="38100" t="38100" r="635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1B4DC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.9pt" to="329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iLoAEAAJYDAAAOAAAAZHJzL2Uyb0RvYy54bWysU9uO0zAQfUfiHyy/06QFFoia7sOu4AXB&#10;issHeJ1xY8n2WGPTpH/P2G1TBEgrIV4cX+acmXNmsr2dvRMHoGQx9HK9aqWAoHGwYd/L79/ev3gr&#10;RcoqDMphgF4eIcnb3fNn2yl2sMER3QAkmCSkboq9HHOOXdMkPYJXaYURAj8aJK8yH2nfDKQmZveu&#10;2bTtTTMhDZFQQ0p8e396lLvKbwzo/NmYBFm4XnJtua5U18eyNrut6vak4mj1uQz1D1V4ZQMnXaju&#10;VVbiB9k/qLzVhAlNXmn0DRpjNVQNrGbd/qbm66giVC1sToqLTen/0epPh7vwQGzDFFOX4gMVFbMh&#10;X75cn5irWcfFLJiz0Hy5efPuVcuWan66efm6WtlcoZFS/gDoRdn00tlQlKhOHT6mzOk49BLCh2vy&#10;ustHByXYhS9ghB1KuoqucwF3jsRBcUeV1hDyunSR+Wp0gRnr3AJsnwae4wsU6sws4PXT4AVRM2PI&#10;C9jbgPQ3gjxfSjan+IsDJ93FgkccjrUt1RpuflV4HtQyXb+eK/z6O+1+AgAA//8DAFBLAwQUAAYA&#10;CAAAACEAM0Iex9sAAAAHAQAADwAAAGRycy9kb3ducmV2LnhtbEyPzU7DMBCE70i8g7VI3KjTQKMm&#10;ZFMhJCSONHDg6MRLfojtyHab9O1ZTnAczWjmm/KwmkmcyYfBWYTtJgFBtnV6sB3Cx/vL3R5EiMpq&#10;NTlLCBcKcKiur0pVaLfYI53r2AkusaFQCH2McyFlaHsyKmzcTJa9L+eNiix9J7VXC5ebSaZJkkmj&#10;BssLvZrpuaf2uz4ZhE/fjOnrZZlTN2Z1Ps6Uvh0J8fZmfXoEEWmNf2H4xWd0qJipcSerg5gQsu0u&#10;5yjCPT9gP9vlrBuEhz3IqpT/+asfAAAA//8DAFBLAQItABQABgAIAAAAIQC2gziS/gAAAOEBAAAT&#10;AAAAAAAAAAAAAAAAAAAAAABbQ29udGVudF9UeXBlc10ueG1sUEsBAi0AFAAGAAgAAAAhADj9If/W&#10;AAAAlAEAAAsAAAAAAAAAAAAAAAAALwEAAF9yZWxzLy5yZWxzUEsBAi0AFAAGAAgAAAAhAOvxOIug&#10;AQAAlgMAAA4AAAAAAAAAAAAAAAAALgIAAGRycy9lMm9Eb2MueG1sUEsBAi0AFAAGAAgAAAAhADNC&#10;HsfbAAAABwEAAA8AAAAAAAAAAAAAAAAA+gMAAGRycy9kb3ducmV2LnhtbFBLBQYAAAAABAAEAPMA&#10;AAAC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BC80C" wp14:editId="2D76504C">
                <wp:simplePos x="0" y="0"/>
                <wp:positionH relativeFrom="column">
                  <wp:posOffset>4184015</wp:posOffset>
                </wp:positionH>
                <wp:positionV relativeFrom="paragraph">
                  <wp:posOffset>24130</wp:posOffset>
                </wp:positionV>
                <wp:extent cx="19050" cy="2667000"/>
                <wp:effectExtent l="76200" t="19050" r="762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17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9.45pt;margin-top:1.9pt;width:1.5pt;height:2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UKwAEAAM8DAAAOAAAAZHJzL2Uyb0RvYy54bWysU8uu0zAQ3SPxD5b3NEklCkRN76IX2CC4&#10;gssH+DrjxJJfsoem+XvGTpsiQCAhNhM/5sw5czzZ352tYSeISXvX8WZTcwZO+l67oeNfH9+9eM1Z&#10;QuF6YbyDjs+Q+N3h+bP9FFrY+tGbHiKjIi61U+j4iBjaqkpyBCvSxgdwdKl8tAJpG4eqj2Ki6tZU&#10;27reVZOPfYheQkp0er9c8kOprxRI/KRUAmSm46QNS4wlPuVYHfaiHaIIo5YXGeIfVFihHZGupe4F&#10;CvYt6l9KWS2jT17hRnpbeaW0hNIDddPUP3XzZRQBSi9kTgqrTen/lZUfT0f3EMmGKaQ2hYeYuzir&#10;aPOX9LFzMWtezYIzMkmHzZv6JTkq6Wa7272q62JmdQOHmPA9eMvyouMJo9DDiEfvHD2Lj00xTJw+&#10;JCR6Al4Bmdm4HFFo89b1DOdAs4NRCzcYyI9G6TmluqkuK5wNLPDPoJjuSee20JSBgqOJ7CRoFISU&#10;4LBZK1F2hiltzAqs/w685GcolGFbwUtzf2RdEYXZO1zBVjsff8eO56tkteRfHVj6zhY8+X4u71ms&#10;oakpXl0mPI/lj/sCv/2Hh+8AAAD//wMAUEsDBBQABgAIAAAAIQC1j8Zr2gAAAAkBAAAPAAAAZHJz&#10;L2Rvd25yZXYueG1sTI/NTsMwEITvSH0Haytxo05LsUqIUyGk3mkL923s/KjxOrKdNH17lhMcZ2c0&#10;+02xn10vJhti50nDepWBsFR501Gj4et8eNqBiAnJYO/JarjbCPty8VBgbvyNjnY6pUZwCcUcNbQp&#10;DbmUsWqtw7jygyX2ah8cJpahkSbgjctdLzdZpqTDjvhDi4P9aG11PY1Ow+ehmlSsx+O5VuH+PW4R&#10;rzNq/bic399AJDunvzD84jM6lMx08SOZKHoN6mX3ylENz7yAfaXWrC8athu+yLKQ/xeUPwAAAP//&#10;AwBQSwECLQAUAAYACAAAACEAtoM4kv4AAADhAQAAEwAAAAAAAAAAAAAAAAAAAAAAW0NvbnRlbnRf&#10;VHlwZXNdLnhtbFBLAQItABQABgAIAAAAIQA4/SH/1gAAAJQBAAALAAAAAAAAAAAAAAAAAC8BAABf&#10;cmVscy8ucmVsc1BLAQItABQABgAIAAAAIQDP6hUKwAEAAM8DAAAOAAAAAAAAAAAAAAAAAC4CAABk&#10;cnMvZTJvRG9jLnhtbFBLAQItABQABgAIAAAAIQC1j8Zr2gAAAAkBAAAPAAAAAAAAAAAAAAAAABoE&#10;AABkcnMvZG93bnJldi54bWxQSwUGAAAAAAQABADzAAAAIQUAAAAA&#10;" strokecolor="#392e2c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F0D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34894" wp14:editId="46342EDB">
                <wp:simplePos x="0" y="0"/>
                <wp:positionH relativeFrom="column">
                  <wp:posOffset>361315</wp:posOffset>
                </wp:positionH>
                <wp:positionV relativeFrom="paragraph">
                  <wp:posOffset>68580</wp:posOffset>
                </wp:positionV>
                <wp:extent cx="6350" cy="1479550"/>
                <wp:effectExtent l="57150" t="19050" r="8890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7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81560" id="Straight Arrow Connector 14" o:spid="_x0000_s1026" type="#_x0000_t32" style="position:absolute;margin-left:28.45pt;margin-top:5.4pt;width:.5pt;height:1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EAvgEAAM4DAAAOAAAAZHJzL2Uyb0RvYy54bWysU9uO0zAQfUfiHyy/0ySFXaBqug9d4AXB&#10;issHeJ1xYsk32UOT/D1jp00RIJAQLxNf5pyZOT7Z303WsBPEpL1rebOpOQMnfadd3/KvX94+e8VZ&#10;QuE6YbyDls+Q+N3h6ZP9GHaw9YM3HURGJC7txtDyATHsqirJAaxIGx/A0aXy0QqkbeyrLoqR2K2p&#10;tnV9W40+diF6CSnR6f1yyQ+FXymQ+FGpBMhMy6k3LDGW+JhjddiLXR9FGLQ8tyH+oQsrtKOiK9W9&#10;QMG+Rf0LldUy+uQVbqS3lVdKSygz0DRN/dM0nwcRoMxC4qSwypT+H638cDq6h0gyjCHtUniIeYpJ&#10;RZu/1B+biljzKhZMyCQd3j6/IUElXTQvXr6+oQ2RVFdsiAnfgbcsL1qeMArdD3j0ztGr+NgUvcTp&#10;fcIFeAHkwsbliEKbN65jOAeyDkYtXG/gXCenVNemywpnAwv8EyimO2pzW8oUP8HRRHYS5AQhJThs&#10;VibKzjCljVmB9d+B5/wMheK1FbwM98eqK6JU9g5XsNXOx99Vx+nSslryLwosc2cJHn03l+cs0pBp&#10;ypucDZ5d+eO+wK+/4eE7AAAA//8DAFBLAwQUAAYACAAAACEAzShUDtkAAAAIAQAADwAAAGRycy9k&#10;b3ducmV2LnhtbEyPS0/DMBCE70j8B2uRuFGH0oYS4lQIqXf64L6NNw81Xkexk6b/nuUEx9kZzX6T&#10;b2fXqYmG0Ho28LxIQBGX3rZcGzgdd08bUCEiW+w8k4EbBdgW93c5ZtZfeU/TIdZKSjhkaKCJsc+0&#10;DmVDDsPC98TiVX5wGEUOtbYDXqXcdXqZJKl22LJ8aLCnz4bKy2F0Br525ZSGatwfq3S4fY8rxMuM&#10;xjw+zB/voCLN8S8Mv/iCDoUwnf3INqjOwDp9k6TcE1kg/vpV9NnAcvWyAV3k+v+A4gcAAP//AwBQ&#10;SwECLQAUAAYACAAAACEAtoM4kv4AAADhAQAAEwAAAAAAAAAAAAAAAAAAAAAAW0NvbnRlbnRfVHlw&#10;ZXNdLnhtbFBLAQItABQABgAIAAAAIQA4/SH/1gAAAJQBAAALAAAAAAAAAAAAAAAAAC8BAABfcmVs&#10;cy8ucmVsc1BLAQItABQABgAIAAAAIQCK+2EAvgEAAM4DAAAOAAAAAAAAAAAAAAAAAC4CAABkcnMv&#10;ZTJvRG9jLnhtbFBLAQItABQABgAIAAAAIQDNKFQO2QAAAAgBAAAPAAAAAAAAAAAAAAAAABgEAABk&#10;cnMvZG93bnJldi54bWxQSwUGAAAAAAQABADzAAAAHgUAAAAA&#10;" strokecolor="#392e2c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015C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66046" wp14:editId="38D839AB">
                <wp:simplePos x="0" y="0"/>
                <wp:positionH relativeFrom="column">
                  <wp:posOffset>348615</wp:posOffset>
                </wp:positionH>
                <wp:positionV relativeFrom="paragraph">
                  <wp:posOffset>55880</wp:posOffset>
                </wp:positionV>
                <wp:extent cx="584200" cy="6350"/>
                <wp:effectExtent l="57150" t="381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ED9D2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4.4pt" to="7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BDqwEAAKADAAAOAAAAZHJzL2Uyb0RvYy54bWysU9tO3DAQfUfiHyy/d5PdFoSizfIAKjxU&#10;LSr0A4wz3ljyTbbZZP++48luqCgCCfFi+TLnzJwz4/XlaA3bQUzau5YvFzVn4KTvtNu2/M/D9y8X&#10;nKUsXCeMd9DyPSR+uTk9WQ+hgZXvvekgMiRxqRlCy/ucQ1NVSfZgRVr4AA4flY9WZDzGbdVFMSC7&#10;NdWqrs+rwccuRC8hJby9nh75hviVApl/KZUgM9NyrC3TGml9LGu1WYtmG0XotTyUIT5QhRXaYdKZ&#10;6lpkwZ6i/o/Kahl98iovpLeVV0pLIA2oZlm/UHPfiwCkBc1JYbYpfR6t/Lm7cncRbRhCalK4i0XF&#10;qKJlyuhwiz0lXVgpG8m2/WwbjJlJvDy7+Iat4Ezi0/nXMzK1mkgKWYgp34C3rGxabrQrmkQjdj9S&#10;xsQYegzBw3MZtMt7AyXYuN+gmO4w3YrQNCFwZSLbCeytkBJcXpZ+Ih9FF5jSxszA+n3gIb5AgaZn&#10;Bk82vJl1RlBm7/IMttr5+Fr2PB5LVlP80YFJd7Hg0Xd7ahBZg2NACg8jW+bs3zPBnz/W5i8AAAD/&#10;/wMAUEsDBBQABgAIAAAAIQBb+QnY2wAAAAYBAAAPAAAAZHJzL2Rvd25yZXYueG1sTI/BbsIwEETv&#10;lfoP1lbqrThFNAohDoJKtKceCpV6NfGSRLXXkW0g9Ou7nMpxNKOZN9VydFacMMTek4LnSQYCqfGm&#10;p1bB127zVICISZPR1hMquGCEZX1/V+nS+DN94mmbWsElFEutoEtpKKWMTYdOx4kfkNg7+OB0Yhla&#10;aYI+c7mzcppluXS6J17o9ICvHTY/26NTEPJ4edt8f7yvdynLV9O1GexvUurxYVwtQCQc038YrviM&#10;DjUz7f2RTBRWwctszkkFBR+42rOc9V7BvABZV/IWv/4DAAD//wMAUEsBAi0AFAAGAAgAAAAhALaD&#10;OJL+AAAA4QEAABMAAAAAAAAAAAAAAAAAAAAAAFtDb250ZW50X1R5cGVzXS54bWxQSwECLQAUAAYA&#10;CAAAACEAOP0h/9YAAACUAQAACwAAAAAAAAAAAAAAAAAvAQAAX3JlbHMvLnJlbHNQSwECLQAUAAYA&#10;CAAAACEAAwZwQ6sBAACgAwAADgAAAAAAAAAAAAAAAAAuAgAAZHJzL2Uyb0RvYy54bWxQSwECLQAU&#10;AAYACAAAACEAW/kJ2NsAAAAGAQAADwAAAAAAAAAAAAAAAAAFBAAAZHJzL2Rvd25yZXYueG1sUEsF&#10;BgAAAAAEAAQA8wAAAA0FAAAAAA=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 w:rsidR="00015CFC">
        <w:t>YES</w:t>
      </w:r>
      <w:r w:rsidR="00CF0DC4">
        <w:t xml:space="preserve">                                                                                                         NO</w:t>
      </w:r>
    </w:p>
    <w:p w14:paraId="59D8C793" w14:textId="77777777" w:rsidR="002135FA" w:rsidRPr="002135FA" w:rsidRDefault="002135FA" w:rsidP="002135FA"/>
    <w:p w14:paraId="6C6D499C" w14:textId="77777777" w:rsidR="002135FA" w:rsidRPr="002135FA" w:rsidRDefault="002135FA" w:rsidP="002135FA"/>
    <w:p w14:paraId="37ADE580" w14:textId="77777777" w:rsidR="002135FA" w:rsidRPr="002135FA" w:rsidRDefault="002135FA" w:rsidP="002135FA"/>
    <w:p w14:paraId="254A34D8" w14:textId="77777777" w:rsidR="002135FA" w:rsidRPr="002135FA" w:rsidRDefault="002135FA" w:rsidP="002135FA"/>
    <w:p w14:paraId="2ADA180A" w14:textId="77777777" w:rsidR="002135FA" w:rsidRPr="002135FA" w:rsidRDefault="002135FA" w:rsidP="002135FA"/>
    <w:p w14:paraId="0BD8FBBF" w14:textId="77777777" w:rsidR="002135FA" w:rsidRDefault="002135FA" w:rsidP="002135FA"/>
    <w:p w14:paraId="1E3E8623" w14:textId="77777777" w:rsidR="002135FA" w:rsidRDefault="002135FA" w:rsidP="002135FA"/>
    <w:p w14:paraId="5FACA595" w14:textId="77777777" w:rsidR="002135FA" w:rsidRDefault="002135FA" w:rsidP="002135FA"/>
    <w:p w14:paraId="7D594028" w14:textId="77777777" w:rsidR="002135FA" w:rsidRDefault="00E72BA9" w:rsidP="00213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291F99" wp14:editId="76AE1F8C">
                <wp:simplePos x="0" y="0"/>
                <wp:positionH relativeFrom="column">
                  <wp:posOffset>-183791</wp:posOffset>
                </wp:positionH>
                <wp:positionV relativeFrom="paragraph">
                  <wp:posOffset>182797</wp:posOffset>
                </wp:positionV>
                <wp:extent cx="1943100" cy="803082"/>
                <wp:effectExtent l="57150" t="19050" r="76200" b="927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30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AED4C" w14:textId="77777777" w:rsidR="00E72BA9" w:rsidRPr="00801389" w:rsidRDefault="00E72BA9" w:rsidP="00E72BA9">
                            <w:pPr>
                              <w:jc w:val="center"/>
                              <w:rPr>
                                <w:b/>
                                <w:color w:val="392E2C" w:themeColor="text1"/>
                              </w:rPr>
                            </w:pPr>
                            <w:r w:rsidRPr="00801389">
                              <w:rPr>
                                <w:b/>
                                <w:color w:val="392E2C" w:themeColor="text1"/>
                              </w:rPr>
                              <w:t xml:space="preserve">Please ring Duty Solicitor on </w:t>
                            </w:r>
                            <w:r w:rsidR="00AB2F5F">
                              <w:rPr>
                                <w:b/>
                                <w:color w:val="392E2C" w:themeColor="text1"/>
                              </w:rPr>
                              <w:t>01432 260999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1F99" id="Rounded Rectangle 4" o:spid="_x0000_s1027" style="position:absolute;margin-left:-14.45pt;margin-top:14.4pt;width:153pt;height:6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/EUwIAAAcFAAAOAAAAZHJzL2Uyb0RvYy54bWysVN9P2zAQfp+0/8Hy+0jSdgwqUlSBmCYh&#10;qICJZ9ex20iOzzu7Tbq/fmcnDYghIU17cc6+3999l4vLrjFsr9DXYEtenOScKSuhqu2m5D+fbr6c&#10;ceaDsJUwYFXJD8rzy8XnTxetm6sJbMFUChkFsX7eupJvQ3DzLPNyqxrhT8ApS0oN2IhAV9xkFYqW&#10;ojcmm+T5adYCVg5BKu/p9bpX8kWKr7WS4V5rrwIzJafaQjoxnet4ZosLMd+gcNtaDmWIf6iiEbWl&#10;pGOoaxEE22H9V6imlggedDiR0GSgdS1V6oG6KfI33TxuhVOpFwLHuxEm///Cyrv9o1shwdA6P/ck&#10;xi46jU38Un2sS2AdRrBUF5ikx+J8Ni1ywlSS7iyf5meTiGb24u3Qh+8KGhaFkiPsbPVAE0lAif2t&#10;D7390Y6cX4pIUjgYFesw9kFpVlcxbfJO/FBXBtle0GSFlMqG0yF/so5uujZmdJx+7DjYR1eVuDM6&#10;Tz52Hj1SZrBhdG5qC/heABOKoWTd2x8R6PuOEIRu3VHjse9hRmuoDitkCD2XvZM3NeF7K3xYCSTy&#10;0khoIcM9HdpAW3IYJM62gL/fe4/2xCnSctbSMpTc/9oJVJyZH5bYdl7MZnF70mX29duELvhas36t&#10;sbvmCmgqBa2+k0mM9sEcRY3QPNPeLmNWUgkrKXfJZcDj5Sr0S0qbL9VymcxoY5wIt/bRySMPInWe&#10;umeBbiBZIHrewXFxxPwNzXrbOCELy10AXScORqR7XIcJ0LYlKg9/hrjOr+/J6uX/tfgDAAD//wMA&#10;UEsDBBQABgAIAAAAIQA1fOLQ3wAAAAoBAAAPAAAAZHJzL2Rvd25yZXYueG1sTI9BS8QwEIXvgv8h&#10;jOBtN21l3VqbLiIuiCd3FfSYNmNabCalybbVX+940uMwH+99r9wtrhcTjqHzpCBdJyCQGm86sgpe&#10;X/arHESImozuPaGCLwywq87PSl0YP9MBp2O0gkMoFFpBG+NQSBmaFp0Oaz8g8e/Dj05HPkcrzahn&#10;Dne9zJLkWjrdETe0esD7FpvP48kpiPvvXD6lb7NbpvG9fvTP9uFglbq8WO5uQURc4h8Mv/qsDhU7&#10;1f5EJohewSrLbxhVkOU8gYFsu01B1ExuNlcgq1L+n1D9AAAA//8DAFBLAQItABQABgAIAAAAIQC2&#10;gziS/gAAAOEBAAATAAAAAAAAAAAAAAAAAAAAAABbQ29udGVudF9UeXBlc10ueG1sUEsBAi0AFAAG&#10;AAgAAAAhADj9If/WAAAAlAEAAAsAAAAAAAAAAAAAAAAALwEAAF9yZWxzLy5yZWxzUEsBAi0AFAAG&#10;AAgAAAAhAGe/H8RTAgAABwUAAA4AAAAAAAAAAAAAAAAALgIAAGRycy9lMm9Eb2MueG1sUEsBAi0A&#10;FAAGAAgAAAAhADV84tDfAAAACgEAAA8AAAAAAAAAAAAAAAAArQQAAGRycy9kb3ducmV2LnhtbFBL&#10;BQYAAAAABAAEAPMAAAC5BQAAAAA=&#10;" fillcolor="#00b140 [3209]" strokecolor="#00a73c [3049]">
                <v:fill color2="#59ff94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AAED4C" w14:textId="77777777" w:rsidR="00E72BA9" w:rsidRPr="00801389" w:rsidRDefault="00E72BA9" w:rsidP="00E72BA9">
                      <w:pPr>
                        <w:jc w:val="center"/>
                        <w:rPr>
                          <w:b/>
                          <w:color w:val="392E2C" w:themeColor="text1"/>
                        </w:rPr>
                      </w:pPr>
                      <w:r w:rsidRPr="00801389">
                        <w:rPr>
                          <w:b/>
                          <w:color w:val="392E2C" w:themeColor="text1"/>
                        </w:rPr>
                        <w:t xml:space="preserve">Please ring Duty Solicitor on </w:t>
                      </w:r>
                      <w:r w:rsidR="00AB2F5F">
                        <w:rPr>
                          <w:b/>
                          <w:color w:val="392E2C" w:themeColor="text1"/>
                        </w:rPr>
                        <w:t>01432 260999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FF4879" w14:textId="77777777" w:rsidR="00E72BA9" w:rsidRDefault="000304B8" w:rsidP="002135FA">
      <w:pPr>
        <w:tabs>
          <w:tab w:val="left" w:pos="2880"/>
        </w:tabs>
      </w:pPr>
      <w:r>
        <w:rPr>
          <w:b/>
        </w:rPr>
        <w:t xml:space="preserve">    </w:t>
      </w:r>
    </w:p>
    <w:p w14:paraId="538C333B" w14:textId="77777777" w:rsidR="00CF0DC4" w:rsidRDefault="00E72BA9" w:rsidP="00E72BA9">
      <w:pPr>
        <w:tabs>
          <w:tab w:val="left" w:pos="3530"/>
          <w:tab w:val="right" w:pos="9524"/>
        </w:tabs>
      </w:pPr>
      <w:r>
        <w:t xml:space="preserve">   </w:t>
      </w:r>
    </w:p>
    <w:p w14:paraId="44964024" w14:textId="77777777" w:rsidR="00CF0DC4" w:rsidRDefault="00CF0DC4" w:rsidP="00E72BA9">
      <w:pPr>
        <w:tabs>
          <w:tab w:val="left" w:pos="3530"/>
          <w:tab w:val="right" w:pos="9524"/>
        </w:tabs>
      </w:pPr>
    </w:p>
    <w:p w14:paraId="53277985" w14:textId="77777777" w:rsidR="00CF0DC4" w:rsidRDefault="00CF0DC4" w:rsidP="00E72BA9">
      <w:pPr>
        <w:tabs>
          <w:tab w:val="left" w:pos="3530"/>
          <w:tab w:val="right" w:pos="9524"/>
        </w:tabs>
      </w:pPr>
    </w:p>
    <w:p w14:paraId="2C6DD85B" w14:textId="77777777" w:rsidR="00CF0DC4" w:rsidRDefault="00CF0DC4" w:rsidP="00E72BA9">
      <w:pPr>
        <w:tabs>
          <w:tab w:val="left" w:pos="3530"/>
          <w:tab w:val="right" w:pos="9524"/>
        </w:tabs>
      </w:pPr>
    </w:p>
    <w:p w14:paraId="0D11EA43" w14:textId="77777777" w:rsidR="00CF0DC4" w:rsidRDefault="00CF0DC4" w:rsidP="00E72BA9">
      <w:pPr>
        <w:tabs>
          <w:tab w:val="left" w:pos="3530"/>
          <w:tab w:val="right" w:pos="9524"/>
        </w:tabs>
      </w:pPr>
    </w:p>
    <w:p w14:paraId="0354BF98" w14:textId="77777777" w:rsidR="00CF0DC4" w:rsidRDefault="00CF0DC4" w:rsidP="00E72BA9">
      <w:pPr>
        <w:tabs>
          <w:tab w:val="left" w:pos="3530"/>
          <w:tab w:val="right" w:pos="9524"/>
        </w:tabs>
      </w:pPr>
    </w:p>
    <w:p w14:paraId="6546E6FC" w14:textId="77777777" w:rsidR="00CF0DC4" w:rsidRDefault="00AB2F5F" w:rsidP="00E72BA9">
      <w:pPr>
        <w:tabs>
          <w:tab w:val="left" w:pos="3530"/>
          <w:tab w:val="right" w:pos="9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D3E71" wp14:editId="5E511CD6">
                <wp:simplePos x="0" y="0"/>
                <wp:positionH relativeFrom="column">
                  <wp:posOffset>2193649</wp:posOffset>
                </wp:positionH>
                <wp:positionV relativeFrom="paragraph">
                  <wp:posOffset>114741</wp:posOffset>
                </wp:positionV>
                <wp:extent cx="2927350" cy="1765189"/>
                <wp:effectExtent l="57150" t="19050" r="82550" b="10223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7651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6F02D" w14:textId="77777777" w:rsidR="00CF0DC4" w:rsidRPr="00801389" w:rsidRDefault="00CF0DC4" w:rsidP="00CF0DC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 w:rsidRPr="00801389">
                              <w:rPr>
                                <w:color w:val="392E2C" w:themeColor="text1"/>
                              </w:rPr>
                              <w:t>Is the advice sought to issue proceedings such as</w:t>
                            </w:r>
                            <w:r w:rsidR="00AB2F5F">
                              <w:rPr>
                                <w:color w:val="392E2C" w:themeColor="text1"/>
                              </w:rPr>
                              <w:t xml:space="preserve"> (but not limited to)</w:t>
                            </w:r>
                          </w:p>
                          <w:p w14:paraId="3768DB38" w14:textId="77777777" w:rsidR="00CF0DC4" w:rsidRPr="00801389" w:rsidRDefault="00CF0DC4" w:rsidP="00CF0DC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</w:p>
                          <w:p w14:paraId="4CAECA43" w14:textId="77777777" w:rsidR="00CF0DC4" w:rsidRPr="00801389" w:rsidRDefault="00CF0DC4" w:rsidP="00CF0DC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 w:rsidRPr="00801389">
                              <w:rPr>
                                <w:color w:val="392E2C" w:themeColor="text1"/>
                              </w:rPr>
                              <w:t>1 Care Proceedings (care and supervision</w:t>
                            </w:r>
                            <w:r w:rsidR="00AB2F5F">
                              <w:rPr>
                                <w:color w:val="392E2C" w:themeColor="text1"/>
                              </w:rPr>
                              <w:t>, including extending a supervision order</w:t>
                            </w:r>
                            <w:r w:rsidRPr="00801389">
                              <w:rPr>
                                <w:color w:val="392E2C" w:themeColor="text1"/>
                              </w:rPr>
                              <w:t>)</w:t>
                            </w:r>
                          </w:p>
                          <w:p w14:paraId="68923ACA" w14:textId="77777777" w:rsidR="00AB2F5F" w:rsidRDefault="00CF0DC4" w:rsidP="0094222F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 w:rsidRPr="00801389">
                              <w:rPr>
                                <w:color w:val="392E2C" w:themeColor="text1"/>
                              </w:rPr>
                              <w:t>2. Enter pre-proceedings</w:t>
                            </w:r>
                          </w:p>
                          <w:p w14:paraId="4CE6380A" w14:textId="77777777" w:rsidR="00AB2F5F" w:rsidRPr="00801389" w:rsidRDefault="00AB2F5F" w:rsidP="00CF0DC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>3. Deprivation of Liberty</w:t>
                            </w:r>
                          </w:p>
                          <w:p w14:paraId="3700BD9C" w14:textId="77777777" w:rsidR="00CF0DC4" w:rsidRPr="00801389" w:rsidRDefault="00CF0DC4" w:rsidP="00CF0DC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</w:p>
                          <w:p w14:paraId="3276EBAE" w14:textId="77777777" w:rsidR="00CF0DC4" w:rsidRDefault="00CF0DC4" w:rsidP="00CF0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D3E71" id="Rounded Rectangle 18" o:spid="_x0000_s1028" style="position:absolute;margin-left:172.75pt;margin-top:9.05pt;width:230.5pt;height:1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NzVQIAAAgFAAAOAAAAZHJzL2Uyb0RvYy54bWysVG1r2zAQ/j7YfxD6vjpOm76EOiW0dAxC&#10;G5qOflZkqTHIOu2kxM5+/U6y45SuUBj7Ip9078895+ubtjZsp9BXYAuen4w4U1ZCWdnXgv98vv92&#10;yZkPwpbCgFUF3yvPb2Zfv1w3bqrGsAFTKmQUxPpp4wq+CcFNs8zLjaqFPwGnLCk1YC0CXfE1K1E0&#10;FL022Xg0Os8awNIhSOU9vd51Sj5L8bVWMjxq7VVgpuBUW0gnpnMdz2x2LaavKNymkn0Z4h+qqEVl&#10;KekQ6k4EwbZY/RWqriSCBx1OJNQZaF1JlXqgbvLRu25WG+FU6oXA8W6Ayf+/sPJht3JLJBga56ee&#10;xNhFq7GOX6qPtQms/QCWagOT9Di+Gl+cTghTSbr84nySX15FOLOju0MfviuoWRQKjrC15RONJCEl&#10;dgsfOvuDHTkfq0hS2BsVCzH2SWlWlZQ3T96JIOrWINsJGq2QUtlw2udP1tFNV8YMjqefO/b20VUl&#10;8gzO48+dB4+UGWwYnOvKAn4UwIS8L1l39gcEur4jBKFdt9Q44R0t48sayv0SGUJHZu/kfUX4LoQP&#10;S4HEXpoJbWR4pEMbaAoOvcTZBvD3R+/RnkhFWs4a2oaC+19bgYoz88MS3a7ys7O4PulyNrkY0wXf&#10;atZvNXZb3wJNJafddzKJ0T6Yg6gR6hda3HnMSiphJeUuuAx4uNyGbktp9aWaz5MZrYwTYWFXTh54&#10;EKnz3L4IdD3JAvHzAQ6bI6bvaNbZxglZmG8D6Cpx8IhrPwFat0Tl/tcQ9/ntPVkdf2CzPwAAAP//&#10;AwBQSwMEFAAGAAgAAAAhADATVaniAAAACgEAAA8AAABkcnMvZG93bnJldi54bWxMj7FOwzAQhnck&#10;3sE6JDbqpDRpGuJUUAkG1IG2LN3c2E0i7HNku23o03NMMN79n/77rlqO1rCz9qF3KCCdJMA0Nk71&#10;2Ar43L0+FMBClKikcagFfOsAy/r2ppKlchfc6PM2toxKMJRSQBfjUHIemk5bGSZu0EjZ0XkrI42+&#10;5crLC5Vbw6dJknMre6QLnRz0qtPN1/ZkBbxd/cJk8+x9f/zY7Oara7GfvayFuL8bn5+ART3GPxh+&#10;9UkdanI6uBOqwIyAx1mWEUpBkQIjoEhyWhwETBd5Cryu+P8X6h8AAAD//wMAUEsBAi0AFAAGAAgA&#10;AAAhALaDOJL+AAAA4QEAABMAAAAAAAAAAAAAAAAAAAAAAFtDb250ZW50X1R5cGVzXS54bWxQSwEC&#10;LQAUAAYACAAAACEAOP0h/9YAAACUAQAACwAAAAAAAAAAAAAAAAAvAQAAX3JlbHMvLnJlbHNQSwEC&#10;LQAUAAYACAAAACEAHHATc1UCAAAIBQAADgAAAAAAAAAAAAAAAAAuAgAAZHJzL2Uyb0RvYy54bWxQ&#10;SwECLQAUAAYACAAAACEAMBNVqeIAAAAKAQAADwAAAAAAAAAAAAAAAACvBAAAZHJzL2Rvd25yZXYu&#10;eG1sUEsFBgAAAAAEAAQA8wAAAL4FAAAAAA==&#10;" fillcolor="#a7226e [3206]" strokecolor="#9e2067 [3046]">
                <v:fill color2="#e57fb9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7F6F02D" w14:textId="77777777" w:rsidR="00CF0DC4" w:rsidRPr="00801389" w:rsidRDefault="00CF0DC4" w:rsidP="00CF0DC4">
                      <w:pPr>
                        <w:jc w:val="center"/>
                        <w:rPr>
                          <w:color w:val="392E2C" w:themeColor="text1"/>
                        </w:rPr>
                      </w:pPr>
                      <w:r w:rsidRPr="00801389">
                        <w:rPr>
                          <w:color w:val="392E2C" w:themeColor="text1"/>
                        </w:rPr>
                        <w:t>Is the advice sought to issue proceedings such as</w:t>
                      </w:r>
                      <w:r w:rsidR="00AB2F5F">
                        <w:rPr>
                          <w:color w:val="392E2C" w:themeColor="text1"/>
                        </w:rPr>
                        <w:t xml:space="preserve"> (but not limited to)</w:t>
                      </w:r>
                    </w:p>
                    <w:p w14:paraId="3768DB38" w14:textId="77777777" w:rsidR="00CF0DC4" w:rsidRPr="00801389" w:rsidRDefault="00CF0DC4" w:rsidP="00CF0DC4">
                      <w:pPr>
                        <w:jc w:val="center"/>
                        <w:rPr>
                          <w:color w:val="392E2C" w:themeColor="text1"/>
                        </w:rPr>
                      </w:pPr>
                    </w:p>
                    <w:p w14:paraId="4CAECA43" w14:textId="77777777" w:rsidR="00CF0DC4" w:rsidRPr="00801389" w:rsidRDefault="00CF0DC4" w:rsidP="00CF0DC4">
                      <w:pPr>
                        <w:jc w:val="center"/>
                        <w:rPr>
                          <w:color w:val="392E2C" w:themeColor="text1"/>
                        </w:rPr>
                      </w:pPr>
                      <w:r w:rsidRPr="00801389">
                        <w:rPr>
                          <w:color w:val="392E2C" w:themeColor="text1"/>
                        </w:rPr>
                        <w:t>1 Care Proceedings (care and supervision</w:t>
                      </w:r>
                      <w:r w:rsidR="00AB2F5F">
                        <w:rPr>
                          <w:color w:val="392E2C" w:themeColor="text1"/>
                        </w:rPr>
                        <w:t>, including extending a supervision order</w:t>
                      </w:r>
                      <w:r w:rsidRPr="00801389">
                        <w:rPr>
                          <w:color w:val="392E2C" w:themeColor="text1"/>
                        </w:rPr>
                        <w:t>)</w:t>
                      </w:r>
                    </w:p>
                    <w:p w14:paraId="68923ACA" w14:textId="77777777" w:rsidR="00AB2F5F" w:rsidRDefault="00CF0DC4" w:rsidP="0094222F">
                      <w:pPr>
                        <w:jc w:val="center"/>
                        <w:rPr>
                          <w:color w:val="392E2C" w:themeColor="text1"/>
                        </w:rPr>
                      </w:pPr>
                      <w:r w:rsidRPr="00801389">
                        <w:rPr>
                          <w:color w:val="392E2C" w:themeColor="text1"/>
                        </w:rPr>
                        <w:t>2. Enter pre-proceedings</w:t>
                      </w:r>
                    </w:p>
                    <w:p w14:paraId="4CE6380A" w14:textId="77777777" w:rsidR="00AB2F5F" w:rsidRPr="00801389" w:rsidRDefault="00AB2F5F" w:rsidP="00CF0DC4">
                      <w:p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>3. Deprivation of Liberty</w:t>
                      </w:r>
                    </w:p>
                    <w:p w14:paraId="3700BD9C" w14:textId="77777777" w:rsidR="00CF0DC4" w:rsidRPr="00801389" w:rsidRDefault="00CF0DC4" w:rsidP="00CF0DC4">
                      <w:pPr>
                        <w:jc w:val="center"/>
                        <w:rPr>
                          <w:color w:val="392E2C" w:themeColor="text1"/>
                        </w:rPr>
                      </w:pPr>
                    </w:p>
                    <w:p w14:paraId="3276EBAE" w14:textId="77777777" w:rsidR="00CF0DC4" w:rsidRDefault="00CF0DC4" w:rsidP="00CF0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C18374D" w14:textId="77777777" w:rsidR="00CF0DC4" w:rsidRDefault="00CF0DC4" w:rsidP="00E72BA9">
      <w:pPr>
        <w:tabs>
          <w:tab w:val="left" w:pos="3530"/>
          <w:tab w:val="right" w:pos="9524"/>
        </w:tabs>
      </w:pPr>
    </w:p>
    <w:p w14:paraId="780E6913" w14:textId="77777777" w:rsidR="00CF0DC4" w:rsidRDefault="00CF0DC4" w:rsidP="00E72BA9">
      <w:pPr>
        <w:tabs>
          <w:tab w:val="left" w:pos="3530"/>
          <w:tab w:val="right" w:pos="9524"/>
        </w:tabs>
      </w:pPr>
    </w:p>
    <w:p w14:paraId="5BE1F184" w14:textId="77777777" w:rsidR="00CF0DC4" w:rsidRDefault="00234E14" w:rsidP="00E72BA9">
      <w:pPr>
        <w:tabs>
          <w:tab w:val="left" w:pos="3530"/>
          <w:tab w:val="right" w:pos="9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C28E3" wp14:editId="7B4982EC">
                <wp:simplePos x="0" y="0"/>
                <wp:positionH relativeFrom="column">
                  <wp:posOffset>5523865</wp:posOffset>
                </wp:positionH>
                <wp:positionV relativeFrom="paragraph">
                  <wp:posOffset>107315</wp:posOffset>
                </wp:positionV>
                <wp:extent cx="19050" cy="1416050"/>
                <wp:effectExtent l="76200" t="19050" r="76200" b="889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1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8581C" id="Straight Arrow Connector 22" o:spid="_x0000_s1026" type="#_x0000_t32" style="position:absolute;margin-left:434.95pt;margin-top:8.45pt;width:1.5pt;height:1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P1vQEAAM8DAAAOAAAAZHJzL2Uyb0RvYy54bWysU9uO0zAQfUfiHyy/0yQVrCBqug9d4AXB&#10;CpYP8DrjxJJvsocm/XvGTpsiQCCt9mXiy5wzM8cnu9vZGnaEmLR3HW82NWfgpO+1Gzr+/eHDq7ec&#10;JRSuF8Y76PgJEr/dv3yxm0ILWz9600NkROJSO4WOj4ihraokR7AibXwAR5fKRyuQtnGo+igmYrem&#10;2tb1TTX52IfoJaREp3fLJd8XfqVA4helEiAzHafesMRY4mOO1X4n2iGKMGp5bkM8oQsrtKOiK9Wd&#10;QMF+RP0HldUy+uQVbqS3lVdKSygz0DRN/ds030YRoMxC4qSwypSej1Z+Ph7cfSQZppDaFO5jnmJW&#10;0eYv9cfmItZpFQtmZJIOm3f1G1JU0k3zurnJG2KpruAQE34Eb1ledDxhFHoY8eCdo2fxsSmCieOn&#10;hAvwAsiVjcsRhTbvXc/wFMg7GLVwg4FznZxSXbsuKzwZWOBfQTHdU5/bUqYYCg4msqMgKwgpwWGz&#10;MlF2hiltzAqs/w8852coFLOt4GW4f1ZdEaWyd7iCrXY+/q06zpeW1ZJ/UWCZO0vw6PtTec8iDbmm&#10;vMnZ4dmWv+4L/Pof7n8CAAD//wMAUEsDBBQABgAIAAAAIQBwUghZ2gAAAAoBAAAPAAAAZHJzL2Rv&#10;d25yZXYueG1sTI9LT8MwEITvSPwHa5G4UYeATBriVAip9764b2PnocbrKHbS9N93OcFpdzWj2W+K&#10;zeJ6MdsxdJ40vK4SEJYqbzpqNJyO25cMRIhIBntPVsPNBtiUjw8F5sZfaW/nQ2wEh1DIUUMb45BL&#10;GarWOgwrP1hirfajw8jn2Egz4pXDXS/TJFHSYUf8ocXBfre2uhwmp2G3rWYV6ml/rNV4+5neES8L&#10;av38tHx9goh2iX9m+MVndCiZ6ewnMkH0GjK1XrOVBcWTDdlHystZQ/rGiiwL+b9CeQcAAP//AwBQ&#10;SwECLQAUAAYACAAAACEAtoM4kv4AAADhAQAAEwAAAAAAAAAAAAAAAAAAAAAAW0NvbnRlbnRfVHlw&#10;ZXNdLnhtbFBLAQItABQABgAIAAAAIQA4/SH/1gAAAJQBAAALAAAAAAAAAAAAAAAAAC8BAABfcmVs&#10;cy8ucmVsc1BLAQItABQABgAIAAAAIQD/XCP1vQEAAM8DAAAOAAAAAAAAAAAAAAAAAC4CAABkcnMv&#10;ZTJvRG9jLnhtbFBLAQItABQABgAIAAAAIQBwUghZ2gAAAAoBAAAPAAAAAAAAAAAAAAAAABcEAABk&#10;cnMvZG93bnJldi54bWxQSwUGAAAAAAQABADzAAAAHgUAAAAA&#10;" strokecolor="#392e2c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09E9B" wp14:editId="3A41785A">
                <wp:simplePos x="0" y="0"/>
                <wp:positionH relativeFrom="column">
                  <wp:posOffset>1802765</wp:posOffset>
                </wp:positionH>
                <wp:positionV relativeFrom="paragraph">
                  <wp:posOffset>94615</wp:posOffset>
                </wp:positionV>
                <wp:extent cx="6350" cy="1333500"/>
                <wp:effectExtent l="76200" t="19050" r="8890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42088" id="Straight Arrow Connector 21" o:spid="_x0000_s1026" type="#_x0000_t32" style="position:absolute;margin-left:141.95pt;margin-top:7.45pt;width:.5pt;height:1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q3vgEAAM4DAAAOAAAAZHJzL2Uyb0RvYy54bWysU9uO0zAQfUfiHyy/0yStWKGq6T50gRcE&#10;K2A/wOuME0u+yR6a5O8ZO22KAIGEeJn4MufMzPHJ4X6yhp0hJu1dy5tNzRk46Tvt+pY/fX336g1n&#10;CYXrhPEOWj5D4vfHly8OY9jD1g/edBAZkbi0H0PLB8Swr6okB7AibXwAR5fKRyuQtrGvuihGYrem&#10;2tb1XTX62IXoJaREpw/LJT8WfqVA4ielEiAzLafesMRY4nOO1fEg9n0UYdDy0ob4hy6s0I6KrlQP&#10;AgX7FvUvVFbL6JNXuJHeVl4pLaHMQNM09U/TfBlEgDILiZPCKlP6f7Ty4/nkHiPJMIa0T+Ex5ikm&#10;FW3+Un9sKmLNq1gwIZN0eLd7TYJKumh2O1oXLasbNsSE78FblhctTxiF7gc8eefoVXxsil7i/CEh&#10;VSfgFZALG5cjCm3euo7hHMg6GLVwvYH8ZpSeU6pb02WFs4EF/hkU0x21uS1lip/gZCI7C3KCkBIc&#10;NisTZWeY0saswPrvwEt+hkLx2gpehvtj1RVRKnuHK9hq5+PvquN0bVkt+VcFlrmzBM++m8tzFmnI&#10;NEWri8GzK3/cF/jtNzx+BwAA//8DAFBLAwQUAAYACAAAACEA3O7LbdkAAAAKAQAADwAAAGRycy9k&#10;b3ducmV2LnhtbEyPzW7CMBCE75X6DtYi9VYcUhSlaRxUVeJeoNyXePMjYjuynRDevsupPe2sZjT7&#10;bblbzCBm8qF3VsFmnYAgWzvd21bBz2n/moMIEa3GwVlScKcAu+r5qcRCu5s90HyMreASGwpU0MU4&#10;FlKGuiODYe1Gsuw1zhuMvPpWao83LjeDTJMkkwZ7yxc6HOmro/p6nIyC7309Z6GZDqcm8/fztEW8&#10;LqjUy2r5/AARaYl/YXjgMzpUzHRxk9VBDArS/O2do2xseXIgzR/iwiJlIatS/n+h+gUAAP//AwBQ&#10;SwECLQAUAAYACAAAACEAtoM4kv4AAADhAQAAEwAAAAAAAAAAAAAAAAAAAAAAW0NvbnRlbnRfVHlw&#10;ZXNdLnhtbFBLAQItABQABgAIAAAAIQA4/SH/1gAAAJQBAAALAAAAAAAAAAAAAAAAAC8BAABfcmVs&#10;cy8ucmVsc1BLAQItABQABgAIAAAAIQBKhiq3vgEAAM4DAAAOAAAAAAAAAAAAAAAAAC4CAABkcnMv&#10;ZTJvRG9jLnhtbFBLAQItABQABgAIAAAAIQDc7stt2QAAAAoBAAAPAAAAAAAAAAAAAAAAABgEAABk&#10;cnMvZG93bnJldi54bWxQSwUGAAAAAAQABADzAAAAHgUAAAAA&#10;" strokecolor="#392e2c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2D894" wp14:editId="742B9555">
                <wp:simplePos x="0" y="0"/>
                <wp:positionH relativeFrom="column">
                  <wp:posOffset>5231765</wp:posOffset>
                </wp:positionH>
                <wp:positionV relativeFrom="paragraph">
                  <wp:posOffset>100965</wp:posOffset>
                </wp:positionV>
                <wp:extent cx="298450" cy="0"/>
                <wp:effectExtent l="38100" t="38100" r="635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05C7B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95pt,7.95pt" to="43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eZnAEAAJMDAAAOAAAAZHJzL2Uyb0RvYy54bWysU9uO0zAQfUfiHyy/b5NWC1qipvuwK3hB&#10;sOLyAV5n3FiyPdbYNOnfM3bbFAHSSogXx5c5Z+acmWzvZ+/EAShZDL1cr1opIGgcbNj38vu39zd3&#10;UqSswqAcBujlEZK8371+tZ1iBxsc0Q1AgklC6qbYyzHn2DVN0iN4lVYYIfCjQfIq85H2zUBqYnbv&#10;mk3bvm0mpCESakiJbx9Pj3JX+Y0BnT8bkyAL10uuLdeV6vpc1ma3Vd2eVBytPpeh/qEKr2zgpAvV&#10;o8pK/CD7B5W3mjChySuNvkFjrIaqgdWs29/UfB1VhKqFzUlxsSn9P1r96fAQnohtmGLqUnyiomI2&#10;5MuX6xNzNeu4mAVzFpovN+/ubt+wpfry1FxxkVL+AOhF2fTS2VBkqE4dPqbMuTj0EsKHa+a6y0cH&#10;JdiFL2CEHUquiq5DAQ+OxEFxO5XWEPK6tJD5anSBGevcAmxfBp7jCxTqwCzg9cvgBVEzY8gL2NuA&#10;9DeCPF9KNqf4iwMn3cWCZxyOtSfVGu58VXie0jJav54r/Pov7X4CAAD//wMAUEsDBBQABgAIAAAA&#10;IQDpfyNA2wAAAAkBAAAPAAAAZHJzL2Rvd25yZXYueG1sTI/LTsMwEEX3SPyDNUjsqIMRJU3jVAgJ&#10;iSVNWbB04iGPxg/ZbpP+PYNYwGoe9+rOmXK3mImdMcTBWQn3qwwY2tbpwXYSPg6vdzmwmJTVanIW&#10;JVwwwq66vipVod1s93iuU8coxMZCSehT8gXnse3RqLhyHi1pXy4YlWgMHddBzRRuJi6ybM2NGixd&#10;6JXHlx7bY30yEj5DM4q3y+yFG9f1ZvQo3vco5e3N8rwFlnBJf2b4wSd0qIipcSerI5sk5OJhQ1YS&#10;HqmSIX/KqGl+F7wq+f8Pqm8AAAD//wMAUEsBAi0AFAAGAAgAAAAhALaDOJL+AAAA4QEAABMAAAAA&#10;AAAAAAAAAAAAAAAAAFtDb250ZW50X1R5cGVzXS54bWxQSwECLQAUAAYACAAAACEAOP0h/9YAAACU&#10;AQAACwAAAAAAAAAAAAAAAAAvAQAAX3JlbHMvLnJlbHNQSwECLQAUAAYACAAAACEA60MXmZwBAACT&#10;AwAADgAAAAAAAAAAAAAAAAAuAgAAZHJzL2Uyb0RvYy54bWxQSwECLQAUAAYACAAAACEA6X8jQNsA&#10;AAAJAQAADwAAAAAAAAAAAAAAAAD2AwAAZHJzL2Rvd25yZXYueG1sUEsFBgAAAAAEAAQA8wAAAP4E&#10;AAAAAA=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CC98D" wp14:editId="509D00CF">
                <wp:simplePos x="0" y="0"/>
                <wp:positionH relativeFrom="column">
                  <wp:posOffset>1815465</wp:posOffset>
                </wp:positionH>
                <wp:positionV relativeFrom="paragraph">
                  <wp:posOffset>88265</wp:posOffset>
                </wp:positionV>
                <wp:extent cx="304800" cy="6350"/>
                <wp:effectExtent l="38100" t="381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2540D"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6.95pt" to="166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+LqgEAAKADAAAOAAAAZHJzL2Uyb0RvYy54bWysU01P3DAQvSP1P1i+d5NdCkLRZjmAygUB&#10;aoG7ccYbS/6SbTbZf894shsqqFqp6sXyx7w3896M15ejNWwHMWnvWr5c1JyBk77Tbtvyp8fvXy84&#10;S1m4ThjvoOV7SPxy8+VkPYQGVr73poPIkMSlZggt73MOTVUl2YMVaeEDOHxUPlqR8Ri3VRfFgOzW&#10;VKu6Pq8GH7sQvYSU8PZ6euQb4lcKZL5XKkFmpuVYW6Y10vpS1mqzFs02itBreShD/EMVVmiHSWeq&#10;a5EFe436E5XVMvrkVV5IbyuvlJZAGlDNsv6g5mcvApAWNCeF2ab0/2jl3e7KPUS0YQipSeEhFhWj&#10;ipYpo8Mz9pR0YaVsJNv2s20wZibx8rT+dlGjuRKfzk/PyNRqIilkIaZ8A96ysmm50a5oEo3Y3aaM&#10;iTH0GIKH9zJol/cGSrBxP0Ax3WG6FaFpQuDKRLYT2FshJbi8LP1EPoouMKWNmYH134GH+AIFmp4Z&#10;PNnwx6wzgjJ7l2ew1c7H32XP47FkNcUfHZh0FwtefLenBpE1OAak8DCyZc5+PRP8/WNt3gAAAP//&#10;AwBQSwMEFAAGAAgAAAAhANg/4oPdAAAACQEAAA8AAABkcnMvZG93bnJldi54bWxMj81OwzAQhO9I&#10;vIO1SNyoQwJRG+JULVLhxIEWiasbL0mEvY5st015erYnOO3PjGa/rZeTs+KIIQ6eFNzPMhBIrTcD&#10;dQo+dpu7OYiYNBltPaGCM0ZYNtdXta6MP9E7HrepExxCsdIK+pTGSsrY9uh0nPkRibUvH5xOPIZO&#10;mqBPHO6szLOslE4PxBd6PeJzj+339uAUhDKeXzafb6/rXcrKVb42o/1JSt3eTKsnEAmn9GeGCz6j&#10;Q8NMe38gE4VVkM8fF2xloeDKhqK4NHtePCxANrX8/0HzCwAA//8DAFBLAQItABQABgAIAAAAIQC2&#10;gziS/gAAAOEBAAATAAAAAAAAAAAAAAAAAAAAAABbQ29udGVudF9UeXBlc10ueG1sUEsBAi0AFAAG&#10;AAgAAAAhADj9If/WAAAAlAEAAAsAAAAAAAAAAAAAAAAALwEAAF9yZWxzLy5yZWxzUEsBAi0AFAAG&#10;AAgAAAAhAKnDz4uqAQAAoAMAAA4AAAAAAAAAAAAAAAAALgIAAGRycy9lMm9Eb2MueG1sUEsBAi0A&#10;FAAGAAgAAAAhANg/4oPdAAAACQEAAA8AAAAAAAAAAAAAAAAABAQAAGRycy9kb3ducmV2LnhtbFBL&#10;BQYAAAAABAAEAPMAAAAOBQAAAAA=&#10;" strokecolor="#392e2c [3204]" strokeweight="2pt">
                <v:shadow on="t" color="black" opacity="24903f" origin=",.5" offset="0,.55556mm"/>
              </v:line>
            </w:pict>
          </mc:Fallback>
        </mc:AlternateContent>
      </w:r>
      <w:r w:rsidR="00CF0DC4">
        <w:t xml:space="preserve">        </w:t>
      </w:r>
      <w:r w:rsidR="00252DEC">
        <w:t xml:space="preserve">                              </w:t>
      </w:r>
      <w:r w:rsidR="00CF0DC4">
        <w:t xml:space="preserve">YES  </w:t>
      </w:r>
      <w:r w:rsidR="00252DEC">
        <w:t xml:space="preserve"> </w:t>
      </w:r>
      <w:r w:rsidR="00CF0DC4">
        <w:t xml:space="preserve">                                                                                           </w:t>
      </w:r>
      <w:r w:rsidR="00252DEC">
        <w:t xml:space="preserve">    </w:t>
      </w:r>
      <w:r w:rsidR="00CF0DC4">
        <w:t>NO</w:t>
      </w:r>
    </w:p>
    <w:p w14:paraId="05FB3949" w14:textId="77777777" w:rsidR="00A07EDA" w:rsidRDefault="00AB2F5F" w:rsidP="00E72BA9">
      <w:pPr>
        <w:tabs>
          <w:tab w:val="left" w:pos="3530"/>
          <w:tab w:val="right" w:pos="9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4F631" wp14:editId="34D58C58">
                <wp:simplePos x="0" y="0"/>
                <wp:positionH relativeFrom="column">
                  <wp:posOffset>674950</wp:posOffset>
                </wp:positionH>
                <wp:positionV relativeFrom="paragraph">
                  <wp:posOffset>1356581</wp:posOffset>
                </wp:positionV>
                <wp:extent cx="1911350" cy="1264257"/>
                <wp:effectExtent l="57150" t="19050" r="69850" b="889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26425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CFBCF" w14:textId="77777777" w:rsidR="00234E14" w:rsidRDefault="00234E14" w:rsidP="00234E1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 w:rsidRPr="00801389">
                              <w:rPr>
                                <w:color w:val="392E2C" w:themeColor="text1"/>
                              </w:rPr>
                              <w:t xml:space="preserve">Complete </w:t>
                            </w:r>
                            <w:r w:rsidR="00AB2F5F">
                              <w:rPr>
                                <w:color w:val="392E2C" w:themeColor="text1"/>
                              </w:rPr>
                              <w:t xml:space="preserve">the relevant </w:t>
                            </w:r>
                            <w:r w:rsidRPr="00801389">
                              <w:rPr>
                                <w:color w:val="392E2C" w:themeColor="text1"/>
                              </w:rPr>
                              <w:t xml:space="preserve">referral </w:t>
                            </w:r>
                            <w:r w:rsidR="00AB2F5F">
                              <w:rPr>
                                <w:color w:val="392E2C" w:themeColor="text1"/>
                              </w:rPr>
                              <w:t>fo</w:t>
                            </w:r>
                            <w:r w:rsidR="0094222F">
                              <w:rPr>
                                <w:color w:val="392E2C" w:themeColor="text1"/>
                              </w:rPr>
                              <w:t xml:space="preserve">rm </w:t>
                            </w:r>
                          </w:p>
                          <w:p w14:paraId="44B52B43" w14:textId="77777777" w:rsidR="00AB2F5F" w:rsidRDefault="00AB2F5F" w:rsidP="00234E1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>LGW</w:t>
                            </w:r>
                          </w:p>
                          <w:p w14:paraId="754974F1" w14:textId="77777777" w:rsidR="00AB2F5F" w:rsidRPr="00801389" w:rsidRDefault="00AB2F5F" w:rsidP="00234E1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4F631" id="Rounded Rectangle 23" o:spid="_x0000_s1029" style="position:absolute;margin-left:53.15pt;margin-top:106.8pt;width:150.5pt;height:9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7SVAIAAAgFAAAOAAAAZHJzL2Uyb0RvYy54bWysVG1r2zAQ/j7YfxD6vjpO0rdQp4SWjkFp&#10;Q9vRz4osJQZZp52U2Nmv30l2nNIVCmNf5JPu/bnnfHXd1obtFPoKbMHzkxFnykooK7su+M+Xu28X&#10;nPkgbCkMWFXwvfL8ev71y1XjZmoMGzClQkZBrJ81ruCbENwsy7zcqFr4E3DKklID1iLQFddZiaKh&#10;6LXJxqPRWdYAlg5BKu/p9bZT8nmKr7WS4VFrrwIzBafaQjoxnat4ZvMrMVujcJtK9mWIf6iiFpWl&#10;pEOoWxEE22L1V6i6kggedDiRUGegdSVV6oG6yUfvunneCKdSLwSOdwNM/v+FlQ+7Z7dEgqFxfuZJ&#10;jF20Guv4pfpYm8DaD2CpNjBJj/llnk9OCVNJunx8Nh2fnkc4s6O7Qx++K6hZFAqOsLXlE40kISV2&#10;9z509gc7cj5WkaSwNyoWYuyT0qwqY97knQiibgyynaDRCimVDWd9/mQd3XRlzOA4+dyxt4+uKpFn&#10;cB5/7jx4pMxgw+BcVxbwowAm5H3JurM/IND1HSEI7aqlxgs+iZbxZQXlfokMoSOzd/KuInzvhQ9L&#10;gcRemgltZHikQxtoCg69xNkG8PdH79GeSEVazhrahoL7X1uBijPzwxLdLvPpNK5PukxPz8d0wbea&#10;1VuN3dY3QFPJafedTGK0D+YgaoT6lRZ3EbOSSlhJuQsuAx4uN6HbUlp9qRaLZEYr40S4t89OHngQ&#10;qfPSvgp0PckC8fMBDpsjZu9o1tnGCVlYbAPoKnHwiGs/AVq3ROX+1xD3+e09WR1/YPM/AAAA//8D&#10;AFBLAwQUAAYACAAAACEAQwAYWuAAAAALAQAADwAAAGRycy9kb3ducmV2LnhtbEyPQUvEMBCF74L/&#10;IYzgzU3ale5Smy4iLogndxX0mDZjWmySkmTb6q93PLm3eTOPN9+rdosd2IQh9t5JyFYCGLrW694Z&#10;CW+v+5stsJiU02rwDiV8Y4RdfXlRqVL72R1wOibDKMTFUknoUhpLzmPboVVx5Ud0dPv0wapEMhiu&#10;g5op3A48F6LgVvWOPnRqxIcO26/jyUpI+58tf87eZ7tM4aN58i/m8WCkvL5a7u+AJVzSvxn+8Akd&#10;amJq/MnpyAbSoliTVUKerQtg5LgVG9o0NGT5Bnhd8fMO9S8AAAD//wMAUEsBAi0AFAAGAAgAAAAh&#10;ALaDOJL+AAAA4QEAABMAAAAAAAAAAAAAAAAAAAAAAFtDb250ZW50X1R5cGVzXS54bWxQSwECLQAU&#10;AAYACAAAACEAOP0h/9YAAACUAQAACwAAAAAAAAAAAAAAAAAvAQAAX3JlbHMvLnJlbHNQSwECLQAU&#10;AAYACAAAACEA6Q4u0lQCAAAIBQAADgAAAAAAAAAAAAAAAAAuAgAAZHJzL2Uyb0RvYy54bWxQSwEC&#10;LQAUAAYACAAAACEAQwAYWuAAAAALAQAADwAAAAAAAAAAAAAAAACuBAAAZHJzL2Rvd25yZXYueG1s&#10;UEsFBgAAAAAEAAQA8wAAALsFAAAAAA==&#10;" fillcolor="#00b140 [3209]" strokecolor="#00a73c [3049]">
                <v:fill color2="#59ff94 [1625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CDCFBCF" w14:textId="77777777" w:rsidR="00234E14" w:rsidRDefault="00234E14" w:rsidP="00234E14">
                      <w:pPr>
                        <w:jc w:val="center"/>
                        <w:rPr>
                          <w:color w:val="392E2C" w:themeColor="text1"/>
                        </w:rPr>
                      </w:pPr>
                      <w:r w:rsidRPr="00801389">
                        <w:rPr>
                          <w:color w:val="392E2C" w:themeColor="text1"/>
                        </w:rPr>
                        <w:t xml:space="preserve">Complete </w:t>
                      </w:r>
                      <w:r w:rsidR="00AB2F5F">
                        <w:rPr>
                          <w:color w:val="392E2C" w:themeColor="text1"/>
                        </w:rPr>
                        <w:t xml:space="preserve">the relevant </w:t>
                      </w:r>
                      <w:r w:rsidRPr="00801389">
                        <w:rPr>
                          <w:color w:val="392E2C" w:themeColor="text1"/>
                        </w:rPr>
                        <w:t xml:space="preserve">referral </w:t>
                      </w:r>
                      <w:r w:rsidR="00AB2F5F">
                        <w:rPr>
                          <w:color w:val="392E2C" w:themeColor="text1"/>
                        </w:rPr>
                        <w:t>fo</w:t>
                      </w:r>
                      <w:r w:rsidR="0094222F">
                        <w:rPr>
                          <w:color w:val="392E2C" w:themeColor="text1"/>
                        </w:rPr>
                        <w:t xml:space="preserve">rm </w:t>
                      </w:r>
                    </w:p>
                    <w:p w14:paraId="44B52B43" w14:textId="77777777" w:rsidR="00AB2F5F" w:rsidRDefault="00AB2F5F" w:rsidP="00234E14">
                      <w:p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>LGW</w:t>
                      </w:r>
                    </w:p>
                    <w:p w14:paraId="754974F1" w14:textId="77777777" w:rsidR="00AB2F5F" w:rsidRPr="00801389" w:rsidRDefault="00AB2F5F" w:rsidP="00234E14">
                      <w:pPr>
                        <w:jc w:val="center"/>
                        <w:rPr>
                          <w:color w:val="392E2C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013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5DDF0" wp14:editId="67D03573">
                <wp:simplePos x="0" y="0"/>
                <wp:positionH relativeFrom="column">
                  <wp:posOffset>4228465</wp:posOffset>
                </wp:positionH>
                <wp:positionV relativeFrom="paragraph">
                  <wp:posOffset>1426210</wp:posOffset>
                </wp:positionV>
                <wp:extent cx="1968500" cy="952500"/>
                <wp:effectExtent l="57150" t="19050" r="69850" b="952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4EAC4" w14:textId="77777777" w:rsidR="00234E14" w:rsidRPr="00801389" w:rsidRDefault="0094222F" w:rsidP="00234E14">
                            <w:pPr>
                              <w:jc w:val="center"/>
                              <w:rPr>
                                <w:color w:val="392E2C" w:themeColor="text1"/>
                              </w:rPr>
                            </w:pPr>
                            <w:r>
                              <w:rPr>
                                <w:color w:val="392E2C" w:themeColor="text1"/>
                              </w:rPr>
                              <w:t>Email</w:t>
                            </w:r>
                            <w:r w:rsidR="00234E14" w:rsidRPr="00801389">
                              <w:rPr>
                                <w:color w:val="392E2C" w:themeColor="text1"/>
                              </w:rPr>
                              <w:t xml:space="preserve"> C&amp;FLegal@herefordshire.gov.uk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DDF0" id="Rounded Rectangle 24" o:spid="_x0000_s1030" style="position:absolute;margin-left:332.95pt;margin-top:112.3pt;width:15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C/UgIAAAcFAAAOAAAAZHJzL2Uyb0RvYy54bWysVN9r2zAQfh/sfxB6X5ykSdeGOiW0dAxK&#10;G5qOPiuy1BhknXZSYmd//U6y44S2UBh7kU+633ff56vrpjJsp9CXYHM+Ggw5U1ZCUdrXnP96vvt2&#10;wZkPwhbCgFU53yvPr+dfv1zVbqbGsAFTKGQUxPpZ7XK+CcHNsszLjaqEH4BTlpQasBKBrviaFShq&#10;il6ZbDwcnmc1YOEQpPKeXm9bJZ+n+ForGR619iowk3OqLaQT07mOZza/ErNXFG5Tyq4M8Q9VVKK0&#10;lLQPdSuCYFss34WqSongQYeBhCoDrUupUg/UzWj4ppvVRjiVeqHheNePyf+/sPJht3JLpDHUzs88&#10;ibGLRmMVv1Qfa9Kw9v2wVBOYpMfR5fnFdEgzlaS7nI6jTGGyo7dDH34oqFgUco6wtcUTbSQNSuzu&#10;fWjtD3bkfCwiSWFvVKzD2CelWVnEtMk74UPdGGQ7QZsVUiobzrr8yTq66dKY3vHsc8fOPrqqhJ3e&#10;efy5c++RMoMNvXNVWsCPApgw6krWrf1hAm3fcQShWTfUeM4n0TK+rKHYL5EhtFj2Tt6VNN974cNS&#10;IIGXVkKEDI90aAN1zqGTONsA/vnoPdoTpkjLWU1kyLn/vRWoODM/LaHtcjSZRPaky2T6fUwXPNWs&#10;TzV2W90AbWVE1HcyidE+mIOoEaoX4u0iZiWVsJJy51wGPFxuQktSYr5Ui0UyI8Y4Ee7tyskDDiJ0&#10;npsXga4DWSB4PsCBOGL2BmatbdyQhcU2gC4TBo9z7TZAbEtQ7v4Mkc6n92R1/H/N/wIAAP//AwBQ&#10;SwMEFAAGAAgAAAAhAC/GIIbiAAAACwEAAA8AAABkcnMvZG93bnJldi54bWxMj7FuwjAQhvdKfQfr&#10;KnUrDilJSMgFtUjtUDEU6MJmYpNEtc9RbCDl6Wumdrz/Pv33XbkcjWZnNbjOEsJ0EgFTVFvZUYPw&#10;tXt7mgNzXpAU2pJC+FEOltX9XSkKaS+0Ueetb1goIVcIhNb7vuDc1a0ywk1sryjsjnYwwodxaLgc&#10;xCWUG83jKEq5ER2FC63o1apV9ff2ZBDer0Oukyz52B8/N7tsdZ3vZ69rxMeH8WUBzKvR/8Fw0w/q&#10;UAWngz2RdEwjpGmSBxQhjmcpsEDk2S05IDxnIeFVyf//UP0CAAD//wMAUEsBAi0AFAAGAAgAAAAh&#10;ALaDOJL+AAAA4QEAABMAAAAAAAAAAAAAAAAAAAAAAFtDb250ZW50X1R5cGVzXS54bWxQSwECLQAU&#10;AAYACAAAACEAOP0h/9YAAACUAQAACwAAAAAAAAAAAAAAAAAvAQAAX3JlbHMvLnJlbHNQSwECLQAU&#10;AAYACAAAACEAupeQv1ICAAAHBQAADgAAAAAAAAAAAAAAAAAuAgAAZHJzL2Uyb0RvYy54bWxQSwEC&#10;LQAUAAYACAAAACEAL8YghuIAAAALAQAADwAAAAAAAAAAAAAAAACsBAAAZHJzL2Rvd25yZXYueG1s&#10;UEsFBgAAAAAEAAQA8wAAALsFAAAAAA==&#10;" fillcolor="#a7226e [3206]" strokecolor="#9e2067 [3046]">
                <v:fill color2="#e57fb9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F74EAC4" w14:textId="77777777" w:rsidR="00234E14" w:rsidRPr="00801389" w:rsidRDefault="0094222F" w:rsidP="00234E14">
                      <w:pPr>
                        <w:jc w:val="center"/>
                        <w:rPr>
                          <w:color w:val="392E2C" w:themeColor="text1"/>
                        </w:rPr>
                      </w:pPr>
                      <w:r>
                        <w:rPr>
                          <w:color w:val="392E2C" w:themeColor="text1"/>
                        </w:rPr>
                        <w:t>Email</w:t>
                      </w:r>
                      <w:r w:rsidR="00234E14" w:rsidRPr="00801389">
                        <w:rPr>
                          <w:color w:val="392E2C" w:themeColor="text1"/>
                        </w:rPr>
                        <w:t xml:space="preserve"> C&amp;FLegal@herefordshire.gov.uk</w:t>
                      </w:r>
                    </w:p>
                  </w:txbxContent>
                </v:textbox>
              </v:roundrect>
            </w:pict>
          </mc:Fallback>
        </mc:AlternateContent>
      </w:r>
      <w:r w:rsidR="00CF0DC4">
        <w:tab/>
      </w:r>
      <w:r w:rsidR="00CF0DC4">
        <w:tab/>
      </w:r>
      <w:r w:rsidR="00CF0DC4">
        <w:tab/>
      </w:r>
      <w:r w:rsidR="00CF0DC4">
        <w:tab/>
      </w:r>
      <w:r w:rsidR="00E72BA9">
        <w:t xml:space="preserve">                                                     </w:t>
      </w:r>
      <w:r w:rsidR="000304B8">
        <w:t xml:space="preserve">              </w:t>
      </w:r>
    </w:p>
    <w:p w14:paraId="11D16151" w14:textId="77777777" w:rsidR="00A07EDA" w:rsidRPr="00A07EDA" w:rsidRDefault="00A07EDA" w:rsidP="00A07EDA"/>
    <w:p w14:paraId="288F11F5" w14:textId="77777777" w:rsidR="00A07EDA" w:rsidRPr="00A07EDA" w:rsidRDefault="00A07EDA" w:rsidP="00A07EDA"/>
    <w:p w14:paraId="13B099F5" w14:textId="77777777" w:rsidR="00A07EDA" w:rsidRPr="00A07EDA" w:rsidRDefault="00A07EDA" w:rsidP="00A07EDA"/>
    <w:p w14:paraId="790EF716" w14:textId="77777777" w:rsidR="00A07EDA" w:rsidRPr="00A07EDA" w:rsidRDefault="00A07EDA" w:rsidP="00A07EDA"/>
    <w:p w14:paraId="4E29F1D7" w14:textId="77777777" w:rsidR="00A07EDA" w:rsidRPr="00A07EDA" w:rsidRDefault="00A07EDA" w:rsidP="00A07EDA"/>
    <w:p w14:paraId="3A2F9FD8" w14:textId="77777777" w:rsidR="00A07EDA" w:rsidRPr="00A07EDA" w:rsidRDefault="00A07EDA" w:rsidP="00A07EDA"/>
    <w:p w14:paraId="5013FA09" w14:textId="77777777" w:rsidR="00A07EDA" w:rsidRPr="00A07EDA" w:rsidRDefault="00A07EDA" w:rsidP="00A07EDA"/>
    <w:p w14:paraId="296BF992" w14:textId="77777777" w:rsidR="00A07EDA" w:rsidRPr="00A07EDA" w:rsidRDefault="00A07EDA" w:rsidP="00A07EDA"/>
    <w:p w14:paraId="2E5228C3" w14:textId="77777777" w:rsidR="00A07EDA" w:rsidRPr="00A07EDA" w:rsidRDefault="00A07EDA" w:rsidP="00A07EDA"/>
    <w:p w14:paraId="20F288B3" w14:textId="77777777" w:rsidR="00A07EDA" w:rsidRPr="00A07EDA" w:rsidRDefault="00A07EDA" w:rsidP="00A07EDA"/>
    <w:p w14:paraId="1372F5ED" w14:textId="77777777" w:rsidR="00A07EDA" w:rsidRPr="00A07EDA" w:rsidRDefault="00A07EDA" w:rsidP="00A07EDA"/>
    <w:p w14:paraId="3C512FBB" w14:textId="77777777" w:rsidR="00A07EDA" w:rsidRPr="00A07EDA" w:rsidRDefault="00A07EDA" w:rsidP="00A07EDA"/>
    <w:p w14:paraId="11A10056" w14:textId="77777777" w:rsidR="00A07EDA" w:rsidRPr="00A07EDA" w:rsidRDefault="00A07EDA" w:rsidP="00A07EDA"/>
    <w:p w14:paraId="6896B031" w14:textId="77777777" w:rsidR="00A07EDA" w:rsidRPr="00A07EDA" w:rsidRDefault="00A07EDA" w:rsidP="00A07EDA"/>
    <w:p w14:paraId="77F2368B" w14:textId="77777777" w:rsidR="00A07EDA" w:rsidRPr="00A07EDA" w:rsidRDefault="00A07EDA" w:rsidP="00A07EDA"/>
    <w:p w14:paraId="22235E2C" w14:textId="77777777" w:rsidR="00A07EDA" w:rsidRPr="00A07EDA" w:rsidRDefault="00A07EDA" w:rsidP="00A07EDA"/>
    <w:p w14:paraId="41E07236" w14:textId="77777777" w:rsidR="00A07EDA" w:rsidRPr="00A07EDA" w:rsidRDefault="00A07EDA" w:rsidP="00A07EDA"/>
    <w:p w14:paraId="5A8A4C3F" w14:textId="77777777" w:rsidR="00A07EDA" w:rsidRPr="00A07EDA" w:rsidRDefault="00A07EDA" w:rsidP="00A07EDA"/>
    <w:p w14:paraId="069BE36F" w14:textId="77777777" w:rsidR="00A07EDA" w:rsidRPr="00A07EDA" w:rsidRDefault="00A07EDA" w:rsidP="00A07EDA"/>
    <w:p w14:paraId="2570C4EF" w14:textId="77777777" w:rsidR="00A07EDA" w:rsidRPr="00A07EDA" w:rsidRDefault="00A07EDA" w:rsidP="00A07EDA"/>
    <w:p w14:paraId="723FD3B9" w14:textId="77777777" w:rsidR="00E63817" w:rsidRPr="00A07EDA" w:rsidRDefault="00E63817" w:rsidP="00A07EDA"/>
    <w:sectPr w:rsidR="00E63817" w:rsidRPr="00A07EDA" w:rsidSect="00E5563D">
      <w:footerReference w:type="first" r:id="rId12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B09C" w14:textId="77777777" w:rsidR="00096DC6" w:rsidRDefault="00096DC6" w:rsidP="00B416CE">
      <w:pPr>
        <w:pStyle w:val="Footer"/>
      </w:pPr>
      <w:r>
        <w:separator/>
      </w:r>
    </w:p>
  </w:endnote>
  <w:endnote w:type="continuationSeparator" w:id="0">
    <w:p w14:paraId="040872FF" w14:textId="77777777" w:rsidR="00096DC6" w:rsidRDefault="00096DC6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6DE3" w14:textId="77777777" w:rsidR="00920029" w:rsidRPr="005879E3" w:rsidRDefault="00096DC6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63817">
          <w:rPr>
            <w:rFonts w:cs="Times New Roman"/>
            <w:sz w:val="18"/>
          </w:rPr>
          <w:t>Newman, Jane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E61FAA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C10D3B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1E1FA96F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60F5" w14:textId="77777777" w:rsidR="00096DC6" w:rsidRDefault="00096DC6" w:rsidP="00B416CE">
      <w:pPr>
        <w:pStyle w:val="Footer"/>
      </w:pPr>
      <w:r>
        <w:separator/>
      </w:r>
    </w:p>
  </w:footnote>
  <w:footnote w:type="continuationSeparator" w:id="0">
    <w:p w14:paraId="5EB949D7" w14:textId="77777777" w:rsidR="00096DC6" w:rsidRDefault="00096DC6" w:rsidP="00B416CE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8F2734"/>
    <w:multiLevelType w:val="hybridMultilevel"/>
    <w:tmpl w:val="69344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B3D55D9"/>
    <w:multiLevelType w:val="hybridMultilevel"/>
    <w:tmpl w:val="DEACE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5617">
    <w:abstractNumId w:val="8"/>
  </w:num>
  <w:num w:numId="2" w16cid:durableId="2073698499">
    <w:abstractNumId w:val="7"/>
  </w:num>
  <w:num w:numId="3" w16cid:durableId="2126846819">
    <w:abstractNumId w:val="6"/>
  </w:num>
  <w:num w:numId="4" w16cid:durableId="267667046">
    <w:abstractNumId w:val="5"/>
  </w:num>
  <w:num w:numId="5" w16cid:durableId="2041781265">
    <w:abstractNumId w:val="4"/>
  </w:num>
  <w:num w:numId="6" w16cid:durableId="451899758">
    <w:abstractNumId w:val="3"/>
  </w:num>
  <w:num w:numId="7" w16cid:durableId="494147372">
    <w:abstractNumId w:val="2"/>
  </w:num>
  <w:num w:numId="8" w16cid:durableId="714308579">
    <w:abstractNumId w:val="0"/>
  </w:num>
  <w:num w:numId="9" w16cid:durableId="890924417">
    <w:abstractNumId w:val="10"/>
  </w:num>
  <w:num w:numId="10" w16cid:durableId="1780759669">
    <w:abstractNumId w:val="9"/>
  </w:num>
  <w:num w:numId="11" w16cid:durableId="1709600635">
    <w:abstractNumId w:val="1"/>
  </w:num>
  <w:num w:numId="12" w16cid:durableId="1578176445">
    <w:abstractNumId w:val="12"/>
  </w:num>
  <w:num w:numId="13" w16cid:durableId="800999890">
    <w:abstractNumId w:val="13"/>
  </w:num>
  <w:num w:numId="14" w16cid:durableId="236744240">
    <w:abstractNumId w:val="11"/>
  </w:num>
  <w:num w:numId="15" w16cid:durableId="1933197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17"/>
    <w:rsid w:val="000103DE"/>
    <w:rsid w:val="00015CFC"/>
    <w:rsid w:val="000236F7"/>
    <w:rsid w:val="000304B8"/>
    <w:rsid w:val="000314E6"/>
    <w:rsid w:val="00043F2B"/>
    <w:rsid w:val="00045A1C"/>
    <w:rsid w:val="0006316C"/>
    <w:rsid w:val="0006355A"/>
    <w:rsid w:val="00076FCB"/>
    <w:rsid w:val="00096DC6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72E0B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135FA"/>
    <w:rsid w:val="0022356A"/>
    <w:rsid w:val="00233FCA"/>
    <w:rsid w:val="00234E14"/>
    <w:rsid w:val="002369FD"/>
    <w:rsid w:val="00237846"/>
    <w:rsid w:val="002401C0"/>
    <w:rsid w:val="00252DEC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43DD7"/>
    <w:rsid w:val="00350804"/>
    <w:rsid w:val="003576D3"/>
    <w:rsid w:val="00361EC5"/>
    <w:rsid w:val="0036705D"/>
    <w:rsid w:val="003840B2"/>
    <w:rsid w:val="003A2E02"/>
    <w:rsid w:val="003A5BCA"/>
    <w:rsid w:val="003C0D36"/>
    <w:rsid w:val="003C6A08"/>
    <w:rsid w:val="003D024B"/>
    <w:rsid w:val="003F0017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8660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26984"/>
    <w:rsid w:val="005326E1"/>
    <w:rsid w:val="005452DA"/>
    <w:rsid w:val="00566D4E"/>
    <w:rsid w:val="005879E3"/>
    <w:rsid w:val="005A7AF5"/>
    <w:rsid w:val="005C43E4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01389"/>
    <w:rsid w:val="00810745"/>
    <w:rsid w:val="00810FCE"/>
    <w:rsid w:val="0081477B"/>
    <w:rsid w:val="00815369"/>
    <w:rsid w:val="0082774B"/>
    <w:rsid w:val="00846EF3"/>
    <w:rsid w:val="00847864"/>
    <w:rsid w:val="00853E5F"/>
    <w:rsid w:val="008540EE"/>
    <w:rsid w:val="00860980"/>
    <w:rsid w:val="0086393D"/>
    <w:rsid w:val="00867977"/>
    <w:rsid w:val="00876724"/>
    <w:rsid w:val="008B4500"/>
    <w:rsid w:val="008D30D1"/>
    <w:rsid w:val="008D3F4E"/>
    <w:rsid w:val="008D5419"/>
    <w:rsid w:val="008E143D"/>
    <w:rsid w:val="008E1798"/>
    <w:rsid w:val="008E52AF"/>
    <w:rsid w:val="008E6F46"/>
    <w:rsid w:val="008F0863"/>
    <w:rsid w:val="009025D5"/>
    <w:rsid w:val="009138FC"/>
    <w:rsid w:val="00920029"/>
    <w:rsid w:val="00920EFE"/>
    <w:rsid w:val="00933AC2"/>
    <w:rsid w:val="0094222F"/>
    <w:rsid w:val="009651BE"/>
    <w:rsid w:val="00975F07"/>
    <w:rsid w:val="00981A0F"/>
    <w:rsid w:val="009B10E4"/>
    <w:rsid w:val="009C6D00"/>
    <w:rsid w:val="009F20B8"/>
    <w:rsid w:val="00A01CC2"/>
    <w:rsid w:val="00A03130"/>
    <w:rsid w:val="00A07EDA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B2F5F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BF771A"/>
    <w:rsid w:val="00C06CD0"/>
    <w:rsid w:val="00C10D3B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0DC4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1FAA"/>
    <w:rsid w:val="00E63817"/>
    <w:rsid w:val="00E657E7"/>
    <w:rsid w:val="00E72BA9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159A64"/>
  <w15:chartTrackingRefBased/>
  <w15:docId w15:val="{73A69925-8806-4D88-A2BD-677AAF5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E6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D8B750-A774-40C9-9E0A-1F53B0FFC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Newman, Jane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2023-06-22T14:48:00Z</dcterms:created>
  <dcterms:modified xsi:type="dcterms:W3CDTF">2023-06-22T14:48:00Z</dcterms:modified>
</cp:coreProperties>
</file>