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7015" w14:textId="01824E88" w:rsidR="009163C7" w:rsidRPr="00E97CD0" w:rsidRDefault="00EA569D" w:rsidP="00CC75FA">
      <w:pPr>
        <w:jc w:val="center"/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Long Term</w:t>
      </w:r>
      <w:proofErr w:type="gramEnd"/>
      <w:r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Fostering </w:t>
      </w:r>
      <w:r w:rsidR="009163C7" w:rsidRPr="00E97CD0"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Matching </w:t>
      </w:r>
      <w:r w:rsidR="009C2A36" w:rsidRPr="00E97CD0"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9163C7" w:rsidRPr="00E97CD0"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rocess</w:t>
      </w:r>
      <w:r w:rsidR="00A01D87">
        <w:rPr>
          <w:rFonts w:ascii="Abadi" w:hAnsi="Abadi"/>
          <w:b/>
          <w:bCs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9A3ECD3" w14:textId="4A0EAED9" w:rsidR="009C2A36" w:rsidRPr="009C2A36" w:rsidRDefault="00AA6BA3" w:rsidP="00CC75FA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9FEEB41" wp14:editId="649FCC34">
                <wp:simplePos x="0" y="0"/>
                <wp:positionH relativeFrom="margin">
                  <wp:posOffset>2148106</wp:posOffset>
                </wp:positionH>
                <wp:positionV relativeFrom="paragraph">
                  <wp:posOffset>81025</wp:posOffset>
                </wp:positionV>
                <wp:extent cx="3050540" cy="1253804"/>
                <wp:effectExtent l="57150" t="38100" r="73660" b="9906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25380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D95D" w14:textId="1D9241CC" w:rsidR="00CC75FA" w:rsidRPr="00E97CD0" w:rsidRDefault="00130A71" w:rsidP="00CC7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ability of the carer to meet the long</w:t>
                            </w:r>
                            <w:r w:rsidR="001A6DA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term needs of the child </w:t>
                            </w:r>
                            <w:r w:rsidR="001A6DAB">
                              <w:rPr>
                                <w:sz w:val="24"/>
                                <w:szCs w:val="24"/>
                              </w:rPr>
                              <w:t>should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assessed and </w:t>
                            </w:r>
                            <w:r w:rsidR="00EA569D">
                              <w:rPr>
                                <w:sz w:val="24"/>
                                <w:szCs w:val="24"/>
                              </w:rPr>
                              <w:t>permanence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discussed</w:t>
                            </w:r>
                            <w:r w:rsidR="00EA569D">
                              <w:rPr>
                                <w:sz w:val="24"/>
                                <w:szCs w:val="24"/>
                              </w:rPr>
                              <w:t xml:space="preserve"> with the carer </w:t>
                            </w:r>
                            <w:r w:rsidR="00D355AC">
                              <w:rPr>
                                <w:sz w:val="24"/>
                                <w:szCs w:val="24"/>
                              </w:rPr>
                              <w:t>to ensure they understand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agree</w:t>
                            </w:r>
                            <w:proofErr w:type="gramEnd"/>
                            <w:r w:rsidR="00D355AC">
                              <w:rPr>
                                <w:sz w:val="24"/>
                                <w:szCs w:val="24"/>
                              </w:rPr>
                              <w:t xml:space="preserve"> and are fully </w:t>
                            </w:r>
                            <w:r w:rsidR="00EA569D">
                              <w:rPr>
                                <w:sz w:val="24"/>
                                <w:szCs w:val="24"/>
                              </w:rPr>
                              <w:t>commit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 w:rsidR="00EA569D">
                              <w:rPr>
                                <w:sz w:val="24"/>
                                <w:szCs w:val="24"/>
                              </w:rPr>
                              <w:t xml:space="preserve"> to the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EB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169.15pt;margin-top:6.4pt;width:240.2pt;height:98.7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A47D95D" w14:textId="1D9241CC" w:rsidR="00CC75FA" w:rsidRPr="00E97CD0" w:rsidRDefault="00130A71" w:rsidP="00CC7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ability of the carer to meet the long</w:t>
                      </w:r>
                      <w:r w:rsidR="001A6DAB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term needs of the child </w:t>
                      </w:r>
                      <w:r w:rsidR="001A6DAB">
                        <w:rPr>
                          <w:sz w:val="24"/>
                          <w:szCs w:val="24"/>
                        </w:rPr>
                        <w:t>should be</w:t>
                      </w:r>
                      <w:r>
                        <w:rPr>
                          <w:sz w:val="24"/>
                          <w:szCs w:val="24"/>
                        </w:rPr>
                        <w:t xml:space="preserve"> assessed and </w:t>
                      </w:r>
                      <w:r w:rsidR="00EA569D">
                        <w:rPr>
                          <w:sz w:val="24"/>
                          <w:szCs w:val="24"/>
                        </w:rPr>
                        <w:t>permanence</w:t>
                      </w:r>
                      <w:r>
                        <w:rPr>
                          <w:sz w:val="24"/>
                          <w:szCs w:val="24"/>
                        </w:rPr>
                        <w:t xml:space="preserve"> discussed</w:t>
                      </w:r>
                      <w:r w:rsidR="00EA569D">
                        <w:rPr>
                          <w:sz w:val="24"/>
                          <w:szCs w:val="24"/>
                        </w:rPr>
                        <w:t xml:space="preserve"> with the carer </w:t>
                      </w:r>
                      <w:r w:rsidR="00D355AC">
                        <w:rPr>
                          <w:sz w:val="24"/>
                          <w:szCs w:val="24"/>
                        </w:rPr>
                        <w:t>to ensure they understand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agree</w:t>
                      </w:r>
                      <w:proofErr w:type="gramEnd"/>
                      <w:r w:rsidR="00D355AC">
                        <w:rPr>
                          <w:sz w:val="24"/>
                          <w:szCs w:val="24"/>
                        </w:rPr>
                        <w:t xml:space="preserve"> and are fully </w:t>
                      </w:r>
                      <w:r w:rsidR="00EA569D">
                        <w:rPr>
                          <w:sz w:val="24"/>
                          <w:szCs w:val="24"/>
                        </w:rPr>
                        <w:t>commit</w:t>
                      </w:r>
                      <w:r>
                        <w:rPr>
                          <w:sz w:val="24"/>
                          <w:szCs w:val="24"/>
                        </w:rPr>
                        <w:t>ted</w:t>
                      </w:r>
                      <w:r w:rsidR="00EA569D">
                        <w:rPr>
                          <w:sz w:val="24"/>
                          <w:szCs w:val="24"/>
                        </w:rPr>
                        <w:t xml:space="preserve"> to the child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9F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D6D1A2" wp14:editId="2014701A">
                <wp:simplePos x="0" y="0"/>
                <wp:positionH relativeFrom="column">
                  <wp:posOffset>-605501</wp:posOffset>
                </wp:positionH>
                <wp:positionV relativeFrom="paragraph">
                  <wp:posOffset>160985</wp:posOffset>
                </wp:positionV>
                <wp:extent cx="2061017" cy="3636862"/>
                <wp:effectExtent l="57150" t="38100" r="73025" b="9715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017" cy="3636862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00C51" w14:textId="6E6D3B04" w:rsidR="003D13F2" w:rsidRPr="001931C1" w:rsidRDefault="00EA569D" w:rsidP="00EA569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child</w:t>
                            </w:r>
                            <w:r w:rsidR="00DB7D4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in care should have a clear permanence plan by the second Child in Care review. If the </w:t>
                            </w:r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child’s </w:t>
                            </w:r>
                            <w:r w:rsidR="00DB7D4D">
                              <w:rPr>
                                <w:color w:val="0070C0"/>
                                <w:sz w:val="24"/>
                                <w:szCs w:val="24"/>
                              </w:rPr>
                              <w:t>permanence plan is LTF, regular</w:t>
                            </w:r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(6 weekly)</w:t>
                            </w:r>
                            <w:r w:rsidR="00DB7D4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PPMs have been held</w:t>
                            </w:r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>, the child has been with the carer for a reasonable amount of time (bearing in mind that delay is detrimental to the child</w:t>
                            </w:r>
                            <w:proofErr w:type="gramStart"/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D4D">
                              <w:rPr>
                                <w:color w:val="0070C0"/>
                                <w:sz w:val="24"/>
                                <w:szCs w:val="24"/>
                              </w:rPr>
                              <w:t>and</w:t>
                            </w:r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 PPM has</w:t>
                            </w:r>
                            <w:r w:rsidR="00DB7D4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determined that the carer is a potential long-term match</w:t>
                            </w:r>
                            <w:r w:rsidR="006B19F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then the Matching process should be followed</w:t>
                            </w:r>
                            <w:r w:rsidR="001A6DA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D1A2" id="Flowchart: Alternate Process 1" o:spid="_x0000_s1027" type="#_x0000_t176" style="position:absolute;left:0;text-align:left;margin-left:-47.7pt;margin-top:12.7pt;width:162.3pt;height:28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C800C51" w14:textId="6E6D3B04" w:rsidR="003D13F2" w:rsidRPr="001931C1" w:rsidRDefault="00EA569D" w:rsidP="00EA569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A child</w:t>
                      </w:r>
                      <w:r w:rsidR="00DB7D4D">
                        <w:rPr>
                          <w:color w:val="0070C0"/>
                          <w:sz w:val="24"/>
                          <w:szCs w:val="24"/>
                        </w:rPr>
                        <w:t xml:space="preserve"> in care should have a clear permanence plan by the second Child in Care review. If the </w:t>
                      </w:r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 xml:space="preserve">child’s </w:t>
                      </w:r>
                      <w:r w:rsidR="00DB7D4D">
                        <w:rPr>
                          <w:color w:val="0070C0"/>
                          <w:sz w:val="24"/>
                          <w:szCs w:val="24"/>
                        </w:rPr>
                        <w:t>permanence plan is LTF, regular</w:t>
                      </w:r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 xml:space="preserve"> (6 weekly)</w:t>
                      </w:r>
                      <w:r w:rsidR="00DB7D4D">
                        <w:rPr>
                          <w:color w:val="0070C0"/>
                          <w:sz w:val="24"/>
                          <w:szCs w:val="24"/>
                        </w:rPr>
                        <w:t xml:space="preserve"> PPMs have been held</w:t>
                      </w:r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>, the child has been with the carer for a reasonable amount of time (bearing in mind that delay is detrimental to the child</w:t>
                      </w:r>
                      <w:proofErr w:type="gramStart"/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B7D4D">
                        <w:rPr>
                          <w:color w:val="0070C0"/>
                          <w:sz w:val="24"/>
                          <w:szCs w:val="24"/>
                        </w:rPr>
                        <w:t>and</w:t>
                      </w:r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 xml:space="preserve"> a PPM has</w:t>
                      </w:r>
                      <w:r w:rsidR="00DB7D4D">
                        <w:rPr>
                          <w:color w:val="0070C0"/>
                          <w:sz w:val="24"/>
                          <w:szCs w:val="24"/>
                        </w:rPr>
                        <w:t xml:space="preserve"> determined that the carer is a potential long-term match</w:t>
                      </w:r>
                      <w:r w:rsidR="006B19FF">
                        <w:rPr>
                          <w:color w:val="0070C0"/>
                          <w:sz w:val="24"/>
                          <w:szCs w:val="24"/>
                        </w:rPr>
                        <w:t xml:space="preserve"> then the Matching process should be followed</w:t>
                      </w:r>
                      <w:r w:rsidR="001A6DAB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C3477D" w14:textId="5E94E7DC" w:rsidR="009163C7" w:rsidRDefault="009C2A36" w:rsidP="00CC75FA">
      <w:pPr>
        <w:jc w:val="center"/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7639A05F" wp14:editId="45107DEE">
            <wp:simplePos x="0" y="0"/>
            <wp:positionH relativeFrom="column">
              <wp:posOffset>1513840</wp:posOffset>
            </wp:positionH>
            <wp:positionV relativeFrom="paragraph">
              <wp:posOffset>97790</wp:posOffset>
            </wp:positionV>
            <wp:extent cx="438150" cy="534670"/>
            <wp:effectExtent l="889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15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0F1F6" w14:textId="15E8B9E9" w:rsidR="009163C7" w:rsidRDefault="009163C7" w:rsidP="00CC75FA">
      <w:pPr>
        <w:jc w:val="center"/>
      </w:pPr>
    </w:p>
    <w:p w14:paraId="6ED44306" w14:textId="5CADA6C6" w:rsidR="009163C7" w:rsidRDefault="009163C7" w:rsidP="00CC75FA">
      <w:pPr>
        <w:jc w:val="center"/>
      </w:pPr>
    </w:p>
    <w:p w14:paraId="4EAF0367" w14:textId="3576AB9F" w:rsidR="00CC75FA" w:rsidRDefault="00CC75FA" w:rsidP="00CC75FA">
      <w:pPr>
        <w:jc w:val="center"/>
      </w:pPr>
    </w:p>
    <w:p w14:paraId="2B2272B1" w14:textId="48CC8AFB" w:rsidR="00CC75FA" w:rsidRPr="00CC75FA" w:rsidRDefault="00CC75FA" w:rsidP="00CC75FA"/>
    <w:p w14:paraId="6396B5D5" w14:textId="318D03AB" w:rsidR="00CC75FA" w:rsidRPr="00CC75FA" w:rsidRDefault="00AA6BA3" w:rsidP="00CC75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0037" wp14:editId="4B9AEB58">
                <wp:simplePos x="0" y="0"/>
                <wp:positionH relativeFrom="column">
                  <wp:posOffset>2219412</wp:posOffset>
                </wp:positionH>
                <wp:positionV relativeFrom="paragraph">
                  <wp:posOffset>530487</wp:posOffset>
                </wp:positionV>
                <wp:extent cx="3124200" cy="1048274"/>
                <wp:effectExtent l="57150" t="38100" r="76200" b="952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4827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F08F" w14:textId="283D06F9" w:rsidR="00CC75FA" w:rsidRPr="00377B51" w:rsidRDefault="00EA569D" w:rsidP="00AA6B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needs</w:t>
                            </w:r>
                            <w:r w:rsidR="001A6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BA3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A6DAB"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discussed with the CSW, SS</w:t>
                            </w:r>
                            <w:r w:rsidR="00A01D8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carer</w:t>
                            </w:r>
                            <w:r w:rsidR="00AA6BA3">
                              <w:rPr>
                                <w:sz w:val="24"/>
                                <w:szCs w:val="24"/>
                              </w:rPr>
                              <w:t>. The SW should also ensure that sensitive conversations take place re the match with the child’s birth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0037" id="Flowchart: Alternate Process 4" o:spid="_x0000_s1028" type="#_x0000_t176" style="position:absolute;margin-left:174.75pt;margin-top:41.75pt;width:246pt;height: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536F08F" w14:textId="283D06F9" w:rsidR="00CC75FA" w:rsidRPr="00377B51" w:rsidRDefault="00EA569D" w:rsidP="00AA6B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needs</w:t>
                      </w:r>
                      <w:r w:rsidR="001A6D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A6BA3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A6DAB">
                        <w:rPr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sz w:val="24"/>
                          <w:szCs w:val="24"/>
                        </w:rPr>
                        <w:t xml:space="preserve"> discussed with the CSW, SS</w:t>
                      </w:r>
                      <w:r w:rsidR="00A01D87"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z w:val="24"/>
                          <w:szCs w:val="24"/>
                        </w:rPr>
                        <w:t xml:space="preserve"> and carer</w:t>
                      </w:r>
                      <w:r w:rsidR="00AA6BA3">
                        <w:rPr>
                          <w:sz w:val="24"/>
                          <w:szCs w:val="24"/>
                        </w:rPr>
                        <w:t>. The SW should also ensure that sensitive conversations take place re the match with the child’s birth parents.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F8204E1" wp14:editId="3EE0421F">
                <wp:simplePos x="0" y="0"/>
                <wp:positionH relativeFrom="column">
                  <wp:posOffset>3624580</wp:posOffset>
                </wp:positionH>
                <wp:positionV relativeFrom="paragraph">
                  <wp:posOffset>280035</wp:posOffset>
                </wp:positionV>
                <wp:extent cx="304800" cy="223520"/>
                <wp:effectExtent l="57150" t="38100" r="0" b="100330"/>
                <wp:wrapTopAndBottom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35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781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85.4pt;margin-top:22.05pt;width:24pt;height:17.6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w10:wrap type="topAndBottom"/>
              </v:shape>
            </w:pict>
          </mc:Fallback>
        </mc:AlternateContent>
      </w:r>
    </w:p>
    <w:p w14:paraId="27CA9BCD" w14:textId="633C277A" w:rsidR="00CC75FA" w:rsidRPr="00CC75FA" w:rsidRDefault="00CC75FA" w:rsidP="00CC75FA"/>
    <w:p w14:paraId="22C7BEC6" w14:textId="5142BC17" w:rsidR="00CC75FA" w:rsidRPr="00CC75FA" w:rsidRDefault="00CC75FA" w:rsidP="00CC75FA"/>
    <w:p w14:paraId="63EE675A" w14:textId="45B10ECF" w:rsidR="00CC75FA" w:rsidRPr="00CC75FA" w:rsidRDefault="003B1193" w:rsidP="00CC75FA">
      <w:r>
        <w:rPr>
          <w:noProof/>
        </w:rPr>
        <w:drawing>
          <wp:anchor distT="0" distB="0" distL="114300" distR="114300" simplePos="0" relativeHeight="251695616" behindDoc="0" locked="0" layoutInCell="1" allowOverlap="1" wp14:anchorId="281EAB34" wp14:editId="7A9E1F25">
            <wp:simplePos x="0" y="0"/>
            <wp:positionH relativeFrom="column">
              <wp:posOffset>1543050</wp:posOffset>
            </wp:positionH>
            <wp:positionV relativeFrom="paragraph">
              <wp:posOffset>34192</wp:posOffset>
            </wp:positionV>
            <wp:extent cx="536575" cy="4387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FFD517" w14:textId="37467788" w:rsidR="00CC75FA" w:rsidRPr="00CC75FA" w:rsidRDefault="00CC75FA" w:rsidP="00CC75FA"/>
    <w:p w14:paraId="309EB4B0" w14:textId="0777DE21" w:rsidR="00CC75FA" w:rsidRDefault="00CC75FA" w:rsidP="00CC75FA"/>
    <w:p w14:paraId="53869BE7" w14:textId="1D8EC8F9" w:rsidR="00CC75FA" w:rsidRPr="00CC75FA" w:rsidRDefault="00CC75FA" w:rsidP="00CC75FA"/>
    <w:p w14:paraId="6E17D032" w14:textId="05D464D6" w:rsidR="00CC75FA" w:rsidRPr="00CC75FA" w:rsidRDefault="00AA6BA3" w:rsidP="00CC75F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4DAEF" wp14:editId="1D6108B1">
                <wp:simplePos x="0" y="0"/>
                <wp:positionH relativeFrom="column">
                  <wp:posOffset>3639686</wp:posOffset>
                </wp:positionH>
                <wp:positionV relativeFrom="paragraph">
                  <wp:posOffset>81193</wp:posOffset>
                </wp:positionV>
                <wp:extent cx="336550" cy="134620"/>
                <wp:effectExtent l="57150" t="38100" r="6350" b="9398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34620"/>
                        </a:xfrm>
                        <a:prstGeom prst="downArrow">
                          <a:avLst>
                            <a:gd name="adj1" fmla="val 50000"/>
                            <a:gd name="adj2" fmla="val 4104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F856" id="Down Arrow 14" o:spid="_x0000_s1026" type="#_x0000_t67" style="position:absolute;margin-left:286.6pt;margin-top:6.4pt;width:26.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" adj="1273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229B01DB" w14:textId="402D1A91" w:rsidR="00CC75FA" w:rsidRPr="00CC75FA" w:rsidRDefault="00AA6BA3" w:rsidP="00CC75FA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E1949B" wp14:editId="260EAFE3">
                <wp:simplePos x="0" y="0"/>
                <wp:positionH relativeFrom="column">
                  <wp:posOffset>2281241</wp:posOffset>
                </wp:positionH>
                <wp:positionV relativeFrom="paragraph">
                  <wp:posOffset>102771</wp:posOffset>
                </wp:positionV>
                <wp:extent cx="3238500" cy="742292"/>
                <wp:effectExtent l="57150" t="38100" r="76200" b="9652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4229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4CF65" w14:textId="7F6A1EF0" w:rsidR="00C44339" w:rsidRPr="00E97CD0" w:rsidRDefault="001A6DAB" w:rsidP="00CC7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06049" w:rsidRPr="00E97CD0">
                              <w:rPr>
                                <w:sz w:val="24"/>
                                <w:szCs w:val="24"/>
                              </w:rPr>
                              <w:t xml:space="preserve">Matching report to be </w:t>
                            </w:r>
                            <w:r w:rsidR="00A01D87">
                              <w:rPr>
                                <w:sz w:val="24"/>
                                <w:szCs w:val="24"/>
                              </w:rPr>
                              <w:t xml:space="preserve">drafted </w:t>
                            </w:r>
                            <w:r w:rsidR="00706049" w:rsidRPr="00E97CD0">
                              <w:rPr>
                                <w:sz w:val="24"/>
                                <w:szCs w:val="24"/>
                              </w:rPr>
                              <w:t xml:space="preserve">jointly between </w:t>
                            </w:r>
                            <w:r w:rsidR="00AA6BA3">
                              <w:rPr>
                                <w:sz w:val="24"/>
                                <w:szCs w:val="24"/>
                              </w:rPr>
                              <w:t>CSW and SSW</w:t>
                            </w:r>
                            <w:r w:rsidR="00706049" w:rsidRPr="00E97C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136D92" w14:textId="2CC7C581" w:rsidR="00CC75FA" w:rsidRPr="00E97CD0" w:rsidRDefault="00CC75FA" w:rsidP="00CC7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949B" id="Flowchart: Alternate Process 6" o:spid="_x0000_s1029" type="#_x0000_t176" style="position:absolute;margin-left:179.65pt;margin-top:8.1pt;width:255pt;height:58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694CF65" w14:textId="7F6A1EF0" w:rsidR="00C44339" w:rsidRPr="00E97CD0" w:rsidRDefault="001A6DAB" w:rsidP="00CC7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706049" w:rsidRPr="00E97CD0">
                        <w:rPr>
                          <w:sz w:val="24"/>
                          <w:szCs w:val="24"/>
                        </w:rPr>
                        <w:t xml:space="preserve">Matching report to be </w:t>
                      </w:r>
                      <w:r w:rsidR="00A01D87">
                        <w:rPr>
                          <w:sz w:val="24"/>
                          <w:szCs w:val="24"/>
                        </w:rPr>
                        <w:t xml:space="preserve">drafted </w:t>
                      </w:r>
                      <w:r w:rsidR="00706049" w:rsidRPr="00E97CD0">
                        <w:rPr>
                          <w:sz w:val="24"/>
                          <w:szCs w:val="24"/>
                        </w:rPr>
                        <w:t xml:space="preserve">jointly between </w:t>
                      </w:r>
                      <w:r w:rsidR="00AA6BA3">
                        <w:rPr>
                          <w:sz w:val="24"/>
                          <w:szCs w:val="24"/>
                        </w:rPr>
                        <w:t>CSW and SSW</w:t>
                      </w:r>
                      <w:r w:rsidR="00706049" w:rsidRPr="00E97CD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136D92" w14:textId="2CC7C581" w:rsidR="00CC75FA" w:rsidRPr="00E97CD0" w:rsidRDefault="00CC75FA" w:rsidP="00CC7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A2F36B" w14:textId="5AADB318" w:rsidR="00CC75FA" w:rsidRPr="00CC75FA" w:rsidRDefault="00CC75FA" w:rsidP="00CC75FA"/>
    <w:p w14:paraId="196126F1" w14:textId="5DDECB7A" w:rsidR="00CC75FA" w:rsidRPr="00CC75FA" w:rsidRDefault="00CC75FA" w:rsidP="00CC75FA"/>
    <w:p w14:paraId="3F1FA193" w14:textId="050980FA" w:rsidR="00CC75FA" w:rsidRDefault="00CC75FA" w:rsidP="00CC75FA"/>
    <w:p w14:paraId="3B865CD1" w14:textId="58A5AD84" w:rsidR="000F6B74" w:rsidRDefault="00AA6BA3" w:rsidP="00CC75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F2B04" wp14:editId="046149EA">
                <wp:simplePos x="0" y="0"/>
                <wp:positionH relativeFrom="column">
                  <wp:posOffset>3679097</wp:posOffset>
                </wp:positionH>
                <wp:positionV relativeFrom="paragraph">
                  <wp:posOffset>43639</wp:posOffset>
                </wp:positionV>
                <wp:extent cx="330200" cy="413333"/>
                <wp:effectExtent l="57150" t="38100" r="69850" b="1016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1333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BC01" id="Down Arrow 15" o:spid="_x0000_s1026" type="#_x0000_t67" style="position:absolute;margin-left:289.7pt;margin-top:3.45pt;width:26pt;height: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" adj="1297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2CA3A4A7" w14:textId="399A0CFB" w:rsidR="00CC75FA" w:rsidRDefault="00CC75FA" w:rsidP="00CC75FA">
      <w:pPr>
        <w:jc w:val="center"/>
      </w:pPr>
    </w:p>
    <w:p w14:paraId="6430595E" w14:textId="2AF20236" w:rsidR="00CC75FA" w:rsidRPr="00CC75FA" w:rsidRDefault="003A690B" w:rsidP="00CC75FA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021C99" wp14:editId="190F9DAB">
                <wp:simplePos x="0" y="0"/>
                <wp:positionH relativeFrom="column">
                  <wp:posOffset>2238375</wp:posOffset>
                </wp:positionH>
                <wp:positionV relativeFrom="paragraph">
                  <wp:posOffset>46355</wp:posOffset>
                </wp:positionV>
                <wp:extent cx="3228975" cy="885825"/>
                <wp:effectExtent l="57150" t="38100" r="85725" b="104775"/>
                <wp:wrapSquare wrapText="bothSides"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228975" cy="885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162E3" w14:textId="3BAE656B" w:rsidR="00CC75FA" w:rsidRPr="00E97CD0" w:rsidRDefault="001A6DAB" w:rsidP="00CC7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06049" w:rsidRPr="00E97CD0">
                              <w:rPr>
                                <w:sz w:val="24"/>
                                <w:szCs w:val="24"/>
                              </w:rPr>
                              <w:t>Matching meeting to be held</w:t>
                            </w:r>
                            <w:r w:rsidR="003D13F2" w:rsidRPr="00E97CD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06049" w:rsidRPr="00E97CD0">
                              <w:rPr>
                                <w:sz w:val="24"/>
                                <w:szCs w:val="24"/>
                              </w:rPr>
                              <w:t xml:space="preserve"> chaired by a </w:t>
                            </w:r>
                            <w:r w:rsidR="00AF32D3">
                              <w:rPr>
                                <w:sz w:val="24"/>
                                <w:szCs w:val="24"/>
                              </w:rPr>
                              <w:t xml:space="preserve">Team Manager </w:t>
                            </w:r>
                            <w:r w:rsidR="00A01D87">
                              <w:rPr>
                                <w:sz w:val="24"/>
                                <w:szCs w:val="24"/>
                              </w:rPr>
                              <w:t>to consider the proposed match, how the carers can meet the child’s needs and what support they might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1C99" id="Flowchart: Alternate Process 7" o:spid="_x0000_s1030" type="#_x0000_t176" style="position:absolute;margin-left:176.25pt;margin-top:3.65pt;width:254.25pt;height:69.75pt;rotation:180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97162E3" w14:textId="3BAE656B" w:rsidR="00CC75FA" w:rsidRPr="00E97CD0" w:rsidRDefault="001A6DAB" w:rsidP="00CC7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706049" w:rsidRPr="00E97CD0">
                        <w:rPr>
                          <w:sz w:val="24"/>
                          <w:szCs w:val="24"/>
                        </w:rPr>
                        <w:t>Matching meeting to be held</w:t>
                      </w:r>
                      <w:r w:rsidR="003D13F2" w:rsidRPr="00E97CD0">
                        <w:rPr>
                          <w:sz w:val="24"/>
                          <w:szCs w:val="24"/>
                        </w:rPr>
                        <w:t>,</w:t>
                      </w:r>
                      <w:r w:rsidR="00706049" w:rsidRPr="00E97CD0">
                        <w:rPr>
                          <w:sz w:val="24"/>
                          <w:szCs w:val="24"/>
                        </w:rPr>
                        <w:t xml:space="preserve"> chaired by a </w:t>
                      </w:r>
                      <w:r w:rsidR="00AF32D3">
                        <w:rPr>
                          <w:sz w:val="24"/>
                          <w:szCs w:val="24"/>
                        </w:rPr>
                        <w:t xml:space="preserve">Team Manager </w:t>
                      </w:r>
                      <w:r w:rsidR="00A01D87">
                        <w:rPr>
                          <w:sz w:val="24"/>
                          <w:szCs w:val="24"/>
                        </w:rPr>
                        <w:t>to consider the proposed match, how the carers can meet the child’s needs and what support they might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14BF5" w14:textId="32656326" w:rsidR="00CC75FA" w:rsidRPr="00CC75FA" w:rsidRDefault="00CC75FA" w:rsidP="00CC75FA"/>
    <w:p w14:paraId="372BC38E" w14:textId="5EF970D2" w:rsidR="00CC75FA" w:rsidRPr="00CC75FA" w:rsidRDefault="003A690B" w:rsidP="00CC75FA">
      <w:r>
        <w:rPr>
          <w:noProof/>
        </w:rPr>
        <w:drawing>
          <wp:anchor distT="0" distB="0" distL="114300" distR="114300" simplePos="0" relativeHeight="251697664" behindDoc="0" locked="0" layoutInCell="1" allowOverlap="1" wp14:anchorId="5EF81782" wp14:editId="5850989E">
            <wp:simplePos x="0" y="0"/>
            <wp:positionH relativeFrom="column">
              <wp:posOffset>1495425</wp:posOffset>
            </wp:positionH>
            <wp:positionV relativeFrom="paragraph">
              <wp:posOffset>12700</wp:posOffset>
            </wp:positionV>
            <wp:extent cx="536575" cy="43878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9F85A" w14:textId="214B8EB0" w:rsidR="00CC75FA" w:rsidRPr="00CC75FA" w:rsidRDefault="006B19FF" w:rsidP="00CC75F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BDC3E1" wp14:editId="20441C10">
                <wp:simplePos x="0" y="0"/>
                <wp:positionH relativeFrom="column">
                  <wp:posOffset>-364739</wp:posOffset>
                </wp:positionH>
                <wp:positionV relativeFrom="paragraph">
                  <wp:posOffset>81899</wp:posOffset>
                </wp:positionV>
                <wp:extent cx="1600200" cy="800100"/>
                <wp:effectExtent l="57150" t="38100" r="76200" b="952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0116F" w14:textId="3FAE42B5" w:rsidR="003D13F2" w:rsidRPr="001931C1" w:rsidRDefault="003D13F2" w:rsidP="003D13F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CA5F4B">
                              <w:rPr>
                                <w:color w:val="0070C0"/>
                                <w:sz w:val="24"/>
                                <w:szCs w:val="24"/>
                              </w:rPr>
                              <w:t>1</w:t>
                            </w: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week of completion of matching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C3E1" id="Flowchart: Alternate Process 5" o:spid="_x0000_s1031" type="#_x0000_t176" style="position:absolute;margin-left:-28.7pt;margin-top:6.45pt;width:126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D60116F" w14:textId="3FAE42B5" w:rsidR="003D13F2" w:rsidRPr="001931C1" w:rsidRDefault="003D13F2" w:rsidP="003D13F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 xml:space="preserve">Within </w:t>
                      </w:r>
                      <w:r w:rsidR="00CA5F4B">
                        <w:rPr>
                          <w:color w:val="0070C0"/>
                          <w:sz w:val="24"/>
                          <w:szCs w:val="24"/>
                        </w:rPr>
                        <w:t>1</w:t>
                      </w: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 xml:space="preserve"> week of completion of matching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24B95F67" w14:textId="095A831E" w:rsidR="00CC75FA" w:rsidRDefault="00CC75FA" w:rsidP="00CC75FA"/>
    <w:p w14:paraId="768DA990" w14:textId="29C782B8" w:rsidR="00CC75FA" w:rsidRDefault="00CC75FA" w:rsidP="00CC75FA">
      <w:pPr>
        <w:jc w:val="center"/>
      </w:pPr>
    </w:p>
    <w:p w14:paraId="33AEED87" w14:textId="65EE845D" w:rsidR="00CC75FA" w:rsidRDefault="00AA6BA3" w:rsidP="00CC75FA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479C2" wp14:editId="1D3EBD56">
                <wp:simplePos x="0" y="0"/>
                <wp:positionH relativeFrom="column">
                  <wp:posOffset>3653540</wp:posOffset>
                </wp:positionH>
                <wp:positionV relativeFrom="paragraph">
                  <wp:posOffset>42376</wp:posOffset>
                </wp:positionV>
                <wp:extent cx="336550" cy="447675"/>
                <wp:effectExtent l="57150" t="38100" r="82550" b="10477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2668" id="Down Arrow 17" o:spid="_x0000_s1026" type="#_x0000_t67" style="position:absolute;margin-left:287.7pt;margin-top:3.35pt;width:26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" adj="1348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8DB2364" w14:textId="145E22F0" w:rsidR="00CC75FA" w:rsidRDefault="00CC75FA" w:rsidP="00CC75FA">
      <w:pPr>
        <w:tabs>
          <w:tab w:val="left" w:pos="6250"/>
        </w:tabs>
      </w:pPr>
    </w:p>
    <w:p w14:paraId="69E99AE0" w14:textId="6DE62D37" w:rsidR="00CC75FA" w:rsidRDefault="00AA6BA3" w:rsidP="009C2A36">
      <w:pPr>
        <w:tabs>
          <w:tab w:val="left" w:pos="2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5C15B9" wp14:editId="0D13018D">
                <wp:simplePos x="0" y="0"/>
                <wp:positionH relativeFrom="column">
                  <wp:posOffset>2347595</wp:posOffset>
                </wp:positionH>
                <wp:positionV relativeFrom="paragraph">
                  <wp:posOffset>126365</wp:posOffset>
                </wp:positionV>
                <wp:extent cx="3171825" cy="804545"/>
                <wp:effectExtent l="57150" t="38100" r="85725" b="90805"/>
                <wp:wrapSquare wrapText="bothSides"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1825" cy="8045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C829E" w14:textId="1D73A2DA" w:rsidR="00CC75FA" w:rsidRPr="00E97CD0" w:rsidRDefault="00706049" w:rsidP="00CC7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7CD0">
                              <w:rPr>
                                <w:sz w:val="24"/>
                                <w:szCs w:val="24"/>
                              </w:rPr>
                              <w:t>Matchin</w:t>
                            </w:r>
                            <w:r w:rsidR="003D13F2" w:rsidRPr="00E97CD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D87">
                              <w:rPr>
                                <w:sz w:val="24"/>
                                <w:szCs w:val="24"/>
                              </w:rPr>
                              <w:t>Report finalised by the Team Manager that chaired the Matching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15B9" id="Flowchart: Alternate Process 9" o:spid="_x0000_s1032" type="#_x0000_t176" style="position:absolute;margin-left:184.85pt;margin-top:9.95pt;width:249.75pt;height:63.3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9EC829E" w14:textId="1D73A2DA" w:rsidR="00CC75FA" w:rsidRPr="00E97CD0" w:rsidRDefault="00706049" w:rsidP="00CC7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7CD0">
                        <w:rPr>
                          <w:sz w:val="24"/>
                          <w:szCs w:val="24"/>
                        </w:rPr>
                        <w:t>Matchin</w:t>
                      </w:r>
                      <w:r w:rsidR="003D13F2" w:rsidRPr="00E97CD0">
                        <w:rPr>
                          <w:sz w:val="24"/>
                          <w:szCs w:val="24"/>
                        </w:rPr>
                        <w:t>g</w:t>
                      </w:r>
                      <w:r w:rsidRPr="00E97C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1D87">
                        <w:rPr>
                          <w:sz w:val="24"/>
                          <w:szCs w:val="24"/>
                        </w:rPr>
                        <w:t>Report finalised by the Team Manager that chaired the Matching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A36">
        <w:tab/>
      </w:r>
    </w:p>
    <w:p w14:paraId="41E784A0" w14:textId="3052A73A" w:rsidR="00CC75FA" w:rsidRDefault="00CC75FA" w:rsidP="00CC75FA">
      <w:pPr>
        <w:tabs>
          <w:tab w:val="left" w:pos="6250"/>
        </w:tabs>
      </w:pPr>
    </w:p>
    <w:p w14:paraId="69D7D4A0" w14:textId="668DF3FD" w:rsidR="00CC75FA" w:rsidRDefault="003A690B" w:rsidP="00CC75FA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2B06CF" wp14:editId="43547844">
                <wp:simplePos x="0" y="0"/>
                <wp:positionH relativeFrom="column">
                  <wp:posOffset>-190500</wp:posOffset>
                </wp:positionH>
                <wp:positionV relativeFrom="paragraph">
                  <wp:posOffset>186690</wp:posOffset>
                </wp:positionV>
                <wp:extent cx="1600200" cy="561975"/>
                <wp:effectExtent l="57150" t="38100" r="76200" b="1047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4E699" w14:textId="04D4E437" w:rsidR="003D13F2" w:rsidRPr="001931C1" w:rsidRDefault="003D13F2" w:rsidP="003D13F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>Within 2 weeks of matching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06CF" id="Flowchart: Alternate Process 12" o:spid="_x0000_s1034" type="#_x0000_t176" style="position:absolute;margin-left:-15pt;margin-top:14.7pt;width:126pt;height:4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EB4E699" w14:textId="04D4E437" w:rsidR="003D13F2" w:rsidRPr="001931C1" w:rsidRDefault="003D13F2" w:rsidP="003D13F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>Within 2 weeks of matching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1804EA8D" w14:textId="4E508024" w:rsidR="00CC75FA" w:rsidRDefault="003A690B" w:rsidP="00CC75FA">
      <w:pPr>
        <w:tabs>
          <w:tab w:val="left" w:pos="6250"/>
        </w:tabs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2BAEC135" wp14:editId="1606C430">
            <wp:simplePos x="0" y="0"/>
            <wp:positionH relativeFrom="column">
              <wp:posOffset>1625600</wp:posOffset>
            </wp:positionH>
            <wp:positionV relativeFrom="paragraph">
              <wp:posOffset>22225</wp:posOffset>
            </wp:positionV>
            <wp:extent cx="536575" cy="4387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A6D055" w14:textId="35DFD227" w:rsidR="00CC75FA" w:rsidRDefault="00CC75FA" w:rsidP="00CC75FA">
      <w:pPr>
        <w:tabs>
          <w:tab w:val="left" w:pos="6250"/>
        </w:tabs>
      </w:pPr>
    </w:p>
    <w:p w14:paraId="0D930DB2" w14:textId="294BF728" w:rsidR="00CC75FA" w:rsidRDefault="00CC75FA" w:rsidP="00CC75FA">
      <w:pPr>
        <w:tabs>
          <w:tab w:val="left" w:pos="6250"/>
        </w:tabs>
      </w:pPr>
    </w:p>
    <w:p w14:paraId="5D811DB5" w14:textId="465D5D13" w:rsidR="00194EF3" w:rsidRDefault="00AA6BA3" w:rsidP="00CC75FA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C5208E" wp14:editId="4C5AB121">
                <wp:simplePos x="0" y="0"/>
                <wp:positionH relativeFrom="column">
                  <wp:posOffset>3716847</wp:posOffset>
                </wp:positionH>
                <wp:positionV relativeFrom="paragraph">
                  <wp:posOffset>48352</wp:posOffset>
                </wp:positionV>
                <wp:extent cx="336550" cy="477823"/>
                <wp:effectExtent l="57150" t="38100" r="82550" b="939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4778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02B8" id="Down Arrow 19" o:spid="_x0000_s1026" type="#_x0000_t67" style="position:absolute;margin-left:292.65pt;margin-top:3.8pt;width:26.5pt;height:3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" adj="1399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3D5DA3DD" w14:textId="048390F9" w:rsidR="00194EF3" w:rsidRDefault="00194EF3" w:rsidP="00CC75FA">
      <w:pPr>
        <w:tabs>
          <w:tab w:val="left" w:pos="6250"/>
        </w:tabs>
      </w:pPr>
    </w:p>
    <w:p w14:paraId="4C641978" w14:textId="1C0B41D0" w:rsidR="00194EF3" w:rsidRPr="00194EF3" w:rsidRDefault="00AA6BA3" w:rsidP="00194EF3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03AFFC" wp14:editId="08943622">
                <wp:simplePos x="0" y="0"/>
                <wp:positionH relativeFrom="column">
                  <wp:posOffset>2270778</wp:posOffset>
                </wp:positionH>
                <wp:positionV relativeFrom="paragraph">
                  <wp:posOffset>74324</wp:posOffset>
                </wp:positionV>
                <wp:extent cx="3219450" cy="1090431"/>
                <wp:effectExtent l="57150" t="38100" r="76200" b="9080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9043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0BE84" w14:textId="3FB70CB2" w:rsidR="00194EF3" w:rsidRPr="00E97CD0" w:rsidRDefault="00706049" w:rsidP="003D13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7CD0">
                              <w:rPr>
                                <w:sz w:val="24"/>
                                <w:szCs w:val="24"/>
                              </w:rPr>
                              <w:t>Child’s Social Worker to present the</w:t>
                            </w:r>
                            <w:r w:rsidR="009163C7" w:rsidRPr="00E97CD0">
                              <w:rPr>
                                <w:sz w:val="24"/>
                                <w:szCs w:val="24"/>
                              </w:rPr>
                              <w:t xml:space="preserve"> proposed match 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Pr="00E97C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Permanence </w:t>
                            </w:r>
                            <w:r w:rsidR="009163C7" w:rsidRPr="00E97C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E97C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anel</w:t>
                            </w:r>
                            <w:r w:rsidR="00A01D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papers to be presented are the Matching Report </w:t>
                            </w:r>
                            <w:r w:rsidR="00AA6B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 w:rsidR="00A01D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Foster Carers last Annual Review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AFFC" id="Flowchart: Alternate Process 10" o:spid="_x0000_s1034" type="#_x0000_t176" style="position:absolute;margin-left:178.8pt;margin-top:5.85pt;width:253.5pt;height:85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A70BE84" w14:textId="3FB70CB2" w:rsidR="00194EF3" w:rsidRPr="00E97CD0" w:rsidRDefault="00706049" w:rsidP="003D13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7CD0">
                        <w:rPr>
                          <w:sz w:val="24"/>
                          <w:szCs w:val="24"/>
                        </w:rPr>
                        <w:t>Child’s Social Worker to present the</w:t>
                      </w:r>
                      <w:r w:rsidR="009163C7" w:rsidRPr="00E97CD0">
                        <w:rPr>
                          <w:sz w:val="24"/>
                          <w:szCs w:val="24"/>
                        </w:rPr>
                        <w:t xml:space="preserve"> proposed match </w:t>
                      </w:r>
                      <w:r w:rsidRPr="00E97CD0">
                        <w:rPr>
                          <w:sz w:val="24"/>
                          <w:szCs w:val="24"/>
                        </w:rPr>
                        <w:t xml:space="preserve">to the </w:t>
                      </w:r>
                      <w:r w:rsidRPr="00E97C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Permanence </w:t>
                      </w:r>
                      <w:r w:rsidR="009163C7" w:rsidRPr="00E97CD0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E97CD0">
                        <w:rPr>
                          <w:b/>
                          <w:bCs/>
                          <w:sz w:val="24"/>
                          <w:szCs w:val="24"/>
                        </w:rPr>
                        <w:t>anel</w:t>
                      </w:r>
                      <w:r w:rsidR="00A01D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; papers to be presented are the Matching Report </w:t>
                      </w:r>
                      <w:r w:rsidR="00AA6BA3">
                        <w:rPr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 w:rsidR="00A01D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 Foster Carers last Annual Review</w:t>
                      </w:r>
                      <w:r w:rsidRPr="00E97CD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31F5AC" w14:textId="594DE306" w:rsidR="00194EF3" w:rsidRPr="00194EF3" w:rsidRDefault="00194EF3" w:rsidP="00194EF3"/>
    <w:p w14:paraId="12AAA29A" w14:textId="6910F682" w:rsidR="00194EF3" w:rsidRPr="00194EF3" w:rsidRDefault="00194EF3" w:rsidP="00194EF3"/>
    <w:p w14:paraId="372C9CA0" w14:textId="4ACDBD8E" w:rsidR="00194EF3" w:rsidRPr="00194EF3" w:rsidRDefault="00A01D87" w:rsidP="00194EF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1B194B" wp14:editId="686ED4EF">
                <wp:simplePos x="0" y="0"/>
                <wp:positionH relativeFrom="column">
                  <wp:posOffset>-130939</wp:posOffset>
                </wp:positionH>
                <wp:positionV relativeFrom="paragraph">
                  <wp:posOffset>43936</wp:posOffset>
                </wp:positionV>
                <wp:extent cx="1485900" cy="951535"/>
                <wp:effectExtent l="57150" t="38100" r="76200" b="9652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5153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76FE3" w14:textId="4FC63FB9" w:rsidR="003D13F2" w:rsidRPr="001931C1" w:rsidRDefault="003D13F2" w:rsidP="003D13F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CA5F4B">
                              <w:rPr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weeks of </w:t>
                            </w:r>
                            <w:r w:rsidR="00A01D87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the Team </w:t>
                            </w: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>Manager</w:t>
                            </w:r>
                            <w:r w:rsidR="00A01D87">
                              <w:rPr>
                                <w:color w:val="0070C0"/>
                                <w:sz w:val="24"/>
                                <w:szCs w:val="24"/>
                              </w:rPr>
                              <w:t>’s</w:t>
                            </w: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agreement</w:t>
                            </w:r>
                          </w:p>
                          <w:p w14:paraId="264C4B9B" w14:textId="77777777" w:rsidR="003D13F2" w:rsidRPr="00377B51" w:rsidRDefault="003D13F2" w:rsidP="003D13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194B" id="Flowchart: Alternate Process 18" o:spid="_x0000_s1036" type="#_x0000_t176" style="position:absolute;margin-left:-10.3pt;margin-top:3.45pt;width:117pt;height:74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6B76FE3" w14:textId="4FC63FB9" w:rsidR="003D13F2" w:rsidRPr="001931C1" w:rsidRDefault="003D13F2" w:rsidP="003D13F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 xml:space="preserve">Within </w:t>
                      </w:r>
                      <w:r w:rsidR="00CA5F4B">
                        <w:rPr>
                          <w:color w:val="0070C0"/>
                          <w:sz w:val="24"/>
                          <w:szCs w:val="24"/>
                        </w:rPr>
                        <w:t>3</w:t>
                      </w: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 xml:space="preserve"> weeks of </w:t>
                      </w:r>
                      <w:r w:rsidR="00A01D87">
                        <w:rPr>
                          <w:color w:val="0070C0"/>
                          <w:sz w:val="24"/>
                          <w:szCs w:val="24"/>
                        </w:rPr>
                        <w:t xml:space="preserve">the Team </w:t>
                      </w: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>Manager</w:t>
                      </w:r>
                      <w:r w:rsidR="00A01D87">
                        <w:rPr>
                          <w:color w:val="0070C0"/>
                          <w:sz w:val="24"/>
                          <w:szCs w:val="24"/>
                        </w:rPr>
                        <w:t>’s</w:t>
                      </w: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 xml:space="preserve"> agreement</w:t>
                      </w:r>
                    </w:p>
                    <w:p w14:paraId="264C4B9B" w14:textId="77777777" w:rsidR="003D13F2" w:rsidRPr="00377B51" w:rsidRDefault="003D13F2" w:rsidP="003D13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90B">
        <w:rPr>
          <w:noProof/>
        </w:rPr>
        <w:drawing>
          <wp:anchor distT="0" distB="0" distL="114300" distR="114300" simplePos="0" relativeHeight="251700736" behindDoc="0" locked="0" layoutInCell="1" allowOverlap="1" wp14:anchorId="425FC198" wp14:editId="744C12B6">
            <wp:simplePos x="0" y="0"/>
            <wp:positionH relativeFrom="column">
              <wp:posOffset>1600200</wp:posOffset>
            </wp:positionH>
            <wp:positionV relativeFrom="paragraph">
              <wp:posOffset>6350</wp:posOffset>
            </wp:positionV>
            <wp:extent cx="536575" cy="43878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81862F" w14:textId="3BE086F2" w:rsidR="00194EF3" w:rsidRPr="00194EF3" w:rsidRDefault="00194EF3" w:rsidP="00194EF3"/>
    <w:p w14:paraId="15058DAC" w14:textId="02C5DED5" w:rsidR="00194EF3" w:rsidRDefault="00194EF3" w:rsidP="00194EF3"/>
    <w:p w14:paraId="1118B5BC" w14:textId="03FB76DB" w:rsidR="00194EF3" w:rsidRDefault="00194EF3" w:rsidP="00194EF3"/>
    <w:p w14:paraId="7C00B440" w14:textId="0064AD99" w:rsidR="00194EF3" w:rsidRDefault="00AA6BA3" w:rsidP="003A690B">
      <w:pPr>
        <w:tabs>
          <w:tab w:val="left" w:pos="2430"/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D94633" wp14:editId="52B1F18E">
                <wp:simplePos x="0" y="0"/>
                <wp:positionH relativeFrom="column">
                  <wp:posOffset>3703955</wp:posOffset>
                </wp:positionH>
                <wp:positionV relativeFrom="paragraph">
                  <wp:posOffset>92174</wp:posOffset>
                </wp:positionV>
                <wp:extent cx="317500" cy="283239"/>
                <wp:effectExtent l="57150" t="38100" r="25400" b="9779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8323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7FFE" id="Down Arrow 21" o:spid="_x0000_s1026" type="#_x0000_t67" style="position:absolute;margin-left:291.65pt;margin-top:7.25pt;width:25pt;height:2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3A690B">
        <w:tab/>
      </w:r>
      <w:r w:rsidR="003A690B">
        <w:tab/>
      </w:r>
    </w:p>
    <w:p w14:paraId="420FFBFA" w14:textId="32F51CF5" w:rsidR="00194EF3" w:rsidRPr="00194EF3" w:rsidRDefault="00AA6BA3" w:rsidP="00194EF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8BCAB3" wp14:editId="7B231C5C">
                <wp:simplePos x="0" y="0"/>
                <wp:positionH relativeFrom="column">
                  <wp:posOffset>2080895</wp:posOffset>
                </wp:positionH>
                <wp:positionV relativeFrom="paragraph">
                  <wp:posOffset>114568</wp:posOffset>
                </wp:positionV>
                <wp:extent cx="3646170" cy="1454785"/>
                <wp:effectExtent l="57150" t="38100" r="68580" b="88265"/>
                <wp:wrapSquare wrapText="bothSides"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14547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703F3" w14:textId="45E2CCEA" w:rsidR="00194EF3" w:rsidRPr="00E97CD0" w:rsidRDefault="009163C7" w:rsidP="00AA6B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Letter to be sent to the foster carers </w:t>
                            </w:r>
                            <w:r w:rsidR="00AA6BA3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BA3">
                              <w:rPr>
                                <w:sz w:val="24"/>
                                <w:szCs w:val="24"/>
                              </w:rPr>
                              <w:t xml:space="preserve">child’s birth parents &amp; 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>certificate</w:t>
                            </w:r>
                            <w:r w:rsidR="00A01D87">
                              <w:rPr>
                                <w:sz w:val="24"/>
                                <w:szCs w:val="24"/>
                              </w:rPr>
                              <w:t>/letter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 sent to the chi</w:t>
                            </w:r>
                            <w:r w:rsidR="002F2FE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>d/young person and the o</w:t>
                            </w:r>
                            <w:r w:rsidR="00194EF3" w:rsidRPr="00E97CD0">
                              <w:rPr>
                                <w:sz w:val="24"/>
                                <w:szCs w:val="24"/>
                              </w:rPr>
                              <w:t xml:space="preserve">ccasion 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931C1" w:rsidRPr="00E97CD0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194EF3" w:rsidRPr="00E97CD0">
                              <w:rPr>
                                <w:sz w:val="24"/>
                                <w:szCs w:val="24"/>
                              </w:rPr>
                              <w:t xml:space="preserve">suitably </w:t>
                            </w:r>
                            <w:r w:rsidRPr="00E97CD0">
                              <w:rPr>
                                <w:sz w:val="24"/>
                                <w:szCs w:val="24"/>
                              </w:rPr>
                              <w:t>marked by the family.</w:t>
                            </w:r>
                            <w:r w:rsidR="00A01D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BA3">
                              <w:rPr>
                                <w:sz w:val="24"/>
                                <w:szCs w:val="24"/>
                              </w:rPr>
                              <w:t>All records should be placed on Eclipse &amp; consideration given to reducing visits to the child should this be in their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CAB3" id="Flowchart: Alternate Process 11" o:spid="_x0000_s1036" type="#_x0000_t176" style="position:absolute;margin-left:163.85pt;margin-top:9pt;width:287.1pt;height:11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C2703F3" w14:textId="45E2CCEA" w:rsidR="00194EF3" w:rsidRPr="00E97CD0" w:rsidRDefault="009163C7" w:rsidP="00AA6BA3">
                      <w:pPr>
                        <w:rPr>
                          <w:sz w:val="24"/>
                          <w:szCs w:val="24"/>
                        </w:rPr>
                      </w:pPr>
                      <w:r w:rsidRPr="00E97CD0">
                        <w:rPr>
                          <w:sz w:val="24"/>
                          <w:szCs w:val="24"/>
                        </w:rPr>
                        <w:t xml:space="preserve">Letter to be sent to the foster carers </w:t>
                      </w:r>
                      <w:r w:rsidR="00AA6BA3">
                        <w:rPr>
                          <w:sz w:val="24"/>
                          <w:szCs w:val="24"/>
                        </w:rPr>
                        <w:t>&amp;</w:t>
                      </w:r>
                      <w:r w:rsidRPr="00E97C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A6BA3">
                        <w:rPr>
                          <w:sz w:val="24"/>
                          <w:szCs w:val="24"/>
                        </w:rPr>
                        <w:t xml:space="preserve">child’s birth parents &amp; </w:t>
                      </w:r>
                      <w:r w:rsidRPr="00E97CD0">
                        <w:rPr>
                          <w:sz w:val="24"/>
                          <w:szCs w:val="24"/>
                        </w:rPr>
                        <w:t>certificate</w:t>
                      </w:r>
                      <w:r w:rsidR="00A01D87">
                        <w:rPr>
                          <w:sz w:val="24"/>
                          <w:szCs w:val="24"/>
                        </w:rPr>
                        <w:t>/letter</w:t>
                      </w:r>
                      <w:r w:rsidRPr="00E97CD0">
                        <w:rPr>
                          <w:sz w:val="24"/>
                          <w:szCs w:val="24"/>
                        </w:rPr>
                        <w:t xml:space="preserve"> sent to the chi</w:t>
                      </w:r>
                      <w:r w:rsidR="002F2FE8">
                        <w:rPr>
                          <w:sz w:val="24"/>
                          <w:szCs w:val="24"/>
                        </w:rPr>
                        <w:t>l</w:t>
                      </w:r>
                      <w:r w:rsidRPr="00E97CD0">
                        <w:rPr>
                          <w:sz w:val="24"/>
                          <w:szCs w:val="24"/>
                        </w:rPr>
                        <w:t>d/young person and the o</w:t>
                      </w:r>
                      <w:r w:rsidR="00194EF3" w:rsidRPr="00E97CD0">
                        <w:rPr>
                          <w:sz w:val="24"/>
                          <w:szCs w:val="24"/>
                        </w:rPr>
                        <w:t xml:space="preserve">ccasion </w:t>
                      </w:r>
                      <w:r w:rsidRPr="00E97CD0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931C1" w:rsidRPr="00E97CD0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194EF3" w:rsidRPr="00E97CD0">
                        <w:rPr>
                          <w:sz w:val="24"/>
                          <w:szCs w:val="24"/>
                        </w:rPr>
                        <w:t xml:space="preserve">suitably </w:t>
                      </w:r>
                      <w:r w:rsidRPr="00E97CD0">
                        <w:rPr>
                          <w:sz w:val="24"/>
                          <w:szCs w:val="24"/>
                        </w:rPr>
                        <w:t>marked by the family.</w:t>
                      </w:r>
                      <w:r w:rsidR="00A01D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A6BA3">
                        <w:rPr>
                          <w:sz w:val="24"/>
                          <w:szCs w:val="24"/>
                        </w:rPr>
                        <w:t>All records should be placed on Eclipse &amp; consideration given to reducing visits to the child should this be in their interests.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2820E" w14:textId="3F010FCD" w:rsidR="00194EF3" w:rsidRPr="00194EF3" w:rsidRDefault="00194EF3" w:rsidP="00194EF3"/>
    <w:p w14:paraId="648443ED" w14:textId="6F4968D0" w:rsidR="00194EF3" w:rsidRPr="00194EF3" w:rsidRDefault="003B1193" w:rsidP="00194EF3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12D009" wp14:editId="23FCA655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1466850" cy="762000"/>
                <wp:effectExtent l="57150" t="38100" r="76200" b="952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332D" w14:textId="2A7E80FF" w:rsidR="003D13F2" w:rsidRPr="001931C1" w:rsidRDefault="003D13F2" w:rsidP="003D13F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1C1">
                              <w:rPr>
                                <w:color w:val="0070C0"/>
                                <w:sz w:val="24"/>
                                <w:szCs w:val="24"/>
                              </w:rPr>
                              <w:t>Within 1 week of permanence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D009" id="Flowchart: Alternate Process 20" o:spid="_x0000_s1037" type="#_x0000_t176" style="position:absolute;margin-left:-8.25pt;margin-top:13.7pt;width:115.5pt;height:6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B27332D" w14:textId="2A7E80FF" w:rsidR="003D13F2" w:rsidRPr="001931C1" w:rsidRDefault="003D13F2" w:rsidP="003D13F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931C1">
                        <w:rPr>
                          <w:color w:val="0070C0"/>
                          <w:sz w:val="24"/>
                          <w:szCs w:val="24"/>
                        </w:rPr>
                        <w:t>Within 1 week of permanence 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412ECA37" w14:textId="57030A37" w:rsidR="00194EF3" w:rsidRPr="00194EF3" w:rsidRDefault="00194EF3" w:rsidP="00194EF3"/>
    <w:p w14:paraId="3B108822" w14:textId="6D29B13A" w:rsidR="00194EF3" w:rsidRPr="00194EF3" w:rsidRDefault="003B1193" w:rsidP="00194EF3">
      <w:r>
        <w:rPr>
          <w:noProof/>
        </w:rPr>
        <w:drawing>
          <wp:anchor distT="0" distB="0" distL="114300" distR="114300" simplePos="0" relativeHeight="251702784" behindDoc="0" locked="0" layoutInCell="1" allowOverlap="1" wp14:anchorId="045A548F" wp14:editId="2EFF2049">
            <wp:simplePos x="0" y="0"/>
            <wp:positionH relativeFrom="column">
              <wp:posOffset>1438275</wp:posOffset>
            </wp:positionH>
            <wp:positionV relativeFrom="paragraph">
              <wp:posOffset>3175</wp:posOffset>
            </wp:positionV>
            <wp:extent cx="536575" cy="43878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6D663F" w14:textId="7B970F0F" w:rsidR="003B1193" w:rsidRDefault="003B1193" w:rsidP="00194EF3"/>
    <w:p w14:paraId="481ADF8C" w14:textId="078A0B0F" w:rsidR="00CC75FA" w:rsidRPr="00194EF3" w:rsidRDefault="00CC75FA" w:rsidP="003B1193">
      <w:pPr>
        <w:jc w:val="right"/>
      </w:pPr>
    </w:p>
    <w:sectPr w:rsidR="00CC75FA" w:rsidRPr="00194E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0864" w14:textId="77777777" w:rsidR="001C7458" w:rsidRDefault="001C7458" w:rsidP="009163C7">
      <w:r>
        <w:separator/>
      </w:r>
    </w:p>
  </w:endnote>
  <w:endnote w:type="continuationSeparator" w:id="0">
    <w:p w14:paraId="51884D9E" w14:textId="77777777" w:rsidR="001C7458" w:rsidRDefault="001C7458" w:rsidP="009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220E" w14:textId="77777777" w:rsidR="001C7458" w:rsidRDefault="001C7458" w:rsidP="009163C7">
      <w:r>
        <w:separator/>
      </w:r>
    </w:p>
  </w:footnote>
  <w:footnote w:type="continuationSeparator" w:id="0">
    <w:p w14:paraId="1859035C" w14:textId="77777777" w:rsidR="001C7458" w:rsidRDefault="001C7458" w:rsidP="0091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FA"/>
    <w:rsid w:val="00063330"/>
    <w:rsid w:val="000F0F95"/>
    <w:rsid w:val="000F6B74"/>
    <w:rsid w:val="00130A71"/>
    <w:rsid w:val="001931C1"/>
    <w:rsid w:val="00194EF3"/>
    <w:rsid w:val="001A6DAB"/>
    <w:rsid w:val="001C7458"/>
    <w:rsid w:val="00204BEF"/>
    <w:rsid w:val="00247C5D"/>
    <w:rsid w:val="0029330B"/>
    <w:rsid w:val="002F2FE8"/>
    <w:rsid w:val="00333603"/>
    <w:rsid w:val="00377B51"/>
    <w:rsid w:val="003A690B"/>
    <w:rsid w:val="003B1193"/>
    <w:rsid w:val="003D13F2"/>
    <w:rsid w:val="004D751B"/>
    <w:rsid w:val="006B19FF"/>
    <w:rsid w:val="00706049"/>
    <w:rsid w:val="00762B0C"/>
    <w:rsid w:val="0087563E"/>
    <w:rsid w:val="0089190E"/>
    <w:rsid w:val="009163C7"/>
    <w:rsid w:val="00940823"/>
    <w:rsid w:val="009A3023"/>
    <w:rsid w:val="009C2A36"/>
    <w:rsid w:val="00A01D87"/>
    <w:rsid w:val="00A145BB"/>
    <w:rsid w:val="00A93082"/>
    <w:rsid w:val="00AA6BA3"/>
    <w:rsid w:val="00AF32D3"/>
    <w:rsid w:val="00B07F2F"/>
    <w:rsid w:val="00B10925"/>
    <w:rsid w:val="00B56780"/>
    <w:rsid w:val="00C44339"/>
    <w:rsid w:val="00CA420E"/>
    <w:rsid w:val="00CA5F4B"/>
    <w:rsid w:val="00CC75FA"/>
    <w:rsid w:val="00CD5495"/>
    <w:rsid w:val="00D355AC"/>
    <w:rsid w:val="00DA3319"/>
    <w:rsid w:val="00DB7D4D"/>
    <w:rsid w:val="00DF00B8"/>
    <w:rsid w:val="00E97CD0"/>
    <w:rsid w:val="00EA569D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42ED4C"/>
  <w15:docId w15:val="{53250138-6476-4034-B547-0FE5B1F0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3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3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3D48-72C0-4926-A976-3922D7FC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Nobes</dc:creator>
  <cp:lastModifiedBy>Maria Jewell</cp:lastModifiedBy>
  <cp:revision>2</cp:revision>
  <dcterms:created xsi:type="dcterms:W3CDTF">2023-05-08T10:43:00Z</dcterms:created>
  <dcterms:modified xsi:type="dcterms:W3CDTF">2023-05-08T10:43:00Z</dcterms:modified>
</cp:coreProperties>
</file>