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48C" w14:textId="476F84B6" w:rsidR="00CF11B0" w:rsidRPr="00764849" w:rsidRDefault="00DD5CD2" w:rsidP="00DD5CD2">
      <w:pPr>
        <w:jc w:val="center"/>
        <w:rPr>
          <w:b/>
          <w:bCs/>
          <w:sz w:val="36"/>
          <w:szCs w:val="36"/>
        </w:rPr>
      </w:pPr>
      <w:r w:rsidRPr="00764849">
        <w:rPr>
          <w:b/>
          <w:bCs/>
          <w:sz w:val="36"/>
          <w:szCs w:val="36"/>
        </w:rPr>
        <w:t>Convening ICPC Request Flowchart</w:t>
      </w:r>
    </w:p>
    <w:p w14:paraId="5B414C00" w14:textId="0F569D91" w:rsidR="00DD5CD2" w:rsidRDefault="00DD5CD2" w:rsidP="00DD5CD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ED4F" wp14:editId="343474EF">
                <wp:simplePos x="0" y="0"/>
                <wp:positionH relativeFrom="column">
                  <wp:posOffset>2990850</wp:posOffset>
                </wp:positionH>
                <wp:positionV relativeFrom="paragraph">
                  <wp:posOffset>196216</wp:posOffset>
                </wp:positionV>
                <wp:extent cx="26479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AB763" w14:textId="1EB99913" w:rsidR="00DD5CD2" w:rsidRPr="00CA7358" w:rsidRDefault="00DD5CD2" w:rsidP="001828A9">
                            <w:pPr>
                              <w:jc w:val="center"/>
                            </w:pPr>
                            <w:r w:rsidRPr="00517095">
                              <w:rPr>
                                <w:b/>
                                <w:bCs/>
                              </w:rPr>
                              <w:t>Strategy Discussion</w:t>
                            </w:r>
                            <w:r>
                              <w:t xml:space="preserve">: </w:t>
                            </w:r>
                            <w:r w:rsidRPr="00CA7358">
                              <w:t>Decision ICPC Required</w:t>
                            </w:r>
                            <w:r>
                              <w:t>.</w:t>
                            </w:r>
                          </w:p>
                          <w:p w14:paraId="6CE0B495" w14:textId="77777777" w:rsidR="00DD5CD2" w:rsidRDefault="00DD5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E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15.45pt;width:20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" fillcolor="white [3201]" strokeweight=".5pt">
                <v:textbox>
                  <w:txbxContent>
                    <w:p w14:paraId="771AB763" w14:textId="1EB99913" w:rsidR="00DD5CD2" w:rsidRPr="00CA7358" w:rsidRDefault="00DD5CD2" w:rsidP="001828A9">
                      <w:pPr>
                        <w:jc w:val="center"/>
                      </w:pPr>
                      <w:r w:rsidRPr="00517095">
                        <w:rPr>
                          <w:b/>
                          <w:bCs/>
                        </w:rPr>
                        <w:t>Strategy Discussion</w:t>
                      </w:r>
                      <w:r>
                        <w:t xml:space="preserve">: </w:t>
                      </w:r>
                      <w:r w:rsidRPr="00CA7358">
                        <w:t>Decision ICPC Required</w:t>
                      </w:r>
                      <w:r>
                        <w:t>.</w:t>
                      </w:r>
                    </w:p>
                    <w:p w14:paraId="6CE0B495" w14:textId="77777777" w:rsidR="00DD5CD2" w:rsidRDefault="00DD5CD2"/>
                  </w:txbxContent>
                </v:textbox>
              </v:shape>
            </w:pict>
          </mc:Fallback>
        </mc:AlternateContent>
      </w:r>
    </w:p>
    <w:p w14:paraId="6729625E" w14:textId="09119770" w:rsidR="00DD5CD2" w:rsidRPr="00DD5CD2" w:rsidRDefault="007D7356" w:rsidP="00DD5CD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0435E" wp14:editId="2C9DC1FA">
                <wp:simplePos x="0" y="0"/>
                <wp:positionH relativeFrom="column">
                  <wp:posOffset>2124075</wp:posOffset>
                </wp:positionH>
                <wp:positionV relativeFrom="paragraph">
                  <wp:posOffset>1694180</wp:posOffset>
                </wp:positionV>
                <wp:extent cx="4533900" cy="1828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48909" w14:textId="77777777" w:rsidR="002F0193" w:rsidRDefault="002F0193" w:rsidP="002F0193">
                            <w:pPr>
                              <w:jc w:val="both"/>
                            </w:pPr>
                            <w:r w:rsidRPr="00E530EA">
                              <w:rPr>
                                <w:b/>
                                <w:bCs/>
                              </w:rPr>
                              <w:t>ICPC Convening Request:</w:t>
                            </w:r>
                            <w:r>
                              <w:t xml:space="preserve"> SW completes the convening request (found in Assessments on CF – “CP Conference Convening Request-SOS”) and reassigns to SQAS Admin Team</w:t>
                            </w:r>
                            <w:r w:rsidRPr="588B02FD">
                              <w:rPr>
                                <w:rFonts w:ascii="Calibri" w:eastAsia="Calibri" w:hAnsi="Calibri" w:cs="Calibri"/>
                              </w:rPr>
                              <w:t xml:space="preserve"> (SQASAT)</w:t>
                            </w:r>
                            <w:r w:rsidRPr="588B02FD">
                              <w:t xml:space="preserve">. </w:t>
                            </w:r>
                          </w:p>
                          <w:p w14:paraId="4FEDEB1C" w14:textId="79C515C7" w:rsidR="002F0193" w:rsidRPr="00371D13" w:rsidRDefault="002F0193" w:rsidP="002F0193">
                            <w:pPr>
                              <w:jc w:val="both"/>
                            </w:pPr>
                            <w:r w:rsidRPr="588B02FD">
                              <w:t>The convening request should include contact details of the family, including email address for invitations</w:t>
                            </w:r>
                            <w:r w:rsidR="007D7356">
                              <w:t xml:space="preserve"> </w:t>
                            </w:r>
                            <w:r w:rsidR="007D7356" w:rsidRPr="006D74B0">
                              <w:t xml:space="preserve">and </w:t>
                            </w:r>
                            <w:r w:rsidR="00EC4056" w:rsidRPr="006D74B0">
                              <w:t xml:space="preserve">email addresses for </w:t>
                            </w:r>
                            <w:r w:rsidR="007D7356" w:rsidRPr="006D74B0">
                              <w:t>all involved</w:t>
                            </w:r>
                            <w:r w:rsidR="00017E48" w:rsidRPr="006D74B0">
                              <w:t xml:space="preserve"> family and</w:t>
                            </w:r>
                            <w:r w:rsidR="007D7356" w:rsidRPr="006D74B0">
                              <w:t xml:space="preserve"> </w:t>
                            </w:r>
                            <w:r w:rsidR="00017E48" w:rsidRPr="006D74B0">
                              <w:t>p</w:t>
                            </w:r>
                            <w:r w:rsidR="007D7356" w:rsidRPr="006D74B0">
                              <w:t>rofessionals including GP, Schools, Midwife, Probation, etc</w:t>
                            </w:r>
                            <w:r w:rsidRPr="006D74B0">
                              <w:t>.</w:t>
                            </w:r>
                            <w:r w:rsidRPr="588B02FD">
                              <w:t xml:space="preserve">  Convening request form is only required for one child in sibling group but the details of all children to be considered at ICPC is to be included. Need to ensure </w:t>
                            </w:r>
                            <w:r w:rsidR="00492244">
                              <w:t>to</w:t>
                            </w:r>
                            <w:r w:rsidRPr="588B02FD">
                              <w:t xml:space="preserve"> select </w:t>
                            </w:r>
                            <w:r w:rsidRPr="002F0193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“Finish &amp; Save” (NOT Save &amp; Exit”).</w:t>
                            </w:r>
                            <w:r w:rsidRPr="588B02F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2212D8" w14:textId="77777777" w:rsidR="002F0193" w:rsidRDefault="002F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43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67.25pt;margin-top:133.4pt;width:35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" fillcolor="white [3201]" strokeweight=".5pt">
                <v:textbox>
                  <w:txbxContent>
                    <w:p w14:paraId="62248909" w14:textId="77777777" w:rsidR="002F0193" w:rsidRDefault="002F0193" w:rsidP="002F0193">
                      <w:pPr>
                        <w:jc w:val="both"/>
                      </w:pPr>
                      <w:r w:rsidRPr="00E530EA">
                        <w:rPr>
                          <w:b/>
                          <w:bCs/>
                        </w:rPr>
                        <w:t>ICPC Convening Request:</w:t>
                      </w:r>
                      <w:r>
                        <w:t xml:space="preserve"> SW completes the convening request (found in Assessments on CF – “CP Conference Convening Request-SOS”) and reassigns to SQAS Admin Team</w:t>
                      </w:r>
                      <w:r w:rsidRPr="588B02FD">
                        <w:rPr>
                          <w:rFonts w:ascii="Calibri" w:eastAsia="Calibri" w:hAnsi="Calibri" w:cs="Calibri"/>
                        </w:rPr>
                        <w:t xml:space="preserve"> (SQASAT)</w:t>
                      </w:r>
                      <w:r w:rsidRPr="588B02FD">
                        <w:t xml:space="preserve">. </w:t>
                      </w:r>
                    </w:p>
                    <w:p w14:paraId="4FEDEB1C" w14:textId="79C515C7" w:rsidR="002F0193" w:rsidRPr="00371D13" w:rsidRDefault="002F0193" w:rsidP="002F0193">
                      <w:pPr>
                        <w:jc w:val="both"/>
                      </w:pPr>
                      <w:r w:rsidRPr="588B02FD">
                        <w:t>The convening request should include contact details of the family, including email address for invitations</w:t>
                      </w:r>
                      <w:r w:rsidR="007D7356">
                        <w:t xml:space="preserve"> </w:t>
                      </w:r>
                      <w:r w:rsidR="007D7356" w:rsidRPr="006D74B0">
                        <w:t xml:space="preserve">and </w:t>
                      </w:r>
                      <w:r w:rsidR="00EC4056" w:rsidRPr="006D74B0">
                        <w:t xml:space="preserve">email addresses for </w:t>
                      </w:r>
                      <w:r w:rsidR="007D7356" w:rsidRPr="006D74B0">
                        <w:t>all involved</w:t>
                      </w:r>
                      <w:r w:rsidR="00017E48" w:rsidRPr="006D74B0">
                        <w:t xml:space="preserve"> family and</w:t>
                      </w:r>
                      <w:r w:rsidR="007D7356" w:rsidRPr="006D74B0">
                        <w:t xml:space="preserve"> </w:t>
                      </w:r>
                      <w:r w:rsidR="00017E48" w:rsidRPr="006D74B0">
                        <w:t>p</w:t>
                      </w:r>
                      <w:r w:rsidR="007D7356" w:rsidRPr="006D74B0">
                        <w:t>rofessionals including GP, Schools, Midwife, Probation, etc</w:t>
                      </w:r>
                      <w:r w:rsidRPr="006D74B0">
                        <w:t>.</w:t>
                      </w:r>
                      <w:r w:rsidRPr="588B02FD">
                        <w:t xml:space="preserve">  Convening request form is only required for one child in sibling group but the details of all children to be considered at ICPC is to be included. Need to ensure </w:t>
                      </w:r>
                      <w:r w:rsidR="00492244">
                        <w:t>to</w:t>
                      </w:r>
                      <w:r w:rsidRPr="588B02FD">
                        <w:t xml:space="preserve"> select </w:t>
                      </w:r>
                      <w:r w:rsidRPr="002F0193">
                        <w:rPr>
                          <w:rFonts w:ascii="Calibri" w:eastAsia="Calibri" w:hAnsi="Calibri" w:cs="Calibri"/>
                          <w:b/>
                          <w:bCs/>
                        </w:rPr>
                        <w:t>“Finish &amp; Save” (NOT Save &amp; Exit”).</w:t>
                      </w:r>
                      <w:r w:rsidRPr="588B02F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2212D8" w14:textId="77777777" w:rsidR="002F0193" w:rsidRDefault="002F0193"/>
                  </w:txbxContent>
                </v:textbox>
              </v:shape>
            </w:pict>
          </mc:Fallback>
        </mc:AlternateContent>
      </w:r>
      <w:r w:rsidR="004922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A9765" wp14:editId="4C902C91">
                <wp:simplePos x="0" y="0"/>
                <wp:positionH relativeFrom="column">
                  <wp:posOffset>4314825</wp:posOffset>
                </wp:positionH>
                <wp:positionV relativeFrom="paragraph">
                  <wp:posOffset>7742556</wp:posOffset>
                </wp:positionV>
                <wp:extent cx="3619500" cy="1524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D1FF" w14:textId="20EAD74A" w:rsidR="00E47DB7" w:rsidRPr="00E47DB7" w:rsidRDefault="00E47DB7" w:rsidP="00E47DB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47DB7">
                              <w:rPr>
                                <w:b/>
                                <w:bCs/>
                              </w:rPr>
                              <w:t xml:space="preserve">Duty CP Chair discussion </w:t>
                            </w:r>
                            <w:r w:rsidR="00492244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E47DB7">
                              <w:rPr>
                                <w:b/>
                                <w:bCs/>
                              </w:rPr>
                              <w:t xml:space="preserve">Decision ICPC is required: </w:t>
                            </w:r>
                          </w:p>
                          <w:p w14:paraId="2A2D51FE" w14:textId="490C0DBC" w:rsidR="00E47DB7" w:rsidRDefault="00E47DB7" w:rsidP="00E47DB7">
                            <w:pPr>
                              <w:jc w:val="both"/>
                            </w:pPr>
                            <w:r w:rsidRPr="00D269C6">
                              <w:t xml:space="preserve">If </w:t>
                            </w:r>
                            <w:r>
                              <w:t>confirmed</w:t>
                            </w:r>
                            <w:r w:rsidRPr="00D269C6">
                              <w:t xml:space="preserve"> that ICPC</w:t>
                            </w:r>
                            <w:r>
                              <w:t xml:space="preserve"> is required,</w:t>
                            </w:r>
                            <w:r w:rsidRPr="00D269C6">
                              <w:t xml:space="preserve"> </w:t>
                            </w:r>
                            <w:r>
                              <w:t>SQAS will convene ICPC and send invitations to family and professionals.</w:t>
                            </w:r>
                          </w:p>
                          <w:p w14:paraId="7919E5BD" w14:textId="77777777" w:rsidR="003A1A57" w:rsidRDefault="003A1A57" w:rsidP="003A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9765" id="Text Box 9" o:spid="_x0000_s1027" type="#_x0000_t202" style="position:absolute;margin-left:339.75pt;margin-top:609.65pt;width:28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yFOgIAAIQEAAAOAAAAZHJzL2Uyb0RvYy54bWysVE1v2zAMvQ/YfxB0X2ynSdY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" fillcolor="white [3201]" strokeweight=".5pt">
                <v:textbox>
                  <w:txbxContent>
                    <w:p w14:paraId="7233D1FF" w14:textId="20EAD74A" w:rsidR="00E47DB7" w:rsidRPr="00E47DB7" w:rsidRDefault="00E47DB7" w:rsidP="00E47DB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E47DB7">
                        <w:rPr>
                          <w:b/>
                          <w:bCs/>
                        </w:rPr>
                        <w:t xml:space="preserve">Duty CP Chair discussion </w:t>
                      </w:r>
                      <w:r w:rsidR="00492244">
                        <w:rPr>
                          <w:b/>
                          <w:bCs/>
                        </w:rPr>
                        <w:t xml:space="preserve">- </w:t>
                      </w:r>
                      <w:r w:rsidRPr="00E47DB7">
                        <w:rPr>
                          <w:b/>
                          <w:bCs/>
                        </w:rPr>
                        <w:t xml:space="preserve">Decision ICPC is required: </w:t>
                      </w:r>
                    </w:p>
                    <w:p w14:paraId="2A2D51FE" w14:textId="490C0DBC" w:rsidR="00E47DB7" w:rsidRDefault="00E47DB7" w:rsidP="00E47DB7">
                      <w:pPr>
                        <w:jc w:val="both"/>
                      </w:pPr>
                      <w:r w:rsidRPr="00D269C6">
                        <w:t xml:space="preserve">If </w:t>
                      </w:r>
                      <w:r>
                        <w:t>confirmed</w:t>
                      </w:r>
                      <w:r w:rsidRPr="00D269C6">
                        <w:t xml:space="preserve"> that ICPC</w:t>
                      </w:r>
                      <w:r>
                        <w:t xml:space="preserve"> is required,</w:t>
                      </w:r>
                      <w:r w:rsidRPr="00D269C6">
                        <w:t xml:space="preserve"> </w:t>
                      </w:r>
                      <w:r>
                        <w:t>SQAS will convene ICPC and send invitations to family and professionals.</w:t>
                      </w:r>
                    </w:p>
                    <w:p w14:paraId="7919E5BD" w14:textId="77777777" w:rsidR="003A1A57" w:rsidRDefault="003A1A57" w:rsidP="003A1A57"/>
                  </w:txbxContent>
                </v:textbox>
              </v:shape>
            </w:pict>
          </mc:Fallback>
        </mc:AlternateContent>
      </w:r>
      <w:r w:rsidR="004922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67B3B" wp14:editId="5C99C16A">
                <wp:simplePos x="0" y="0"/>
                <wp:positionH relativeFrom="column">
                  <wp:posOffset>6166485</wp:posOffset>
                </wp:positionH>
                <wp:positionV relativeFrom="paragraph">
                  <wp:posOffset>9314815</wp:posOffset>
                </wp:positionV>
                <wp:extent cx="3010" cy="264795"/>
                <wp:effectExtent l="76200" t="0" r="73660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0" cy="264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1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85.55pt;margin-top:733.45pt;width:.25pt;height:20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  <w:r w:rsidR="004922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4AF5D" wp14:editId="78E8027E">
                <wp:simplePos x="0" y="0"/>
                <wp:positionH relativeFrom="column">
                  <wp:posOffset>4819650</wp:posOffset>
                </wp:positionH>
                <wp:positionV relativeFrom="paragraph">
                  <wp:posOffset>10857231</wp:posOffset>
                </wp:positionV>
                <wp:extent cx="2981325" cy="876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48D5E" w14:textId="77777777" w:rsidR="0067017D" w:rsidRPr="00CA7358" w:rsidRDefault="0067017D" w:rsidP="0067017D">
                            <w:pPr>
                              <w:jc w:val="both"/>
                            </w:pPr>
                            <w:r w:rsidRPr="003E3AF9">
                              <w:rPr>
                                <w:b/>
                                <w:bCs/>
                              </w:rPr>
                              <w:t>ICPC</w:t>
                            </w:r>
                            <w:r>
                              <w:t xml:space="preserve">: </w:t>
                            </w:r>
                            <w:r w:rsidRPr="00CA7358">
                              <w:t xml:space="preserve">The </w:t>
                            </w:r>
                            <w:r w:rsidRPr="00371D13">
                              <w:rPr>
                                <w:b/>
                                <w:bCs/>
                              </w:rPr>
                              <w:t>ICPC should be held within 15 working days from the date that the strategy meeting</w:t>
                            </w:r>
                            <w:r w:rsidRPr="00CA7358">
                              <w:t xml:space="preserve"> took place.</w:t>
                            </w:r>
                          </w:p>
                          <w:p w14:paraId="5A7428D3" w14:textId="77777777" w:rsidR="0067017D" w:rsidRDefault="00670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AF5D" id="Text Box 11" o:spid="_x0000_s1028" type="#_x0000_t202" style="position:absolute;margin-left:379.5pt;margin-top:854.9pt;width:234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" fillcolor="white [3201]" strokeweight=".5pt">
                <v:textbox>
                  <w:txbxContent>
                    <w:p w14:paraId="07848D5E" w14:textId="77777777" w:rsidR="0067017D" w:rsidRPr="00CA7358" w:rsidRDefault="0067017D" w:rsidP="0067017D">
                      <w:pPr>
                        <w:jc w:val="both"/>
                      </w:pPr>
                      <w:r w:rsidRPr="003E3AF9">
                        <w:rPr>
                          <w:b/>
                          <w:bCs/>
                        </w:rPr>
                        <w:t>ICPC</w:t>
                      </w:r>
                      <w:r>
                        <w:t xml:space="preserve">: </w:t>
                      </w:r>
                      <w:r w:rsidRPr="00CA7358">
                        <w:t xml:space="preserve">The </w:t>
                      </w:r>
                      <w:r w:rsidRPr="00371D13">
                        <w:rPr>
                          <w:b/>
                          <w:bCs/>
                        </w:rPr>
                        <w:t>ICPC should be held within 15 working days from the date that the strategy meeting</w:t>
                      </w:r>
                      <w:r w:rsidRPr="00CA7358">
                        <w:t xml:space="preserve"> took place.</w:t>
                      </w:r>
                    </w:p>
                    <w:p w14:paraId="5A7428D3" w14:textId="77777777" w:rsidR="0067017D" w:rsidRDefault="0067017D"/>
                  </w:txbxContent>
                </v:textbox>
              </v:shape>
            </w:pict>
          </mc:Fallback>
        </mc:AlternateContent>
      </w:r>
      <w:r w:rsidR="004922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D171E1" wp14:editId="72C64AC4">
                <wp:simplePos x="0" y="0"/>
                <wp:positionH relativeFrom="column">
                  <wp:posOffset>6249035</wp:posOffset>
                </wp:positionH>
                <wp:positionV relativeFrom="paragraph">
                  <wp:posOffset>10528300</wp:posOffset>
                </wp:positionV>
                <wp:extent cx="3010" cy="240723"/>
                <wp:effectExtent l="76200" t="0" r="73660" b="641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0" cy="2407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2FC2" id="Straight Arrow Connector 28" o:spid="_x0000_s1026" type="#_x0000_t32" style="position:absolute;margin-left:492.05pt;margin-top:829pt;width:.25pt;height:18.9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  <w:r w:rsidR="004922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BDAE3" wp14:editId="38591456">
                <wp:simplePos x="0" y="0"/>
                <wp:positionH relativeFrom="column">
                  <wp:posOffset>4705350</wp:posOffset>
                </wp:positionH>
                <wp:positionV relativeFrom="paragraph">
                  <wp:posOffset>9542780</wp:posOffset>
                </wp:positionV>
                <wp:extent cx="3152775" cy="923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C5852" w14:textId="77777777" w:rsidR="0067017D" w:rsidRPr="00371D13" w:rsidRDefault="0067017D" w:rsidP="001E1F3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E3AF9">
                              <w:rPr>
                                <w:b/>
                                <w:bCs/>
                              </w:rPr>
                              <w:t xml:space="preserve">Social Worker Report: </w:t>
                            </w:r>
                            <w:r>
                              <w:t xml:space="preserve">SW report to be completed and </w:t>
                            </w:r>
                            <w:r w:rsidRPr="00371D13">
                              <w:rPr>
                                <w:b/>
                                <w:bCs/>
                              </w:rPr>
                              <w:t>shared with parents and/or carers with PR, 3 working days before ICPC</w:t>
                            </w:r>
                            <w:r>
                              <w:t xml:space="preserve"> and be </w:t>
                            </w:r>
                            <w:r w:rsidRPr="00371D13">
                              <w:rPr>
                                <w:b/>
                                <w:bCs/>
                              </w:rPr>
                              <w:t>available for Conference Chair 2 working days before the ICPC.</w:t>
                            </w:r>
                          </w:p>
                          <w:p w14:paraId="4E511587" w14:textId="77777777" w:rsidR="0067017D" w:rsidRDefault="00670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DAE3" id="Text Box 1" o:spid="_x0000_s1029" type="#_x0000_t202" style="position:absolute;margin-left:370.5pt;margin-top:751.4pt;width:248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" fillcolor="white [3201]" strokeweight=".5pt">
                <v:textbox>
                  <w:txbxContent>
                    <w:p w14:paraId="45BC5852" w14:textId="77777777" w:rsidR="0067017D" w:rsidRPr="00371D13" w:rsidRDefault="0067017D" w:rsidP="001E1F33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3E3AF9">
                        <w:rPr>
                          <w:b/>
                          <w:bCs/>
                        </w:rPr>
                        <w:t xml:space="preserve">Social Worker Report: </w:t>
                      </w:r>
                      <w:r>
                        <w:t xml:space="preserve">SW report to be completed and </w:t>
                      </w:r>
                      <w:r w:rsidRPr="00371D13">
                        <w:rPr>
                          <w:b/>
                          <w:bCs/>
                        </w:rPr>
                        <w:t>shared with parents and/or carers with PR, 3 working days before ICPC</w:t>
                      </w:r>
                      <w:r>
                        <w:t xml:space="preserve"> and be </w:t>
                      </w:r>
                      <w:r w:rsidRPr="00371D13">
                        <w:rPr>
                          <w:b/>
                          <w:bCs/>
                        </w:rPr>
                        <w:t>available for Conference Chair 2 working days before the ICPC.</w:t>
                      </w:r>
                    </w:p>
                    <w:p w14:paraId="4E511587" w14:textId="77777777" w:rsidR="0067017D" w:rsidRDefault="0067017D"/>
                  </w:txbxContent>
                </v:textbox>
              </v:shape>
            </w:pict>
          </mc:Fallback>
        </mc:AlternateContent>
      </w:r>
      <w:r w:rsidR="001E1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71A14" wp14:editId="037511E0">
                <wp:simplePos x="0" y="0"/>
                <wp:positionH relativeFrom="column">
                  <wp:posOffset>2124075</wp:posOffset>
                </wp:positionH>
                <wp:positionV relativeFrom="paragraph">
                  <wp:posOffset>732154</wp:posOffset>
                </wp:positionV>
                <wp:extent cx="453390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F9EB7" w14:textId="70B051D3" w:rsidR="00480D94" w:rsidRPr="00CA7358" w:rsidRDefault="00480D94" w:rsidP="001828A9">
                            <w:r w:rsidRPr="00517095">
                              <w:rPr>
                                <w:b/>
                                <w:bCs/>
                              </w:rPr>
                              <w:t xml:space="preserve">Strategy </w:t>
                            </w:r>
                            <w:r w:rsidR="00492244">
                              <w:rPr>
                                <w:b/>
                                <w:bCs/>
                              </w:rPr>
                              <w:t>Di</w:t>
                            </w:r>
                            <w:r w:rsidR="00017E48">
                              <w:rPr>
                                <w:b/>
                                <w:bCs/>
                              </w:rPr>
                              <w:t>sc</w:t>
                            </w:r>
                            <w:r w:rsidR="00492244">
                              <w:rPr>
                                <w:b/>
                                <w:bCs/>
                              </w:rPr>
                              <w:t>ussion</w:t>
                            </w:r>
                            <w:r w:rsidRPr="00517095">
                              <w:rPr>
                                <w:b/>
                                <w:bCs/>
                              </w:rPr>
                              <w:t xml:space="preserve"> minutes</w:t>
                            </w:r>
                            <w:r>
                              <w:t xml:space="preserve">: completed on </w:t>
                            </w:r>
                            <w:r w:rsidR="00492244">
                              <w:t>care first (</w:t>
                            </w:r>
                            <w:r>
                              <w:t>CF</w:t>
                            </w:r>
                            <w:r w:rsidR="00492244">
                              <w:t>)</w:t>
                            </w:r>
                            <w:r>
                              <w:t>, authorised by Team Manager and duplicated to all siblings</w:t>
                            </w:r>
                            <w:r w:rsidR="00492244">
                              <w:t xml:space="preserve"> (no later than 24hrs after the strategy meeting)</w:t>
                            </w:r>
                            <w:r>
                              <w:t xml:space="preserve">. </w:t>
                            </w:r>
                            <w:r w:rsidRPr="00CA7358">
                              <w:t xml:space="preserve"> </w:t>
                            </w:r>
                          </w:p>
                          <w:p w14:paraId="4AFFC835" w14:textId="77777777" w:rsidR="00480D94" w:rsidRDefault="0048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1A14" id="Text Box 3" o:spid="_x0000_s1031" type="#_x0000_t202" style="position:absolute;margin-left:167.25pt;margin-top:57.65pt;width:357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" fillcolor="white [3201]" strokeweight=".5pt">
                <v:textbox>
                  <w:txbxContent>
                    <w:p w14:paraId="4C1F9EB7" w14:textId="70B051D3" w:rsidR="00480D94" w:rsidRPr="00CA7358" w:rsidRDefault="00480D94" w:rsidP="001828A9">
                      <w:r w:rsidRPr="00517095">
                        <w:rPr>
                          <w:b/>
                          <w:bCs/>
                        </w:rPr>
                        <w:t xml:space="preserve">Strategy </w:t>
                      </w:r>
                      <w:r w:rsidR="00492244">
                        <w:rPr>
                          <w:b/>
                          <w:bCs/>
                        </w:rPr>
                        <w:t>Di</w:t>
                      </w:r>
                      <w:r w:rsidR="00017E48">
                        <w:rPr>
                          <w:b/>
                          <w:bCs/>
                        </w:rPr>
                        <w:t>sc</w:t>
                      </w:r>
                      <w:r w:rsidR="00492244">
                        <w:rPr>
                          <w:b/>
                          <w:bCs/>
                        </w:rPr>
                        <w:t>ussion</w:t>
                      </w:r>
                      <w:r w:rsidRPr="00517095">
                        <w:rPr>
                          <w:b/>
                          <w:bCs/>
                        </w:rPr>
                        <w:t xml:space="preserve"> minutes</w:t>
                      </w:r>
                      <w:r>
                        <w:t xml:space="preserve">: completed on </w:t>
                      </w:r>
                      <w:r w:rsidR="00492244">
                        <w:t>care first (</w:t>
                      </w:r>
                      <w:r>
                        <w:t>CF</w:t>
                      </w:r>
                      <w:r w:rsidR="00492244">
                        <w:t>)</w:t>
                      </w:r>
                      <w:r>
                        <w:t>, authorised by Team Manager and duplicated to all siblings</w:t>
                      </w:r>
                      <w:r w:rsidR="00492244">
                        <w:t xml:space="preserve"> (no later than 24hrs after the strategy meeting)</w:t>
                      </w:r>
                      <w:r>
                        <w:t xml:space="preserve">. </w:t>
                      </w:r>
                      <w:r w:rsidRPr="00CA7358">
                        <w:t xml:space="preserve"> </w:t>
                      </w:r>
                    </w:p>
                    <w:p w14:paraId="4AFFC835" w14:textId="77777777" w:rsidR="00480D94" w:rsidRDefault="00480D94"/>
                  </w:txbxContent>
                </v:textbox>
              </v:shape>
            </w:pict>
          </mc:Fallback>
        </mc:AlternateContent>
      </w:r>
      <w:r w:rsidR="001E1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8C7C8" wp14:editId="1E25C5FC">
                <wp:simplePos x="0" y="0"/>
                <wp:positionH relativeFrom="column">
                  <wp:posOffset>4396105</wp:posOffset>
                </wp:positionH>
                <wp:positionV relativeFrom="paragraph">
                  <wp:posOffset>1428750</wp:posOffset>
                </wp:positionV>
                <wp:extent cx="3175" cy="264795"/>
                <wp:effectExtent l="76200" t="0" r="73025" b="590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64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7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46.15pt;margin-top:112.5pt;width:.25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="001C339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321B4" wp14:editId="605DD12A">
                <wp:simplePos x="0" y="0"/>
                <wp:positionH relativeFrom="column">
                  <wp:posOffset>1637641</wp:posOffset>
                </wp:positionH>
                <wp:positionV relativeFrom="paragraph">
                  <wp:posOffset>2231390</wp:posOffset>
                </wp:positionV>
                <wp:extent cx="406368" cy="5615"/>
                <wp:effectExtent l="0" t="57150" r="32385" b="901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368" cy="5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CD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28.95pt;margin-top:175.7pt;width:32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 w:rsidR="001C339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2C8B3" wp14:editId="5123C3CF">
                <wp:simplePos x="0" y="0"/>
                <wp:positionH relativeFrom="column">
                  <wp:posOffset>1675156</wp:posOffset>
                </wp:positionH>
                <wp:positionV relativeFrom="paragraph">
                  <wp:posOffset>5245735</wp:posOffset>
                </wp:positionV>
                <wp:extent cx="418526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076C" id="Straight Connector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413.05pt" to="164.8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P8sQEAANMDAAAOAAAAZHJzL2Uyb0RvYy54bWysU01v2zAMvQ/YfxB0X2QHW1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1C339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53E0D" wp14:editId="15929DED">
                <wp:simplePos x="0" y="0"/>
                <wp:positionH relativeFrom="column">
                  <wp:posOffset>1638252</wp:posOffset>
                </wp:positionH>
                <wp:positionV relativeFrom="paragraph">
                  <wp:posOffset>2225040</wp:posOffset>
                </wp:positionV>
                <wp:extent cx="0" cy="3022480"/>
                <wp:effectExtent l="0" t="0" r="38100" b="260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E3F18"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75.2pt" to="129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6B01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95790" wp14:editId="1DD10D84">
                <wp:simplePos x="0" y="0"/>
                <wp:positionH relativeFrom="column">
                  <wp:posOffset>2527540</wp:posOffset>
                </wp:positionH>
                <wp:positionV relativeFrom="paragraph">
                  <wp:posOffset>3759535</wp:posOffset>
                </wp:positionV>
                <wp:extent cx="3819525" cy="733246"/>
                <wp:effectExtent l="0" t="0" r="2857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73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F8A4A" w14:textId="77777777" w:rsidR="002F0193" w:rsidRPr="00371D13" w:rsidRDefault="002F0193" w:rsidP="002F019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41DA1">
                              <w:rPr>
                                <w:b/>
                                <w:bCs/>
                              </w:rPr>
                              <w:t>Timescale:</w:t>
                            </w:r>
                            <w:r>
                              <w:t xml:space="preserve"> convening request to be made, </w:t>
                            </w:r>
                            <w:r w:rsidRPr="00371D13">
                              <w:rPr>
                                <w:b/>
                                <w:bCs/>
                              </w:rPr>
                              <w:t>at the latest, 5 working days from the date of the strategy discussion</w:t>
                            </w:r>
                          </w:p>
                          <w:p w14:paraId="6D4F9A3A" w14:textId="77777777" w:rsidR="002F0193" w:rsidRDefault="002F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5790" id="Text Box 5" o:spid="_x0000_s1031" type="#_x0000_t202" style="position:absolute;margin-left:199pt;margin-top:296.05pt;width:300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rm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" fillcolor="white [3201]" strokeweight=".5pt">
                <v:textbox>
                  <w:txbxContent>
                    <w:p w14:paraId="189F8A4A" w14:textId="77777777" w:rsidR="002F0193" w:rsidRPr="00371D13" w:rsidRDefault="002F0193" w:rsidP="002F0193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141DA1">
                        <w:rPr>
                          <w:b/>
                          <w:bCs/>
                        </w:rPr>
                        <w:t>Timescale:</w:t>
                      </w:r>
                      <w:r>
                        <w:t xml:space="preserve"> convening request to be made, </w:t>
                      </w:r>
                      <w:r w:rsidRPr="00371D13">
                        <w:rPr>
                          <w:b/>
                          <w:bCs/>
                        </w:rPr>
                        <w:t>at the latest, 5 working days from the date of the strategy discussion</w:t>
                      </w:r>
                    </w:p>
                    <w:p w14:paraId="6D4F9A3A" w14:textId="77777777" w:rsidR="002F0193" w:rsidRDefault="002F0193"/>
                  </w:txbxContent>
                </v:textbox>
              </v:shape>
            </w:pict>
          </mc:Fallback>
        </mc:AlternateContent>
      </w:r>
      <w:r w:rsidR="006B01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52F79" wp14:editId="27E09747">
                <wp:simplePos x="0" y="0"/>
                <wp:positionH relativeFrom="column">
                  <wp:posOffset>4410710</wp:posOffset>
                </wp:positionH>
                <wp:positionV relativeFrom="paragraph">
                  <wp:posOffset>4489654</wp:posOffset>
                </wp:positionV>
                <wp:extent cx="3175" cy="320326"/>
                <wp:effectExtent l="76200" t="0" r="73025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203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E346" id="Straight Arrow Connector 18" o:spid="_x0000_s1026" type="#_x0000_t32" style="position:absolute;margin-left:347.3pt;margin-top:353.5pt;width:.2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 w:rsidR="006B01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8B406" wp14:editId="6BD8C736">
                <wp:simplePos x="0" y="0"/>
                <wp:positionH relativeFrom="column">
                  <wp:posOffset>4068445</wp:posOffset>
                </wp:positionH>
                <wp:positionV relativeFrom="paragraph">
                  <wp:posOffset>7386332</wp:posOffset>
                </wp:positionV>
                <wp:extent cx="0" cy="136825"/>
                <wp:effectExtent l="0" t="0" r="38100" b="349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41C2F" id="Straight Connector 2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35pt,581.6pt" to="320.35pt,5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B01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282BB" wp14:editId="656A48AF">
                <wp:simplePos x="0" y="0"/>
                <wp:positionH relativeFrom="column">
                  <wp:posOffset>5897545</wp:posOffset>
                </wp:positionH>
                <wp:positionV relativeFrom="paragraph">
                  <wp:posOffset>7524702</wp:posOffset>
                </wp:positionV>
                <wp:extent cx="0" cy="200326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752D2" id="Straight Connector 2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35pt,592.5pt" to="464.35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6B01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F122A" wp14:editId="2893C8B9">
                <wp:simplePos x="0" y="0"/>
                <wp:positionH relativeFrom="column">
                  <wp:posOffset>1785512</wp:posOffset>
                </wp:positionH>
                <wp:positionV relativeFrom="paragraph">
                  <wp:posOffset>7528979</wp:posOffset>
                </wp:positionV>
                <wp:extent cx="41148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6D195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592.85pt" to="464.6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E530E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47C05" wp14:editId="3FD1F3EC">
                <wp:simplePos x="0" y="0"/>
                <wp:positionH relativeFrom="column">
                  <wp:posOffset>1784985</wp:posOffset>
                </wp:positionH>
                <wp:positionV relativeFrom="paragraph">
                  <wp:posOffset>7525636</wp:posOffset>
                </wp:positionV>
                <wp:extent cx="0" cy="200326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1AEF" id="Straight Connector 2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55pt,592.55pt" to="140.55pt,6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530E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EC75A" wp14:editId="7F72AB5B">
                <wp:simplePos x="0" y="0"/>
                <wp:positionH relativeFrom="column">
                  <wp:posOffset>-76200</wp:posOffset>
                </wp:positionH>
                <wp:positionV relativeFrom="paragraph">
                  <wp:posOffset>7724140</wp:posOffset>
                </wp:positionV>
                <wp:extent cx="3657600" cy="1695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59023" w14:textId="6C13038C" w:rsidR="00E47DB7" w:rsidRPr="00E47DB7" w:rsidRDefault="00E47DB7" w:rsidP="00E47DB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47DB7">
                              <w:rPr>
                                <w:b/>
                                <w:bCs/>
                              </w:rPr>
                              <w:t>Duty CP Chair discussion</w:t>
                            </w:r>
                            <w:r w:rsidR="00492244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Pr="00E47D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92244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E47DB7">
                              <w:rPr>
                                <w:b/>
                                <w:bCs/>
                              </w:rPr>
                              <w:t xml:space="preserve">ecision ICPC not required: </w:t>
                            </w:r>
                          </w:p>
                          <w:p w14:paraId="0DD8082C" w14:textId="53E1B22E" w:rsidR="00E47DB7" w:rsidRPr="00371D13" w:rsidRDefault="00E47DB7" w:rsidP="00E47DB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CA7358">
                              <w:t xml:space="preserve">If </w:t>
                            </w:r>
                            <w:r>
                              <w:t>confirmed</w:t>
                            </w:r>
                            <w:r w:rsidRPr="00CA7358">
                              <w:t xml:space="preserve"> by the social work team and the CP chair that ICPC isn’t </w:t>
                            </w:r>
                            <w:r w:rsidR="00492244" w:rsidRPr="00CA7358">
                              <w:t>required,</w:t>
                            </w:r>
                            <w:r w:rsidRPr="00CA7358">
                              <w:t xml:space="preserve"> then the convening request </w:t>
                            </w:r>
                            <w:r>
                              <w:t xml:space="preserve">will be reassigned to SW Team by SQAS. SW Team to ‘abandon’ the convening request form and </w:t>
                            </w:r>
                            <w:r w:rsidRPr="00CA7358">
                              <w:t xml:space="preserve">TM to complete a management oversight to </w:t>
                            </w:r>
                            <w:r>
                              <w:t>confirm</w:t>
                            </w:r>
                            <w:r w:rsidRPr="00CA7358">
                              <w:t xml:space="preserve"> decision </w:t>
                            </w:r>
                            <w:r w:rsidR="00492244">
                              <w:t>for</w:t>
                            </w:r>
                            <w:r w:rsidRPr="00CA7358">
                              <w:t xml:space="preserve"> ICPC is no longer required. </w:t>
                            </w:r>
                          </w:p>
                          <w:p w14:paraId="6564AC11" w14:textId="77777777" w:rsidR="003A1A57" w:rsidRDefault="003A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EC75A" id="Text Box 8" o:spid="_x0000_s1032" type="#_x0000_t202" style="position:absolute;margin-left:-6pt;margin-top:608.2pt;width:4in;height:13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8QOw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" fillcolor="white [3201]" strokeweight=".5pt">
                <v:textbox>
                  <w:txbxContent>
                    <w:p w14:paraId="56559023" w14:textId="6C13038C" w:rsidR="00E47DB7" w:rsidRPr="00E47DB7" w:rsidRDefault="00E47DB7" w:rsidP="00E47DB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E47DB7">
                        <w:rPr>
                          <w:b/>
                          <w:bCs/>
                        </w:rPr>
                        <w:t>Duty CP Chair discussion</w:t>
                      </w:r>
                      <w:r w:rsidR="00492244">
                        <w:rPr>
                          <w:b/>
                          <w:bCs/>
                        </w:rPr>
                        <w:t xml:space="preserve"> -</w:t>
                      </w:r>
                      <w:r w:rsidRPr="00E47DB7">
                        <w:rPr>
                          <w:b/>
                          <w:bCs/>
                        </w:rPr>
                        <w:t xml:space="preserve"> </w:t>
                      </w:r>
                      <w:r w:rsidR="00492244">
                        <w:rPr>
                          <w:b/>
                          <w:bCs/>
                        </w:rPr>
                        <w:t>D</w:t>
                      </w:r>
                      <w:r w:rsidRPr="00E47DB7">
                        <w:rPr>
                          <w:b/>
                          <w:bCs/>
                        </w:rPr>
                        <w:t xml:space="preserve">ecision ICPC not required: </w:t>
                      </w:r>
                    </w:p>
                    <w:p w14:paraId="0DD8082C" w14:textId="53E1B22E" w:rsidR="00E47DB7" w:rsidRPr="00371D13" w:rsidRDefault="00E47DB7" w:rsidP="00E47DB7">
                      <w:pPr>
                        <w:jc w:val="both"/>
                        <w:rPr>
                          <w:color w:val="FF0000"/>
                        </w:rPr>
                      </w:pPr>
                      <w:r w:rsidRPr="00CA7358">
                        <w:t xml:space="preserve">If </w:t>
                      </w:r>
                      <w:r>
                        <w:t>confirmed</w:t>
                      </w:r>
                      <w:r w:rsidRPr="00CA7358">
                        <w:t xml:space="preserve"> by the social work team and the CP chair that ICPC isn’t </w:t>
                      </w:r>
                      <w:r w:rsidR="00492244" w:rsidRPr="00CA7358">
                        <w:t>required,</w:t>
                      </w:r>
                      <w:r w:rsidRPr="00CA7358">
                        <w:t xml:space="preserve"> then the convening request </w:t>
                      </w:r>
                      <w:r>
                        <w:t xml:space="preserve">will be reassigned to SW Team by SQAS. SW Team to ‘abandon’ the convening request form and </w:t>
                      </w:r>
                      <w:r w:rsidRPr="00CA7358">
                        <w:t xml:space="preserve">TM to complete a management oversight to </w:t>
                      </w:r>
                      <w:r>
                        <w:t>confirm</w:t>
                      </w:r>
                      <w:r w:rsidRPr="00CA7358">
                        <w:t xml:space="preserve"> decision </w:t>
                      </w:r>
                      <w:r w:rsidR="00492244">
                        <w:t>for</w:t>
                      </w:r>
                      <w:r w:rsidRPr="00CA7358">
                        <w:t xml:space="preserve"> ICPC is no longer required. </w:t>
                      </w:r>
                    </w:p>
                    <w:p w14:paraId="6564AC11" w14:textId="77777777" w:rsidR="003A1A57" w:rsidRDefault="003A1A57"/>
                  </w:txbxContent>
                </v:textbox>
              </v:shape>
            </w:pict>
          </mc:Fallback>
        </mc:AlternateContent>
      </w:r>
      <w:r w:rsidR="00E530E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1EADF" wp14:editId="3C11BD26">
                <wp:simplePos x="0" y="0"/>
                <wp:positionH relativeFrom="column">
                  <wp:posOffset>4390522</wp:posOffset>
                </wp:positionH>
                <wp:positionV relativeFrom="paragraph">
                  <wp:posOffset>5775037</wp:posOffset>
                </wp:positionV>
                <wp:extent cx="3633" cy="264869"/>
                <wp:effectExtent l="76200" t="0" r="73025" b="590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" cy="2648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5818" id="Straight Arrow Connector 19" o:spid="_x0000_s1026" type="#_x0000_t32" style="position:absolute;margin-left:345.7pt;margin-top:454.75pt;width:.3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E530E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0D20F" wp14:editId="34708A49">
                <wp:simplePos x="0" y="0"/>
                <wp:positionH relativeFrom="column">
                  <wp:posOffset>4402647</wp:posOffset>
                </wp:positionH>
                <wp:positionV relativeFrom="paragraph">
                  <wp:posOffset>3452004</wp:posOffset>
                </wp:positionV>
                <wp:extent cx="3633" cy="264869"/>
                <wp:effectExtent l="76200" t="0" r="73025" b="590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" cy="2648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95F8" id="Straight Arrow Connector 17" o:spid="_x0000_s1026" type="#_x0000_t32" style="position:absolute;margin-left:346.65pt;margin-top:271.8pt;width:.3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E530E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F324B" wp14:editId="592056D1">
                <wp:simplePos x="0" y="0"/>
                <wp:positionH relativeFrom="column">
                  <wp:posOffset>4396286</wp:posOffset>
                </wp:positionH>
                <wp:positionV relativeFrom="paragraph">
                  <wp:posOffset>468630</wp:posOffset>
                </wp:positionV>
                <wp:extent cx="3633" cy="264869"/>
                <wp:effectExtent l="76200" t="0" r="73025" b="590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" cy="2648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C1C7" id="Straight Arrow Connector 15" o:spid="_x0000_s1026" type="#_x0000_t32" style="position:absolute;margin-left:346.15pt;margin-top:36.9pt;width:.3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="002217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C494E" wp14:editId="29B04FF5">
                <wp:simplePos x="0" y="0"/>
                <wp:positionH relativeFrom="column">
                  <wp:posOffset>2124075</wp:posOffset>
                </wp:positionH>
                <wp:positionV relativeFrom="paragraph">
                  <wp:posOffset>6100852</wp:posOffset>
                </wp:positionV>
                <wp:extent cx="4533900" cy="129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84E7D" w14:textId="03D033ED" w:rsidR="001828A9" w:rsidRPr="00CA7358" w:rsidRDefault="001828A9" w:rsidP="001E1F33">
                            <w:pPr>
                              <w:jc w:val="both"/>
                            </w:pPr>
                            <w:r w:rsidRPr="003E3AF9">
                              <w:rPr>
                                <w:b/>
                                <w:bCs/>
                              </w:rPr>
                              <w:t>Duty CP Chair discussion</w:t>
                            </w:r>
                            <w:r>
                              <w:t>: SQAS D</w:t>
                            </w:r>
                            <w:r w:rsidRPr="00CA7358">
                              <w:t xml:space="preserve">uty CP chair will contact </w:t>
                            </w:r>
                            <w:r>
                              <w:t>allocated SW or</w:t>
                            </w:r>
                            <w:r w:rsidR="00492244">
                              <w:t>/and</w:t>
                            </w:r>
                            <w:r>
                              <w:t xml:space="preserve"> Team Manager to discuss convening request (threshold and arrangements to support family involvement). </w:t>
                            </w:r>
                            <w:r w:rsidRPr="0007401E">
                              <w:t xml:space="preserve">CP chair will advise the social work team, </w:t>
                            </w:r>
                            <w:r>
                              <w:t xml:space="preserve">but </w:t>
                            </w:r>
                            <w:r w:rsidRPr="0007401E">
                              <w:t>decision lies with the social work team if an ICPC is needed</w:t>
                            </w:r>
                            <w:r>
                              <w:t>. Duty CP Chair will record outcome and agreed actions on CF. Timescale: aim to complete duty CP Chair discussion within 1 working day.</w:t>
                            </w:r>
                            <w:r w:rsidRPr="0007401E">
                              <w:t xml:space="preserve"> </w:t>
                            </w:r>
                          </w:p>
                          <w:p w14:paraId="5DAD25B2" w14:textId="77777777" w:rsidR="001828A9" w:rsidRDefault="00182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494E" id="Text Box 7" o:spid="_x0000_s1033" type="#_x0000_t202" style="position:absolute;margin-left:167.25pt;margin-top:480.4pt;width:357pt;height:10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" fillcolor="white [3201]" strokeweight=".5pt">
                <v:textbox>
                  <w:txbxContent>
                    <w:p w14:paraId="29184E7D" w14:textId="03D033ED" w:rsidR="001828A9" w:rsidRPr="00CA7358" w:rsidRDefault="001828A9" w:rsidP="001E1F33">
                      <w:pPr>
                        <w:jc w:val="both"/>
                      </w:pPr>
                      <w:r w:rsidRPr="003E3AF9">
                        <w:rPr>
                          <w:b/>
                          <w:bCs/>
                        </w:rPr>
                        <w:t>Duty CP Chair discussion</w:t>
                      </w:r>
                      <w:r>
                        <w:t>: SQAS D</w:t>
                      </w:r>
                      <w:r w:rsidRPr="00CA7358">
                        <w:t xml:space="preserve">uty CP chair will contact </w:t>
                      </w:r>
                      <w:r>
                        <w:t>allocated SW or</w:t>
                      </w:r>
                      <w:r w:rsidR="00492244">
                        <w:t>/and</w:t>
                      </w:r>
                      <w:r>
                        <w:t xml:space="preserve"> Team Manager to discuss convening request (threshold and arrangements to support family involvement). </w:t>
                      </w:r>
                      <w:r w:rsidRPr="0007401E">
                        <w:t xml:space="preserve">CP chair will advise the social work team, </w:t>
                      </w:r>
                      <w:r>
                        <w:t xml:space="preserve">but </w:t>
                      </w:r>
                      <w:r w:rsidRPr="0007401E">
                        <w:t>decision lies with the social work team if an ICPC is needed</w:t>
                      </w:r>
                      <w:r>
                        <w:t>. Duty CP Chair will record outcome and agreed actions on CF. Timescale: aim to complete duty CP Chair discussion within 1 working day.</w:t>
                      </w:r>
                      <w:r w:rsidRPr="0007401E">
                        <w:t xml:space="preserve"> </w:t>
                      </w:r>
                    </w:p>
                    <w:p w14:paraId="5DAD25B2" w14:textId="77777777" w:rsidR="001828A9" w:rsidRDefault="001828A9"/>
                  </w:txbxContent>
                </v:textbox>
              </v:shape>
            </w:pict>
          </mc:Fallback>
        </mc:AlternateContent>
      </w:r>
      <w:r w:rsidR="002217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EFAC9" wp14:editId="798B85B8">
                <wp:simplePos x="0" y="0"/>
                <wp:positionH relativeFrom="column">
                  <wp:posOffset>2124075</wp:posOffset>
                </wp:positionH>
                <wp:positionV relativeFrom="paragraph">
                  <wp:posOffset>4811108</wp:posOffset>
                </wp:positionV>
                <wp:extent cx="4533900" cy="904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0DD59" w14:textId="77777777" w:rsidR="001828A9" w:rsidRPr="00CA7358" w:rsidRDefault="001828A9" w:rsidP="003250E0">
                            <w:pPr>
                              <w:jc w:val="both"/>
                            </w:pPr>
                            <w:r w:rsidRPr="003250E0">
                              <w:rPr>
                                <w:b/>
                                <w:bCs/>
                              </w:rPr>
                              <w:t>ICPC Convening Request</w:t>
                            </w:r>
                            <w:r>
                              <w:t>: may be returned to SW team if Strategy Discussion is not completed for all siblings, or the convening request does not include relevant details.</w:t>
                            </w:r>
                          </w:p>
                          <w:p w14:paraId="06D2E4F1" w14:textId="77777777" w:rsidR="001828A9" w:rsidRDefault="00182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FAC9" id="Text Box 6" o:spid="_x0000_s1035" type="#_x0000_t202" style="position:absolute;margin-left:167.25pt;margin-top:378.85pt;width:357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" fillcolor="white [3201]" strokeweight=".5pt">
                <v:textbox>
                  <w:txbxContent>
                    <w:p w14:paraId="1400DD59" w14:textId="77777777" w:rsidR="001828A9" w:rsidRPr="00CA7358" w:rsidRDefault="001828A9" w:rsidP="003250E0">
                      <w:pPr>
                        <w:jc w:val="both"/>
                      </w:pPr>
                      <w:r w:rsidRPr="003250E0">
                        <w:rPr>
                          <w:b/>
                          <w:bCs/>
                        </w:rPr>
                        <w:t>ICPC Convening Request</w:t>
                      </w:r>
                      <w:r>
                        <w:t>: may be returned to SW team if Strategy Discussion is not completed for all siblings, or the convening request does not include relevant details.</w:t>
                      </w:r>
                    </w:p>
                    <w:p w14:paraId="06D2E4F1" w14:textId="77777777" w:rsidR="001828A9" w:rsidRDefault="001828A9"/>
                  </w:txbxContent>
                </v:textbox>
              </v:shape>
            </w:pict>
          </mc:Fallback>
        </mc:AlternateContent>
      </w:r>
    </w:p>
    <w:sectPr w:rsidR="00DD5CD2" w:rsidRPr="00DD5CD2" w:rsidSect="002237C3">
      <w:pgSz w:w="16838" w:h="23811" w:code="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04700"/>
    <w:multiLevelType w:val="multilevel"/>
    <w:tmpl w:val="15B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18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AA"/>
    <w:rsid w:val="00017E48"/>
    <w:rsid w:val="00081C7B"/>
    <w:rsid w:val="00141DA1"/>
    <w:rsid w:val="001828A9"/>
    <w:rsid w:val="001C3395"/>
    <w:rsid w:val="001E1F33"/>
    <w:rsid w:val="002217D1"/>
    <w:rsid w:val="002237C3"/>
    <w:rsid w:val="002F0193"/>
    <w:rsid w:val="002F67F2"/>
    <w:rsid w:val="003250E0"/>
    <w:rsid w:val="003A1A57"/>
    <w:rsid w:val="003E3AF9"/>
    <w:rsid w:val="00480D94"/>
    <w:rsid w:val="00492244"/>
    <w:rsid w:val="00517095"/>
    <w:rsid w:val="00566771"/>
    <w:rsid w:val="00600C4B"/>
    <w:rsid w:val="0067017D"/>
    <w:rsid w:val="00681C31"/>
    <w:rsid w:val="006B0102"/>
    <w:rsid w:val="006D74B0"/>
    <w:rsid w:val="00764849"/>
    <w:rsid w:val="00791A88"/>
    <w:rsid w:val="007D7356"/>
    <w:rsid w:val="00824615"/>
    <w:rsid w:val="00CF11B0"/>
    <w:rsid w:val="00DD5CD2"/>
    <w:rsid w:val="00E47DB7"/>
    <w:rsid w:val="00E530EA"/>
    <w:rsid w:val="00E777F4"/>
    <w:rsid w:val="00EC4056"/>
    <w:rsid w:val="00EE0A3D"/>
    <w:rsid w:val="00F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C368"/>
  <w15:chartTrackingRefBased/>
  <w15:docId w15:val="{CB68786C-CD6E-4418-A9C9-E6B2F3BE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dceaf3-f6a1-4152-8c52-f98ce20672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96912504B5F40908A5A207E0D838B" ma:contentTypeVersion="12" ma:contentTypeDescription="Create a new document." ma:contentTypeScope="" ma:versionID="2df6dd46b493814d15de41bc3f03957d">
  <xsd:schema xmlns:xsd="http://www.w3.org/2001/XMLSchema" xmlns:xs="http://www.w3.org/2001/XMLSchema" xmlns:p="http://schemas.microsoft.com/office/2006/metadata/properties" xmlns:ns3="55dceaf3-f6a1-4152-8c52-f98ce20672fb" xmlns:ns4="3637e1e0-b459-48db-9b73-5a493a2daf76" targetNamespace="http://schemas.microsoft.com/office/2006/metadata/properties" ma:root="true" ma:fieldsID="fe7b76277104cc3d3086a3511dc0588d" ns3:_="" ns4:_="">
    <xsd:import namespace="55dceaf3-f6a1-4152-8c52-f98ce20672fb"/>
    <xsd:import namespace="3637e1e0-b459-48db-9b73-5a493a2da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eaf3-f6a1-4152-8c52-f98ce2067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e1e0-b459-48db-9b73-5a493a2da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A703D-0091-4480-ABD9-B92B2BF7FE3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637e1e0-b459-48db-9b73-5a493a2daf76"/>
    <ds:schemaRef ds:uri="http://schemas.microsoft.com/office/infopath/2007/PartnerControls"/>
    <ds:schemaRef ds:uri="http://schemas.microsoft.com/office/2006/documentManagement/types"/>
    <ds:schemaRef ds:uri="55dceaf3-f6a1-4152-8c52-f98ce20672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B4D39E-5BF1-4130-BA82-0F3A8169D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94FED-B152-4B7F-9658-2D8F73CA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ceaf3-f6a1-4152-8c52-f98ce20672fb"/>
    <ds:schemaRef ds:uri="3637e1e0-b459-48db-9b73-5a493a2da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Rolfe</dc:creator>
  <cp:keywords/>
  <dc:description/>
  <cp:lastModifiedBy>Sonia Asaa</cp:lastModifiedBy>
  <cp:revision>2</cp:revision>
  <dcterms:created xsi:type="dcterms:W3CDTF">2023-10-06T14:30:00Z</dcterms:created>
  <dcterms:modified xsi:type="dcterms:W3CDTF">2023-10-06T14:30:00Z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0x01010005896912504B5F40908A5A207E0D838B</vt:lpwstr>
  </property>
</Properties>
</file>