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2110" w14:textId="653D3A12" w:rsidR="00055D16" w:rsidRDefault="00055D16" w:rsidP="00055D16">
      <w:pPr>
        <w:pStyle w:val="BodyText"/>
        <w:rPr>
          <w:rFonts w:ascii="Calibri"/>
          <w:b/>
          <w:sz w:val="28"/>
        </w:rPr>
      </w:pPr>
      <w:r>
        <w:rPr>
          <w:noProof/>
        </w:rPr>
        <w:drawing>
          <wp:anchor distT="0" distB="0" distL="0" distR="0" simplePos="0" relativeHeight="15728640" behindDoc="0" locked="0" layoutInCell="1" allowOverlap="1" wp14:anchorId="1E2BAEA5" wp14:editId="492AF310">
            <wp:simplePos x="0" y="0"/>
            <wp:positionH relativeFrom="margin">
              <wp:align>right</wp:align>
            </wp:positionH>
            <wp:positionV relativeFrom="paragraph">
              <wp:posOffset>-304800</wp:posOffset>
            </wp:positionV>
            <wp:extent cx="923925" cy="1065022"/>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3925" cy="1065022"/>
                    </a:xfrm>
                    <a:prstGeom prst="rect">
                      <a:avLst/>
                    </a:prstGeom>
                  </pic:spPr>
                </pic:pic>
              </a:graphicData>
            </a:graphic>
          </wp:anchor>
        </w:drawing>
      </w:r>
      <w:r w:rsidR="006A4626">
        <w:rPr>
          <w:rFonts w:ascii="Calibri"/>
          <w:b/>
          <w:sz w:val="28"/>
        </w:rPr>
        <w:t>DECISION SUPPORT TOOL (DELEGATED AUTHORITY)</w:t>
      </w:r>
    </w:p>
    <w:p w14:paraId="46E4F1E1" w14:textId="58201C07" w:rsidR="00055D16" w:rsidRDefault="00055D16" w:rsidP="00055D16">
      <w:pPr>
        <w:pStyle w:val="BodyText"/>
        <w:rPr>
          <w:rFonts w:ascii="Calibri"/>
          <w:b/>
          <w:sz w:val="28"/>
        </w:rPr>
      </w:pPr>
    </w:p>
    <w:p w14:paraId="1C47AFF2" w14:textId="05359748" w:rsidR="00B53F8B" w:rsidRDefault="00B53F8B" w:rsidP="00055D16">
      <w:pPr>
        <w:pStyle w:val="BodyText"/>
        <w:rPr>
          <w:rFonts w:ascii="Calibri"/>
          <w:b/>
          <w:sz w:val="28"/>
        </w:rPr>
      </w:pPr>
    </w:p>
    <w:p w14:paraId="556B8007" w14:textId="77777777" w:rsidR="00E92D91" w:rsidRDefault="00E92D91" w:rsidP="00353D55">
      <w:pPr>
        <w:jc w:val="both"/>
        <w:rPr>
          <w:rFonts w:ascii="Calibri"/>
          <w:b/>
          <w:sz w:val="28"/>
          <w:u w:val="single"/>
        </w:rPr>
      </w:pPr>
    </w:p>
    <w:p w14:paraId="27336B6B" w14:textId="77777777" w:rsidR="00156302" w:rsidRDefault="00156302" w:rsidP="00156302">
      <w:pPr>
        <w:jc w:val="both"/>
        <w:rPr>
          <w:rFonts w:ascii="Calibri"/>
          <w:bCs/>
          <w:sz w:val="24"/>
          <w:szCs w:val="24"/>
        </w:rPr>
      </w:pPr>
    </w:p>
    <w:p w14:paraId="64BA9A48" w14:textId="76336FA7" w:rsidR="00156302" w:rsidRDefault="00156302" w:rsidP="00156302">
      <w:pPr>
        <w:jc w:val="both"/>
        <w:rPr>
          <w:rFonts w:ascii="Calibri"/>
          <w:bCs/>
          <w:sz w:val="24"/>
          <w:szCs w:val="24"/>
        </w:rPr>
      </w:pPr>
      <w:r w:rsidRPr="00A43E58">
        <w:rPr>
          <w:rFonts w:ascii="Calibri"/>
          <w:bCs/>
          <w:sz w:val="24"/>
          <w:szCs w:val="24"/>
        </w:rPr>
        <w:t>This tool</w:t>
      </w:r>
      <w:r>
        <w:rPr>
          <w:rFonts w:ascii="Calibri"/>
          <w:bCs/>
          <w:sz w:val="24"/>
          <w:szCs w:val="24"/>
        </w:rPr>
        <w:t xml:space="preserve"> helps you, your family, </w:t>
      </w:r>
      <w:proofErr w:type="gramStart"/>
      <w:r>
        <w:rPr>
          <w:rFonts w:ascii="Calibri"/>
          <w:bCs/>
          <w:sz w:val="24"/>
          <w:szCs w:val="24"/>
        </w:rPr>
        <w:t>carers</w:t>
      </w:r>
      <w:proofErr w:type="gramEnd"/>
      <w:r>
        <w:rPr>
          <w:rFonts w:ascii="Calibri"/>
          <w:bCs/>
          <w:sz w:val="24"/>
          <w:szCs w:val="24"/>
        </w:rPr>
        <w:t xml:space="preserve"> and your social worker to agree who is the best person to make day-to-day decisions about your care and support.  If you have come into care for the first time, or you are moving to live with new carers, this tool is completed with you at your Placement Planning Meeting.  It can be </w:t>
      </w:r>
      <w:r w:rsidR="0071447C">
        <w:rPr>
          <w:rFonts w:ascii="Calibri"/>
          <w:bCs/>
          <w:sz w:val="24"/>
          <w:szCs w:val="24"/>
        </w:rPr>
        <w:t>changed</w:t>
      </w:r>
      <w:r>
        <w:rPr>
          <w:rFonts w:ascii="Calibri"/>
          <w:bCs/>
          <w:sz w:val="24"/>
          <w:szCs w:val="24"/>
        </w:rPr>
        <w:t xml:space="preserve"> at any time, for example as you get older or if your </w:t>
      </w:r>
      <w:r>
        <w:rPr>
          <w:rFonts w:ascii="Calibri"/>
          <w:bCs/>
          <w:sz w:val="24"/>
          <w:szCs w:val="24"/>
        </w:rPr>
        <w:t>‘</w:t>
      </w:r>
      <w:r>
        <w:rPr>
          <w:rFonts w:ascii="Calibri"/>
          <w:bCs/>
          <w:sz w:val="24"/>
          <w:szCs w:val="24"/>
        </w:rPr>
        <w:t>legal status</w:t>
      </w:r>
      <w:r>
        <w:rPr>
          <w:rFonts w:ascii="Calibri"/>
          <w:bCs/>
          <w:sz w:val="24"/>
          <w:szCs w:val="24"/>
        </w:rPr>
        <w:t>’</w:t>
      </w:r>
      <w:r>
        <w:rPr>
          <w:rFonts w:ascii="Calibri"/>
          <w:bCs/>
          <w:sz w:val="24"/>
          <w:szCs w:val="24"/>
        </w:rPr>
        <w:t xml:space="preserve"> changes.</w:t>
      </w:r>
    </w:p>
    <w:p w14:paraId="65BDACB2" w14:textId="77777777" w:rsidR="00156302" w:rsidRDefault="00156302" w:rsidP="00156302">
      <w:pPr>
        <w:jc w:val="both"/>
        <w:rPr>
          <w:rFonts w:ascii="Calibri"/>
          <w:bCs/>
          <w:sz w:val="24"/>
          <w:szCs w:val="24"/>
        </w:rPr>
      </w:pPr>
    </w:p>
    <w:p w14:paraId="38972220" w14:textId="3024BDBF" w:rsidR="00156302" w:rsidRDefault="00156302" w:rsidP="00156302">
      <w:pPr>
        <w:jc w:val="both"/>
        <w:rPr>
          <w:rFonts w:ascii="Calibri"/>
          <w:bCs/>
          <w:sz w:val="24"/>
          <w:szCs w:val="24"/>
        </w:rPr>
      </w:pPr>
      <w:r>
        <w:rPr>
          <w:rFonts w:ascii="Calibri"/>
          <w:bCs/>
          <w:sz w:val="24"/>
          <w:szCs w:val="24"/>
        </w:rPr>
        <w:t>Your social worker will always include you and listen to your views and wishes, and as you get older, you will be able to start making more decisions for yourself.  Your parents</w:t>
      </w:r>
      <w:r>
        <w:rPr>
          <w:rFonts w:ascii="Calibri"/>
          <w:bCs/>
          <w:sz w:val="24"/>
          <w:szCs w:val="24"/>
        </w:rPr>
        <w:t>’</w:t>
      </w:r>
      <w:r>
        <w:rPr>
          <w:rFonts w:ascii="Calibri"/>
          <w:bCs/>
          <w:sz w:val="24"/>
          <w:szCs w:val="24"/>
        </w:rPr>
        <w:t xml:space="preserve"> role in making decisions (or any other adult who has </w:t>
      </w:r>
      <w:r>
        <w:rPr>
          <w:rFonts w:ascii="Calibri"/>
          <w:bCs/>
          <w:sz w:val="24"/>
          <w:szCs w:val="24"/>
        </w:rPr>
        <w:t>‘</w:t>
      </w:r>
      <w:r>
        <w:rPr>
          <w:rFonts w:ascii="Calibri"/>
          <w:bCs/>
          <w:sz w:val="24"/>
          <w:szCs w:val="24"/>
        </w:rPr>
        <w:t>parental responsibility</w:t>
      </w:r>
      <w:r>
        <w:rPr>
          <w:rFonts w:ascii="Calibri"/>
          <w:bCs/>
          <w:sz w:val="24"/>
          <w:szCs w:val="24"/>
        </w:rPr>
        <w:t>’</w:t>
      </w:r>
      <w:r>
        <w:rPr>
          <w:rFonts w:ascii="Calibri"/>
          <w:bCs/>
          <w:sz w:val="24"/>
          <w:szCs w:val="24"/>
        </w:rPr>
        <w:t xml:space="preserve"> for you) is important, and they should always be included unless your social worker has good reason not to, which they will explain to you.  </w:t>
      </w:r>
    </w:p>
    <w:p w14:paraId="1904E9F6" w14:textId="77777777" w:rsidR="00156302" w:rsidRDefault="00156302" w:rsidP="00156302">
      <w:pPr>
        <w:jc w:val="both"/>
        <w:rPr>
          <w:rFonts w:ascii="Calibri"/>
          <w:bCs/>
          <w:sz w:val="24"/>
          <w:szCs w:val="24"/>
        </w:rPr>
      </w:pPr>
    </w:p>
    <w:p w14:paraId="6C904F04" w14:textId="7BB3794B" w:rsidR="00156302" w:rsidRDefault="00156302" w:rsidP="00156302">
      <w:pPr>
        <w:jc w:val="both"/>
        <w:rPr>
          <w:rFonts w:ascii="Calibri"/>
          <w:bCs/>
          <w:sz w:val="24"/>
          <w:szCs w:val="24"/>
        </w:rPr>
      </w:pPr>
      <w:r>
        <w:rPr>
          <w:rFonts w:ascii="Calibri"/>
          <w:bCs/>
          <w:sz w:val="24"/>
          <w:szCs w:val="24"/>
        </w:rPr>
        <w:t xml:space="preserve">If you are in care under </w:t>
      </w:r>
      <w:r>
        <w:rPr>
          <w:rFonts w:ascii="Calibri"/>
          <w:bCs/>
          <w:sz w:val="24"/>
          <w:szCs w:val="24"/>
        </w:rPr>
        <w:t>‘</w:t>
      </w:r>
      <w:r>
        <w:rPr>
          <w:rFonts w:ascii="Calibri"/>
          <w:bCs/>
          <w:sz w:val="24"/>
          <w:szCs w:val="24"/>
        </w:rPr>
        <w:t>section 20</w:t>
      </w:r>
      <w:r>
        <w:rPr>
          <w:rFonts w:ascii="Calibri"/>
          <w:bCs/>
          <w:sz w:val="24"/>
          <w:szCs w:val="24"/>
        </w:rPr>
        <w:t>’</w:t>
      </w:r>
      <w:r>
        <w:rPr>
          <w:rFonts w:ascii="Calibri"/>
          <w:bCs/>
          <w:sz w:val="24"/>
          <w:szCs w:val="24"/>
        </w:rPr>
        <w:t>,</w:t>
      </w:r>
      <w:r w:rsidR="0071447C">
        <w:rPr>
          <w:rFonts w:ascii="Calibri"/>
          <w:bCs/>
          <w:sz w:val="24"/>
          <w:szCs w:val="24"/>
        </w:rPr>
        <w:t xml:space="preserve"> </w:t>
      </w:r>
      <w:r>
        <w:rPr>
          <w:rFonts w:ascii="Calibri"/>
          <w:bCs/>
          <w:sz w:val="24"/>
          <w:szCs w:val="24"/>
        </w:rPr>
        <w:t xml:space="preserve">only </w:t>
      </w:r>
      <w:r w:rsidR="0071447C">
        <w:rPr>
          <w:rFonts w:ascii="Calibri"/>
          <w:bCs/>
          <w:sz w:val="24"/>
          <w:szCs w:val="24"/>
        </w:rPr>
        <w:t xml:space="preserve">adults </w:t>
      </w:r>
      <w:r>
        <w:rPr>
          <w:rFonts w:ascii="Calibri"/>
          <w:bCs/>
          <w:sz w:val="24"/>
          <w:szCs w:val="24"/>
        </w:rPr>
        <w:t xml:space="preserve">who have </w:t>
      </w:r>
      <w:r>
        <w:rPr>
          <w:rFonts w:ascii="Calibri"/>
          <w:bCs/>
          <w:sz w:val="24"/>
          <w:szCs w:val="24"/>
        </w:rPr>
        <w:t>‘</w:t>
      </w:r>
      <w:r>
        <w:rPr>
          <w:rFonts w:ascii="Calibri"/>
          <w:bCs/>
          <w:sz w:val="24"/>
          <w:szCs w:val="24"/>
        </w:rPr>
        <w:t>parental responsibility</w:t>
      </w:r>
      <w:r>
        <w:rPr>
          <w:rFonts w:ascii="Calibri"/>
          <w:bCs/>
          <w:sz w:val="24"/>
          <w:szCs w:val="24"/>
        </w:rPr>
        <w:t>’</w:t>
      </w:r>
      <w:r>
        <w:rPr>
          <w:rFonts w:ascii="Calibri"/>
          <w:bCs/>
          <w:sz w:val="24"/>
          <w:szCs w:val="24"/>
        </w:rPr>
        <w:t xml:space="preserve"> for you can make decisions, but they can decide which day-to-day decisions they want to delegate to your carers, or you.  If you are in care under a </w:t>
      </w:r>
      <w:r>
        <w:rPr>
          <w:rFonts w:ascii="Calibri"/>
          <w:bCs/>
          <w:sz w:val="24"/>
          <w:szCs w:val="24"/>
        </w:rPr>
        <w:t>‘</w:t>
      </w:r>
      <w:r>
        <w:rPr>
          <w:rFonts w:ascii="Calibri"/>
          <w:bCs/>
          <w:sz w:val="24"/>
          <w:szCs w:val="24"/>
        </w:rPr>
        <w:t>Care Order</w:t>
      </w:r>
      <w:r>
        <w:rPr>
          <w:rFonts w:ascii="Calibri"/>
          <w:bCs/>
          <w:sz w:val="24"/>
          <w:szCs w:val="24"/>
        </w:rPr>
        <w:t>’</w:t>
      </w:r>
      <w:r>
        <w:rPr>
          <w:rFonts w:ascii="Calibri"/>
          <w:bCs/>
          <w:sz w:val="24"/>
          <w:szCs w:val="24"/>
        </w:rPr>
        <w:t xml:space="preserve">, some decisions can only be made by your social worker or their manager, and some decisions your social worker will delegate to your carers, or you.  This is what </w:t>
      </w:r>
      <w:r>
        <w:rPr>
          <w:rFonts w:ascii="Calibri"/>
          <w:bCs/>
          <w:sz w:val="24"/>
          <w:szCs w:val="24"/>
        </w:rPr>
        <w:t>‘</w:t>
      </w:r>
      <w:r>
        <w:rPr>
          <w:rFonts w:ascii="Calibri"/>
          <w:bCs/>
          <w:sz w:val="24"/>
          <w:szCs w:val="24"/>
        </w:rPr>
        <w:t>delegated authority</w:t>
      </w:r>
      <w:r>
        <w:rPr>
          <w:rFonts w:ascii="Calibri"/>
          <w:bCs/>
          <w:sz w:val="24"/>
          <w:szCs w:val="24"/>
        </w:rPr>
        <w:t>’</w:t>
      </w:r>
      <w:r>
        <w:rPr>
          <w:rFonts w:ascii="Calibri"/>
          <w:bCs/>
          <w:sz w:val="24"/>
          <w:szCs w:val="24"/>
        </w:rPr>
        <w:t xml:space="preserve"> means: agreeing which decisions can be made by you, or by your carers, and which decisions will be made by others.</w:t>
      </w:r>
    </w:p>
    <w:p w14:paraId="114433D2" w14:textId="77777777" w:rsidR="00156302" w:rsidRDefault="00156302" w:rsidP="00156302">
      <w:pPr>
        <w:jc w:val="both"/>
        <w:rPr>
          <w:rFonts w:ascii="Calibri"/>
          <w:bCs/>
          <w:sz w:val="24"/>
          <w:szCs w:val="24"/>
        </w:rPr>
      </w:pPr>
    </w:p>
    <w:p w14:paraId="011AD4BA" w14:textId="3174EE84" w:rsidR="00156302" w:rsidRDefault="00156302" w:rsidP="00156302">
      <w:pPr>
        <w:jc w:val="both"/>
        <w:rPr>
          <w:rFonts w:ascii="Calibri"/>
          <w:bCs/>
          <w:sz w:val="24"/>
          <w:szCs w:val="24"/>
        </w:rPr>
      </w:pPr>
      <w:r>
        <w:rPr>
          <w:rFonts w:ascii="Calibri"/>
          <w:bCs/>
          <w:sz w:val="24"/>
          <w:szCs w:val="24"/>
        </w:rPr>
        <w:t xml:space="preserve">When you come into care you have an Independent Reviewing Officer (IRO) who is responsible for </w:t>
      </w:r>
      <w:r w:rsidR="0071447C">
        <w:rPr>
          <w:rFonts w:ascii="Calibri"/>
          <w:bCs/>
          <w:sz w:val="24"/>
          <w:szCs w:val="24"/>
        </w:rPr>
        <w:t>reviewing</w:t>
      </w:r>
      <w:r>
        <w:rPr>
          <w:rFonts w:ascii="Calibri"/>
          <w:bCs/>
          <w:sz w:val="24"/>
          <w:szCs w:val="24"/>
        </w:rPr>
        <w:t xml:space="preserve"> your </w:t>
      </w:r>
      <w:r w:rsidR="0071447C">
        <w:rPr>
          <w:rFonts w:ascii="Calibri"/>
          <w:bCs/>
          <w:sz w:val="24"/>
          <w:szCs w:val="24"/>
        </w:rPr>
        <w:t>C</w:t>
      </w:r>
      <w:r>
        <w:rPr>
          <w:rFonts w:ascii="Calibri"/>
          <w:bCs/>
          <w:sz w:val="24"/>
          <w:szCs w:val="24"/>
        </w:rPr>
        <w:t xml:space="preserve">are </w:t>
      </w:r>
      <w:r w:rsidR="0071447C">
        <w:rPr>
          <w:rFonts w:ascii="Calibri"/>
          <w:bCs/>
          <w:sz w:val="24"/>
          <w:szCs w:val="24"/>
        </w:rPr>
        <w:t>P</w:t>
      </w:r>
      <w:r>
        <w:rPr>
          <w:rFonts w:ascii="Calibri"/>
          <w:bCs/>
          <w:sz w:val="24"/>
          <w:szCs w:val="24"/>
        </w:rPr>
        <w:t>lan and making sure that it is the right plan for you</w:t>
      </w:r>
      <w:r w:rsidR="007C42E2">
        <w:rPr>
          <w:rFonts w:ascii="Calibri"/>
          <w:bCs/>
          <w:sz w:val="24"/>
          <w:szCs w:val="24"/>
        </w:rPr>
        <w:t>,</w:t>
      </w:r>
      <w:r>
        <w:rPr>
          <w:rFonts w:ascii="Calibri"/>
          <w:bCs/>
          <w:sz w:val="24"/>
          <w:szCs w:val="24"/>
        </w:rPr>
        <w:t xml:space="preserve"> and</w:t>
      </w:r>
      <w:r w:rsidR="007C42E2">
        <w:rPr>
          <w:rFonts w:ascii="Calibri"/>
          <w:bCs/>
          <w:sz w:val="24"/>
          <w:szCs w:val="24"/>
        </w:rPr>
        <w:t xml:space="preserve"> it</w:t>
      </w:r>
      <w:r>
        <w:rPr>
          <w:rFonts w:ascii="Calibri"/>
          <w:bCs/>
          <w:sz w:val="24"/>
          <w:szCs w:val="24"/>
        </w:rPr>
        <w:t xml:space="preserve"> is meeting your needs.  They hold regular meetings to review your care plan</w:t>
      </w:r>
      <w:r w:rsidR="0071447C">
        <w:rPr>
          <w:rFonts w:ascii="Calibri"/>
          <w:bCs/>
          <w:sz w:val="24"/>
          <w:szCs w:val="24"/>
        </w:rPr>
        <w:t xml:space="preserve">, </w:t>
      </w:r>
      <w:r>
        <w:rPr>
          <w:rFonts w:ascii="Calibri"/>
          <w:bCs/>
          <w:sz w:val="24"/>
          <w:szCs w:val="24"/>
        </w:rPr>
        <w:t>including this tool.  Your IRO will speak with you before every meeting and listen to your wishes and views.</w:t>
      </w:r>
    </w:p>
    <w:p w14:paraId="773445AF" w14:textId="77777777" w:rsidR="00156302" w:rsidRDefault="00156302" w:rsidP="00156302">
      <w:pPr>
        <w:jc w:val="both"/>
        <w:rPr>
          <w:rFonts w:ascii="Calibri"/>
          <w:bCs/>
          <w:sz w:val="24"/>
          <w:szCs w:val="24"/>
        </w:rPr>
      </w:pPr>
    </w:p>
    <w:p w14:paraId="2159DFB0" w14:textId="5EDE6F9A" w:rsidR="007C42E2" w:rsidRDefault="00156302" w:rsidP="00156302">
      <w:pPr>
        <w:jc w:val="both"/>
        <w:rPr>
          <w:rFonts w:ascii="Calibri"/>
          <w:bCs/>
          <w:sz w:val="24"/>
          <w:szCs w:val="24"/>
        </w:rPr>
      </w:pPr>
      <w:r>
        <w:rPr>
          <w:rFonts w:ascii="Calibri"/>
          <w:bCs/>
          <w:sz w:val="24"/>
          <w:szCs w:val="24"/>
        </w:rPr>
        <w:t xml:space="preserve">If your carers need advice or support, they can speak to their social worker and find out more about delegated authority here: </w:t>
      </w:r>
      <w:hyperlink r:id="rId9" w:history="1">
        <w:r w:rsidR="007C42E2" w:rsidRPr="007C42E2">
          <w:rPr>
            <w:rStyle w:val="Hyperlink"/>
            <w:rFonts w:ascii="Calibri"/>
            <w:bCs/>
            <w:sz w:val="24"/>
            <w:szCs w:val="24"/>
          </w:rPr>
          <w:t>The Fos</w:t>
        </w:r>
        <w:r w:rsidR="007C42E2" w:rsidRPr="007C42E2">
          <w:rPr>
            <w:rStyle w:val="Hyperlink"/>
            <w:rFonts w:ascii="Calibri"/>
            <w:bCs/>
            <w:sz w:val="24"/>
            <w:szCs w:val="24"/>
          </w:rPr>
          <w:t>t</w:t>
        </w:r>
        <w:r w:rsidR="007C42E2" w:rsidRPr="007C42E2">
          <w:rPr>
            <w:rStyle w:val="Hyperlink"/>
            <w:rFonts w:ascii="Calibri"/>
            <w:bCs/>
            <w:sz w:val="24"/>
            <w:szCs w:val="24"/>
          </w:rPr>
          <w:t>ering Network information about delegated authority.</w:t>
        </w:r>
      </w:hyperlink>
    </w:p>
    <w:p w14:paraId="16561592" w14:textId="77777777" w:rsidR="00156302" w:rsidRDefault="00156302" w:rsidP="00156302">
      <w:pPr>
        <w:jc w:val="both"/>
        <w:rPr>
          <w:rFonts w:ascii="Calibri"/>
          <w:bCs/>
          <w:sz w:val="24"/>
          <w:szCs w:val="24"/>
        </w:rPr>
      </w:pPr>
    </w:p>
    <w:p w14:paraId="7ECD147D" w14:textId="3EC0C98A" w:rsidR="00156302" w:rsidRDefault="00156302" w:rsidP="00156302">
      <w:pPr>
        <w:jc w:val="both"/>
        <w:rPr>
          <w:rFonts w:ascii="Calibri"/>
          <w:bCs/>
          <w:sz w:val="24"/>
          <w:szCs w:val="24"/>
        </w:rPr>
      </w:pPr>
      <w:r>
        <w:rPr>
          <w:rFonts w:ascii="Calibri"/>
          <w:bCs/>
          <w:sz w:val="24"/>
          <w:szCs w:val="24"/>
        </w:rPr>
        <w:t>If you have any questions or you</w:t>
      </w:r>
      <w:r>
        <w:rPr>
          <w:rFonts w:ascii="Calibri"/>
          <w:bCs/>
          <w:sz w:val="24"/>
          <w:szCs w:val="24"/>
        </w:rPr>
        <w:t>’</w:t>
      </w:r>
      <w:r>
        <w:rPr>
          <w:rFonts w:ascii="Calibri"/>
          <w:bCs/>
          <w:sz w:val="24"/>
          <w:szCs w:val="24"/>
        </w:rPr>
        <w:t xml:space="preserve">re not sure what something means, you can ask your social worker, IRO, </w:t>
      </w:r>
      <w:proofErr w:type="gramStart"/>
      <w:r>
        <w:rPr>
          <w:rFonts w:ascii="Calibri"/>
          <w:bCs/>
          <w:sz w:val="24"/>
          <w:szCs w:val="24"/>
        </w:rPr>
        <w:t>carers</w:t>
      </w:r>
      <w:proofErr w:type="gramEnd"/>
      <w:r>
        <w:rPr>
          <w:rFonts w:ascii="Calibri"/>
          <w:bCs/>
          <w:sz w:val="24"/>
          <w:szCs w:val="24"/>
        </w:rPr>
        <w:t xml:space="preserve"> or your carers</w:t>
      </w:r>
      <w:r>
        <w:rPr>
          <w:rFonts w:ascii="Calibri"/>
          <w:bCs/>
          <w:sz w:val="24"/>
          <w:szCs w:val="24"/>
        </w:rPr>
        <w:t>’</w:t>
      </w:r>
      <w:r>
        <w:rPr>
          <w:rFonts w:ascii="Calibri"/>
          <w:bCs/>
          <w:sz w:val="24"/>
          <w:szCs w:val="24"/>
        </w:rPr>
        <w:t xml:space="preserve"> social worker.</w:t>
      </w:r>
    </w:p>
    <w:p w14:paraId="5B0D7722" w14:textId="6FB50624" w:rsidR="00156302" w:rsidRDefault="00156302" w:rsidP="00156302">
      <w:pPr>
        <w:jc w:val="both"/>
        <w:rPr>
          <w:rFonts w:ascii="Calibri"/>
          <w:bCs/>
          <w:sz w:val="24"/>
          <w:szCs w:val="24"/>
        </w:rPr>
      </w:pPr>
    </w:p>
    <w:p w14:paraId="611EC363" w14:textId="77777777" w:rsidR="00A179CC" w:rsidRDefault="00A179CC" w:rsidP="00353D55">
      <w:pPr>
        <w:jc w:val="both"/>
        <w:rPr>
          <w:rFonts w:ascii="Calibri"/>
          <w:b/>
          <w:sz w:val="28"/>
          <w:u w:val="single"/>
        </w:rPr>
      </w:pPr>
    </w:p>
    <w:p w14:paraId="00BCE32D" w14:textId="77777777" w:rsidR="00156302" w:rsidRDefault="00156302" w:rsidP="00353D55">
      <w:pPr>
        <w:jc w:val="both"/>
        <w:rPr>
          <w:rFonts w:ascii="Calibri"/>
          <w:b/>
          <w:sz w:val="28"/>
          <w:u w:val="single"/>
        </w:rPr>
      </w:pPr>
    </w:p>
    <w:p w14:paraId="39ED4C8F" w14:textId="77777777" w:rsidR="00156302" w:rsidRDefault="00156302" w:rsidP="00353D55">
      <w:pPr>
        <w:jc w:val="both"/>
        <w:rPr>
          <w:rFonts w:ascii="Calibri"/>
          <w:b/>
          <w:sz w:val="28"/>
          <w:u w:val="single"/>
        </w:rPr>
      </w:pPr>
    </w:p>
    <w:p w14:paraId="2ECEA62A" w14:textId="77777777" w:rsidR="003B3BE2" w:rsidRDefault="003B3BE2" w:rsidP="00825715">
      <w:pPr>
        <w:rPr>
          <w:rFonts w:ascii="Calibri"/>
          <w:b/>
          <w:sz w:val="20"/>
        </w:rPr>
      </w:pPr>
    </w:p>
    <w:tbl>
      <w:tblPr>
        <w:tblStyle w:val="TableGrid"/>
        <w:tblW w:w="14029" w:type="dxa"/>
        <w:tblLook w:val="04A0" w:firstRow="1" w:lastRow="0" w:firstColumn="1" w:lastColumn="0" w:noHBand="0" w:noVBand="1"/>
      </w:tblPr>
      <w:tblGrid>
        <w:gridCol w:w="3415"/>
        <w:gridCol w:w="3810"/>
        <w:gridCol w:w="3260"/>
        <w:gridCol w:w="3544"/>
      </w:tblGrid>
      <w:tr w:rsidR="009A3EF1" w14:paraId="203D4A9D" w14:textId="77777777" w:rsidTr="00156302">
        <w:tc>
          <w:tcPr>
            <w:tcW w:w="3415" w:type="dxa"/>
            <w:shd w:val="clear" w:color="auto" w:fill="DBE5F1" w:themeFill="accent1" w:themeFillTint="33"/>
          </w:tcPr>
          <w:p w14:paraId="25DA7EF2" w14:textId="54F2DABA" w:rsidR="009A3EF1" w:rsidRPr="009A3EF1" w:rsidRDefault="008A5BDE" w:rsidP="00825715">
            <w:pPr>
              <w:rPr>
                <w:rFonts w:asciiTheme="minorHAnsi" w:hAnsiTheme="minorHAnsi" w:cstheme="minorHAnsi"/>
                <w:b/>
                <w:sz w:val="24"/>
                <w:szCs w:val="24"/>
              </w:rPr>
            </w:pPr>
            <w:r>
              <w:rPr>
                <w:rFonts w:asciiTheme="minorHAnsi" w:hAnsiTheme="minorHAnsi" w:cstheme="minorHAnsi"/>
                <w:b/>
                <w:sz w:val="24"/>
                <w:szCs w:val="24"/>
              </w:rPr>
              <w:lastRenderedPageBreak/>
              <w:t>Your</w:t>
            </w:r>
            <w:r w:rsidR="009A3EF1" w:rsidRPr="009A3EF1">
              <w:rPr>
                <w:rFonts w:asciiTheme="minorHAnsi" w:hAnsiTheme="minorHAnsi" w:cstheme="minorHAnsi"/>
                <w:b/>
                <w:sz w:val="24"/>
                <w:szCs w:val="24"/>
              </w:rPr>
              <w:t xml:space="preserve"> name</w:t>
            </w:r>
          </w:p>
        </w:tc>
        <w:tc>
          <w:tcPr>
            <w:tcW w:w="3810" w:type="dxa"/>
          </w:tcPr>
          <w:p w14:paraId="4AD4AC76" w14:textId="77777777" w:rsidR="009A3EF1" w:rsidRDefault="009A3EF1" w:rsidP="00825715">
            <w:pPr>
              <w:rPr>
                <w:rFonts w:asciiTheme="minorHAnsi" w:hAnsiTheme="minorHAnsi" w:cstheme="minorHAnsi"/>
                <w:b/>
                <w:sz w:val="24"/>
                <w:szCs w:val="24"/>
              </w:rPr>
            </w:pPr>
          </w:p>
          <w:p w14:paraId="4A44DF68" w14:textId="23A34D2E" w:rsidR="00B53F8B" w:rsidRPr="009A3EF1" w:rsidRDefault="00B53F8B" w:rsidP="00825715">
            <w:pPr>
              <w:rPr>
                <w:rFonts w:asciiTheme="minorHAnsi" w:hAnsiTheme="minorHAnsi" w:cstheme="minorHAnsi"/>
                <w:b/>
                <w:sz w:val="24"/>
                <w:szCs w:val="24"/>
              </w:rPr>
            </w:pPr>
          </w:p>
        </w:tc>
        <w:tc>
          <w:tcPr>
            <w:tcW w:w="3260" w:type="dxa"/>
            <w:shd w:val="clear" w:color="auto" w:fill="DBE5F1" w:themeFill="accent1" w:themeFillTint="33"/>
          </w:tcPr>
          <w:p w14:paraId="4F3B7C49" w14:textId="4085C767" w:rsidR="009A3EF1" w:rsidRPr="009A3EF1" w:rsidRDefault="003B3BE2" w:rsidP="00825715">
            <w:pPr>
              <w:rPr>
                <w:rFonts w:asciiTheme="minorHAnsi" w:hAnsiTheme="minorHAnsi" w:cstheme="minorHAnsi"/>
                <w:b/>
                <w:sz w:val="24"/>
                <w:szCs w:val="24"/>
              </w:rPr>
            </w:pPr>
            <w:r>
              <w:rPr>
                <w:rFonts w:asciiTheme="minorHAnsi" w:hAnsiTheme="minorHAnsi" w:cstheme="minorHAnsi"/>
                <w:b/>
                <w:sz w:val="24"/>
                <w:szCs w:val="24"/>
              </w:rPr>
              <w:t>Your D</w:t>
            </w:r>
            <w:r w:rsidR="009A3EF1">
              <w:rPr>
                <w:rFonts w:asciiTheme="minorHAnsi" w:hAnsiTheme="minorHAnsi" w:cstheme="minorHAnsi"/>
                <w:b/>
                <w:sz w:val="24"/>
                <w:szCs w:val="24"/>
              </w:rPr>
              <w:t xml:space="preserve">ate or </w:t>
            </w:r>
            <w:r>
              <w:rPr>
                <w:rFonts w:asciiTheme="minorHAnsi" w:hAnsiTheme="minorHAnsi" w:cstheme="minorHAnsi"/>
                <w:b/>
                <w:sz w:val="24"/>
                <w:szCs w:val="24"/>
              </w:rPr>
              <w:t>B</w:t>
            </w:r>
            <w:r w:rsidR="009A3EF1">
              <w:rPr>
                <w:rFonts w:asciiTheme="minorHAnsi" w:hAnsiTheme="minorHAnsi" w:cstheme="minorHAnsi"/>
                <w:b/>
                <w:sz w:val="24"/>
                <w:szCs w:val="24"/>
              </w:rPr>
              <w:t>irth and age</w:t>
            </w:r>
          </w:p>
        </w:tc>
        <w:tc>
          <w:tcPr>
            <w:tcW w:w="3544" w:type="dxa"/>
          </w:tcPr>
          <w:p w14:paraId="381BDEC0" w14:textId="77777777" w:rsidR="009A3EF1" w:rsidRPr="009A3EF1" w:rsidRDefault="009A3EF1" w:rsidP="00825715">
            <w:pPr>
              <w:rPr>
                <w:rFonts w:asciiTheme="minorHAnsi" w:hAnsiTheme="minorHAnsi" w:cstheme="minorHAnsi"/>
                <w:b/>
                <w:sz w:val="24"/>
                <w:szCs w:val="24"/>
              </w:rPr>
            </w:pPr>
          </w:p>
        </w:tc>
      </w:tr>
      <w:tr w:rsidR="009A3EF1" w14:paraId="4B95C887" w14:textId="77777777" w:rsidTr="00156302">
        <w:tc>
          <w:tcPr>
            <w:tcW w:w="3415" w:type="dxa"/>
            <w:shd w:val="clear" w:color="auto" w:fill="DBE5F1" w:themeFill="accent1" w:themeFillTint="33"/>
          </w:tcPr>
          <w:p w14:paraId="6A641ADC" w14:textId="045AA132" w:rsidR="009A3EF1" w:rsidRPr="009A3EF1" w:rsidRDefault="003B3BE2" w:rsidP="00825715">
            <w:pPr>
              <w:rPr>
                <w:rFonts w:asciiTheme="minorHAnsi" w:hAnsiTheme="minorHAnsi" w:cstheme="minorHAnsi"/>
                <w:b/>
                <w:sz w:val="24"/>
                <w:szCs w:val="24"/>
              </w:rPr>
            </w:pPr>
            <w:r>
              <w:rPr>
                <w:rFonts w:asciiTheme="minorHAnsi" w:hAnsiTheme="minorHAnsi" w:cstheme="minorHAnsi"/>
                <w:b/>
                <w:sz w:val="24"/>
                <w:szCs w:val="24"/>
              </w:rPr>
              <w:t>Your l</w:t>
            </w:r>
            <w:r w:rsidR="009A3EF1">
              <w:rPr>
                <w:rFonts w:asciiTheme="minorHAnsi" w:hAnsiTheme="minorHAnsi" w:cstheme="minorHAnsi"/>
                <w:b/>
                <w:sz w:val="24"/>
                <w:szCs w:val="24"/>
              </w:rPr>
              <w:t>egal status</w:t>
            </w:r>
          </w:p>
        </w:tc>
        <w:tc>
          <w:tcPr>
            <w:tcW w:w="3810" w:type="dxa"/>
          </w:tcPr>
          <w:p w14:paraId="14D98BC4" w14:textId="77777777" w:rsidR="009A3EF1" w:rsidRDefault="009A3EF1" w:rsidP="00825715">
            <w:pPr>
              <w:rPr>
                <w:rFonts w:asciiTheme="minorHAnsi" w:hAnsiTheme="minorHAnsi" w:cstheme="minorHAnsi"/>
                <w:b/>
                <w:sz w:val="24"/>
                <w:szCs w:val="24"/>
              </w:rPr>
            </w:pPr>
          </w:p>
          <w:p w14:paraId="1D67621C" w14:textId="5BE90109" w:rsidR="00B53F8B" w:rsidRPr="009A3EF1" w:rsidRDefault="00B53F8B" w:rsidP="00825715">
            <w:pPr>
              <w:rPr>
                <w:rFonts w:asciiTheme="minorHAnsi" w:hAnsiTheme="minorHAnsi" w:cstheme="minorHAnsi"/>
                <w:b/>
                <w:sz w:val="24"/>
                <w:szCs w:val="24"/>
              </w:rPr>
            </w:pPr>
          </w:p>
        </w:tc>
        <w:tc>
          <w:tcPr>
            <w:tcW w:w="3260" w:type="dxa"/>
            <w:shd w:val="clear" w:color="auto" w:fill="DBE5F1" w:themeFill="accent1" w:themeFillTint="33"/>
          </w:tcPr>
          <w:p w14:paraId="222B8D23" w14:textId="1F974D04" w:rsidR="009A3EF1" w:rsidRPr="009A3EF1" w:rsidRDefault="009A3EF1" w:rsidP="00825715">
            <w:pPr>
              <w:rPr>
                <w:rFonts w:asciiTheme="minorHAnsi" w:hAnsiTheme="minorHAnsi" w:cstheme="minorHAnsi"/>
                <w:b/>
                <w:sz w:val="24"/>
                <w:szCs w:val="24"/>
              </w:rPr>
            </w:pPr>
            <w:r>
              <w:rPr>
                <w:rFonts w:asciiTheme="minorHAnsi" w:hAnsiTheme="minorHAnsi" w:cstheme="minorHAnsi"/>
                <w:b/>
                <w:sz w:val="24"/>
                <w:szCs w:val="24"/>
              </w:rPr>
              <w:t>Date of most recent legal Order</w:t>
            </w:r>
          </w:p>
        </w:tc>
        <w:tc>
          <w:tcPr>
            <w:tcW w:w="3544" w:type="dxa"/>
          </w:tcPr>
          <w:p w14:paraId="7BD23DB2" w14:textId="77777777" w:rsidR="009A3EF1" w:rsidRPr="009A3EF1" w:rsidRDefault="009A3EF1" w:rsidP="00825715">
            <w:pPr>
              <w:rPr>
                <w:rFonts w:asciiTheme="minorHAnsi" w:hAnsiTheme="minorHAnsi" w:cstheme="minorHAnsi"/>
                <w:b/>
                <w:sz w:val="24"/>
                <w:szCs w:val="24"/>
              </w:rPr>
            </w:pPr>
          </w:p>
        </w:tc>
      </w:tr>
      <w:tr w:rsidR="009A3EF1" w14:paraId="61FF3E83" w14:textId="77777777" w:rsidTr="00156302">
        <w:tc>
          <w:tcPr>
            <w:tcW w:w="3415" w:type="dxa"/>
            <w:shd w:val="clear" w:color="auto" w:fill="DBE5F1" w:themeFill="accent1" w:themeFillTint="33"/>
          </w:tcPr>
          <w:p w14:paraId="5CDB4529" w14:textId="3C87C143" w:rsidR="009A3EF1" w:rsidRDefault="009A3EF1" w:rsidP="00825715">
            <w:pPr>
              <w:rPr>
                <w:rFonts w:asciiTheme="minorHAnsi" w:hAnsiTheme="minorHAnsi" w:cstheme="minorHAnsi"/>
                <w:b/>
                <w:sz w:val="24"/>
                <w:szCs w:val="24"/>
              </w:rPr>
            </w:pPr>
            <w:r>
              <w:rPr>
                <w:rFonts w:asciiTheme="minorHAnsi" w:hAnsiTheme="minorHAnsi" w:cstheme="minorHAnsi"/>
                <w:b/>
                <w:sz w:val="24"/>
                <w:szCs w:val="24"/>
              </w:rPr>
              <w:t>Placement type</w:t>
            </w:r>
          </w:p>
        </w:tc>
        <w:tc>
          <w:tcPr>
            <w:tcW w:w="3810" w:type="dxa"/>
          </w:tcPr>
          <w:p w14:paraId="68FB6133" w14:textId="77777777" w:rsidR="009A3EF1" w:rsidRDefault="009A3EF1" w:rsidP="00825715">
            <w:pPr>
              <w:rPr>
                <w:rFonts w:asciiTheme="minorHAnsi" w:hAnsiTheme="minorHAnsi" w:cstheme="minorHAnsi"/>
                <w:b/>
                <w:sz w:val="24"/>
                <w:szCs w:val="24"/>
              </w:rPr>
            </w:pPr>
          </w:p>
          <w:p w14:paraId="62F90B63" w14:textId="78D39B57" w:rsidR="00B53F8B" w:rsidRPr="009A3EF1" w:rsidRDefault="00B53F8B" w:rsidP="00825715">
            <w:pPr>
              <w:rPr>
                <w:rFonts w:asciiTheme="minorHAnsi" w:hAnsiTheme="minorHAnsi" w:cstheme="minorHAnsi"/>
                <w:b/>
                <w:sz w:val="24"/>
                <w:szCs w:val="24"/>
              </w:rPr>
            </w:pPr>
          </w:p>
        </w:tc>
        <w:tc>
          <w:tcPr>
            <w:tcW w:w="3260" w:type="dxa"/>
            <w:shd w:val="clear" w:color="auto" w:fill="DBE5F1" w:themeFill="accent1" w:themeFillTint="33"/>
          </w:tcPr>
          <w:p w14:paraId="0736B879" w14:textId="21CE7F58" w:rsidR="009A3EF1" w:rsidRDefault="009A3EF1" w:rsidP="00825715">
            <w:pPr>
              <w:rPr>
                <w:rFonts w:asciiTheme="minorHAnsi" w:hAnsiTheme="minorHAnsi" w:cstheme="minorHAnsi"/>
                <w:b/>
                <w:sz w:val="24"/>
                <w:szCs w:val="24"/>
              </w:rPr>
            </w:pPr>
            <w:r>
              <w:rPr>
                <w:rFonts w:asciiTheme="minorHAnsi" w:hAnsiTheme="minorHAnsi" w:cstheme="minorHAnsi"/>
                <w:b/>
                <w:sz w:val="24"/>
                <w:szCs w:val="24"/>
              </w:rPr>
              <w:t>First or change of placement?</w:t>
            </w:r>
          </w:p>
        </w:tc>
        <w:tc>
          <w:tcPr>
            <w:tcW w:w="3544" w:type="dxa"/>
          </w:tcPr>
          <w:p w14:paraId="594FB5D3" w14:textId="77777777" w:rsidR="009A3EF1" w:rsidRPr="009A3EF1" w:rsidRDefault="009A3EF1" w:rsidP="00825715">
            <w:pPr>
              <w:rPr>
                <w:rFonts w:asciiTheme="minorHAnsi" w:hAnsiTheme="minorHAnsi" w:cstheme="minorHAnsi"/>
                <w:b/>
                <w:sz w:val="24"/>
                <w:szCs w:val="24"/>
              </w:rPr>
            </w:pPr>
          </w:p>
        </w:tc>
      </w:tr>
      <w:tr w:rsidR="009A3EF1" w14:paraId="4DADF8D7" w14:textId="77777777" w:rsidTr="00156302">
        <w:tc>
          <w:tcPr>
            <w:tcW w:w="3415" w:type="dxa"/>
            <w:shd w:val="clear" w:color="auto" w:fill="DBE5F1" w:themeFill="accent1" w:themeFillTint="33"/>
          </w:tcPr>
          <w:p w14:paraId="6050C243" w14:textId="40BBCEB7" w:rsidR="009A3EF1" w:rsidRDefault="00B53F8B" w:rsidP="00825715">
            <w:pPr>
              <w:rPr>
                <w:rFonts w:asciiTheme="minorHAnsi" w:hAnsiTheme="minorHAnsi" w:cstheme="minorHAnsi"/>
                <w:b/>
                <w:sz w:val="24"/>
                <w:szCs w:val="24"/>
              </w:rPr>
            </w:pPr>
            <w:r>
              <w:rPr>
                <w:rFonts w:asciiTheme="minorHAnsi" w:hAnsiTheme="minorHAnsi" w:cstheme="minorHAnsi"/>
                <w:b/>
                <w:sz w:val="24"/>
                <w:szCs w:val="24"/>
              </w:rPr>
              <w:t>Start date for this placement</w:t>
            </w:r>
          </w:p>
        </w:tc>
        <w:tc>
          <w:tcPr>
            <w:tcW w:w="3810" w:type="dxa"/>
          </w:tcPr>
          <w:p w14:paraId="15397243" w14:textId="77777777" w:rsidR="009A3EF1" w:rsidRPr="009A3EF1" w:rsidRDefault="009A3EF1" w:rsidP="00825715">
            <w:pPr>
              <w:rPr>
                <w:rFonts w:asciiTheme="minorHAnsi" w:hAnsiTheme="minorHAnsi" w:cstheme="minorHAnsi"/>
                <w:b/>
                <w:sz w:val="24"/>
                <w:szCs w:val="24"/>
              </w:rPr>
            </w:pPr>
          </w:p>
        </w:tc>
        <w:tc>
          <w:tcPr>
            <w:tcW w:w="3260" w:type="dxa"/>
            <w:shd w:val="clear" w:color="auto" w:fill="DBE5F1" w:themeFill="accent1" w:themeFillTint="33"/>
          </w:tcPr>
          <w:p w14:paraId="57E139B9" w14:textId="52A1C8DB" w:rsidR="009A3EF1" w:rsidRDefault="00B53F8B" w:rsidP="00825715">
            <w:pPr>
              <w:rPr>
                <w:rFonts w:asciiTheme="minorHAnsi" w:hAnsiTheme="minorHAnsi" w:cstheme="minorHAnsi"/>
                <w:b/>
                <w:sz w:val="24"/>
                <w:szCs w:val="24"/>
              </w:rPr>
            </w:pPr>
            <w:r>
              <w:rPr>
                <w:rFonts w:asciiTheme="minorHAnsi" w:hAnsiTheme="minorHAnsi" w:cstheme="minorHAnsi"/>
                <w:b/>
                <w:sz w:val="24"/>
                <w:szCs w:val="24"/>
              </w:rPr>
              <w:t>Date decision support tool completed</w:t>
            </w:r>
          </w:p>
        </w:tc>
        <w:tc>
          <w:tcPr>
            <w:tcW w:w="3544" w:type="dxa"/>
          </w:tcPr>
          <w:p w14:paraId="76704FB0" w14:textId="77777777" w:rsidR="009A3EF1" w:rsidRPr="009A3EF1" w:rsidRDefault="009A3EF1" w:rsidP="00825715">
            <w:pPr>
              <w:rPr>
                <w:rFonts w:asciiTheme="minorHAnsi" w:hAnsiTheme="minorHAnsi" w:cstheme="minorHAnsi"/>
                <w:b/>
                <w:sz w:val="24"/>
                <w:szCs w:val="24"/>
              </w:rPr>
            </w:pPr>
          </w:p>
        </w:tc>
      </w:tr>
    </w:tbl>
    <w:p w14:paraId="55EC6316" w14:textId="77777777" w:rsidR="004D798F" w:rsidRDefault="004D798F" w:rsidP="00825715">
      <w:pPr>
        <w:rPr>
          <w:rFonts w:ascii="Calibri"/>
          <w:b/>
          <w:sz w:val="20"/>
        </w:rPr>
      </w:pPr>
    </w:p>
    <w:p w14:paraId="322CBB87" w14:textId="77777777" w:rsidR="004D798F" w:rsidRDefault="004D798F" w:rsidP="00825715">
      <w:pPr>
        <w:rPr>
          <w:rFonts w:ascii="Calibri"/>
          <w:b/>
          <w:sz w:val="20"/>
        </w:rPr>
      </w:pPr>
    </w:p>
    <w:p w14:paraId="52E84AB5" w14:textId="77777777" w:rsidR="00B53F8B" w:rsidRPr="006A4626" w:rsidRDefault="00B53F8B" w:rsidP="004D798F">
      <w:pPr>
        <w:rPr>
          <w:rFonts w:ascii="Calibri"/>
          <w:b/>
          <w:sz w:val="20"/>
        </w:rPr>
      </w:pPr>
    </w:p>
    <w:tbl>
      <w:tblPr>
        <w:tblpPr w:leftFromText="180" w:rightFromText="180" w:horzAnchor="margin" w:tblpY="-802"/>
        <w:tblW w:w="14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4"/>
        <w:gridCol w:w="1152"/>
        <w:gridCol w:w="1276"/>
        <w:gridCol w:w="1275"/>
        <w:gridCol w:w="1134"/>
        <w:gridCol w:w="5642"/>
      </w:tblGrid>
      <w:tr w:rsidR="00F30F95" w14:paraId="3C77AA27" w14:textId="77777777" w:rsidTr="006827DC">
        <w:trPr>
          <w:trHeight w:val="1145"/>
        </w:trPr>
        <w:tc>
          <w:tcPr>
            <w:tcW w:w="14593" w:type="dxa"/>
            <w:gridSpan w:val="6"/>
            <w:shd w:val="clear" w:color="auto" w:fill="DBE5F1" w:themeFill="accent1" w:themeFillTint="33"/>
          </w:tcPr>
          <w:p w14:paraId="0E3B6EA6" w14:textId="77777777" w:rsidR="00F30F95" w:rsidRDefault="00F30F95" w:rsidP="006827DC">
            <w:pPr>
              <w:pStyle w:val="TableParagraph"/>
              <w:spacing w:before="56"/>
              <w:ind w:left="473" w:right="580"/>
              <w:rPr>
                <w:rFonts w:ascii="Calibri"/>
                <w:b/>
                <w:sz w:val="24"/>
              </w:rPr>
            </w:pPr>
          </w:p>
          <w:p w14:paraId="3C4C50C8" w14:textId="11DBC15E" w:rsidR="00F30F95" w:rsidRPr="00CC469C" w:rsidRDefault="00CC469C" w:rsidP="006827DC">
            <w:pPr>
              <w:pStyle w:val="TableParagraph"/>
              <w:numPr>
                <w:ilvl w:val="0"/>
                <w:numId w:val="9"/>
              </w:numPr>
              <w:spacing w:before="56"/>
              <w:rPr>
                <w:rFonts w:ascii="Calibri"/>
                <w:b/>
                <w:sz w:val="24"/>
              </w:rPr>
            </w:pPr>
            <w:r w:rsidRPr="00CC469C">
              <w:rPr>
                <w:rFonts w:ascii="Calibri"/>
                <w:b/>
                <w:sz w:val="24"/>
              </w:rPr>
              <w:t>Health needs</w:t>
            </w:r>
          </w:p>
          <w:p w14:paraId="73A92EDC" w14:textId="3361DD82" w:rsidR="00F30F95" w:rsidRDefault="00F30F95" w:rsidP="006827DC">
            <w:pPr>
              <w:pStyle w:val="TableParagraph"/>
              <w:ind w:left="158" w:right="146"/>
              <w:jc w:val="center"/>
              <w:rPr>
                <w:rFonts w:ascii="Calibri"/>
              </w:rPr>
            </w:pPr>
          </w:p>
        </w:tc>
      </w:tr>
      <w:tr w:rsidR="006A4626" w14:paraId="6C80C275" w14:textId="77777777" w:rsidTr="006827DC">
        <w:trPr>
          <w:trHeight w:val="835"/>
        </w:trPr>
        <w:tc>
          <w:tcPr>
            <w:tcW w:w="4114" w:type="dxa"/>
            <w:tcBorders>
              <w:right w:val="single" w:sz="8" w:space="0" w:color="000000"/>
            </w:tcBorders>
            <w:shd w:val="clear" w:color="auto" w:fill="FDE9D9" w:themeFill="accent6" w:themeFillTint="33"/>
          </w:tcPr>
          <w:p w14:paraId="67AA0D12" w14:textId="6D44B92F" w:rsidR="006A4626" w:rsidRPr="003B3BE2" w:rsidRDefault="00372F89" w:rsidP="006827DC">
            <w:pPr>
              <w:pStyle w:val="TableParagraph"/>
              <w:spacing w:before="11"/>
              <w:jc w:val="center"/>
              <w:rPr>
                <w:rFonts w:ascii="Calibri"/>
                <w:b/>
                <w:bCs/>
                <w:sz w:val="36"/>
              </w:rPr>
            </w:pPr>
            <w:r w:rsidRPr="003B3BE2">
              <w:rPr>
                <w:rFonts w:ascii="Calibri"/>
                <w:b/>
                <w:bCs/>
                <w:spacing w:val="-2"/>
              </w:rPr>
              <w:t>Consent to</w:t>
            </w:r>
          </w:p>
        </w:tc>
        <w:tc>
          <w:tcPr>
            <w:tcW w:w="1152" w:type="dxa"/>
            <w:tcBorders>
              <w:left w:val="single" w:sz="8" w:space="0" w:color="000000"/>
            </w:tcBorders>
            <w:shd w:val="clear" w:color="auto" w:fill="FDE9D9" w:themeFill="accent6" w:themeFillTint="33"/>
          </w:tcPr>
          <w:p w14:paraId="01C45F75" w14:textId="190843F4" w:rsidR="006A4626" w:rsidRPr="003B3BE2" w:rsidRDefault="006A4626" w:rsidP="006827DC">
            <w:pPr>
              <w:pStyle w:val="TableParagraph"/>
              <w:spacing w:before="8"/>
              <w:jc w:val="center"/>
              <w:rPr>
                <w:rFonts w:ascii="Calibri"/>
                <w:b/>
                <w:bCs/>
                <w:sz w:val="38"/>
              </w:rPr>
            </w:pPr>
            <w:r w:rsidRPr="003B3BE2">
              <w:rPr>
                <w:rFonts w:ascii="Calibri"/>
                <w:b/>
                <w:bCs/>
                <w:spacing w:val="-2"/>
              </w:rPr>
              <w:t>Parent</w:t>
            </w:r>
          </w:p>
        </w:tc>
        <w:tc>
          <w:tcPr>
            <w:tcW w:w="1276" w:type="dxa"/>
            <w:shd w:val="clear" w:color="auto" w:fill="FDE9D9" w:themeFill="accent6" w:themeFillTint="33"/>
          </w:tcPr>
          <w:p w14:paraId="658EBEE7" w14:textId="541E0AA4" w:rsidR="006A4626" w:rsidRPr="003B3BE2" w:rsidRDefault="006A4626" w:rsidP="006827DC">
            <w:pPr>
              <w:pStyle w:val="TableParagraph"/>
              <w:spacing w:before="11"/>
              <w:jc w:val="center"/>
              <w:rPr>
                <w:rFonts w:ascii="Calibri"/>
                <w:b/>
                <w:bCs/>
                <w:sz w:val="38"/>
              </w:rPr>
            </w:pPr>
            <w:r w:rsidRPr="003B3BE2">
              <w:rPr>
                <w:rFonts w:ascii="Calibri"/>
                <w:b/>
                <w:bCs/>
                <w:spacing w:val="-2"/>
              </w:rPr>
              <w:t>Child</w:t>
            </w:r>
            <w:r w:rsidR="00E92D91" w:rsidRPr="003B3BE2">
              <w:rPr>
                <w:rFonts w:ascii="Calibri"/>
                <w:b/>
                <w:bCs/>
                <w:spacing w:val="-2"/>
              </w:rPr>
              <w:t xml:space="preserve"> / Young Person</w:t>
            </w:r>
          </w:p>
        </w:tc>
        <w:tc>
          <w:tcPr>
            <w:tcW w:w="1275" w:type="dxa"/>
            <w:shd w:val="clear" w:color="auto" w:fill="FDE9D9" w:themeFill="accent6" w:themeFillTint="33"/>
          </w:tcPr>
          <w:p w14:paraId="303E94FD" w14:textId="385D00C1" w:rsidR="006A4626" w:rsidRPr="003B3BE2" w:rsidRDefault="006A4626" w:rsidP="006827DC">
            <w:pPr>
              <w:pStyle w:val="TableParagraph"/>
              <w:spacing w:before="10"/>
              <w:jc w:val="center"/>
              <w:rPr>
                <w:rFonts w:ascii="Calibri"/>
                <w:b/>
                <w:bCs/>
                <w:sz w:val="37"/>
              </w:rPr>
            </w:pPr>
            <w:r w:rsidRPr="003B3BE2">
              <w:rPr>
                <w:rFonts w:ascii="Calibri"/>
                <w:b/>
                <w:bCs/>
                <w:spacing w:val="-2"/>
              </w:rPr>
              <w:t>Carer</w:t>
            </w:r>
          </w:p>
        </w:tc>
        <w:tc>
          <w:tcPr>
            <w:tcW w:w="1134" w:type="dxa"/>
            <w:shd w:val="clear" w:color="auto" w:fill="FDE9D9" w:themeFill="accent6" w:themeFillTint="33"/>
          </w:tcPr>
          <w:p w14:paraId="6BE67C0F" w14:textId="796DAE6E" w:rsidR="006A4626" w:rsidRPr="003B3BE2" w:rsidRDefault="006A4626" w:rsidP="006827DC">
            <w:pPr>
              <w:pStyle w:val="TableParagraph"/>
              <w:spacing w:before="11"/>
              <w:jc w:val="center"/>
              <w:rPr>
                <w:rFonts w:ascii="Calibri"/>
                <w:b/>
                <w:bCs/>
                <w:sz w:val="37"/>
              </w:rPr>
            </w:pPr>
            <w:r w:rsidRPr="003B3BE2">
              <w:rPr>
                <w:rFonts w:ascii="Calibri"/>
                <w:b/>
                <w:bCs/>
                <w:spacing w:val="-4"/>
              </w:rPr>
              <w:t>Local Authority</w:t>
            </w:r>
          </w:p>
        </w:tc>
        <w:tc>
          <w:tcPr>
            <w:tcW w:w="5642" w:type="dxa"/>
            <w:shd w:val="clear" w:color="auto" w:fill="FDE9D9" w:themeFill="accent6" w:themeFillTint="33"/>
          </w:tcPr>
          <w:p w14:paraId="15655BD5" w14:textId="5A836ACB" w:rsidR="006A4626" w:rsidRPr="003B3BE2" w:rsidRDefault="00E92D91" w:rsidP="006827DC">
            <w:pPr>
              <w:pStyle w:val="TableParagraph"/>
              <w:spacing w:before="11"/>
              <w:jc w:val="center"/>
              <w:rPr>
                <w:rFonts w:ascii="Calibri"/>
                <w:b/>
                <w:bCs/>
                <w:sz w:val="36"/>
              </w:rPr>
            </w:pPr>
            <w:r w:rsidRPr="003B3BE2">
              <w:rPr>
                <w:rFonts w:ascii="Calibri"/>
                <w:b/>
                <w:bCs/>
                <w:spacing w:val="-2"/>
              </w:rPr>
              <w:t xml:space="preserve">Additional notes </w:t>
            </w:r>
            <w:proofErr w:type="spellStart"/>
            <w:proofErr w:type="gramStart"/>
            <w:r w:rsidRPr="003B3BE2">
              <w:rPr>
                <w:rFonts w:ascii="Calibri"/>
                <w:b/>
                <w:bCs/>
                <w:spacing w:val="-2"/>
              </w:rPr>
              <w:t>eg</w:t>
            </w:r>
            <w:proofErr w:type="spellEnd"/>
            <w:proofErr w:type="gramEnd"/>
            <w:r w:rsidRPr="003B3BE2">
              <w:rPr>
                <w:rFonts w:ascii="Calibri"/>
                <w:b/>
                <w:bCs/>
                <w:spacing w:val="-2"/>
              </w:rPr>
              <w:t xml:space="preserve"> if more than one person is involved in a task or decision, any exc</w:t>
            </w:r>
            <w:r w:rsidR="00DC1C07" w:rsidRPr="003B3BE2">
              <w:rPr>
                <w:rFonts w:ascii="Calibri"/>
                <w:b/>
                <w:bCs/>
                <w:spacing w:val="-2"/>
              </w:rPr>
              <w:t>eptions, additional guidance, or reporting / recording requirements</w:t>
            </w:r>
          </w:p>
        </w:tc>
      </w:tr>
      <w:tr w:rsidR="006A4626" w14:paraId="20F059BA" w14:textId="77777777" w:rsidTr="006827DC">
        <w:trPr>
          <w:trHeight w:val="405"/>
        </w:trPr>
        <w:tc>
          <w:tcPr>
            <w:tcW w:w="4114" w:type="dxa"/>
            <w:tcBorders>
              <w:right w:val="single" w:sz="8" w:space="0" w:color="000000"/>
            </w:tcBorders>
          </w:tcPr>
          <w:p w14:paraId="288C97A6" w14:textId="77777777" w:rsidR="006A4626" w:rsidRDefault="00535F5C" w:rsidP="006827DC">
            <w:pPr>
              <w:pStyle w:val="TableParagraph"/>
              <w:spacing w:before="91"/>
              <w:ind w:left="110"/>
              <w:rPr>
                <w:sz w:val="19"/>
              </w:rPr>
            </w:pPr>
            <w:r>
              <w:rPr>
                <w:sz w:val="19"/>
              </w:rPr>
              <w:t xml:space="preserve">1.1 Routine medical appointments, </w:t>
            </w:r>
            <w:proofErr w:type="gramStart"/>
            <w:r>
              <w:rPr>
                <w:sz w:val="19"/>
              </w:rPr>
              <w:t>assessments</w:t>
            </w:r>
            <w:proofErr w:type="gramEnd"/>
            <w:r>
              <w:rPr>
                <w:sz w:val="19"/>
              </w:rPr>
              <w:t xml:space="preserve"> and immunisations</w:t>
            </w:r>
          </w:p>
          <w:p w14:paraId="783E59E6" w14:textId="047C1DB7" w:rsidR="006827DC" w:rsidRDefault="006827DC" w:rsidP="006827DC">
            <w:pPr>
              <w:pStyle w:val="TableParagraph"/>
              <w:spacing w:before="91"/>
              <w:ind w:left="110"/>
              <w:rPr>
                <w:sz w:val="19"/>
              </w:rPr>
            </w:pPr>
          </w:p>
        </w:tc>
        <w:tc>
          <w:tcPr>
            <w:tcW w:w="1152" w:type="dxa"/>
            <w:tcBorders>
              <w:left w:val="single" w:sz="8" w:space="0" w:color="000000"/>
            </w:tcBorders>
          </w:tcPr>
          <w:p w14:paraId="0B0BC4D1" w14:textId="77777777" w:rsidR="006A4626" w:rsidRDefault="006A4626" w:rsidP="006827DC">
            <w:pPr>
              <w:pStyle w:val="TableParagraph"/>
              <w:rPr>
                <w:rFonts w:ascii="Times New Roman"/>
                <w:sz w:val="20"/>
              </w:rPr>
            </w:pPr>
          </w:p>
        </w:tc>
        <w:tc>
          <w:tcPr>
            <w:tcW w:w="1276" w:type="dxa"/>
          </w:tcPr>
          <w:p w14:paraId="5D8A4DEE" w14:textId="77777777" w:rsidR="006A4626" w:rsidRDefault="006A4626" w:rsidP="006827DC">
            <w:pPr>
              <w:pStyle w:val="TableParagraph"/>
              <w:rPr>
                <w:rFonts w:ascii="Times New Roman"/>
                <w:sz w:val="20"/>
              </w:rPr>
            </w:pPr>
          </w:p>
        </w:tc>
        <w:tc>
          <w:tcPr>
            <w:tcW w:w="1275" w:type="dxa"/>
          </w:tcPr>
          <w:p w14:paraId="1DDC92A8" w14:textId="151D2239" w:rsidR="006A4626" w:rsidRDefault="006A4626" w:rsidP="006827DC">
            <w:pPr>
              <w:pStyle w:val="TableParagraph"/>
              <w:spacing w:before="99"/>
              <w:ind w:left="28"/>
              <w:jc w:val="center"/>
              <w:rPr>
                <w:rFonts w:ascii="Wingdings" w:hAnsi="Wingdings"/>
                <w:w w:val="102"/>
                <w:sz w:val="19"/>
              </w:rPr>
            </w:pPr>
          </w:p>
        </w:tc>
        <w:tc>
          <w:tcPr>
            <w:tcW w:w="1134" w:type="dxa"/>
          </w:tcPr>
          <w:p w14:paraId="31F2FFCA" w14:textId="77777777" w:rsidR="006A4626" w:rsidRDefault="006A4626" w:rsidP="006827DC">
            <w:pPr>
              <w:pStyle w:val="TableParagraph"/>
              <w:rPr>
                <w:rFonts w:ascii="Times New Roman"/>
                <w:sz w:val="20"/>
              </w:rPr>
            </w:pPr>
          </w:p>
        </w:tc>
        <w:tc>
          <w:tcPr>
            <w:tcW w:w="5642" w:type="dxa"/>
          </w:tcPr>
          <w:p w14:paraId="3BCC1FE5" w14:textId="0C553C1F" w:rsidR="006A4626" w:rsidRPr="00835326" w:rsidRDefault="006A4626" w:rsidP="006827DC">
            <w:pPr>
              <w:pStyle w:val="TableParagraph"/>
              <w:spacing w:before="91"/>
              <w:ind w:left="145" w:right="146"/>
              <w:jc w:val="center"/>
              <w:rPr>
                <w:sz w:val="19"/>
              </w:rPr>
            </w:pPr>
          </w:p>
        </w:tc>
      </w:tr>
      <w:tr w:rsidR="006A4626" w14:paraId="357462B3" w14:textId="77777777" w:rsidTr="006827DC">
        <w:trPr>
          <w:trHeight w:val="405"/>
        </w:trPr>
        <w:tc>
          <w:tcPr>
            <w:tcW w:w="4114" w:type="dxa"/>
            <w:tcBorders>
              <w:right w:val="single" w:sz="8" w:space="0" w:color="000000"/>
            </w:tcBorders>
          </w:tcPr>
          <w:p w14:paraId="39ECA67F" w14:textId="04C8253F" w:rsidR="006A4626" w:rsidRDefault="00535F5C" w:rsidP="006827DC">
            <w:pPr>
              <w:pStyle w:val="TableParagraph"/>
              <w:spacing w:before="91"/>
              <w:ind w:left="110"/>
              <w:rPr>
                <w:sz w:val="19"/>
              </w:rPr>
            </w:pPr>
            <w:r>
              <w:rPr>
                <w:sz w:val="19"/>
              </w:rPr>
              <w:t>1.2 Medical procedures carried out at home where the person administering requires training</w:t>
            </w:r>
          </w:p>
        </w:tc>
        <w:tc>
          <w:tcPr>
            <w:tcW w:w="1152" w:type="dxa"/>
            <w:tcBorders>
              <w:left w:val="single" w:sz="8" w:space="0" w:color="000000"/>
            </w:tcBorders>
          </w:tcPr>
          <w:p w14:paraId="46BC3AFD" w14:textId="77777777" w:rsidR="006A4626" w:rsidRDefault="006A4626" w:rsidP="006827DC">
            <w:pPr>
              <w:pStyle w:val="TableParagraph"/>
              <w:rPr>
                <w:rFonts w:ascii="Times New Roman"/>
                <w:sz w:val="20"/>
              </w:rPr>
            </w:pPr>
          </w:p>
        </w:tc>
        <w:tc>
          <w:tcPr>
            <w:tcW w:w="1276" w:type="dxa"/>
          </w:tcPr>
          <w:p w14:paraId="3E2FE87B" w14:textId="77777777" w:rsidR="006A4626" w:rsidRDefault="006A4626" w:rsidP="006827DC">
            <w:pPr>
              <w:pStyle w:val="TableParagraph"/>
              <w:rPr>
                <w:rFonts w:ascii="Times New Roman"/>
                <w:sz w:val="20"/>
              </w:rPr>
            </w:pPr>
          </w:p>
        </w:tc>
        <w:tc>
          <w:tcPr>
            <w:tcW w:w="1275" w:type="dxa"/>
          </w:tcPr>
          <w:p w14:paraId="4EF69817" w14:textId="77777777" w:rsidR="006A4626" w:rsidRDefault="006A4626" w:rsidP="006827DC">
            <w:pPr>
              <w:pStyle w:val="TableParagraph"/>
              <w:spacing w:before="99"/>
              <w:ind w:left="28"/>
              <w:jc w:val="center"/>
              <w:rPr>
                <w:rFonts w:ascii="Wingdings" w:hAnsi="Wingdings"/>
                <w:w w:val="102"/>
                <w:sz w:val="19"/>
              </w:rPr>
            </w:pPr>
          </w:p>
        </w:tc>
        <w:tc>
          <w:tcPr>
            <w:tcW w:w="1134" w:type="dxa"/>
          </w:tcPr>
          <w:p w14:paraId="6535894A" w14:textId="77777777" w:rsidR="006A4626" w:rsidRDefault="006A4626" w:rsidP="006827DC">
            <w:pPr>
              <w:pStyle w:val="TableParagraph"/>
              <w:rPr>
                <w:rFonts w:ascii="Times New Roman"/>
                <w:sz w:val="20"/>
              </w:rPr>
            </w:pPr>
          </w:p>
        </w:tc>
        <w:tc>
          <w:tcPr>
            <w:tcW w:w="5642" w:type="dxa"/>
          </w:tcPr>
          <w:p w14:paraId="51E0BB0A" w14:textId="77777777" w:rsidR="006A4626" w:rsidRPr="00835326" w:rsidRDefault="006A4626" w:rsidP="006827DC">
            <w:pPr>
              <w:pStyle w:val="TableParagraph"/>
              <w:spacing w:before="91"/>
              <w:ind w:left="145" w:right="146"/>
              <w:jc w:val="center"/>
              <w:rPr>
                <w:sz w:val="19"/>
              </w:rPr>
            </w:pPr>
          </w:p>
        </w:tc>
      </w:tr>
      <w:tr w:rsidR="006A4626" w14:paraId="430BACEE" w14:textId="77777777" w:rsidTr="006827DC">
        <w:trPr>
          <w:trHeight w:val="405"/>
        </w:trPr>
        <w:tc>
          <w:tcPr>
            <w:tcW w:w="4114" w:type="dxa"/>
            <w:tcBorders>
              <w:right w:val="single" w:sz="8" w:space="0" w:color="000000"/>
            </w:tcBorders>
          </w:tcPr>
          <w:p w14:paraId="5BC5E16B" w14:textId="7241F779" w:rsidR="006A4626" w:rsidRDefault="00535F5C" w:rsidP="006827DC">
            <w:pPr>
              <w:pStyle w:val="TableParagraph"/>
              <w:spacing w:before="91"/>
              <w:ind w:left="110"/>
              <w:rPr>
                <w:sz w:val="19"/>
              </w:rPr>
            </w:pPr>
            <w:r>
              <w:rPr>
                <w:sz w:val="19"/>
              </w:rPr>
              <w:t>1.3 Giving prescribed or over the counter medication</w:t>
            </w:r>
          </w:p>
        </w:tc>
        <w:tc>
          <w:tcPr>
            <w:tcW w:w="1152" w:type="dxa"/>
            <w:tcBorders>
              <w:left w:val="single" w:sz="8" w:space="0" w:color="000000"/>
            </w:tcBorders>
          </w:tcPr>
          <w:p w14:paraId="51659DC3" w14:textId="77777777" w:rsidR="006A4626" w:rsidRDefault="006A4626" w:rsidP="006827DC">
            <w:pPr>
              <w:pStyle w:val="TableParagraph"/>
              <w:rPr>
                <w:rFonts w:ascii="Times New Roman"/>
                <w:sz w:val="20"/>
              </w:rPr>
            </w:pPr>
          </w:p>
        </w:tc>
        <w:tc>
          <w:tcPr>
            <w:tcW w:w="1276" w:type="dxa"/>
          </w:tcPr>
          <w:p w14:paraId="42621E27" w14:textId="77777777" w:rsidR="006A4626" w:rsidRDefault="006A4626" w:rsidP="006827DC">
            <w:pPr>
              <w:pStyle w:val="TableParagraph"/>
              <w:rPr>
                <w:rFonts w:ascii="Times New Roman"/>
                <w:sz w:val="20"/>
              </w:rPr>
            </w:pPr>
          </w:p>
        </w:tc>
        <w:tc>
          <w:tcPr>
            <w:tcW w:w="1275" w:type="dxa"/>
          </w:tcPr>
          <w:p w14:paraId="492B8F9D" w14:textId="77777777" w:rsidR="006A4626" w:rsidRDefault="006A4626" w:rsidP="006827DC">
            <w:pPr>
              <w:pStyle w:val="TableParagraph"/>
              <w:spacing w:before="99"/>
              <w:ind w:left="28"/>
              <w:jc w:val="center"/>
              <w:rPr>
                <w:rFonts w:ascii="Wingdings" w:hAnsi="Wingdings"/>
                <w:w w:val="102"/>
                <w:sz w:val="19"/>
              </w:rPr>
            </w:pPr>
          </w:p>
        </w:tc>
        <w:tc>
          <w:tcPr>
            <w:tcW w:w="1134" w:type="dxa"/>
          </w:tcPr>
          <w:p w14:paraId="6CBAB6D1" w14:textId="77777777" w:rsidR="006A4626" w:rsidRDefault="006A4626" w:rsidP="006827DC">
            <w:pPr>
              <w:pStyle w:val="TableParagraph"/>
              <w:rPr>
                <w:rFonts w:ascii="Times New Roman"/>
                <w:sz w:val="20"/>
              </w:rPr>
            </w:pPr>
          </w:p>
          <w:p w14:paraId="0DCA651F" w14:textId="77777777" w:rsidR="006827DC" w:rsidRDefault="006827DC" w:rsidP="006827DC">
            <w:pPr>
              <w:pStyle w:val="TableParagraph"/>
              <w:rPr>
                <w:rFonts w:ascii="Times New Roman"/>
                <w:sz w:val="20"/>
              </w:rPr>
            </w:pPr>
          </w:p>
          <w:p w14:paraId="273164E2" w14:textId="52046603" w:rsidR="006827DC" w:rsidRDefault="006827DC" w:rsidP="006827DC">
            <w:pPr>
              <w:pStyle w:val="TableParagraph"/>
              <w:rPr>
                <w:rFonts w:ascii="Times New Roman"/>
                <w:sz w:val="20"/>
              </w:rPr>
            </w:pPr>
          </w:p>
        </w:tc>
        <w:tc>
          <w:tcPr>
            <w:tcW w:w="5642" w:type="dxa"/>
          </w:tcPr>
          <w:p w14:paraId="2CF80CB1" w14:textId="77777777" w:rsidR="006A4626" w:rsidRPr="00835326" w:rsidRDefault="006A4626" w:rsidP="006827DC">
            <w:pPr>
              <w:pStyle w:val="TableParagraph"/>
              <w:spacing w:before="91"/>
              <w:ind w:left="145" w:right="146"/>
              <w:jc w:val="center"/>
              <w:rPr>
                <w:sz w:val="19"/>
              </w:rPr>
            </w:pPr>
          </w:p>
        </w:tc>
      </w:tr>
      <w:tr w:rsidR="00535F5C" w14:paraId="52C2B0EB" w14:textId="77777777" w:rsidTr="006827DC">
        <w:trPr>
          <w:trHeight w:val="405"/>
        </w:trPr>
        <w:tc>
          <w:tcPr>
            <w:tcW w:w="4114" w:type="dxa"/>
            <w:tcBorders>
              <w:right w:val="single" w:sz="8" w:space="0" w:color="000000"/>
            </w:tcBorders>
          </w:tcPr>
          <w:p w14:paraId="430769BC" w14:textId="7A34B1E9" w:rsidR="00535F5C" w:rsidRDefault="00535F5C" w:rsidP="006827DC">
            <w:pPr>
              <w:pStyle w:val="TableParagraph"/>
              <w:spacing w:before="91"/>
              <w:ind w:left="110"/>
              <w:rPr>
                <w:sz w:val="19"/>
              </w:rPr>
            </w:pPr>
            <w:r>
              <w:rPr>
                <w:sz w:val="19"/>
              </w:rPr>
              <w:t>1.4 Examination by / treatment from health professional in school</w:t>
            </w:r>
          </w:p>
        </w:tc>
        <w:tc>
          <w:tcPr>
            <w:tcW w:w="1152" w:type="dxa"/>
            <w:tcBorders>
              <w:left w:val="single" w:sz="8" w:space="0" w:color="000000"/>
            </w:tcBorders>
          </w:tcPr>
          <w:p w14:paraId="0E70290B" w14:textId="77777777" w:rsidR="00535F5C" w:rsidRDefault="00535F5C" w:rsidP="006827DC">
            <w:pPr>
              <w:pStyle w:val="TableParagraph"/>
              <w:rPr>
                <w:rFonts w:ascii="Times New Roman"/>
                <w:sz w:val="20"/>
              </w:rPr>
            </w:pPr>
          </w:p>
        </w:tc>
        <w:tc>
          <w:tcPr>
            <w:tcW w:w="1276" w:type="dxa"/>
          </w:tcPr>
          <w:p w14:paraId="7FE33301" w14:textId="77777777" w:rsidR="00535F5C" w:rsidRDefault="00535F5C" w:rsidP="006827DC">
            <w:pPr>
              <w:pStyle w:val="TableParagraph"/>
              <w:rPr>
                <w:rFonts w:ascii="Times New Roman"/>
                <w:sz w:val="20"/>
              </w:rPr>
            </w:pPr>
          </w:p>
        </w:tc>
        <w:tc>
          <w:tcPr>
            <w:tcW w:w="1275" w:type="dxa"/>
          </w:tcPr>
          <w:p w14:paraId="4A28AD6A"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21D1E8E0" w14:textId="77777777" w:rsidR="00535F5C" w:rsidRDefault="00535F5C" w:rsidP="006827DC">
            <w:pPr>
              <w:pStyle w:val="TableParagraph"/>
              <w:rPr>
                <w:rFonts w:ascii="Times New Roman"/>
                <w:sz w:val="20"/>
              </w:rPr>
            </w:pPr>
          </w:p>
          <w:p w14:paraId="7750B72F" w14:textId="77777777" w:rsidR="006827DC" w:rsidRDefault="006827DC" w:rsidP="006827DC">
            <w:pPr>
              <w:pStyle w:val="TableParagraph"/>
              <w:rPr>
                <w:rFonts w:ascii="Times New Roman"/>
                <w:sz w:val="20"/>
              </w:rPr>
            </w:pPr>
          </w:p>
          <w:p w14:paraId="1591A5AF" w14:textId="0CDF8DD4" w:rsidR="006827DC" w:rsidRDefault="006827DC" w:rsidP="006827DC">
            <w:pPr>
              <w:pStyle w:val="TableParagraph"/>
              <w:rPr>
                <w:rFonts w:ascii="Times New Roman"/>
                <w:sz w:val="20"/>
              </w:rPr>
            </w:pPr>
          </w:p>
        </w:tc>
        <w:tc>
          <w:tcPr>
            <w:tcW w:w="5642" w:type="dxa"/>
          </w:tcPr>
          <w:p w14:paraId="0F8DECD0" w14:textId="77777777" w:rsidR="00535F5C" w:rsidRPr="00835326" w:rsidRDefault="00535F5C" w:rsidP="006827DC">
            <w:pPr>
              <w:pStyle w:val="TableParagraph"/>
              <w:spacing w:before="91"/>
              <w:ind w:left="145" w:right="146"/>
              <w:jc w:val="center"/>
              <w:rPr>
                <w:sz w:val="19"/>
              </w:rPr>
            </w:pPr>
          </w:p>
        </w:tc>
      </w:tr>
      <w:tr w:rsidR="00535F5C" w14:paraId="32A0E8E9" w14:textId="77777777" w:rsidTr="006827DC">
        <w:trPr>
          <w:trHeight w:val="405"/>
        </w:trPr>
        <w:tc>
          <w:tcPr>
            <w:tcW w:w="4114" w:type="dxa"/>
            <w:tcBorders>
              <w:right w:val="single" w:sz="8" w:space="0" w:color="000000"/>
            </w:tcBorders>
          </w:tcPr>
          <w:p w14:paraId="5552729D" w14:textId="40098DD1" w:rsidR="00535F5C" w:rsidRDefault="00535F5C" w:rsidP="006827DC">
            <w:pPr>
              <w:pStyle w:val="TableParagraph"/>
              <w:spacing w:before="91"/>
              <w:ind w:left="110"/>
              <w:rPr>
                <w:sz w:val="19"/>
              </w:rPr>
            </w:pPr>
            <w:r>
              <w:rPr>
                <w:sz w:val="19"/>
              </w:rPr>
              <w:t>1.5 Permission for school to administer prescribed or over the counter medication</w:t>
            </w:r>
          </w:p>
        </w:tc>
        <w:tc>
          <w:tcPr>
            <w:tcW w:w="1152" w:type="dxa"/>
            <w:tcBorders>
              <w:left w:val="single" w:sz="8" w:space="0" w:color="000000"/>
            </w:tcBorders>
          </w:tcPr>
          <w:p w14:paraId="5703D5AA" w14:textId="77777777" w:rsidR="00535F5C" w:rsidRDefault="00535F5C" w:rsidP="006827DC">
            <w:pPr>
              <w:pStyle w:val="TableParagraph"/>
              <w:rPr>
                <w:rFonts w:ascii="Times New Roman"/>
                <w:sz w:val="20"/>
              </w:rPr>
            </w:pPr>
          </w:p>
        </w:tc>
        <w:tc>
          <w:tcPr>
            <w:tcW w:w="1276" w:type="dxa"/>
          </w:tcPr>
          <w:p w14:paraId="4928B26C" w14:textId="77777777" w:rsidR="00535F5C" w:rsidRDefault="00535F5C" w:rsidP="006827DC">
            <w:pPr>
              <w:pStyle w:val="TableParagraph"/>
              <w:rPr>
                <w:rFonts w:ascii="Times New Roman"/>
                <w:sz w:val="20"/>
              </w:rPr>
            </w:pPr>
          </w:p>
        </w:tc>
        <w:tc>
          <w:tcPr>
            <w:tcW w:w="1275" w:type="dxa"/>
          </w:tcPr>
          <w:p w14:paraId="3951C701"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37235EA5" w14:textId="77777777" w:rsidR="00535F5C" w:rsidRDefault="00535F5C" w:rsidP="006827DC">
            <w:pPr>
              <w:pStyle w:val="TableParagraph"/>
              <w:rPr>
                <w:rFonts w:ascii="Times New Roman"/>
                <w:sz w:val="20"/>
              </w:rPr>
            </w:pPr>
          </w:p>
          <w:p w14:paraId="13AE8C44" w14:textId="77777777" w:rsidR="006827DC" w:rsidRDefault="006827DC" w:rsidP="006827DC">
            <w:pPr>
              <w:pStyle w:val="TableParagraph"/>
              <w:rPr>
                <w:rFonts w:ascii="Times New Roman"/>
                <w:sz w:val="20"/>
              </w:rPr>
            </w:pPr>
          </w:p>
          <w:p w14:paraId="114C4F2D" w14:textId="62F2B249" w:rsidR="006827DC" w:rsidRDefault="006827DC" w:rsidP="006827DC">
            <w:pPr>
              <w:pStyle w:val="TableParagraph"/>
              <w:rPr>
                <w:rFonts w:ascii="Times New Roman"/>
                <w:sz w:val="20"/>
              </w:rPr>
            </w:pPr>
          </w:p>
        </w:tc>
        <w:tc>
          <w:tcPr>
            <w:tcW w:w="5642" w:type="dxa"/>
          </w:tcPr>
          <w:p w14:paraId="378634B6" w14:textId="77777777" w:rsidR="00535F5C" w:rsidRPr="00835326" w:rsidRDefault="00535F5C" w:rsidP="006827DC">
            <w:pPr>
              <w:pStyle w:val="TableParagraph"/>
              <w:spacing w:before="91"/>
              <w:ind w:left="145" w:right="146"/>
              <w:jc w:val="center"/>
              <w:rPr>
                <w:sz w:val="19"/>
              </w:rPr>
            </w:pPr>
          </w:p>
        </w:tc>
      </w:tr>
      <w:tr w:rsidR="00535F5C" w14:paraId="7E650132" w14:textId="77777777" w:rsidTr="006827DC">
        <w:trPr>
          <w:trHeight w:val="405"/>
        </w:trPr>
        <w:tc>
          <w:tcPr>
            <w:tcW w:w="4114" w:type="dxa"/>
            <w:tcBorders>
              <w:right w:val="single" w:sz="8" w:space="0" w:color="000000"/>
            </w:tcBorders>
          </w:tcPr>
          <w:p w14:paraId="6F85E2B4" w14:textId="54F1CF2B" w:rsidR="00535F5C" w:rsidRDefault="00535F5C" w:rsidP="006827DC">
            <w:pPr>
              <w:pStyle w:val="TableParagraph"/>
              <w:spacing w:before="91"/>
              <w:ind w:left="110"/>
              <w:rPr>
                <w:sz w:val="19"/>
              </w:rPr>
            </w:pPr>
            <w:r>
              <w:rPr>
                <w:sz w:val="19"/>
              </w:rPr>
              <w:t>1.6 Planned medical procedures (surgery, treatment, tests, invasive health screening</w:t>
            </w:r>
            <w:r w:rsidR="00A132AF">
              <w:rPr>
                <w:sz w:val="19"/>
              </w:rPr>
              <w:t>)</w:t>
            </w:r>
          </w:p>
        </w:tc>
        <w:tc>
          <w:tcPr>
            <w:tcW w:w="1152" w:type="dxa"/>
            <w:tcBorders>
              <w:left w:val="single" w:sz="8" w:space="0" w:color="000000"/>
            </w:tcBorders>
          </w:tcPr>
          <w:p w14:paraId="7E56FCBD" w14:textId="77777777" w:rsidR="00535F5C" w:rsidRDefault="00535F5C" w:rsidP="006827DC">
            <w:pPr>
              <w:pStyle w:val="TableParagraph"/>
              <w:rPr>
                <w:rFonts w:ascii="Times New Roman"/>
                <w:sz w:val="20"/>
              </w:rPr>
            </w:pPr>
          </w:p>
        </w:tc>
        <w:tc>
          <w:tcPr>
            <w:tcW w:w="1276" w:type="dxa"/>
          </w:tcPr>
          <w:p w14:paraId="6A2AC77C" w14:textId="77777777" w:rsidR="00535F5C" w:rsidRDefault="00535F5C" w:rsidP="006827DC">
            <w:pPr>
              <w:pStyle w:val="TableParagraph"/>
              <w:rPr>
                <w:rFonts w:ascii="Times New Roman"/>
                <w:sz w:val="20"/>
              </w:rPr>
            </w:pPr>
          </w:p>
        </w:tc>
        <w:tc>
          <w:tcPr>
            <w:tcW w:w="1275" w:type="dxa"/>
          </w:tcPr>
          <w:p w14:paraId="0633BE63"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1C17C83B" w14:textId="77777777" w:rsidR="00535F5C" w:rsidRDefault="00535F5C" w:rsidP="006827DC">
            <w:pPr>
              <w:pStyle w:val="TableParagraph"/>
              <w:rPr>
                <w:rFonts w:ascii="Times New Roman"/>
                <w:sz w:val="20"/>
              </w:rPr>
            </w:pPr>
          </w:p>
          <w:p w14:paraId="7E7EB083" w14:textId="77777777" w:rsidR="006827DC" w:rsidRDefault="006827DC" w:rsidP="006827DC">
            <w:pPr>
              <w:pStyle w:val="TableParagraph"/>
              <w:rPr>
                <w:rFonts w:ascii="Times New Roman"/>
                <w:sz w:val="20"/>
              </w:rPr>
            </w:pPr>
          </w:p>
          <w:p w14:paraId="0A1B8361" w14:textId="57695214" w:rsidR="006827DC" w:rsidRDefault="006827DC" w:rsidP="006827DC">
            <w:pPr>
              <w:pStyle w:val="TableParagraph"/>
              <w:rPr>
                <w:rFonts w:ascii="Times New Roman"/>
                <w:sz w:val="20"/>
              </w:rPr>
            </w:pPr>
          </w:p>
        </w:tc>
        <w:tc>
          <w:tcPr>
            <w:tcW w:w="5642" w:type="dxa"/>
          </w:tcPr>
          <w:p w14:paraId="5C8BE88B" w14:textId="0ACA8757" w:rsidR="00DC1C07" w:rsidRPr="0071447C" w:rsidRDefault="00211345" w:rsidP="00211345">
            <w:pPr>
              <w:pStyle w:val="TableParagraph"/>
              <w:spacing w:before="9"/>
              <w:rPr>
                <w:rFonts w:asciiTheme="minorHAnsi" w:hAnsiTheme="minorHAnsi" w:cstheme="minorHAnsi"/>
                <w:i/>
                <w:iCs/>
                <w:sz w:val="18"/>
                <w:szCs w:val="18"/>
              </w:rPr>
            </w:pPr>
            <w:r w:rsidRPr="0071447C">
              <w:rPr>
                <w:rFonts w:asciiTheme="minorHAnsi" w:hAnsiTheme="minorHAnsi" w:cstheme="minorHAnsi"/>
                <w:i/>
                <w:iCs/>
                <w:sz w:val="18"/>
                <w:szCs w:val="18"/>
              </w:rPr>
              <w:t xml:space="preserve">S20 parental consent required.  ICO/CO Service Manager consent required.  </w:t>
            </w:r>
            <w:r w:rsidR="003F5905" w:rsidRPr="0071447C">
              <w:rPr>
                <w:rFonts w:asciiTheme="minorHAnsi" w:hAnsiTheme="minorHAnsi" w:cstheme="minorHAnsi"/>
                <w:i/>
                <w:iCs/>
                <w:sz w:val="18"/>
                <w:szCs w:val="18"/>
              </w:rPr>
              <w:t xml:space="preserve">Consultation with parents is essential and their presence facilitated where appropriate.  </w:t>
            </w:r>
            <w:r w:rsidR="00DC1C07" w:rsidRPr="0071447C">
              <w:rPr>
                <w:rFonts w:asciiTheme="minorHAnsi" w:hAnsiTheme="minorHAnsi" w:cstheme="minorHAnsi"/>
                <w:i/>
                <w:iCs/>
                <w:sz w:val="18"/>
                <w:szCs w:val="18"/>
              </w:rPr>
              <w:t>Designated Nurse or Doctor may need to be consulted.  Consider Gillick competence and Fraser guidelines.</w:t>
            </w:r>
          </w:p>
        </w:tc>
      </w:tr>
      <w:tr w:rsidR="006A4626" w14:paraId="299ED9C2" w14:textId="77777777" w:rsidTr="006827DC">
        <w:trPr>
          <w:trHeight w:val="405"/>
        </w:trPr>
        <w:tc>
          <w:tcPr>
            <w:tcW w:w="4114" w:type="dxa"/>
            <w:tcBorders>
              <w:right w:val="single" w:sz="8" w:space="0" w:color="000000"/>
            </w:tcBorders>
          </w:tcPr>
          <w:p w14:paraId="498798F8" w14:textId="09EC9E64" w:rsidR="006A4626" w:rsidRDefault="00535F5C" w:rsidP="006827DC">
            <w:pPr>
              <w:pStyle w:val="TableParagraph"/>
              <w:spacing w:before="91"/>
              <w:ind w:left="110"/>
              <w:rPr>
                <w:sz w:val="19"/>
              </w:rPr>
            </w:pPr>
            <w:r>
              <w:rPr>
                <w:sz w:val="19"/>
              </w:rPr>
              <w:t>1.7 Emergency medical treatment including anaesthesia, unplanned surgery, treatment for life threatening conditions or end of life care</w:t>
            </w:r>
          </w:p>
        </w:tc>
        <w:tc>
          <w:tcPr>
            <w:tcW w:w="1152" w:type="dxa"/>
            <w:tcBorders>
              <w:left w:val="single" w:sz="8" w:space="0" w:color="000000"/>
            </w:tcBorders>
          </w:tcPr>
          <w:p w14:paraId="72043E1A" w14:textId="77777777" w:rsidR="006A4626" w:rsidRDefault="006A4626" w:rsidP="006827DC">
            <w:pPr>
              <w:pStyle w:val="TableParagraph"/>
              <w:rPr>
                <w:rFonts w:ascii="Times New Roman"/>
                <w:sz w:val="20"/>
              </w:rPr>
            </w:pPr>
          </w:p>
        </w:tc>
        <w:tc>
          <w:tcPr>
            <w:tcW w:w="1276" w:type="dxa"/>
          </w:tcPr>
          <w:p w14:paraId="27CF6DBF" w14:textId="77777777" w:rsidR="006A4626" w:rsidRDefault="006A4626" w:rsidP="006827DC">
            <w:pPr>
              <w:pStyle w:val="TableParagraph"/>
              <w:rPr>
                <w:rFonts w:ascii="Times New Roman"/>
                <w:sz w:val="20"/>
              </w:rPr>
            </w:pPr>
          </w:p>
        </w:tc>
        <w:tc>
          <w:tcPr>
            <w:tcW w:w="1275" w:type="dxa"/>
          </w:tcPr>
          <w:p w14:paraId="5BB20D6E" w14:textId="77777777" w:rsidR="006A4626" w:rsidRDefault="006A4626" w:rsidP="006827DC">
            <w:pPr>
              <w:pStyle w:val="TableParagraph"/>
              <w:spacing w:before="99"/>
              <w:ind w:left="28"/>
              <w:jc w:val="center"/>
              <w:rPr>
                <w:rFonts w:ascii="Wingdings" w:hAnsi="Wingdings"/>
                <w:w w:val="102"/>
                <w:sz w:val="19"/>
              </w:rPr>
            </w:pPr>
          </w:p>
        </w:tc>
        <w:tc>
          <w:tcPr>
            <w:tcW w:w="1134" w:type="dxa"/>
          </w:tcPr>
          <w:p w14:paraId="58BA1505" w14:textId="77777777" w:rsidR="006A4626" w:rsidRDefault="006A4626" w:rsidP="006827DC">
            <w:pPr>
              <w:pStyle w:val="TableParagraph"/>
              <w:rPr>
                <w:rFonts w:ascii="Times New Roman"/>
                <w:sz w:val="20"/>
              </w:rPr>
            </w:pPr>
          </w:p>
        </w:tc>
        <w:tc>
          <w:tcPr>
            <w:tcW w:w="5642" w:type="dxa"/>
          </w:tcPr>
          <w:p w14:paraId="75C53568" w14:textId="126A1594" w:rsidR="006A4626" w:rsidRPr="0071447C" w:rsidRDefault="00211345" w:rsidP="003F5905">
            <w:pPr>
              <w:pStyle w:val="TableParagraph"/>
              <w:spacing w:before="9"/>
              <w:rPr>
                <w:rFonts w:asciiTheme="minorHAnsi" w:hAnsiTheme="minorHAnsi" w:cstheme="minorHAnsi"/>
                <w:i/>
                <w:iCs/>
                <w:sz w:val="18"/>
                <w:szCs w:val="18"/>
              </w:rPr>
            </w:pPr>
            <w:r w:rsidRPr="0071447C">
              <w:rPr>
                <w:rFonts w:asciiTheme="minorHAnsi" w:hAnsiTheme="minorHAnsi" w:cstheme="minorHAnsi"/>
                <w:i/>
                <w:iCs/>
                <w:sz w:val="18"/>
                <w:szCs w:val="18"/>
              </w:rPr>
              <w:t xml:space="preserve">S20 parental consent required.  ICO/CO Director consent required.  </w:t>
            </w:r>
            <w:r w:rsidR="003F5905" w:rsidRPr="0071447C">
              <w:rPr>
                <w:rFonts w:asciiTheme="minorHAnsi" w:hAnsiTheme="minorHAnsi" w:cstheme="minorHAnsi"/>
                <w:i/>
                <w:iCs/>
                <w:sz w:val="18"/>
                <w:szCs w:val="18"/>
              </w:rPr>
              <w:t xml:space="preserve">Consultation with parents is essential and their presence facilitated where appropriate.  Designated Nurse or Doctor may need to be consulted.  Consult child and consider Gillick competence and Fraser guidelines.  Attending medic has overriding responsibility.  Legal advice may be required.  In respect of a child’s end of life care, in the absence of clear parental consent, </w:t>
            </w:r>
            <w:r w:rsidR="003F5905" w:rsidRPr="0071447C">
              <w:rPr>
                <w:rFonts w:asciiTheme="minorHAnsi" w:hAnsiTheme="minorHAnsi" w:cstheme="minorHAnsi"/>
                <w:b/>
                <w:bCs/>
                <w:i/>
                <w:iCs/>
                <w:sz w:val="18"/>
                <w:szCs w:val="18"/>
              </w:rPr>
              <w:t>no</w:t>
            </w:r>
            <w:r w:rsidR="003F5905" w:rsidRPr="0071447C">
              <w:rPr>
                <w:rFonts w:asciiTheme="minorHAnsi" w:hAnsiTheme="minorHAnsi" w:cstheme="minorHAnsi"/>
                <w:i/>
                <w:iCs/>
                <w:sz w:val="18"/>
                <w:szCs w:val="18"/>
              </w:rPr>
              <w:t xml:space="preserve"> consent can be given by the local authority and the relevant health authority will need to take legal advice and if </w:t>
            </w:r>
            <w:proofErr w:type="gramStart"/>
            <w:r w:rsidR="003F5905" w:rsidRPr="0071447C">
              <w:rPr>
                <w:rFonts w:asciiTheme="minorHAnsi" w:hAnsiTheme="minorHAnsi" w:cstheme="minorHAnsi"/>
                <w:i/>
                <w:iCs/>
                <w:sz w:val="18"/>
                <w:szCs w:val="18"/>
              </w:rPr>
              <w:t>necessary</w:t>
            </w:r>
            <w:proofErr w:type="gramEnd"/>
            <w:r w:rsidR="003F5905" w:rsidRPr="0071447C">
              <w:rPr>
                <w:rFonts w:asciiTheme="minorHAnsi" w:hAnsiTheme="minorHAnsi" w:cstheme="minorHAnsi"/>
                <w:i/>
                <w:iCs/>
                <w:sz w:val="18"/>
                <w:szCs w:val="18"/>
              </w:rPr>
              <w:t xml:space="preserve"> initiate court proceedings.</w:t>
            </w:r>
          </w:p>
        </w:tc>
      </w:tr>
      <w:tr w:rsidR="00535F5C" w14:paraId="1FFBDD49" w14:textId="77777777" w:rsidTr="006827DC">
        <w:trPr>
          <w:trHeight w:val="405"/>
        </w:trPr>
        <w:tc>
          <w:tcPr>
            <w:tcW w:w="4114" w:type="dxa"/>
            <w:tcBorders>
              <w:right w:val="single" w:sz="8" w:space="0" w:color="000000"/>
            </w:tcBorders>
          </w:tcPr>
          <w:p w14:paraId="2C19C95E" w14:textId="6F4EAD04" w:rsidR="00535F5C" w:rsidRDefault="00535F5C" w:rsidP="006827DC">
            <w:pPr>
              <w:pStyle w:val="TableParagraph"/>
              <w:spacing w:before="91"/>
              <w:ind w:left="110"/>
              <w:rPr>
                <w:sz w:val="19"/>
              </w:rPr>
            </w:pPr>
            <w:r>
              <w:rPr>
                <w:sz w:val="19"/>
              </w:rPr>
              <w:t>1.8 Routine dental treatment, including anaesthetic</w:t>
            </w:r>
          </w:p>
        </w:tc>
        <w:tc>
          <w:tcPr>
            <w:tcW w:w="1152" w:type="dxa"/>
            <w:tcBorders>
              <w:left w:val="single" w:sz="8" w:space="0" w:color="000000"/>
            </w:tcBorders>
          </w:tcPr>
          <w:p w14:paraId="744EDF7B" w14:textId="77777777" w:rsidR="00535F5C" w:rsidRDefault="00535F5C" w:rsidP="006827DC">
            <w:pPr>
              <w:pStyle w:val="TableParagraph"/>
              <w:rPr>
                <w:rFonts w:ascii="Times New Roman"/>
                <w:sz w:val="20"/>
              </w:rPr>
            </w:pPr>
          </w:p>
        </w:tc>
        <w:tc>
          <w:tcPr>
            <w:tcW w:w="1276" w:type="dxa"/>
          </w:tcPr>
          <w:p w14:paraId="10E064B4" w14:textId="77777777" w:rsidR="00535F5C" w:rsidRDefault="00535F5C" w:rsidP="006827DC">
            <w:pPr>
              <w:pStyle w:val="TableParagraph"/>
              <w:rPr>
                <w:rFonts w:ascii="Times New Roman"/>
                <w:sz w:val="20"/>
              </w:rPr>
            </w:pPr>
          </w:p>
        </w:tc>
        <w:tc>
          <w:tcPr>
            <w:tcW w:w="1275" w:type="dxa"/>
          </w:tcPr>
          <w:p w14:paraId="0B83F9FA"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790E9693" w14:textId="77777777" w:rsidR="00535F5C" w:rsidRDefault="00535F5C" w:rsidP="006827DC">
            <w:pPr>
              <w:pStyle w:val="TableParagraph"/>
              <w:rPr>
                <w:rFonts w:ascii="Times New Roman"/>
                <w:sz w:val="20"/>
              </w:rPr>
            </w:pPr>
          </w:p>
          <w:p w14:paraId="62F455AE" w14:textId="77777777" w:rsidR="006827DC" w:rsidRDefault="006827DC" w:rsidP="006827DC">
            <w:pPr>
              <w:pStyle w:val="TableParagraph"/>
              <w:rPr>
                <w:rFonts w:ascii="Times New Roman"/>
                <w:sz w:val="20"/>
              </w:rPr>
            </w:pPr>
          </w:p>
          <w:p w14:paraId="6119A237" w14:textId="3FB3774B" w:rsidR="006827DC" w:rsidRDefault="006827DC" w:rsidP="006827DC">
            <w:pPr>
              <w:pStyle w:val="TableParagraph"/>
              <w:rPr>
                <w:rFonts w:ascii="Times New Roman"/>
                <w:sz w:val="20"/>
              </w:rPr>
            </w:pPr>
          </w:p>
        </w:tc>
        <w:tc>
          <w:tcPr>
            <w:tcW w:w="5642" w:type="dxa"/>
          </w:tcPr>
          <w:p w14:paraId="2F71133D" w14:textId="77777777" w:rsidR="00535F5C" w:rsidRPr="00835326" w:rsidRDefault="00535F5C" w:rsidP="006827DC">
            <w:pPr>
              <w:pStyle w:val="TableParagraph"/>
              <w:spacing w:before="91"/>
              <w:ind w:left="145" w:right="146"/>
              <w:jc w:val="center"/>
              <w:rPr>
                <w:sz w:val="19"/>
              </w:rPr>
            </w:pPr>
          </w:p>
        </w:tc>
      </w:tr>
      <w:tr w:rsidR="00535F5C" w14:paraId="6263DB8E" w14:textId="77777777" w:rsidTr="006827DC">
        <w:trPr>
          <w:trHeight w:val="405"/>
        </w:trPr>
        <w:tc>
          <w:tcPr>
            <w:tcW w:w="4114" w:type="dxa"/>
            <w:tcBorders>
              <w:right w:val="single" w:sz="8" w:space="0" w:color="000000"/>
            </w:tcBorders>
          </w:tcPr>
          <w:p w14:paraId="4BB66527" w14:textId="0B2EBB4F" w:rsidR="00535F5C" w:rsidRDefault="00535F5C" w:rsidP="006827DC">
            <w:pPr>
              <w:pStyle w:val="TableParagraph"/>
              <w:spacing w:before="91"/>
              <w:ind w:left="110"/>
              <w:rPr>
                <w:sz w:val="19"/>
              </w:rPr>
            </w:pPr>
            <w:r>
              <w:rPr>
                <w:sz w:val="19"/>
              </w:rPr>
              <w:lastRenderedPageBreak/>
              <w:t>1.9 Emergency dental treatment, including anaesthetic</w:t>
            </w:r>
          </w:p>
        </w:tc>
        <w:tc>
          <w:tcPr>
            <w:tcW w:w="1152" w:type="dxa"/>
            <w:tcBorders>
              <w:left w:val="single" w:sz="8" w:space="0" w:color="000000"/>
            </w:tcBorders>
          </w:tcPr>
          <w:p w14:paraId="2F53737F" w14:textId="77777777" w:rsidR="00535F5C" w:rsidRDefault="00535F5C" w:rsidP="006827DC">
            <w:pPr>
              <w:pStyle w:val="TableParagraph"/>
              <w:rPr>
                <w:rFonts w:ascii="Times New Roman"/>
                <w:sz w:val="20"/>
              </w:rPr>
            </w:pPr>
          </w:p>
        </w:tc>
        <w:tc>
          <w:tcPr>
            <w:tcW w:w="1276" w:type="dxa"/>
          </w:tcPr>
          <w:p w14:paraId="2F828FF3" w14:textId="77777777" w:rsidR="00535F5C" w:rsidRDefault="00535F5C" w:rsidP="006827DC">
            <w:pPr>
              <w:pStyle w:val="TableParagraph"/>
              <w:rPr>
                <w:rFonts w:ascii="Times New Roman"/>
                <w:sz w:val="20"/>
              </w:rPr>
            </w:pPr>
          </w:p>
        </w:tc>
        <w:tc>
          <w:tcPr>
            <w:tcW w:w="1275" w:type="dxa"/>
          </w:tcPr>
          <w:p w14:paraId="3ED93BB0"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41E118E6" w14:textId="77777777" w:rsidR="00535F5C" w:rsidRDefault="00535F5C" w:rsidP="006827DC">
            <w:pPr>
              <w:pStyle w:val="TableParagraph"/>
              <w:rPr>
                <w:rFonts w:ascii="Times New Roman"/>
                <w:sz w:val="20"/>
              </w:rPr>
            </w:pPr>
          </w:p>
          <w:p w14:paraId="52BA8E5F" w14:textId="77777777" w:rsidR="006827DC" w:rsidRDefault="006827DC" w:rsidP="006827DC">
            <w:pPr>
              <w:pStyle w:val="TableParagraph"/>
              <w:rPr>
                <w:rFonts w:ascii="Times New Roman"/>
                <w:sz w:val="20"/>
              </w:rPr>
            </w:pPr>
          </w:p>
          <w:p w14:paraId="2ED3A3AF" w14:textId="73850FC3" w:rsidR="006827DC" w:rsidRDefault="006827DC" w:rsidP="006827DC">
            <w:pPr>
              <w:pStyle w:val="TableParagraph"/>
              <w:rPr>
                <w:rFonts w:ascii="Times New Roman"/>
                <w:sz w:val="20"/>
              </w:rPr>
            </w:pPr>
          </w:p>
        </w:tc>
        <w:tc>
          <w:tcPr>
            <w:tcW w:w="5642" w:type="dxa"/>
          </w:tcPr>
          <w:p w14:paraId="083B34C3" w14:textId="77777777" w:rsidR="00535F5C" w:rsidRPr="00835326" w:rsidRDefault="00535F5C" w:rsidP="006827DC">
            <w:pPr>
              <w:pStyle w:val="TableParagraph"/>
              <w:spacing w:before="91"/>
              <w:ind w:left="145" w:right="146"/>
              <w:jc w:val="center"/>
              <w:rPr>
                <w:sz w:val="19"/>
              </w:rPr>
            </w:pPr>
          </w:p>
        </w:tc>
      </w:tr>
      <w:tr w:rsidR="00535F5C" w14:paraId="386F358E" w14:textId="77777777" w:rsidTr="006827DC">
        <w:trPr>
          <w:trHeight w:val="405"/>
        </w:trPr>
        <w:tc>
          <w:tcPr>
            <w:tcW w:w="4114" w:type="dxa"/>
            <w:tcBorders>
              <w:right w:val="single" w:sz="8" w:space="0" w:color="000000"/>
            </w:tcBorders>
          </w:tcPr>
          <w:p w14:paraId="7A58F2E5" w14:textId="74416152" w:rsidR="00535F5C" w:rsidRDefault="00535F5C" w:rsidP="006827DC">
            <w:pPr>
              <w:pStyle w:val="TableParagraph"/>
              <w:spacing w:before="91"/>
              <w:ind w:left="110"/>
              <w:rPr>
                <w:sz w:val="19"/>
              </w:rPr>
            </w:pPr>
            <w:r>
              <w:rPr>
                <w:sz w:val="19"/>
              </w:rPr>
              <w:t>1.10 Optician’s appointment and prescription glasses</w:t>
            </w:r>
          </w:p>
        </w:tc>
        <w:tc>
          <w:tcPr>
            <w:tcW w:w="1152" w:type="dxa"/>
            <w:tcBorders>
              <w:left w:val="single" w:sz="8" w:space="0" w:color="000000"/>
            </w:tcBorders>
          </w:tcPr>
          <w:p w14:paraId="416B2C8F" w14:textId="77777777" w:rsidR="00535F5C" w:rsidRDefault="00535F5C" w:rsidP="006827DC">
            <w:pPr>
              <w:pStyle w:val="TableParagraph"/>
              <w:rPr>
                <w:rFonts w:ascii="Times New Roman"/>
                <w:sz w:val="20"/>
              </w:rPr>
            </w:pPr>
          </w:p>
        </w:tc>
        <w:tc>
          <w:tcPr>
            <w:tcW w:w="1276" w:type="dxa"/>
          </w:tcPr>
          <w:p w14:paraId="47993D0B" w14:textId="77777777" w:rsidR="00535F5C" w:rsidRDefault="00535F5C" w:rsidP="006827DC">
            <w:pPr>
              <w:pStyle w:val="TableParagraph"/>
              <w:rPr>
                <w:rFonts w:ascii="Times New Roman"/>
                <w:sz w:val="20"/>
              </w:rPr>
            </w:pPr>
          </w:p>
        </w:tc>
        <w:tc>
          <w:tcPr>
            <w:tcW w:w="1275" w:type="dxa"/>
          </w:tcPr>
          <w:p w14:paraId="5CC7B9B1"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19B5D3AE" w14:textId="77777777" w:rsidR="00535F5C" w:rsidRDefault="00535F5C" w:rsidP="006827DC">
            <w:pPr>
              <w:pStyle w:val="TableParagraph"/>
              <w:rPr>
                <w:rFonts w:ascii="Times New Roman"/>
                <w:sz w:val="20"/>
              </w:rPr>
            </w:pPr>
          </w:p>
          <w:p w14:paraId="17525AC3" w14:textId="77777777" w:rsidR="006827DC" w:rsidRDefault="006827DC" w:rsidP="006827DC">
            <w:pPr>
              <w:pStyle w:val="TableParagraph"/>
              <w:rPr>
                <w:rFonts w:ascii="Times New Roman"/>
                <w:sz w:val="20"/>
              </w:rPr>
            </w:pPr>
          </w:p>
          <w:p w14:paraId="752BAE50" w14:textId="6F868968" w:rsidR="006827DC" w:rsidRDefault="006827DC" w:rsidP="006827DC">
            <w:pPr>
              <w:pStyle w:val="TableParagraph"/>
              <w:rPr>
                <w:rFonts w:ascii="Times New Roman"/>
                <w:sz w:val="20"/>
              </w:rPr>
            </w:pPr>
          </w:p>
        </w:tc>
        <w:tc>
          <w:tcPr>
            <w:tcW w:w="5642" w:type="dxa"/>
          </w:tcPr>
          <w:p w14:paraId="27CB2C4C" w14:textId="77777777" w:rsidR="00535F5C" w:rsidRPr="00835326" w:rsidRDefault="00535F5C" w:rsidP="006827DC">
            <w:pPr>
              <w:pStyle w:val="TableParagraph"/>
              <w:spacing w:before="91"/>
              <w:ind w:left="145" w:right="146"/>
              <w:jc w:val="center"/>
              <w:rPr>
                <w:sz w:val="19"/>
              </w:rPr>
            </w:pPr>
          </w:p>
        </w:tc>
      </w:tr>
      <w:tr w:rsidR="00535F5C" w14:paraId="4A26375B" w14:textId="77777777" w:rsidTr="006827DC">
        <w:trPr>
          <w:trHeight w:val="405"/>
        </w:trPr>
        <w:tc>
          <w:tcPr>
            <w:tcW w:w="4114" w:type="dxa"/>
            <w:tcBorders>
              <w:right w:val="single" w:sz="8" w:space="0" w:color="000000"/>
            </w:tcBorders>
          </w:tcPr>
          <w:p w14:paraId="02CE3359" w14:textId="4FF0EEA5" w:rsidR="00535F5C" w:rsidRDefault="00535F5C" w:rsidP="006827DC">
            <w:pPr>
              <w:pStyle w:val="TableParagraph"/>
              <w:spacing w:before="91"/>
              <w:ind w:left="110"/>
              <w:rPr>
                <w:sz w:val="19"/>
              </w:rPr>
            </w:pPr>
            <w:r>
              <w:rPr>
                <w:sz w:val="19"/>
              </w:rPr>
              <w:t xml:space="preserve">1.11 Referring to another service </w:t>
            </w:r>
            <w:r w:rsidR="00300A06">
              <w:rPr>
                <w:sz w:val="19"/>
              </w:rPr>
              <w:t>to meet health / mental health needs</w:t>
            </w:r>
          </w:p>
        </w:tc>
        <w:tc>
          <w:tcPr>
            <w:tcW w:w="1152" w:type="dxa"/>
            <w:tcBorders>
              <w:left w:val="single" w:sz="8" w:space="0" w:color="000000"/>
            </w:tcBorders>
          </w:tcPr>
          <w:p w14:paraId="3B94839F" w14:textId="77777777" w:rsidR="00535F5C" w:rsidRDefault="00535F5C" w:rsidP="006827DC">
            <w:pPr>
              <w:pStyle w:val="TableParagraph"/>
              <w:rPr>
                <w:rFonts w:ascii="Times New Roman"/>
                <w:sz w:val="20"/>
              </w:rPr>
            </w:pPr>
          </w:p>
        </w:tc>
        <w:tc>
          <w:tcPr>
            <w:tcW w:w="1276" w:type="dxa"/>
          </w:tcPr>
          <w:p w14:paraId="4B8A3DA2" w14:textId="77777777" w:rsidR="00535F5C" w:rsidRDefault="00535F5C" w:rsidP="006827DC">
            <w:pPr>
              <w:pStyle w:val="TableParagraph"/>
              <w:rPr>
                <w:rFonts w:ascii="Times New Roman"/>
                <w:sz w:val="20"/>
              </w:rPr>
            </w:pPr>
          </w:p>
        </w:tc>
        <w:tc>
          <w:tcPr>
            <w:tcW w:w="1275" w:type="dxa"/>
          </w:tcPr>
          <w:p w14:paraId="116B5CA7" w14:textId="77777777" w:rsidR="00535F5C" w:rsidRDefault="00535F5C" w:rsidP="006827DC">
            <w:pPr>
              <w:pStyle w:val="TableParagraph"/>
              <w:spacing w:before="99"/>
              <w:ind w:left="28"/>
              <w:jc w:val="center"/>
              <w:rPr>
                <w:rFonts w:ascii="Wingdings" w:hAnsi="Wingdings"/>
                <w:w w:val="102"/>
                <w:sz w:val="19"/>
              </w:rPr>
            </w:pPr>
          </w:p>
        </w:tc>
        <w:tc>
          <w:tcPr>
            <w:tcW w:w="1134" w:type="dxa"/>
          </w:tcPr>
          <w:p w14:paraId="75DACB0F" w14:textId="77777777" w:rsidR="00535F5C" w:rsidRDefault="00535F5C" w:rsidP="006827DC">
            <w:pPr>
              <w:pStyle w:val="TableParagraph"/>
              <w:rPr>
                <w:rFonts w:ascii="Times New Roman"/>
                <w:sz w:val="20"/>
              </w:rPr>
            </w:pPr>
          </w:p>
          <w:p w14:paraId="36C97467" w14:textId="77777777" w:rsidR="006827DC" w:rsidRDefault="006827DC" w:rsidP="006827DC">
            <w:pPr>
              <w:pStyle w:val="TableParagraph"/>
              <w:rPr>
                <w:rFonts w:ascii="Times New Roman"/>
                <w:sz w:val="20"/>
              </w:rPr>
            </w:pPr>
          </w:p>
          <w:p w14:paraId="5ECE1C40" w14:textId="65ACF1E9" w:rsidR="006827DC" w:rsidRDefault="006827DC" w:rsidP="006827DC">
            <w:pPr>
              <w:pStyle w:val="TableParagraph"/>
              <w:rPr>
                <w:rFonts w:ascii="Times New Roman"/>
                <w:sz w:val="20"/>
              </w:rPr>
            </w:pPr>
          </w:p>
        </w:tc>
        <w:tc>
          <w:tcPr>
            <w:tcW w:w="5642" w:type="dxa"/>
          </w:tcPr>
          <w:p w14:paraId="241EBC30" w14:textId="7CD5F333" w:rsidR="00535F5C" w:rsidRPr="00300A06" w:rsidRDefault="00535F5C" w:rsidP="00300A06">
            <w:pPr>
              <w:pStyle w:val="TableParagraph"/>
              <w:spacing w:before="91"/>
              <w:ind w:left="145" w:right="146"/>
              <w:rPr>
                <w:sz w:val="19"/>
              </w:rPr>
            </w:pPr>
          </w:p>
        </w:tc>
      </w:tr>
      <w:tr w:rsidR="00A132AF" w14:paraId="316A34EC" w14:textId="77777777" w:rsidTr="006827DC">
        <w:trPr>
          <w:trHeight w:val="405"/>
        </w:trPr>
        <w:tc>
          <w:tcPr>
            <w:tcW w:w="4114" w:type="dxa"/>
            <w:tcBorders>
              <w:right w:val="single" w:sz="8" w:space="0" w:color="000000"/>
            </w:tcBorders>
          </w:tcPr>
          <w:p w14:paraId="06A12C14" w14:textId="10D85095" w:rsidR="00A132AF" w:rsidRDefault="00A132AF" w:rsidP="00A132AF">
            <w:pPr>
              <w:pStyle w:val="TableParagraph"/>
              <w:spacing w:before="91"/>
              <w:ind w:left="110"/>
              <w:rPr>
                <w:sz w:val="19"/>
              </w:rPr>
            </w:pPr>
            <w:r>
              <w:rPr>
                <w:sz w:val="19"/>
              </w:rPr>
              <w:t>1.12 Sensitive medical treatment or assessment (including sexual abuse medical assessment or termination of pregnancy)</w:t>
            </w:r>
          </w:p>
        </w:tc>
        <w:tc>
          <w:tcPr>
            <w:tcW w:w="1152" w:type="dxa"/>
            <w:tcBorders>
              <w:left w:val="single" w:sz="8" w:space="0" w:color="000000"/>
            </w:tcBorders>
          </w:tcPr>
          <w:p w14:paraId="7024AA3E" w14:textId="77777777" w:rsidR="00A132AF" w:rsidRDefault="00A132AF" w:rsidP="00A132AF">
            <w:pPr>
              <w:pStyle w:val="TableParagraph"/>
              <w:rPr>
                <w:rFonts w:ascii="Times New Roman"/>
                <w:sz w:val="20"/>
              </w:rPr>
            </w:pPr>
          </w:p>
        </w:tc>
        <w:tc>
          <w:tcPr>
            <w:tcW w:w="1276" w:type="dxa"/>
          </w:tcPr>
          <w:p w14:paraId="49A40874" w14:textId="77777777" w:rsidR="00A132AF" w:rsidRDefault="00A132AF" w:rsidP="00A132AF">
            <w:pPr>
              <w:pStyle w:val="TableParagraph"/>
              <w:rPr>
                <w:rFonts w:ascii="Times New Roman"/>
                <w:sz w:val="20"/>
              </w:rPr>
            </w:pPr>
          </w:p>
        </w:tc>
        <w:tc>
          <w:tcPr>
            <w:tcW w:w="1275" w:type="dxa"/>
          </w:tcPr>
          <w:p w14:paraId="34E534C4" w14:textId="77777777" w:rsidR="00A132AF" w:rsidRDefault="00A132AF" w:rsidP="00A132AF">
            <w:pPr>
              <w:pStyle w:val="TableParagraph"/>
              <w:spacing w:before="99"/>
              <w:ind w:left="28"/>
              <w:jc w:val="center"/>
              <w:rPr>
                <w:rFonts w:ascii="Wingdings" w:hAnsi="Wingdings"/>
                <w:w w:val="102"/>
                <w:sz w:val="19"/>
              </w:rPr>
            </w:pPr>
          </w:p>
        </w:tc>
        <w:tc>
          <w:tcPr>
            <w:tcW w:w="1134" w:type="dxa"/>
          </w:tcPr>
          <w:p w14:paraId="582608E3" w14:textId="77777777" w:rsidR="00A132AF" w:rsidRDefault="00A132AF" w:rsidP="00A132AF">
            <w:pPr>
              <w:pStyle w:val="TableParagraph"/>
              <w:rPr>
                <w:rFonts w:ascii="Times New Roman"/>
                <w:sz w:val="20"/>
              </w:rPr>
            </w:pPr>
          </w:p>
        </w:tc>
        <w:tc>
          <w:tcPr>
            <w:tcW w:w="5642" w:type="dxa"/>
          </w:tcPr>
          <w:p w14:paraId="462FC375" w14:textId="5AB003DB" w:rsidR="00A132AF" w:rsidRPr="0071447C" w:rsidRDefault="00211345" w:rsidP="0071447C">
            <w:pPr>
              <w:pStyle w:val="TableParagraph"/>
              <w:spacing w:before="9"/>
              <w:rPr>
                <w:rFonts w:asciiTheme="minorHAnsi" w:hAnsiTheme="minorHAnsi" w:cstheme="minorHAnsi"/>
                <w:i/>
                <w:iCs/>
                <w:sz w:val="18"/>
                <w:szCs w:val="18"/>
              </w:rPr>
            </w:pPr>
            <w:r w:rsidRPr="0071447C">
              <w:rPr>
                <w:rFonts w:asciiTheme="minorHAnsi" w:hAnsiTheme="minorHAnsi" w:cstheme="minorHAnsi"/>
                <w:i/>
                <w:iCs/>
                <w:sz w:val="18"/>
                <w:szCs w:val="18"/>
              </w:rPr>
              <w:t xml:space="preserve">ICO/CO Service Manager consent required.  </w:t>
            </w:r>
            <w:r w:rsidR="00A132AF" w:rsidRPr="0071447C">
              <w:rPr>
                <w:rFonts w:asciiTheme="minorHAnsi" w:hAnsiTheme="minorHAnsi" w:cstheme="minorHAnsi"/>
                <w:i/>
                <w:iCs/>
                <w:sz w:val="18"/>
                <w:szCs w:val="18"/>
              </w:rPr>
              <w:t>Consultation with parents is essential and their presence facilitated where appropriate.  Designated Nurse or Doctor may need to be consulted.  Consider Gillick competence and Fraser guidelines.</w:t>
            </w:r>
          </w:p>
        </w:tc>
      </w:tr>
      <w:tr w:rsidR="00A132AF" w14:paraId="3A5DAC6A" w14:textId="77777777" w:rsidTr="006827DC">
        <w:trPr>
          <w:trHeight w:val="405"/>
        </w:trPr>
        <w:tc>
          <w:tcPr>
            <w:tcW w:w="4114" w:type="dxa"/>
            <w:tcBorders>
              <w:right w:val="single" w:sz="8" w:space="0" w:color="000000"/>
            </w:tcBorders>
          </w:tcPr>
          <w:p w14:paraId="687C3267" w14:textId="62DEEE3E" w:rsidR="00A132AF" w:rsidRDefault="00A132AF" w:rsidP="00A132AF">
            <w:pPr>
              <w:pStyle w:val="TableParagraph"/>
              <w:spacing w:before="91"/>
              <w:ind w:left="110"/>
              <w:rPr>
                <w:sz w:val="19"/>
              </w:rPr>
            </w:pPr>
            <w:r>
              <w:rPr>
                <w:sz w:val="19"/>
              </w:rPr>
              <w:t>1.13 Contraception</w:t>
            </w:r>
            <w:r w:rsidR="00634DFE">
              <w:rPr>
                <w:sz w:val="19"/>
              </w:rPr>
              <w:t xml:space="preserve">/ sexual health </w:t>
            </w:r>
            <w:r>
              <w:rPr>
                <w:sz w:val="19"/>
              </w:rPr>
              <w:t>advice and prescription</w:t>
            </w:r>
          </w:p>
        </w:tc>
        <w:tc>
          <w:tcPr>
            <w:tcW w:w="1152" w:type="dxa"/>
            <w:tcBorders>
              <w:left w:val="single" w:sz="8" w:space="0" w:color="000000"/>
            </w:tcBorders>
          </w:tcPr>
          <w:p w14:paraId="7FA67534" w14:textId="77777777" w:rsidR="00A132AF" w:rsidRDefault="00A132AF" w:rsidP="00A132AF">
            <w:pPr>
              <w:pStyle w:val="TableParagraph"/>
              <w:rPr>
                <w:rFonts w:ascii="Times New Roman"/>
                <w:sz w:val="20"/>
              </w:rPr>
            </w:pPr>
          </w:p>
        </w:tc>
        <w:tc>
          <w:tcPr>
            <w:tcW w:w="1276" w:type="dxa"/>
          </w:tcPr>
          <w:p w14:paraId="2FEB394A" w14:textId="77777777" w:rsidR="00A132AF" w:rsidRDefault="00A132AF" w:rsidP="00A132AF">
            <w:pPr>
              <w:pStyle w:val="TableParagraph"/>
              <w:rPr>
                <w:rFonts w:ascii="Times New Roman"/>
                <w:sz w:val="20"/>
              </w:rPr>
            </w:pPr>
          </w:p>
        </w:tc>
        <w:tc>
          <w:tcPr>
            <w:tcW w:w="1275" w:type="dxa"/>
          </w:tcPr>
          <w:p w14:paraId="6E0186D9" w14:textId="77777777" w:rsidR="00A132AF" w:rsidRDefault="00A132AF" w:rsidP="00A132AF">
            <w:pPr>
              <w:pStyle w:val="TableParagraph"/>
              <w:spacing w:before="99"/>
              <w:ind w:left="28"/>
              <w:jc w:val="center"/>
              <w:rPr>
                <w:rFonts w:ascii="Wingdings" w:hAnsi="Wingdings"/>
                <w:w w:val="102"/>
                <w:sz w:val="19"/>
              </w:rPr>
            </w:pPr>
          </w:p>
        </w:tc>
        <w:tc>
          <w:tcPr>
            <w:tcW w:w="1134" w:type="dxa"/>
          </w:tcPr>
          <w:p w14:paraId="6EBED448" w14:textId="77777777" w:rsidR="00A132AF" w:rsidRDefault="00A132AF" w:rsidP="00A132AF">
            <w:pPr>
              <w:pStyle w:val="TableParagraph"/>
              <w:rPr>
                <w:rFonts w:ascii="Times New Roman"/>
                <w:sz w:val="20"/>
              </w:rPr>
            </w:pPr>
          </w:p>
          <w:p w14:paraId="78C0C308" w14:textId="77777777" w:rsidR="00A132AF" w:rsidRDefault="00A132AF" w:rsidP="00A132AF">
            <w:pPr>
              <w:pStyle w:val="TableParagraph"/>
              <w:rPr>
                <w:rFonts w:ascii="Times New Roman"/>
                <w:sz w:val="20"/>
              </w:rPr>
            </w:pPr>
          </w:p>
          <w:p w14:paraId="4B9F3129" w14:textId="29E2B183" w:rsidR="00A132AF" w:rsidRDefault="00A132AF" w:rsidP="00A132AF">
            <w:pPr>
              <w:pStyle w:val="TableParagraph"/>
              <w:rPr>
                <w:rFonts w:ascii="Times New Roman"/>
                <w:sz w:val="20"/>
              </w:rPr>
            </w:pPr>
          </w:p>
        </w:tc>
        <w:tc>
          <w:tcPr>
            <w:tcW w:w="5642" w:type="dxa"/>
          </w:tcPr>
          <w:p w14:paraId="352DD553" w14:textId="729E6D23" w:rsidR="00A132AF" w:rsidRPr="0071447C" w:rsidRDefault="00211345" w:rsidP="00A132AF">
            <w:pPr>
              <w:pStyle w:val="TableParagraph"/>
              <w:spacing w:before="91"/>
              <w:ind w:right="146"/>
              <w:rPr>
                <w:rFonts w:asciiTheme="minorHAnsi" w:hAnsiTheme="minorHAnsi" w:cstheme="minorHAnsi"/>
                <w:sz w:val="19"/>
              </w:rPr>
            </w:pPr>
            <w:r w:rsidRPr="0071447C">
              <w:rPr>
                <w:rFonts w:asciiTheme="minorHAnsi" w:hAnsiTheme="minorHAnsi" w:cstheme="minorHAnsi"/>
                <w:i/>
                <w:iCs/>
                <w:sz w:val="18"/>
                <w:szCs w:val="18"/>
              </w:rPr>
              <w:t xml:space="preserve">ICO/CO Team Manager consent required, consult with Service Manager as appropriate.  </w:t>
            </w:r>
            <w:r w:rsidR="00A132AF" w:rsidRPr="0071447C">
              <w:rPr>
                <w:rFonts w:asciiTheme="minorHAnsi" w:hAnsiTheme="minorHAnsi" w:cstheme="minorHAnsi"/>
                <w:i/>
                <w:iCs/>
                <w:sz w:val="18"/>
                <w:szCs w:val="18"/>
              </w:rPr>
              <w:t>Designated Nurse or Doctor may need to be consulted.  Consider Fraser guidelines.</w:t>
            </w:r>
          </w:p>
        </w:tc>
      </w:tr>
      <w:tr w:rsidR="00A132AF" w14:paraId="11326BCC" w14:textId="77777777" w:rsidTr="006827DC">
        <w:trPr>
          <w:trHeight w:val="405"/>
        </w:trPr>
        <w:tc>
          <w:tcPr>
            <w:tcW w:w="4114" w:type="dxa"/>
            <w:tcBorders>
              <w:right w:val="single" w:sz="8" w:space="0" w:color="000000"/>
            </w:tcBorders>
          </w:tcPr>
          <w:p w14:paraId="1E1C282C" w14:textId="77777777" w:rsidR="00A132AF" w:rsidRDefault="00A132AF" w:rsidP="00A132AF">
            <w:pPr>
              <w:pStyle w:val="TableParagraph"/>
              <w:spacing w:before="91"/>
              <w:ind w:left="110"/>
              <w:rPr>
                <w:sz w:val="19"/>
              </w:rPr>
            </w:pPr>
            <w:r>
              <w:rPr>
                <w:sz w:val="19"/>
              </w:rPr>
              <w:t>1.14</w:t>
            </w:r>
          </w:p>
          <w:p w14:paraId="67CC7488" w14:textId="393DF28E" w:rsidR="00A132AF" w:rsidRDefault="00A132AF" w:rsidP="00A132AF">
            <w:pPr>
              <w:pStyle w:val="TableParagraph"/>
              <w:spacing w:before="91"/>
              <w:rPr>
                <w:sz w:val="19"/>
              </w:rPr>
            </w:pPr>
          </w:p>
        </w:tc>
        <w:tc>
          <w:tcPr>
            <w:tcW w:w="1152" w:type="dxa"/>
            <w:tcBorders>
              <w:left w:val="single" w:sz="8" w:space="0" w:color="000000"/>
            </w:tcBorders>
          </w:tcPr>
          <w:p w14:paraId="299F694A" w14:textId="77777777" w:rsidR="00A132AF" w:rsidRDefault="00A132AF" w:rsidP="00A132AF">
            <w:pPr>
              <w:pStyle w:val="TableParagraph"/>
              <w:rPr>
                <w:rFonts w:ascii="Times New Roman"/>
                <w:sz w:val="20"/>
              </w:rPr>
            </w:pPr>
          </w:p>
        </w:tc>
        <w:tc>
          <w:tcPr>
            <w:tcW w:w="1276" w:type="dxa"/>
          </w:tcPr>
          <w:p w14:paraId="6396F43A" w14:textId="77777777" w:rsidR="00A132AF" w:rsidRDefault="00A132AF" w:rsidP="00A132AF">
            <w:pPr>
              <w:pStyle w:val="TableParagraph"/>
              <w:rPr>
                <w:rFonts w:ascii="Times New Roman"/>
                <w:sz w:val="20"/>
              </w:rPr>
            </w:pPr>
          </w:p>
        </w:tc>
        <w:tc>
          <w:tcPr>
            <w:tcW w:w="1275" w:type="dxa"/>
          </w:tcPr>
          <w:p w14:paraId="312445B0" w14:textId="77777777" w:rsidR="00A132AF" w:rsidRDefault="00A132AF" w:rsidP="00A132AF">
            <w:pPr>
              <w:pStyle w:val="TableParagraph"/>
              <w:spacing w:before="99"/>
              <w:ind w:left="28"/>
              <w:jc w:val="center"/>
              <w:rPr>
                <w:rFonts w:ascii="Wingdings" w:hAnsi="Wingdings"/>
                <w:w w:val="102"/>
                <w:sz w:val="19"/>
              </w:rPr>
            </w:pPr>
          </w:p>
        </w:tc>
        <w:tc>
          <w:tcPr>
            <w:tcW w:w="1134" w:type="dxa"/>
          </w:tcPr>
          <w:p w14:paraId="57924B00" w14:textId="77777777" w:rsidR="00A132AF" w:rsidRDefault="00A132AF" w:rsidP="00A132AF">
            <w:pPr>
              <w:pStyle w:val="TableParagraph"/>
              <w:rPr>
                <w:rFonts w:ascii="Times New Roman"/>
                <w:sz w:val="20"/>
              </w:rPr>
            </w:pPr>
          </w:p>
        </w:tc>
        <w:tc>
          <w:tcPr>
            <w:tcW w:w="5642" w:type="dxa"/>
          </w:tcPr>
          <w:p w14:paraId="22542594" w14:textId="77777777" w:rsidR="00A132AF" w:rsidRDefault="00A132AF" w:rsidP="00A132AF">
            <w:pPr>
              <w:pStyle w:val="TableParagraph"/>
              <w:spacing w:before="91"/>
              <w:ind w:left="145" w:right="146"/>
              <w:jc w:val="center"/>
              <w:rPr>
                <w:sz w:val="19"/>
              </w:rPr>
            </w:pPr>
          </w:p>
        </w:tc>
      </w:tr>
      <w:tr w:rsidR="00A132AF" w14:paraId="66797CF4" w14:textId="77777777" w:rsidTr="006827DC">
        <w:trPr>
          <w:trHeight w:val="405"/>
        </w:trPr>
        <w:tc>
          <w:tcPr>
            <w:tcW w:w="4114" w:type="dxa"/>
            <w:tcBorders>
              <w:right w:val="single" w:sz="8" w:space="0" w:color="000000"/>
            </w:tcBorders>
          </w:tcPr>
          <w:p w14:paraId="7A00CD53" w14:textId="77777777" w:rsidR="00A132AF" w:rsidRDefault="00A132AF" w:rsidP="00A132AF">
            <w:pPr>
              <w:pStyle w:val="TableParagraph"/>
              <w:spacing w:before="91"/>
              <w:ind w:left="110"/>
              <w:rPr>
                <w:sz w:val="19"/>
              </w:rPr>
            </w:pPr>
            <w:r>
              <w:rPr>
                <w:sz w:val="19"/>
              </w:rPr>
              <w:t>1.15</w:t>
            </w:r>
          </w:p>
          <w:p w14:paraId="05DCEDF9" w14:textId="6B8F7823" w:rsidR="00A132AF" w:rsidRDefault="00A132AF" w:rsidP="00A132AF">
            <w:pPr>
              <w:pStyle w:val="TableParagraph"/>
              <w:spacing w:before="91"/>
              <w:ind w:left="110"/>
              <w:rPr>
                <w:sz w:val="19"/>
              </w:rPr>
            </w:pPr>
          </w:p>
        </w:tc>
        <w:tc>
          <w:tcPr>
            <w:tcW w:w="1152" w:type="dxa"/>
            <w:tcBorders>
              <w:left w:val="single" w:sz="8" w:space="0" w:color="000000"/>
            </w:tcBorders>
          </w:tcPr>
          <w:p w14:paraId="07A22F85" w14:textId="77777777" w:rsidR="00A132AF" w:rsidRDefault="00A132AF" w:rsidP="00A132AF">
            <w:pPr>
              <w:pStyle w:val="TableParagraph"/>
              <w:rPr>
                <w:rFonts w:ascii="Times New Roman"/>
                <w:sz w:val="20"/>
              </w:rPr>
            </w:pPr>
          </w:p>
        </w:tc>
        <w:tc>
          <w:tcPr>
            <w:tcW w:w="1276" w:type="dxa"/>
          </w:tcPr>
          <w:p w14:paraId="7405AE6C" w14:textId="77777777" w:rsidR="00A132AF" w:rsidRDefault="00A132AF" w:rsidP="00A132AF">
            <w:pPr>
              <w:pStyle w:val="TableParagraph"/>
              <w:rPr>
                <w:rFonts w:ascii="Times New Roman"/>
                <w:sz w:val="20"/>
              </w:rPr>
            </w:pPr>
          </w:p>
        </w:tc>
        <w:tc>
          <w:tcPr>
            <w:tcW w:w="1275" w:type="dxa"/>
          </w:tcPr>
          <w:p w14:paraId="19014C6A" w14:textId="77777777" w:rsidR="00A132AF" w:rsidRDefault="00A132AF" w:rsidP="00A132AF">
            <w:pPr>
              <w:pStyle w:val="TableParagraph"/>
              <w:spacing w:before="99"/>
              <w:ind w:left="28"/>
              <w:jc w:val="center"/>
              <w:rPr>
                <w:rFonts w:ascii="Wingdings" w:hAnsi="Wingdings"/>
                <w:w w:val="102"/>
                <w:sz w:val="19"/>
              </w:rPr>
            </w:pPr>
          </w:p>
        </w:tc>
        <w:tc>
          <w:tcPr>
            <w:tcW w:w="1134" w:type="dxa"/>
          </w:tcPr>
          <w:p w14:paraId="61DD36A1" w14:textId="77777777" w:rsidR="00A132AF" w:rsidRDefault="00A132AF" w:rsidP="00A132AF">
            <w:pPr>
              <w:pStyle w:val="TableParagraph"/>
              <w:rPr>
                <w:rFonts w:ascii="Times New Roman"/>
                <w:sz w:val="20"/>
              </w:rPr>
            </w:pPr>
          </w:p>
        </w:tc>
        <w:tc>
          <w:tcPr>
            <w:tcW w:w="5642" w:type="dxa"/>
          </w:tcPr>
          <w:p w14:paraId="7E859A32" w14:textId="77777777" w:rsidR="00A132AF" w:rsidRDefault="00A132AF" w:rsidP="00A132AF">
            <w:pPr>
              <w:pStyle w:val="TableParagraph"/>
              <w:spacing w:before="91"/>
              <w:ind w:left="145" w:right="146"/>
              <w:jc w:val="center"/>
              <w:rPr>
                <w:sz w:val="19"/>
              </w:rPr>
            </w:pPr>
          </w:p>
        </w:tc>
      </w:tr>
    </w:tbl>
    <w:p w14:paraId="731BF244" w14:textId="77777777" w:rsidR="00E92D91" w:rsidRDefault="00E92D91">
      <w:pPr>
        <w:pStyle w:val="BodyText"/>
        <w:spacing w:before="6"/>
        <w:rPr>
          <w:rFonts w:ascii="Calibri"/>
          <w:b/>
          <w:sz w:val="7"/>
        </w:rPr>
      </w:pPr>
    </w:p>
    <w:p w14:paraId="371A33AE" w14:textId="77777777" w:rsidR="00E92D91" w:rsidRDefault="00E92D91">
      <w:pPr>
        <w:pStyle w:val="BodyText"/>
        <w:spacing w:before="6"/>
        <w:rPr>
          <w:rFonts w:ascii="Calibri"/>
          <w:b/>
          <w:sz w:val="7"/>
        </w:rPr>
      </w:pPr>
    </w:p>
    <w:p w14:paraId="22D1876F" w14:textId="5B457687" w:rsidR="00FE564C" w:rsidRDefault="00FE564C">
      <w:pPr>
        <w:pStyle w:val="BodyText"/>
        <w:spacing w:before="6"/>
        <w:rPr>
          <w:rFonts w:ascii="Calibri"/>
          <w:b/>
          <w:sz w:val="7"/>
        </w:rPr>
      </w:pPr>
    </w:p>
    <w:p w14:paraId="12E104A5" w14:textId="5D7BDB1F" w:rsidR="00FE564C" w:rsidRDefault="00FE564C">
      <w:pPr>
        <w:pStyle w:val="BodyText"/>
        <w:spacing w:before="6"/>
        <w:rPr>
          <w:rFonts w:ascii="Calibri"/>
          <w:b/>
          <w:sz w:val="7"/>
        </w:rPr>
      </w:pPr>
    </w:p>
    <w:p w14:paraId="73922267" w14:textId="483ECA12" w:rsidR="00FE564C" w:rsidRDefault="00FE564C">
      <w:pPr>
        <w:pStyle w:val="BodyText"/>
        <w:spacing w:before="6"/>
        <w:rPr>
          <w:rFonts w:ascii="Calibri"/>
          <w:b/>
          <w:sz w:val="7"/>
        </w:rPr>
      </w:pPr>
    </w:p>
    <w:p w14:paraId="2BDAE9BC" w14:textId="084598EF" w:rsidR="00FE564C" w:rsidRDefault="00FE564C">
      <w:pPr>
        <w:pStyle w:val="BodyText"/>
        <w:spacing w:before="6"/>
        <w:rPr>
          <w:rFonts w:ascii="Calibri"/>
          <w:b/>
          <w:sz w:val="7"/>
        </w:rPr>
      </w:pPr>
    </w:p>
    <w:p w14:paraId="7108AECF" w14:textId="29E2BF58" w:rsidR="00FE564C" w:rsidRDefault="00FE564C">
      <w:pPr>
        <w:pStyle w:val="BodyText"/>
        <w:spacing w:before="6"/>
        <w:rPr>
          <w:rFonts w:ascii="Calibri"/>
          <w:b/>
          <w:sz w:val="7"/>
        </w:rPr>
      </w:pPr>
    </w:p>
    <w:p w14:paraId="7AD35128" w14:textId="17DD6298" w:rsidR="00211345" w:rsidRDefault="00211345">
      <w:pPr>
        <w:pStyle w:val="BodyText"/>
        <w:spacing w:before="6"/>
        <w:rPr>
          <w:rFonts w:ascii="Calibri"/>
          <w:b/>
          <w:sz w:val="7"/>
        </w:rPr>
      </w:pPr>
    </w:p>
    <w:p w14:paraId="231C2CD3" w14:textId="0AF058B2" w:rsidR="00211345" w:rsidRDefault="00211345">
      <w:pPr>
        <w:pStyle w:val="BodyText"/>
        <w:spacing w:before="6"/>
        <w:rPr>
          <w:rFonts w:ascii="Calibri"/>
          <w:b/>
          <w:sz w:val="7"/>
        </w:rPr>
      </w:pPr>
    </w:p>
    <w:p w14:paraId="4187676D" w14:textId="0297945F" w:rsidR="00211345" w:rsidRDefault="00211345">
      <w:pPr>
        <w:pStyle w:val="BodyText"/>
        <w:spacing w:before="6"/>
        <w:rPr>
          <w:rFonts w:ascii="Calibri"/>
          <w:b/>
          <w:sz w:val="7"/>
        </w:rPr>
      </w:pPr>
    </w:p>
    <w:p w14:paraId="0C23B6D7" w14:textId="5129FDAB" w:rsidR="00211345" w:rsidRDefault="00211345">
      <w:pPr>
        <w:pStyle w:val="BodyText"/>
        <w:spacing w:before="6"/>
        <w:rPr>
          <w:rFonts w:ascii="Calibri"/>
          <w:b/>
          <w:sz w:val="7"/>
        </w:rPr>
      </w:pPr>
    </w:p>
    <w:p w14:paraId="52F5765B" w14:textId="2DCA6B88" w:rsidR="00211345" w:rsidRDefault="00211345">
      <w:pPr>
        <w:pStyle w:val="BodyText"/>
        <w:spacing w:before="6"/>
        <w:rPr>
          <w:rFonts w:ascii="Calibri"/>
          <w:b/>
          <w:sz w:val="7"/>
        </w:rPr>
      </w:pPr>
    </w:p>
    <w:p w14:paraId="498C1E84" w14:textId="1F7B8D30" w:rsidR="00211345" w:rsidRDefault="00211345">
      <w:pPr>
        <w:pStyle w:val="BodyText"/>
        <w:spacing w:before="6"/>
        <w:rPr>
          <w:rFonts w:ascii="Calibri"/>
          <w:b/>
          <w:sz w:val="7"/>
        </w:rPr>
      </w:pPr>
    </w:p>
    <w:p w14:paraId="61E43F1B" w14:textId="0C55D264" w:rsidR="00211345" w:rsidRDefault="00211345">
      <w:pPr>
        <w:pStyle w:val="BodyText"/>
        <w:spacing w:before="6"/>
        <w:rPr>
          <w:rFonts w:ascii="Calibri"/>
          <w:b/>
          <w:sz w:val="7"/>
        </w:rPr>
      </w:pPr>
    </w:p>
    <w:p w14:paraId="5375092A" w14:textId="4BED6AFF" w:rsidR="00211345" w:rsidRDefault="00211345">
      <w:pPr>
        <w:pStyle w:val="BodyText"/>
        <w:spacing w:before="6"/>
        <w:rPr>
          <w:rFonts w:ascii="Calibri"/>
          <w:b/>
          <w:sz w:val="7"/>
        </w:rPr>
      </w:pPr>
    </w:p>
    <w:p w14:paraId="6E2E9133" w14:textId="0B854632" w:rsidR="00211345" w:rsidRDefault="00211345">
      <w:pPr>
        <w:pStyle w:val="BodyText"/>
        <w:spacing w:before="6"/>
        <w:rPr>
          <w:rFonts w:ascii="Calibri"/>
          <w:b/>
          <w:sz w:val="7"/>
        </w:rPr>
      </w:pPr>
    </w:p>
    <w:p w14:paraId="12E2989A" w14:textId="1A04F469" w:rsidR="00211345" w:rsidRDefault="00211345">
      <w:pPr>
        <w:pStyle w:val="BodyText"/>
        <w:spacing w:before="6"/>
        <w:rPr>
          <w:rFonts w:ascii="Calibri"/>
          <w:b/>
          <w:sz w:val="7"/>
        </w:rPr>
      </w:pPr>
    </w:p>
    <w:p w14:paraId="4B2116EB" w14:textId="4F7906BE" w:rsidR="00211345" w:rsidRDefault="00211345">
      <w:pPr>
        <w:pStyle w:val="BodyText"/>
        <w:spacing w:before="6"/>
        <w:rPr>
          <w:rFonts w:ascii="Calibri"/>
          <w:b/>
          <w:sz w:val="7"/>
        </w:rPr>
      </w:pPr>
    </w:p>
    <w:p w14:paraId="71048AE6" w14:textId="56519EA0" w:rsidR="00211345" w:rsidRDefault="00211345">
      <w:pPr>
        <w:pStyle w:val="BodyText"/>
        <w:spacing w:before="6"/>
        <w:rPr>
          <w:rFonts w:ascii="Calibri"/>
          <w:b/>
          <w:sz w:val="7"/>
        </w:rPr>
      </w:pPr>
    </w:p>
    <w:p w14:paraId="143F50BF" w14:textId="5C096316" w:rsidR="00211345" w:rsidRDefault="00211345">
      <w:pPr>
        <w:pStyle w:val="BodyText"/>
        <w:spacing w:before="6"/>
        <w:rPr>
          <w:rFonts w:ascii="Calibri"/>
          <w:b/>
          <w:sz w:val="7"/>
        </w:rPr>
      </w:pPr>
    </w:p>
    <w:p w14:paraId="6F2B2991" w14:textId="65E69310" w:rsidR="00211345" w:rsidRDefault="00211345">
      <w:pPr>
        <w:pStyle w:val="BodyText"/>
        <w:spacing w:before="6"/>
        <w:rPr>
          <w:rFonts w:ascii="Calibri"/>
          <w:b/>
          <w:sz w:val="7"/>
        </w:rPr>
      </w:pPr>
    </w:p>
    <w:p w14:paraId="59A4C286" w14:textId="20C7763C" w:rsidR="00211345" w:rsidRDefault="00211345">
      <w:pPr>
        <w:pStyle w:val="BodyText"/>
        <w:spacing w:before="6"/>
        <w:rPr>
          <w:rFonts w:ascii="Calibri"/>
          <w:b/>
          <w:sz w:val="7"/>
        </w:rPr>
      </w:pPr>
    </w:p>
    <w:p w14:paraId="1F0F9053" w14:textId="3320804B" w:rsidR="00211345" w:rsidRDefault="00211345">
      <w:pPr>
        <w:pStyle w:val="BodyText"/>
        <w:spacing w:before="6"/>
        <w:rPr>
          <w:rFonts w:ascii="Calibri"/>
          <w:b/>
          <w:sz w:val="7"/>
        </w:rPr>
      </w:pPr>
    </w:p>
    <w:p w14:paraId="00E6834F" w14:textId="26481ACF" w:rsidR="00211345" w:rsidRDefault="00211345">
      <w:pPr>
        <w:pStyle w:val="BodyText"/>
        <w:spacing w:before="6"/>
        <w:rPr>
          <w:rFonts w:ascii="Calibri"/>
          <w:b/>
          <w:sz w:val="7"/>
        </w:rPr>
      </w:pPr>
    </w:p>
    <w:p w14:paraId="37393804" w14:textId="2926B501" w:rsidR="00211345" w:rsidRDefault="00211345">
      <w:pPr>
        <w:pStyle w:val="BodyText"/>
        <w:spacing w:before="6"/>
        <w:rPr>
          <w:rFonts w:ascii="Calibri"/>
          <w:b/>
          <w:sz w:val="7"/>
        </w:rPr>
      </w:pPr>
    </w:p>
    <w:p w14:paraId="4CFAA45B" w14:textId="46800B5A" w:rsidR="00211345" w:rsidRDefault="00211345">
      <w:pPr>
        <w:pStyle w:val="BodyText"/>
        <w:spacing w:before="6"/>
        <w:rPr>
          <w:rFonts w:ascii="Calibri"/>
          <w:b/>
          <w:sz w:val="7"/>
        </w:rPr>
      </w:pPr>
    </w:p>
    <w:p w14:paraId="394062CC" w14:textId="761B038C" w:rsidR="00211345" w:rsidRDefault="00211345">
      <w:pPr>
        <w:pStyle w:val="BodyText"/>
        <w:spacing w:before="6"/>
        <w:rPr>
          <w:rFonts w:ascii="Calibri"/>
          <w:b/>
          <w:sz w:val="7"/>
        </w:rPr>
      </w:pPr>
    </w:p>
    <w:p w14:paraId="05641117" w14:textId="6AF06350" w:rsidR="00211345" w:rsidRDefault="00211345">
      <w:pPr>
        <w:pStyle w:val="BodyText"/>
        <w:spacing w:before="6"/>
        <w:rPr>
          <w:rFonts w:ascii="Calibri"/>
          <w:b/>
          <w:sz w:val="7"/>
        </w:rPr>
      </w:pPr>
    </w:p>
    <w:p w14:paraId="231EEA9A" w14:textId="741AD734" w:rsidR="00211345" w:rsidRDefault="00211345">
      <w:pPr>
        <w:pStyle w:val="BodyText"/>
        <w:spacing w:before="6"/>
        <w:rPr>
          <w:rFonts w:ascii="Calibri"/>
          <w:b/>
          <w:sz w:val="7"/>
        </w:rPr>
      </w:pPr>
    </w:p>
    <w:p w14:paraId="44BEEE1C" w14:textId="6BC18AB3" w:rsidR="00211345" w:rsidRDefault="00211345">
      <w:pPr>
        <w:pStyle w:val="BodyText"/>
        <w:spacing w:before="6"/>
        <w:rPr>
          <w:rFonts w:ascii="Calibri"/>
          <w:b/>
          <w:sz w:val="7"/>
        </w:rPr>
      </w:pPr>
    </w:p>
    <w:p w14:paraId="7AF2EFC2" w14:textId="54E4D3B2" w:rsidR="00211345" w:rsidRDefault="00211345">
      <w:pPr>
        <w:pStyle w:val="BodyText"/>
        <w:spacing w:before="6"/>
        <w:rPr>
          <w:rFonts w:ascii="Calibri"/>
          <w:b/>
          <w:sz w:val="7"/>
        </w:rPr>
      </w:pPr>
    </w:p>
    <w:p w14:paraId="7EF67CE9" w14:textId="5122F413" w:rsidR="00211345" w:rsidRDefault="00211345">
      <w:pPr>
        <w:pStyle w:val="BodyText"/>
        <w:spacing w:before="6"/>
        <w:rPr>
          <w:rFonts w:ascii="Calibri"/>
          <w:b/>
          <w:sz w:val="7"/>
        </w:rPr>
      </w:pPr>
    </w:p>
    <w:p w14:paraId="44FA5970" w14:textId="77777777" w:rsidR="00211345" w:rsidRDefault="00211345">
      <w:pPr>
        <w:pStyle w:val="BodyText"/>
        <w:spacing w:before="6"/>
        <w:rPr>
          <w:rFonts w:ascii="Calibri"/>
          <w:b/>
          <w:sz w:val="7"/>
        </w:rPr>
      </w:pPr>
    </w:p>
    <w:p w14:paraId="7DA5CA28" w14:textId="5C496C6C" w:rsidR="00FE564C" w:rsidRDefault="00FE564C">
      <w:pPr>
        <w:pStyle w:val="BodyText"/>
        <w:spacing w:before="6"/>
        <w:rPr>
          <w:rFonts w:ascii="Calibri"/>
          <w:b/>
          <w:sz w:val="7"/>
        </w:rPr>
      </w:pPr>
    </w:p>
    <w:p w14:paraId="07D149DF" w14:textId="030BB34D" w:rsidR="00FE564C" w:rsidRDefault="00FE564C">
      <w:pPr>
        <w:pStyle w:val="BodyText"/>
        <w:spacing w:before="6"/>
        <w:rPr>
          <w:rFonts w:ascii="Calibri"/>
          <w:b/>
          <w:sz w:val="7"/>
        </w:rPr>
      </w:pPr>
    </w:p>
    <w:tbl>
      <w:tblPr>
        <w:tblW w:w="146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5"/>
        <w:gridCol w:w="1152"/>
        <w:gridCol w:w="1276"/>
        <w:gridCol w:w="1275"/>
        <w:gridCol w:w="1134"/>
        <w:gridCol w:w="5529"/>
      </w:tblGrid>
      <w:tr w:rsidR="006827DC" w14:paraId="75078112" w14:textId="77777777" w:rsidTr="006827DC">
        <w:trPr>
          <w:trHeight w:val="1145"/>
        </w:trPr>
        <w:tc>
          <w:tcPr>
            <w:tcW w:w="14601" w:type="dxa"/>
            <w:gridSpan w:val="6"/>
            <w:shd w:val="clear" w:color="auto" w:fill="DBE5F1" w:themeFill="accent1" w:themeFillTint="33"/>
          </w:tcPr>
          <w:p w14:paraId="628E19BF" w14:textId="77777777" w:rsidR="006827DC" w:rsidRDefault="006827DC" w:rsidP="00EF6461">
            <w:pPr>
              <w:pStyle w:val="TableParagraph"/>
              <w:spacing w:before="56"/>
              <w:ind w:left="473"/>
              <w:rPr>
                <w:rFonts w:ascii="Calibri"/>
                <w:b/>
                <w:sz w:val="24"/>
              </w:rPr>
            </w:pPr>
          </w:p>
          <w:p w14:paraId="007E975F" w14:textId="6E172419" w:rsidR="006827DC" w:rsidRPr="00F30F95" w:rsidRDefault="006827DC" w:rsidP="006827DC">
            <w:pPr>
              <w:pStyle w:val="TableParagraph"/>
              <w:numPr>
                <w:ilvl w:val="0"/>
                <w:numId w:val="9"/>
              </w:numPr>
              <w:spacing w:before="56"/>
              <w:rPr>
                <w:rFonts w:ascii="Calibri"/>
                <w:b/>
                <w:sz w:val="24"/>
              </w:rPr>
            </w:pPr>
            <w:r>
              <w:rPr>
                <w:rFonts w:ascii="Calibri"/>
                <w:b/>
                <w:sz w:val="24"/>
              </w:rPr>
              <w:t>Education</w:t>
            </w:r>
          </w:p>
          <w:p w14:paraId="1381C8F8" w14:textId="77777777" w:rsidR="006827DC" w:rsidRDefault="006827DC" w:rsidP="00EF6461">
            <w:pPr>
              <w:pStyle w:val="TableParagraph"/>
              <w:ind w:left="158" w:right="146"/>
              <w:jc w:val="center"/>
              <w:rPr>
                <w:rFonts w:ascii="Calibri"/>
              </w:rPr>
            </w:pPr>
          </w:p>
        </w:tc>
      </w:tr>
      <w:tr w:rsidR="0071447C" w14:paraId="4A3E0229" w14:textId="77777777" w:rsidTr="006827DC">
        <w:trPr>
          <w:trHeight w:val="835"/>
        </w:trPr>
        <w:tc>
          <w:tcPr>
            <w:tcW w:w="4235" w:type="dxa"/>
            <w:tcBorders>
              <w:right w:val="single" w:sz="8" w:space="0" w:color="000000"/>
            </w:tcBorders>
            <w:shd w:val="clear" w:color="auto" w:fill="FDE9D9" w:themeFill="accent6" w:themeFillTint="33"/>
          </w:tcPr>
          <w:p w14:paraId="3BEF96F9" w14:textId="0FAEB452" w:rsidR="0071447C" w:rsidRPr="0071447C" w:rsidRDefault="0071447C" w:rsidP="0071447C">
            <w:pPr>
              <w:pStyle w:val="TableParagraph"/>
              <w:spacing w:before="11"/>
              <w:jc w:val="center"/>
              <w:rPr>
                <w:rFonts w:ascii="Calibri"/>
                <w:b/>
                <w:bCs/>
                <w:sz w:val="36"/>
              </w:rPr>
            </w:pPr>
            <w:r w:rsidRPr="003B3BE2">
              <w:rPr>
                <w:rFonts w:ascii="Calibri"/>
                <w:b/>
                <w:bCs/>
                <w:spacing w:val="-2"/>
              </w:rPr>
              <w:t>Consent to</w:t>
            </w:r>
          </w:p>
        </w:tc>
        <w:tc>
          <w:tcPr>
            <w:tcW w:w="1152" w:type="dxa"/>
            <w:tcBorders>
              <w:left w:val="single" w:sz="8" w:space="0" w:color="000000"/>
            </w:tcBorders>
            <w:shd w:val="clear" w:color="auto" w:fill="FDE9D9" w:themeFill="accent6" w:themeFillTint="33"/>
          </w:tcPr>
          <w:p w14:paraId="717FA140" w14:textId="3EDC89FB" w:rsidR="0071447C" w:rsidRPr="0071447C" w:rsidRDefault="0071447C" w:rsidP="0071447C">
            <w:pPr>
              <w:pStyle w:val="TableParagraph"/>
              <w:spacing w:before="8"/>
              <w:jc w:val="center"/>
              <w:rPr>
                <w:rFonts w:ascii="Calibri"/>
                <w:b/>
                <w:bCs/>
                <w:sz w:val="38"/>
              </w:rPr>
            </w:pPr>
            <w:r w:rsidRPr="003B3BE2">
              <w:rPr>
                <w:rFonts w:ascii="Calibri"/>
                <w:b/>
                <w:bCs/>
                <w:spacing w:val="-2"/>
              </w:rPr>
              <w:t>Parent</w:t>
            </w:r>
          </w:p>
        </w:tc>
        <w:tc>
          <w:tcPr>
            <w:tcW w:w="1276" w:type="dxa"/>
            <w:shd w:val="clear" w:color="auto" w:fill="FDE9D9" w:themeFill="accent6" w:themeFillTint="33"/>
          </w:tcPr>
          <w:p w14:paraId="485A0970" w14:textId="5C2E914D" w:rsidR="0071447C" w:rsidRPr="0071447C" w:rsidRDefault="0071447C" w:rsidP="0071447C">
            <w:pPr>
              <w:pStyle w:val="TableParagraph"/>
              <w:spacing w:before="11"/>
              <w:jc w:val="center"/>
              <w:rPr>
                <w:rFonts w:ascii="Calibri"/>
                <w:b/>
                <w:bCs/>
                <w:sz w:val="38"/>
              </w:rPr>
            </w:pPr>
            <w:r w:rsidRPr="003B3BE2">
              <w:rPr>
                <w:rFonts w:ascii="Calibri"/>
                <w:b/>
                <w:bCs/>
                <w:spacing w:val="-2"/>
              </w:rPr>
              <w:t>Child / Young Person</w:t>
            </w:r>
          </w:p>
        </w:tc>
        <w:tc>
          <w:tcPr>
            <w:tcW w:w="1275" w:type="dxa"/>
            <w:shd w:val="clear" w:color="auto" w:fill="FDE9D9" w:themeFill="accent6" w:themeFillTint="33"/>
          </w:tcPr>
          <w:p w14:paraId="4128EAD3" w14:textId="034282A2" w:rsidR="0071447C" w:rsidRPr="0071447C" w:rsidRDefault="0071447C" w:rsidP="0071447C">
            <w:pPr>
              <w:pStyle w:val="TableParagraph"/>
              <w:spacing w:before="10"/>
              <w:jc w:val="center"/>
              <w:rPr>
                <w:rFonts w:ascii="Calibri"/>
                <w:b/>
                <w:bCs/>
                <w:sz w:val="37"/>
              </w:rPr>
            </w:pPr>
            <w:r w:rsidRPr="003B3BE2">
              <w:rPr>
                <w:rFonts w:ascii="Calibri"/>
                <w:b/>
                <w:bCs/>
                <w:spacing w:val="-2"/>
              </w:rPr>
              <w:t>Carer</w:t>
            </w:r>
          </w:p>
        </w:tc>
        <w:tc>
          <w:tcPr>
            <w:tcW w:w="1134" w:type="dxa"/>
            <w:shd w:val="clear" w:color="auto" w:fill="FDE9D9" w:themeFill="accent6" w:themeFillTint="33"/>
          </w:tcPr>
          <w:p w14:paraId="59C57206" w14:textId="1CDECBCB" w:rsidR="0071447C" w:rsidRPr="0071447C" w:rsidRDefault="0071447C" w:rsidP="0071447C">
            <w:pPr>
              <w:pStyle w:val="TableParagraph"/>
              <w:spacing w:before="11"/>
              <w:jc w:val="center"/>
              <w:rPr>
                <w:rFonts w:ascii="Calibri"/>
                <w:b/>
                <w:bCs/>
                <w:sz w:val="37"/>
              </w:rPr>
            </w:pPr>
            <w:r w:rsidRPr="003B3BE2">
              <w:rPr>
                <w:rFonts w:ascii="Calibri"/>
                <w:b/>
                <w:bCs/>
                <w:spacing w:val="-4"/>
              </w:rPr>
              <w:t>Local Authority</w:t>
            </w:r>
          </w:p>
        </w:tc>
        <w:tc>
          <w:tcPr>
            <w:tcW w:w="5529" w:type="dxa"/>
            <w:shd w:val="clear" w:color="auto" w:fill="FDE9D9" w:themeFill="accent6" w:themeFillTint="33"/>
          </w:tcPr>
          <w:p w14:paraId="06B43410" w14:textId="7B80B9D0" w:rsidR="0071447C" w:rsidRPr="0071447C" w:rsidRDefault="0071447C" w:rsidP="0071447C">
            <w:pPr>
              <w:pStyle w:val="TableParagraph"/>
              <w:spacing w:before="11"/>
              <w:jc w:val="center"/>
              <w:rPr>
                <w:rFonts w:ascii="Calibri"/>
                <w:b/>
                <w:bCs/>
                <w:sz w:val="36"/>
              </w:rPr>
            </w:pPr>
            <w:r w:rsidRPr="003B3BE2">
              <w:rPr>
                <w:rFonts w:ascii="Calibri"/>
                <w:b/>
                <w:bCs/>
                <w:spacing w:val="-2"/>
              </w:rPr>
              <w:t xml:space="preserve">Additional notes </w:t>
            </w:r>
            <w:proofErr w:type="spellStart"/>
            <w:proofErr w:type="gramStart"/>
            <w:r w:rsidRPr="003B3BE2">
              <w:rPr>
                <w:rFonts w:ascii="Calibri"/>
                <w:b/>
                <w:bCs/>
                <w:spacing w:val="-2"/>
              </w:rPr>
              <w:t>eg</w:t>
            </w:r>
            <w:proofErr w:type="spellEnd"/>
            <w:proofErr w:type="gramEnd"/>
            <w:r w:rsidRPr="003B3BE2">
              <w:rPr>
                <w:rFonts w:ascii="Calibri"/>
                <w:b/>
                <w:bCs/>
                <w:spacing w:val="-2"/>
              </w:rPr>
              <w:t xml:space="preserve"> if more than one person is involved in a task or decision, any exceptions, additional guidance, or reporting / recording requirements</w:t>
            </w:r>
          </w:p>
        </w:tc>
      </w:tr>
      <w:tr w:rsidR="006827DC" w14:paraId="1008E9E3" w14:textId="77777777" w:rsidTr="006827DC">
        <w:trPr>
          <w:trHeight w:val="835"/>
        </w:trPr>
        <w:tc>
          <w:tcPr>
            <w:tcW w:w="4235" w:type="dxa"/>
            <w:tcBorders>
              <w:right w:val="single" w:sz="8" w:space="0" w:color="000000"/>
            </w:tcBorders>
            <w:shd w:val="clear" w:color="auto" w:fill="auto"/>
          </w:tcPr>
          <w:p w14:paraId="14643835" w14:textId="04A1BF28" w:rsidR="006827DC" w:rsidRDefault="00CE466A" w:rsidP="00CE466A">
            <w:pPr>
              <w:pStyle w:val="TableParagraph"/>
              <w:spacing w:before="11"/>
              <w:ind w:left="142"/>
              <w:rPr>
                <w:rFonts w:ascii="Calibri"/>
                <w:spacing w:val="-2"/>
              </w:rPr>
            </w:pPr>
            <w:r>
              <w:rPr>
                <w:sz w:val="19"/>
              </w:rPr>
              <w:t xml:space="preserve">2.1 </w:t>
            </w:r>
            <w:proofErr w:type="gramStart"/>
            <w:r>
              <w:rPr>
                <w:sz w:val="19"/>
              </w:rPr>
              <w:t>School day</w:t>
            </w:r>
            <w:proofErr w:type="gramEnd"/>
            <w:r>
              <w:rPr>
                <w:sz w:val="19"/>
              </w:rPr>
              <w:t xml:space="preserve"> trips</w:t>
            </w:r>
          </w:p>
        </w:tc>
        <w:tc>
          <w:tcPr>
            <w:tcW w:w="1152" w:type="dxa"/>
            <w:tcBorders>
              <w:left w:val="single" w:sz="8" w:space="0" w:color="000000"/>
            </w:tcBorders>
            <w:shd w:val="clear" w:color="auto" w:fill="auto"/>
          </w:tcPr>
          <w:p w14:paraId="63CD1827" w14:textId="77777777" w:rsidR="006827DC" w:rsidRDefault="006827DC" w:rsidP="00EF6461">
            <w:pPr>
              <w:pStyle w:val="TableParagraph"/>
              <w:spacing w:before="8"/>
              <w:jc w:val="center"/>
              <w:rPr>
                <w:rFonts w:ascii="Calibri"/>
                <w:spacing w:val="-2"/>
              </w:rPr>
            </w:pPr>
          </w:p>
        </w:tc>
        <w:tc>
          <w:tcPr>
            <w:tcW w:w="1276" w:type="dxa"/>
            <w:shd w:val="clear" w:color="auto" w:fill="auto"/>
          </w:tcPr>
          <w:p w14:paraId="4E247446" w14:textId="77777777" w:rsidR="006827DC" w:rsidRDefault="006827DC" w:rsidP="00EF6461">
            <w:pPr>
              <w:pStyle w:val="TableParagraph"/>
              <w:spacing w:before="11"/>
              <w:jc w:val="center"/>
              <w:rPr>
                <w:rFonts w:ascii="Calibri"/>
                <w:spacing w:val="-2"/>
              </w:rPr>
            </w:pPr>
          </w:p>
        </w:tc>
        <w:tc>
          <w:tcPr>
            <w:tcW w:w="1275" w:type="dxa"/>
            <w:shd w:val="clear" w:color="auto" w:fill="auto"/>
          </w:tcPr>
          <w:p w14:paraId="678D6EAE" w14:textId="77777777" w:rsidR="006827DC" w:rsidRDefault="006827DC" w:rsidP="00EF6461">
            <w:pPr>
              <w:pStyle w:val="TableParagraph"/>
              <w:spacing w:before="10"/>
              <w:jc w:val="center"/>
              <w:rPr>
                <w:rFonts w:ascii="Calibri"/>
                <w:spacing w:val="-2"/>
              </w:rPr>
            </w:pPr>
          </w:p>
        </w:tc>
        <w:tc>
          <w:tcPr>
            <w:tcW w:w="1134" w:type="dxa"/>
            <w:shd w:val="clear" w:color="auto" w:fill="auto"/>
          </w:tcPr>
          <w:p w14:paraId="37DBED77" w14:textId="77777777" w:rsidR="006827DC" w:rsidRDefault="006827DC" w:rsidP="00EF6461">
            <w:pPr>
              <w:pStyle w:val="TableParagraph"/>
              <w:spacing w:before="11"/>
              <w:jc w:val="center"/>
              <w:rPr>
                <w:rFonts w:ascii="Calibri"/>
                <w:spacing w:val="-4"/>
              </w:rPr>
            </w:pPr>
          </w:p>
        </w:tc>
        <w:tc>
          <w:tcPr>
            <w:tcW w:w="5529" w:type="dxa"/>
            <w:shd w:val="clear" w:color="auto" w:fill="auto"/>
          </w:tcPr>
          <w:p w14:paraId="0B31C96C" w14:textId="77777777" w:rsidR="006827DC" w:rsidRDefault="006827DC" w:rsidP="00EF6461">
            <w:pPr>
              <w:pStyle w:val="TableParagraph"/>
              <w:spacing w:before="11"/>
              <w:jc w:val="center"/>
              <w:rPr>
                <w:rFonts w:ascii="Calibri"/>
                <w:spacing w:val="-2"/>
              </w:rPr>
            </w:pPr>
          </w:p>
        </w:tc>
      </w:tr>
      <w:tr w:rsidR="00CE466A" w14:paraId="558ECEF1" w14:textId="77777777" w:rsidTr="006827DC">
        <w:trPr>
          <w:trHeight w:val="835"/>
        </w:trPr>
        <w:tc>
          <w:tcPr>
            <w:tcW w:w="4235" w:type="dxa"/>
            <w:tcBorders>
              <w:right w:val="single" w:sz="8" w:space="0" w:color="000000"/>
            </w:tcBorders>
            <w:shd w:val="clear" w:color="auto" w:fill="auto"/>
          </w:tcPr>
          <w:p w14:paraId="750B4C8A" w14:textId="414CFD56" w:rsidR="00CE466A" w:rsidRDefault="00CE466A" w:rsidP="00CE466A">
            <w:pPr>
              <w:pStyle w:val="TableParagraph"/>
              <w:spacing w:before="11"/>
              <w:ind w:left="142"/>
              <w:rPr>
                <w:sz w:val="19"/>
              </w:rPr>
            </w:pPr>
            <w:r>
              <w:rPr>
                <w:sz w:val="19"/>
              </w:rPr>
              <w:t>2.2 School trips for up to 4 days</w:t>
            </w:r>
          </w:p>
        </w:tc>
        <w:tc>
          <w:tcPr>
            <w:tcW w:w="1152" w:type="dxa"/>
            <w:tcBorders>
              <w:left w:val="single" w:sz="8" w:space="0" w:color="000000"/>
            </w:tcBorders>
            <w:shd w:val="clear" w:color="auto" w:fill="auto"/>
          </w:tcPr>
          <w:p w14:paraId="4D8446AA"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6697BD66"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6649E37E"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3BA95920"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6ACD003B" w14:textId="77777777" w:rsidR="00CE466A" w:rsidRDefault="00CE466A" w:rsidP="00EF6461">
            <w:pPr>
              <w:pStyle w:val="TableParagraph"/>
              <w:spacing w:before="11"/>
              <w:jc w:val="center"/>
              <w:rPr>
                <w:rFonts w:ascii="Calibri"/>
                <w:spacing w:val="-2"/>
              </w:rPr>
            </w:pPr>
          </w:p>
        </w:tc>
      </w:tr>
      <w:tr w:rsidR="00CE466A" w14:paraId="5E2DFBBB" w14:textId="77777777" w:rsidTr="006827DC">
        <w:trPr>
          <w:trHeight w:val="835"/>
        </w:trPr>
        <w:tc>
          <w:tcPr>
            <w:tcW w:w="4235" w:type="dxa"/>
            <w:tcBorders>
              <w:right w:val="single" w:sz="8" w:space="0" w:color="000000"/>
            </w:tcBorders>
            <w:shd w:val="clear" w:color="auto" w:fill="auto"/>
          </w:tcPr>
          <w:p w14:paraId="77067358" w14:textId="1EC4F0BA" w:rsidR="00CE466A" w:rsidRDefault="00CE466A" w:rsidP="00CE466A">
            <w:pPr>
              <w:pStyle w:val="TableParagraph"/>
              <w:spacing w:before="11"/>
              <w:rPr>
                <w:sz w:val="19"/>
              </w:rPr>
            </w:pPr>
            <w:r>
              <w:rPr>
                <w:sz w:val="19"/>
              </w:rPr>
              <w:t xml:space="preserve">  2.3 School trips for over 4 days</w:t>
            </w:r>
          </w:p>
        </w:tc>
        <w:tc>
          <w:tcPr>
            <w:tcW w:w="1152" w:type="dxa"/>
            <w:tcBorders>
              <w:left w:val="single" w:sz="8" w:space="0" w:color="000000"/>
            </w:tcBorders>
            <w:shd w:val="clear" w:color="auto" w:fill="auto"/>
          </w:tcPr>
          <w:p w14:paraId="4D83F778"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5AB9A436"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1EDDA1DB"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37971A29"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3AD37B4D" w14:textId="77777777" w:rsidR="00CE466A" w:rsidRDefault="00CE466A" w:rsidP="00EF6461">
            <w:pPr>
              <w:pStyle w:val="TableParagraph"/>
              <w:spacing w:before="11"/>
              <w:jc w:val="center"/>
              <w:rPr>
                <w:rFonts w:ascii="Calibri"/>
                <w:spacing w:val="-2"/>
              </w:rPr>
            </w:pPr>
          </w:p>
        </w:tc>
      </w:tr>
      <w:tr w:rsidR="00CE466A" w14:paraId="608E7E4E" w14:textId="77777777" w:rsidTr="006827DC">
        <w:trPr>
          <w:trHeight w:val="835"/>
        </w:trPr>
        <w:tc>
          <w:tcPr>
            <w:tcW w:w="4235" w:type="dxa"/>
            <w:tcBorders>
              <w:right w:val="single" w:sz="8" w:space="0" w:color="000000"/>
            </w:tcBorders>
            <w:shd w:val="clear" w:color="auto" w:fill="auto"/>
          </w:tcPr>
          <w:p w14:paraId="24A19FB2" w14:textId="2D50ACAD" w:rsidR="00CE466A" w:rsidRDefault="00CE466A" w:rsidP="00CE466A">
            <w:pPr>
              <w:pStyle w:val="TableParagraph"/>
              <w:spacing w:before="11"/>
              <w:rPr>
                <w:sz w:val="19"/>
              </w:rPr>
            </w:pPr>
            <w:r>
              <w:rPr>
                <w:sz w:val="19"/>
              </w:rPr>
              <w:t xml:space="preserve">  2.4 School trips abroad</w:t>
            </w:r>
          </w:p>
        </w:tc>
        <w:tc>
          <w:tcPr>
            <w:tcW w:w="1152" w:type="dxa"/>
            <w:tcBorders>
              <w:left w:val="single" w:sz="8" w:space="0" w:color="000000"/>
            </w:tcBorders>
            <w:shd w:val="clear" w:color="auto" w:fill="auto"/>
          </w:tcPr>
          <w:p w14:paraId="677830C6"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08F41637"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1705003E"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35E71035"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7C65983E" w14:textId="6FAE8121" w:rsidR="00CE466A" w:rsidRPr="00A132AF" w:rsidRDefault="00CC469C" w:rsidP="00A132AF">
            <w:pPr>
              <w:pStyle w:val="TableParagraph"/>
              <w:spacing w:before="11"/>
              <w:rPr>
                <w:rFonts w:ascii="Calibri"/>
                <w:i/>
                <w:iCs/>
                <w:spacing w:val="-2"/>
                <w:sz w:val="18"/>
                <w:szCs w:val="18"/>
              </w:rPr>
            </w:pPr>
            <w:r>
              <w:rPr>
                <w:rFonts w:ascii="Calibri"/>
                <w:i/>
                <w:iCs/>
                <w:spacing w:val="-2"/>
                <w:sz w:val="18"/>
                <w:szCs w:val="18"/>
              </w:rPr>
              <w:t xml:space="preserve"> </w:t>
            </w:r>
            <w:r w:rsidR="00A132AF" w:rsidRPr="00A132AF">
              <w:rPr>
                <w:rFonts w:ascii="Calibri"/>
                <w:i/>
                <w:iCs/>
                <w:spacing w:val="-2"/>
                <w:sz w:val="18"/>
                <w:szCs w:val="18"/>
              </w:rPr>
              <w:t>Parental consent required if s20.  ICO / CO Service Manager consent required.</w:t>
            </w:r>
          </w:p>
        </w:tc>
      </w:tr>
      <w:tr w:rsidR="00CE466A" w14:paraId="3EBD4D08" w14:textId="77777777" w:rsidTr="006827DC">
        <w:trPr>
          <w:trHeight w:val="835"/>
        </w:trPr>
        <w:tc>
          <w:tcPr>
            <w:tcW w:w="4235" w:type="dxa"/>
            <w:tcBorders>
              <w:right w:val="single" w:sz="8" w:space="0" w:color="000000"/>
            </w:tcBorders>
            <w:shd w:val="clear" w:color="auto" w:fill="auto"/>
          </w:tcPr>
          <w:p w14:paraId="3DB52E12" w14:textId="74569494" w:rsidR="00CE466A" w:rsidRDefault="00CE466A" w:rsidP="00CE466A">
            <w:pPr>
              <w:pStyle w:val="TableParagraph"/>
              <w:spacing w:before="11"/>
              <w:rPr>
                <w:sz w:val="19"/>
              </w:rPr>
            </w:pPr>
            <w:r>
              <w:rPr>
                <w:sz w:val="19"/>
              </w:rPr>
              <w:t xml:space="preserve">  2.</w:t>
            </w:r>
            <w:r w:rsidR="00CC469C">
              <w:rPr>
                <w:sz w:val="19"/>
              </w:rPr>
              <w:t>5</w:t>
            </w:r>
            <w:r>
              <w:rPr>
                <w:sz w:val="19"/>
              </w:rPr>
              <w:t xml:space="preserve"> School photos</w:t>
            </w:r>
          </w:p>
        </w:tc>
        <w:tc>
          <w:tcPr>
            <w:tcW w:w="1152" w:type="dxa"/>
            <w:tcBorders>
              <w:left w:val="single" w:sz="8" w:space="0" w:color="000000"/>
            </w:tcBorders>
            <w:shd w:val="clear" w:color="auto" w:fill="auto"/>
          </w:tcPr>
          <w:p w14:paraId="6AB5509D"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48E27C57"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33C8DF43"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3C29D605"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2959DCB3" w14:textId="5D8C6FEB" w:rsidR="00634DFE" w:rsidRPr="00CC469C" w:rsidRDefault="00CC469C" w:rsidP="00CC469C">
            <w:pPr>
              <w:pStyle w:val="TableParagraph"/>
              <w:spacing w:before="11"/>
              <w:rPr>
                <w:rFonts w:ascii="Calibri"/>
                <w:i/>
                <w:iCs/>
                <w:spacing w:val="-2"/>
                <w:sz w:val="18"/>
                <w:szCs w:val="18"/>
              </w:rPr>
            </w:pPr>
            <w:r>
              <w:rPr>
                <w:rFonts w:ascii="Calibri"/>
                <w:i/>
                <w:iCs/>
                <w:spacing w:val="-2"/>
                <w:sz w:val="18"/>
                <w:szCs w:val="18"/>
              </w:rPr>
              <w:t xml:space="preserve"> </w:t>
            </w:r>
            <w:proofErr w:type="spellStart"/>
            <w:r w:rsidR="00634DFE" w:rsidRPr="00CC469C">
              <w:rPr>
                <w:rFonts w:ascii="Calibri"/>
                <w:i/>
                <w:iCs/>
                <w:spacing w:val="-2"/>
                <w:sz w:val="18"/>
                <w:szCs w:val="18"/>
              </w:rPr>
              <w:t>i</w:t>
            </w:r>
            <w:proofErr w:type="spellEnd"/>
            <w:r>
              <w:rPr>
                <w:rFonts w:ascii="Calibri"/>
                <w:i/>
                <w:iCs/>
                <w:spacing w:val="-2"/>
                <w:sz w:val="18"/>
                <w:szCs w:val="18"/>
              </w:rPr>
              <w:t xml:space="preserve">) </w:t>
            </w:r>
            <w:r w:rsidR="00634DFE" w:rsidRPr="00CC469C">
              <w:rPr>
                <w:rFonts w:ascii="Calibri"/>
                <w:i/>
                <w:iCs/>
                <w:spacing w:val="-2"/>
                <w:sz w:val="18"/>
                <w:szCs w:val="18"/>
              </w:rPr>
              <w:t xml:space="preserve">photos taken in school for internal </w:t>
            </w:r>
            <w:proofErr w:type="gramStart"/>
            <w:r w:rsidR="00634DFE" w:rsidRPr="00CC469C">
              <w:rPr>
                <w:rFonts w:ascii="Calibri"/>
                <w:i/>
                <w:iCs/>
                <w:spacing w:val="-2"/>
                <w:sz w:val="18"/>
                <w:szCs w:val="18"/>
              </w:rPr>
              <w:t>use;</w:t>
            </w:r>
            <w:proofErr w:type="gramEnd"/>
            <w:r w:rsidR="00634DFE" w:rsidRPr="00CC469C">
              <w:rPr>
                <w:rFonts w:ascii="Calibri"/>
                <w:i/>
                <w:iCs/>
                <w:spacing w:val="-2"/>
                <w:sz w:val="18"/>
                <w:szCs w:val="18"/>
              </w:rPr>
              <w:t xml:space="preserve"> </w:t>
            </w:r>
          </w:p>
          <w:p w14:paraId="2C045F00" w14:textId="504B44E2" w:rsidR="00CE466A" w:rsidRDefault="00CC469C" w:rsidP="00CC469C">
            <w:pPr>
              <w:pStyle w:val="TableParagraph"/>
              <w:spacing w:before="11"/>
              <w:rPr>
                <w:rFonts w:ascii="Calibri"/>
                <w:spacing w:val="-2"/>
              </w:rPr>
            </w:pPr>
            <w:r>
              <w:rPr>
                <w:rFonts w:ascii="Calibri"/>
                <w:i/>
                <w:iCs/>
                <w:spacing w:val="-2"/>
                <w:sz w:val="18"/>
                <w:szCs w:val="18"/>
              </w:rPr>
              <w:t xml:space="preserve"> </w:t>
            </w:r>
            <w:r w:rsidR="00634DFE" w:rsidRPr="00CC469C">
              <w:rPr>
                <w:rFonts w:ascii="Calibri"/>
                <w:i/>
                <w:iCs/>
                <w:spacing w:val="-2"/>
                <w:sz w:val="18"/>
                <w:szCs w:val="18"/>
              </w:rPr>
              <w:t>ii</w:t>
            </w:r>
            <w:r>
              <w:rPr>
                <w:rFonts w:ascii="Calibri"/>
                <w:i/>
                <w:iCs/>
                <w:spacing w:val="-2"/>
                <w:sz w:val="18"/>
                <w:szCs w:val="18"/>
              </w:rPr>
              <w:t>)</w:t>
            </w:r>
            <w:r w:rsidR="00634DFE" w:rsidRPr="00CC469C">
              <w:rPr>
                <w:rFonts w:ascii="Calibri"/>
                <w:i/>
                <w:iCs/>
                <w:spacing w:val="-2"/>
                <w:sz w:val="18"/>
                <w:szCs w:val="18"/>
              </w:rPr>
              <w:t xml:space="preserve"> photos taken in school that can be published externally</w:t>
            </w:r>
            <w:r>
              <w:rPr>
                <w:rFonts w:ascii="Calibri"/>
                <w:i/>
                <w:iCs/>
                <w:spacing w:val="-2"/>
                <w:sz w:val="18"/>
                <w:szCs w:val="18"/>
              </w:rPr>
              <w:t>.</w:t>
            </w:r>
          </w:p>
        </w:tc>
      </w:tr>
      <w:tr w:rsidR="00CE466A" w14:paraId="22D7C666" w14:textId="77777777" w:rsidTr="006827DC">
        <w:trPr>
          <w:trHeight w:val="835"/>
        </w:trPr>
        <w:tc>
          <w:tcPr>
            <w:tcW w:w="4235" w:type="dxa"/>
            <w:tcBorders>
              <w:right w:val="single" w:sz="8" w:space="0" w:color="000000"/>
            </w:tcBorders>
            <w:shd w:val="clear" w:color="auto" w:fill="auto"/>
          </w:tcPr>
          <w:p w14:paraId="7F9F8D6F" w14:textId="5E1971F2" w:rsidR="00CE466A" w:rsidRDefault="00CE466A" w:rsidP="00CE466A">
            <w:pPr>
              <w:pStyle w:val="TableParagraph"/>
              <w:spacing w:before="11"/>
              <w:rPr>
                <w:sz w:val="19"/>
              </w:rPr>
            </w:pPr>
            <w:r>
              <w:rPr>
                <w:sz w:val="19"/>
              </w:rPr>
              <w:t xml:space="preserve">  2.</w:t>
            </w:r>
            <w:r w:rsidR="00CC469C">
              <w:rPr>
                <w:sz w:val="19"/>
              </w:rPr>
              <w:t>6</w:t>
            </w:r>
            <w:r>
              <w:rPr>
                <w:sz w:val="19"/>
              </w:rPr>
              <w:t xml:space="preserve"> Attendance at parents’ evenings</w:t>
            </w:r>
          </w:p>
        </w:tc>
        <w:tc>
          <w:tcPr>
            <w:tcW w:w="1152" w:type="dxa"/>
            <w:tcBorders>
              <w:left w:val="single" w:sz="8" w:space="0" w:color="000000"/>
            </w:tcBorders>
            <w:shd w:val="clear" w:color="auto" w:fill="auto"/>
          </w:tcPr>
          <w:p w14:paraId="2701DCCD"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0D807985"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14C29D04"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090E50B0"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053A2631" w14:textId="477B2183" w:rsidR="00CE466A" w:rsidRPr="00A132AF" w:rsidRDefault="00CE466A" w:rsidP="00CE466A">
            <w:pPr>
              <w:pStyle w:val="TableParagraph"/>
              <w:spacing w:before="11"/>
              <w:rPr>
                <w:rFonts w:ascii="Calibri"/>
                <w:i/>
                <w:iCs/>
                <w:spacing w:val="-2"/>
                <w:sz w:val="18"/>
                <w:szCs w:val="18"/>
              </w:rPr>
            </w:pPr>
            <w:r w:rsidRPr="00A132AF">
              <w:rPr>
                <w:rFonts w:ascii="Calibri"/>
                <w:i/>
                <w:iCs/>
                <w:spacing w:val="-2"/>
                <w:sz w:val="18"/>
                <w:szCs w:val="18"/>
              </w:rPr>
              <w:t>Parents should always receive copies of school reports</w:t>
            </w:r>
            <w:r w:rsidR="00A132AF" w:rsidRPr="00A132AF">
              <w:rPr>
                <w:rFonts w:ascii="Calibri"/>
                <w:i/>
                <w:iCs/>
                <w:spacing w:val="-2"/>
                <w:sz w:val="18"/>
                <w:szCs w:val="18"/>
              </w:rPr>
              <w:t>.</w:t>
            </w:r>
          </w:p>
        </w:tc>
      </w:tr>
      <w:tr w:rsidR="00CE466A" w14:paraId="61F29790" w14:textId="77777777" w:rsidTr="006827DC">
        <w:trPr>
          <w:trHeight w:val="835"/>
        </w:trPr>
        <w:tc>
          <w:tcPr>
            <w:tcW w:w="4235" w:type="dxa"/>
            <w:tcBorders>
              <w:right w:val="single" w:sz="8" w:space="0" w:color="000000"/>
            </w:tcBorders>
            <w:shd w:val="clear" w:color="auto" w:fill="auto"/>
          </w:tcPr>
          <w:p w14:paraId="4C0C5371" w14:textId="433F770C" w:rsidR="00CE466A" w:rsidRDefault="00CE466A" w:rsidP="00CE466A">
            <w:pPr>
              <w:pStyle w:val="TableParagraph"/>
              <w:spacing w:before="11"/>
              <w:rPr>
                <w:sz w:val="19"/>
              </w:rPr>
            </w:pPr>
            <w:r>
              <w:rPr>
                <w:sz w:val="19"/>
              </w:rPr>
              <w:t xml:space="preserve">  2.</w:t>
            </w:r>
            <w:r w:rsidR="00CC469C">
              <w:rPr>
                <w:sz w:val="19"/>
              </w:rPr>
              <w:t>7</w:t>
            </w:r>
            <w:r>
              <w:rPr>
                <w:sz w:val="19"/>
              </w:rPr>
              <w:t xml:space="preserve"> Attendance at PEP meetings</w:t>
            </w:r>
          </w:p>
        </w:tc>
        <w:tc>
          <w:tcPr>
            <w:tcW w:w="1152" w:type="dxa"/>
            <w:tcBorders>
              <w:left w:val="single" w:sz="8" w:space="0" w:color="000000"/>
            </w:tcBorders>
            <w:shd w:val="clear" w:color="auto" w:fill="auto"/>
          </w:tcPr>
          <w:p w14:paraId="0FEA0120" w14:textId="77777777" w:rsidR="00CE466A" w:rsidRDefault="00CE466A" w:rsidP="00EF6461">
            <w:pPr>
              <w:pStyle w:val="TableParagraph"/>
              <w:spacing w:before="8"/>
              <w:jc w:val="center"/>
              <w:rPr>
                <w:rFonts w:ascii="Calibri"/>
                <w:spacing w:val="-2"/>
              </w:rPr>
            </w:pPr>
          </w:p>
        </w:tc>
        <w:tc>
          <w:tcPr>
            <w:tcW w:w="1276" w:type="dxa"/>
            <w:shd w:val="clear" w:color="auto" w:fill="auto"/>
          </w:tcPr>
          <w:p w14:paraId="1F39F1C2" w14:textId="77777777" w:rsidR="00CE466A" w:rsidRDefault="00CE466A" w:rsidP="00EF6461">
            <w:pPr>
              <w:pStyle w:val="TableParagraph"/>
              <w:spacing w:before="11"/>
              <w:jc w:val="center"/>
              <w:rPr>
                <w:rFonts w:ascii="Calibri"/>
                <w:spacing w:val="-2"/>
              </w:rPr>
            </w:pPr>
          </w:p>
        </w:tc>
        <w:tc>
          <w:tcPr>
            <w:tcW w:w="1275" w:type="dxa"/>
            <w:shd w:val="clear" w:color="auto" w:fill="auto"/>
          </w:tcPr>
          <w:p w14:paraId="0CFC5DBF" w14:textId="77777777" w:rsidR="00CE466A" w:rsidRDefault="00CE466A" w:rsidP="00EF6461">
            <w:pPr>
              <w:pStyle w:val="TableParagraph"/>
              <w:spacing w:before="10"/>
              <w:jc w:val="center"/>
              <w:rPr>
                <w:rFonts w:ascii="Calibri"/>
                <w:spacing w:val="-2"/>
              </w:rPr>
            </w:pPr>
          </w:p>
        </w:tc>
        <w:tc>
          <w:tcPr>
            <w:tcW w:w="1134" w:type="dxa"/>
            <w:shd w:val="clear" w:color="auto" w:fill="auto"/>
          </w:tcPr>
          <w:p w14:paraId="48A519B0" w14:textId="77777777" w:rsidR="00CE466A" w:rsidRDefault="00CE466A" w:rsidP="00EF6461">
            <w:pPr>
              <w:pStyle w:val="TableParagraph"/>
              <w:spacing w:before="11"/>
              <w:jc w:val="center"/>
              <w:rPr>
                <w:rFonts w:ascii="Calibri"/>
                <w:spacing w:val="-4"/>
              </w:rPr>
            </w:pPr>
          </w:p>
        </w:tc>
        <w:tc>
          <w:tcPr>
            <w:tcW w:w="5529" w:type="dxa"/>
            <w:shd w:val="clear" w:color="auto" w:fill="auto"/>
          </w:tcPr>
          <w:p w14:paraId="00D762B6" w14:textId="77777777" w:rsidR="00CE466A" w:rsidRPr="00CE466A" w:rsidRDefault="00CE466A" w:rsidP="00CE466A">
            <w:pPr>
              <w:pStyle w:val="TableParagraph"/>
              <w:spacing w:before="11"/>
              <w:rPr>
                <w:rFonts w:ascii="Calibri"/>
                <w:i/>
                <w:iCs/>
                <w:spacing w:val="-2"/>
              </w:rPr>
            </w:pPr>
          </w:p>
        </w:tc>
      </w:tr>
      <w:tr w:rsidR="00300A06" w14:paraId="0160A6E1" w14:textId="77777777" w:rsidTr="006827DC">
        <w:trPr>
          <w:trHeight w:val="835"/>
        </w:trPr>
        <w:tc>
          <w:tcPr>
            <w:tcW w:w="4235" w:type="dxa"/>
            <w:tcBorders>
              <w:right w:val="single" w:sz="8" w:space="0" w:color="000000"/>
            </w:tcBorders>
            <w:shd w:val="clear" w:color="auto" w:fill="auto"/>
          </w:tcPr>
          <w:p w14:paraId="07870602" w14:textId="0D97893F" w:rsidR="00300A06" w:rsidRDefault="00300A06" w:rsidP="00CE466A">
            <w:pPr>
              <w:pStyle w:val="TableParagraph"/>
              <w:spacing w:before="11"/>
              <w:rPr>
                <w:sz w:val="19"/>
              </w:rPr>
            </w:pPr>
            <w:r>
              <w:rPr>
                <w:sz w:val="19"/>
              </w:rPr>
              <w:t xml:space="preserve">  2.</w:t>
            </w:r>
            <w:r w:rsidR="00CC469C">
              <w:rPr>
                <w:sz w:val="19"/>
              </w:rPr>
              <w:t>8</w:t>
            </w:r>
            <w:r>
              <w:rPr>
                <w:sz w:val="19"/>
              </w:rPr>
              <w:t xml:space="preserve"> Attendance at unplanned </w:t>
            </w:r>
            <w:r w:rsidR="00634DFE">
              <w:rPr>
                <w:sz w:val="19"/>
              </w:rPr>
              <w:t xml:space="preserve">school </w:t>
            </w:r>
            <w:r>
              <w:rPr>
                <w:sz w:val="19"/>
              </w:rPr>
              <w:t>meetings (incidents or immediate issues)</w:t>
            </w:r>
          </w:p>
        </w:tc>
        <w:tc>
          <w:tcPr>
            <w:tcW w:w="1152" w:type="dxa"/>
            <w:tcBorders>
              <w:left w:val="single" w:sz="8" w:space="0" w:color="000000"/>
            </w:tcBorders>
            <w:shd w:val="clear" w:color="auto" w:fill="auto"/>
          </w:tcPr>
          <w:p w14:paraId="61FE408F"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71FF92E0"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74B28EE9"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01218473"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7DE2D05E" w14:textId="77777777" w:rsidR="00300A06" w:rsidRPr="00CE466A" w:rsidRDefault="00300A06" w:rsidP="00CE466A">
            <w:pPr>
              <w:pStyle w:val="TableParagraph"/>
              <w:spacing w:before="11"/>
              <w:rPr>
                <w:rFonts w:ascii="Calibri"/>
                <w:i/>
                <w:iCs/>
                <w:spacing w:val="-2"/>
              </w:rPr>
            </w:pPr>
          </w:p>
        </w:tc>
      </w:tr>
      <w:tr w:rsidR="00300A06" w14:paraId="25D7E5EB" w14:textId="77777777" w:rsidTr="006827DC">
        <w:trPr>
          <w:trHeight w:val="835"/>
        </w:trPr>
        <w:tc>
          <w:tcPr>
            <w:tcW w:w="4235" w:type="dxa"/>
            <w:tcBorders>
              <w:right w:val="single" w:sz="8" w:space="0" w:color="000000"/>
            </w:tcBorders>
            <w:shd w:val="clear" w:color="auto" w:fill="auto"/>
          </w:tcPr>
          <w:p w14:paraId="535F03FE" w14:textId="6FD4DFA3" w:rsidR="00300A06" w:rsidRDefault="00300A06" w:rsidP="00CE466A">
            <w:pPr>
              <w:pStyle w:val="TableParagraph"/>
              <w:spacing w:before="11"/>
              <w:rPr>
                <w:sz w:val="19"/>
              </w:rPr>
            </w:pPr>
            <w:r>
              <w:rPr>
                <w:sz w:val="19"/>
              </w:rPr>
              <w:lastRenderedPageBreak/>
              <w:t xml:space="preserve">  2.</w:t>
            </w:r>
            <w:r w:rsidR="00CC469C">
              <w:rPr>
                <w:sz w:val="19"/>
              </w:rPr>
              <w:t>9</w:t>
            </w:r>
            <w:r>
              <w:rPr>
                <w:sz w:val="19"/>
              </w:rPr>
              <w:t xml:space="preserve"> </w:t>
            </w:r>
            <w:r w:rsidRPr="004524F9">
              <w:rPr>
                <w:sz w:val="19"/>
              </w:rPr>
              <w:t xml:space="preserve">Registering </w:t>
            </w:r>
            <w:r w:rsidR="004524F9" w:rsidRPr="004524F9">
              <w:rPr>
                <w:sz w:val="19"/>
              </w:rPr>
              <w:t xml:space="preserve">or changing </w:t>
            </w:r>
            <w:r w:rsidR="00EF7EED" w:rsidRPr="004524F9">
              <w:rPr>
                <w:sz w:val="19"/>
              </w:rPr>
              <w:t xml:space="preserve">nursery, </w:t>
            </w:r>
            <w:proofErr w:type="gramStart"/>
            <w:r w:rsidRPr="004524F9">
              <w:rPr>
                <w:sz w:val="19"/>
              </w:rPr>
              <w:t>school</w:t>
            </w:r>
            <w:proofErr w:type="gramEnd"/>
            <w:r w:rsidR="00EF7EED" w:rsidRPr="004524F9">
              <w:rPr>
                <w:sz w:val="19"/>
              </w:rPr>
              <w:t xml:space="preserve"> or college</w:t>
            </w:r>
          </w:p>
        </w:tc>
        <w:tc>
          <w:tcPr>
            <w:tcW w:w="1152" w:type="dxa"/>
            <w:tcBorders>
              <w:left w:val="single" w:sz="8" w:space="0" w:color="000000"/>
            </w:tcBorders>
            <w:shd w:val="clear" w:color="auto" w:fill="auto"/>
          </w:tcPr>
          <w:p w14:paraId="7F2901DC"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633945E9"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273BF88D"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42BB0B32"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1CA94C11" w14:textId="77777777" w:rsidR="00300A06" w:rsidRPr="00CE466A" w:rsidRDefault="00300A06" w:rsidP="00CE466A">
            <w:pPr>
              <w:pStyle w:val="TableParagraph"/>
              <w:spacing w:before="11"/>
              <w:rPr>
                <w:rFonts w:ascii="Calibri"/>
                <w:i/>
                <w:iCs/>
                <w:spacing w:val="-2"/>
              </w:rPr>
            </w:pPr>
          </w:p>
        </w:tc>
      </w:tr>
      <w:tr w:rsidR="00300A06" w14:paraId="55C6FA3F" w14:textId="77777777" w:rsidTr="006827DC">
        <w:trPr>
          <w:trHeight w:val="835"/>
        </w:trPr>
        <w:tc>
          <w:tcPr>
            <w:tcW w:w="4235" w:type="dxa"/>
            <w:tcBorders>
              <w:right w:val="single" w:sz="8" w:space="0" w:color="000000"/>
            </w:tcBorders>
            <w:shd w:val="clear" w:color="auto" w:fill="auto"/>
          </w:tcPr>
          <w:p w14:paraId="6F0FCFE8" w14:textId="5998F96F" w:rsidR="00300A06" w:rsidRDefault="00300A06" w:rsidP="00CE466A">
            <w:pPr>
              <w:pStyle w:val="TableParagraph"/>
              <w:spacing w:before="11"/>
              <w:rPr>
                <w:sz w:val="19"/>
              </w:rPr>
            </w:pPr>
            <w:r>
              <w:rPr>
                <w:sz w:val="19"/>
              </w:rPr>
              <w:t xml:space="preserve">  2.1</w:t>
            </w:r>
            <w:r w:rsidR="00CC469C">
              <w:rPr>
                <w:sz w:val="19"/>
              </w:rPr>
              <w:t>0</w:t>
            </w:r>
            <w:r>
              <w:rPr>
                <w:sz w:val="19"/>
              </w:rPr>
              <w:t xml:space="preserve"> Referring to another service to meet educational needs</w:t>
            </w:r>
          </w:p>
        </w:tc>
        <w:tc>
          <w:tcPr>
            <w:tcW w:w="1152" w:type="dxa"/>
            <w:tcBorders>
              <w:left w:val="single" w:sz="8" w:space="0" w:color="000000"/>
            </w:tcBorders>
            <w:shd w:val="clear" w:color="auto" w:fill="auto"/>
          </w:tcPr>
          <w:p w14:paraId="4CA7F469"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6258472B"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6FAF3374"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2F55EC7E"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0E5E614A" w14:textId="77777777" w:rsidR="00300A06" w:rsidRDefault="00300A06" w:rsidP="00300A06">
            <w:pPr>
              <w:pStyle w:val="TableParagraph"/>
              <w:spacing w:before="11"/>
              <w:jc w:val="center"/>
              <w:rPr>
                <w:rFonts w:ascii="Calibri"/>
                <w:spacing w:val="-2"/>
              </w:rPr>
            </w:pPr>
          </w:p>
        </w:tc>
      </w:tr>
      <w:tr w:rsidR="00300A06" w14:paraId="036F9242" w14:textId="77777777" w:rsidTr="006827DC">
        <w:trPr>
          <w:trHeight w:val="835"/>
        </w:trPr>
        <w:tc>
          <w:tcPr>
            <w:tcW w:w="4235" w:type="dxa"/>
            <w:tcBorders>
              <w:right w:val="single" w:sz="8" w:space="0" w:color="000000"/>
            </w:tcBorders>
            <w:shd w:val="clear" w:color="auto" w:fill="auto"/>
          </w:tcPr>
          <w:p w14:paraId="64552CDE" w14:textId="6575062D" w:rsidR="00300A06" w:rsidRDefault="00300A06" w:rsidP="00CE466A">
            <w:pPr>
              <w:pStyle w:val="TableParagraph"/>
              <w:spacing w:before="11"/>
              <w:rPr>
                <w:sz w:val="19"/>
              </w:rPr>
            </w:pPr>
            <w:r>
              <w:rPr>
                <w:sz w:val="19"/>
              </w:rPr>
              <w:t xml:space="preserve">  2.1</w:t>
            </w:r>
            <w:r w:rsidR="00CC469C">
              <w:rPr>
                <w:sz w:val="19"/>
              </w:rPr>
              <w:t>1</w:t>
            </w:r>
            <w:r>
              <w:rPr>
                <w:sz w:val="19"/>
              </w:rPr>
              <w:t xml:space="preserve"> Accessing pastoral support in school</w:t>
            </w:r>
          </w:p>
        </w:tc>
        <w:tc>
          <w:tcPr>
            <w:tcW w:w="1152" w:type="dxa"/>
            <w:tcBorders>
              <w:left w:val="single" w:sz="8" w:space="0" w:color="000000"/>
            </w:tcBorders>
            <w:shd w:val="clear" w:color="auto" w:fill="auto"/>
          </w:tcPr>
          <w:p w14:paraId="32A71FBC"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50793607"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551A965D"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7807563B"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4C841D94" w14:textId="77777777" w:rsidR="00300A06" w:rsidRDefault="00300A06" w:rsidP="00300A06">
            <w:pPr>
              <w:pStyle w:val="TableParagraph"/>
              <w:spacing w:before="11"/>
              <w:jc w:val="center"/>
              <w:rPr>
                <w:rFonts w:ascii="Calibri"/>
                <w:spacing w:val="-2"/>
              </w:rPr>
            </w:pPr>
          </w:p>
        </w:tc>
      </w:tr>
      <w:tr w:rsidR="00300A06" w14:paraId="1ADA7EA9" w14:textId="77777777" w:rsidTr="006827DC">
        <w:trPr>
          <w:trHeight w:val="835"/>
        </w:trPr>
        <w:tc>
          <w:tcPr>
            <w:tcW w:w="4235" w:type="dxa"/>
            <w:tcBorders>
              <w:right w:val="single" w:sz="8" w:space="0" w:color="000000"/>
            </w:tcBorders>
            <w:shd w:val="clear" w:color="auto" w:fill="auto"/>
          </w:tcPr>
          <w:p w14:paraId="76B062E4" w14:textId="6716D74C" w:rsidR="00300A06" w:rsidRDefault="00300A06" w:rsidP="00CE466A">
            <w:pPr>
              <w:pStyle w:val="TableParagraph"/>
              <w:spacing w:before="11"/>
              <w:rPr>
                <w:sz w:val="19"/>
              </w:rPr>
            </w:pPr>
            <w:r>
              <w:rPr>
                <w:sz w:val="19"/>
              </w:rPr>
              <w:t xml:space="preserve">  2.1</w:t>
            </w:r>
            <w:r w:rsidR="00CC469C">
              <w:rPr>
                <w:sz w:val="19"/>
              </w:rPr>
              <w:t>2</w:t>
            </w:r>
            <w:r>
              <w:rPr>
                <w:sz w:val="19"/>
              </w:rPr>
              <w:t xml:space="preserve"> </w:t>
            </w:r>
            <w:r w:rsidRPr="004524F9">
              <w:rPr>
                <w:sz w:val="19"/>
              </w:rPr>
              <w:t>Walking to and from school unsupervised</w:t>
            </w:r>
          </w:p>
        </w:tc>
        <w:tc>
          <w:tcPr>
            <w:tcW w:w="1152" w:type="dxa"/>
            <w:tcBorders>
              <w:left w:val="single" w:sz="8" w:space="0" w:color="000000"/>
            </w:tcBorders>
            <w:shd w:val="clear" w:color="auto" w:fill="auto"/>
          </w:tcPr>
          <w:p w14:paraId="67CEBC1D"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01139083"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669B9B3F"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7A9FBFCA"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5D8D9002" w14:textId="77777777" w:rsidR="00300A06" w:rsidRDefault="00300A06" w:rsidP="00300A06">
            <w:pPr>
              <w:pStyle w:val="TableParagraph"/>
              <w:spacing w:before="11"/>
              <w:jc w:val="center"/>
              <w:rPr>
                <w:rFonts w:ascii="Calibri"/>
                <w:spacing w:val="-2"/>
              </w:rPr>
            </w:pPr>
          </w:p>
        </w:tc>
      </w:tr>
      <w:tr w:rsidR="00300A06" w14:paraId="584044DD" w14:textId="77777777" w:rsidTr="006827DC">
        <w:trPr>
          <w:trHeight w:val="835"/>
        </w:trPr>
        <w:tc>
          <w:tcPr>
            <w:tcW w:w="4235" w:type="dxa"/>
            <w:tcBorders>
              <w:right w:val="single" w:sz="8" w:space="0" w:color="000000"/>
            </w:tcBorders>
            <w:shd w:val="clear" w:color="auto" w:fill="auto"/>
          </w:tcPr>
          <w:p w14:paraId="4DDC95DD" w14:textId="1BD68040" w:rsidR="00300A06" w:rsidRDefault="00300A06" w:rsidP="00CE466A">
            <w:pPr>
              <w:pStyle w:val="TableParagraph"/>
              <w:spacing w:before="11"/>
              <w:rPr>
                <w:sz w:val="19"/>
              </w:rPr>
            </w:pPr>
            <w:r>
              <w:rPr>
                <w:sz w:val="19"/>
              </w:rPr>
              <w:t xml:space="preserve">  2.1</w:t>
            </w:r>
            <w:r w:rsidR="00CC469C">
              <w:rPr>
                <w:sz w:val="19"/>
              </w:rPr>
              <w:t xml:space="preserve">3 </w:t>
            </w:r>
            <w:r>
              <w:rPr>
                <w:sz w:val="19"/>
              </w:rPr>
              <w:t>PHSE (Personal, Health and Social Education) curriculum</w:t>
            </w:r>
          </w:p>
        </w:tc>
        <w:tc>
          <w:tcPr>
            <w:tcW w:w="1152" w:type="dxa"/>
            <w:tcBorders>
              <w:left w:val="single" w:sz="8" w:space="0" w:color="000000"/>
            </w:tcBorders>
            <w:shd w:val="clear" w:color="auto" w:fill="auto"/>
          </w:tcPr>
          <w:p w14:paraId="226E0CD7" w14:textId="77777777" w:rsidR="00300A06" w:rsidRDefault="00300A06" w:rsidP="00EF6461">
            <w:pPr>
              <w:pStyle w:val="TableParagraph"/>
              <w:spacing w:before="8"/>
              <w:jc w:val="center"/>
              <w:rPr>
                <w:rFonts w:ascii="Calibri"/>
                <w:spacing w:val="-2"/>
              </w:rPr>
            </w:pPr>
          </w:p>
        </w:tc>
        <w:tc>
          <w:tcPr>
            <w:tcW w:w="1276" w:type="dxa"/>
            <w:shd w:val="clear" w:color="auto" w:fill="auto"/>
          </w:tcPr>
          <w:p w14:paraId="72EF4781" w14:textId="77777777" w:rsidR="00300A06" w:rsidRDefault="00300A06" w:rsidP="00EF6461">
            <w:pPr>
              <w:pStyle w:val="TableParagraph"/>
              <w:spacing w:before="11"/>
              <w:jc w:val="center"/>
              <w:rPr>
                <w:rFonts w:ascii="Calibri"/>
                <w:spacing w:val="-2"/>
              </w:rPr>
            </w:pPr>
          </w:p>
        </w:tc>
        <w:tc>
          <w:tcPr>
            <w:tcW w:w="1275" w:type="dxa"/>
            <w:shd w:val="clear" w:color="auto" w:fill="auto"/>
          </w:tcPr>
          <w:p w14:paraId="609710EE" w14:textId="77777777" w:rsidR="00300A06" w:rsidRDefault="00300A06" w:rsidP="00EF6461">
            <w:pPr>
              <w:pStyle w:val="TableParagraph"/>
              <w:spacing w:before="10"/>
              <w:jc w:val="center"/>
              <w:rPr>
                <w:rFonts w:ascii="Calibri"/>
                <w:spacing w:val="-2"/>
              </w:rPr>
            </w:pPr>
          </w:p>
        </w:tc>
        <w:tc>
          <w:tcPr>
            <w:tcW w:w="1134" w:type="dxa"/>
            <w:shd w:val="clear" w:color="auto" w:fill="auto"/>
          </w:tcPr>
          <w:p w14:paraId="1E71580C" w14:textId="77777777" w:rsidR="00300A06" w:rsidRDefault="00300A06" w:rsidP="00EF6461">
            <w:pPr>
              <w:pStyle w:val="TableParagraph"/>
              <w:spacing w:before="11"/>
              <w:jc w:val="center"/>
              <w:rPr>
                <w:rFonts w:ascii="Calibri"/>
                <w:spacing w:val="-4"/>
              </w:rPr>
            </w:pPr>
          </w:p>
        </w:tc>
        <w:tc>
          <w:tcPr>
            <w:tcW w:w="5529" w:type="dxa"/>
            <w:shd w:val="clear" w:color="auto" w:fill="auto"/>
          </w:tcPr>
          <w:p w14:paraId="7D4B992D" w14:textId="77777777" w:rsidR="00300A06" w:rsidRDefault="00300A06" w:rsidP="00300A06">
            <w:pPr>
              <w:pStyle w:val="TableParagraph"/>
              <w:spacing w:before="11"/>
              <w:jc w:val="center"/>
              <w:rPr>
                <w:rFonts w:ascii="Calibri"/>
                <w:spacing w:val="-2"/>
              </w:rPr>
            </w:pPr>
          </w:p>
        </w:tc>
      </w:tr>
      <w:tr w:rsidR="00211345" w14:paraId="10E9E2AB" w14:textId="77777777" w:rsidTr="006827DC">
        <w:trPr>
          <w:trHeight w:val="835"/>
        </w:trPr>
        <w:tc>
          <w:tcPr>
            <w:tcW w:w="4235" w:type="dxa"/>
            <w:tcBorders>
              <w:right w:val="single" w:sz="8" w:space="0" w:color="000000"/>
            </w:tcBorders>
            <w:shd w:val="clear" w:color="auto" w:fill="auto"/>
          </w:tcPr>
          <w:p w14:paraId="1E723E4D" w14:textId="7C444F6A" w:rsidR="00211345" w:rsidRDefault="00211345" w:rsidP="00CE466A">
            <w:pPr>
              <w:pStyle w:val="TableParagraph"/>
              <w:spacing w:before="11"/>
              <w:rPr>
                <w:sz w:val="19"/>
              </w:rPr>
            </w:pPr>
            <w:r>
              <w:rPr>
                <w:sz w:val="19"/>
              </w:rPr>
              <w:t xml:space="preserve">  2.1</w:t>
            </w:r>
            <w:r w:rsidR="00CC469C">
              <w:rPr>
                <w:sz w:val="19"/>
              </w:rPr>
              <w:t>4</w:t>
            </w:r>
          </w:p>
        </w:tc>
        <w:tc>
          <w:tcPr>
            <w:tcW w:w="1152" w:type="dxa"/>
            <w:tcBorders>
              <w:left w:val="single" w:sz="8" w:space="0" w:color="000000"/>
            </w:tcBorders>
            <w:shd w:val="clear" w:color="auto" w:fill="auto"/>
          </w:tcPr>
          <w:p w14:paraId="1FCCD283" w14:textId="77777777" w:rsidR="00211345" w:rsidRDefault="00211345" w:rsidP="00EF6461">
            <w:pPr>
              <w:pStyle w:val="TableParagraph"/>
              <w:spacing w:before="8"/>
              <w:jc w:val="center"/>
              <w:rPr>
                <w:rFonts w:ascii="Calibri"/>
                <w:spacing w:val="-2"/>
              </w:rPr>
            </w:pPr>
          </w:p>
        </w:tc>
        <w:tc>
          <w:tcPr>
            <w:tcW w:w="1276" w:type="dxa"/>
            <w:shd w:val="clear" w:color="auto" w:fill="auto"/>
          </w:tcPr>
          <w:p w14:paraId="0FB4AA75" w14:textId="77777777" w:rsidR="00211345" w:rsidRDefault="00211345" w:rsidP="00EF6461">
            <w:pPr>
              <w:pStyle w:val="TableParagraph"/>
              <w:spacing w:before="11"/>
              <w:jc w:val="center"/>
              <w:rPr>
                <w:rFonts w:ascii="Calibri"/>
                <w:spacing w:val="-2"/>
              </w:rPr>
            </w:pPr>
          </w:p>
        </w:tc>
        <w:tc>
          <w:tcPr>
            <w:tcW w:w="1275" w:type="dxa"/>
            <w:shd w:val="clear" w:color="auto" w:fill="auto"/>
          </w:tcPr>
          <w:p w14:paraId="20FC0D31" w14:textId="77777777" w:rsidR="00211345" w:rsidRDefault="00211345" w:rsidP="00EF6461">
            <w:pPr>
              <w:pStyle w:val="TableParagraph"/>
              <w:spacing w:before="10"/>
              <w:jc w:val="center"/>
              <w:rPr>
                <w:rFonts w:ascii="Calibri"/>
                <w:spacing w:val="-2"/>
              </w:rPr>
            </w:pPr>
          </w:p>
        </w:tc>
        <w:tc>
          <w:tcPr>
            <w:tcW w:w="1134" w:type="dxa"/>
            <w:shd w:val="clear" w:color="auto" w:fill="auto"/>
          </w:tcPr>
          <w:p w14:paraId="0092DD9B" w14:textId="77777777" w:rsidR="00211345" w:rsidRDefault="00211345" w:rsidP="00EF6461">
            <w:pPr>
              <w:pStyle w:val="TableParagraph"/>
              <w:spacing w:before="11"/>
              <w:jc w:val="center"/>
              <w:rPr>
                <w:rFonts w:ascii="Calibri"/>
                <w:spacing w:val="-4"/>
              </w:rPr>
            </w:pPr>
          </w:p>
        </w:tc>
        <w:tc>
          <w:tcPr>
            <w:tcW w:w="5529" w:type="dxa"/>
            <w:shd w:val="clear" w:color="auto" w:fill="auto"/>
          </w:tcPr>
          <w:p w14:paraId="1D4C3DC1" w14:textId="77777777" w:rsidR="00211345" w:rsidRDefault="00211345" w:rsidP="00300A06">
            <w:pPr>
              <w:pStyle w:val="TableParagraph"/>
              <w:spacing w:before="11"/>
              <w:jc w:val="center"/>
              <w:rPr>
                <w:rFonts w:ascii="Calibri"/>
                <w:spacing w:val="-2"/>
              </w:rPr>
            </w:pPr>
          </w:p>
        </w:tc>
      </w:tr>
      <w:tr w:rsidR="00211345" w14:paraId="567C6CF9" w14:textId="77777777" w:rsidTr="006827DC">
        <w:trPr>
          <w:trHeight w:val="835"/>
        </w:trPr>
        <w:tc>
          <w:tcPr>
            <w:tcW w:w="4235" w:type="dxa"/>
            <w:tcBorders>
              <w:right w:val="single" w:sz="8" w:space="0" w:color="000000"/>
            </w:tcBorders>
            <w:shd w:val="clear" w:color="auto" w:fill="auto"/>
          </w:tcPr>
          <w:p w14:paraId="3CB5C6CC" w14:textId="307D498D" w:rsidR="00211345" w:rsidRDefault="00211345" w:rsidP="00CE466A">
            <w:pPr>
              <w:pStyle w:val="TableParagraph"/>
              <w:spacing w:before="11"/>
              <w:rPr>
                <w:sz w:val="19"/>
              </w:rPr>
            </w:pPr>
            <w:r>
              <w:rPr>
                <w:sz w:val="19"/>
              </w:rPr>
              <w:t xml:space="preserve">  2.1</w:t>
            </w:r>
            <w:r w:rsidR="00CC469C">
              <w:rPr>
                <w:sz w:val="19"/>
              </w:rPr>
              <w:t>5</w:t>
            </w:r>
          </w:p>
        </w:tc>
        <w:tc>
          <w:tcPr>
            <w:tcW w:w="1152" w:type="dxa"/>
            <w:tcBorders>
              <w:left w:val="single" w:sz="8" w:space="0" w:color="000000"/>
            </w:tcBorders>
            <w:shd w:val="clear" w:color="auto" w:fill="auto"/>
          </w:tcPr>
          <w:p w14:paraId="24984917" w14:textId="77777777" w:rsidR="00211345" w:rsidRDefault="00211345" w:rsidP="00EF6461">
            <w:pPr>
              <w:pStyle w:val="TableParagraph"/>
              <w:spacing w:before="8"/>
              <w:jc w:val="center"/>
              <w:rPr>
                <w:rFonts w:ascii="Calibri"/>
                <w:spacing w:val="-2"/>
              </w:rPr>
            </w:pPr>
          </w:p>
        </w:tc>
        <w:tc>
          <w:tcPr>
            <w:tcW w:w="1276" w:type="dxa"/>
            <w:shd w:val="clear" w:color="auto" w:fill="auto"/>
          </w:tcPr>
          <w:p w14:paraId="0138CE0D" w14:textId="77777777" w:rsidR="00211345" w:rsidRDefault="00211345" w:rsidP="00EF6461">
            <w:pPr>
              <w:pStyle w:val="TableParagraph"/>
              <w:spacing w:before="11"/>
              <w:jc w:val="center"/>
              <w:rPr>
                <w:rFonts w:ascii="Calibri"/>
                <w:spacing w:val="-2"/>
              </w:rPr>
            </w:pPr>
          </w:p>
        </w:tc>
        <w:tc>
          <w:tcPr>
            <w:tcW w:w="1275" w:type="dxa"/>
            <w:shd w:val="clear" w:color="auto" w:fill="auto"/>
          </w:tcPr>
          <w:p w14:paraId="7B458244" w14:textId="77777777" w:rsidR="00211345" w:rsidRDefault="00211345" w:rsidP="00EF6461">
            <w:pPr>
              <w:pStyle w:val="TableParagraph"/>
              <w:spacing w:before="10"/>
              <w:jc w:val="center"/>
              <w:rPr>
                <w:rFonts w:ascii="Calibri"/>
                <w:spacing w:val="-2"/>
              </w:rPr>
            </w:pPr>
          </w:p>
        </w:tc>
        <w:tc>
          <w:tcPr>
            <w:tcW w:w="1134" w:type="dxa"/>
            <w:shd w:val="clear" w:color="auto" w:fill="auto"/>
          </w:tcPr>
          <w:p w14:paraId="34A357BA" w14:textId="77777777" w:rsidR="00211345" w:rsidRDefault="00211345" w:rsidP="00EF6461">
            <w:pPr>
              <w:pStyle w:val="TableParagraph"/>
              <w:spacing w:before="11"/>
              <w:jc w:val="center"/>
              <w:rPr>
                <w:rFonts w:ascii="Calibri"/>
                <w:spacing w:val="-4"/>
              </w:rPr>
            </w:pPr>
          </w:p>
        </w:tc>
        <w:tc>
          <w:tcPr>
            <w:tcW w:w="5529" w:type="dxa"/>
            <w:shd w:val="clear" w:color="auto" w:fill="auto"/>
          </w:tcPr>
          <w:p w14:paraId="796944AC" w14:textId="77777777" w:rsidR="00211345" w:rsidRDefault="00211345" w:rsidP="00300A06">
            <w:pPr>
              <w:pStyle w:val="TableParagraph"/>
              <w:spacing w:before="11"/>
              <w:jc w:val="center"/>
              <w:rPr>
                <w:rFonts w:ascii="Calibri"/>
                <w:spacing w:val="-2"/>
              </w:rPr>
            </w:pPr>
          </w:p>
        </w:tc>
      </w:tr>
    </w:tbl>
    <w:p w14:paraId="4C46CE16" w14:textId="535CF490" w:rsidR="00FE564C" w:rsidRDefault="00FE564C">
      <w:pPr>
        <w:pStyle w:val="BodyText"/>
        <w:spacing w:before="6"/>
        <w:rPr>
          <w:rFonts w:ascii="Calibri"/>
          <w:b/>
          <w:sz w:val="7"/>
        </w:rPr>
      </w:pPr>
    </w:p>
    <w:p w14:paraId="3E17C6C8" w14:textId="77777777" w:rsidR="006827DC" w:rsidRDefault="006827DC" w:rsidP="00F30F95">
      <w:pPr>
        <w:rPr>
          <w:rFonts w:ascii="Calibri"/>
          <w:b/>
          <w:sz w:val="7"/>
        </w:rPr>
      </w:pPr>
    </w:p>
    <w:p w14:paraId="5CCF5884" w14:textId="77777777" w:rsidR="006827DC" w:rsidRDefault="006827DC" w:rsidP="00F30F95">
      <w:pPr>
        <w:rPr>
          <w:rFonts w:ascii="Calibri"/>
          <w:b/>
          <w:sz w:val="7"/>
        </w:rPr>
      </w:pPr>
    </w:p>
    <w:p w14:paraId="6831581B" w14:textId="77777777" w:rsidR="006827DC" w:rsidRDefault="006827DC" w:rsidP="00F30F95">
      <w:pPr>
        <w:rPr>
          <w:rFonts w:ascii="Calibri"/>
          <w:b/>
          <w:sz w:val="7"/>
        </w:rPr>
      </w:pPr>
    </w:p>
    <w:p w14:paraId="5B190BA4" w14:textId="77777777" w:rsidR="006827DC" w:rsidRDefault="006827DC" w:rsidP="00F30F95">
      <w:pPr>
        <w:rPr>
          <w:rFonts w:ascii="Calibri"/>
          <w:b/>
          <w:sz w:val="7"/>
        </w:rPr>
      </w:pPr>
    </w:p>
    <w:p w14:paraId="4288EA0E" w14:textId="77777777" w:rsidR="006827DC" w:rsidRDefault="006827DC" w:rsidP="00F30F95">
      <w:pPr>
        <w:rPr>
          <w:rFonts w:ascii="Calibri"/>
          <w:b/>
          <w:sz w:val="7"/>
        </w:rPr>
      </w:pPr>
    </w:p>
    <w:p w14:paraId="55D000A5" w14:textId="77777777" w:rsidR="002C6B5D" w:rsidRDefault="002C6B5D" w:rsidP="00F30F95">
      <w:pPr>
        <w:rPr>
          <w:rFonts w:ascii="Calibri"/>
          <w:b/>
          <w:sz w:val="7"/>
        </w:rPr>
      </w:pPr>
    </w:p>
    <w:p w14:paraId="7B2CDA40" w14:textId="77777777" w:rsidR="002C6B5D" w:rsidRDefault="002C6B5D" w:rsidP="00F30F95">
      <w:pPr>
        <w:rPr>
          <w:rFonts w:ascii="Calibri"/>
          <w:b/>
          <w:sz w:val="7"/>
        </w:rPr>
      </w:pPr>
    </w:p>
    <w:p w14:paraId="4273C084" w14:textId="77777777" w:rsidR="002C6B5D" w:rsidRDefault="002C6B5D" w:rsidP="00F30F95">
      <w:pPr>
        <w:rPr>
          <w:rFonts w:ascii="Calibri"/>
          <w:b/>
          <w:sz w:val="7"/>
        </w:rPr>
      </w:pPr>
    </w:p>
    <w:p w14:paraId="2F5CB39F" w14:textId="77777777" w:rsidR="002C6B5D" w:rsidRDefault="002C6B5D" w:rsidP="00F30F95">
      <w:pPr>
        <w:rPr>
          <w:rFonts w:ascii="Calibri"/>
          <w:b/>
          <w:sz w:val="7"/>
        </w:rPr>
      </w:pPr>
    </w:p>
    <w:p w14:paraId="13A7658E" w14:textId="77777777" w:rsidR="002C6B5D" w:rsidRDefault="002C6B5D" w:rsidP="00F30F95">
      <w:pPr>
        <w:rPr>
          <w:rFonts w:ascii="Calibri"/>
          <w:b/>
          <w:sz w:val="7"/>
        </w:rPr>
      </w:pPr>
    </w:p>
    <w:p w14:paraId="61C266CF" w14:textId="77777777" w:rsidR="002C6B5D" w:rsidRDefault="002C6B5D" w:rsidP="00F30F95">
      <w:pPr>
        <w:rPr>
          <w:rFonts w:ascii="Calibri"/>
          <w:b/>
          <w:sz w:val="7"/>
        </w:rPr>
      </w:pPr>
    </w:p>
    <w:p w14:paraId="60AECBC8" w14:textId="77777777" w:rsidR="002C6B5D" w:rsidRDefault="002C6B5D" w:rsidP="00F30F95">
      <w:pPr>
        <w:rPr>
          <w:rFonts w:ascii="Calibri"/>
          <w:b/>
          <w:sz w:val="7"/>
        </w:rPr>
      </w:pPr>
    </w:p>
    <w:p w14:paraId="42A55C64" w14:textId="77777777" w:rsidR="002C6B5D" w:rsidRDefault="002C6B5D" w:rsidP="00F30F95">
      <w:pPr>
        <w:rPr>
          <w:rFonts w:ascii="Calibri"/>
          <w:b/>
          <w:sz w:val="7"/>
        </w:rPr>
      </w:pPr>
    </w:p>
    <w:p w14:paraId="214B0D97" w14:textId="77777777" w:rsidR="002C6B5D" w:rsidRDefault="002C6B5D" w:rsidP="00F30F95">
      <w:pPr>
        <w:rPr>
          <w:rFonts w:ascii="Calibri"/>
          <w:b/>
          <w:sz w:val="7"/>
        </w:rPr>
      </w:pPr>
    </w:p>
    <w:p w14:paraId="77EFA4E3" w14:textId="77777777" w:rsidR="002C6B5D" w:rsidRDefault="002C6B5D" w:rsidP="00F30F95">
      <w:pPr>
        <w:rPr>
          <w:rFonts w:ascii="Calibri"/>
          <w:b/>
          <w:sz w:val="7"/>
        </w:rPr>
      </w:pPr>
    </w:p>
    <w:p w14:paraId="6A33DCAD" w14:textId="77777777" w:rsidR="002C6B5D" w:rsidRDefault="002C6B5D" w:rsidP="00F30F95">
      <w:pPr>
        <w:rPr>
          <w:rFonts w:ascii="Calibri"/>
          <w:b/>
          <w:sz w:val="7"/>
        </w:rPr>
      </w:pPr>
    </w:p>
    <w:p w14:paraId="0AFE2D84" w14:textId="77777777" w:rsidR="002C6B5D" w:rsidRDefault="002C6B5D" w:rsidP="00F30F95">
      <w:pPr>
        <w:rPr>
          <w:rFonts w:ascii="Calibri"/>
          <w:b/>
          <w:sz w:val="7"/>
        </w:rPr>
      </w:pPr>
    </w:p>
    <w:p w14:paraId="25915F24" w14:textId="77777777" w:rsidR="002C6B5D" w:rsidRDefault="002C6B5D" w:rsidP="00F30F95">
      <w:pPr>
        <w:rPr>
          <w:rFonts w:ascii="Calibri"/>
          <w:b/>
          <w:sz w:val="7"/>
        </w:rPr>
      </w:pPr>
    </w:p>
    <w:p w14:paraId="57261EBE" w14:textId="77777777" w:rsidR="002C6B5D" w:rsidRDefault="002C6B5D" w:rsidP="00F30F95">
      <w:pPr>
        <w:rPr>
          <w:rFonts w:ascii="Calibri"/>
          <w:b/>
          <w:sz w:val="7"/>
        </w:rPr>
      </w:pPr>
    </w:p>
    <w:p w14:paraId="1158C677" w14:textId="77777777" w:rsidR="002C6B5D" w:rsidRDefault="002C6B5D" w:rsidP="00F30F95">
      <w:pPr>
        <w:rPr>
          <w:rFonts w:ascii="Calibri"/>
          <w:b/>
          <w:sz w:val="7"/>
        </w:rPr>
      </w:pPr>
    </w:p>
    <w:p w14:paraId="0C16700B" w14:textId="77777777" w:rsidR="002C6B5D" w:rsidRDefault="002C6B5D" w:rsidP="00F30F95">
      <w:pPr>
        <w:rPr>
          <w:rFonts w:ascii="Calibri"/>
          <w:b/>
          <w:sz w:val="7"/>
        </w:rPr>
      </w:pPr>
    </w:p>
    <w:p w14:paraId="2E3DFF9D" w14:textId="77777777" w:rsidR="002C6B5D" w:rsidRDefault="002C6B5D" w:rsidP="00F30F95">
      <w:pPr>
        <w:rPr>
          <w:rFonts w:ascii="Calibri"/>
          <w:b/>
          <w:sz w:val="7"/>
        </w:rPr>
      </w:pPr>
    </w:p>
    <w:p w14:paraId="315F0804" w14:textId="77777777" w:rsidR="002C6B5D" w:rsidRDefault="002C6B5D" w:rsidP="00F30F95">
      <w:pPr>
        <w:rPr>
          <w:rFonts w:ascii="Calibri"/>
          <w:b/>
          <w:sz w:val="7"/>
        </w:rPr>
      </w:pPr>
    </w:p>
    <w:p w14:paraId="50367913" w14:textId="77777777" w:rsidR="002C6B5D" w:rsidRDefault="002C6B5D" w:rsidP="00F30F95">
      <w:pPr>
        <w:rPr>
          <w:rFonts w:ascii="Calibri"/>
          <w:b/>
          <w:sz w:val="7"/>
        </w:rPr>
      </w:pPr>
    </w:p>
    <w:p w14:paraId="10057730" w14:textId="77777777" w:rsidR="006827DC" w:rsidRDefault="006827DC" w:rsidP="00F30F95">
      <w:pPr>
        <w:rPr>
          <w:rFonts w:ascii="Calibri"/>
          <w:b/>
          <w:sz w:val="7"/>
        </w:rPr>
      </w:pPr>
    </w:p>
    <w:p w14:paraId="4A7B7049" w14:textId="77777777" w:rsidR="006827DC" w:rsidRDefault="006827DC" w:rsidP="00F30F95">
      <w:pPr>
        <w:rPr>
          <w:rFonts w:ascii="Calibri"/>
          <w:b/>
          <w:sz w:val="7"/>
        </w:rPr>
      </w:pPr>
    </w:p>
    <w:tbl>
      <w:tblPr>
        <w:tblW w:w="146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5"/>
        <w:gridCol w:w="1152"/>
        <w:gridCol w:w="1276"/>
        <w:gridCol w:w="1275"/>
        <w:gridCol w:w="1134"/>
        <w:gridCol w:w="5529"/>
      </w:tblGrid>
      <w:tr w:rsidR="006827DC" w14:paraId="2F6BAA0D" w14:textId="77777777" w:rsidTr="006827DC">
        <w:trPr>
          <w:trHeight w:val="1145"/>
        </w:trPr>
        <w:tc>
          <w:tcPr>
            <w:tcW w:w="14601" w:type="dxa"/>
            <w:gridSpan w:val="6"/>
            <w:shd w:val="clear" w:color="auto" w:fill="DBE5F1" w:themeFill="accent1" w:themeFillTint="33"/>
          </w:tcPr>
          <w:p w14:paraId="7C8F7290" w14:textId="77777777" w:rsidR="006827DC" w:rsidRDefault="006827DC" w:rsidP="00EF6461">
            <w:pPr>
              <w:pStyle w:val="TableParagraph"/>
              <w:spacing w:before="56"/>
              <w:ind w:left="473"/>
              <w:rPr>
                <w:rFonts w:ascii="Calibri"/>
                <w:b/>
                <w:sz w:val="24"/>
              </w:rPr>
            </w:pPr>
          </w:p>
          <w:p w14:paraId="262AFA8C" w14:textId="58360A4A" w:rsidR="006827DC" w:rsidRPr="00F30F95" w:rsidRDefault="006827DC" w:rsidP="006827DC">
            <w:pPr>
              <w:pStyle w:val="TableParagraph"/>
              <w:numPr>
                <w:ilvl w:val="0"/>
                <w:numId w:val="9"/>
              </w:numPr>
              <w:spacing w:before="56"/>
              <w:rPr>
                <w:rFonts w:ascii="Calibri"/>
                <w:b/>
                <w:sz w:val="24"/>
              </w:rPr>
            </w:pPr>
            <w:r>
              <w:rPr>
                <w:rFonts w:ascii="Calibri"/>
                <w:b/>
                <w:sz w:val="24"/>
              </w:rPr>
              <w:t>Leisure and home life</w:t>
            </w:r>
          </w:p>
          <w:p w14:paraId="59DA86A1" w14:textId="77777777" w:rsidR="006827DC" w:rsidRDefault="006827DC" w:rsidP="00EF6461">
            <w:pPr>
              <w:pStyle w:val="TableParagraph"/>
              <w:ind w:left="158" w:right="146"/>
              <w:jc w:val="center"/>
              <w:rPr>
                <w:rFonts w:ascii="Calibri"/>
              </w:rPr>
            </w:pPr>
          </w:p>
        </w:tc>
      </w:tr>
      <w:tr w:rsidR="00EA56AA" w14:paraId="531F7187" w14:textId="77777777" w:rsidTr="006827DC">
        <w:trPr>
          <w:trHeight w:val="835"/>
        </w:trPr>
        <w:tc>
          <w:tcPr>
            <w:tcW w:w="4235" w:type="dxa"/>
            <w:tcBorders>
              <w:right w:val="single" w:sz="8" w:space="0" w:color="000000"/>
            </w:tcBorders>
            <w:shd w:val="clear" w:color="auto" w:fill="FDE9D9" w:themeFill="accent6" w:themeFillTint="33"/>
          </w:tcPr>
          <w:p w14:paraId="50678D36" w14:textId="0040B69F" w:rsidR="00EA56AA" w:rsidRPr="00EA56AA" w:rsidRDefault="00EA56AA" w:rsidP="00EA56AA">
            <w:pPr>
              <w:pStyle w:val="TableParagraph"/>
              <w:spacing w:before="11"/>
              <w:jc w:val="center"/>
              <w:rPr>
                <w:rFonts w:ascii="Calibri"/>
                <w:b/>
                <w:bCs/>
                <w:sz w:val="36"/>
              </w:rPr>
            </w:pPr>
            <w:r w:rsidRPr="003B3BE2">
              <w:rPr>
                <w:rFonts w:ascii="Calibri"/>
                <w:b/>
                <w:bCs/>
                <w:spacing w:val="-2"/>
              </w:rPr>
              <w:t>Consent to</w:t>
            </w:r>
          </w:p>
        </w:tc>
        <w:tc>
          <w:tcPr>
            <w:tcW w:w="1152" w:type="dxa"/>
            <w:tcBorders>
              <w:left w:val="single" w:sz="8" w:space="0" w:color="000000"/>
            </w:tcBorders>
            <w:shd w:val="clear" w:color="auto" w:fill="FDE9D9" w:themeFill="accent6" w:themeFillTint="33"/>
          </w:tcPr>
          <w:p w14:paraId="2FA13E50" w14:textId="27EAD751" w:rsidR="00EA56AA" w:rsidRPr="00EA56AA" w:rsidRDefault="00EA56AA" w:rsidP="00EA56AA">
            <w:pPr>
              <w:pStyle w:val="TableParagraph"/>
              <w:spacing w:before="8"/>
              <w:jc w:val="center"/>
              <w:rPr>
                <w:rFonts w:ascii="Calibri"/>
                <w:b/>
                <w:bCs/>
                <w:sz w:val="38"/>
              </w:rPr>
            </w:pPr>
            <w:r w:rsidRPr="003B3BE2">
              <w:rPr>
                <w:rFonts w:ascii="Calibri"/>
                <w:b/>
                <w:bCs/>
                <w:spacing w:val="-2"/>
              </w:rPr>
              <w:t>Parent</w:t>
            </w:r>
          </w:p>
        </w:tc>
        <w:tc>
          <w:tcPr>
            <w:tcW w:w="1276" w:type="dxa"/>
            <w:shd w:val="clear" w:color="auto" w:fill="FDE9D9" w:themeFill="accent6" w:themeFillTint="33"/>
          </w:tcPr>
          <w:p w14:paraId="57E059E7" w14:textId="46CE9D4B" w:rsidR="00EA56AA" w:rsidRPr="00EA56AA" w:rsidRDefault="00EA56AA" w:rsidP="00EA56AA">
            <w:pPr>
              <w:pStyle w:val="TableParagraph"/>
              <w:spacing w:before="11"/>
              <w:jc w:val="center"/>
              <w:rPr>
                <w:rFonts w:ascii="Calibri"/>
                <w:b/>
                <w:bCs/>
                <w:sz w:val="38"/>
              </w:rPr>
            </w:pPr>
            <w:r w:rsidRPr="003B3BE2">
              <w:rPr>
                <w:rFonts w:ascii="Calibri"/>
                <w:b/>
                <w:bCs/>
                <w:spacing w:val="-2"/>
              </w:rPr>
              <w:t>Child / Young Person</w:t>
            </w:r>
          </w:p>
        </w:tc>
        <w:tc>
          <w:tcPr>
            <w:tcW w:w="1275" w:type="dxa"/>
            <w:shd w:val="clear" w:color="auto" w:fill="FDE9D9" w:themeFill="accent6" w:themeFillTint="33"/>
          </w:tcPr>
          <w:p w14:paraId="54E5E0C3" w14:textId="4B513E2E" w:rsidR="00EA56AA" w:rsidRPr="00EA56AA" w:rsidRDefault="00EA56AA" w:rsidP="00EA56AA">
            <w:pPr>
              <w:pStyle w:val="TableParagraph"/>
              <w:spacing w:before="10"/>
              <w:jc w:val="center"/>
              <w:rPr>
                <w:rFonts w:ascii="Calibri"/>
                <w:b/>
                <w:bCs/>
                <w:sz w:val="37"/>
              </w:rPr>
            </w:pPr>
            <w:r w:rsidRPr="003B3BE2">
              <w:rPr>
                <w:rFonts w:ascii="Calibri"/>
                <w:b/>
                <w:bCs/>
                <w:spacing w:val="-2"/>
              </w:rPr>
              <w:t>Carer</w:t>
            </w:r>
          </w:p>
        </w:tc>
        <w:tc>
          <w:tcPr>
            <w:tcW w:w="1134" w:type="dxa"/>
            <w:shd w:val="clear" w:color="auto" w:fill="FDE9D9" w:themeFill="accent6" w:themeFillTint="33"/>
          </w:tcPr>
          <w:p w14:paraId="11EC7D9F" w14:textId="417E8AF6" w:rsidR="00EA56AA" w:rsidRPr="00EA56AA" w:rsidRDefault="00EA56AA" w:rsidP="00EA56AA">
            <w:pPr>
              <w:pStyle w:val="TableParagraph"/>
              <w:spacing w:before="11"/>
              <w:jc w:val="center"/>
              <w:rPr>
                <w:rFonts w:ascii="Calibri"/>
                <w:b/>
                <w:bCs/>
                <w:sz w:val="37"/>
              </w:rPr>
            </w:pPr>
            <w:r w:rsidRPr="003B3BE2">
              <w:rPr>
                <w:rFonts w:ascii="Calibri"/>
                <w:b/>
                <w:bCs/>
                <w:spacing w:val="-4"/>
              </w:rPr>
              <w:t>Local Authority</w:t>
            </w:r>
          </w:p>
        </w:tc>
        <w:tc>
          <w:tcPr>
            <w:tcW w:w="5529" w:type="dxa"/>
            <w:shd w:val="clear" w:color="auto" w:fill="FDE9D9" w:themeFill="accent6" w:themeFillTint="33"/>
          </w:tcPr>
          <w:p w14:paraId="389BFC01" w14:textId="2A4E6627" w:rsidR="00EA56AA" w:rsidRPr="00EA56AA" w:rsidRDefault="00EA56AA" w:rsidP="00EA56AA">
            <w:pPr>
              <w:pStyle w:val="TableParagraph"/>
              <w:spacing w:before="11"/>
              <w:jc w:val="center"/>
              <w:rPr>
                <w:rFonts w:ascii="Calibri"/>
                <w:b/>
                <w:bCs/>
                <w:sz w:val="36"/>
              </w:rPr>
            </w:pPr>
            <w:r w:rsidRPr="003B3BE2">
              <w:rPr>
                <w:rFonts w:ascii="Calibri"/>
                <w:b/>
                <w:bCs/>
                <w:spacing w:val="-2"/>
              </w:rPr>
              <w:t xml:space="preserve">Additional notes </w:t>
            </w:r>
            <w:proofErr w:type="spellStart"/>
            <w:proofErr w:type="gramStart"/>
            <w:r w:rsidRPr="003B3BE2">
              <w:rPr>
                <w:rFonts w:ascii="Calibri"/>
                <w:b/>
                <w:bCs/>
                <w:spacing w:val="-2"/>
              </w:rPr>
              <w:t>eg</w:t>
            </w:r>
            <w:proofErr w:type="spellEnd"/>
            <w:proofErr w:type="gramEnd"/>
            <w:r w:rsidRPr="003B3BE2">
              <w:rPr>
                <w:rFonts w:ascii="Calibri"/>
                <w:b/>
                <w:bCs/>
                <w:spacing w:val="-2"/>
              </w:rPr>
              <w:t xml:space="preserve"> if more than one person is involved in a task or decision, any exceptions, additional guidance, or reporting / recording requirements</w:t>
            </w:r>
          </w:p>
        </w:tc>
      </w:tr>
      <w:tr w:rsidR="00A132AF" w14:paraId="7AA1F848" w14:textId="77777777" w:rsidTr="006827DC">
        <w:trPr>
          <w:trHeight w:val="835"/>
        </w:trPr>
        <w:tc>
          <w:tcPr>
            <w:tcW w:w="4235" w:type="dxa"/>
            <w:tcBorders>
              <w:right w:val="single" w:sz="8" w:space="0" w:color="000000"/>
            </w:tcBorders>
            <w:shd w:val="clear" w:color="auto" w:fill="auto"/>
          </w:tcPr>
          <w:p w14:paraId="78532699" w14:textId="2408515A" w:rsidR="00A132AF" w:rsidRDefault="00A132AF" w:rsidP="00A132AF">
            <w:pPr>
              <w:pStyle w:val="TableParagraph"/>
              <w:spacing w:before="11"/>
              <w:rPr>
                <w:rFonts w:ascii="Calibri"/>
                <w:spacing w:val="-2"/>
              </w:rPr>
            </w:pPr>
            <w:r>
              <w:rPr>
                <w:rFonts w:ascii="Calibri"/>
                <w:spacing w:val="-2"/>
              </w:rPr>
              <w:t xml:space="preserve"> 3.1 Passport application</w:t>
            </w:r>
          </w:p>
        </w:tc>
        <w:tc>
          <w:tcPr>
            <w:tcW w:w="1152" w:type="dxa"/>
            <w:tcBorders>
              <w:left w:val="single" w:sz="8" w:space="0" w:color="000000"/>
            </w:tcBorders>
            <w:shd w:val="clear" w:color="auto" w:fill="auto"/>
          </w:tcPr>
          <w:p w14:paraId="28FCC4A1"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04101083"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775611A8"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3BF05058"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0D47129E" w14:textId="426ACFB0" w:rsidR="00A132AF" w:rsidRDefault="00CC469C" w:rsidP="00CC469C">
            <w:pPr>
              <w:pStyle w:val="TableParagraph"/>
              <w:spacing w:before="11"/>
              <w:rPr>
                <w:rFonts w:ascii="Calibri"/>
                <w:spacing w:val="-2"/>
              </w:rPr>
            </w:pPr>
            <w:r>
              <w:rPr>
                <w:rFonts w:ascii="Calibri"/>
                <w:i/>
                <w:iCs/>
                <w:spacing w:val="-2"/>
                <w:sz w:val="18"/>
                <w:szCs w:val="18"/>
              </w:rPr>
              <w:t xml:space="preserve"> </w:t>
            </w:r>
            <w:r w:rsidR="00A132AF" w:rsidRPr="00A132AF">
              <w:rPr>
                <w:rFonts w:ascii="Calibri"/>
                <w:i/>
                <w:iCs/>
                <w:spacing w:val="-2"/>
                <w:sz w:val="18"/>
                <w:szCs w:val="18"/>
              </w:rPr>
              <w:t>Parental consent required if s20.  ICO / CO Service Manager consent required.</w:t>
            </w:r>
          </w:p>
        </w:tc>
      </w:tr>
      <w:tr w:rsidR="00A132AF" w14:paraId="64AED1DF" w14:textId="77777777" w:rsidTr="006827DC">
        <w:trPr>
          <w:trHeight w:val="835"/>
        </w:trPr>
        <w:tc>
          <w:tcPr>
            <w:tcW w:w="4235" w:type="dxa"/>
            <w:tcBorders>
              <w:right w:val="single" w:sz="8" w:space="0" w:color="000000"/>
            </w:tcBorders>
            <w:shd w:val="clear" w:color="auto" w:fill="auto"/>
          </w:tcPr>
          <w:p w14:paraId="2259C64E" w14:textId="1DB5E49C" w:rsidR="00A132AF" w:rsidRDefault="00A132AF" w:rsidP="00A132AF">
            <w:pPr>
              <w:pStyle w:val="TableParagraph"/>
              <w:spacing w:before="11"/>
              <w:rPr>
                <w:rFonts w:ascii="Calibri"/>
                <w:spacing w:val="-2"/>
              </w:rPr>
            </w:pPr>
            <w:r>
              <w:rPr>
                <w:rFonts w:ascii="Calibri"/>
                <w:spacing w:val="-2"/>
              </w:rPr>
              <w:t xml:space="preserve">  3.2 Overnight stays with friends</w:t>
            </w:r>
          </w:p>
        </w:tc>
        <w:tc>
          <w:tcPr>
            <w:tcW w:w="1152" w:type="dxa"/>
            <w:tcBorders>
              <w:left w:val="single" w:sz="8" w:space="0" w:color="000000"/>
            </w:tcBorders>
            <w:shd w:val="clear" w:color="auto" w:fill="auto"/>
          </w:tcPr>
          <w:p w14:paraId="691969B6"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0EF960FC"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100A4C50"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761E4558"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02572839" w14:textId="77777777" w:rsidR="00A132AF" w:rsidRDefault="00A132AF" w:rsidP="00A132AF">
            <w:pPr>
              <w:pStyle w:val="TableParagraph"/>
              <w:spacing w:before="11"/>
              <w:jc w:val="center"/>
              <w:rPr>
                <w:rFonts w:ascii="Calibri"/>
                <w:spacing w:val="-2"/>
              </w:rPr>
            </w:pPr>
          </w:p>
        </w:tc>
      </w:tr>
      <w:tr w:rsidR="00A132AF" w14:paraId="2DEFD686" w14:textId="77777777" w:rsidTr="006827DC">
        <w:trPr>
          <w:trHeight w:val="835"/>
        </w:trPr>
        <w:tc>
          <w:tcPr>
            <w:tcW w:w="4235" w:type="dxa"/>
            <w:tcBorders>
              <w:right w:val="single" w:sz="8" w:space="0" w:color="000000"/>
            </w:tcBorders>
            <w:shd w:val="clear" w:color="auto" w:fill="auto"/>
          </w:tcPr>
          <w:p w14:paraId="23CA001C" w14:textId="40A23BFB" w:rsidR="00A132AF" w:rsidRDefault="00A132AF" w:rsidP="00A132AF">
            <w:pPr>
              <w:pStyle w:val="TableParagraph"/>
              <w:spacing w:before="11"/>
              <w:rPr>
                <w:rFonts w:ascii="Calibri"/>
                <w:spacing w:val="-2"/>
              </w:rPr>
            </w:pPr>
            <w:r>
              <w:rPr>
                <w:rFonts w:ascii="Calibri"/>
                <w:spacing w:val="-2"/>
              </w:rPr>
              <w:t xml:space="preserve">  3.3 Holidays within the UK</w:t>
            </w:r>
          </w:p>
        </w:tc>
        <w:tc>
          <w:tcPr>
            <w:tcW w:w="1152" w:type="dxa"/>
            <w:tcBorders>
              <w:left w:val="single" w:sz="8" w:space="0" w:color="000000"/>
            </w:tcBorders>
            <w:shd w:val="clear" w:color="auto" w:fill="auto"/>
          </w:tcPr>
          <w:p w14:paraId="17730ABD"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336FC2F6"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61972A16"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7F367C35"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684804DF" w14:textId="17416275" w:rsidR="00A132AF" w:rsidRDefault="00CC469C" w:rsidP="00A132AF">
            <w:pPr>
              <w:pStyle w:val="TableParagraph"/>
              <w:spacing w:before="11"/>
              <w:rPr>
                <w:rFonts w:ascii="Calibri"/>
                <w:spacing w:val="-2"/>
              </w:rPr>
            </w:pPr>
            <w:r>
              <w:rPr>
                <w:rFonts w:ascii="Calibri"/>
                <w:i/>
                <w:iCs/>
                <w:spacing w:val="-2"/>
                <w:sz w:val="18"/>
                <w:szCs w:val="18"/>
              </w:rPr>
              <w:t xml:space="preserve"> </w:t>
            </w:r>
            <w:r w:rsidR="00A132AF" w:rsidRPr="00A132AF">
              <w:rPr>
                <w:rFonts w:ascii="Calibri"/>
                <w:i/>
                <w:iCs/>
                <w:spacing w:val="-2"/>
                <w:sz w:val="18"/>
                <w:szCs w:val="18"/>
              </w:rPr>
              <w:t xml:space="preserve">Parental consent required if s20.  ICO / CO </w:t>
            </w:r>
            <w:r w:rsidR="00A132AF">
              <w:rPr>
                <w:rFonts w:ascii="Calibri"/>
                <w:i/>
                <w:iCs/>
                <w:spacing w:val="-2"/>
                <w:sz w:val="18"/>
                <w:szCs w:val="18"/>
              </w:rPr>
              <w:t>Team Manager</w:t>
            </w:r>
            <w:r w:rsidR="00A132AF" w:rsidRPr="00A132AF">
              <w:rPr>
                <w:rFonts w:ascii="Calibri"/>
                <w:i/>
                <w:iCs/>
                <w:spacing w:val="-2"/>
                <w:sz w:val="18"/>
                <w:szCs w:val="18"/>
              </w:rPr>
              <w:t xml:space="preserve"> consent required</w:t>
            </w:r>
            <w:r w:rsidR="00A132AF">
              <w:rPr>
                <w:rFonts w:ascii="Calibri"/>
                <w:i/>
                <w:iCs/>
                <w:spacing w:val="-2"/>
                <w:sz w:val="18"/>
                <w:szCs w:val="18"/>
              </w:rPr>
              <w:t xml:space="preserve"> and out of county notification to other local authority.</w:t>
            </w:r>
            <w:r w:rsidR="009A2999">
              <w:rPr>
                <w:rFonts w:ascii="Calibri"/>
                <w:i/>
                <w:iCs/>
                <w:spacing w:val="-2"/>
                <w:sz w:val="18"/>
                <w:szCs w:val="18"/>
              </w:rPr>
              <w:t xml:space="preserve">  Term time holiday only considered in exceptional circumstances and must consult with Head of Virtual School.  School Head will determine whether </w:t>
            </w:r>
            <w:proofErr w:type="spellStart"/>
            <w:r w:rsidR="009A2999">
              <w:rPr>
                <w:rFonts w:ascii="Calibri"/>
                <w:i/>
                <w:iCs/>
                <w:spacing w:val="-2"/>
                <w:sz w:val="18"/>
                <w:szCs w:val="18"/>
              </w:rPr>
              <w:t>authorised</w:t>
            </w:r>
            <w:proofErr w:type="spellEnd"/>
            <w:r w:rsidR="009A2999">
              <w:rPr>
                <w:rFonts w:ascii="Calibri"/>
                <w:i/>
                <w:iCs/>
                <w:spacing w:val="-2"/>
                <w:sz w:val="18"/>
                <w:szCs w:val="18"/>
              </w:rPr>
              <w:t>.</w:t>
            </w:r>
          </w:p>
        </w:tc>
      </w:tr>
      <w:tr w:rsidR="00A132AF" w14:paraId="4E7284FB" w14:textId="77777777" w:rsidTr="006827DC">
        <w:trPr>
          <w:trHeight w:val="835"/>
        </w:trPr>
        <w:tc>
          <w:tcPr>
            <w:tcW w:w="4235" w:type="dxa"/>
            <w:tcBorders>
              <w:right w:val="single" w:sz="8" w:space="0" w:color="000000"/>
            </w:tcBorders>
            <w:shd w:val="clear" w:color="auto" w:fill="auto"/>
          </w:tcPr>
          <w:p w14:paraId="38F21388" w14:textId="6076E094" w:rsidR="00A132AF" w:rsidRDefault="00A132AF" w:rsidP="00A132AF">
            <w:pPr>
              <w:pStyle w:val="TableParagraph"/>
              <w:spacing w:before="11"/>
              <w:rPr>
                <w:rFonts w:ascii="Calibri"/>
                <w:spacing w:val="-2"/>
              </w:rPr>
            </w:pPr>
            <w:r>
              <w:rPr>
                <w:rFonts w:ascii="Calibri"/>
                <w:spacing w:val="-2"/>
              </w:rPr>
              <w:t xml:space="preserve">  3.4 Holidays outside of the UK</w:t>
            </w:r>
          </w:p>
        </w:tc>
        <w:tc>
          <w:tcPr>
            <w:tcW w:w="1152" w:type="dxa"/>
            <w:tcBorders>
              <w:left w:val="single" w:sz="8" w:space="0" w:color="000000"/>
            </w:tcBorders>
            <w:shd w:val="clear" w:color="auto" w:fill="auto"/>
          </w:tcPr>
          <w:p w14:paraId="39E40B3E"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7C902442"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40CBF6E8"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6BCBF0BB"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09DF1698" w14:textId="204BCE98" w:rsidR="00A132AF" w:rsidRDefault="00CC469C" w:rsidP="009A2999">
            <w:pPr>
              <w:pStyle w:val="TableParagraph"/>
              <w:spacing w:before="11"/>
              <w:rPr>
                <w:rFonts w:ascii="Calibri"/>
                <w:spacing w:val="-2"/>
              </w:rPr>
            </w:pPr>
            <w:r>
              <w:rPr>
                <w:rFonts w:ascii="Calibri"/>
                <w:i/>
                <w:iCs/>
                <w:spacing w:val="-2"/>
                <w:sz w:val="18"/>
                <w:szCs w:val="18"/>
              </w:rPr>
              <w:t xml:space="preserve"> </w:t>
            </w:r>
            <w:r w:rsidR="009A2999" w:rsidRPr="00A132AF">
              <w:rPr>
                <w:rFonts w:ascii="Calibri"/>
                <w:i/>
                <w:iCs/>
                <w:spacing w:val="-2"/>
                <w:sz w:val="18"/>
                <w:szCs w:val="18"/>
              </w:rPr>
              <w:t xml:space="preserve">Parental consent required if s20.  ICO / CO </w:t>
            </w:r>
            <w:r w:rsidR="009A2999">
              <w:rPr>
                <w:rFonts w:ascii="Calibri"/>
                <w:i/>
                <w:iCs/>
                <w:spacing w:val="-2"/>
                <w:sz w:val="18"/>
                <w:szCs w:val="18"/>
              </w:rPr>
              <w:t>Service Manager</w:t>
            </w:r>
            <w:r w:rsidR="009A2999" w:rsidRPr="00A132AF">
              <w:rPr>
                <w:rFonts w:ascii="Calibri"/>
                <w:i/>
                <w:iCs/>
                <w:spacing w:val="-2"/>
                <w:sz w:val="18"/>
                <w:szCs w:val="18"/>
              </w:rPr>
              <w:t xml:space="preserve"> consent required</w:t>
            </w:r>
            <w:r w:rsidR="009A2999">
              <w:rPr>
                <w:rFonts w:ascii="Calibri"/>
                <w:i/>
                <w:iCs/>
                <w:spacing w:val="-2"/>
                <w:sz w:val="18"/>
                <w:szCs w:val="18"/>
              </w:rPr>
              <w:t xml:space="preserve">.  Term time holiday only considered in exceptional circumstances and must consult with Head of Virtual School.  School Head will determine whether </w:t>
            </w:r>
            <w:proofErr w:type="spellStart"/>
            <w:r w:rsidR="009A2999">
              <w:rPr>
                <w:rFonts w:ascii="Calibri"/>
                <w:i/>
                <w:iCs/>
                <w:spacing w:val="-2"/>
                <w:sz w:val="18"/>
                <w:szCs w:val="18"/>
              </w:rPr>
              <w:t>authorised</w:t>
            </w:r>
            <w:proofErr w:type="spellEnd"/>
            <w:r w:rsidR="009A2999">
              <w:rPr>
                <w:rFonts w:ascii="Calibri"/>
                <w:i/>
                <w:iCs/>
                <w:spacing w:val="-2"/>
                <w:sz w:val="18"/>
                <w:szCs w:val="18"/>
              </w:rPr>
              <w:t>.</w:t>
            </w:r>
          </w:p>
        </w:tc>
      </w:tr>
      <w:tr w:rsidR="00A132AF" w14:paraId="48488F0D" w14:textId="77777777" w:rsidTr="006827DC">
        <w:trPr>
          <w:trHeight w:val="835"/>
        </w:trPr>
        <w:tc>
          <w:tcPr>
            <w:tcW w:w="4235" w:type="dxa"/>
            <w:tcBorders>
              <w:right w:val="single" w:sz="8" w:space="0" w:color="000000"/>
            </w:tcBorders>
            <w:shd w:val="clear" w:color="auto" w:fill="auto"/>
          </w:tcPr>
          <w:p w14:paraId="55BD8172" w14:textId="2A16127E" w:rsidR="00A132AF" w:rsidRDefault="00A132AF" w:rsidP="00A132AF">
            <w:pPr>
              <w:pStyle w:val="TableParagraph"/>
              <w:spacing w:before="11"/>
              <w:rPr>
                <w:rFonts w:ascii="Calibri"/>
                <w:spacing w:val="-2"/>
              </w:rPr>
            </w:pPr>
            <w:r>
              <w:rPr>
                <w:rFonts w:ascii="Calibri"/>
                <w:spacing w:val="-2"/>
              </w:rPr>
              <w:t xml:space="preserve">  3.5 Sports clubs and other clubs / activities</w:t>
            </w:r>
          </w:p>
        </w:tc>
        <w:tc>
          <w:tcPr>
            <w:tcW w:w="1152" w:type="dxa"/>
            <w:tcBorders>
              <w:left w:val="single" w:sz="8" w:space="0" w:color="000000"/>
            </w:tcBorders>
            <w:shd w:val="clear" w:color="auto" w:fill="auto"/>
          </w:tcPr>
          <w:p w14:paraId="621BCAC1"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5F3E2DDF"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6F72A318"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1BE7BCD1"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24436363" w14:textId="77777777" w:rsidR="00A132AF" w:rsidRDefault="00A132AF" w:rsidP="00A132AF">
            <w:pPr>
              <w:pStyle w:val="TableParagraph"/>
              <w:spacing w:before="11"/>
              <w:jc w:val="center"/>
              <w:rPr>
                <w:rFonts w:ascii="Calibri"/>
                <w:spacing w:val="-2"/>
              </w:rPr>
            </w:pPr>
          </w:p>
        </w:tc>
      </w:tr>
      <w:tr w:rsidR="00A132AF" w14:paraId="7A4D88FF" w14:textId="77777777" w:rsidTr="006827DC">
        <w:trPr>
          <w:trHeight w:val="835"/>
        </w:trPr>
        <w:tc>
          <w:tcPr>
            <w:tcW w:w="4235" w:type="dxa"/>
            <w:tcBorders>
              <w:right w:val="single" w:sz="8" w:space="0" w:color="000000"/>
            </w:tcBorders>
            <w:shd w:val="clear" w:color="auto" w:fill="auto"/>
          </w:tcPr>
          <w:p w14:paraId="343D2DE2" w14:textId="04172968" w:rsidR="00A132AF" w:rsidRDefault="00A132AF" w:rsidP="00A132AF">
            <w:pPr>
              <w:pStyle w:val="TableParagraph"/>
              <w:spacing w:before="11"/>
              <w:rPr>
                <w:rFonts w:ascii="Calibri"/>
                <w:spacing w:val="-2"/>
              </w:rPr>
            </w:pPr>
            <w:r>
              <w:rPr>
                <w:rFonts w:ascii="Calibri"/>
                <w:spacing w:val="-2"/>
              </w:rPr>
              <w:t xml:space="preserve">  3.6 More hazardous activities </w:t>
            </w:r>
            <w:proofErr w:type="spellStart"/>
            <w:proofErr w:type="gramStart"/>
            <w:r>
              <w:rPr>
                <w:rFonts w:ascii="Calibri"/>
                <w:spacing w:val="-2"/>
              </w:rPr>
              <w:t>eg</w:t>
            </w:r>
            <w:proofErr w:type="spellEnd"/>
            <w:proofErr w:type="gramEnd"/>
            <w:r>
              <w:rPr>
                <w:rFonts w:ascii="Calibri"/>
                <w:spacing w:val="-2"/>
              </w:rPr>
              <w:t xml:space="preserve"> horse riding, skiing, rock climbing</w:t>
            </w:r>
          </w:p>
        </w:tc>
        <w:tc>
          <w:tcPr>
            <w:tcW w:w="1152" w:type="dxa"/>
            <w:tcBorders>
              <w:left w:val="single" w:sz="8" w:space="0" w:color="000000"/>
            </w:tcBorders>
            <w:shd w:val="clear" w:color="auto" w:fill="auto"/>
          </w:tcPr>
          <w:p w14:paraId="2A1608ED"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2A612D10"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6D0A84CB"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4795529C"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468F160B" w14:textId="41F99EBF" w:rsidR="00A132AF" w:rsidRPr="009A2999" w:rsidRDefault="00CC469C" w:rsidP="009A2999">
            <w:pPr>
              <w:pStyle w:val="TableParagraph"/>
              <w:spacing w:before="11"/>
              <w:rPr>
                <w:rFonts w:ascii="Calibri"/>
                <w:i/>
                <w:iCs/>
                <w:spacing w:val="-2"/>
                <w:sz w:val="18"/>
                <w:szCs w:val="18"/>
              </w:rPr>
            </w:pPr>
            <w:r>
              <w:rPr>
                <w:rFonts w:ascii="Calibri"/>
                <w:i/>
                <w:iCs/>
                <w:spacing w:val="-2"/>
                <w:sz w:val="18"/>
                <w:szCs w:val="18"/>
              </w:rPr>
              <w:t xml:space="preserve"> </w:t>
            </w:r>
            <w:r w:rsidR="009A2999">
              <w:rPr>
                <w:rFonts w:ascii="Calibri"/>
                <w:i/>
                <w:iCs/>
                <w:spacing w:val="-2"/>
                <w:sz w:val="18"/>
                <w:szCs w:val="18"/>
              </w:rPr>
              <w:t>ICO/CO S</w:t>
            </w:r>
            <w:r w:rsidR="009A2999" w:rsidRPr="009A2999">
              <w:rPr>
                <w:rFonts w:ascii="Calibri"/>
                <w:i/>
                <w:iCs/>
                <w:spacing w:val="-2"/>
                <w:sz w:val="18"/>
                <w:szCs w:val="18"/>
              </w:rPr>
              <w:t>ervice Manager consent required.</w:t>
            </w:r>
          </w:p>
        </w:tc>
      </w:tr>
      <w:tr w:rsidR="00A132AF" w14:paraId="5AE889C6" w14:textId="77777777" w:rsidTr="006827DC">
        <w:trPr>
          <w:trHeight w:val="835"/>
        </w:trPr>
        <w:tc>
          <w:tcPr>
            <w:tcW w:w="4235" w:type="dxa"/>
            <w:tcBorders>
              <w:right w:val="single" w:sz="8" w:space="0" w:color="000000"/>
            </w:tcBorders>
            <w:shd w:val="clear" w:color="auto" w:fill="auto"/>
          </w:tcPr>
          <w:p w14:paraId="3745C876" w14:textId="758D76B4" w:rsidR="00A132AF" w:rsidRDefault="00A132AF" w:rsidP="00A132AF">
            <w:pPr>
              <w:pStyle w:val="TableParagraph"/>
              <w:spacing w:before="11"/>
              <w:rPr>
                <w:rFonts w:ascii="Calibri"/>
                <w:spacing w:val="-2"/>
              </w:rPr>
            </w:pPr>
            <w:r>
              <w:rPr>
                <w:rFonts w:ascii="Calibri"/>
                <w:spacing w:val="-2"/>
              </w:rPr>
              <w:t xml:space="preserve">  3.7 Haircuts and hair </w:t>
            </w:r>
            <w:proofErr w:type="spellStart"/>
            <w:r>
              <w:rPr>
                <w:rFonts w:ascii="Calibri"/>
                <w:spacing w:val="-2"/>
              </w:rPr>
              <w:t>colouring</w:t>
            </w:r>
            <w:proofErr w:type="spellEnd"/>
          </w:p>
        </w:tc>
        <w:tc>
          <w:tcPr>
            <w:tcW w:w="1152" w:type="dxa"/>
            <w:tcBorders>
              <w:left w:val="single" w:sz="8" w:space="0" w:color="000000"/>
            </w:tcBorders>
            <w:shd w:val="clear" w:color="auto" w:fill="auto"/>
          </w:tcPr>
          <w:p w14:paraId="0B2837C1"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20EF9545"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223E4DB6"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4B380A32"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3FEBFA27" w14:textId="77777777" w:rsidR="00A132AF" w:rsidRDefault="00A132AF" w:rsidP="00A132AF">
            <w:pPr>
              <w:pStyle w:val="TableParagraph"/>
              <w:spacing w:before="11"/>
              <w:jc w:val="center"/>
              <w:rPr>
                <w:rFonts w:ascii="Calibri"/>
                <w:spacing w:val="-2"/>
              </w:rPr>
            </w:pPr>
          </w:p>
        </w:tc>
      </w:tr>
      <w:tr w:rsidR="00A132AF" w14:paraId="454B9338" w14:textId="77777777" w:rsidTr="006827DC">
        <w:trPr>
          <w:trHeight w:val="835"/>
        </w:trPr>
        <w:tc>
          <w:tcPr>
            <w:tcW w:w="4235" w:type="dxa"/>
            <w:tcBorders>
              <w:right w:val="single" w:sz="8" w:space="0" w:color="000000"/>
            </w:tcBorders>
            <w:shd w:val="clear" w:color="auto" w:fill="auto"/>
          </w:tcPr>
          <w:p w14:paraId="5FFFB1DD" w14:textId="1883E122" w:rsidR="00A132AF" w:rsidRDefault="00A132AF" w:rsidP="00A132AF">
            <w:pPr>
              <w:pStyle w:val="TableParagraph"/>
              <w:spacing w:before="11"/>
              <w:rPr>
                <w:rFonts w:ascii="Calibri"/>
                <w:spacing w:val="-2"/>
              </w:rPr>
            </w:pPr>
            <w:r>
              <w:rPr>
                <w:rFonts w:ascii="Calibri"/>
                <w:spacing w:val="-2"/>
              </w:rPr>
              <w:t xml:space="preserve">  3.8 Body piercing</w:t>
            </w:r>
          </w:p>
        </w:tc>
        <w:tc>
          <w:tcPr>
            <w:tcW w:w="1152" w:type="dxa"/>
            <w:tcBorders>
              <w:left w:val="single" w:sz="8" w:space="0" w:color="000000"/>
            </w:tcBorders>
            <w:shd w:val="clear" w:color="auto" w:fill="auto"/>
          </w:tcPr>
          <w:p w14:paraId="6F575C33"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05790678"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0EF9D97A"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2218D36C"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2D738F42" w14:textId="0D585A90" w:rsidR="00A132AF" w:rsidRPr="009A2999" w:rsidRDefault="00CC469C" w:rsidP="009A2999">
            <w:pPr>
              <w:pStyle w:val="TableParagraph"/>
              <w:spacing w:before="11"/>
              <w:rPr>
                <w:rFonts w:asciiTheme="minorHAnsi" w:hAnsiTheme="minorHAnsi" w:cstheme="minorHAnsi"/>
                <w:i/>
                <w:iCs/>
                <w:spacing w:val="-2"/>
              </w:rPr>
            </w:pPr>
            <w:r>
              <w:rPr>
                <w:rFonts w:asciiTheme="minorHAnsi" w:hAnsiTheme="minorHAnsi" w:cstheme="minorHAnsi"/>
                <w:i/>
                <w:iCs/>
                <w:sz w:val="20"/>
                <w:szCs w:val="20"/>
              </w:rPr>
              <w:t xml:space="preserve"> </w:t>
            </w:r>
            <w:r w:rsidR="009A2999" w:rsidRPr="009A2999">
              <w:rPr>
                <w:rFonts w:asciiTheme="minorHAnsi" w:hAnsiTheme="minorHAnsi" w:cstheme="minorHAnsi"/>
                <w:i/>
                <w:iCs/>
                <w:sz w:val="20"/>
                <w:szCs w:val="20"/>
              </w:rPr>
              <w:t xml:space="preserve">ICO/CO Team Manager consent required.  </w:t>
            </w:r>
            <w:r w:rsidR="00A132AF" w:rsidRPr="009A2999">
              <w:rPr>
                <w:rFonts w:asciiTheme="minorHAnsi" w:hAnsiTheme="minorHAnsi" w:cstheme="minorHAnsi"/>
                <w:i/>
                <w:iCs/>
                <w:sz w:val="20"/>
                <w:szCs w:val="20"/>
              </w:rPr>
              <w:t>In English law, it is illegal for under 16s to have their genitals pierced</w:t>
            </w:r>
            <w:r w:rsidR="009A2999">
              <w:rPr>
                <w:rFonts w:asciiTheme="minorHAnsi" w:hAnsiTheme="minorHAnsi" w:cstheme="minorHAnsi"/>
                <w:i/>
                <w:iCs/>
                <w:sz w:val="20"/>
                <w:szCs w:val="20"/>
              </w:rPr>
              <w:t xml:space="preserve"> and for </w:t>
            </w:r>
            <w:r w:rsidR="00A132AF" w:rsidRPr="009A2999">
              <w:rPr>
                <w:rFonts w:asciiTheme="minorHAnsi" w:hAnsiTheme="minorHAnsi" w:cstheme="minorHAnsi"/>
                <w:i/>
                <w:iCs/>
                <w:sz w:val="20"/>
                <w:szCs w:val="20"/>
              </w:rPr>
              <w:t>females under 16 to have their breasts pierced, although this does not apply to males under 16.</w:t>
            </w:r>
          </w:p>
        </w:tc>
      </w:tr>
      <w:tr w:rsidR="00A132AF" w14:paraId="332EF1FD" w14:textId="77777777" w:rsidTr="006827DC">
        <w:trPr>
          <w:trHeight w:val="835"/>
        </w:trPr>
        <w:tc>
          <w:tcPr>
            <w:tcW w:w="4235" w:type="dxa"/>
            <w:tcBorders>
              <w:right w:val="single" w:sz="8" w:space="0" w:color="000000"/>
            </w:tcBorders>
            <w:shd w:val="clear" w:color="auto" w:fill="auto"/>
          </w:tcPr>
          <w:p w14:paraId="667438AF" w14:textId="0A560487" w:rsidR="00A132AF" w:rsidRDefault="00A132AF" w:rsidP="00A132AF">
            <w:pPr>
              <w:pStyle w:val="TableParagraph"/>
              <w:spacing w:before="11"/>
              <w:rPr>
                <w:rFonts w:ascii="Calibri"/>
                <w:spacing w:val="-2"/>
              </w:rPr>
            </w:pPr>
            <w:r>
              <w:rPr>
                <w:rFonts w:ascii="Calibri"/>
                <w:spacing w:val="-2"/>
              </w:rPr>
              <w:lastRenderedPageBreak/>
              <w:t xml:space="preserve">  3.9 Use of mobile phone</w:t>
            </w:r>
          </w:p>
        </w:tc>
        <w:tc>
          <w:tcPr>
            <w:tcW w:w="1152" w:type="dxa"/>
            <w:tcBorders>
              <w:left w:val="single" w:sz="8" w:space="0" w:color="000000"/>
            </w:tcBorders>
            <w:shd w:val="clear" w:color="auto" w:fill="auto"/>
          </w:tcPr>
          <w:p w14:paraId="13AF79F4"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4DE63A17"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144F63E4"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44B7EC02"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5EE5DBD2" w14:textId="11970076" w:rsidR="00A132AF" w:rsidRPr="009A2999" w:rsidRDefault="00CC469C" w:rsidP="009A2999">
            <w:pPr>
              <w:pStyle w:val="TableParagraph"/>
              <w:spacing w:before="11"/>
              <w:rPr>
                <w:rFonts w:ascii="DIN-Regular" w:hAnsi="DIN-Regular"/>
                <w:i/>
                <w:iCs/>
                <w:color w:val="00B050"/>
                <w:sz w:val="20"/>
                <w:szCs w:val="20"/>
              </w:rPr>
            </w:pPr>
            <w:r>
              <w:rPr>
                <w:rStyle w:val="cf01"/>
                <w:i/>
                <w:iCs/>
              </w:rPr>
              <w:t xml:space="preserve"> </w:t>
            </w:r>
            <w:r w:rsidR="009A2999" w:rsidRPr="009A2999">
              <w:rPr>
                <w:rStyle w:val="cf01"/>
                <w:i/>
                <w:iCs/>
              </w:rPr>
              <w:t>Any restrictions on how many hours / handing in at night / supervision / password access / monitoring via an app.</w:t>
            </w:r>
          </w:p>
        </w:tc>
      </w:tr>
      <w:tr w:rsidR="00A132AF" w14:paraId="51E20EEF" w14:textId="77777777" w:rsidTr="006827DC">
        <w:trPr>
          <w:trHeight w:val="835"/>
        </w:trPr>
        <w:tc>
          <w:tcPr>
            <w:tcW w:w="4235" w:type="dxa"/>
            <w:tcBorders>
              <w:right w:val="single" w:sz="8" w:space="0" w:color="000000"/>
            </w:tcBorders>
            <w:shd w:val="clear" w:color="auto" w:fill="auto"/>
          </w:tcPr>
          <w:p w14:paraId="41B53C50" w14:textId="0CF5CB1C" w:rsidR="00A132AF" w:rsidRDefault="00A132AF" w:rsidP="00A132AF">
            <w:pPr>
              <w:pStyle w:val="TableParagraph"/>
              <w:spacing w:before="11"/>
              <w:rPr>
                <w:rFonts w:ascii="Calibri"/>
                <w:spacing w:val="-2"/>
              </w:rPr>
            </w:pPr>
            <w:r>
              <w:rPr>
                <w:rFonts w:ascii="Calibri"/>
                <w:spacing w:val="-2"/>
              </w:rPr>
              <w:t xml:space="preserve">  3.10 Part time employment</w:t>
            </w:r>
          </w:p>
        </w:tc>
        <w:tc>
          <w:tcPr>
            <w:tcW w:w="1152" w:type="dxa"/>
            <w:tcBorders>
              <w:left w:val="single" w:sz="8" w:space="0" w:color="000000"/>
            </w:tcBorders>
            <w:shd w:val="clear" w:color="auto" w:fill="auto"/>
          </w:tcPr>
          <w:p w14:paraId="60D79BA2"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4A7A7622"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5712DFD9"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0A227E72"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6859A37E" w14:textId="68F9608B" w:rsidR="00A132AF" w:rsidRPr="00CC469C" w:rsidRDefault="00CC469C" w:rsidP="00CC469C">
            <w:pPr>
              <w:pStyle w:val="TableParagraph"/>
              <w:spacing w:before="11"/>
              <w:rPr>
                <w:rStyle w:val="cf01"/>
                <w:i/>
                <w:iCs/>
              </w:rPr>
            </w:pPr>
            <w:r>
              <w:rPr>
                <w:rStyle w:val="cf01"/>
                <w:i/>
                <w:iCs/>
              </w:rPr>
              <w:t xml:space="preserve"> </w:t>
            </w:r>
            <w:r w:rsidRPr="00CC469C">
              <w:rPr>
                <w:rStyle w:val="cf01"/>
                <w:i/>
                <w:iCs/>
              </w:rPr>
              <w:t>Minimum age 13 with restriction on hours up to age 16.</w:t>
            </w:r>
            <w:r w:rsidR="00876710" w:rsidRPr="00CC469C">
              <w:rPr>
                <w:rStyle w:val="cf01"/>
                <w:i/>
                <w:iCs/>
              </w:rPr>
              <w:t xml:space="preserve"> </w:t>
            </w:r>
          </w:p>
        </w:tc>
      </w:tr>
      <w:tr w:rsidR="00A132AF" w14:paraId="324059AD" w14:textId="77777777" w:rsidTr="006827DC">
        <w:trPr>
          <w:trHeight w:val="835"/>
        </w:trPr>
        <w:tc>
          <w:tcPr>
            <w:tcW w:w="4235" w:type="dxa"/>
            <w:tcBorders>
              <w:right w:val="single" w:sz="8" w:space="0" w:color="000000"/>
            </w:tcBorders>
            <w:shd w:val="clear" w:color="auto" w:fill="auto"/>
          </w:tcPr>
          <w:p w14:paraId="0704FE65" w14:textId="5C2BA67D" w:rsidR="00A132AF" w:rsidRDefault="00A132AF" w:rsidP="00A132AF">
            <w:pPr>
              <w:pStyle w:val="TableParagraph"/>
              <w:spacing w:before="11"/>
              <w:rPr>
                <w:rFonts w:ascii="Calibri"/>
                <w:spacing w:val="-2"/>
              </w:rPr>
            </w:pPr>
            <w:r>
              <w:rPr>
                <w:rFonts w:ascii="Calibri"/>
                <w:spacing w:val="-2"/>
              </w:rPr>
              <w:t xml:space="preserve">  3.11 Use of social media and social networking apps</w:t>
            </w:r>
          </w:p>
        </w:tc>
        <w:tc>
          <w:tcPr>
            <w:tcW w:w="1152" w:type="dxa"/>
            <w:tcBorders>
              <w:left w:val="single" w:sz="8" w:space="0" w:color="000000"/>
            </w:tcBorders>
            <w:shd w:val="clear" w:color="auto" w:fill="auto"/>
          </w:tcPr>
          <w:p w14:paraId="65A022AF" w14:textId="77777777" w:rsidR="00A132AF" w:rsidRDefault="00A132AF" w:rsidP="00A132AF">
            <w:pPr>
              <w:pStyle w:val="TableParagraph"/>
              <w:spacing w:before="8"/>
              <w:jc w:val="center"/>
              <w:rPr>
                <w:rFonts w:ascii="Calibri"/>
                <w:spacing w:val="-2"/>
              </w:rPr>
            </w:pPr>
          </w:p>
        </w:tc>
        <w:tc>
          <w:tcPr>
            <w:tcW w:w="1276" w:type="dxa"/>
            <w:shd w:val="clear" w:color="auto" w:fill="auto"/>
          </w:tcPr>
          <w:p w14:paraId="4B5F840B" w14:textId="77777777" w:rsidR="00A132AF" w:rsidRDefault="00A132AF" w:rsidP="00A132AF">
            <w:pPr>
              <w:pStyle w:val="TableParagraph"/>
              <w:spacing w:before="11"/>
              <w:jc w:val="center"/>
              <w:rPr>
                <w:rFonts w:ascii="Calibri"/>
                <w:spacing w:val="-2"/>
              </w:rPr>
            </w:pPr>
          </w:p>
        </w:tc>
        <w:tc>
          <w:tcPr>
            <w:tcW w:w="1275" w:type="dxa"/>
            <w:shd w:val="clear" w:color="auto" w:fill="auto"/>
          </w:tcPr>
          <w:p w14:paraId="2A596620" w14:textId="77777777" w:rsidR="00A132AF" w:rsidRDefault="00A132AF" w:rsidP="00A132AF">
            <w:pPr>
              <w:pStyle w:val="TableParagraph"/>
              <w:spacing w:before="10"/>
              <w:jc w:val="center"/>
              <w:rPr>
                <w:rFonts w:ascii="Calibri"/>
                <w:spacing w:val="-2"/>
              </w:rPr>
            </w:pPr>
          </w:p>
        </w:tc>
        <w:tc>
          <w:tcPr>
            <w:tcW w:w="1134" w:type="dxa"/>
            <w:shd w:val="clear" w:color="auto" w:fill="auto"/>
          </w:tcPr>
          <w:p w14:paraId="42AFA215" w14:textId="77777777" w:rsidR="00A132AF" w:rsidRDefault="00A132AF" w:rsidP="00A132AF">
            <w:pPr>
              <w:pStyle w:val="TableParagraph"/>
              <w:spacing w:before="11"/>
              <w:jc w:val="center"/>
              <w:rPr>
                <w:rFonts w:ascii="Calibri"/>
                <w:spacing w:val="-4"/>
              </w:rPr>
            </w:pPr>
          </w:p>
        </w:tc>
        <w:tc>
          <w:tcPr>
            <w:tcW w:w="5529" w:type="dxa"/>
            <w:shd w:val="clear" w:color="auto" w:fill="auto"/>
          </w:tcPr>
          <w:p w14:paraId="66E9CBE7" w14:textId="77777777" w:rsidR="00A132AF" w:rsidRDefault="00A132AF" w:rsidP="00A132AF">
            <w:pPr>
              <w:pStyle w:val="TableParagraph"/>
              <w:spacing w:before="11"/>
              <w:jc w:val="center"/>
              <w:rPr>
                <w:rStyle w:val="cf01"/>
              </w:rPr>
            </w:pPr>
          </w:p>
        </w:tc>
      </w:tr>
      <w:tr w:rsidR="00211345" w14:paraId="11B2361E" w14:textId="77777777" w:rsidTr="006827DC">
        <w:trPr>
          <w:trHeight w:val="835"/>
        </w:trPr>
        <w:tc>
          <w:tcPr>
            <w:tcW w:w="4235" w:type="dxa"/>
            <w:tcBorders>
              <w:right w:val="single" w:sz="8" w:space="0" w:color="000000"/>
            </w:tcBorders>
            <w:shd w:val="clear" w:color="auto" w:fill="auto"/>
          </w:tcPr>
          <w:p w14:paraId="7179B7F5" w14:textId="4087D17C" w:rsidR="00211345" w:rsidRDefault="00211345" w:rsidP="00A132AF">
            <w:pPr>
              <w:pStyle w:val="TableParagraph"/>
              <w:spacing w:before="11"/>
              <w:rPr>
                <w:rFonts w:ascii="Calibri"/>
                <w:spacing w:val="-2"/>
              </w:rPr>
            </w:pPr>
            <w:r>
              <w:rPr>
                <w:rFonts w:ascii="Calibri"/>
                <w:spacing w:val="-2"/>
              </w:rPr>
              <w:t xml:space="preserve">  3.1</w:t>
            </w:r>
            <w:r w:rsidR="002C6B5D">
              <w:rPr>
                <w:rFonts w:ascii="Calibri"/>
                <w:spacing w:val="-2"/>
              </w:rPr>
              <w:t>2</w:t>
            </w:r>
          </w:p>
        </w:tc>
        <w:tc>
          <w:tcPr>
            <w:tcW w:w="1152" w:type="dxa"/>
            <w:tcBorders>
              <w:left w:val="single" w:sz="8" w:space="0" w:color="000000"/>
            </w:tcBorders>
            <w:shd w:val="clear" w:color="auto" w:fill="auto"/>
          </w:tcPr>
          <w:p w14:paraId="6593362D" w14:textId="77777777" w:rsidR="00211345" w:rsidRDefault="00211345" w:rsidP="00A132AF">
            <w:pPr>
              <w:pStyle w:val="TableParagraph"/>
              <w:spacing w:before="8"/>
              <w:jc w:val="center"/>
              <w:rPr>
                <w:rFonts w:ascii="Calibri"/>
                <w:spacing w:val="-2"/>
              </w:rPr>
            </w:pPr>
          </w:p>
        </w:tc>
        <w:tc>
          <w:tcPr>
            <w:tcW w:w="1276" w:type="dxa"/>
            <w:shd w:val="clear" w:color="auto" w:fill="auto"/>
          </w:tcPr>
          <w:p w14:paraId="5B924612" w14:textId="77777777" w:rsidR="00211345" w:rsidRDefault="00211345" w:rsidP="00A132AF">
            <w:pPr>
              <w:pStyle w:val="TableParagraph"/>
              <w:spacing w:before="11"/>
              <w:jc w:val="center"/>
              <w:rPr>
                <w:rFonts w:ascii="Calibri"/>
                <w:spacing w:val="-2"/>
              </w:rPr>
            </w:pPr>
          </w:p>
        </w:tc>
        <w:tc>
          <w:tcPr>
            <w:tcW w:w="1275" w:type="dxa"/>
            <w:shd w:val="clear" w:color="auto" w:fill="auto"/>
          </w:tcPr>
          <w:p w14:paraId="159705B2" w14:textId="77777777" w:rsidR="00211345" w:rsidRDefault="00211345" w:rsidP="00A132AF">
            <w:pPr>
              <w:pStyle w:val="TableParagraph"/>
              <w:spacing w:before="10"/>
              <w:jc w:val="center"/>
              <w:rPr>
                <w:rFonts w:ascii="Calibri"/>
                <w:spacing w:val="-2"/>
              </w:rPr>
            </w:pPr>
          </w:p>
        </w:tc>
        <w:tc>
          <w:tcPr>
            <w:tcW w:w="1134" w:type="dxa"/>
            <w:shd w:val="clear" w:color="auto" w:fill="auto"/>
          </w:tcPr>
          <w:p w14:paraId="5DC23961" w14:textId="77777777" w:rsidR="00211345" w:rsidRDefault="00211345" w:rsidP="00A132AF">
            <w:pPr>
              <w:pStyle w:val="TableParagraph"/>
              <w:spacing w:before="11"/>
              <w:jc w:val="center"/>
              <w:rPr>
                <w:rFonts w:ascii="Calibri"/>
                <w:spacing w:val="-4"/>
              </w:rPr>
            </w:pPr>
          </w:p>
        </w:tc>
        <w:tc>
          <w:tcPr>
            <w:tcW w:w="5529" w:type="dxa"/>
            <w:shd w:val="clear" w:color="auto" w:fill="auto"/>
          </w:tcPr>
          <w:p w14:paraId="7F203585" w14:textId="77777777" w:rsidR="00211345" w:rsidRDefault="00211345" w:rsidP="00A132AF">
            <w:pPr>
              <w:pStyle w:val="TableParagraph"/>
              <w:spacing w:before="11"/>
              <w:jc w:val="center"/>
              <w:rPr>
                <w:rStyle w:val="cf01"/>
              </w:rPr>
            </w:pPr>
          </w:p>
        </w:tc>
      </w:tr>
      <w:tr w:rsidR="00211345" w14:paraId="03545CAA" w14:textId="77777777" w:rsidTr="006827DC">
        <w:trPr>
          <w:trHeight w:val="835"/>
        </w:trPr>
        <w:tc>
          <w:tcPr>
            <w:tcW w:w="4235" w:type="dxa"/>
            <w:tcBorders>
              <w:right w:val="single" w:sz="8" w:space="0" w:color="000000"/>
            </w:tcBorders>
            <w:shd w:val="clear" w:color="auto" w:fill="auto"/>
          </w:tcPr>
          <w:p w14:paraId="2F71FE71" w14:textId="7E59AB15" w:rsidR="00211345" w:rsidRDefault="00211345" w:rsidP="00A132AF">
            <w:pPr>
              <w:pStyle w:val="TableParagraph"/>
              <w:spacing w:before="11"/>
              <w:rPr>
                <w:rFonts w:ascii="Calibri"/>
                <w:spacing w:val="-2"/>
              </w:rPr>
            </w:pPr>
            <w:r>
              <w:rPr>
                <w:rFonts w:ascii="Calibri"/>
                <w:spacing w:val="-2"/>
              </w:rPr>
              <w:t xml:space="preserve">  3.1</w:t>
            </w:r>
            <w:r w:rsidR="002C6B5D">
              <w:rPr>
                <w:rFonts w:ascii="Calibri"/>
                <w:spacing w:val="-2"/>
              </w:rPr>
              <w:t>3</w:t>
            </w:r>
          </w:p>
        </w:tc>
        <w:tc>
          <w:tcPr>
            <w:tcW w:w="1152" w:type="dxa"/>
            <w:tcBorders>
              <w:left w:val="single" w:sz="8" w:space="0" w:color="000000"/>
            </w:tcBorders>
            <w:shd w:val="clear" w:color="auto" w:fill="auto"/>
          </w:tcPr>
          <w:p w14:paraId="433B1017" w14:textId="77777777" w:rsidR="00211345" w:rsidRDefault="00211345" w:rsidP="00A132AF">
            <w:pPr>
              <w:pStyle w:val="TableParagraph"/>
              <w:spacing w:before="8"/>
              <w:jc w:val="center"/>
              <w:rPr>
                <w:rFonts w:ascii="Calibri"/>
                <w:spacing w:val="-2"/>
              </w:rPr>
            </w:pPr>
          </w:p>
        </w:tc>
        <w:tc>
          <w:tcPr>
            <w:tcW w:w="1276" w:type="dxa"/>
            <w:shd w:val="clear" w:color="auto" w:fill="auto"/>
          </w:tcPr>
          <w:p w14:paraId="4BE5106E" w14:textId="77777777" w:rsidR="00211345" w:rsidRDefault="00211345" w:rsidP="00A132AF">
            <w:pPr>
              <w:pStyle w:val="TableParagraph"/>
              <w:spacing w:before="11"/>
              <w:jc w:val="center"/>
              <w:rPr>
                <w:rFonts w:ascii="Calibri"/>
                <w:spacing w:val="-2"/>
              </w:rPr>
            </w:pPr>
          </w:p>
        </w:tc>
        <w:tc>
          <w:tcPr>
            <w:tcW w:w="1275" w:type="dxa"/>
            <w:shd w:val="clear" w:color="auto" w:fill="auto"/>
          </w:tcPr>
          <w:p w14:paraId="2DB43024" w14:textId="77777777" w:rsidR="00211345" w:rsidRDefault="00211345" w:rsidP="00A132AF">
            <w:pPr>
              <w:pStyle w:val="TableParagraph"/>
              <w:spacing w:before="10"/>
              <w:jc w:val="center"/>
              <w:rPr>
                <w:rFonts w:ascii="Calibri"/>
                <w:spacing w:val="-2"/>
              </w:rPr>
            </w:pPr>
          </w:p>
        </w:tc>
        <w:tc>
          <w:tcPr>
            <w:tcW w:w="1134" w:type="dxa"/>
            <w:shd w:val="clear" w:color="auto" w:fill="auto"/>
          </w:tcPr>
          <w:p w14:paraId="74A7A94B" w14:textId="77777777" w:rsidR="00211345" w:rsidRDefault="00211345" w:rsidP="00A132AF">
            <w:pPr>
              <w:pStyle w:val="TableParagraph"/>
              <w:spacing w:before="11"/>
              <w:jc w:val="center"/>
              <w:rPr>
                <w:rFonts w:ascii="Calibri"/>
                <w:spacing w:val="-4"/>
              </w:rPr>
            </w:pPr>
          </w:p>
        </w:tc>
        <w:tc>
          <w:tcPr>
            <w:tcW w:w="5529" w:type="dxa"/>
            <w:shd w:val="clear" w:color="auto" w:fill="auto"/>
          </w:tcPr>
          <w:p w14:paraId="5F16A8BE" w14:textId="77777777" w:rsidR="00211345" w:rsidRDefault="00211345" w:rsidP="00A132AF">
            <w:pPr>
              <w:pStyle w:val="TableParagraph"/>
              <w:spacing w:before="11"/>
              <w:jc w:val="center"/>
              <w:rPr>
                <w:rStyle w:val="cf01"/>
              </w:rPr>
            </w:pPr>
          </w:p>
        </w:tc>
      </w:tr>
    </w:tbl>
    <w:p w14:paraId="236F2758" w14:textId="77777777" w:rsidR="006827DC" w:rsidRDefault="006827DC" w:rsidP="00F30F95">
      <w:pPr>
        <w:rPr>
          <w:rFonts w:ascii="Calibri"/>
          <w:b/>
          <w:sz w:val="7"/>
        </w:rPr>
      </w:pPr>
    </w:p>
    <w:p w14:paraId="4BC87DB7" w14:textId="77777777" w:rsidR="006827DC" w:rsidRDefault="006827DC" w:rsidP="00F30F95">
      <w:pPr>
        <w:rPr>
          <w:rFonts w:ascii="Calibri"/>
          <w:b/>
          <w:sz w:val="7"/>
        </w:rPr>
      </w:pPr>
    </w:p>
    <w:p w14:paraId="3CD7172F" w14:textId="77777777" w:rsidR="006827DC" w:rsidRDefault="006827DC" w:rsidP="00F30F95">
      <w:pPr>
        <w:rPr>
          <w:rFonts w:ascii="Calibri"/>
          <w:b/>
          <w:sz w:val="7"/>
        </w:rPr>
      </w:pPr>
    </w:p>
    <w:p w14:paraId="1D1E1CB4" w14:textId="77777777" w:rsidR="006827DC" w:rsidRDefault="006827DC" w:rsidP="00F30F95">
      <w:pPr>
        <w:rPr>
          <w:rFonts w:ascii="Calibri"/>
          <w:b/>
          <w:sz w:val="7"/>
        </w:rPr>
      </w:pPr>
    </w:p>
    <w:p w14:paraId="58108714" w14:textId="77777777" w:rsidR="006827DC" w:rsidRDefault="006827DC" w:rsidP="00F30F95">
      <w:pPr>
        <w:rPr>
          <w:rFonts w:ascii="Calibri"/>
          <w:b/>
          <w:sz w:val="7"/>
        </w:rPr>
      </w:pPr>
    </w:p>
    <w:p w14:paraId="5B85734A" w14:textId="77777777" w:rsidR="006827DC" w:rsidRDefault="006827DC" w:rsidP="00F30F95">
      <w:pPr>
        <w:rPr>
          <w:rFonts w:ascii="Calibri"/>
          <w:b/>
          <w:sz w:val="7"/>
        </w:rPr>
      </w:pPr>
    </w:p>
    <w:p w14:paraId="31FD654A" w14:textId="77777777" w:rsidR="006827DC" w:rsidRDefault="006827DC" w:rsidP="00F30F95">
      <w:pPr>
        <w:rPr>
          <w:rFonts w:ascii="Calibri"/>
          <w:b/>
          <w:sz w:val="7"/>
        </w:rPr>
      </w:pPr>
    </w:p>
    <w:p w14:paraId="2E874D50" w14:textId="77777777" w:rsidR="006827DC" w:rsidRDefault="006827DC" w:rsidP="00F30F95">
      <w:pPr>
        <w:rPr>
          <w:rFonts w:ascii="Calibri"/>
          <w:b/>
          <w:sz w:val="7"/>
        </w:rPr>
      </w:pPr>
    </w:p>
    <w:p w14:paraId="7F2DC3B2" w14:textId="1685EEDB" w:rsidR="006827DC" w:rsidRDefault="006827DC" w:rsidP="00F30F95">
      <w:pPr>
        <w:rPr>
          <w:rFonts w:ascii="Calibri"/>
          <w:b/>
          <w:sz w:val="7"/>
        </w:rPr>
      </w:pPr>
    </w:p>
    <w:p w14:paraId="2B2910D7" w14:textId="6177D44E" w:rsidR="00211345" w:rsidRDefault="00211345" w:rsidP="00F30F95">
      <w:pPr>
        <w:rPr>
          <w:rFonts w:ascii="Calibri"/>
          <w:b/>
          <w:sz w:val="7"/>
        </w:rPr>
      </w:pPr>
    </w:p>
    <w:p w14:paraId="4D18AA1F" w14:textId="464355C8" w:rsidR="00211345" w:rsidRDefault="00211345" w:rsidP="00F30F95">
      <w:pPr>
        <w:rPr>
          <w:rFonts w:ascii="Calibri"/>
          <w:b/>
          <w:sz w:val="7"/>
        </w:rPr>
      </w:pPr>
    </w:p>
    <w:p w14:paraId="203EB06D" w14:textId="2003061D" w:rsidR="00211345" w:rsidRDefault="00211345" w:rsidP="00F30F95">
      <w:pPr>
        <w:rPr>
          <w:rFonts w:ascii="Calibri"/>
          <w:b/>
          <w:sz w:val="7"/>
        </w:rPr>
      </w:pPr>
    </w:p>
    <w:p w14:paraId="2F0E4913" w14:textId="52161CC4" w:rsidR="00211345" w:rsidRDefault="00211345" w:rsidP="00F30F95">
      <w:pPr>
        <w:rPr>
          <w:rFonts w:ascii="Calibri"/>
          <w:b/>
          <w:sz w:val="7"/>
        </w:rPr>
      </w:pPr>
    </w:p>
    <w:p w14:paraId="355A7441" w14:textId="6A2AAE6A" w:rsidR="00211345" w:rsidRDefault="00211345" w:rsidP="00F30F95">
      <w:pPr>
        <w:rPr>
          <w:rFonts w:ascii="Calibri"/>
          <w:b/>
          <w:sz w:val="7"/>
        </w:rPr>
      </w:pPr>
    </w:p>
    <w:p w14:paraId="0271F952" w14:textId="697665F9" w:rsidR="00211345" w:rsidRDefault="00211345" w:rsidP="00F30F95">
      <w:pPr>
        <w:rPr>
          <w:rFonts w:ascii="Calibri"/>
          <w:b/>
          <w:sz w:val="7"/>
        </w:rPr>
      </w:pPr>
    </w:p>
    <w:p w14:paraId="7E330195" w14:textId="05D0B934" w:rsidR="00211345" w:rsidRDefault="00211345" w:rsidP="00F30F95">
      <w:pPr>
        <w:rPr>
          <w:rFonts w:ascii="Calibri"/>
          <w:b/>
          <w:sz w:val="7"/>
        </w:rPr>
      </w:pPr>
    </w:p>
    <w:p w14:paraId="335DADF9" w14:textId="2BE7F822" w:rsidR="00211345" w:rsidRDefault="00211345" w:rsidP="00F30F95">
      <w:pPr>
        <w:rPr>
          <w:rFonts w:ascii="Calibri"/>
          <w:b/>
          <w:sz w:val="7"/>
        </w:rPr>
      </w:pPr>
    </w:p>
    <w:p w14:paraId="7D26FF8C" w14:textId="5C269DD6" w:rsidR="00211345" w:rsidRDefault="00211345" w:rsidP="00F30F95">
      <w:pPr>
        <w:rPr>
          <w:rFonts w:ascii="Calibri"/>
          <w:b/>
          <w:sz w:val="7"/>
        </w:rPr>
      </w:pPr>
    </w:p>
    <w:p w14:paraId="5081FDDF" w14:textId="25F539C4" w:rsidR="00211345" w:rsidRDefault="00211345" w:rsidP="00F30F95">
      <w:pPr>
        <w:rPr>
          <w:rFonts w:ascii="Calibri"/>
          <w:b/>
          <w:sz w:val="7"/>
        </w:rPr>
      </w:pPr>
    </w:p>
    <w:p w14:paraId="4BB5E14E" w14:textId="1B9143A8" w:rsidR="00211345" w:rsidRDefault="00211345" w:rsidP="00F30F95">
      <w:pPr>
        <w:rPr>
          <w:rFonts w:ascii="Calibri"/>
          <w:b/>
          <w:sz w:val="7"/>
        </w:rPr>
      </w:pPr>
    </w:p>
    <w:p w14:paraId="2EDD4119" w14:textId="79173757" w:rsidR="00211345" w:rsidRDefault="00211345" w:rsidP="00F30F95">
      <w:pPr>
        <w:rPr>
          <w:rFonts w:ascii="Calibri"/>
          <w:b/>
          <w:sz w:val="7"/>
        </w:rPr>
      </w:pPr>
    </w:p>
    <w:p w14:paraId="0AB30DF4" w14:textId="122AFB2C" w:rsidR="00211345" w:rsidRDefault="00211345" w:rsidP="00F30F95">
      <w:pPr>
        <w:rPr>
          <w:rFonts w:ascii="Calibri"/>
          <w:b/>
          <w:sz w:val="7"/>
        </w:rPr>
      </w:pPr>
    </w:p>
    <w:p w14:paraId="15F27CF0" w14:textId="12AFAE46" w:rsidR="00211345" w:rsidRDefault="00211345" w:rsidP="00F30F95">
      <w:pPr>
        <w:rPr>
          <w:rFonts w:ascii="Calibri"/>
          <w:b/>
          <w:sz w:val="7"/>
        </w:rPr>
      </w:pPr>
    </w:p>
    <w:p w14:paraId="78BD77E9" w14:textId="17AE2699" w:rsidR="00211345" w:rsidRDefault="00211345" w:rsidP="00F30F95">
      <w:pPr>
        <w:rPr>
          <w:rFonts w:ascii="Calibri"/>
          <w:b/>
          <w:sz w:val="7"/>
        </w:rPr>
      </w:pPr>
    </w:p>
    <w:p w14:paraId="0F0B864A" w14:textId="482B7C08" w:rsidR="00211345" w:rsidRDefault="00211345" w:rsidP="00F30F95">
      <w:pPr>
        <w:rPr>
          <w:rFonts w:ascii="Calibri"/>
          <w:b/>
          <w:sz w:val="7"/>
        </w:rPr>
      </w:pPr>
    </w:p>
    <w:p w14:paraId="47420CC2" w14:textId="4BF03DC0" w:rsidR="00211345" w:rsidRDefault="00211345" w:rsidP="00F30F95">
      <w:pPr>
        <w:rPr>
          <w:rFonts w:ascii="Calibri"/>
          <w:b/>
          <w:sz w:val="7"/>
        </w:rPr>
      </w:pPr>
    </w:p>
    <w:p w14:paraId="5A7DCF55" w14:textId="2787CEE4" w:rsidR="00211345" w:rsidRDefault="00211345" w:rsidP="00F30F95">
      <w:pPr>
        <w:rPr>
          <w:rFonts w:ascii="Calibri"/>
          <w:b/>
          <w:sz w:val="7"/>
        </w:rPr>
      </w:pPr>
    </w:p>
    <w:p w14:paraId="2018C098" w14:textId="70A150CC" w:rsidR="00211345" w:rsidRDefault="00211345" w:rsidP="00F30F95">
      <w:pPr>
        <w:rPr>
          <w:rFonts w:ascii="Calibri"/>
          <w:b/>
          <w:sz w:val="7"/>
        </w:rPr>
      </w:pPr>
    </w:p>
    <w:p w14:paraId="77A58A2F" w14:textId="24B31274" w:rsidR="00211345" w:rsidRDefault="00211345" w:rsidP="00F30F95">
      <w:pPr>
        <w:rPr>
          <w:rFonts w:ascii="Calibri"/>
          <w:b/>
          <w:sz w:val="7"/>
        </w:rPr>
      </w:pPr>
    </w:p>
    <w:p w14:paraId="51C6F5C8" w14:textId="77777777" w:rsidR="002C6B5D" w:rsidRDefault="002C6B5D" w:rsidP="00F30F95">
      <w:pPr>
        <w:rPr>
          <w:rFonts w:ascii="Calibri"/>
          <w:b/>
          <w:sz w:val="7"/>
        </w:rPr>
      </w:pPr>
    </w:p>
    <w:p w14:paraId="38281E5A" w14:textId="77777777" w:rsidR="002C6B5D" w:rsidRDefault="002C6B5D" w:rsidP="00F30F95">
      <w:pPr>
        <w:rPr>
          <w:rFonts w:ascii="Calibri"/>
          <w:b/>
          <w:sz w:val="7"/>
        </w:rPr>
      </w:pPr>
    </w:p>
    <w:p w14:paraId="73CE88EE" w14:textId="77777777" w:rsidR="002C6B5D" w:rsidRDefault="002C6B5D" w:rsidP="00F30F95">
      <w:pPr>
        <w:rPr>
          <w:rFonts w:ascii="Calibri"/>
          <w:b/>
          <w:sz w:val="7"/>
        </w:rPr>
      </w:pPr>
    </w:p>
    <w:p w14:paraId="13FFDCC0" w14:textId="77777777" w:rsidR="002C6B5D" w:rsidRDefault="002C6B5D" w:rsidP="00F30F95">
      <w:pPr>
        <w:rPr>
          <w:rFonts w:ascii="Calibri"/>
          <w:b/>
          <w:sz w:val="7"/>
        </w:rPr>
      </w:pPr>
    </w:p>
    <w:p w14:paraId="5F7D4774" w14:textId="77777777" w:rsidR="002C6B5D" w:rsidRDefault="002C6B5D" w:rsidP="00F30F95">
      <w:pPr>
        <w:rPr>
          <w:rFonts w:ascii="Calibri"/>
          <w:b/>
          <w:sz w:val="7"/>
        </w:rPr>
      </w:pPr>
    </w:p>
    <w:p w14:paraId="663848FE" w14:textId="77777777" w:rsidR="002C6B5D" w:rsidRDefault="002C6B5D" w:rsidP="00F30F95">
      <w:pPr>
        <w:rPr>
          <w:rFonts w:ascii="Calibri"/>
          <w:b/>
          <w:sz w:val="7"/>
        </w:rPr>
      </w:pPr>
    </w:p>
    <w:p w14:paraId="17E317D1" w14:textId="77777777" w:rsidR="002C6B5D" w:rsidRDefault="002C6B5D" w:rsidP="00F30F95">
      <w:pPr>
        <w:rPr>
          <w:rFonts w:ascii="Calibri"/>
          <w:b/>
          <w:sz w:val="7"/>
        </w:rPr>
      </w:pPr>
    </w:p>
    <w:p w14:paraId="141A8CDD" w14:textId="77777777" w:rsidR="002C6B5D" w:rsidRDefault="002C6B5D" w:rsidP="00F30F95">
      <w:pPr>
        <w:rPr>
          <w:rFonts w:ascii="Calibri"/>
          <w:b/>
          <w:sz w:val="7"/>
        </w:rPr>
      </w:pPr>
    </w:p>
    <w:p w14:paraId="16C4A9C3" w14:textId="77777777" w:rsidR="002C6B5D" w:rsidRDefault="002C6B5D" w:rsidP="00F30F95">
      <w:pPr>
        <w:rPr>
          <w:rFonts w:ascii="Calibri"/>
          <w:b/>
          <w:sz w:val="7"/>
        </w:rPr>
      </w:pPr>
    </w:p>
    <w:p w14:paraId="5C668CA1" w14:textId="77777777" w:rsidR="002C6B5D" w:rsidRDefault="002C6B5D" w:rsidP="00F30F95">
      <w:pPr>
        <w:rPr>
          <w:rFonts w:ascii="Calibri"/>
          <w:b/>
          <w:sz w:val="7"/>
        </w:rPr>
      </w:pPr>
    </w:p>
    <w:p w14:paraId="04D7BCD8" w14:textId="63744FA2" w:rsidR="00211345" w:rsidRDefault="00211345" w:rsidP="00F30F95">
      <w:pPr>
        <w:rPr>
          <w:rFonts w:ascii="Calibri"/>
          <w:b/>
          <w:sz w:val="7"/>
        </w:rPr>
      </w:pPr>
    </w:p>
    <w:p w14:paraId="001FD74B" w14:textId="6092F8C3" w:rsidR="00211345" w:rsidRDefault="00211345" w:rsidP="00F30F95">
      <w:pPr>
        <w:rPr>
          <w:rFonts w:ascii="Calibri"/>
          <w:b/>
          <w:sz w:val="7"/>
        </w:rPr>
      </w:pPr>
    </w:p>
    <w:p w14:paraId="015E4A9B" w14:textId="1960BE2E" w:rsidR="00211345" w:rsidRDefault="00211345" w:rsidP="00F30F95">
      <w:pPr>
        <w:rPr>
          <w:rFonts w:ascii="Calibri"/>
          <w:b/>
          <w:sz w:val="7"/>
        </w:rPr>
      </w:pPr>
    </w:p>
    <w:p w14:paraId="2F6CA216" w14:textId="7592EDE2" w:rsidR="00211345" w:rsidRDefault="00211345" w:rsidP="00F30F95">
      <w:pPr>
        <w:rPr>
          <w:rFonts w:ascii="Calibri"/>
          <w:b/>
          <w:sz w:val="7"/>
        </w:rPr>
      </w:pPr>
    </w:p>
    <w:p w14:paraId="2B60197C" w14:textId="20BE71FB" w:rsidR="00211345" w:rsidRDefault="00211345" w:rsidP="00F30F95">
      <w:pPr>
        <w:rPr>
          <w:rFonts w:ascii="Calibri"/>
          <w:b/>
          <w:sz w:val="7"/>
        </w:rPr>
      </w:pPr>
    </w:p>
    <w:p w14:paraId="45276C0C" w14:textId="77777777" w:rsidR="00211345" w:rsidRDefault="00211345" w:rsidP="00F30F95">
      <w:pPr>
        <w:rPr>
          <w:rFonts w:ascii="Calibri"/>
          <w:b/>
          <w:sz w:val="7"/>
        </w:rPr>
      </w:pPr>
    </w:p>
    <w:p w14:paraId="7A138F46" w14:textId="77777777" w:rsidR="006827DC" w:rsidRDefault="006827DC" w:rsidP="00F30F95">
      <w:pPr>
        <w:rPr>
          <w:rFonts w:ascii="Calibri"/>
          <w:b/>
          <w:sz w:val="7"/>
        </w:rPr>
      </w:pPr>
    </w:p>
    <w:p w14:paraId="6BF893B3" w14:textId="77777777" w:rsidR="006827DC" w:rsidRDefault="006827DC" w:rsidP="00F30F95">
      <w:pPr>
        <w:rPr>
          <w:rFonts w:ascii="Calibri"/>
          <w:b/>
          <w:sz w:val="7"/>
        </w:rPr>
      </w:pPr>
    </w:p>
    <w:tbl>
      <w:tblPr>
        <w:tblW w:w="146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5"/>
        <w:gridCol w:w="1152"/>
        <w:gridCol w:w="1276"/>
        <w:gridCol w:w="1275"/>
        <w:gridCol w:w="1134"/>
        <w:gridCol w:w="5529"/>
      </w:tblGrid>
      <w:tr w:rsidR="006827DC" w14:paraId="38701AB3" w14:textId="77777777" w:rsidTr="006827DC">
        <w:trPr>
          <w:trHeight w:val="1145"/>
        </w:trPr>
        <w:tc>
          <w:tcPr>
            <w:tcW w:w="14601" w:type="dxa"/>
            <w:gridSpan w:val="6"/>
            <w:shd w:val="clear" w:color="auto" w:fill="DBE5F1" w:themeFill="accent1" w:themeFillTint="33"/>
          </w:tcPr>
          <w:p w14:paraId="3A472E77" w14:textId="77777777" w:rsidR="006827DC" w:rsidRDefault="006827DC" w:rsidP="00EF6461">
            <w:pPr>
              <w:pStyle w:val="TableParagraph"/>
              <w:spacing w:before="56"/>
              <w:ind w:left="473"/>
              <w:rPr>
                <w:rFonts w:ascii="Calibri"/>
                <w:b/>
                <w:sz w:val="24"/>
              </w:rPr>
            </w:pPr>
          </w:p>
          <w:p w14:paraId="57CE6F8F" w14:textId="5DB715CE" w:rsidR="006827DC" w:rsidRPr="00F30F95" w:rsidRDefault="006827DC" w:rsidP="006827DC">
            <w:pPr>
              <w:pStyle w:val="TableParagraph"/>
              <w:numPr>
                <w:ilvl w:val="0"/>
                <w:numId w:val="9"/>
              </w:numPr>
              <w:spacing w:before="56"/>
              <w:rPr>
                <w:rFonts w:ascii="Calibri"/>
                <w:b/>
                <w:sz w:val="24"/>
              </w:rPr>
            </w:pPr>
            <w:r>
              <w:rPr>
                <w:rFonts w:ascii="Calibri"/>
                <w:b/>
                <w:sz w:val="24"/>
              </w:rPr>
              <w:t>Identity</w:t>
            </w:r>
            <w:r w:rsidR="00EF7EED">
              <w:rPr>
                <w:rFonts w:ascii="Calibri"/>
                <w:b/>
                <w:sz w:val="24"/>
              </w:rPr>
              <w:t xml:space="preserve"> needs</w:t>
            </w:r>
          </w:p>
          <w:p w14:paraId="259AA31B" w14:textId="77777777" w:rsidR="006827DC" w:rsidRDefault="006827DC" w:rsidP="00EF6461">
            <w:pPr>
              <w:pStyle w:val="TableParagraph"/>
              <w:ind w:left="158" w:right="146"/>
              <w:jc w:val="center"/>
              <w:rPr>
                <w:rFonts w:ascii="Calibri"/>
              </w:rPr>
            </w:pPr>
          </w:p>
        </w:tc>
      </w:tr>
      <w:tr w:rsidR="00EA56AA" w14:paraId="5D623105" w14:textId="77777777" w:rsidTr="006827DC">
        <w:trPr>
          <w:trHeight w:val="835"/>
        </w:trPr>
        <w:tc>
          <w:tcPr>
            <w:tcW w:w="4235" w:type="dxa"/>
            <w:tcBorders>
              <w:right w:val="single" w:sz="8" w:space="0" w:color="000000"/>
            </w:tcBorders>
            <w:shd w:val="clear" w:color="auto" w:fill="FDE9D9" w:themeFill="accent6" w:themeFillTint="33"/>
          </w:tcPr>
          <w:p w14:paraId="3FBD2157" w14:textId="32560C37" w:rsidR="00EA56AA" w:rsidRPr="00EA56AA" w:rsidRDefault="00EA56AA" w:rsidP="00EA56AA">
            <w:pPr>
              <w:pStyle w:val="TableParagraph"/>
              <w:spacing w:before="11"/>
              <w:jc w:val="center"/>
              <w:rPr>
                <w:rFonts w:ascii="Calibri"/>
                <w:b/>
                <w:bCs/>
                <w:sz w:val="36"/>
              </w:rPr>
            </w:pPr>
            <w:r w:rsidRPr="003B3BE2">
              <w:rPr>
                <w:rFonts w:ascii="Calibri"/>
                <w:b/>
                <w:bCs/>
                <w:spacing w:val="-2"/>
              </w:rPr>
              <w:t>Consent to</w:t>
            </w:r>
          </w:p>
        </w:tc>
        <w:tc>
          <w:tcPr>
            <w:tcW w:w="1152" w:type="dxa"/>
            <w:tcBorders>
              <w:left w:val="single" w:sz="8" w:space="0" w:color="000000"/>
            </w:tcBorders>
            <w:shd w:val="clear" w:color="auto" w:fill="FDE9D9" w:themeFill="accent6" w:themeFillTint="33"/>
          </w:tcPr>
          <w:p w14:paraId="55B4D80D" w14:textId="0FA5FF43" w:rsidR="00EA56AA" w:rsidRPr="00EA56AA" w:rsidRDefault="00EA56AA" w:rsidP="00EA56AA">
            <w:pPr>
              <w:pStyle w:val="TableParagraph"/>
              <w:spacing w:before="8"/>
              <w:jc w:val="center"/>
              <w:rPr>
                <w:rFonts w:ascii="Calibri"/>
                <w:b/>
                <w:bCs/>
                <w:sz w:val="38"/>
              </w:rPr>
            </w:pPr>
            <w:r w:rsidRPr="003B3BE2">
              <w:rPr>
                <w:rFonts w:ascii="Calibri"/>
                <w:b/>
                <w:bCs/>
                <w:spacing w:val="-2"/>
              </w:rPr>
              <w:t>Parent</w:t>
            </w:r>
          </w:p>
        </w:tc>
        <w:tc>
          <w:tcPr>
            <w:tcW w:w="1276" w:type="dxa"/>
            <w:shd w:val="clear" w:color="auto" w:fill="FDE9D9" w:themeFill="accent6" w:themeFillTint="33"/>
          </w:tcPr>
          <w:p w14:paraId="15D15593" w14:textId="6CA4661C" w:rsidR="00EA56AA" w:rsidRPr="00EA56AA" w:rsidRDefault="00EA56AA" w:rsidP="00EA56AA">
            <w:pPr>
              <w:pStyle w:val="TableParagraph"/>
              <w:spacing w:before="11"/>
              <w:jc w:val="center"/>
              <w:rPr>
                <w:rFonts w:ascii="Calibri"/>
                <w:b/>
                <w:bCs/>
                <w:sz w:val="38"/>
              </w:rPr>
            </w:pPr>
            <w:r w:rsidRPr="003B3BE2">
              <w:rPr>
                <w:rFonts w:ascii="Calibri"/>
                <w:b/>
                <w:bCs/>
                <w:spacing w:val="-2"/>
              </w:rPr>
              <w:t>Child / Young Person</w:t>
            </w:r>
          </w:p>
        </w:tc>
        <w:tc>
          <w:tcPr>
            <w:tcW w:w="1275" w:type="dxa"/>
            <w:shd w:val="clear" w:color="auto" w:fill="FDE9D9" w:themeFill="accent6" w:themeFillTint="33"/>
          </w:tcPr>
          <w:p w14:paraId="1ACC9CA1" w14:textId="414895BB" w:rsidR="00EA56AA" w:rsidRPr="00EA56AA" w:rsidRDefault="00EA56AA" w:rsidP="00EA56AA">
            <w:pPr>
              <w:pStyle w:val="TableParagraph"/>
              <w:spacing w:before="10"/>
              <w:jc w:val="center"/>
              <w:rPr>
                <w:rFonts w:ascii="Calibri"/>
                <w:b/>
                <w:bCs/>
                <w:sz w:val="37"/>
              </w:rPr>
            </w:pPr>
            <w:r w:rsidRPr="003B3BE2">
              <w:rPr>
                <w:rFonts w:ascii="Calibri"/>
                <w:b/>
                <w:bCs/>
                <w:spacing w:val="-2"/>
              </w:rPr>
              <w:t>Carer</w:t>
            </w:r>
          </w:p>
        </w:tc>
        <w:tc>
          <w:tcPr>
            <w:tcW w:w="1134" w:type="dxa"/>
            <w:shd w:val="clear" w:color="auto" w:fill="FDE9D9" w:themeFill="accent6" w:themeFillTint="33"/>
          </w:tcPr>
          <w:p w14:paraId="36A1971E" w14:textId="0B389355" w:rsidR="00EA56AA" w:rsidRPr="00EA56AA" w:rsidRDefault="00EA56AA" w:rsidP="00EA56AA">
            <w:pPr>
              <w:pStyle w:val="TableParagraph"/>
              <w:spacing w:before="11"/>
              <w:jc w:val="center"/>
              <w:rPr>
                <w:rFonts w:ascii="Calibri"/>
                <w:b/>
                <w:bCs/>
                <w:sz w:val="37"/>
              </w:rPr>
            </w:pPr>
            <w:r w:rsidRPr="003B3BE2">
              <w:rPr>
                <w:rFonts w:ascii="Calibri"/>
                <w:b/>
                <w:bCs/>
                <w:spacing w:val="-4"/>
              </w:rPr>
              <w:t>Local Authority</w:t>
            </w:r>
          </w:p>
        </w:tc>
        <w:tc>
          <w:tcPr>
            <w:tcW w:w="5529" w:type="dxa"/>
            <w:shd w:val="clear" w:color="auto" w:fill="FDE9D9" w:themeFill="accent6" w:themeFillTint="33"/>
          </w:tcPr>
          <w:p w14:paraId="702F3070" w14:textId="7B1E4D66" w:rsidR="00EA56AA" w:rsidRPr="00EA56AA" w:rsidRDefault="00EA56AA" w:rsidP="00EA56AA">
            <w:pPr>
              <w:pStyle w:val="TableParagraph"/>
              <w:spacing w:before="11"/>
              <w:jc w:val="center"/>
              <w:rPr>
                <w:rFonts w:ascii="Calibri"/>
                <w:b/>
                <w:bCs/>
                <w:sz w:val="36"/>
              </w:rPr>
            </w:pPr>
            <w:r w:rsidRPr="003B3BE2">
              <w:rPr>
                <w:rFonts w:ascii="Calibri"/>
                <w:b/>
                <w:bCs/>
                <w:spacing w:val="-2"/>
              </w:rPr>
              <w:t xml:space="preserve">Additional notes </w:t>
            </w:r>
            <w:proofErr w:type="spellStart"/>
            <w:proofErr w:type="gramStart"/>
            <w:r w:rsidRPr="003B3BE2">
              <w:rPr>
                <w:rFonts w:ascii="Calibri"/>
                <w:b/>
                <w:bCs/>
                <w:spacing w:val="-2"/>
              </w:rPr>
              <w:t>eg</w:t>
            </w:r>
            <w:proofErr w:type="spellEnd"/>
            <w:proofErr w:type="gramEnd"/>
            <w:r w:rsidRPr="003B3BE2">
              <w:rPr>
                <w:rFonts w:ascii="Calibri"/>
                <w:b/>
                <w:bCs/>
                <w:spacing w:val="-2"/>
              </w:rPr>
              <w:t xml:space="preserve"> if more than one person is involved in a task or decision, any exceptions, additional guidance, or reporting / recording requirements</w:t>
            </w:r>
          </w:p>
        </w:tc>
      </w:tr>
      <w:tr w:rsidR="006827DC" w14:paraId="7548C77D" w14:textId="77777777" w:rsidTr="006827DC">
        <w:trPr>
          <w:trHeight w:val="835"/>
        </w:trPr>
        <w:tc>
          <w:tcPr>
            <w:tcW w:w="4235" w:type="dxa"/>
            <w:tcBorders>
              <w:right w:val="single" w:sz="8" w:space="0" w:color="000000"/>
            </w:tcBorders>
            <w:shd w:val="clear" w:color="auto" w:fill="auto"/>
          </w:tcPr>
          <w:p w14:paraId="1AFF823B" w14:textId="0354839A" w:rsidR="006827DC" w:rsidRDefault="00EF7EED" w:rsidP="006827DC">
            <w:pPr>
              <w:pStyle w:val="TableParagraph"/>
              <w:spacing w:before="11"/>
              <w:rPr>
                <w:rFonts w:ascii="Calibri"/>
                <w:spacing w:val="-2"/>
              </w:rPr>
            </w:pPr>
            <w:r>
              <w:rPr>
                <w:rFonts w:ascii="Calibri"/>
                <w:spacing w:val="-2"/>
              </w:rPr>
              <w:t xml:space="preserve">  4.1 New or changes in faith, </w:t>
            </w:r>
            <w:proofErr w:type="gramStart"/>
            <w:r>
              <w:rPr>
                <w:rFonts w:ascii="Calibri"/>
                <w:spacing w:val="-2"/>
              </w:rPr>
              <w:t>church</w:t>
            </w:r>
            <w:proofErr w:type="gramEnd"/>
            <w:r>
              <w:rPr>
                <w:rFonts w:ascii="Calibri"/>
                <w:spacing w:val="-2"/>
              </w:rPr>
              <w:t xml:space="preserve"> or religious observance</w:t>
            </w:r>
          </w:p>
        </w:tc>
        <w:tc>
          <w:tcPr>
            <w:tcW w:w="1152" w:type="dxa"/>
            <w:tcBorders>
              <w:left w:val="single" w:sz="8" w:space="0" w:color="000000"/>
            </w:tcBorders>
            <w:shd w:val="clear" w:color="auto" w:fill="auto"/>
          </w:tcPr>
          <w:p w14:paraId="5733DD1C" w14:textId="77777777" w:rsidR="006827DC" w:rsidRDefault="006827DC" w:rsidP="00EF6461">
            <w:pPr>
              <w:pStyle w:val="TableParagraph"/>
              <w:spacing w:before="8"/>
              <w:jc w:val="center"/>
              <w:rPr>
                <w:rFonts w:ascii="Calibri"/>
                <w:spacing w:val="-2"/>
              </w:rPr>
            </w:pPr>
          </w:p>
        </w:tc>
        <w:tc>
          <w:tcPr>
            <w:tcW w:w="1276" w:type="dxa"/>
            <w:shd w:val="clear" w:color="auto" w:fill="auto"/>
          </w:tcPr>
          <w:p w14:paraId="7BB6668A" w14:textId="77777777" w:rsidR="006827DC" w:rsidRDefault="006827DC" w:rsidP="00EF6461">
            <w:pPr>
              <w:pStyle w:val="TableParagraph"/>
              <w:spacing w:before="11"/>
              <w:jc w:val="center"/>
              <w:rPr>
                <w:rFonts w:ascii="Calibri"/>
                <w:spacing w:val="-2"/>
              </w:rPr>
            </w:pPr>
          </w:p>
        </w:tc>
        <w:tc>
          <w:tcPr>
            <w:tcW w:w="1275" w:type="dxa"/>
            <w:shd w:val="clear" w:color="auto" w:fill="auto"/>
          </w:tcPr>
          <w:p w14:paraId="1F88C780" w14:textId="77777777" w:rsidR="006827DC" w:rsidRDefault="006827DC" w:rsidP="00EF6461">
            <w:pPr>
              <w:pStyle w:val="TableParagraph"/>
              <w:spacing w:before="10"/>
              <w:jc w:val="center"/>
              <w:rPr>
                <w:rFonts w:ascii="Calibri"/>
                <w:spacing w:val="-2"/>
              </w:rPr>
            </w:pPr>
          </w:p>
        </w:tc>
        <w:tc>
          <w:tcPr>
            <w:tcW w:w="1134" w:type="dxa"/>
            <w:shd w:val="clear" w:color="auto" w:fill="auto"/>
          </w:tcPr>
          <w:p w14:paraId="5D5A4DA5" w14:textId="77777777" w:rsidR="006827DC" w:rsidRDefault="006827DC" w:rsidP="00EF6461">
            <w:pPr>
              <w:pStyle w:val="TableParagraph"/>
              <w:spacing w:before="11"/>
              <w:jc w:val="center"/>
              <w:rPr>
                <w:rFonts w:ascii="Calibri"/>
                <w:spacing w:val="-4"/>
              </w:rPr>
            </w:pPr>
          </w:p>
        </w:tc>
        <w:tc>
          <w:tcPr>
            <w:tcW w:w="5529" w:type="dxa"/>
            <w:shd w:val="clear" w:color="auto" w:fill="auto"/>
          </w:tcPr>
          <w:p w14:paraId="6C618C1B" w14:textId="77777777" w:rsidR="006827DC" w:rsidRDefault="006827DC" w:rsidP="00EF6461">
            <w:pPr>
              <w:pStyle w:val="TableParagraph"/>
              <w:spacing w:before="11"/>
              <w:jc w:val="center"/>
              <w:rPr>
                <w:rFonts w:ascii="Calibri"/>
                <w:spacing w:val="-2"/>
              </w:rPr>
            </w:pPr>
          </w:p>
        </w:tc>
      </w:tr>
      <w:tr w:rsidR="00EF7EED" w14:paraId="6C0DC242" w14:textId="77777777" w:rsidTr="006827DC">
        <w:trPr>
          <w:trHeight w:val="835"/>
        </w:trPr>
        <w:tc>
          <w:tcPr>
            <w:tcW w:w="4235" w:type="dxa"/>
            <w:tcBorders>
              <w:right w:val="single" w:sz="8" w:space="0" w:color="000000"/>
            </w:tcBorders>
            <w:shd w:val="clear" w:color="auto" w:fill="auto"/>
          </w:tcPr>
          <w:p w14:paraId="74E0561B" w14:textId="1277CB1F" w:rsidR="00EF7EED" w:rsidRDefault="00EF7EED" w:rsidP="006827DC">
            <w:pPr>
              <w:pStyle w:val="TableParagraph"/>
              <w:spacing w:before="11"/>
              <w:rPr>
                <w:rFonts w:ascii="Calibri"/>
                <w:spacing w:val="-2"/>
              </w:rPr>
            </w:pPr>
            <w:r>
              <w:rPr>
                <w:rFonts w:ascii="Calibri"/>
                <w:spacing w:val="-2"/>
              </w:rPr>
              <w:t xml:space="preserve">  4.2 Attending a place of worship</w:t>
            </w:r>
          </w:p>
        </w:tc>
        <w:tc>
          <w:tcPr>
            <w:tcW w:w="1152" w:type="dxa"/>
            <w:tcBorders>
              <w:left w:val="single" w:sz="8" w:space="0" w:color="000000"/>
            </w:tcBorders>
            <w:shd w:val="clear" w:color="auto" w:fill="auto"/>
          </w:tcPr>
          <w:p w14:paraId="5D5445D0" w14:textId="77777777" w:rsidR="00EF7EED" w:rsidRDefault="00EF7EED" w:rsidP="00EF6461">
            <w:pPr>
              <w:pStyle w:val="TableParagraph"/>
              <w:spacing w:before="8"/>
              <w:jc w:val="center"/>
              <w:rPr>
                <w:rFonts w:ascii="Calibri"/>
                <w:spacing w:val="-2"/>
              </w:rPr>
            </w:pPr>
          </w:p>
        </w:tc>
        <w:tc>
          <w:tcPr>
            <w:tcW w:w="1276" w:type="dxa"/>
            <w:shd w:val="clear" w:color="auto" w:fill="auto"/>
          </w:tcPr>
          <w:p w14:paraId="05072E15" w14:textId="77777777" w:rsidR="00EF7EED" w:rsidRDefault="00EF7EED" w:rsidP="00EF6461">
            <w:pPr>
              <w:pStyle w:val="TableParagraph"/>
              <w:spacing w:before="11"/>
              <w:jc w:val="center"/>
              <w:rPr>
                <w:rFonts w:ascii="Calibri"/>
                <w:spacing w:val="-2"/>
              </w:rPr>
            </w:pPr>
          </w:p>
        </w:tc>
        <w:tc>
          <w:tcPr>
            <w:tcW w:w="1275" w:type="dxa"/>
            <w:shd w:val="clear" w:color="auto" w:fill="auto"/>
          </w:tcPr>
          <w:p w14:paraId="7F7F9638" w14:textId="77777777" w:rsidR="00EF7EED" w:rsidRDefault="00EF7EED" w:rsidP="00EF6461">
            <w:pPr>
              <w:pStyle w:val="TableParagraph"/>
              <w:spacing w:before="10"/>
              <w:jc w:val="center"/>
              <w:rPr>
                <w:rFonts w:ascii="Calibri"/>
                <w:spacing w:val="-2"/>
              </w:rPr>
            </w:pPr>
          </w:p>
        </w:tc>
        <w:tc>
          <w:tcPr>
            <w:tcW w:w="1134" w:type="dxa"/>
            <w:shd w:val="clear" w:color="auto" w:fill="auto"/>
          </w:tcPr>
          <w:p w14:paraId="5CB2E431" w14:textId="77777777" w:rsidR="00EF7EED" w:rsidRDefault="00EF7EED" w:rsidP="00EF6461">
            <w:pPr>
              <w:pStyle w:val="TableParagraph"/>
              <w:spacing w:before="11"/>
              <w:jc w:val="center"/>
              <w:rPr>
                <w:rFonts w:ascii="Calibri"/>
                <w:spacing w:val="-4"/>
              </w:rPr>
            </w:pPr>
          </w:p>
        </w:tc>
        <w:tc>
          <w:tcPr>
            <w:tcW w:w="5529" w:type="dxa"/>
            <w:shd w:val="clear" w:color="auto" w:fill="auto"/>
          </w:tcPr>
          <w:p w14:paraId="55E923C3" w14:textId="77777777" w:rsidR="00EF7EED" w:rsidRDefault="00EF7EED" w:rsidP="00EF6461">
            <w:pPr>
              <w:pStyle w:val="TableParagraph"/>
              <w:spacing w:before="11"/>
              <w:jc w:val="center"/>
              <w:rPr>
                <w:rFonts w:ascii="Calibri"/>
                <w:spacing w:val="-2"/>
              </w:rPr>
            </w:pPr>
          </w:p>
        </w:tc>
      </w:tr>
      <w:tr w:rsidR="009A2999" w14:paraId="3B8308B9" w14:textId="77777777" w:rsidTr="006827DC">
        <w:trPr>
          <w:trHeight w:val="835"/>
        </w:trPr>
        <w:tc>
          <w:tcPr>
            <w:tcW w:w="4235" w:type="dxa"/>
            <w:tcBorders>
              <w:right w:val="single" w:sz="8" w:space="0" w:color="000000"/>
            </w:tcBorders>
            <w:shd w:val="clear" w:color="auto" w:fill="auto"/>
          </w:tcPr>
          <w:p w14:paraId="5E9BD376" w14:textId="5E89670C" w:rsidR="009A2999" w:rsidRDefault="009A2999" w:rsidP="009A2999">
            <w:pPr>
              <w:pStyle w:val="TableParagraph"/>
              <w:spacing w:before="11"/>
              <w:rPr>
                <w:rFonts w:ascii="Calibri"/>
                <w:spacing w:val="-2"/>
              </w:rPr>
            </w:pPr>
            <w:r>
              <w:rPr>
                <w:rFonts w:ascii="Calibri"/>
                <w:spacing w:val="-2"/>
              </w:rPr>
              <w:t xml:space="preserve">  4.3 Religious</w:t>
            </w:r>
            <w:r w:rsidR="00876710">
              <w:rPr>
                <w:rFonts w:ascii="Calibri"/>
                <w:spacing w:val="-2"/>
              </w:rPr>
              <w:t>/ cultural</w:t>
            </w:r>
            <w:r>
              <w:rPr>
                <w:rFonts w:ascii="Calibri"/>
                <w:spacing w:val="-2"/>
              </w:rPr>
              <w:t xml:space="preserve"> custom or ritual requiring parental consent (</w:t>
            </w:r>
            <w:proofErr w:type="spellStart"/>
            <w:proofErr w:type="gramStart"/>
            <w:r>
              <w:rPr>
                <w:rFonts w:ascii="Calibri"/>
                <w:spacing w:val="-2"/>
              </w:rPr>
              <w:t>eg</w:t>
            </w:r>
            <w:proofErr w:type="spellEnd"/>
            <w:proofErr w:type="gramEnd"/>
            <w:r>
              <w:rPr>
                <w:rFonts w:ascii="Calibri"/>
                <w:spacing w:val="-2"/>
              </w:rPr>
              <w:t xml:space="preserve"> baptism)</w:t>
            </w:r>
          </w:p>
        </w:tc>
        <w:tc>
          <w:tcPr>
            <w:tcW w:w="1152" w:type="dxa"/>
            <w:tcBorders>
              <w:left w:val="single" w:sz="8" w:space="0" w:color="000000"/>
            </w:tcBorders>
            <w:shd w:val="clear" w:color="auto" w:fill="auto"/>
          </w:tcPr>
          <w:p w14:paraId="1B0C2DFC" w14:textId="77777777" w:rsidR="009A2999" w:rsidRDefault="009A2999" w:rsidP="009A2999">
            <w:pPr>
              <w:pStyle w:val="TableParagraph"/>
              <w:spacing w:before="8"/>
              <w:jc w:val="center"/>
              <w:rPr>
                <w:rFonts w:ascii="Calibri"/>
                <w:spacing w:val="-2"/>
              </w:rPr>
            </w:pPr>
          </w:p>
        </w:tc>
        <w:tc>
          <w:tcPr>
            <w:tcW w:w="1276" w:type="dxa"/>
            <w:shd w:val="clear" w:color="auto" w:fill="auto"/>
          </w:tcPr>
          <w:p w14:paraId="3D4CE767" w14:textId="77777777" w:rsidR="009A2999" w:rsidRDefault="009A2999" w:rsidP="009A2999">
            <w:pPr>
              <w:pStyle w:val="TableParagraph"/>
              <w:spacing w:before="11"/>
              <w:jc w:val="center"/>
              <w:rPr>
                <w:rFonts w:ascii="Calibri"/>
                <w:spacing w:val="-2"/>
              </w:rPr>
            </w:pPr>
          </w:p>
        </w:tc>
        <w:tc>
          <w:tcPr>
            <w:tcW w:w="1275" w:type="dxa"/>
            <w:shd w:val="clear" w:color="auto" w:fill="auto"/>
          </w:tcPr>
          <w:p w14:paraId="4A561F80" w14:textId="77777777" w:rsidR="009A2999" w:rsidRDefault="009A2999" w:rsidP="009A2999">
            <w:pPr>
              <w:pStyle w:val="TableParagraph"/>
              <w:spacing w:before="10"/>
              <w:jc w:val="center"/>
              <w:rPr>
                <w:rFonts w:ascii="Calibri"/>
                <w:spacing w:val="-2"/>
              </w:rPr>
            </w:pPr>
          </w:p>
        </w:tc>
        <w:tc>
          <w:tcPr>
            <w:tcW w:w="1134" w:type="dxa"/>
            <w:shd w:val="clear" w:color="auto" w:fill="auto"/>
          </w:tcPr>
          <w:p w14:paraId="65035D78" w14:textId="77777777" w:rsidR="009A2999" w:rsidRDefault="009A2999" w:rsidP="009A2999">
            <w:pPr>
              <w:pStyle w:val="TableParagraph"/>
              <w:spacing w:before="11"/>
              <w:jc w:val="center"/>
              <w:rPr>
                <w:rFonts w:ascii="Calibri"/>
                <w:spacing w:val="-4"/>
              </w:rPr>
            </w:pPr>
          </w:p>
        </w:tc>
        <w:tc>
          <w:tcPr>
            <w:tcW w:w="5529" w:type="dxa"/>
            <w:shd w:val="clear" w:color="auto" w:fill="auto"/>
          </w:tcPr>
          <w:p w14:paraId="4D25BAFB" w14:textId="16AE5AB9" w:rsidR="009A2999" w:rsidRDefault="00CC469C" w:rsidP="009A2999">
            <w:pPr>
              <w:pStyle w:val="TableParagraph"/>
              <w:spacing w:before="11"/>
              <w:rPr>
                <w:rFonts w:ascii="Calibri"/>
                <w:spacing w:val="-2"/>
              </w:rPr>
            </w:pPr>
            <w:r>
              <w:rPr>
                <w:rFonts w:ascii="Calibri"/>
                <w:i/>
                <w:iCs/>
                <w:spacing w:val="-2"/>
                <w:sz w:val="18"/>
                <w:szCs w:val="18"/>
              </w:rPr>
              <w:t xml:space="preserve"> </w:t>
            </w:r>
            <w:r w:rsidR="009A2999">
              <w:rPr>
                <w:rFonts w:ascii="Calibri"/>
                <w:i/>
                <w:iCs/>
                <w:spacing w:val="-2"/>
                <w:sz w:val="18"/>
                <w:szCs w:val="18"/>
              </w:rPr>
              <w:t>ICO/CO S</w:t>
            </w:r>
            <w:r w:rsidR="009A2999" w:rsidRPr="009A2999">
              <w:rPr>
                <w:rFonts w:ascii="Calibri"/>
                <w:i/>
                <w:iCs/>
                <w:spacing w:val="-2"/>
                <w:sz w:val="18"/>
                <w:szCs w:val="18"/>
              </w:rPr>
              <w:t>ervice Manager consent required.</w:t>
            </w:r>
          </w:p>
        </w:tc>
      </w:tr>
      <w:tr w:rsidR="009A2999" w14:paraId="462C25D1" w14:textId="77777777" w:rsidTr="006827DC">
        <w:trPr>
          <w:trHeight w:val="835"/>
        </w:trPr>
        <w:tc>
          <w:tcPr>
            <w:tcW w:w="4235" w:type="dxa"/>
            <w:tcBorders>
              <w:right w:val="single" w:sz="8" w:space="0" w:color="000000"/>
            </w:tcBorders>
            <w:shd w:val="clear" w:color="auto" w:fill="auto"/>
          </w:tcPr>
          <w:p w14:paraId="2F07D116" w14:textId="2B6A1BD8" w:rsidR="009A2999" w:rsidRDefault="009A2999" w:rsidP="009A2999">
            <w:pPr>
              <w:pStyle w:val="TableParagraph"/>
              <w:spacing w:before="11"/>
              <w:rPr>
                <w:rFonts w:ascii="Calibri"/>
                <w:spacing w:val="-2"/>
              </w:rPr>
            </w:pPr>
            <w:r>
              <w:rPr>
                <w:rFonts w:ascii="Calibri"/>
                <w:spacing w:val="-2"/>
              </w:rPr>
              <w:t xml:space="preserve">  4.</w:t>
            </w:r>
            <w:r w:rsidR="002C6B5D">
              <w:rPr>
                <w:rFonts w:ascii="Calibri"/>
                <w:spacing w:val="-2"/>
              </w:rPr>
              <w:t>4</w:t>
            </w:r>
            <w:r>
              <w:rPr>
                <w:rFonts w:ascii="Calibri"/>
                <w:spacing w:val="-2"/>
              </w:rPr>
              <w:t xml:space="preserve"> Changes to </w:t>
            </w:r>
            <w:r w:rsidR="006A5151">
              <w:rPr>
                <w:rFonts w:ascii="Calibri"/>
                <w:spacing w:val="-2"/>
              </w:rPr>
              <w:t xml:space="preserve">first </w:t>
            </w:r>
            <w:r>
              <w:rPr>
                <w:rFonts w:ascii="Calibri"/>
                <w:spacing w:val="-2"/>
              </w:rPr>
              <w:t>names / alias</w:t>
            </w:r>
            <w:r w:rsidR="006A5151">
              <w:rPr>
                <w:rFonts w:ascii="Calibri"/>
                <w:spacing w:val="-2"/>
              </w:rPr>
              <w:t xml:space="preserve"> informal</w:t>
            </w:r>
          </w:p>
        </w:tc>
        <w:tc>
          <w:tcPr>
            <w:tcW w:w="1152" w:type="dxa"/>
            <w:tcBorders>
              <w:left w:val="single" w:sz="8" w:space="0" w:color="000000"/>
            </w:tcBorders>
            <w:shd w:val="clear" w:color="auto" w:fill="auto"/>
          </w:tcPr>
          <w:p w14:paraId="59ED0C89" w14:textId="77777777" w:rsidR="009A2999" w:rsidRDefault="009A2999" w:rsidP="009A2999">
            <w:pPr>
              <w:pStyle w:val="TableParagraph"/>
              <w:spacing w:before="8"/>
              <w:jc w:val="center"/>
              <w:rPr>
                <w:rFonts w:ascii="Calibri"/>
                <w:spacing w:val="-2"/>
              </w:rPr>
            </w:pPr>
          </w:p>
        </w:tc>
        <w:tc>
          <w:tcPr>
            <w:tcW w:w="1276" w:type="dxa"/>
            <w:shd w:val="clear" w:color="auto" w:fill="auto"/>
          </w:tcPr>
          <w:p w14:paraId="7606D1E9" w14:textId="77777777" w:rsidR="009A2999" w:rsidRDefault="009A2999" w:rsidP="009A2999">
            <w:pPr>
              <w:pStyle w:val="TableParagraph"/>
              <w:spacing w:before="11"/>
              <w:jc w:val="center"/>
              <w:rPr>
                <w:rFonts w:ascii="Calibri"/>
                <w:spacing w:val="-2"/>
              </w:rPr>
            </w:pPr>
          </w:p>
        </w:tc>
        <w:tc>
          <w:tcPr>
            <w:tcW w:w="1275" w:type="dxa"/>
            <w:shd w:val="clear" w:color="auto" w:fill="auto"/>
          </w:tcPr>
          <w:p w14:paraId="7EAFD84B" w14:textId="77777777" w:rsidR="009A2999" w:rsidRDefault="009A2999" w:rsidP="009A2999">
            <w:pPr>
              <w:pStyle w:val="TableParagraph"/>
              <w:spacing w:before="10"/>
              <w:jc w:val="center"/>
              <w:rPr>
                <w:rFonts w:ascii="Calibri"/>
                <w:spacing w:val="-2"/>
              </w:rPr>
            </w:pPr>
          </w:p>
        </w:tc>
        <w:tc>
          <w:tcPr>
            <w:tcW w:w="1134" w:type="dxa"/>
            <w:shd w:val="clear" w:color="auto" w:fill="auto"/>
          </w:tcPr>
          <w:p w14:paraId="3B09B0CE" w14:textId="77777777" w:rsidR="009A2999" w:rsidRDefault="009A2999" w:rsidP="009A2999">
            <w:pPr>
              <w:pStyle w:val="TableParagraph"/>
              <w:spacing w:before="11"/>
              <w:jc w:val="center"/>
              <w:rPr>
                <w:rFonts w:ascii="Calibri"/>
                <w:spacing w:val="-4"/>
              </w:rPr>
            </w:pPr>
          </w:p>
        </w:tc>
        <w:tc>
          <w:tcPr>
            <w:tcW w:w="5529" w:type="dxa"/>
            <w:shd w:val="clear" w:color="auto" w:fill="auto"/>
          </w:tcPr>
          <w:p w14:paraId="7DD0968A" w14:textId="39DB1F22" w:rsidR="009A2999" w:rsidRPr="00211345" w:rsidRDefault="00CC469C" w:rsidP="009A2999">
            <w:pPr>
              <w:pStyle w:val="TableParagraph"/>
              <w:spacing w:before="11"/>
              <w:rPr>
                <w:rFonts w:ascii="Calibri"/>
                <w:i/>
                <w:iCs/>
                <w:spacing w:val="-2"/>
                <w:sz w:val="18"/>
                <w:szCs w:val="18"/>
              </w:rPr>
            </w:pPr>
            <w:r>
              <w:rPr>
                <w:rFonts w:ascii="Calibri"/>
                <w:i/>
                <w:iCs/>
                <w:spacing w:val="-2"/>
                <w:sz w:val="18"/>
                <w:szCs w:val="18"/>
              </w:rPr>
              <w:t xml:space="preserve"> </w:t>
            </w:r>
            <w:r w:rsidR="00211345" w:rsidRPr="00211345">
              <w:rPr>
                <w:rFonts w:ascii="Calibri"/>
                <w:i/>
                <w:iCs/>
                <w:spacing w:val="-2"/>
                <w:sz w:val="18"/>
                <w:szCs w:val="18"/>
              </w:rPr>
              <w:t>ICO / CO legal name changes Service Manager consent required, consult with legal services as appropriate.</w:t>
            </w:r>
          </w:p>
        </w:tc>
      </w:tr>
      <w:tr w:rsidR="009A2999" w14:paraId="470948DB" w14:textId="77777777" w:rsidTr="006827DC">
        <w:trPr>
          <w:trHeight w:val="835"/>
        </w:trPr>
        <w:tc>
          <w:tcPr>
            <w:tcW w:w="4235" w:type="dxa"/>
            <w:tcBorders>
              <w:right w:val="single" w:sz="8" w:space="0" w:color="000000"/>
            </w:tcBorders>
            <w:shd w:val="clear" w:color="auto" w:fill="auto"/>
          </w:tcPr>
          <w:p w14:paraId="3AB62CF2" w14:textId="3E991B76" w:rsidR="009A2999" w:rsidRDefault="009A2999" w:rsidP="009A2999">
            <w:pPr>
              <w:pStyle w:val="TableParagraph"/>
              <w:spacing w:before="11"/>
              <w:rPr>
                <w:rFonts w:ascii="Calibri"/>
                <w:spacing w:val="-2"/>
              </w:rPr>
            </w:pPr>
            <w:r>
              <w:rPr>
                <w:rFonts w:ascii="Calibri"/>
                <w:spacing w:val="-2"/>
              </w:rPr>
              <w:t xml:space="preserve">  4.</w:t>
            </w:r>
            <w:r w:rsidR="002C6B5D">
              <w:rPr>
                <w:rFonts w:ascii="Calibri"/>
                <w:spacing w:val="-2"/>
              </w:rPr>
              <w:t>5</w:t>
            </w:r>
            <w:r>
              <w:rPr>
                <w:rFonts w:ascii="Calibri"/>
                <w:spacing w:val="-2"/>
              </w:rPr>
              <w:t xml:space="preserve"> </w:t>
            </w:r>
            <w:r w:rsidRPr="002C6B5D">
              <w:rPr>
                <w:rFonts w:ascii="Calibri"/>
                <w:spacing w:val="-2"/>
              </w:rPr>
              <w:t>Use of pronouns due to gender identity</w:t>
            </w:r>
            <w:r w:rsidR="006A5151" w:rsidRPr="002C6B5D">
              <w:rPr>
                <w:rFonts w:ascii="Calibri"/>
                <w:spacing w:val="-2"/>
              </w:rPr>
              <w:t xml:space="preserve"> including due to gender identity (not legal changes)</w:t>
            </w:r>
          </w:p>
        </w:tc>
        <w:tc>
          <w:tcPr>
            <w:tcW w:w="1152" w:type="dxa"/>
            <w:tcBorders>
              <w:left w:val="single" w:sz="8" w:space="0" w:color="000000"/>
            </w:tcBorders>
            <w:shd w:val="clear" w:color="auto" w:fill="auto"/>
          </w:tcPr>
          <w:p w14:paraId="79E714CE" w14:textId="77777777" w:rsidR="009A2999" w:rsidRDefault="009A2999" w:rsidP="009A2999">
            <w:pPr>
              <w:pStyle w:val="TableParagraph"/>
              <w:spacing w:before="8"/>
              <w:jc w:val="center"/>
              <w:rPr>
                <w:rFonts w:ascii="Calibri"/>
                <w:spacing w:val="-2"/>
              </w:rPr>
            </w:pPr>
          </w:p>
        </w:tc>
        <w:tc>
          <w:tcPr>
            <w:tcW w:w="1276" w:type="dxa"/>
            <w:shd w:val="clear" w:color="auto" w:fill="auto"/>
          </w:tcPr>
          <w:p w14:paraId="31161B52" w14:textId="77777777" w:rsidR="009A2999" w:rsidRDefault="009A2999" w:rsidP="009A2999">
            <w:pPr>
              <w:pStyle w:val="TableParagraph"/>
              <w:spacing w:before="11"/>
              <w:jc w:val="center"/>
              <w:rPr>
                <w:rFonts w:ascii="Calibri"/>
                <w:spacing w:val="-2"/>
              </w:rPr>
            </w:pPr>
          </w:p>
        </w:tc>
        <w:tc>
          <w:tcPr>
            <w:tcW w:w="1275" w:type="dxa"/>
            <w:shd w:val="clear" w:color="auto" w:fill="auto"/>
          </w:tcPr>
          <w:p w14:paraId="3822F5A0" w14:textId="77777777" w:rsidR="009A2999" w:rsidRDefault="009A2999" w:rsidP="009A2999">
            <w:pPr>
              <w:pStyle w:val="TableParagraph"/>
              <w:spacing w:before="10"/>
              <w:jc w:val="center"/>
              <w:rPr>
                <w:rFonts w:ascii="Calibri"/>
                <w:spacing w:val="-2"/>
              </w:rPr>
            </w:pPr>
          </w:p>
        </w:tc>
        <w:tc>
          <w:tcPr>
            <w:tcW w:w="1134" w:type="dxa"/>
            <w:shd w:val="clear" w:color="auto" w:fill="auto"/>
          </w:tcPr>
          <w:p w14:paraId="3035D6FD" w14:textId="77777777" w:rsidR="009A2999" w:rsidRDefault="009A2999" w:rsidP="009A2999">
            <w:pPr>
              <w:pStyle w:val="TableParagraph"/>
              <w:spacing w:before="11"/>
              <w:jc w:val="center"/>
              <w:rPr>
                <w:rFonts w:ascii="Calibri"/>
                <w:spacing w:val="-4"/>
              </w:rPr>
            </w:pPr>
          </w:p>
        </w:tc>
        <w:tc>
          <w:tcPr>
            <w:tcW w:w="5529" w:type="dxa"/>
            <w:shd w:val="clear" w:color="auto" w:fill="auto"/>
          </w:tcPr>
          <w:p w14:paraId="1C8575EA" w14:textId="5FC8E2C4" w:rsidR="009A2999" w:rsidRPr="002C6B5D" w:rsidRDefault="002C6B5D" w:rsidP="002C6B5D">
            <w:pPr>
              <w:pStyle w:val="TableParagraph"/>
              <w:spacing w:before="11"/>
              <w:rPr>
                <w:rFonts w:ascii="Calibri"/>
                <w:i/>
                <w:iCs/>
                <w:spacing w:val="-2"/>
                <w:sz w:val="18"/>
                <w:szCs w:val="18"/>
              </w:rPr>
            </w:pPr>
            <w:r w:rsidRPr="002C6B5D">
              <w:rPr>
                <w:rFonts w:ascii="Calibri"/>
                <w:i/>
                <w:iCs/>
                <w:spacing w:val="-2"/>
              </w:rPr>
              <w:t xml:space="preserve"> </w:t>
            </w:r>
            <w:r w:rsidRPr="002C6B5D">
              <w:rPr>
                <w:rFonts w:ascii="Calibri"/>
                <w:i/>
                <w:iCs/>
                <w:spacing w:val="-2"/>
                <w:sz w:val="18"/>
                <w:szCs w:val="18"/>
              </w:rPr>
              <w:t xml:space="preserve">Consider </w:t>
            </w:r>
            <w:r w:rsidR="006A5151" w:rsidRPr="002C6B5D">
              <w:rPr>
                <w:rFonts w:ascii="Calibri"/>
                <w:i/>
                <w:iCs/>
                <w:spacing w:val="-2"/>
                <w:sz w:val="18"/>
                <w:szCs w:val="18"/>
              </w:rPr>
              <w:t xml:space="preserve">Gillick competence and </w:t>
            </w:r>
            <w:r w:rsidRPr="002C6B5D">
              <w:rPr>
                <w:rFonts w:ascii="Calibri"/>
                <w:i/>
                <w:iCs/>
                <w:spacing w:val="-2"/>
                <w:sz w:val="18"/>
                <w:szCs w:val="18"/>
              </w:rPr>
              <w:t>seek legal advice where necessary</w:t>
            </w:r>
            <w:r>
              <w:rPr>
                <w:rFonts w:ascii="Calibri"/>
                <w:i/>
                <w:iCs/>
                <w:spacing w:val="-2"/>
                <w:sz w:val="18"/>
                <w:szCs w:val="18"/>
              </w:rPr>
              <w:t>.</w:t>
            </w:r>
          </w:p>
        </w:tc>
      </w:tr>
      <w:tr w:rsidR="00211345" w14:paraId="2F242154" w14:textId="77777777" w:rsidTr="006827DC">
        <w:trPr>
          <w:trHeight w:val="835"/>
        </w:trPr>
        <w:tc>
          <w:tcPr>
            <w:tcW w:w="4235" w:type="dxa"/>
            <w:tcBorders>
              <w:right w:val="single" w:sz="8" w:space="0" w:color="000000"/>
            </w:tcBorders>
            <w:shd w:val="clear" w:color="auto" w:fill="auto"/>
          </w:tcPr>
          <w:p w14:paraId="5D53B481" w14:textId="533DF949" w:rsidR="00211345" w:rsidRDefault="00211345" w:rsidP="009A2999">
            <w:pPr>
              <w:pStyle w:val="TableParagraph"/>
              <w:spacing w:before="11"/>
              <w:rPr>
                <w:rFonts w:ascii="Calibri"/>
                <w:spacing w:val="-2"/>
              </w:rPr>
            </w:pPr>
            <w:r>
              <w:rPr>
                <w:rFonts w:ascii="Calibri"/>
                <w:spacing w:val="-2"/>
              </w:rPr>
              <w:t xml:space="preserve">  4.</w:t>
            </w:r>
            <w:r w:rsidR="002C6B5D">
              <w:rPr>
                <w:rFonts w:ascii="Calibri"/>
                <w:spacing w:val="-2"/>
              </w:rPr>
              <w:t>6</w:t>
            </w:r>
            <w:r w:rsidR="006A5151">
              <w:rPr>
                <w:rFonts w:ascii="Calibri"/>
                <w:spacing w:val="-2"/>
              </w:rPr>
              <w:t xml:space="preserve"> Changes to surname informally</w:t>
            </w:r>
          </w:p>
        </w:tc>
        <w:tc>
          <w:tcPr>
            <w:tcW w:w="1152" w:type="dxa"/>
            <w:tcBorders>
              <w:left w:val="single" w:sz="8" w:space="0" w:color="000000"/>
            </w:tcBorders>
            <w:shd w:val="clear" w:color="auto" w:fill="auto"/>
          </w:tcPr>
          <w:p w14:paraId="6F409CE4" w14:textId="77777777" w:rsidR="00211345" w:rsidRDefault="00211345" w:rsidP="009A2999">
            <w:pPr>
              <w:pStyle w:val="TableParagraph"/>
              <w:spacing w:before="8"/>
              <w:jc w:val="center"/>
              <w:rPr>
                <w:rFonts w:ascii="Calibri"/>
                <w:spacing w:val="-2"/>
              </w:rPr>
            </w:pPr>
          </w:p>
        </w:tc>
        <w:tc>
          <w:tcPr>
            <w:tcW w:w="1276" w:type="dxa"/>
            <w:shd w:val="clear" w:color="auto" w:fill="auto"/>
          </w:tcPr>
          <w:p w14:paraId="1CCFC37A" w14:textId="77777777" w:rsidR="00211345" w:rsidRDefault="00211345" w:rsidP="009A2999">
            <w:pPr>
              <w:pStyle w:val="TableParagraph"/>
              <w:spacing w:before="11"/>
              <w:jc w:val="center"/>
              <w:rPr>
                <w:rFonts w:ascii="Calibri"/>
                <w:spacing w:val="-2"/>
              </w:rPr>
            </w:pPr>
          </w:p>
        </w:tc>
        <w:tc>
          <w:tcPr>
            <w:tcW w:w="1275" w:type="dxa"/>
            <w:shd w:val="clear" w:color="auto" w:fill="auto"/>
          </w:tcPr>
          <w:p w14:paraId="698AE17B" w14:textId="77777777" w:rsidR="00211345" w:rsidRDefault="00211345" w:rsidP="009A2999">
            <w:pPr>
              <w:pStyle w:val="TableParagraph"/>
              <w:spacing w:before="10"/>
              <w:jc w:val="center"/>
              <w:rPr>
                <w:rFonts w:ascii="Calibri"/>
                <w:spacing w:val="-2"/>
              </w:rPr>
            </w:pPr>
          </w:p>
        </w:tc>
        <w:tc>
          <w:tcPr>
            <w:tcW w:w="1134" w:type="dxa"/>
            <w:shd w:val="clear" w:color="auto" w:fill="auto"/>
          </w:tcPr>
          <w:p w14:paraId="0FF91470" w14:textId="77777777" w:rsidR="00211345" w:rsidRDefault="00211345" w:rsidP="009A2999">
            <w:pPr>
              <w:pStyle w:val="TableParagraph"/>
              <w:spacing w:before="11"/>
              <w:jc w:val="center"/>
              <w:rPr>
                <w:rFonts w:ascii="Calibri"/>
                <w:spacing w:val="-4"/>
              </w:rPr>
            </w:pPr>
          </w:p>
        </w:tc>
        <w:tc>
          <w:tcPr>
            <w:tcW w:w="5529" w:type="dxa"/>
            <w:shd w:val="clear" w:color="auto" w:fill="auto"/>
          </w:tcPr>
          <w:p w14:paraId="6191BD9D" w14:textId="38B06A45" w:rsidR="00211345" w:rsidRPr="002C6B5D" w:rsidRDefault="002C6B5D" w:rsidP="002C6B5D">
            <w:pPr>
              <w:pStyle w:val="TableParagraph"/>
              <w:spacing w:before="11"/>
              <w:rPr>
                <w:rFonts w:ascii="Calibri"/>
                <w:i/>
                <w:iCs/>
                <w:spacing w:val="-2"/>
                <w:sz w:val="18"/>
                <w:szCs w:val="18"/>
              </w:rPr>
            </w:pPr>
            <w:r>
              <w:rPr>
                <w:rFonts w:ascii="Calibri"/>
                <w:spacing w:val="-2"/>
              </w:rPr>
              <w:t xml:space="preserve"> </w:t>
            </w:r>
            <w:r w:rsidRPr="002C6B5D">
              <w:rPr>
                <w:rFonts w:ascii="Calibri"/>
                <w:i/>
                <w:iCs/>
                <w:spacing w:val="-2"/>
                <w:sz w:val="18"/>
                <w:szCs w:val="18"/>
              </w:rPr>
              <w:t>Seek l</w:t>
            </w:r>
            <w:r w:rsidR="006A5151" w:rsidRPr="002C6B5D">
              <w:rPr>
                <w:rFonts w:ascii="Calibri"/>
                <w:i/>
                <w:iCs/>
                <w:spacing w:val="-2"/>
                <w:sz w:val="18"/>
                <w:szCs w:val="18"/>
              </w:rPr>
              <w:t>egal advice</w:t>
            </w:r>
            <w:r>
              <w:rPr>
                <w:rFonts w:ascii="Calibri"/>
                <w:i/>
                <w:iCs/>
                <w:spacing w:val="-2"/>
                <w:sz w:val="18"/>
                <w:szCs w:val="18"/>
              </w:rPr>
              <w:t>.</w:t>
            </w:r>
          </w:p>
        </w:tc>
      </w:tr>
      <w:tr w:rsidR="00211345" w14:paraId="22CFEBC3" w14:textId="77777777" w:rsidTr="006827DC">
        <w:trPr>
          <w:trHeight w:val="835"/>
        </w:trPr>
        <w:tc>
          <w:tcPr>
            <w:tcW w:w="4235" w:type="dxa"/>
            <w:tcBorders>
              <w:right w:val="single" w:sz="8" w:space="0" w:color="000000"/>
            </w:tcBorders>
            <w:shd w:val="clear" w:color="auto" w:fill="auto"/>
          </w:tcPr>
          <w:p w14:paraId="6D1B89B6" w14:textId="5EBCB825" w:rsidR="00211345" w:rsidRDefault="00211345" w:rsidP="009A2999">
            <w:pPr>
              <w:pStyle w:val="TableParagraph"/>
              <w:spacing w:before="11"/>
              <w:rPr>
                <w:rFonts w:ascii="Calibri"/>
                <w:spacing w:val="-2"/>
              </w:rPr>
            </w:pPr>
            <w:r>
              <w:rPr>
                <w:rFonts w:ascii="Calibri"/>
                <w:spacing w:val="-2"/>
              </w:rPr>
              <w:t xml:space="preserve">  4.</w:t>
            </w:r>
            <w:r w:rsidR="002C6B5D">
              <w:rPr>
                <w:rFonts w:ascii="Calibri"/>
                <w:spacing w:val="-2"/>
              </w:rPr>
              <w:t>7</w:t>
            </w:r>
          </w:p>
        </w:tc>
        <w:tc>
          <w:tcPr>
            <w:tcW w:w="1152" w:type="dxa"/>
            <w:tcBorders>
              <w:left w:val="single" w:sz="8" w:space="0" w:color="000000"/>
            </w:tcBorders>
            <w:shd w:val="clear" w:color="auto" w:fill="auto"/>
          </w:tcPr>
          <w:p w14:paraId="547EF105" w14:textId="77777777" w:rsidR="00211345" w:rsidRDefault="00211345" w:rsidP="009A2999">
            <w:pPr>
              <w:pStyle w:val="TableParagraph"/>
              <w:spacing w:before="8"/>
              <w:jc w:val="center"/>
              <w:rPr>
                <w:rFonts w:ascii="Calibri"/>
                <w:spacing w:val="-2"/>
              </w:rPr>
            </w:pPr>
          </w:p>
        </w:tc>
        <w:tc>
          <w:tcPr>
            <w:tcW w:w="1276" w:type="dxa"/>
            <w:shd w:val="clear" w:color="auto" w:fill="auto"/>
          </w:tcPr>
          <w:p w14:paraId="24F127DB" w14:textId="77777777" w:rsidR="00211345" w:rsidRDefault="00211345" w:rsidP="009A2999">
            <w:pPr>
              <w:pStyle w:val="TableParagraph"/>
              <w:spacing w:before="11"/>
              <w:jc w:val="center"/>
              <w:rPr>
                <w:rFonts w:ascii="Calibri"/>
                <w:spacing w:val="-2"/>
              </w:rPr>
            </w:pPr>
          </w:p>
        </w:tc>
        <w:tc>
          <w:tcPr>
            <w:tcW w:w="1275" w:type="dxa"/>
            <w:shd w:val="clear" w:color="auto" w:fill="auto"/>
          </w:tcPr>
          <w:p w14:paraId="5292CAA2" w14:textId="77777777" w:rsidR="00211345" w:rsidRDefault="00211345" w:rsidP="009A2999">
            <w:pPr>
              <w:pStyle w:val="TableParagraph"/>
              <w:spacing w:before="10"/>
              <w:jc w:val="center"/>
              <w:rPr>
                <w:rFonts w:ascii="Calibri"/>
                <w:spacing w:val="-2"/>
              </w:rPr>
            </w:pPr>
          </w:p>
        </w:tc>
        <w:tc>
          <w:tcPr>
            <w:tcW w:w="1134" w:type="dxa"/>
            <w:shd w:val="clear" w:color="auto" w:fill="auto"/>
          </w:tcPr>
          <w:p w14:paraId="64748D07" w14:textId="77777777" w:rsidR="00211345" w:rsidRDefault="00211345" w:rsidP="009A2999">
            <w:pPr>
              <w:pStyle w:val="TableParagraph"/>
              <w:spacing w:before="11"/>
              <w:jc w:val="center"/>
              <w:rPr>
                <w:rFonts w:ascii="Calibri"/>
                <w:spacing w:val="-4"/>
              </w:rPr>
            </w:pPr>
          </w:p>
        </w:tc>
        <w:tc>
          <w:tcPr>
            <w:tcW w:w="5529" w:type="dxa"/>
            <w:shd w:val="clear" w:color="auto" w:fill="auto"/>
          </w:tcPr>
          <w:p w14:paraId="66534020" w14:textId="77777777" w:rsidR="00211345" w:rsidRDefault="00211345" w:rsidP="009A2999">
            <w:pPr>
              <w:pStyle w:val="TableParagraph"/>
              <w:spacing w:before="11"/>
              <w:jc w:val="center"/>
              <w:rPr>
                <w:rFonts w:ascii="Calibri"/>
                <w:spacing w:val="-2"/>
              </w:rPr>
            </w:pPr>
          </w:p>
        </w:tc>
      </w:tr>
      <w:tr w:rsidR="00CC469C" w14:paraId="3804AA2F" w14:textId="77777777" w:rsidTr="006827DC">
        <w:trPr>
          <w:trHeight w:val="835"/>
        </w:trPr>
        <w:tc>
          <w:tcPr>
            <w:tcW w:w="4235" w:type="dxa"/>
            <w:tcBorders>
              <w:right w:val="single" w:sz="8" w:space="0" w:color="000000"/>
            </w:tcBorders>
            <w:shd w:val="clear" w:color="auto" w:fill="auto"/>
          </w:tcPr>
          <w:p w14:paraId="5ED860B4" w14:textId="2A0DC1BA" w:rsidR="00CC469C" w:rsidRDefault="00CC469C" w:rsidP="009A2999">
            <w:pPr>
              <w:pStyle w:val="TableParagraph"/>
              <w:spacing w:before="11"/>
              <w:rPr>
                <w:rFonts w:ascii="Calibri"/>
                <w:spacing w:val="-2"/>
              </w:rPr>
            </w:pPr>
            <w:r>
              <w:rPr>
                <w:rFonts w:ascii="Calibri"/>
                <w:spacing w:val="-2"/>
              </w:rPr>
              <w:t xml:space="preserve">  4.</w:t>
            </w:r>
            <w:r w:rsidR="002C6B5D">
              <w:rPr>
                <w:rFonts w:ascii="Calibri"/>
                <w:spacing w:val="-2"/>
              </w:rPr>
              <w:t>8</w:t>
            </w:r>
          </w:p>
        </w:tc>
        <w:tc>
          <w:tcPr>
            <w:tcW w:w="1152" w:type="dxa"/>
            <w:tcBorders>
              <w:left w:val="single" w:sz="8" w:space="0" w:color="000000"/>
            </w:tcBorders>
            <w:shd w:val="clear" w:color="auto" w:fill="auto"/>
          </w:tcPr>
          <w:p w14:paraId="2E02CA02" w14:textId="77777777" w:rsidR="00CC469C" w:rsidRDefault="00CC469C" w:rsidP="009A2999">
            <w:pPr>
              <w:pStyle w:val="TableParagraph"/>
              <w:spacing w:before="8"/>
              <w:jc w:val="center"/>
              <w:rPr>
                <w:rFonts w:ascii="Calibri"/>
                <w:spacing w:val="-2"/>
              </w:rPr>
            </w:pPr>
          </w:p>
        </w:tc>
        <w:tc>
          <w:tcPr>
            <w:tcW w:w="1276" w:type="dxa"/>
            <w:shd w:val="clear" w:color="auto" w:fill="auto"/>
          </w:tcPr>
          <w:p w14:paraId="3C0C88CA" w14:textId="77777777" w:rsidR="00CC469C" w:rsidRDefault="00CC469C" w:rsidP="009A2999">
            <w:pPr>
              <w:pStyle w:val="TableParagraph"/>
              <w:spacing w:before="11"/>
              <w:jc w:val="center"/>
              <w:rPr>
                <w:rFonts w:ascii="Calibri"/>
                <w:spacing w:val="-2"/>
              </w:rPr>
            </w:pPr>
          </w:p>
        </w:tc>
        <w:tc>
          <w:tcPr>
            <w:tcW w:w="1275" w:type="dxa"/>
            <w:shd w:val="clear" w:color="auto" w:fill="auto"/>
          </w:tcPr>
          <w:p w14:paraId="47E893F6" w14:textId="77777777" w:rsidR="00CC469C" w:rsidRDefault="00CC469C" w:rsidP="009A2999">
            <w:pPr>
              <w:pStyle w:val="TableParagraph"/>
              <w:spacing w:before="10"/>
              <w:jc w:val="center"/>
              <w:rPr>
                <w:rFonts w:ascii="Calibri"/>
                <w:spacing w:val="-2"/>
              </w:rPr>
            </w:pPr>
          </w:p>
        </w:tc>
        <w:tc>
          <w:tcPr>
            <w:tcW w:w="1134" w:type="dxa"/>
            <w:shd w:val="clear" w:color="auto" w:fill="auto"/>
          </w:tcPr>
          <w:p w14:paraId="40811165" w14:textId="77777777" w:rsidR="00CC469C" w:rsidRDefault="00CC469C" w:rsidP="009A2999">
            <w:pPr>
              <w:pStyle w:val="TableParagraph"/>
              <w:spacing w:before="11"/>
              <w:jc w:val="center"/>
              <w:rPr>
                <w:rFonts w:ascii="Calibri"/>
                <w:spacing w:val="-4"/>
              </w:rPr>
            </w:pPr>
          </w:p>
        </w:tc>
        <w:tc>
          <w:tcPr>
            <w:tcW w:w="5529" w:type="dxa"/>
            <w:shd w:val="clear" w:color="auto" w:fill="auto"/>
          </w:tcPr>
          <w:p w14:paraId="32851F0B" w14:textId="77777777" w:rsidR="00CC469C" w:rsidRDefault="00CC469C" w:rsidP="009A2999">
            <w:pPr>
              <w:pStyle w:val="TableParagraph"/>
              <w:spacing w:before="11"/>
              <w:jc w:val="center"/>
              <w:rPr>
                <w:rFonts w:ascii="Calibri"/>
                <w:spacing w:val="-2"/>
              </w:rPr>
            </w:pPr>
          </w:p>
        </w:tc>
      </w:tr>
    </w:tbl>
    <w:p w14:paraId="33A196EE" w14:textId="77777777" w:rsidR="006827DC" w:rsidRDefault="006827DC" w:rsidP="00F30F95">
      <w:pPr>
        <w:rPr>
          <w:rFonts w:ascii="Calibri"/>
          <w:b/>
          <w:sz w:val="7"/>
        </w:rPr>
      </w:pPr>
    </w:p>
    <w:p w14:paraId="2B5EE305" w14:textId="77777777" w:rsidR="00211345" w:rsidRDefault="00211345" w:rsidP="00DB58D9">
      <w:pPr>
        <w:rPr>
          <w:b/>
          <w:bCs/>
          <w:sz w:val="24"/>
          <w:szCs w:val="24"/>
        </w:rPr>
      </w:pPr>
    </w:p>
    <w:p w14:paraId="394B0036" w14:textId="77777777" w:rsidR="009A3EF1" w:rsidRDefault="009A3EF1" w:rsidP="00DB58D9">
      <w:pPr>
        <w:rPr>
          <w:b/>
          <w:bCs/>
          <w:sz w:val="24"/>
          <w:szCs w:val="24"/>
        </w:rPr>
      </w:pPr>
    </w:p>
    <w:tbl>
      <w:tblPr>
        <w:tblW w:w="146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2268"/>
        <w:gridCol w:w="3686"/>
        <w:gridCol w:w="3685"/>
        <w:gridCol w:w="1560"/>
      </w:tblGrid>
      <w:tr w:rsidR="009A3EF1" w14:paraId="5D56EE21" w14:textId="77777777" w:rsidTr="00EF6461">
        <w:trPr>
          <w:trHeight w:val="1145"/>
        </w:trPr>
        <w:tc>
          <w:tcPr>
            <w:tcW w:w="14601" w:type="dxa"/>
            <w:gridSpan w:val="5"/>
            <w:shd w:val="clear" w:color="auto" w:fill="DBE5F1" w:themeFill="accent1" w:themeFillTint="33"/>
          </w:tcPr>
          <w:p w14:paraId="77265EB1" w14:textId="77777777" w:rsidR="009A3EF1" w:rsidRDefault="009A3EF1" w:rsidP="00EF6461">
            <w:pPr>
              <w:pStyle w:val="TableParagraph"/>
              <w:spacing w:before="56"/>
              <w:ind w:left="473"/>
              <w:rPr>
                <w:rFonts w:ascii="Calibri"/>
                <w:b/>
                <w:sz w:val="24"/>
              </w:rPr>
            </w:pPr>
          </w:p>
          <w:p w14:paraId="5789D255" w14:textId="51939E05" w:rsidR="009A3EF1" w:rsidRDefault="00EA56AA" w:rsidP="00EA56AA">
            <w:pPr>
              <w:pStyle w:val="TableParagraph"/>
              <w:spacing w:before="56"/>
              <w:rPr>
                <w:rFonts w:ascii="Calibri"/>
              </w:rPr>
            </w:pPr>
            <w:r>
              <w:rPr>
                <w:rFonts w:ascii="Calibri"/>
                <w:b/>
                <w:sz w:val="24"/>
              </w:rPr>
              <w:t xml:space="preserve">5. </w:t>
            </w:r>
            <w:r w:rsidR="009A3EF1">
              <w:rPr>
                <w:rFonts w:ascii="Calibri"/>
                <w:b/>
                <w:sz w:val="24"/>
              </w:rPr>
              <w:t xml:space="preserve">Signatures </w:t>
            </w:r>
            <w:r w:rsidR="009A3EF1">
              <w:rPr>
                <w:rFonts w:ascii="Calibri"/>
                <w:b/>
                <w:sz w:val="24"/>
              </w:rPr>
              <w:t>–</w:t>
            </w:r>
            <w:r w:rsidR="009A3EF1">
              <w:rPr>
                <w:rFonts w:ascii="Calibri"/>
                <w:b/>
                <w:sz w:val="24"/>
              </w:rPr>
              <w:t xml:space="preserve"> must be signed by </w:t>
            </w:r>
            <w:r w:rsidR="00FE77CF">
              <w:rPr>
                <w:rFonts w:ascii="Calibri"/>
                <w:b/>
                <w:sz w:val="24"/>
              </w:rPr>
              <w:t xml:space="preserve">you, those with </w:t>
            </w:r>
            <w:r w:rsidR="002C6B5D">
              <w:rPr>
                <w:rFonts w:ascii="Calibri"/>
                <w:b/>
                <w:sz w:val="24"/>
              </w:rPr>
              <w:t>parental responsibility</w:t>
            </w:r>
            <w:r w:rsidR="009A3EF1">
              <w:rPr>
                <w:rFonts w:ascii="Calibri"/>
                <w:b/>
                <w:sz w:val="24"/>
              </w:rPr>
              <w:t xml:space="preserve"> </w:t>
            </w:r>
            <w:r w:rsidR="002C6B5D">
              <w:rPr>
                <w:rFonts w:ascii="Calibri"/>
                <w:b/>
                <w:sz w:val="24"/>
              </w:rPr>
              <w:t>(</w:t>
            </w:r>
            <w:r w:rsidR="009A3EF1">
              <w:rPr>
                <w:rFonts w:ascii="Calibri"/>
                <w:b/>
                <w:sz w:val="24"/>
              </w:rPr>
              <w:t>wherever possible</w:t>
            </w:r>
            <w:r w:rsidR="002C6B5D">
              <w:rPr>
                <w:rFonts w:ascii="Calibri"/>
                <w:b/>
                <w:sz w:val="24"/>
              </w:rPr>
              <w:t>)</w:t>
            </w:r>
            <w:r w:rsidR="009A3EF1">
              <w:rPr>
                <w:rFonts w:ascii="Calibri"/>
                <w:b/>
                <w:sz w:val="24"/>
              </w:rPr>
              <w:t xml:space="preserve">, </w:t>
            </w:r>
            <w:r w:rsidR="00FE77CF">
              <w:rPr>
                <w:rFonts w:ascii="Calibri"/>
                <w:b/>
                <w:sz w:val="24"/>
              </w:rPr>
              <w:t>your</w:t>
            </w:r>
            <w:r w:rsidR="009A3EF1">
              <w:rPr>
                <w:rFonts w:ascii="Calibri"/>
                <w:b/>
                <w:sz w:val="24"/>
              </w:rPr>
              <w:t xml:space="preserve"> carer(s), </w:t>
            </w:r>
            <w:r w:rsidR="00FE77CF">
              <w:rPr>
                <w:rFonts w:ascii="Calibri"/>
                <w:b/>
                <w:sz w:val="24"/>
              </w:rPr>
              <w:t xml:space="preserve">and your </w:t>
            </w:r>
            <w:r w:rsidR="009A3EF1">
              <w:rPr>
                <w:rFonts w:ascii="Calibri"/>
                <w:b/>
                <w:sz w:val="24"/>
              </w:rPr>
              <w:t xml:space="preserve">social worker </w:t>
            </w:r>
          </w:p>
        </w:tc>
      </w:tr>
      <w:tr w:rsidR="009A3EF1" w14:paraId="215F4DBD" w14:textId="77777777" w:rsidTr="009A3EF1">
        <w:trPr>
          <w:trHeight w:val="835"/>
        </w:trPr>
        <w:tc>
          <w:tcPr>
            <w:tcW w:w="3402" w:type="dxa"/>
            <w:tcBorders>
              <w:right w:val="single" w:sz="8" w:space="0" w:color="000000"/>
            </w:tcBorders>
            <w:shd w:val="clear" w:color="auto" w:fill="FDE9D9" w:themeFill="accent6" w:themeFillTint="33"/>
          </w:tcPr>
          <w:p w14:paraId="6AFA4D5D" w14:textId="1693128D" w:rsidR="009A3EF1" w:rsidRPr="00EA56AA" w:rsidRDefault="009A3EF1" w:rsidP="00EF6461">
            <w:pPr>
              <w:pStyle w:val="TableParagraph"/>
              <w:spacing w:before="11"/>
              <w:jc w:val="center"/>
              <w:rPr>
                <w:rFonts w:ascii="Calibri"/>
                <w:b/>
                <w:bCs/>
                <w:sz w:val="36"/>
              </w:rPr>
            </w:pPr>
            <w:r w:rsidRPr="00EA56AA">
              <w:rPr>
                <w:rFonts w:ascii="Calibri"/>
                <w:b/>
                <w:bCs/>
                <w:spacing w:val="-2"/>
              </w:rPr>
              <w:t>Name</w:t>
            </w:r>
          </w:p>
        </w:tc>
        <w:tc>
          <w:tcPr>
            <w:tcW w:w="2268" w:type="dxa"/>
            <w:tcBorders>
              <w:left w:val="single" w:sz="8" w:space="0" w:color="000000"/>
            </w:tcBorders>
            <w:shd w:val="clear" w:color="auto" w:fill="FDE9D9" w:themeFill="accent6" w:themeFillTint="33"/>
          </w:tcPr>
          <w:p w14:paraId="2E73737E" w14:textId="6421A19B" w:rsidR="009A3EF1" w:rsidRPr="00EA56AA" w:rsidRDefault="009A3EF1" w:rsidP="00EF6461">
            <w:pPr>
              <w:pStyle w:val="TableParagraph"/>
              <w:spacing w:before="11"/>
              <w:jc w:val="center"/>
              <w:rPr>
                <w:rFonts w:ascii="Calibri"/>
                <w:b/>
                <w:bCs/>
                <w:sz w:val="38"/>
              </w:rPr>
            </w:pPr>
            <w:r w:rsidRPr="00EA56AA">
              <w:rPr>
                <w:rFonts w:ascii="Calibri"/>
                <w:b/>
                <w:bCs/>
                <w:spacing w:val="-2"/>
              </w:rPr>
              <w:t xml:space="preserve">Relationship to </w:t>
            </w:r>
            <w:r w:rsidR="00FE77CF" w:rsidRPr="00EA56AA">
              <w:rPr>
                <w:rFonts w:ascii="Calibri"/>
                <w:b/>
                <w:bCs/>
                <w:spacing w:val="-2"/>
              </w:rPr>
              <w:t>You</w:t>
            </w:r>
          </w:p>
        </w:tc>
        <w:tc>
          <w:tcPr>
            <w:tcW w:w="3686" w:type="dxa"/>
            <w:shd w:val="clear" w:color="auto" w:fill="FDE9D9" w:themeFill="accent6" w:themeFillTint="33"/>
          </w:tcPr>
          <w:p w14:paraId="1E2263F8" w14:textId="66265472" w:rsidR="009A3EF1" w:rsidRPr="00EA56AA" w:rsidRDefault="009A3EF1" w:rsidP="00EF6461">
            <w:pPr>
              <w:pStyle w:val="TableParagraph"/>
              <w:spacing w:before="10"/>
              <w:jc w:val="center"/>
              <w:rPr>
                <w:rFonts w:ascii="Calibri"/>
                <w:b/>
                <w:bCs/>
                <w:sz w:val="37"/>
              </w:rPr>
            </w:pPr>
            <w:r w:rsidRPr="00EA56AA">
              <w:rPr>
                <w:rFonts w:ascii="Calibri"/>
                <w:b/>
                <w:bCs/>
                <w:spacing w:val="-2"/>
              </w:rPr>
              <w:t>Contact details</w:t>
            </w:r>
          </w:p>
        </w:tc>
        <w:tc>
          <w:tcPr>
            <w:tcW w:w="3685" w:type="dxa"/>
            <w:shd w:val="clear" w:color="auto" w:fill="FDE9D9" w:themeFill="accent6" w:themeFillTint="33"/>
          </w:tcPr>
          <w:p w14:paraId="2861E79A" w14:textId="07A8AA4A" w:rsidR="009A3EF1" w:rsidRPr="00EA56AA" w:rsidRDefault="009A3EF1" w:rsidP="00EF6461">
            <w:pPr>
              <w:pStyle w:val="TableParagraph"/>
              <w:spacing w:before="11"/>
              <w:jc w:val="center"/>
              <w:rPr>
                <w:rFonts w:ascii="Calibri"/>
                <w:b/>
                <w:bCs/>
                <w:sz w:val="37"/>
              </w:rPr>
            </w:pPr>
            <w:r w:rsidRPr="00EA56AA">
              <w:rPr>
                <w:rFonts w:ascii="Calibri"/>
                <w:b/>
                <w:bCs/>
                <w:spacing w:val="-4"/>
              </w:rPr>
              <w:t>Signature</w:t>
            </w:r>
          </w:p>
        </w:tc>
        <w:tc>
          <w:tcPr>
            <w:tcW w:w="1560" w:type="dxa"/>
            <w:shd w:val="clear" w:color="auto" w:fill="FDE9D9" w:themeFill="accent6" w:themeFillTint="33"/>
          </w:tcPr>
          <w:p w14:paraId="4EFED5DD" w14:textId="6649EE71" w:rsidR="009A3EF1" w:rsidRPr="00EA56AA" w:rsidRDefault="009A3EF1" w:rsidP="00EF6461">
            <w:pPr>
              <w:pStyle w:val="TableParagraph"/>
              <w:spacing w:before="11"/>
              <w:jc w:val="center"/>
              <w:rPr>
                <w:rFonts w:ascii="Calibri"/>
                <w:b/>
                <w:bCs/>
                <w:sz w:val="36"/>
              </w:rPr>
            </w:pPr>
            <w:r w:rsidRPr="00EA56AA">
              <w:rPr>
                <w:rFonts w:ascii="Calibri"/>
                <w:b/>
                <w:bCs/>
                <w:spacing w:val="-2"/>
              </w:rPr>
              <w:t>Date</w:t>
            </w:r>
          </w:p>
        </w:tc>
      </w:tr>
      <w:tr w:rsidR="009A3EF1" w14:paraId="2B09D6A6" w14:textId="77777777" w:rsidTr="009A3EF1">
        <w:trPr>
          <w:trHeight w:val="835"/>
        </w:trPr>
        <w:tc>
          <w:tcPr>
            <w:tcW w:w="3402" w:type="dxa"/>
            <w:tcBorders>
              <w:right w:val="single" w:sz="8" w:space="0" w:color="000000"/>
            </w:tcBorders>
            <w:shd w:val="clear" w:color="auto" w:fill="auto"/>
          </w:tcPr>
          <w:p w14:paraId="61F85D18"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10185CE7"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11B0D513"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47EAF47F"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1BB287A0" w14:textId="77777777" w:rsidR="009A3EF1" w:rsidRDefault="009A3EF1" w:rsidP="00EF6461">
            <w:pPr>
              <w:pStyle w:val="TableParagraph"/>
              <w:spacing w:before="11"/>
              <w:jc w:val="center"/>
              <w:rPr>
                <w:rFonts w:ascii="Calibri"/>
                <w:spacing w:val="-2"/>
              </w:rPr>
            </w:pPr>
          </w:p>
        </w:tc>
      </w:tr>
      <w:tr w:rsidR="009A3EF1" w14:paraId="0330EFD6" w14:textId="77777777" w:rsidTr="009A3EF1">
        <w:trPr>
          <w:trHeight w:val="835"/>
        </w:trPr>
        <w:tc>
          <w:tcPr>
            <w:tcW w:w="3402" w:type="dxa"/>
            <w:tcBorders>
              <w:right w:val="single" w:sz="8" w:space="0" w:color="000000"/>
            </w:tcBorders>
            <w:shd w:val="clear" w:color="auto" w:fill="auto"/>
          </w:tcPr>
          <w:p w14:paraId="31462D39"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6C41B633"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2FF7C235"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4EE23283"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56B89B76" w14:textId="77777777" w:rsidR="009A3EF1" w:rsidRDefault="009A3EF1" w:rsidP="00EF6461">
            <w:pPr>
              <w:pStyle w:val="TableParagraph"/>
              <w:spacing w:before="11"/>
              <w:jc w:val="center"/>
              <w:rPr>
                <w:rFonts w:ascii="Calibri"/>
                <w:spacing w:val="-2"/>
              </w:rPr>
            </w:pPr>
          </w:p>
        </w:tc>
      </w:tr>
      <w:tr w:rsidR="009A3EF1" w14:paraId="19C3A3DF" w14:textId="77777777" w:rsidTr="009A3EF1">
        <w:trPr>
          <w:trHeight w:val="835"/>
        </w:trPr>
        <w:tc>
          <w:tcPr>
            <w:tcW w:w="3402" w:type="dxa"/>
            <w:tcBorders>
              <w:right w:val="single" w:sz="8" w:space="0" w:color="000000"/>
            </w:tcBorders>
            <w:shd w:val="clear" w:color="auto" w:fill="auto"/>
          </w:tcPr>
          <w:p w14:paraId="79E59BEB"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789B8FB7"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02E54E4E"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31F9AC53"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5254C984" w14:textId="77777777" w:rsidR="009A3EF1" w:rsidRDefault="009A3EF1" w:rsidP="00EF6461">
            <w:pPr>
              <w:pStyle w:val="TableParagraph"/>
              <w:spacing w:before="11"/>
              <w:jc w:val="center"/>
              <w:rPr>
                <w:rFonts w:ascii="Calibri"/>
                <w:spacing w:val="-2"/>
              </w:rPr>
            </w:pPr>
          </w:p>
        </w:tc>
      </w:tr>
      <w:tr w:rsidR="009A3EF1" w14:paraId="77B0F053" w14:textId="77777777" w:rsidTr="009A3EF1">
        <w:trPr>
          <w:trHeight w:val="835"/>
        </w:trPr>
        <w:tc>
          <w:tcPr>
            <w:tcW w:w="3402" w:type="dxa"/>
            <w:tcBorders>
              <w:right w:val="single" w:sz="8" w:space="0" w:color="000000"/>
            </w:tcBorders>
            <w:shd w:val="clear" w:color="auto" w:fill="auto"/>
          </w:tcPr>
          <w:p w14:paraId="71F97A43"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0AD44026"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0BADA330"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1F5A1074"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5D35E577" w14:textId="77777777" w:rsidR="009A3EF1" w:rsidRDefault="009A3EF1" w:rsidP="00EF6461">
            <w:pPr>
              <w:pStyle w:val="TableParagraph"/>
              <w:spacing w:before="11"/>
              <w:jc w:val="center"/>
              <w:rPr>
                <w:rFonts w:ascii="Calibri"/>
                <w:spacing w:val="-2"/>
              </w:rPr>
            </w:pPr>
          </w:p>
        </w:tc>
      </w:tr>
      <w:tr w:rsidR="009A3EF1" w14:paraId="32DB6647" w14:textId="77777777" w:rsidTr="009A3EF1">
        <w:trPr>
          <w:trHeight w:val="835"/>
        </w:trPr>
        <w:tc>
          <w:tcPr>
            <w:tcW w:w="3402" w:type="dxa"/>
            <w:tcBorders>
              <w:right w:val="single" w:sz="8" w:space="0" w:color="000000"/>
            </w:tcBorders>
            <w:shd w:val="clear" w:color="auto" w:fill="auto"/>
          </w:tcPr>
          <w:p w14:paraId="2EB942E4"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1447F41B"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276C6A08"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052C6D8E"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1473A05A" w14:textId="77777777" w:rsidR="009A3EF1" w:rsidRDefault="009A3EF1" w:rsidP="00EF6461">
            <w:pPr>
              <w:pStyle w:val="TableParagraph"/>
              <w:spacing w:before="11"/>
              <w:jc w:val="center"/>
              <w:rPr>
                <w:rFonts w:ascii="Calibri"/>
                <w:spacing w:val="-2"/>
              </w:rPr>
            </w:pPr>
          </w:p>
        </w:tc>
      </w:tr>
      <w:tr w:rsidR="009A3EF1" w14:paraId="470B6BD8" w14:textId="77777777" w:rsidTr="009A3EF1">
        <w:trPr>
          <w:trHeight w:val="835"/>
        </w:trPr>
        <w:tc>
          <w:tcPr>
            <w:tcW w:w="3402" w:type="dxa"/>
            <w:tcBorders>
              <w:right w:val="single" w:sz="8" w:space="0" w:color="000000"/>
            </w:tcBorders>
            <w:shd w:val="clear" w:color="auto" w:fill="auto"/>
          </w:tcPr>
          <w:p w14:paraId="377A9259" w14:textId="77777777" w:rsidR="009A3EF1" w:rsidRDefault="009A3EF1" w:rsidP="00EF6461">
            <w:pPr>
              <w:pStyle w:val="TableParagraph"/>
              <w:spacing w:before="11"/>
              <w:jc w:val="center"/>
              <w:rPr>
                <w:rFonts w:ascii="Calibri"/>
                <w:spacing w:val="-2"/>
              </w:rPr>
            </w:pPr>
          </w:p>
        </w:tc>
        <w:tc>
          <w:tcPr>
            <w:tcW w:w="2268" w:type="dxa"/>
            <w:tcBorders>
              <w:left w:val="single" w:sz="8" w:space="0" w:color="000000"/>
            </w:tcBorders>
            <w:shd w:val="clear" w:color="auto" w:fill="auto"/>
          </w:tcPr>
          <w:p w14:paraId="744D282F" w14:textId="77777777" w:rsidR="009A3EF1" w:rsidRDefault="009A3EF1" w:rsidP="00EF6461">
            <w:pPr>
              <w:pStyle w:val="TableParagraph"/>
              <w:spacing w:before="11"/>
              <w:jc w:val="center"/>
              <w:rPr>
                <w:rFonts w:ascii="Calibri"/>
                <w:spacing w:val="-2"/>
              </w:rPr>
            </w:pPr>
          </w:p>
        </w:tc>
        <w:tc>
          <w:tcPr>
            <w:tcW w:w="3686" w:type="dxa"/>
            <w:shd w:val="clear" w:color="auto" w:fill="auto"/>
          </w:tcPr>
          <w:p w14:paraId="4F0B9AB2" w14:textId="77777777" w:rsidR="009A3EF1" w:rsidRDefault="009A3EF1" w:rsidP="00EF6461">
            <w:pPr>
              <w:pStyle w:val="TableParagraph"/>
              <w:spacing w:before="10"/>
              <w:jc w:val="center"/>
              <w:rPr>
                <w:rFonts w:ascii="Calibri"/>
                <w:spacing w:val="-2"/>
              </w:rPr>
            </w:pPr>
          </w:p>
        </w:tc>
        <w:tc>
          <w:tcPr>
            <w:tcW w:w="3685" w:type="dxa"/>
            <w:shd w:val="clear" w:color="auto" w:fill="auto"/>
          </w:tcPr>
          <w:p w14:paraId="0B3A6FD1" w14:textId="77777777" w:rsidR="009A3EF1" w:rsidRDefault="009A3EF1" w:rsidP="00EF6461">
            <w:pPr>
              <w:pStyle w:val="TableParagraph"/>
              <w:spacing w:before="11"/>
              <w:jc w:val="center"/>
              <w:rPr>
                <w:rFonts w:ascii="Calibri"/>
                <w:spacing w:val="-4"/>
              </w:rPr>
            </w:pPr>
          </w:p>
        </w:tc>
        <w:tc>
          <w:tcPr>
            <w:tcW w:w="1560" w:type="dxa"/>
            <w:shd w:val="clear" w:color="auto" w:fill="auto"/>
          </w:tcPr>
          <w:p w14:paraId="5BE04D89" w14:textId="77777777" w:rsidR="009A3EF1" w:rsidRDefault="009A3EF1" w:rsidP="00EF6461">
            <w:pPr>
              <w:pStyle w:val="TableParagraph"/>
              <w:spacing w:before="11"/>
              <w:jc w:val="center"/>
              <w:rPr>
                <w:rFonts w:ascii="Calibri"/>
                <w:spacing w:val="-2"/>
              </w:rPr>
            </w:pPr>
          </w:p>
        </w:tc>
      </w:tr>
    </w:tbl>
    <w:p w14:paraId="4BA0E963" w14:textId="7237F5D4" w:rsidR="009A3EF1" w:rsidRDefault="009A3EF1" w:rsidP="00DB58D9">
      <w:pPr>
        <w:rPr>
          <w:b/>
          <w:bCs/>
          <w:sz w:val="24"/>
          <w:szCs w:val="24"/>
        </w:rPr>
      </w:pPr>
    </w:p>
    <w:p w14:paraId="67DEBD00" w14:textId="670593EC" w:rsidR="00211345" w:rsidRDefault="00211345" w:rsidP="00DB58D9">
      <w:pPr>
        <w:rPr>
          <w:b/>
          <w:bCs/>
          <w:sz w:val="24"/>
          <w:szCs w:val="24"/>
        </w:rPr>
      </w:pPr>
    </w:p>
    <w:p w14:paraId="168DAE9D" w14:textId="77777777" w:rsidR="004572D9" w:rsidRDefault="004572D9" w:rsidP="00DB58D9">
      <w:pPr>
        <w:rPr>
          <w:rFonts w:ascii="Times New Roman"/>
          <w:sz w:val="20"/>
        </w:rPr>
      </w:pPr>
    </w:p>
    <w:p w14:paraId="40B5EC01" w14:textId="1B345285" w:rsidR="00190CA4" w:rsidRDefault="00190CA4" w:rsidP="004572D9">
      <w:pPr>
        <w:pStyle w:val="BodyText"/>
        <w:spacing w:before="183" w:line="242" w:lineRule="auto"/>
        <w:ind w:right="7724"/>
        <w:rPr>
          <w:rFonts w:ascii="Calibri"/>
        </w:rPr>
      </w:pPr>
    </w:p>
    <w:sectPr w:rsidR="00190CA4" w:rsidSect="00E92D91">
      <w:footerReference w:type="default" r:id="rId10"/>
      <w:pgSz w:w="16850" w:h="11910" w:orient="landscape"/>
      <w:pgMar w:top="1135" w:right="1940" w:bottom="1340" w:left="1240" w:header="0" w:footer="10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C31D" w14:textId="77777777" w:rsidR="00FE7BEB" w:rsidRDefault="00FE7BEB">
      <w:r>
        <w:separator/>
      </w:r>
    </w:p>
  </w:endnote>
  <w:endnote w:type="continuationSeparator" w:id="0">
    <w:p w14:paraId="2732FF3D" w14:textId="77777777" w:rsidR="00FE7BEB" w:rsidRDefault="00F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3E1" w14:textId="648EEA9A" w:rsidR="00190CA4" w:rsidRDefault="00190C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3C26" w14:textId="77777777" w:rsidR="00FE7BEB" w:rsidRDefault="00FE7BEB">
      <w:r>
        <w:separator/>
      </w:r>
    </w:p>
  </w:footnote>
  <w:footnote w:type="continuationSeparator" w:id="0">
    <w:p w14:paraId="69AD3518" w14:textId="77777777" w:rsidR="00FE7BEB" w:rsidRDefault="00FE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BB8"/>
    <w:multiLevelType w:val="hybridMultilevel"/>
    <w:tmpl w:val="394A28F2"/>
    <w:lvl w:ilvl="0" w:tplc="FFFFFFFF">
      <w:start w:val="1"/>
      <w:numFmt w:val="decimal"/>
      <w:lvlText w:val="%1."/>
      <w:lvlJc w:val="left"/>
      <w:pPr>
        <w:ind w:left="833" w:hanging="360"/>
      </w:pPr>
      <w:rPr>
        <w:rFonts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 w15:restartNumberingAfterBreak="0">
    <w:nsid w:val="0AEE0743"/>
    <w:multiLevelType w:val="multilevel"/>
    <w:tmpl w:val="8F145DA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2" w15:restartNumberingAfterBreak="0">
    <w:nsid w:val="1FEF5192"/>
    <w:multiLevelType w:val="hybridMultilevel"/>
    <w:tmpl w:val="394A28F2"/>
    <w:lvl w:ilvl="0" w:tplc="FFFFFFFF">
      <w:start w:val="1"/>
      <w:numFmt w:val="decimal"/>
      <w:lvlText w:val="%1."/>
      <w:lvlJc w:val="left"/>
      <w:pPr>
        <w:ind w:left="833" w:hanging="360"/>
      </w:pPr>
      <w:rPr>
        <w:rFonts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3" w15:restartNumberingAfterBreak="0">
    <w:nsid w:val="22C93D19"/>
    <w:multiLevelType w:val="hybridMultilevel"/>
    <w:tmpl w:val="0C6AAE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40545"/>
    <w:multiLevelType w:val="multilevel"/>
    <w:tmpl w:val="68DAE3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FE94A9B"/>
    <w:multiLevelType w:val="hybridMultilevel"/>
    <w:tmpl w:val="394A28F2"/>
    <w:lvl w:ilvl="0" w:tplc="FFFFFFFF">
      <w:start w:val="1"/>
      <w:numFmt w:val="decimal"/>
      <w:lvlText w:val="%1."/>
      <w:lvlJc w:val="left"/>
      <w:pPr>
        <w:ind w:left="833" w:hanging="360"/>
      </w:pPr>
      <w:rPr>
        <w:rFonts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6" w15:restartNumberingAfterBreak="0">
    <w:nsid w:val="333949D4"/>
    <w:multiLevelType w:val="hybridMultilevel"/>
    <w:tmpl w:val="DD106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2235"/>
    <w:multiLevelType w:val="hybridMultilevel"/>
    <w:tmpl w:val="6C86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812B4"/>
    <w:multiLevelType w:val="hybridMultilevel"/>
    <w:tmpl w:val="8CFE6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6CF4410"/>
    <w:multiLevelType w:val="hybridMultilevel"/>
    <w:tmpl w:val="394A28F2"/>
    <w:lvl w:ilvl="0" w:tplc="FFFFFFFF">
      <w:start w:val="1"/>
      <w:numFmt w:val="decimal"/>
      <w:lvlText w:val="%1."/>
      <w:lvlJc w:val="left"/>
      <w:pPr>
        <w:ind w:left="833" w:hanging="360"/>
      </w:pPr>
      <w:rPr>
        <w:rFonts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0" w15:restartNumberingAfterBreak="0">
    <w:nsid w:val="52D75A67"/>
    <w:multiLevelType w:val="hybridMultilevel"/>
    <w:tmpl w:val="394A28F2"/>
    <w:lvl w:ilvl="0" w:tplc="B00417C4">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 w15:restartNumberingAfterBreak="0">
    <w:nsid w:val="6EF92792"/>
    <w:multiLevelType w:val="hybridMultilevel"/>
    <w:tmpl w:val="DC5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84238"/>
    <w:multiLevelType w:val="hybridMultilevel"/>
    <w:tmpl w:val="394A28F2"/>
    <w:lvl w:ilvl="0" w:tplc="FFFFFFFF">
      <w:start w:val="1"/>
      <w:numFmt w:val="decimal"/>
      <w:lvlText w:val="%1."/>
      <w:lvlJc w:val="left"/>
      <w:pPr>
        <w:ind w:left="833" w:hanging="360"/>
      </w:pPr>
      <w:rPr>
        <w:rFonts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3" w15:restartNumberingAfterBreak="0">
    <w:nsid w:val="76EC1A49"/>
    <w:multiLevelType w:val="hybridMultilevel"/>
    <w:tmpl w:val="0F00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758429">
    <w:abstractNumId w:val="1"/>
  </w:num>
  <w:num w:numId="2" w16cid:durableId="26106487">
    <w:abstractNumId w:val="8"/>
  </w:num>
  <w:num w:numId="3" w16cid:durableId="1863473411">
    <w:abstractNumId w:val="3"/>
  </w:num>
  <w:num w:numId="4" w16cid:durableId="755589567">
    <w:abstractNumId w:val="7"/>
  </w:num>
  <w:num w:numId="5" w16cid:durableId="375785871">
    <w:abstractNumId w:val="11"/>
  </w:num>
  <w:num w:numId="6" w16cid:durableId="187716592">
    <w:abstractNumId w:val="13"/>
  </w:num>
  <w:num w:numId="7" w16cid:durableId="1363869788">
    <w:abstractNumId w:val="6"/>
  </w:num>
  <w:num w:numId="8" w16cid:durableId="1592737548">
    <w:abstractNumId w:val="4"/>
  </w:num>
  <w:num w:numId="9" w16cid:durableId="1608078236">
    <w:abstractNumId w:val="10"/>
  </w:num>
  <w:num w:numId="10" w16cid:durableId="622152215">
    <w:abstractNumId w:val="12"/>
  </w:num>
  <w:num w:numId="11" w16cid:durableId="1447889711">
    <w:abstractNumId w:val="9"/>
  </w:num>
  <w:num w:numId="12" w16cid:durableId="100541319">
    <w:abstractNumId w:val="2"/>
  </w:num>
  <w:num w:numId="13" w16cid:durableId="1316488604">
    <w:abstractNumId w:val="0"/>
  </w:num>
  <w:num w:numId="14" w16cid:durableId="1728186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4"/>
    <w:rsid w:val="00055D16"/>
    <w:rsid w:val="000A0145"/>
    <w:rsid w:val="000B3ED8"/>
    <w:rsid w:val="000D4C6B"/>
    <w:rsid w:val="00142893"/>
    <w:rsid w:val="00152754"/>
    <w:rsid w:val="00156302"/>
    <w:rsid w:val="0016050A"/>
    <w:rsid w:val="00170CB1"/>
    <w:rsid w:val="00190CA4"/>
    <w:rsid w:val="00193481"/>
    <w:rsid w:val="001B151F"/>
    <w:rsid w:val="001D4A7F"/>
    <w:rsid w:val="002001AA"/>
    <w:rsid w:val="00211345"/>
    <w:rsid w:val="0023360D"/>
    <w:rsid w:val="00235845"/>
    <w:rsid w:val="002362D3"/>
    <w:rsid w:val="00237381"/>
    <w:rsid w:val="002433E5"/>
    <w:rsid w:val="0024573F"/>
    <w:rsid w:val="002B4D05"/>
    <w:rsid w:val="002C4202"/>
    <w:rsid w:val="002C6B5D"/>
    <w:rsid w:val="002E17EE"/>
    <w:rsid w:val="00300A06"/>
    <w:rsid w:val="0032049C"/>
    <w:rsid w:val="00337B7C"/>
    <w:rsid w:val="00353D55"/>
    <w:rsid w:val="00354C3D"/>
    <w:rsid w:val="00372F89"/>
    <w:rsid w:val="00386C29"/>
    <w:rsid w:val="003B3BE2"/>
    <w:rsid w:val="003F142C"/>
    <w:rsid w:val="003F5905"/>
    <w:rsid w:val="0040310D"/>
    <w:rsid w:val="00427A77"/>
    <w:rsid w:val="00451BF1"/>
    <w:rsid w:val="004524F9"/>
    <w:rsid w:val="004572D9"/>
    <w:rsid w:val="004841E8"/>
    <w:rsid w:val="00497544"/>
    <w:rsid w:val="00497D5F"/>
    <w:rsid w:val="004B20B4"/>
    <w:rsid w:val="004C5D02"/>
    <w:rsid w:val="004D798F"/>
    <w:rsid w:val="005007D3"/>
    <w:rsid w:val="00513537"/>
    <w:rsid w:val="00535F5C"/>
    <w:rsid w:val="00576DAC"/>
    <w:rsid w:val="00580553"/>
    <w:rsid w:val="00586AC8"/>
    <w:rsid w:val="00596142"/>
    <w:rsid w:val="005A2CB0"/>
    <w:rsid w:val="005B7208"/>
    <w:rsid w:val="005F3389"/>
    <w:rsid w:val="00605E66"/>
    <w:rsid w:val="00606E65"/>
    <w:rsid w:val="00625BEF"/>
    <w:rsid w:val="00634DFE"/>
    <w:rsid w:val="006827DC"/>
    <w:rsid w:val="0069460A"/>
    <w:rsid w:val="006A4626"/>
    <w:rsid w:val="006A5151"/>
    <w:rsid w:val="006C744B"/>
    <w:rsid w:val="006E174C"/>
    <w:rsid w:val="0071447C"/>
    <w:rsid w:val="00775AC9"/>
    <w:rsid w:val="007C42E2"/>
    <w:rsid w:val="007F596B"/>
    <w:rsid w:val="008214D2"/>
    <w:rsid w:val="00825715"/>
    <w:rsid w:val="008317F8"/>
    <w:rsid w:val="00835326"/>
    <w:rsid w:val="00871387"/>
    <w:rsid w:val="00876710"/>
    <w:rsid w:val="008A5BDE"/>
    <w:rsid w:val="008E7E2A"/>
    <w:rsid w:val="00926F33"/>
    <w:rsid w:val="0097749A"/>
    <w:rsid w:val="009866C1"/>
    <w:rsid w:val="009A2999"/>
    <w:rsid w:val="009A3EF1"/>
    <w:rsid w:val="009F3AAD"/>
    <w:rsid w:val="00A132AF"/>
    <w:rsid w:val="00A179CC"/>
    <w:rsid w:val="00A33666"/>
    <w:rsid w:val="00A35CD8"/>
    <w:rsid w:val="00AB4D6A"/>
    <w:rsid w:val="00AC6DAD"/>
    <w:rsid w:val="00AC7560"/>
    <w:rsid w:val="00AE788F"/>
    <w:rsid w:val="00B03DD2"/>
    <w:rsid w:val="00B060D5"/>
    <w:rsid w:val="00B30F86"/>
    <w:rsid w:val="00B3677B"/>
    <w:rsid w:val="00B50245"/>
    <w:rsid w:val="00B52ACB"/>
    <w:rsid w:val="00B53F8B"/>
    <w:rsid w:val="00B80D6B"/>
    <w:rsid w:val="00BA54B9"/>
    <w:rsid w:val="00BE611E"/>
    <w:rsid w:val="00C043B1"/>
    <w:rsid w:val="00C4230F"/>
    <w:rsid w:val="00C4458C"/>
    <w:rsid w:val="00C44608"/>
    <w:rsid w:val="00C7750F"/>
    <w:rsid w:val="00C83B94"/>
    <w:rsid w:val="00CC469C"/>
    <w:rsid w:val="00CE466A"/>
    <w:rsid w:val="00CF4808"/>
    <w:rsid w:val="00D214E4"/>
    <w:rsid w:val="00D361C4"/>
    <w:rsid w:val="00D3753C"/>
    <w:rsid w:val="00D73757"/>
    <w:rsid w:val="00DB58D9"/>
    <w:rsid w:val="00DC1C07"/>
    <w:rsid w:val="00DD3815"/>
    <w:rsid w:val="00E232DE"/>
    <w:rsid w:val="00E92D91"/>
    <w:rsid w:val="00EA1624"/>
    <w:rsid w:val="00EA56AA"/>
    <w:rsid w:val="00ED6CE0"/>
    <w:rsid w:val="00EE52F9"/>
    <w:rsid w:val="00EF7EED"/>
    <w:rsid w:val="00F30F95"/>
    <w:rsid w:val="00F6760D"/>
    <w:rsid w:val="00F8578F"/>
    <w:rsid w:val="00F87FE0"/>
    <w:rsid w:val="00F95FBE"/>
    <w:rsid w:val="00FD53C1"/>
    <w:rsid w:val="00FE564C"/>
    <w:rsid w:val="00FE604B"/>
    <w:rsid w:val="00FE77CF"/>
    <w:rsid w:val="00FE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2D891"/>
  <w15:docId w15:val="{DD482974-2A14-4805-AB3C-15CC053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5D16"/>
    <w:pPr>
      <w:tabs>
        <w:tab w:val="center" w:pos="4513"/>
        <w:tab w:val="right" w:pos="9026"/>
      </w:tabs>
    </w:pPr>
  </w:style>
  <w:style w:type="character" w:customStyle="1" w:styleId="HeaderChar">
    <w:name w:val="Header Char"/>
    <w:basedOn w:val="DefaultParagraphFont"/>
    <w:link w:val="Header"/>
    <w:uiPriority w:val="99"/>
    <w:rsid w:val="00055D16"/>
    <w:rPr>
      <w:rFonts w:ascii="Arial" w:eastAsia="Arial" w:hAnsi="Arial" w:cs="Arial"/>
    </w:rPr>
  </w:style>
  <w:style w:type="paragraph" w:styleId="Footer">
    <w:name w:val="footer"/>
    <w:basedOn w:val="Normal"/>
    <w:link w:val="FooterChar"/>
    <w:uiPriority w:val="99"/>
    <w:unhideWhenUsed/>
    <w:rsid w:val="00055D16"/>
    <w:pPr>
      <w:tabs>
        <w:tab w:val="center" w:pos="4513"/>
        <w:tab w:val="right" w:pos="9026"/>
      </w:tabs>
    </w:pPr>
  </w:style>
  <w:style w:type="character" w:customStyle="1" w:styleId="FooterChar">
    <w:name w:val="Footer Char"/>
    <w:basedOn w:val="DefaultParagraphFont"/>
    <w:link w:val="Footer"/>
    <w:uiPriority w:val="99"/>
    <w:rsid w:val="00055D16"/>
    <w:rPr>
      <w:rFonts w:ascii="Arial" w:eastAsia="Arial" w:hAnsi="Arial" w:cs="Arial"/>
    </w:rPr>
  </w:style>
  <w:style w:type="table" w:styleId="TableGrid">
    <w:name w:val="Table Grid"/>
    <w:basedOn w:val="TableNormal"/>
    <w:uiPriority w:val="39"/>
    <w:rsid w:val="00DB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4626"/>
    <w:rPr>
      <w:sz w:val="16"/>
      <w:szCs w:val="16"/>
    </w:rPr>
  </w:style>
  <w:style w:type="paragraph" w:styleId="CommentText">
    <w:name w:val="annotation text"/>
    <w:basedOn w:val="Normal"/>
    <w:link w:val="CommentTextChar"/>
    <w:uiPriority w:val="99"/>
    <w:unhideWhenUsed/>
    <w:rsid w:val="006A4626"/>
    <w:rPr>
      <w:sz w:val="20"/>
      <w:szCs w:val="20"/>
    </w:rPr>
  </w:style>
  <w:style w:type="character" w:customStyle="1" w:styleId="CommentTextChar">
    <w:name w:val="Comment Text Char"/>
    <w:basedOn w:val="DefaultParagraphFont"/>
    <w:link w:val="CommentText"/>
    <w:uiPriority w:val="99"/>
    <w:rsid w:val="006A46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4626"/>
    <w:rPr>
      <w:b/>
      <w:bCs/>
    </w:rPr>
  </w:style>
  <w:style w:type="character" w:customStyle="1" w:styleId="CommentSubjectChar">
    <w:name w:val="Comment Subject Char"/>
    <w:basedOn w:val="CommentTextChar"/>
    <w:link w:val="CommentSubject"/>
    <w:uiPriority w:val="99"/>
    <w:semiHidden/>
    <w:rsid w:val="006A4626"/>
    <w:rPr>
      <w:rFonts w:ascii="Arial" w:eastAsia="Arial" w:hAnsi="Arial" w:cs="Arial"/>
      <w:b/>
      <w:bCs/>
      <w:sz w:val="20"/>
      <w:szCs w:val="20"/>
    </w:rPr>
  </w:style>
  <w:style w:type="character" w:customStyle="1" w:styleId="cf01">
    <w:name w:val="cf01"/>
    <w:basedOn w:val="DefaultParagraphFont"/>
    <w:rsid w:val="00EF7EED"/>
    <w:rPr>
      <w:rFonts w:ascii="Segoe UI" w:hAnsi="Segoe UI" w:cs="Segoe UI" w:hint="default"/>
      <w:sz w:val="18"/>
      <w:szCs w:val="18"/>
    </w:rPr>
  </w:style>
  <w:style w:type="character" w:customStyle="1" w:styleId="ui-provider">
    <w:name w:val="ui-provider"/>
    <w:basedOn w:val="DefaultParagraphFont"/>
    <w:rsid w:val="003B3BE2"/>
  </w:style>
  <w:style w:type="character" w:styleId="Hyperlink">
    <w:name w:val="Hyperlink"/>
    <w:basedOn w:val="DefaultParagraphFont"/>
    <w:uiPriority w:val="99"/>
    <w:unhideWhenUsed/>
    <w:rsid w:val="003B3BE2"/>
    <w:rPr>
      <w:color w:val="0000FF"/>
      <w:u w:val="single"/>
    </w:rPr>
  </w:style>
  <w:style w:type="character" w:styleId="UnresolvedMention">
    <w:name w:val="Unresolved Mention"/>
    <w:basedOn w:val="DefaultParagraphFont"/>
    <w:uiPriority w:val="99"/>
    <w:semiHidden/>
    <w:unhideWhenUsed/>
    <w:rsid w:val="007C42E2"/>
    <w:rPr>
      <w:color w:val="605E5C"/>
      <w:shd w:val="clear" w:color="auto" w:fill="E1DFDD"/>
    </w:rPr>
  </w:style>
  <w:style w:type="character" w:styleId="FollowedHyperlink">
    <w:name w:val="FollowedHyperlink"/>
    <w:basedOn w:val="DefaultParagraphFont"/>
    <w:uiPriority w:val="99"/>
    <w:semiHidden/>
    <w:unhideWhenUsed/>
    <w:rsid w:val="007C4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fosteringnetwork.org.uk/advice-information/looking-after-fostered-child/delegated-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FE47-988C-4A7E-A139-2C75F13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Thomas</dc:creator>
  <cp:lastModifiedBy>Cath Thomas</cp:lastModifiedBy>
  <cp:revision>3</cp:revision>
  <dcterms:created xsi:type="dcterms:W3CDTF">2023-09-27T11:36:00Z</dcterms:created>
  <dcterms:modified xsi:type="dcterms:W3CDTF">2023-11-07T13:18:00Z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LastSaved">
    <vt:filetime>2023-07-24T00:00:00Z</vt:filetime>
  </property>
</Properties>
</file>