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72D0" w14:textId="74AF80BD" w:rsidR="004E36AB" w:rsidRPr="00487A97" w:rsidRDefault="004E36AB" w:rsidP="004E36AB">
      <w:pPr>
        <w:rPr>
          <w:rFonts w:asciiTheme="minorHAnsi" w:hAnsiTheme="minorHAnsi" w:cs="Arial"/>
          <w:b/>
          <w:sz w:val="36"/>
          <w:szCs w:val="36"/>
        </w:rPr>
      </w:pPr>
      <w:r w:rsidRPr="00487A97">
        <w:rPr>
          <w:rFonts w:asciiTheme="minorHAnsi" w:hAnsiTheme="minorHAnsi" w:cs="Arial"/>
          <w:b/>
          <w:sz w:val="36"/>
          <w:szCs w:val="36"/>
        </w:rPr>
        <w:t xml:space="preserve">Supervision and </w:t>
      </w:r>
      <w:r>
        <w:rPr>
          <w:rFonts w:asciiTheme="minorHAnsi" w:hAnsiTheme="minorHAnsi" w:cs="Arial"/>
          <w:b/>
          <w:sz w:val="36"/>
          <w:szCs w:val="36"/>
        </w:rPr>
        <w:t>Performance Conversations</w:t>
      </w:r>
    </w:p>
    <w:p w14:paraId="6B6E716C" w14:textId="77777777" w:rsidR="004E36AB" w:rsidRPr="00487A97" w:rsidRDefault="004E36AB" w:rsidP="004E36AB">
      <w:pPr>
        <w:rPr>
          <w:rFonts w:asciiTheme="minorHAnsi" w:hAnsiTheme="minorHAnsi" w:cs="Arial"/>
        </w:rPr>
      </w:pPr>
    </w:p>
    <w:p w14:paraId="0702309A" w14:textId="0BEAD736" w:rsidR="004E36AB" w:rsidRPr="00487A97" w:rsidRDefault="004E36AB" w:rsidP="004E36AB">
      <w:pPr>
        <w:rPr>
          <w:rFonts w:asciiTheme="minorHAnsi" w:hAnsiTheme="minorHAnsi" w:cs="Arial"/>
          <w:b/>
          <w:u w:val="single"/>
        </w:rPr>
      </w:pPr>
      <w:r w:rsidRPr="00487A97">
        <w:rPr>
          <w:rFonts w:asciiTheme="minorHAnsi" w:hAnsiTheme="minorHAnsi" w:cs="Arial"/>
          <w:b/>
          <w:u w:val="single"/>
        </w:rPr>
        <w:t>1.1 Introduction</w:t>
      </w:r>
    </w:p>
    <w:p w14:paraId="7A0F3ADD" w14:textId="77777777" w:rsidR="004E36AB" w:rsidRPr="00487A97" w:rsidRDefault="004E36AB" w:rsidP="004E36AB">
      <w:pPr>
        <w:rPr>
          <w:rFonts w:asciiTheme="minorHAnsi" w:hAnsiTheme="minorHAnsi" w:cs="Arial"/>
          <w:b/>
          <w:u w:val="single"/>
        </w:rPr>
      </w:pPr>
    </w:p>
    <w:p w14:paraId="355235F5" w14:textId="77777777" w:rsidR="004E36AB" w:rsidRPr="00487A97" w:rsidRDefault="004E36AB" w:rsidP="004E36AB">
      <w:pPr>
        <w:jc w:val="both"/>
        <w:rPr>
          <w:rFonts w:asciiTheme="minorHAnsi" w:hAnsiTheme="minorHAnsi" w:cs="Arial"/>
          <w:color w:val="000000"/>
        </w:rPr>
      </w:pPr>
      <w:r>
        <w:rPr>
          <w:rFonts w:asciiTheme="minorHAnsi" w:hAnsiTheme="minorHAnsi" w:cs="Arial"/>
          <w:color w:val="000000"/>
        </w:rPr>
        <w:t>Staff performance conversations</w:t>
      </w:r>
      <w:r w:rsidRPr="00487A97">
        <w:rPr>
          <w:rFonts w:asciiTheme="minorHAnsi" w:hAnsiTheme="minorHAnsi" w:cs="Arial"/>
          <w:color w:val="000000"/>
        </w:rPr>
        <w:t xml:space="preserve"> and supervisions are fundamental to ensuring a quality assured service delivered by a confident and competent workforce. </w:t>
      </w:r>
    </w:p>
    <w:p w14:paraId="2DECD3A5" w14:textId="77777777" w:rsidR="004E36AB" w:rsidRPr="00487A97" w:rsidRDefault="004E36AB" w:rsidP="004E36AB">
      <w:pPr>
        <w:jc w:val="both"/>
        <w:rPr>
          <w:rFonts w:asciiTheme="minorHAnsi" w:hAnsiTheme="minorHAnsi" w:cs="Arial"/>
          <w:b/>
          <w:u w:val="single"/>
        </w:rPr>
      </w:pPr>
    </w:p>
    <w:p w14:paraId="71801A09" w14:textId="77777777" w:rsidR="004E36AB" w:rsidRPr="00487A97" w:rsidRDefault="004E36AB" w:rsidP="004E36AB">
      <w:pPr>
        <w:jc w:val="both"/>
        <w:rPr>
          <w:rFonts w:asciiTheme="minorHAnsi" w:hAnsiTheme="minorHAnsi" w:cs="Arial"/>
        </w:rPr>
      </w:pPr>
      <w:r w:rsidRPr="00487A97">
        <w:rPr>
          <w:rFonts w:asciiTheme="minorHAnsi" w:hAnsiTheme="minorHAnsi" w:cs="Arial"/>
        </w:rPr>
        <w:t>The service has a responsibility for ensuring that support workers receive regular sup</w:t>
      </w:r>
      <w:r>
        <w:rPr>
          <w:rFonts w:asciiTheme="minorHAnsi" w:hAnsiTheme="minorHAnsi" w:cs="Arial"/>
        </w:rPr>
        <w:t>ervision and an annual performance conversation</w:t>
      </w:r>
      <w:r w:rsidRPr="00487A97">
        <w:rPr>
          <w:rFonts w:asciiTheme="minorHAnsi" w:hAnsiTheme="minorHAnsi" w:cs="Arial"/>
        </w:rPr>
        <w:t>.  Support workers will receive individual supervision</w:t>
      </w:r>
      <w:r>
        <w:rPr>
          <w:rFonts w:asciiTheme="minorHAnsi" w:hAnsiTheme="minorHAnsi" w:cs="Arial"/>
        </w:rPr>
        <w:t>s</w:t>
      </w:r>
      <w:r w:rsidRPr="00487A97">
        <w:rPr>
          <w:rFonts w:asciiTheme="minorHAnsi" w:hAnsiTheme="minorHAnsi" w:cs="Arial"/>
        </w:rPr>
        <w:t xml:space="preserve"> with a coordinator regularly (at least 6 monthly) and will be invited to attend group supervision sessions </w:t>
      </w:r>
      <w:r>
        <w:rPr>
          <w:rFonts w:asciiTheme="minorHAnsi" w:hAnsiTheme="minorHAnsi" w:cs="Arial"/>
        </w:rPr>
        <w:t xml:space="preserve">quarterly. It is an expectation that support workers will attend at least two group supervisions per annum.  </w:t>
      </w:r>
    </w:p>
    <w:p w14:paraId="5A73B4D8" w14:textId="77777777" w:rsidR="004E36AB" w:rsidRPr="00487A97" w:rsidRDefault="004E36AB" w:rsidP="004E36AB">
      <w:pPr>
        <w:jc w:val="both"/>
        <w:rPr>
          <w:rFonts w:asciiTheme="minorHAnsi" w:hAnsiTheme="minorHAnsi" w:cs="Arial"/>
          <w:b/>
          <w:bCs/>
        </w:rPr>
      </w:pPr>
    </w:p>
    <w:p w14:paraId="23ED99C3" w14:textId="4B4EF288" w:rsidR="004E36AB" w:rsidRPr="00487A97" w:rsidRDefault="004E36AB" w:rsidP="004E36AB">
      <w:pPr>
        <w:jc w:val="both"/>
        <w:rPr>
          <w:rFonts w:asciiTheme="minorHAnsi" w:hAnsiTheme="minorHAnsi" w:cs="Arial"/>
          <w:b/>
          <w:color w:val="000000"/>
          <w:u w:val="single"/>
        </w:rPr>
      </w:pPr>
      <w:r>
        <w:rPr>
          <w:rFonts w:asciiTheme="minorHAnsi" w:hAnsiTheme="minorHAnsi" w:cs="Arial"/>
          <w:b/>
          <w:color w:val="000000"/>
          <w:u w:val="single"/>
        </w:rPr>
        <w:t>1.2 Performance Conversations</w:t>
      </w:r>
    </w:p>
    <w:p w14:paraId="6D3098C4" w14:textId="77777777" w:rsidR="004E36AB" w:rsidRPr="00487A97" w:rsidRDefault="004E36AB" w:rsidP="004E36AB">
      <w:pPr>
        <w:jc w:val="both"/>
        <w:rPr>
          <w:rFonts w:asciiTheme="minorHAnsi" w:hAnsiTheme="minorHAnsi" w:cs="Arial"/>
          <w:b/>
          <w:color w:val="000000"/>
          <w:u w:val="single"/>
        </w:rPr>
      </w:pPr>
    </w:p>
    <w:p w14:paraId="7C61899E" w14:textId="74FFFBB1" w:rsidR="004E36AB" w:rsidRDefault="004E36AB" w:rsidP="004E36AB">
      <w:pPr>
        <w:jc w:val="both"/>
        <w:rPr>
          <w:rFonts w:asciiTheme="minorHAnsi" w:hAnsiTheme="minorHAnsi" w:cs="Arial"/>
          <w:color w:val="000000"/>
        </w:rPr>
      </w:pPr>
      <w:r>
        <w:rPr>
          <w:rFonts w:asciiTheme="minorHAnsi" w:hAnsiTheme="minorHAnsi" w:cs="Arial"/>
          <w:color w:val="000000"/>
        </w:rPr>
        <w:t>Performance conversations</w:t>
      </w:r>
      <w:r w:rsidRPr="00487A97">
        <w:rPr>
          <w:rFonts w:asciiTheme="minorHAnsi" w:hAnsiTheme="minorHAnsi" w:cs="Arial"/>
          <w:color w:val="000000"/>
        </w:rPr>
        <w:t xml:space="preserve"> bring an employee together with his or her line manager for regular, honest discussions about performance. The aim is to review work and development over the past year, and discuss behaviours, </w:t>
      </w:r>
      <w:proofErr w:type="gramStart"/>
      <w:r w:rsidRPr="00487A97">
        <w:rPr>
          <w:rFonts w:asciiTheme="minorHAnsi" w:hAnsiTheme="minorHAnsi" w:cs="Arial"/>
          <w:color w:val="000000"/>
        </w:rPr>
        <w:t>targets</w:t>
      </w:r>
      <w:proofErr w:type="gramEnd"/>
      <w:r w:rsidRPr="00487A97">
        <w:rPr>
          <w:rFonts w:asciiTheme="minorHAnsi" w:hAnsiTheme="minorHAnsi" w:cs="Arial"/>
          <w:color w:val="000000"/>
        </w:rPr>
        <w:t xml:space="preserve"> and developme</w:t>
      </w:r>
      <w:r>
        <w:rPr>
          <w:rFonts w:asciiTheme="minorHAnsi" w:hAnsiTheme="minorHAnsi" w:cs="Arial"/>
          <w:color w:val="000000"/>
        </w:rPr>
        <w:t>nt for the next year. These conversations</w:t>
      </w:r>
      <w:r w:rsidRPr="00487A97">
        <w:rPr>
          <w:rFonts w:asciiTheme="minorHAnsi" w:hAnsiTheme="minorHAnsi" w:cs="Arial"/>
          <w:color w:val="000000"/>
        </w:rPr>
        <w:t xml:space="preserve"> also provide an opportunity to consider how performance contributes to the success of th</w:t>
      </w:r>
      <w:r>
        <w:rPr>
          <w:rFonts w:asciiTheme="minorHAnsi" w:hAnsiTheme="minorHAnsi" w:cs="Arial"/>
          <w:color w:val="000000"/>
        </w:rPr>
        <w:t>e whole organisation. These</w:t>
      </w:r>
      <w:r w:rsidRPr="00487A97">
        <w:rPr>
          <w:rFonts w:asciiTheme="minorHAnsi" w:hAnsiTheme="minorHAnsi" w:cs="Arial"/>
          <w:color w:val="000000"/>
        </w:rPr>
        <w:t xml:space="preserve"> </w:t>
      </w:r>
      <w:r>
        <w:rPr>
          <w:rFonts w:asciiTheme="minorHAnsi" w:hAnsiTheme="minorHAnsi" w:cs="Arial"/>
          <w:color w:val="000000"/>
        </w:rPr>
        <w:t xml:space="preserve">are embedded into support worker supervisions. </w:t>
      </w:r>
    </w:p>
    <w:p w14:paraId="44E95A53" w14:textId="77777777" w:rsidR="004E36AB" w:rsidRPr="00487A97" w:rsidRDefault="004E36AB" w:rsidP="004E36AB">
      <w:pPr>
        <w:jc w:val="both"/>
        <w:rPr>
          <w:rFonts w:asciiTheme="minorHAnsi" w:hAnsiTheme="minorHAnsi" w:cs="Arial"/>
          <w:color w:val="000000"/>
        </w:rPr>
      </w:pPr>
    </w:p>
    <w:p w14:paraId="473AF998" w14:textId="77777777" w:rsidR="004E36AB" w:rsidRPr="00487A97" w:rsidRDefault="004E36AB" w:rsidP="004E36AB">
      <w:pPr>
        <w:rPr>
          <w:rFonts w:asciiTheme="minorHAnsi" w:hAnsiTheme="minorHAnsi" w:cs="Arial"/>
          <w:b/>
          <w:color w:val="000000"/>
          <w:u w:val="single"/>
        </w:rPr>
      </w:pPr>
      <w:r>
        <w:rPr>
          <w:rFonts w:asciiTheme="minorHAnsi" w:hAnsiTheme="minorHAnsi" w:cs="Arial"/>
          <w:b/>
          <w:color w:val="000000"/>
          <w:u w:val="single"/>
        </w:rPr>
        <w:t>14</w:t>
      </w:r>
      <w:r w:rsidRPr="00487A97">
        <w:rPr>
          <w:rFonts w:asciiTheme="minorHAnsi" w:hAnsiTheme="minorHAnsi" w:cs="Arial"/>
          <w:b/>
          <w:color w:val="000000"/>
          <w:u w:val="single"/>
        </w:rPr>
        <w:t>.3 Supervision</w:t>
      </w:r>
    </w:p>
    <w:p w14:paraId="3C861516" w14:textId="77777777" w:rsidR="004E36AB" w:rsidRPr="00487A97" w:rsidRDefault="004E36AB" w:rsidP="004E36AB">
      <w:pPr>
        <w:rPr>
          <w:rFonts w:asciiTheme="minorHAnsi" w:hAnsiTheme="minorHAnsi" w:cs="Arial"/>
          <w:b/>
          <w:color w:val="000000"/>
          <w:u w:val="single"/>
        </w:rPr>
      </w:pPr>
    </w:p>
    <w:p w14:paraId="7EE3B0CC" w14:textId="77777777" w:rsidR="004E36AB" w:rsidRPr="00487A97" w:rsidRDefault="004E36AB" w:rsidP="004E36AB">
      <w:pPr>
        <w:jc w:val="both"/>
        <w:rPr>
          <w:rFonts w:asciiTheme="minorHAnsi" w:hAnsiTheme="minorHAnsi" w:cs="Arial"/>
          <w:color w:val="000000"/>
        </w:rPr>
      </w:pPr>
      <w:r w:rsidRPr="00487A97">
        <w:rPr>
          <w:rFonts w:asciiTheme="minorHAnsi" w:hAnsiTheme="minorHAnsi" w:cs="Arial"/>
          <w:color w:val="000000"/>
        </w:rPr>
        <w:t>Supervision of support workers will take place minimum of 6 monthly. We aim for these to</w:t>
      </w:r>
      <w:r>
        <w:rPr>
          <w:rFonts w:asciiTheme="minorHAnsi" w:hAnsiTheme="minorHAnsi" w:cs="Arial"/>
          <w:color w:val="000000"/>
        </w:rPr>
        <w:t xml:space="preserve"> be face to face where possible.</w:t>
      </w:r>
      <w:r w:rsidRPr="00487A97">
        <w:rPr>
          <w:rFonts w:asciiTheme="minorHAnsi" w:hAnsiTheme="minorHAnsi" w:cs="Arial"/>
          <w:color w:val="000000"/>
        </w:rPr>
        <w:t xml:space="preserve"> </w:t>
      </w:r>
    </w:p>
    <w:p w14:paraId="00029114" w14:textId="77777777" w:rsidR="004E36AB" w:rsidRPr="00487A97" w:rsidRDefault="004E36AB" w:rsidP="004E36AB">
      <w:pPr>
        <w:rPr>
          <w:rFonts w:asciiTheme="minorHAnsi" w:hAnsiTheme="minorHAnsi" w:cs="Arial"/>
        </w:rPr>
      </w:pPr>
    </w:p>
    <w:p w14:paraId="7D844F41" w14:textId="77777777" w:rsidR="004E36AB" w:rsidRPr="00487A97" w:rsidRDefault="004E36AB" w:rsidP="004E36AB">
      <w:pPr>
        <w:rPr>
          <w:rFonts w:asciiTheme="minorHAnsi" w:hAnsiTheme="minorHAnsi" w:cs="Arial"/>
          <w:b/>
          <w:bCs/>
        </w:rPr>
      </w:pPr>
      <w:r w:rsidRPr="00487A97">
        <w:rPr>
          <w:rFonts w:asciiTheme="minorHAnsi" w:hAnsiTheme="minorHAnsi" w:cs="Arial"/>
          <w:b/>
          <w:bCs/>
        </w:rPr>
        <w:t xml:space="preserve">Principles </w:t>
      </w:r>
    </w:p>
    <w:p w14:paraId="57E16A26" w14:textId="77777777" w:rsidR="004E36AB" w:rsidRPr="00487A97" w:rsidRDefault="004E36AB" w:rsidP="004E36AB">
      <w:pPr>
        <w:pStyle w:val="ListParagraph"/>
        <w:numPr>
          <w:ilvl w:val="0"/>
          <w:numId w:val="44"/>
        </w:numPr>
        <w:spacing w:line="276" w:lineRule="auto"/>
        <w:rPr>
          <w:rFonts w:asciiTheme="minorHAnsi" w:hAnsiTheme="minorHAnsi" w:cs="Arial"/>
          <w:bCs/>
        </w:rPr>
      </w:pPr>
      <w:r w:rsidRPr="00487A97">
        <w:rPr>
          <w:rFonts w:asciiTheme="minorHAnsi" w:hAnsiTheme="minorHAnsi" w:cs="Arial"/>
          <w:bCs/>
        </w:rPr>
        <w:t>Minimum of 6 monthly</w:t>
      </w:r>
    </w:p>
    <w:p w14:paraId="7DB20D0A" w14:textId="77777777" w:rsidR="004E36AB" w:rsidRPr="00487A97" w:rsidRDefault="004E36AB" w:rsidP="004E36AB">
      <w:pPr>
        <w:pStyle w:val="ListParagraph"/>
        <w:numPr>
          <w:ilvl w:val="0"/>
          <w:numId w:val="44"/>
        </w:numPr>
        <w:spacing w:line="276" w:lineRule="auto"/>
        <w:rPr>
          <w:rFonts w:asciiTheme="minorHAnsi" w:hAnsiTheme="minorHAnsi" w:cs="Arial"/>
          <w:bCs/>
        </w:rPr>
      </w:pPr>
      <w:r w:rsidRPr="00487A97">
        <w:rPr>
          <w:rFonts w:asciiTheme="minorHAnsi" w:hAnsiTheme="minorHAnsi" w:cs="Arial"/>
          <w:bCs/>
        </w:rPr>
        <w:t>Face to face meetings wherever possible</w:t>
      </w:r>
    </w:p>
    <w:p w14:paraId="32AB45A6" w14:textId="77777777" w:rsidR="004E36AB" w:rsidRPr="00487A97" w:rsidRDefault="004E36AB" w:rsidP="004E36AB">
      <w:pPr>
        <w:pStyle w:val="ListParagraph"/>
        <w:numPr>
          <w:ilvl w:val="0"/>
          <w:numId w:val="44"/>
        </w:numPr>
        <w:spacing w:line="276" w:lineRule="auto"/>
        <w:jc w:val="both"/>
        <w:rPr>
          <w:rFonts w:asciiTheme="minorHAnsi" w:hAnsiTheme="minorHAnsi" w:cs="Arial"/>
        </w:rPr>
      </w:pPr>
      <w:r w:rsidRPr="00487A97">
        <w:rPr>
          <w:rFonts w:asciiTheme="minorHAnsi" w:hAnsiTheme="minorHAnsi" w:cs="Arial"/>
        </w:rPr>
        <w:t xml:space="preserve">Provide a formal opportunity for staff to discuss their </w:t>
      </w:r>
      <w:proofErr w:type="gramStart"/>
      <w:r w:rsidRPr="00487A97">
        <w:rPr>
          <w:rFonts w:asciiTheme="minorHAnsi" w:hAnsiTheme="minorHAnsi" w:cs="Arial"/>
        </w:rPr>
        <w:t>day to day</w:t>
      </w:r>
      <w:proofErr w:type="gramEnd"/>
      <w:r w:rsidRPr="00487A97">
        <w:rPr>
          <w:rFonts w:asciiTheme="minorHAnsi" w:hAnsiTheme="minorHAnsi" w:cs="Arial"/>
        </w:rPr>
        <w:t xml:space="preserve"> work.</w:t>
      </w:r>
    </w:p>
    <w:p w14:paraId="6F9BC572" w14:textId="77777777" w:rsidR="004E36AB" w:rsidRPr="00487A97" w:rsidRDefault="004E36AB" w:rsidP="004E36AB">
      <w:pPr>
        <w:pStyle w:val="ListParagraph"/>
        <w:numPr>
          <w:ilvl w:val="0"/>
          <w:numId w:val="44"/>
        </w:numPr>
        <w:spacing w:line="276" w:lineRule="auto"/>
        <w:jc w:val="both"/>
        <w:rPr>
          <w:rFonts w:asciiTheme="minorHAnsi" w:hAnsiTheme="minorHAnsi" w:cs="Arial"/>
        </w:rPr>
      </w:pPr>
      <w:r w:rsidRPr="00487A97">
        <w:rPr>
          <w:rFonts w:asciiTheme="minorHAnsi" w:hAnsiTheme="minorHAnsi" w:cs="Arial"/>
        </w:rPr>
        <w:t xml:space="preserve">Be carried out in a non-judgemental, </w:t>
      </w:r>
      <w:proofErr w:type="gramStart"/>
      <w:r w:rsidRPr="00487A97">
        <w:rPr>
          <w:rFonts w:asciiTheme="minorHAnsi" w:hAnsiTheme="minorHAnsi" w:cs="Arial"/>
        </w:rPr>
        <w:t>positive</w:t>
      </w:r>
      <w:proofErr w:type="gramEnd"/>
      <w:r w:rsidRPr="00487A97">
        <w:rPr>
          <w:rFonts w:asciiTheme="minorHAnsi" w:hAnsiTheme="minorHAnsi" w:cs="Arial"/>
        </w:rPr>
        <w:t xml:space="preserve"> and collaborative way.</w:t>
      </w:r>
    </w:p>
    <w:p w14:paraId="45F2A5F1" w14:textId="77777777" w:rsidR="004E36AB" w:rsidRPr="00487A97" w:rsidRDefault="004E36AB" w:rsidP="004E36AB">
      <w:pPr>
        <w:pStyle w:val="ListParagraph"/>
        <w:numPr>
          <w:ilvl w:val="0"/>
          <w:numId w:val="44"/>
        </w:numPr>
        <w:spacing w:line="276" w:lineRule="auto"/>
        <w:rPr>
          <w:rFonts w:asciiTheme="minorHAnsi" w:hAnsiTheme="minorHAnsi" w:cs="Arial"/>
          <w:bCs/>
        </w:rPr>
      </w:pPr>
      <w:r w:rsidRPr="00487A97">
        <w:rPr>
          <w:rFonts w:asciiTheme="minorHAnsi" w:hAnsiTheme="minorHAnsi" w:cs="Arial"/>
        </w:rPr>
        <w:t xml:space="preserve">Be confidential between the supervisor and the staff member concerned excluding child protection concerns. </w:t>
      </w:r>
    </w:p>
    <w:p w14:paraId="08D4EE63" w14:textId="77777777" w:rsidR="004E36AB" w:rsidRPr="00487A97" w:rsidRDefault="004E36AB" w:rsidP="004E36AB">
      <w:pPr>
        <w:pStyle w:val="ListParagraph"/>
        <w:numPr>
          <w:ilvl w:val="0"/>
          <w:numId w:val="44"/>
        </w:numPr>
        <w:spacing w:line="276" w:lineRule="auto"/>
        <w:rPr>
          <w:rFonts w:asciiTheme="minorHAnsi" w:hAnsiTheme="minorHAnsi" w:cs="Arial"/>
          <w:b/>
          <w:bCs/>
        </w:rPr>
      </w:pPr>
      <w:r w:rsidRPr="00487A97">
        <w:rPr>
          <w:rFonts w:asciiTheme="minorHAnsi" w:hAnsiTheme="minorHAnsi" w:cs="Arial"/>
        </w:rPr>
        <w:t>Supervision notes are used to inform child review professional meetings.</w:t>
      </w:r>
    </w:p>
    <w:p w14:paraId="6BCA0BA7" w14:textId="77777777" w:rsidR="004E36AB" w:rsidRPr="00487A97" w:rsidRDefault="004E36AB" w:rsidP="004E36AB">
      <w:pPr>
        <w:pStyle w:val="ListParagraph"/>
        <w:numPr>
          <w:ilvl w:val="0"/>
          <w:numId w:val="44"/>
        </w:numPr>
        <w:spacing w:line="276" w:lineRule="auto"/>
        <w:rPr>
          <w:rFonts w:asciiTheme="minorHAnsi" w:hAnsiTheme="minorHAnsi" w:cs="Arial"/>
          <w:color w:val="000000"/>
        </w:rPr>
      </w:pPr>
      <w:r w:rsidRPr="00487A97">
        <w:rPr>
          <w:rFonts w:asciiTheme="minorHAnsi" w:hAnsiTheme="minorHAnsi" w:cs="Arial"/>
          <w:color w:val="000000"/>
        </w:rPr>
        <w:t xml:space="preserve">Supervisions will be recorded, and a copy given to support workers to sign. </w:t>
      </w:r>
    </w:p>
    <w:p w14:paraId="412DEEA5" w14:textId="77777777" w:rsidR="004E36AB" w:rsidRPr="00487A97" w:rsidRDefault="004E36AB" w:rsidP="004E36AB">
      <w:pPr>
        <w:pStyle w:val="ListParagraph"/>
        <w:numPr>
          <w:ilvl w:val="0"/>
          <w:numId w:val="44"/>
        </w:numPr>
        <w:spacing w:line="276" w:lineRule="auto"/>
        <w:rPr>
          <w:rFonts w:asciiTheme="minorHAnsi" w:hAnsiTheme="minorHAnsi" w:cs="Arial"/>
          <w:color w:val="000000"/>
        </w:rPr>
      </w:pPr>
      <w:r w:rsidRPr="00487A97">
        <w:rPr>
          <w:rFonts w:asciiTheme="minorHAnsi" w:hAnsiTheme="minorHAnsi" w:cs="Arial"/>
          <w:color w:val="000000"/>
        </w:rPr>
        <w:t xml:space="preserve">Supervisions will be used to recognise performance issues and praise best practise. </w:t>
      </w:r>
    </w:p>
    <w:p w14:paraId="1A28F5DA" w14:textId="77777777" w:rsidR="004E36AB" w:rsidRPr="00487A97" w:rsidRDefault="004E36AB" w:rsidP="004E36AB">
      <w:pPr>
        <w:pStyle w:val="ListParagraph"/>
        <w:numPr>
          <w:ilvl w:val="0"/>
          <w:numId w:val="44"/>
        </w:numPr>
        <w:spacing w:line="276" w:lineRule="auto"/>
        <w:rPr>
          <w:rFonts w:asciiTheme="minorHAnsi" w:hAnsiTheme="minorHAnsi" w:cs="Arial"/>
          <w:color w:val="000000"/>
        </w:rPr>
      </w:pPr>
      <w:r w:rsidRPr="00487A97">
        <w:rPr>
          <w:rFonts w:asciiTheme="minorHAnsi" w:hAnsiTheme="minorHAnsi" w:cs="Arial"/>
          <w:color w:val="000000"/>
        </w:rPr>
        <w:t xml:space="preserve">Where there is under performance, supervision will provide the arena for these initial discussions prior to any more formal disciplinary processes. </w:t>
      </w:r>
    </w:p>
    <w:p w14:paraId="306C71BB" w14:textId="77777777" w:rsidR="004E36AB" w:rsidRPr="004F6BB8" w:rsidRDefault="004E36AB" w:rsidP="004E36AB">
      <w:pPr>
        <w:pStyle w:val="ListParagraph"/>
        <w:numPr>
          <w:ilvl w:val="0"/>
          <w:numId w:val="44"/>
        </w:numPr>
        <w:spacing w:line="276" w:lineRule="auto"/>
        <w:rPr>
          <w:rFonts w:asciiTheme="minorHAnsi" w:hAnsiTheme="minorHAnsi" w:cs="Arial"/>
          <w:color w:val="000000"/>
        </w:rPr>
      </w:pPr>
      <w:r w:rsidRPr="00487A97">
        <w:rPr>
          <w:rFonts w:asciiTheme="minorHAnsi" w:hAnsiTheme="minorHAnsi" w:cs="Arial"/>
          <w:color w:val="000000"/>
        </w:rPr>
        <w:t xml:space="preserve">Supervision meetings will be held at a time and location convenient to support workers wherever </w:t>
      </w:r>
      <w:proofErr w:type="gramStart"/>
      <w:r w:rsidRPr="00487A97">
        <w:rPr>
          <w:rFonts w:asciiTheme="minorHAnsi" w:hAnsiTheme="minorHAnsi" w:cs="Arial"/>
          <w:color w:val="000000"/>
        </w:rPr>
        <w:t>possible</w:t>
      </w:r>
      <w:proofErr w:type="gramEnd"/>
      <w:r w:rsidRPr="00487A97">
        <w:rPr>
          <w:rFonts w:asciiTheme="minorHAnsi" w:hAnsiTheme="minorHAnsi" w:cs="Arial"/>
          <w:color w:val="000000"/>
        </w:rPr>
        <w:t xml:space="preserve"> </w:t>
      </w:r>
    </w:p>
    <w:p w14:paraId="4B53DBFD" w14:textId="77777777" w:rsidR="004E36AB" w:rsidRPr="00487A97" w:rsidRDefault="004E36AB" w:rsidP="004E36AB">
      <w:pPr>
        <w:rPr>
          <w:rFonts w:asciiTheme="minorHAnsi" w:hAnsiTheme="minorHAnsi" w:cs="Arial"/>
          <w:b/>
          <w:bCs/>
        </w:rPr>
      </w:pPr>
    </w:p>
    <w:p w14:paraId="6B2B5691" w14:textId="77777777" w:rsidR="004E36AB" w:rsidRPr="00487A97" w:rsidRDefault="004E36AB" w:rsidP="004E36AB">
      <w:pPr>
        <w:rPr>
          <w:rFonts w:asciiTheme="minorHAnsi" w:hAnsiTheme="minorHAnsi" w:cs="Arial"/>
          <w:b/>
          <w:bCs/>
        </w:rPr>
      </w:pPr>
      <w:r w:rsidRPr="00487A97">
        <w:rPr>
          <w:rFonts w:asciiTheme="minorHAnsi" w:hAnsiTheme="minorHAnsi" w:cs="Arial"/>
          <w:b/>
          <w:bCs/>
        </w:rPr>
        <w:t xml:space="preserve"> Content of sessions</w:t>
      </w:r>
    </w:p>
    <w:p w14:paraId="78A4FAD3" w14:textId="77777777" w:rsidR="004E36AB" w:rsidRPr="00487A97" w:rsidRDefault="004E36AB" w:rsidP="004E36AB">
      <w:pPr>
        <w:numPr>
          <w:ilvl w:val="0"/>
          <w:numId w:val="43"/>
        </w:numPr>
        <w:shd w:val="clear" w:color="auto" w:fill="FFFFFF"/>
        <w:spacing w:before="120"/>
        <w:ind w:left="480"/>
        <w:textAlignment w:val="top"/>
        <w:rPr>
          <w:rFonts w:asciiTheme="minorHAnsi" w:hAnsiTheme="minorHAnsi" w:cs="Arial"/>
          <w:color w:val="000000"/>
        </w:rPr>
      </w:pPr>
      <w:r w:rsidRPr="00487A97">
        <w:rPr>
          <w:rFonts w:asciiTheme="minorHAnsi" w:hAnsiTheme="minorHAnsi" w:cs="Arial"/>
          <w:color w:val="000000"/>
        </w:rPr>
        <w:t xml:space="preserve">Review of actions from last meeting </w:t>
      </w:r>
    </w:p>
    <w:p w14:paraId="6C375E1F" w14:textId="77777777" w:rsidR="004E36AB" w:rsidRPr="00487A97" w:rsidRDefault="004E36AB" w:rsidP="004E36AB">
      <w:pPr>
        <w:numPr>
          <w:ilvl w:val="0"/>
          <w:numId w:val="43"/>
        </w:numPr>
        <w:shd w:val="clear" w:color="auto" w:fill="FFFFFF"/>
        <w:spacing w:before="120"/>
        <w:ind w:left="480"/>
        <w:textAlignment w:val="top"/>
        <w:rPr>
          <w:rFonts w:asciiTheme="minorHAnsi" w:hAnsiTheme="minorHAnsi" w:cs="Arial"/>
          <w:color w:val="000000"/>
        </w:rPr>
      </w:pPr>
      <w:r w:rsidRPr="00487A97">
        <w:rPr>
          <w:rFonts w:asciiTheme="minorHAnsi" w:hAnsiTheme="minorHAnsi" w:cs="Arial"/>
          <w:color w:val="000000"/>
        </w:rPr>
        <w:lastRenderedPageBreak/>
        <w:t xml:space="preserve">Update on progress on current support </w:t>
      </w:r>
    </w:p>
    <w:p w14:paraId="2322B3A4" w14:textId="77777777" w:rsidR="004E36AB" w:rsidRPr="00487A97" w:rsidRDefault="004E36AB" w:rsidP="004E36AB">
      <w:pPr>
        <w:numPr>
          <w:ilvl w:val="0"/>
          <w:numId w:val="43"/>
        </w:numPr>
        <w:shd w:val="clear" w:color="auto" w:fill="FFFFFF"/>
        <w:spacing w:before="120"/>
        <w:ind w:left="480"/>
        <w:textAlignment w:val="top"/>
        <w:rPr>
          <w:rFonts w:asciiTheme="minorHAnsi" w:hAnsiTheme="minorHAnsi" w:cs="Arial"/>
          <w:color w:val="000000"/>
        </w:rPr>
      </w:pPr>
      <w:r w:rsidRPr="00487A97">
        <w:rPr>
          <w:rFonts w:asciiTheme="minorHAnsi" w:hAnsiTheme="minorHAnsi" w:cs="Arial"/>
          <w:color w:val="000000"/>
        </w:rPr>
        <w:t xml:space="preserve">Review workload </w:t>
      </w:r>
    </w:p>
    <w:p w14:paraId="05524F1B" w14:textId="77777777" w:rsidR="004E36AB" w:rsidRPr="00487A97" w:rsidRDefault="004E36AB" w:rsidP="004E36AB">
      <w:pPr>
        <w:numPr>
          <w:ilvl w:val="0"/>
          <w:numId w:val="43"/>
        </w:numPr>
        <w:shd w:val="clear" w:color="auto" w:fill="FFFFFF"/>
        <w:spacing w:before="120"/>
        <w:ind w:left="480"/>
        <w:textAlignment w:val="top"/>
        <w:rPr>
          <w:rFonts w:asciiTheme="minorHAnsi" w:hAnsiTheme="minorHAnsi" w:cs="Arial"/>
          <w:color w:val="000000"/>
        </w:rPr>
      </w:pPr>
      <w:r w:rsidRPr="00487A97">
        <w:rPr>
          <w:rFonts w:asciiTheme="minorHAnsi" w:hAnsiTheme="minorHAnsi" w:cs="Arial"/>
          <w:color w:val="000000"/>
        </w:rPr>
        <w:t xml:space="preserve">Identify any obstacles and support required in dealing with any </w:t>
      </w:r>
      <w:proofErr w:type="gramStart"/>
      <w:r w:rsidRPr="00487A97">
        <w:rPr>
          <w:rFonts w:asciiTheme="minorHAnsi" w:hAnsiTheme="minorHAnsi" w:cs="Arial"/>
          <w:color w:val="000000"/>
        </w:rPr>
        <w:t>problems</w:t>
      </w:r>
      <w:proofErr w:type="gramEnd"/>
      <w:r w:rsidRPr="00487A97">
        <w:rPr>
          <w:rFonts w:asciiTheme="minorHAnsi" w:hAnsiTheme="minorHAnsi" w:cs="Arial"/>
          <w:color w:val="000000"/>
        </w:rPr>
        <w:t xml:space="preserve"> </w:t>
      </w:r>
    </w:p>
    <w:p w14:paraId="41B17EF3" w14:textId="77777777" w:rsidR="004E36AB" w:rsidRPr="00487A97" w:rsidRDefault="004E36AB" w:rsidP="004E36AB">
      <w:pPr>
        <w:numPr>
          <w:ilvl w:val="0"/>
          <w:numId w:val="43"/>
        </w:numPr>
        <w:shd w:val="clear" w:color="auto" w:fill="FFFFFF"/>
        <w:spacing w:before="120"/>
        <w:ind w:left="480"/>
        <w:textAlignment w:val="top"/>
        <w:rPr>
          <w:rFonts w:asciiTheme="minorHAnsi" w:hAnsiTheme="minorHAnsi" w:cs="Arial"/>
          <w:color w:val="000000"/>
        </w:rPr>
      </w:pPr>
      <w:r w:rsidRPr="00487A97">
        <w:rPr>
          <w:rFonts w:asciiTheme="minorHAnsi" w:hAnsiTheme="minorHAnsi" w:cs="Arial"/>
          <w:color w:val="000000"/>
        </w:rPr>
        <w:t xml:space="preserve">Recognise effort and </w:t>
      </w:r>
      <w:proofErr w:type="gramStart"/>
      <w:r w:rsidRPr="00487A97">
        <w:rPr>
          <w:rFonts w:asciiTheme="minorHAnsi" w:hAnsiTheme="minorHAnsi" w:cs="Arial"/>
          <w:color w:val="000000"/>
        </w:rPr>
        <w:t>achievements</w:t>
      </w:r>
      <w:proofErr w:type="gramEnd"/>
      <w:r w:rsidRPr="00487A97">
        <w:rPr>
          <w:rFonts w:asciiTheme="minorHAnsi" w:hAnsiTheme="minorHAnsi" w:cs="Arial"/>
          <w:color w:val="000000"/>
        </w:rPr>
        <w:t xml:space="preserve"> </w:t>
      </w:r>
    </w:p>
    <w:p w14:paraId="515FF656" w14:textId="77777777" w:rsidR="004E36AB" w:rsidRPr="00487A97" w:rsidRDefault="004E36AB" w:rsidP="004E36AB">
      <w:pPr>
        <w:numPr>
          <w:ilvl w:val="0"/>
          <w:numId w:val="43"/>
        </w:numPr>
        <w:shd w:val="clear" w:color="auto" w:fill="FFFFFF"/>
        <w:spacing w:before="120"/>
        <w:ind w:left="480"/>
        <w:textAlignment w:val="top"/>
        <w:rPr>
          <w:rFonts w:asciiTheme="minorHAnsi" w:hAnsiTheme="minorHAnsi" w:cs="Arial"/>
          <w:color w:val="000000"/>
        </w:rPr>
      </w:pPr>
      <w:r w:rsidRPr="00487A97">
        <w:rPr>
          <w:rFonts w:asciiTheme="minorHAnsi" w:hAnsiTheme="minorHAnsi" w:cs="Arial"/>
          <w:color w:val="000000"/>
        </w:rPr>
        <w:t xml:space="preserve">Provide feedback that will help to improve performance </w:t>
      </w:r>
    </w:p>
    <w:p w14:paraId="697A14B6" w14:textId="77777777" w:rsidR="004E36AB" w:rsidRPr="00487A97" w:rsidRDefault="004E36AB" w:rsidP="004E36AB">
      <w:pPr>
        <w:numPr>
          <w:ilvl w:val="0"/>
          <w:numId w:val="43"/>
        </w:numPr>
        <w:shd w:val="clear" w:color="auto" w:fill="FFFFFF"/>
        <w:spacing w:before="120"/>
        <w:ind w:left="480"/>
        <w:textAlignment w:val="top"/>
        <w:rPr>
          <w:rFonts w:asciiTheme="minorHAnsi" w:hAnsiTheme="minorHAnsi" w:cs="Arial"/>
          <w:color w:val="000000"/>
        </w:rPr>
      </w:pPr>
      <w:r w:rsidRPr="00487A97">
        <w:rPr>
          <w:rFonts w:asciiTheme="minorHAnsi" w:hAnsiTheme="minorHAnsi" w:cs="Arial"/>
          <w:color w:val="000000"/>
        </w:rPr>
        <w:t xml:space="preserve">Identify any learning and development activities that would help to improve performance </w:t>
      </w:r>
    </w:p>
    <w:p w14:paraId="0B79714C" w14:textId="77777777" w:rsidR="004E36AB" w:rsidRPr="00487A97" w:rsidRDefault="004E36AB" w:rsidP="004E36AB">
      <w:pPr>
        <w:numPr>
          <w:ilvl w:val="0"/>
          <w:numId w:val="43"/>
        </w:numPr>
        <w:shd w:val="clear" w:color="auto" w:fill="FFFFFF"/>
        <w:spacing w:before="120"/>
        <w:ind w:left="480"/>
        <w:textAlignment w:val="top"/>
        <w:rPr>
          <w:rFonts w:asciiTheme="minorHAnsi" w:hAnsiTheme="minorHAnsi" w:cs="Arial"/>
          <w:color w:val="000000"/>
        </w:rPr>
      </w:pPr>
      <w:r w:rsidRPr="00487A97">
        <w:rPr>
          <w:rFonts w:asciiTheme="minorHAnsi" w:hAnsiTheme="minorHAnsi" w:cs="Arial"/>
          <w:color w:val="000000"/>
        </w:rPr>
        <w:t xml:space="preserve">Review any personal issues that are having an impact on performance </w:t>
      </w:r>
    </w:p>
    <w:p w14:paraId="4CFC28A8" w14:textId="77777777" w:rsidR="004E36AB" w:rsidRPr="00487A97" w:rsidRDefault="004E36AB" w:rsidP="004E36AB">
      <w:pPr>
        <w:numPr>
          <w:ilvl w:val="0"/>
          <w:numId w:val="43"/>
        </w:numPr>
        <w:shd w:val="clear" w:color="auto" w:fill="FFFFFF"/>
        <w:spacing w:before="120"/>
        <w:ind w:left="480"/>
        <w:textAlignment w:val="top"/>
        <w:rPr>
          <w:rFonts w:asciiTheme="minorHAnsi" w:hAnsiTheme="minorHAnsi" w:cs="Arial"/>
          <w:color w:val="000000"/>
        </w:rPr>
      </w:pPr>
      <w:r w:rsidRPr="00487A97">
        <w:rPr>
          <w:rFonts w:asciiTheme="minorHAnsi" w:hAnsiTheme="minorHAnsi" w:cs="Arial"/>
          <w:color w:val="000000"/>
        </w:rPr>
        <w:t xml:space="preserve">Regularly review career development aspirations </w:t>
      </w:r>
    </w:p>
    <w:p w14:paraId="00B089C8" w14:textId="77777777" w:rsidR="004E36AB" w:rsidRPr="00487A97" w:rsidRDefault="004E36AB" w:rsidP="004E36AB">
      <w:pPr>
        <w:numPr>
          <w:ilvl w:val="0"/>
          <w:numId w:val="43"/>
        </w:numPr>
        <w:shd w:val="clear" w:color="auto" w:fill="FFFFFF"/>
        <w:spacing w:before="120"/>
        <w:ind w:left="480"/>
        <w:textAlignment w:val="top"/>
        <w:rPr>
          <w:rFonts w:asciiTheme="minorHAnsi" w:hAnsiTheme="minorHAnsi" w:cs="Arial"/>
          <w:color w:val="000000"/>
        </w:rPr>
      </w:pPr>
      <w:r w:rsidRPr="00487A97">
        <w:rPr>
          <w:rFonts w:asciiTheme="minorHAnsi" w:hAnsiTheme="minorHAnsi" w:cs="Arial"/>
          <w:color w:val="000000"/>
        </w:rPr>
        <w:t xml:space="preserve">Evaluate any recent training events to ensure learning is applied /shared within the team </w:t>
      </w:r>
    </w:p>
    <w:p w14:paraId="0FA25B7B" w14:textId="77777777" w:rsidR="004E36AB" w:rsidRPr="00487A97" w:rsidRDefault="004E36AB" w:rsidP="004E36AB">
      <w:pPr>
        <w:jc w:val="both"/>
        <w:rPr>
          <w:rFonts w:asciiTheme="minorHAnsi" w:hAnsiTheme="minorHAnsi" w:cs="Arial"/>
        </w:rPr>
      </w:pPr>
    </w:p>
    <w:p w14:paraId="629C3C66" w14:textId="77777777" w:rsidR="004E36AB" w:rsidRPr="00487A97" w:rsidRDefault="004E36AB" w:rsidP="004E36AB">
      <w:pPr>
        <w:rPr>
          <w:rFonts w:asciiTheme="minorHAnsi" w:hAnsiTheme="minorHAnsi" w:cs="Arial"/>
        </w:rPr>
      </w:pPr>
      <w:r w:rsidRPr="00487A97">
        <w:rPr>
          <w:rFonts w:asciiTheme="minorHAnsi" w:hAnsiTheme="minorHAnsi" w:cs="Arial"/>
        </w:rPr>
        <w:t xml:space="preserve">Supervision records are kept </w:t>
      </w:r>
      <w:r>
        <w:rPr>
          <w:rFonts w:asciiTheme="minorHAnsi" w:hAnsiTheme="minorHAnsi" w:cs="Arial"/>
        </w:rPr>
        <w:t>electronically in individual staff files on our secure sever.</w:t>
      </w:r>
    </w:p>
    <w:p w14:paraId="1EC5FBAC" w14:textId="77777777" w:rsidR="004E36AB" w:rsidRPr="00487A97" w:rsidRDefault="004E36AB" w:rsidP="004E36AB">
      <w:pPr>
        <w:rPr>
          <w:rFonts w:asciiTheme="minorHAnsi" w:hAnsiTheme="minorHAnsi" w:cs="Arial"/>
        </w:rPr>
      </w:pPr>
    </w:p>
    <w:p w14:paraId="2C54B2C7" w14:textId="77777777" w:rsidR="004E36AB" w:rsidRDefault="004E36AB" w:rsidP="004E36AB">
      <w:pPr>
        <w:rPr>
          <w:rFonts w:asciiTheme="minorHAnsi" w:hAnsiTheme="minorHAnsi" w:cs="Arial"/>
          <w:b/>
          <w:sz w:val="36"/>
          <w:szCs w:val="36"/>
        </w:rPr>
      </w:pPr>
    </w:p>
    <w:p w14:paraId="485B4619" w14:textId="77777777" w:rsidR="004E36AB" w:rsidRPr="00487A97" w:rsidRDefault="004E36AB" w:rsidP="004E36AB">
      <w:pPr>
        <w:rPr>
          <w:rFonts w:asciiTheme="minorHAnsi" w:hAnsiTheme="minorHAnsi" w:cs="Arial"/>
          <w:b/>
          <w:sz w:val="36"/>
          <w:szCs w:val="36"/>
        </w:rPr>
      </w:pPr>
    </w:p>
    <w:p w14:paraId="2693DCA2" w14:textId="77777777" w:rsidR="005C276D" w:rsidRPr="00487A97" w:rsidRDefault="005C276D" w:rsidP="005C276D">
      <w:pPr>
        <w:rPr>
          <w:rFonts w:asciiTheme="minorHAnsi" w:hAnsiTheme="minorHAnsi" w:cs="Arial"/>
        </w:rPr>
      </w:pPr>
    </w:p>
    <w:p w14:paraId="1183FAF0" w14:textId="77777777" w:rsidR="005C276D" w:rsidRPr="00487A97" w:rsidRDefault="005C276D" w:rsidP="005C276D">
      <w:pPr>
        <w:jc w:val="both"/>
        <w:rPr>
          <w:rFonts w:asciiTheme="minorHAnsi" w:hAnsiTheme="minorHAnsi" w:cs="Arial"/>
        </w:rPr>
      </w:pPr>
    </w:p>
    <w:p w14:paraId="1487BE15" w14:textId="77777777" w:rsidR="00DB1A57" w:rsidRDefault="00DB1A57" w:rsidP="001402DE"/>
    <w:p w14:paraId="45DF41F4" w14:textId="77777777" w:rsidR="00F11708" w:rsidRDefault="00F11708" w:rsidP="001402DE"/>
    <w:p w14:paraId="02EFEA83" w14:textId="77777777" w:rsidR="00F11708" w:rsidRDefault="00F11708" w:rsidP="001402DE"/>
    <w:p w14:paraId="44D80C82" w14:textId="77777777" w:rsidR="00F11708" w:rsidRDefault="00F11708" w:rsidP="001402DE"/>
    <w:p w14:paraId="0EFB825F" w14:textId="77777777" w:rsidR="00F11708" w:rsidRDefault="00F11708" w:rsidP="00F11708">
      <w:pPr>
        <w:tabs>
          <w:tab w:val="left" w:pos="5235"/>
        </w:tabs>
        <w:rPr>
          <w:rFonts w:ascii="Arial" w:hAnsi="Arial" w:cs="Arial"/>
          <w:sz w:val="20"/>
          <w:szCs w:val="20"/>
        </w:rPr>
      </w:pPr>
      <w:r>
        <w:rPr>
          <w:rFonts w:ascii="Arial" w:hAnsi="Arial" w:cs="Arial"/>
          <w:sz w:val="20"/>
          <w:szCs w:val="20"/>
        </w:rPr>
        <w:t>Document last reviewed: September 2023</w:t>
      </w:r>
    </w:p>
    <w:p w14:paraId="61C53021" w14:textId="77777777" w:rsidR="00F11708" w:rsidRDefault="00F11708" w:rsidP="00F11708">
      <w:pPr>
        <w:tabs>
          <w:tab w:val="left" w:pos="5235"/>
        </w:tabs>
        <w:rPr>
          <w:rFonts w:ascii="Arial" w:hAnsi="Arial" w:cs="Arial"/>
          <w:sz w:val="20"/>
          <w:szCs w:val="20"/>
        </w:rPr>
      </w:pPr>
      <w:r>
        <w:rPr>
          <w:rFonts w:ascii="Arial" w:hAnsi="Arial" w:cs="Arial"/>
          <w:sz w:val="20"/>
          <w:szCs w:val="20"/>
        </w:rPr>
        <w:t>Reviewed by: Jo Austin</w:t>
      </w:r>
    </w:p>
    <w:p w14:paraId="64D455FA" w14:textId="77777777" w:rsidR="00F11708" w:rsidRDefault="00F11708" w:rsidP="00F11708">
      <w:pPr>
        <w:tabs>
          <w:tab w:val="left" w:pos="5235"/>
        </w:tabs>
        <w:rPr>
          <w:rFonts w:ascii="Arial" w:hAnsi="Arial" w:cs="Arial"/>
          <w:sz w:val="20"/>
          <w:szCs w:val="20"/>
        </w:rPr>
      </w:pPr>
      <w:r>
        <w:rPr>
          <w:rFonts w:ascii="Arial" w:hAnsi="Arial" w:cs="Arial"/>
          <w:sz w:val="20"/>
          <w:szCs w:val="20"/>
        </w:rPr>
        <w:t>Next review date: September 2024</w:t>
      </w:r>
    </w:p>
    <w:p w14:paraId="446E1069" w14:textId="77777777" w:rsidR="00F11708" w:rsidRPr="001402DE" w:rsidRDefault="00F11708" w:rsidP="001402DE"/>
    <w:sectPr w:rsidR="00F11708" w:rsidRPr="001402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3C48" w14:textId="77777777" w:rsidR="00D25C27" w:rsidRDefault="00D25C27" w:rsidP="00D25C27">
      <w:r>
        <w:separator/>
      </w:r>
    </w:p>
  </w:endnote>
  <w:endnote w:type="continuationSeparator" w:id="0">
    <w:p w14:paraId="49A5A0F9" w14:textId="77777777" w:rsidR="00D25C27" w:rsidRDefault="00D25C27" w:rsidP="00D2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7602" w14:textId="77777777" w:rsidR="00D25C27" w:rsidRDefault="00D25C27" w:rsidP="00D25C27">
      <w:r>
        <w:separator/>
      </w:r>
    </w:p>
  </w:footnote>
  <w:footnote w:type="continuationSeparator" w:id="0">
    <w:p w14:paraId="12B4F6A3" w14:textId="77777777" w:rsidR="00D25C27" w:rsidRDefault="00D25C27" w:rsidP="00D2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E3D6" w14:textId="7EFDF291" w:rsidR="00D25C27" w:rsidRPr="00D25C27" w:rsidRDefault="00D25C27" w:rsidP="00D25C27">
    <w:pPr>
      <w:pStyle w:val="Header"/>
      <w:shd w:val="clear" w:color="auto" w:fill="33CCCC"/>
      <w:jc w:val="center"/>
      <w:rPr>
        <w:rFonts w:asciiTheme="minorHAnsi" w:hAnsiTheme="minorHAnsi" w:cstheme="minorHAnsi"/>
        <w:color w:val="FFFFFF" w:themeColor="background1"/>
        <w:sz w:val="32"/>
        <w:szCs w:val="32"/>
      </w:rPr>
    </w:pPr>
    <w:r w:rsidRPr="00D25C27">
      <w:rPr>
        <w:rFonts w:asciiTheme="minorHAnsi" w:hAnsiTheme="minorHAnsi" w:cstheme="minorHAnsi"/>
        <w:color w:val="FFFFFF" w:themeColor="background1"/>
        <w:sz w:val="32"/>
        <w:szCs w:val="32"/>
      </w:rPr>
      <w:t>CWD Outreach Service</w:t>
    </w:r>
  </w:p>
  <w:p w14:paraId="698970E3" w14:textId="77777777" w:rsidR="00D25C27" w:rsidRDefault="00D2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C26"/>
    <w:multiLevelType w:val="hybridMultilevel"/>
    <w:tmpl w:val="7E4002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141339"/>
    <w:multiLevelType w:val="hybridMultilevel"/>
    <w:tmpl w:val="3E8E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21B9D"/>
    <w:multiLevelType w:val="hybridMultilevel"/>
    <w:tmpl w:val="1B04CB06"/>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F2F83"/>
    <w:multiLevelType w:val="multilevel"/>
    <w:tmpl w:val="D744C4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487DC8"/>
    <w:multiLevelType w:val="hybridMultilevel"/>
    <w:tmpl w:val="5DD637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544370"/>
    <w:multiLevelType w:val="hybridMultilevel"/>
    <w:tmpl w:val="AB7AEB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44314"/>
    <w:multiLevelType w:val="hybridMultilevel"/>
    <w:tmpl w:val="42E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74831"/>
    <w:multiLevelType w:val="hybridMultilevel"/>
    <w:tmpl w:val="F190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601ED"/>
    <w:multiLevelType w:val="hybridMultilevel"/>
    <w:tmpl w:val="358CA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993ED9"/>
    <w:multiLevelType w:val="hybridMultilevel"/>
    <w:tmpl w:val="BA6E9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A3073B"/>
    <w:multiLevelType w:val="hybridMultilevel"/>
    <w:tmpl w:val="E0EE8F82"/>
    <w:lvl w:ilvl="0" w:tplc="0CE4C2E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C576A7"/>
    <w:multiLevelType w:val="hybridMultilevel"/>
    <w:tmpl w:val="87822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E969BF"/>
    <w:multiLevelType w:val="hybridMultilevel"/>
    <w:tmpl w:val="36B6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F060F"/>
    <w:multiLevelType w:val="hybridMultilevel"/>
    <w:tmpl w:val="1A36F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C546FE"/>
    <w:multiLevelType w:val="hybridMultilevel"/>
    <w:tmpl w:val="250E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97A35"/>
    <w:multiLevelType w:val="hybridMultilevel"/>
    <w:tmpl w:val="1ED42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F9459F"/>
    <w:multiLevelType w:val="hybridMultilevel"/>
    <w:tmpl w:val="3D680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34552B"/>
    <w:multiLevelType w:val="hybridMultilevel"/>
    <w:tmpl w:val="4066D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4503A"/>
    <w:multiLevelType w:val="hybridMultilevel"/>
    <w:tmpl w:val="FD4E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47E66"/>
    <w:multiLevelType w:val="hybridMultilevel"/>
    <w:tmpl w:val="B4966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3F0250"/>
    <w:multiLevelType w:val="hybridMultilevel"/>
    <w:tmpl w:val="74EC0C2A"/>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01A3A"/>
    <w:multiLevelType w:val="hybridMultilevel"/>
    <w:tmpl w:val="412E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13557"/>
    <w:multiLevelType w:val="hybridMultilevel"/>
    <w:tmpl w:val="F6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EA6FFE"/>
    <w:multiLevelType w:val="hybridMultilevel"/>
    <w:tmpl w:val="402C4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55769C"/>
    <w:multiLevelType w:val="hybridMultilevel"/>
    <w:tmpl w:val="01B61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645001"/>
    <w:multiLevelType w:val="hybridMultilevel"/>
    <w:tmpl w:val="39C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423BB"/>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F63822"/>
    <w:multiLevelType w:val="multilevel"/>
    <w:tmpl w:val="4386F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C609EC"/>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FB43FD"/>
    <w:multiLevelType w:val="hybridMultilevel"/>
    <w:tmpl w:val="8E7EE4AA"/>
    <w:lvl w:ilvl="0" w:tplc="04090001">
      <w:start w:val="1"/>
      <w:numFmt w:val="bullet"/>
      <w:lvlText w:val=""/>
      <w:lvlJc w:val="left"/>
      <w:pPr>
        <w:tabs>
          <w:tab w:val="num" w:pos="360"/>
        </w:tabs>
        <w:ind w:left="360" w:hanging="360"/>
      </w:pPr>
      <w:rPr>
        <w:rFonts w:ascii="Symbol" w:hAnsi="Symbol" w:hint="default"/>
      </w:rPr>
    </w:lvl>
    <w:lvl w:ilvl="1" w:tplc="0A9669C2">
      <w:start w:val="10"/>
      <w:numFmt w:val="bullet"/>
      <w:lvlText w:val=""/>
      <w:lvlJc w:val="left"/>
      <w:pPr>
        <w:tabs>
          <w:tab w:val="num" w:pos="1080"/>
        </w:tabs>
        <w:ind w:left="1080" w:hanging="360"/>
      </w:pPr>
      <w:rPr>
        <w:rFonts w:ascii="Wingdings" w:eastAsia="Times New Roman" w:hAnsi="Wingdings"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6D5505"/>
    <w:multiLevelType w:val="hybridMultilevel"/>
    <w:tmpl w:val="C67E67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29069D"/>
    <w:multiLevelType w:val="hybridMultilevel"/>
    <w:tmpl w:val="D3E80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8D6C52"/>
    <w:multiLevelType w:val="multilevel"/>
    <w:tmpl w:val="CEA07B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115DE8"/>
    <w:multiLevelType w:val="multilevel"/>
    <w:tmpl w:val="BB542648"/>
    <w:lvl w:ilvl="0">
      <w:start w:val="1"/>
      <w:numFmt w:val="bullet"/>
      <w:lvlText w:val=""/>
      <w:lvlJc w:val="left"/>
      <w:pPr>
        <w:tabs>
          <w:tab w:val="num" w:pos="3600"/>
        </w:tabs>
        <w:ind w:left="3600" w:hanging="360"/>
      </w:pPr>
      <w:rPr>
        <w:rFonts w:ascii="Symbol" w:hAnsi="Symbol" w:hint="default"/>
        <w:sz w:val="20"/>
      </w:rPr>
    </w:lvl>
    <w:lvl w:ilvl="1">
      <w:start w:val="1"/>
      <w:numFmt w:val="decimal"/>
      <w:lvlText w:val="%2."/>
      <w:lvlJc w:val="left"/>
      <w:pPr>
        <w:ind w:left="4320" w:hanging="360"/>
      </w:pPr>
      <w:rPr>
        <w:rFonts w:hint="default"/>
      </w:rPr>
    </w:lvl>
    <w:lvl w:ilvl="2">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34" w15:restartNumberingAfterBreak="0">
    <w:nsid w:val="6EB90C59"/>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1D31A0"/>
    <w:multiLevelType w:val="hybridMultilevel"/>
    <w:tmpl w:val="99D895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2147DE"/>
    <w:multiLevelType w:val="hybridMultilevel"/>
    <w:tmpl w:val="2B1074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803124"/>
    <w:multiLevelType w:val="hybridMultilevel"/>
    <w:tmpl w:val="BD6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913E3F"/>
    <w:multiLevelType w:val="hybridMultilevel"/>
    <w:tmpl w:val="81B2E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E5690B"/>
    <w:multiLevelType w:val="hybridMultilevel"/>
    <w:tmpl w:val="167CF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C44805"/>
    <w:multiLevelType w:val="hybridMultilevel"/>
    <w:tmpl w:val="48204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CC489D"/>
    <w:multiLevelType w:val="hybridMultilevel"/>
    <w:tmpl w:val="C1EE57B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E13911"/>
    <w:multiLevelType w:val="hybridMultilevel"/>
    <w:tmpl w:val="FD7A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D6A44"/>
    <w:multiLevelType w:val="hybridMultilevel"/>
    <w:tmpl w:val="00DEA378"/>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1222976">
    <w:abstractNumId w:val="34"/>
  </w:num>
  <w:num w:numId="2" w16cid:durableId="222299180">
    <w:abstractNumId w:val="28"/>
  </w:num>
  <w:num w:numId="3" w16cid:durableId="930700511">
    <w:abstractNumId w:val="37"/>
  </w:num>
  <w:num w:numId="4" w16cid:durableId="468283886">
    <w:abstractNumId w:val="11"/>
  </w:num>
  <w:num w:numId="5" w16cid:durableId="256640501">
    <w:abstractNumId w:val="40"/>
  </w:num>
  <w:num w:numId="6" w16cid:durableId="660275700">
    <w:abstractNumId w:val="31"/>
  </w:num>
  <w:num w:numId="7" w16cid:durableId="338392998">
    <w:abstractNumId w:val="17"/>
  </w:num>
  <w:num w:numId="8" w16cid:durableId="2044479636">
    <w:abstractNumId w:val="16"/>
  </w:num>
  <w:num w:numId="9" w16cid:durableId="409037205">
    <w:abstractNumId w:val="39"/>
  </w:num>
  <w:num w:numId="10" w16cid:durableId="1229271572">
    <w:abstractNumId w:val="8"/>
  </w:num>
  <w:num w:numId="11" w16cid:durableId="1762486508">
    <w:abstractNumId w:val="22"/>
  </w:num>
  <w:num w:numId="12" w16cid:durableId="11998595">
    <w:abstractNumId w:val="18"/>
  </w:num>
  <w:num w:numId="13" w16cid:durableId="2114402339">
    <w:abstractNumId w:val="13"/>
  </w:num>
  <w:num w:numId="14" w16cid:durableId="1688752016">
    <w:abstractNumId w:val="38"/>
  </w:num>
  <w:num w:numId="15" w16cid:durableId="487140242">
    <w:abstractNumId w:val="2"/>
  </w:num>
  <w:num w:numId="16" w16cid:durableId="1311866549">
    <w:abstractNumId w:val="43"/>
  </w:num>
  <w:num w:numId="17" w16cid:durableId="1119761261">
    <w:abstractNumId w:val="3"/>
  </w:num>
  <w:num w:numId="18" w16cid:durableId="427309565">
    <w:abstractNumId w:val="35"/>
  </w:num>
  <w:num w:numId="19" w16cid:durableId="706611346">
    <w:abstractNumId w:val="6"/>
  </w:num>
  <w:num w:numId="20" w16cid:durableId="98725261">
    <w:abstractNumId w:val="12"/>
  </w:num>
  <w:num w:numId="21" w16cid:durableId="206456263">
    <w:abstractNumId w:val="10"/>
  </w:num>
  <w:num w:numId="22" w16cid:durableId="692923791">
    <w:abstractNumId w:val="41"/>
  </w:num>
  <w:num w:numId="23" w16cid:durableId="175047282">
    <w:abstractNumId w:val="0"/>
  </w:num>
  <w:num w:numId="24" w16cid:durableId="1033000738">
    <w:abstractNumId w:val="42"/>
  </w:num>
  <w:num w:numId="25" w16cid:durableId="116023261">
    <w:abstractNumId w:val="19"/>
  </w:num>
  <w:num w:numId="26" w16cid:durableId="870920231">
    <w:abstractNumId w:val="32"/>
  </w:num>
  <w:num w:numId="27" w16cid:durableId="375399738">
    <w:abstractNumId w:val="14"/>
  </w:num>
  <w:num w:numId="28" w16cid:durableId="1585264501">
    <w:abstractNumId w:val="7"/>
  </w:num>
  <w:num w:numId="29" w16cid:durableId="1160315537">
    <w:abstractNumId w:val="25"/>
  </w:num>
  <w:num w:numId="30" w16cid:durableId="316151062">
    <w:abstractNumId w:val="27"/>
  </w:num>
  <w:num w:numId="31" w16cid:durableId="2012831950">
    <w:abstractNumId w:val="36"/>
  </w:num>
  <w:num w:numId="32" w16cid:durableId="234900603">
    <w:abstractNumId w:val="30"/>
  </w:num>
  <w:num w:numId="33" w16cid:durableId="1200169001">
    <w:abstractNumId w:val="4"/>
  </w:num>
  <w:num w:numId="34" w16cid:durableId="1639335751">
    <w:abstractNumId w:val="23"/>
  </w:num>
  <w:num w:numId="35" w16cid:durableId="1012151764">
    <w:abstractNumId w:val="5"/>
  </w:num>
  <w:num w:numId="36" w16cid:durableId="573275934">
    <w:abstractNumId w:val="26"/>
  </w:num>
  <w:num w:numId="37" w16cid:durableId="1723946623">
    <w:abstractNumId w:val="29"/>
  </w:num>
  <w:num w:numId="38" w16cid:durableId="92213076">
    <w:abstractNumId w:val="20"/>
  </w:num>
  <w:num w:numId="39" w16cid:durableId="1566452532">
    <w:abstractNumId w:val="15"/>
  </w:num>
  <w:num w:numId="40" w16cid:durableId="688918802">
    <w:abstractNumId w:val="1"/>
  </w:num>
  <w:num w:numId="41" w16cid:durableId="401680642">
    <w:abstractNumId w:val="21"/>
  </w:num>
  <w:num w:numId="42" w16cid:durableId="1703747303">
    <w:abstractNumId w:val="24"/>
  </w:num>
  <w:num w:numId="43" w16cid:durableId="1569337783">
    <w:abstractNumId w:val="33"/>
  </w:num>
  <w:num w:numId="44" w16cid:durableId="20992815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27"/>
    <w:rsid w:val="001402DE"/>
    <w:rsid w:val="003D4318"/>
    <w:rsid w:val="004E36AB"/>
    <w:rsid w:val="005C276D"/>
    <w:rsid w:val="00670322"/>
    <w:rsid w:val="007650AD"/>
    <w:rsid w:val="009157E4"/>
    <w:rsid w:val="009A4651"/>
    <w:rsid w:val="00A15C5B"/>
    <w:rsid w:val="00A90E37"/>
    <w:rsid w:val="00BB77AD"/>
    <w:rsid w:val="00C124BB"/>
    <w:rsid w:val="00C91FAB"/>
    <w:rsid w:val="00D1730C"/>
    <w:rsid w:val="00D25C27"/>
    <w:rsid w:val="00DB1A57"/>
    <w:rsid w:val="00E34FD8"/>
    <w:rsid w:val="00E56DCF"/>
    <w:rsid w:val="00E60ED5"/>
    <w:rsid w:val="00F11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4721"/>
  <w15:chartTrackingRefBased/>
  <w15:docId w15:val="{1CB941C5-285A-4107-B6BD-3D7EC4F3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C2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D25C27"/>
    <w:pPr>
      <w:keepNext/>
      <w:jc w:val="center"/>
      <w:outlineLvl w:val="0"/>
    </w:pPr>
    <w:rPr>
      <w:rFonts w:ascii="Arial" w:hAnsi="Arial"/>
      <w:b/>
      <w:bCs/>
      <w:sz w:val="28"/>
      <w:u w:val="single"/>
    </w:rPr>
  </w:style>
  <w:style w:type="paragraph" w:styleId="Heading4">
    <w:name w:val="heading 4"/>
    <w:basedOn w:val="Normal"/>
    <w:next w:val="Normal"/>
    <w:link w:val="Heading4Char"/>
    <w:uiPriority w:val="9"/>
    <w:semiHidden/>
    <w:unhideWhenUsed/>
    <w:qFormat/>
    <w:rsid w:val="00C124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qFormat/>
    <w:rsid w:val="00D25C27"/>
    <w:pPr>
      <w:keepNext/>
      <w:outlineLvl w:val="5"/>
    </w:pPr>
    <w:rPr>
      <w:rFonts w:ascii="Arial" w:hAnsi="Arial" w:cs="Arial"/>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27"/>
    <w:pPr>
      <w:tabs>
        <w:tab w:val="center" w:pos="4513"/>
        <w:tab w:val="right" w:pos="9026"/>
      </w:tabs>
    </w:pPr>
  </w:style>
  <w:style w:type="character" w:customStyle="1" w:styleId="HeaderChar">
    <w:name w:val="Header Char"/>
    <w:basedOn w:val="DefaultParagraphFont"/>
    <w:link w:val="Header"/>
    <w:uiPriority w:val="99"/>
    <w:rsid w:val="00D25C27"/>
  </w:style>
  <w:style w:type="paragraph" w:styleId="Footer">
    <w:name w:val="footer"/>
    <w:basedOn w:val="Normal"/>
    <w:link w:val="FooterChar"/>
    <w:uiPriority w:val="99"/>
    <w:unhideWhenUsed/>
    <w:rsid w:val="00D25C27"/>
    <w:pPr>
      <w:tabs>
        <w:tab w:val="center" w:pos="4513"/>
        <w:tab w:val="right" w:pos="9026"/>
      </w:tabs>
    </w:pPr>
  </w:style>
  <w:style w:type="character" w:customStyle="1" w:styleId="FooterChar">
    <w:name w:val="Footer Char"/>
    <w:basedOn w:val="DefaultParagraphFont"/>
    <w:link w:val="Footer"/>
    <w:uiPriority w:val="99"/>
    <w:rsid w:val="00D25C27"/>
  </w:style>
  <w:style w:type="character" w:customStyle="1" w:styleId="Heading1Char">
    <w:name w:val="Heading 1 Char"/>
    <w:basedOn w:val="DefaultParagraphFont"/>
    <w:link w:val="Heading1"/>
    <w:rsid w:val="00D25C27"/>
    <w:rPr>
      <w:rFonts w:ascii="Arial" w:eastAsia="Times New Roman" w:hAnsi="Arial" w:cs="Times New Roman"/>
      <w:b/>
      <w:bCs/>
      <w:kern w:val="0"/>
      <w:sz w:val="28"/>
      <w:szCs w:val="24"/>
      <w:u w:val="single"/>
      <w14:ligatures w14:val="none"/>
    </w:rPr>
  </w:style>
  <w:style w:type="character" w:customStyle="1" w:styleId="Heading6Char">
    <w:name w:val="Heading 6 Char"/>
    <w:basedOn w:val="DefaultParagraphFont"/>
    <w:link w:val="Heading6"/>
    <w:uiPriority w:val="9"/>
    <w:rsid w:val="00D25C27"/>
    <w:rPr>
      <w:rFonts w:ascii="Arial" w:eastAsia="Times New Roman" w:hAnsi="Arial" w:cs="Arial"/>
      <w:b/>
      <w:bCs/>
      <w:color w:val="000000"/>
      <w:kern w:val="0"/>
      <w:sz w:val="28"/>
      <w:szCs w:val="24"/>
      <w14:ligatures w14:val="none"/>
    </w:rPr>
  </w:style>
  <w:style w:type="paragraph" w:styleId="BodyText">
    <w:name w:val="Body Text"/>
    <w:basedOn w:val="Normal"/>
    <w:link w:val="BodyTextChar"/>
    <w:semiHidden/>
    <w:rsid w:val="00D25C27"/>
    <w:rPr>
      <w:rFonts w:ascii="Arial" w:hAnsi="Arial"/>
      <w:sz w:val="28"/>
    </w:rPr>
  </w:style>
  <w:style w:type="character" w:customStyle="1" w:styleId="BodyTextChar">
    <w:name w:val="Body Text Char"/>
    <w:basedOn w:val="DefaultParagraphFont"/>
    <w:link w:val="BodyText"/>
    <w:semiHidden/>
    <w:rsid w:val="00D25C27"/>
    <w:rPr>
      <w:rFonts w:ascii="Arial" w:eastAsia="Times New Roman" w:hAnsi="Arial" w:cs="Times New Roman"/>
      <w:kern w:val="0"/>
      <w:sz w:val="28"/>
      <w:szCs w:val="24"/>
      <w14:ligatures w14:val="none"/>
    </w:rPr>
  </w:style>
  <w:style w:type="paragraph" w:styleId="BodyText2">
    <w:name w:val="Body Text 2"/>
    <w:basedOn w:val="Normal"/>
    <w:link w:val="BodyText2Char"/>
    <w:semiHidden/>
    <w:rsid w:val="00D25C27"/>
    <w:rPr>
      <w:rFonts w:ascii="Arial" w:hAnsi="Arial"/>
      <w:b/>
      <w:bCs/>
    </w:rPr>
  </w:style>
  <w:style w:type="character" w:customStyle="1" w:styleId="BodyText2Char">
    <w:name w:val="Body Text 2 Char"/>
    <w:basedOn w:val="DefaultParagraphFont"/>
    <w:link w:val="BodyText2"/>
    <w:semiHidden/>
    <w:rsid w:val="00D25C27"/>
    <w:rPr>
      <w:rFonts w:ascii="Arial" w:eastAsia="Times New Roman" w:hAnsi="Arial" w:cs="Times New Roman"/>
      <w:b/>
      <w:bCs/>
      <w:kern w:val="0"/>
      <w:sz w:val="24"/>
      <w:szCs w:val="24"/>
      <w14:ligatures w14:val="none"/>
    </w:rPr>
  </w:style>
  <w:style w:type="paragraph" w:styleId="ListParagraph">
    <w:name w:val="List Paragraph"/>
    <w:basedOn w:val="Normal"/>
    <w:uiPriority w:val="34"/>
    <w:qFormat/>
    <w:rsid w:val="00D25C27"/>
    <w:pPr>
      <w:ind w:left="720"/>
      <w:contextualSpacing/>
    </w:pPr>
  </w:style>
  <w:style w:type="character" w:styleId="Hyperlink">
    <w:name w:val="Hyperlink"/>
    <w:basedOn w:val="DefaultParagraphFont"/>
    <w:semiHidden/>
    <w:rsid w:val="003D4318"/>
    <w:rPr>
      <w:color w:val="0000FF"/>
      <w:u w:val="single"/>
    </w:rPr>
  </w:style>
  <w:style w:type="paragraph" w:styleId="NoSpacing">
    <w:name w:val="No Spacing"/>
    <w:uiPriority w:val="1"/>
    <w:qFormat/>
    <w:rsid w:val="009A4651"/>
    <w:pPr>
      <w:spacing w:after="0" w:line="240" w:lineRule="auto"/>
    </w:pPr>
    <w:rPr>
      <w:rFonts w:eastAsiaTheme="minorEastAsia"/>
      <w:kern w:val="0"/>
      <w:lang w:eastAsia="en-GB"/>
      <w14:ligatures w14:val="none"/>
    </w:rPr>
  </w:style>
  <w:style w:type="paragraph" w:styleId="BodyTextIndent">
    <w:name w:val="Body Text Indent"/>
    <w:basedOn w:val="Normal"/>
    <w:link w:val="BodyTextIndentChar"/>
    <w:uiPriority w:val="99"/>
    <w:semiHidden/>
    <w:unhideWhenUsed/>
    <w:rsid w:val="00E56DCF"/>
    <w:pPr>
      <w:spacing w:after="120"/>
      <w:ind w:left="283"/>
    </w:pPr>
  </w:style>
  <w:style w:type="character" w:customStyle="1" w:styleId="BodyTextIndentChar">
    <w:name w:val="Body Text Indent Char"/>
    <w:basedOn w:val="DefaultParagraphFont"/>
    <w:link w:val="BodyTextIndent"/>
    <w:uiPriority w:val="99"/>
    <w:semiHidden/>
    <w:rsid w:val="00E56DCF"/>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semiHidden/>
    <w:rsid w:val="00C124BB"/>
    <w:rPr>
      <w:rFonts w:asciiTheme="majorHAnsi" w:eastAsiaTheme="majorEastAsia" w:hAnsiTheme="majorHAnsi" w:cstheme="majorBidi"/>
      <w:i/>
      <w:iCs/>
      <w:color w:val="2F5496" w:themeColor="accent1" w:themeShade="BF"/>
      <w:kern w:val="0"/>
      <w:sz w:val="24"/>
      <w:szCs w:val="24"/>
      <w14:ligatures w14:val="none"/>
    </w:rPr>
  </w:style>
  <w:style w:type="paragraph" w:styleId="Subtitle">
    <w:name w:val="Subtitle"/>
    <w:basedOn w:val="Normal"/>
    <w:link w:val="SubtitleChar"/>
    <w:qFormat/>
    <w:rsid w:val="00D1730C"/>
    <w:pPr>
      <w:jc w:val="center"/>
    </w:pPr>
    <w:rPr>
      <w:rFonts w:ascii="Arial" w:hAnsi="Arial" w:cs="Arial"/>
      <w:b/>
      <w:bCs/>
      <w:sz w:val="28"/>
    </w:rPr>
  </w:style>
  <w:style w:type="character" w:customStyle="1" w:styleId="SubtitleChar">
    <w:name w:val="Subtitle Char"/>
    <w:basedOn w:val="DefaultParagraphFont"/>
    <w:link w:val="Subtitle"/>
    <w:rsid w:val="00D1730C"/>
    <w:rPr>
      <w:rFonts w:ascii="Arial" w:eastAsia="Times New Roman" w:hAnsi="Arial" w:cs="Arial"/>
      <w:b/>
      <w:bCs/>
      <w:kern w:val="0"/>
      <w:sz w:val="2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5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Austin</dc:creator>
  <cp:keywords/>
  <dc:description/>
  <cp:lastModifiedBy>James Haley</cp:lastModifiedBy>
  <cp:revision>3</cp:revision>
  <dcterms:created xsi:type="dcterms:W3CDTF">2023-09-29T15:37:00Z</dcterms:created>
  <dcterms:modified xsi:type="dcterms:W3CDTF">2023-11-10T09:04:00Z</dcterms:modified>
</cp:coreProperties>
</file>