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0B19" w14:textId="77777777" w:rsidR="00C94D9C" w:rsidRDefault="00222570" w:rsidP="00C94D9C">
      <w:pPr>
        <w:jc w:val="center"/>
        <w:rPr>
          <w:rFonts w:ascii="Arial" w:hAnsi="Arial" w:cs="Arial"/>
          <w:b/>
          <w:sz w:val="56"/>
          <w:szCs w:val="56"/>
        </w:rPr>
      </w:pPr>
      <w:r>
        <w:rPr>
          <w:rFonts w:cs="Arial"/>
          <w:b/>
          <w:bCs/>
          <w:noProof/>
          <w:sz w:val="72"/>
          <w:szCs w:val="72"/>
          <w:lang w:eastAsia="en-GB"/>
        </w:rPr>
        <mc:AlternateContent>
          <mc:Choice Requires="wps">
            <w:drawing>
              <wp:anchor distT="0" distB="0" distL="114300" distR="114300" simplePos="0" relativeHeight="251664384" behindDoc="0" locked="0" layoutInCell="1" allowOverlap="1" wp14:anchorId="0CCDC068" wp14:editId="4C5B0AC1">
                <wp:simplePos x="0" y="0"/>
                <wp:positionH relativeFrom="page">
                  <wp:align>right</wp:align>
                </wp:positionH>
                <wp:positionV relativeFrom="paragraph">
                  <wp:posOffset>-449580</wp:posOffset>
                </wp:positionV>
                <wp:extent cx="7772400" cy="10144125"/>
                <wp:effectExtent l="0" t="0" r="0" b="952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772400" cy="10144125"/>
                        </a:xfrm>
                        <a:custGeom>
                          <a:avLst/>
                          <a:gdLst>
                            <a:gd name="T0" fmla="*/ 487 w 832"/>
                            <a:gd name="T1" fmla="*/ 1076 h 1161"/>
                            <a:gd name="T2" fmla="*/ 236 w 832"/>
                            <a:gd name="T3" fmla="*/ 1161 h 1161"/>
                            <a:gd name="T4" fmla="*/ 832 w 832"/>
                            <a:gd name="T5" fmla="*/ 1161 h 1161"/>
                            <a:gd name="T6" fmla="*/ 832 w 832"/>
                            <a:gd name="T7" fmla="*/ 838 h 1161"/>
                            <a:gd name="T8" fmla="*/ 791 w 832"/>
                            <a:gd name="T9" fmla="*/ 904 h 1161"/>
                            <a:gd name="T10" fmla="*/ 487 w 832"/>
                            <a:gd name="T11" fmla="*/ 1076 h 1161"/>
                            <a:gd name="T12" fmla="*/ 0 w 832"/>
                            <a:gd name="T13" fmla="*/ 0 h 1161"/>
                            <a:gd name="T14" fmla="*/ 0 w 832"/>
                            <a:gd name="T15" fmla="*/ 236 h 1161"/>
                            <a:gd name="T16" fmla="*/ 301 w 832"/>
                            <a:gd name="T17" fmla="*/ 68 h 1161"/>
                            <a:gd name="T18" fmla="*/ 357 w 832"/>
                            <a:gd name="T19" fmla="*/ 65 h 1161"/>
                            <a:gd name="T20" fmla="*/ 369 w 832"/>
                            <a:gd name="T21" fmla="*/ 65 h 1161"/>
                            <a:gd name="T22" fmla="*/ 371 w 832"/>
                            <a:gd name="T23" fmla="*/ 65 h 1161"/>
                            <a:gd name="T24" fmla="*/ 381 w 832"/>
                            <a:gd name="T25" fmla="*/ 65 h 1161"/>
                            <a:gd name="T26" fmla="*/ 687 w 832"/>
                            <a:gd name="T27" fmla="*/ 170 h 1161"/>
                            <a:gd name="T28" fmla="*/ 832 w 832"/>
                            <a:gd name="T29" fmla="*/ 329 h 1161"/>
                            <a:gd name="T30" fmla="*/ 832 w 832"/>
                            <a:gd name="T31" fmla="*/ 122 h 1161"/>
                            <a:gd name="T32" fmla="*/ 620 w 832"/>
                            <a:gd name="T33" fmla="*/ 0 h 1161"/>
                            <a:gd name="T34" fmla="*/ 0 w 832"/>
                            <a:gd name="T35" fmla="*/ 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2" h="1161">
                              <a:moveTo>
                                <a:pt x="487" y="1076"/>
                              </a:moveTo>
                              <a:cubicBezTo>
                                <a:pt x="408" y="1083"/>
                                <a:pt x="302" y="1103"/>
                                <a:pt x="236" y="1161"/>
                              </a:cubicBezTo>
                              <a:cubicBezTo>
                                <a:pt x="832" y="1161"/>
                                <a:pt x="832" y="1161"/>
                                <a:pt x="832" y="1161"/>
                              </a:cubicBezTo>
                              <a:cubicBezTo>
                                <a:pt x="832" y="838"/>
                                <a:pt x="832" y="838"/>
                                <a:pt x="832" y="838"/>
                              </a:cubicBezTo>
                              <a:cubicBezTo>
                                <a:pt x="820" y="861"/>
                                <a:pt x="807" y="883"/>
                                <a:pt x="791" y="904"/>
                              </a:cubicBezTo>
                              <a:cubicBezTo>
                                <a:pt x="715" y="1010"/>
                                <a:pt x="616" y="1062"/>
                                <a:pt x="487" y="1076"/>
                              </a:cubicBezTo>
                              <a:moveTo>
                                <a:pt x="0" y="0"/>
                              </a:moveTo>
                              <a:cubicBezTo>
                                <a:pt x="0" y="236"/>
                                <a:pt x="0" y="236"/>
                                <a:pt x="0" y="236"/>
                              </a:cubicBezTo>
                              <a:cubicBezTo>
                                <a:pt x="101" y="102"/>
                                <a:pt x="220" y="74"/>
                                <a:pt x="301" y="68"/>
                              </a:cubicBezTo>
                              <a:cubicBezTo>
                                <a:pt x="320" y="66"/>
                                <a:pt x="338" y="65"/>
                                <a:pt x="357" y="65"/>
                              </a:cubicBezTo>
                              <a:cubicBezTo>
                                <a:pt x="361" y="65"/>
                                <a:pt x="365" y="65"/>
                                <a:pt x="369" y="65"/>
                              </a:cubicBezTo>
                              <a:cubicBezTo>
                                <a:pt x="370" y="65"/>
                                <a:pt x="371" y="65"/>
                                <a:pt x="371" y="65"/>
                              </a:cubicBezTo>
                              <a:cubicBezTo>
                                <a:pt x="375" y="64"/>
                                <a:pt x="378" y="65"/>
                                <a:pt x="381" y="65"/>
                              </a:cubicBezTo>
                              <a:cubicBezTo>
                                <a:pt x="491" y="70"/>
                                <a:pt x="601" y="110"/>
                                <a:pt x="687" y="170"/>
                              </a:cubicBezTo>
                              <a:cubicBezTo>
                                <a:pt x="750" y="213"/>
                                <a:pt x="798" y="268"/>
                                <a:pt x="832" y="329"/>
                              </a:cubicBezTo>
                              <a:cubicBezTo>
                                <a:pt x="832" y="122"/>
                                <a:pt x="832" y="122"/>
                                <a:pt x="832" y="122"/>
                              </a:cubicBezTo>
                              <a:cubicBezTo>
                                <a:pt x="773" y="75"/>
                                <a:pt x="703" y="33"/>
                                <a:pt x="620" y="0"/>
                              </a:cubicBezTo>
                              <a:lnTo>
                                <a:pt x="0" y="0"/>
                              </a:lnTo>
                              <a:close/>
                            </a:path>
                          </a:pathLst>
                        </a:custGeom>
                        <a:solidFill>
                          <a:srgbClr val="33CCC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D4B11" id="Freeform 1" o:spid="_x0000_s1026" style="position:absolute;margin-left:560.8pt;margin-top:-35.4pt;width:612pt;height:798.7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coordsize="832,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" path="m487,1076v-79,7,-185,27,-251,85c832,1161,832,1161,832,1161v,-323,,-323,,-323c820,861,807,883,791,904v-76,106,-175,158,-304,172m,c,236,,236,,236,101,102,220,74,301,68v19,-2,37,-3,56,-3c361,65,365,65,369,65v1,,2,,2,c375,64,378,65,381,65v110,5,220,45,306,105c750,213,798,268,832,329v,-207,,-207,,-207c773,75,703,33,620,l,xe" fillcolor="#3cc" stroked="f">
                <v:path arrowok="t" o:connecttype="custom" o:connectlocs="4549470,9401446;2204671,10144125;7772400,10144125;7772400,7321944;7389385,7898612;4549470,9401446;0,0;0,2062027;2811890,594143;3335032,567931;3447134,567931;3465818,567931;3559236,567931;6417835,1485359;7772400,2874606;7772400,1065963;5791933,0;0,0" o:connectangles="0,0,0,0,0,0,0,0,0,0,0,0,0,0,0,0,0,0"/>
                <o:lock v:ext="edit" verticies="t"/>
                <w10:wrap anchorx="page"/>
              </v:shape>
            </w:pict>
          </mc:Fallback>
        </mc:AlternateContent>
      </w:r>
    </w:p>
    <w:p w14:paraId="0C8FA02B" w14:textId="77777777" w:rsidR="00C94D9C" w:rsidRDefault="00C94D9C" w:rsidP="00C94D9C">
      <w:pPr>
        <w:jc w:val="center"/>
        <w:rPr>
          <w:rFonts w:ascii="Arial" w:hAnsi="Arial" w:cs="Arial"/>
          <w:b/>
          <w:sz w:val="56"/>
          <w:szCs w:val="56"/>
        </w:rPr>
      </w:pPr>
    </w:p>
    <w:p w14:paraId="7D003C2D" w14:textId="77777777" w:rsidR="00C94D9C" w:rsidRDefault="00C94D9C" w:rsidP="00C94D9C">
      <w:pPr>
        <w:jc w:val="center"/>
        <w:rPr>
          <w:rFonts w:ascii="Arial" w:hAnsi="Arial" w:cs="Arial"/>
          <w:b/>
          <w:sz w:val="56"/>
          <w:szCs w:val="56"/>
        </w:rPr>
      </w:pPr>
    </w:p>
    <w:p w14:paraId="0D119126" w14:textId="77777777" w:rsidR="00C94D9C" w:rsidRDefault="00C94D9C" w:rsidP="00C94D9C">
      <w:pPr>
        <w:jc w:val="center"/>
        <w:rPr>
          <w:rFonts w:ascii="Arial" w:hAnsi="Arial" w:cs="Arial"/>
          <w:b/>
          <w:sz w:val="56"/>
          <w:szCs w:val="56"/>
        </w:rPr>
      </w:pPr>
    </w:p>
    <w:p w14:paraId="75FA0996" w14:textId="77777777" w:rsidR="00C94D9C" w:rsidRDefault="00C94D9C" w:rsidP="00C94D9C">
      <w:pPr>
        <w:jc w:val="center"/>
        <w:rPr>
          <w:rFonts w:ascii="Arial" w:hAnsi="Arial" w:cs="Arial"/>
          <w:b/>
          <w:sz w:val="56"/>
          <w:szCs w:val="56"/>
        </w:rPr>
      </w:pPr>
    </w:p>
    <w:p w14:paraId="144EB4D5" w14:textId="77777777" w:rsidR="00C94D9C" w:rsidRDefault="00C94D9C" w:rsidP="00C94D9C">
      <w:pPr>
        <w:jc w:val="center"/>
        <w:rPr>
          <w:rFonts w:ascii="Arial" w:hAnsi="Arial" w:cs="Arial"/>
          <w:b/>
          <w:sz w:val="56"/>
          <w:szCs w:val="56"/>
        </w:rPr>
      </w:pPr>
    </w:p>
    <w:p w14:paraId="2A7C143D" w14:textId="27D42B47" w:rsidR="00C94D9C" w:rsidRPr="00222570" w:rsidRDefault="00B64822" w:rsidP="00C94D9C">
      <w:pPr>
        <w:jc w:val="center"/>
        <w:rPr>
          <w:rFonts w:asciiTheme="minorHAnsi" w:hAnsiTheme="minorHAnsi" w:cs="Arial"/>
          <w:b/>
          <w:sz w:val="56"/>
          <w:szCs w:val="56"/>
        </w:rPr>
      </w:pPr>
      <w:r>
        <w:rPr>
          <w:rFonts w:asciiTheme="minorHAnsi" w:hAnsiTheme="minorHAnsi" w:cs="Arial"/>
          <w:b/>
          <w:sz w:val="56"/>
          <w:szCs w:val="56"/>
        </w:rPr>
        <w:t>CWD OUTREACH</w:t>
      </w:r>
      <w:r w:rsidR="00C94D9C" w:rsidRPr="00222570">
        <w:rPr>
          <w:rFonts w:asciiTheme="minorHAnsi" w:hAnsiTheme="minorHAnsi" w:cs="Arial"/>
          <w:b/>
          <w:sz w:val="56"/>
          <w:szCs w:val="56"/>
        </w:rPr>
        <w:t xml:space="preserve"> SERVICE</w:t>
      </w:r>
    </w:p>
    <w:p w14:paraId="75213F39" w14:textId="7AC905D6" w:rsidR="00C94D9C" w:rsidRPr="00222570" w:rsidRDefault="00403D39" w:rsidP="00C94D9C">
      <w:pPr>
        <w:jc w:val="center"/>
        <w:rPr>
          <w:rFonts w:asciiTheme="minorHAnsi" w:hAnsiTheme="minorHAnsi" w:cs="Arial"/>
          <w:b/>
          <w:bCs/>
          <w:sz w:val="56"/>
          <w:szCs w:val="56"/>
        </w:rPr>
      </w:pPr>
      <w:r w:rsidRPr="00222570">
        <w:rPr>
          <w:rFonts w:asciiTheme="minorHAnsi" w:hAnsiTheme="minorHAnsi" w:cs="Arial"/>
          <w:b/>
          <w:bCs/>
          <w:sz w:val="56"/>
          <w:szCs w:val="56"/>
        </w:rPr>
        <w:t>(</w:t>
      </w:r>
      <w:proofErr w:type="gramStart"/>
      <w:r w:rsidRPr="00222570">
        <w:rPr>
          <w:rFonts w:asciiTheme="minorHAnsi" w:hAnsiTheme="minorHAnsi" w:cs="Arial"/>
          <w:b/>
          <w:bCs/>
          <w:sz w:val="56"/>
          <w:szCs w:val="56"/>
        </w:rPr>
        <w:t>for</w:t>
      </w:r>
      <w:proofErr w:type="gramEnd"/>
      <w:r w:rsidR="00C94D9C" w:rsidRPr="00222570">
        <w:rPr>
          <w:rFonts w:asciiTheme="minorHAnsi" w:hAnsiTheme="minorHAnsi" w:cs="Arial"/>
          <w:b/>
          <w:bCs/>
          <w:sz w:val="56"/>
          <w:szCs w:val="56"/>
        </w:rPr>
        <w:t xml:space="preserve"> </w:t>
      </w:r>
      <w:r w:rsidR="003E2859" w:rsidRPr="00222570">
        <w:rPr>
          <w:rFonts w:asciiTheme="minorHAnsi" w:hAnsiTheme="minorHAnsi" w:cs="Arial"/>
          <w:b/>
          <w:bCs/>
          <w:sz w:val="56"/>
          <w:szCs w:val="56"/>
        </w:rPr>
        <w:t>children with disabilities</w:t>
      </w:r>
      <w:r w:rsidR="00E37AB2">
        <w:rPr>
          <w:rFonts w:asciiTheme="minorHAnsi" w:hAnsiTheme="minorHAnsi" w:cs="Arial"/>
          <w:b/>
          <w:bCs/>
          <w:sz w:val="56"/>
          <w:szCs w:val="56"/>
        </w:rPr>
        <w:t xml:space="preserve"> </w:t>
      </w:r>
      <w:r w:rsidR="00C94D9C" w:rsidRPr="00222570">
        <w:rPr>
          <w:rFonts w:asciiTheme="minorHAnsi" w:hAnsiTheme="minorHAnsi" w:cs="Arial"/>
          <w:b/>
          <w:bCs/>
          <w:sz w:val="56"/>
          <w:szCs w:val="56"/>
        </w:rPr>
        <w:t>and their families)</w:t>
      </w:r>
    </w:p>
    <w:p w14:paraId="17837076" w14:textId="77777777" w:rsidR="00C94D9C" w:rsidRPr="00222570" w:rsidRDefault="00C94D9C" w:rsidP="00C94D9C">
      <w:pPr>
        <w:pStyle w:val="Heading1"/>
        <w:rPr>
          <w:rFonts w:asciiTheme="minorHAnsi" w:hAnsiTheme="minorHAnsi" w:cs="Arial"/>
          <w:sz w:val="56"/>
        </w:rPr>
      </w:pPr>
    </w:p>
    <w:p w14:paraId="287E10FF" w14:textId="77777777" w:rsidR="00C94D9C" w:rsidRPr="00222570" w:rsidRDefault="00C94D9C" w:rsidP="00C94D9C">
      <w:pPr>
        <w:jc w:val="center"/>
        <w:rPr>
          <w:rFonts w:asciiTheme="minorHAnsi" w:hAnsiTheme="minorHAnsi" w:cs="Arial"/>
          <w:b/>
          <w:bCs/>
          <w:sz w:val="52"/>
          <w:u w:val="single"/>
        </w:rPr>
      </w:pPr>
    </w:p>
    <w:p w14:paraId="075ECDF9" w14:textId="77777777" w:rsidR="00C94D9C" w:rsidRPr="00222570" w:rsidRDefault="00C94D9C" w:rsidP="00C94D9C">
      <w:pPr>
        <w:jc w:val="center"/>
        <w:rPr>
          <w:rFonts w:asciiTheme="minorHAnsi" w:hAnsiTheme="minorHAnsi" w:cs="Arial"/>
          <w:b/>
          <w:bCs/>
        </w:rPr>
      </w:pPr>
    </w:p>
    <w:p w14:paraId="5B1079EF" w14:textId="77777777" w:rsidR="00C94D9C" w:rsidRPr="00222570" w:rsidRDefault="00C94D9C" w:rsidP="00C94D9C">
      <w:pPr>
        <w:jc w:val="center"/>
        <w:rPr>
          <w:rFonts w:asciiTheme="minorHAnsi" w:hAnsiTheme="minorHAnsi" w:cs="Arial"/>
          <w:b/>
          <w:bCs/>
        </w:rPr>
      </w:pPr>
    </w:p>
    <w:p w14:paraId="2222B3AC" w14:textId="77777777" w:rsidR="00C94D9C" w:rsidRPr="00222570" w:rsidRDefault="00C94D9C" w:rsidP="00C94D9C">
      <w:pPr>
        <w:rPr>
          <w:rFonts w:asciiTheme="minorHAnsi" w:hAnsiTheme="minorHAnsi" w:cs="Arial"/>
          <w:b/>
          <w:bCs/>
        </w:rPr>
      </w:pPr>
    </w:p>
    <w:p w14:paraId="28538BE7" w14:textId="77777777" w:rsidR="00C94D9C" w:rsidRPr="00222570" w:rsidRDefault="00C94D9C" w:rsidP="00C94D9C">
      <w:pPr>
        <w:rPr>
          <w:rFonts w:asciiTheme="minorHAnsi" w:hAnsiTheme="minorHAnsi" w:cs="Arial"/>
          <w:b/>
          <w:bCs/>
        </w:rPr>
      </w:pPr>
    </w:p>
    <w:p w14:paraId="282ADC29" w14:textId="77777777" w:rsidR="00C94D9C" w:rsidRPr="00222570" w:rsidRDefault="00C94D9C" w:rsidP="00C94D9C">
      <w:pPr>
        <w:rPr>
          <w:rFonts w:asciiTheme="minorHAnsi" w:hAnsiTheme="minorHAnsi" w:cs="Arial"/>
          <w:b/>
          <w:bCs/>
          <w:sz w:val="52"/>
        </w:rPr>
      </w:pPr>
    </w:p>
    <w:p w14:paraId="0F4CD010" w14:textId="77777777" w:rsidR="00C94D9C" w:rsidRPr="00222570" w:rsidRDefault="00C94D9C" w:rsidP="00C94D9C">
      <w:pPr>
        <w:pStyle w:val="Heading1"/>
        <w:rPr>
          <w:rFonts w:asciiTheme="minorHAnsi" w:hAnsiTheme="minorHAnsi" w:cs="Arial"/>
          <w:sz w:val="52"/>
          <w:u w:val="none"/>
        </w:rPr>
      </w:pPr>
      <w:r w:rsidRPr="00222570">
        <w:rPr>
          <w:rFonts w:asciiTheme="minorHAnsi" w:hAnsiTheme="minorHAnsi" w:cs="Arial"/>
          <w:sz w:val="52"/>
          <w:u w:val="none"/>
        </w:rPr>
        <w:t>Parent / Carer</w:t>
      </w:r>
    </w:p>
    <w:p w14:paraId="10D6AE03" w14:textId="77777777" w:rsidR="00C94D9C" w:rsidRPr="00222570" w:rsidRDefault="00C94D9C" w:rsidP="00C94D9C">
      <w:pPr>
        <w:pStyle w:val="Heading1"/>
        <w:rPr>
          <w:rFonts w:asciiTheme="minorHAnsi" w:hAnsiTheme="minorHAnsi" w:cs="Arial"/>
          <w:sz w:val="52"/>
          <w:u w:val="none"/>
        </w:rPr>
      </w:pPr>
      <w:r w:rsidRPr="00222570">
        <w:rPr>
          <w:rFonts w:asciiTheme="minorHAnsi" w:hAnsiTheme="minorHAnsi" w:cs="Arial"/>
          <w:sz w:val="52"/>
          <w:u w:val="none"/>
        </w:rPr>
        <w:t>Information Pack</w:t>
      </w:r>
    </w:p>
    <w:p w14:paraId="16DE6569" w14:textId="77777777" w:rsidR="00C94D9C" w:rsidRPr="00222570" w:rsidRDefault="00C94D9C" w:rsidP="00C94D9C">
      <w:pPr>
        <w:pStyle w:val="Heading1"/>
        <w:rPr>
          <w:rFonts w:asciiTheme="minorHAnsi" w:hAnsiTheme="minorHAnsi" w:cs="Arial"/>
          <w:sz w:val="52"/>
          <w:u w:val="none"/>
        </w:rPr>
      </w:pPr>
    </w:p>
    <w:p w14:paraId="6CE52916" w14:textId="329FF2A7" w:rsidR="00C94D9C" w:rsidRPr="00C529F2" w:rsidRDefault="00222570" w:rsidP="00C94D9C">
      <w:pPr>
        <w:pStyle w:val="Heading1"/>
        <w:rPr>
          <w:rFonts w:ascii="Calibri" w:hAnsi="Calibri" w:cs="Calibri"/>
          <w:sz w:val="52"/>
          <w:szCs w:val="52"/>
          <w:u w:val="none"/>
        </w:rPr>
      </w:pPr>
      <w:r w:rsidRPr="00C529F2">
        <w:rPr>
          <w:rFonts w:ascii="Calibri" w:hAnsi="Calibri" w:cs="Calibri"/>
          <w:noProof/>
          <w:sz w:val="52"/>
          <w:szCs w:val="52"/>
          <w:u w:val="none"/>
          <w:lang w:eastAsia="en-GB"/>
        </w:rPr>
        <w:drawing>
          <wp:anchor distT="0" distB="0" distL="114300" distR="114300" simplePos="0" relativeHeight="251666432" behindDoc="0" locked="0" layoutInCell="1" allowOverlap="1" wp14:anchorId="5BB8780F" wp14:editId="4EE2D182">
            <wp:simplePos x="0" y="0"/>
            <wp:positionH relativeFrom="margin">
              <wp:align>right</wp:align>
            </wp:positionH>
            <wp:positionV relativeFrom="paragraph">
              <wp:posOffset>1433830</wp:posOffset>
            </wp:positionV>
            <wp:extent cx="1011555" cy="955675"/>
            <wp:effectExtent l="0" t="0" r="0" b="0"/>
            <wp:wrapNone/>
            <wp:docPr id="21"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screen">
                      <a:extLst>
                        <a:ext uri="{28A0092B-C50C-407E-A947-70E740481C1C}">
                          <a14:useLocalDpi xmlns:a14="http://schemas.microsoft.com/office/drawing/2010/main"/>
                        </a:ext>
                      </a:extLst>
                    </a:blip>
                    <a:stretch>
                      <a:fillRect/>
                    </a:stretch>
                  </pic:blipFill>
                  <pic:spPr>
                    <a:xfrm>
                      <a:off x="0" y="0"/>
                      <a:ext cx="1011555" cy="955675"/>
                    </a:xfrm>
                    <a:prstGeom prst="rect">
                      <a:avLst/>
                    </a:prstGeom>
                  </pic:spPr>
                </pic:pic>
              </a:graphicData>
            </a:graphic>
          </wp:anchor>
        </w:drawing>
      </w:r>
      <w:r w:rsidR="00B64822">
        <w:rPr>
          <w:rFonts w:ascii="Calibri" w:hAnsi="Calibri" w:cs="Calibri"/>
          <w:noProof/>
          <w:sz w:val="52"/>
          <w:szCs w:val="52"/>
          <w:u w:val="none"/>
          <w:lang w:eastAsia="en-GB"/>
        </w:rPr>
        <w:t>Mar</w:t>
      </w:r>
      <w:r w:rsidR="00C529F2" w:rsidRPr="00C529F2">
        <w:rPr>
          <w:rFonts w:ascii="Calibri" w:hAnsi="Calibri" w:cs="Calibri"/>
          <w:noProof/>
          <w:sz w:val="52"/>
          <w:szCs w:val="52"/>
          <w:u w:val="none"/>
          <w:lang w:eastAsia="en-GB"/>
        </w:rPr>
        <w:t xml:space="preserve"> 2023</w:t>
      </w:r>
      <w:r w:rsidR="00C94D9C" w:rsidRPr="00C529F2">
        <w:rPr>
          <w:rFonts w:ascii="Calibri" w:hAnsi="Calibri" w:cs="Calibri"/>
          <w:sz w:val="52"/>
          <w:szCs w:val="52"/>
          <w:u w:val="none"/>
        </w:rPr>
        <w:br w:type="page"/>
      </w:r>
    </w:p>
    <w:p w14:paraId="2E6616D2" w14:textId="77777777" w:rsidR="00C94D9C" w:rsidRDefault="00C94D9C" w:rsidP="00C94D9C">
      <w:pPr>
        <w:rPr>
          <w:rFonts w:ascii="Arial" w:hAnsi="Arial" w:cs="Arial"/>
          <w:b/>
          <w:bCs/>
        </w:rPr>
      </w:pPr>
    </w:p>
    <w:p w14:paraId="1D864A70" w14:textId="77777777" w:rsidR="00C94D9C" w:rsidRPr="00222570" w:rsidRDefault="00C94D9C" w:rsidP="00C94D9C">
      <w:pPr>
        <w:pBdr>
          <w:top w:val="single" w:sz="18" w:space="1" w:color="auto"/>
          <w:left w:val="single" w:sz="18" w:space="4" w:color="auto"/>
          <w:bottom w:val="single" w:sz="18" w:space="1" w:color="auto"/>
          <w:right w:val="single" w:sz="18" w:space="4" w:color="auto"/>
        </w:pBdr>
        <w:jc w:val="center"/>
        <w:rPr>
          <w:rFonts w:asciiTheme="minorHAnsi" w:hAnsiTheme="minorHAnsi" w:cs="Arial"/>
          <w:b/>
          <w:bCs/>
          <w:sz w:val="32"/>
          <w:szCs w:val="32"/>
        </w:rPr>
      </w:pPr>
      <w:r w:rsidRPr="00222570">
        <w:rPr>
          <w:rFonts w:asciiTheme="minorHAnsi" w:hAnsiTheme="minorHAnsi" w:cs="Arial"/>
          <w:b/>
          <w:bCs/>
          <w:sz w:val="32"/>
          <w:szCs w:val="32"/>
        </w:rPr>
        <w:t>LIST OF CONTENTS</w:t>
      </w:r>
    </w:p>
    <w:p w14:paraId="43E25D7D" w14:textId="77777777" w:rsidR="00C94D9C" w:rsidRPr="00222570" w:rsidRDefault="00C94D9C" w:rsidP="00C94D9C">
      <w:pPr>
        <w:rPr>
          <w:rFonts w:asciiTheme="minorHAnsi" w:hAnsiTheme="minorHAnsi"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08"/>
      </w:tblGrid>
      <w:tr w:rsidR="00C94D9C" w:rsidRPr="00222570" w14:paraId="2E9E82BE" w14:textId="77777777" w:rsidTr="00310092">
        <w:tc>
          <w:tcPr>
            <w:tcW w:w="7905" w:type="dxa"/>
          </w:tcPr>
          <w:p w14:paraId="5E296418" w14:textId="77777777" w:rsidR="00C94D9C" w:rsidRPr="00222570" w:rsidRDefault="00310092" w:rsidP="00E0708C">
            <w:pPr>
              <w:rPr>
                <w:rFonts w:asciiTheme="minorHAnsi" w:hAnsiTheme="minorHAnsi" w:cs="Arial"/>
                <w:bCs/>
                <w:sz w:val="28"/>
                <w:szCs w:val="28"/>
              </w:rPr>
            </w:pPr>
            <w:r w:rsidRPr="00222570">
              <w:rPr>
                <w:rFonts w:asciiTheme="minorHAnsi" w:hAnsiTheme="minorHAnsi" w:cs="Arial"/>
                <w:bCs/>
                <w:sz w:val="28"/>
                <w:szCs w:val="28"/>
              </w:rPr>
              <w:t xml:space="preserve"> Contact details</w:t>
            </w:r>
          </w:p>
          <w:p w14:paraId="74F1C4D5" w14:textId="77777777" w:rsidR="00C94D9C" w:rsidRPr="00222570" w:rsidRDefault="00C94D9C" w:rsidP="00E0708C">
            <w:pPr>
              <w:rPr>
                <w:rFonts w:asciiTheme="minorHAnsi" w:hAnsiTheme="minorHAnsi" w:cs="Arial"/>
                <w:bCs/>
                <w:sz w:val="28"/>
                <w:szCs w:val="28"/>
              </w:rPr>
            </w:pPr>
          </w:p>
        </w:tc>
        <w:tc>
          <w:tcPr>
            <w:tcW w:w="708" w:type="dxa"/>
            <w:shd w:val="clear" w:color="auto" w:fill="auto"/>
          </w:tcPr>
          <w:p w14:paraId="7A191098" w14:textId="77777777" w:rsidR="00C94D9C" w:rsidRPr="00222570" w:rsidRDefault="00C94D9C" w:rsidP="00E0708C">
            <w:pPr>
              <w:jc w:val="center"/>
              <w:rPr>
                <w:rFonts w:asciiTheme="minorHAnsi" w:hAnsiTheme="minorHAnsi" w:cs="Arial"/>
                <w:b/>
                <w:bCs/>
                <w:sz w:val="28"/>
                <w:szCs w:val="28"/>
              </w:rPr>
            </w:pPr>
            <w:r w:rsidRPr="00222570">
              <w:rPr>
                <w:rFonts w:asciiTheme="minorHAnsi" w:hAnsiTheme="minorHAnsi" w:cs="Arial"/>
                <w:b/>
                <w:bCs/>
                <w:sz w:val="28"/>
                <w:szCs w:val="28"/>
              </w:rPr>
              <w:t xml:space="preserve"> </w:t>
            </w:r>
            <w:r w:rsidR="00310092" w:rsidRPr="00222570">
              <w:rPr>
                <w:rFonts w:asciiTheme="minorHAnsi" w:hAnsiTheme="minorHAnsi" w:cs="Arial"/>
                <w:b/>
                <w:bCs/>
                <w:sz w:val="28"/>
                <w:szCs w:val="28"/>
              </w:rPr>
              <w:t>3</w:t>
            </w:r>
          </w:p>
        </w:tc>
      </w:tr>
      <w:tr w:rsidR="00C94D9C" w:rsidRPr="00222570" w14:paraId="639682A3" w14:textId="77777777" w:rsidTr="00310092">
        <w:tc>
          <w:tcPr>
            <w:tcW w:w="7905" w:type="dxa"/>
          </w:tcPr>
          <w:p w14:paraId="120A7FAE" w14:textId="77777777" w:rsidR="00C94D9C" w:rsidRPr="00222570" w:rsidRDefault="00C94D9C" w:rsidP="00310092">
            <w:pPr>
              <w:rPr>
                <w:rFonts w:asciiTheme="minorHAnsi" w:hAnsiTheme="minorHAnsi" w:cs="Arial"/>
                <w:bCs/>
                <w:sz w:val="28"/>
                <w:szCs w:val="28"/>
              </w:rPr>
            </w:pPr>
            <w:r w:rsidRPr="00222570">
              <w:rPr>
                <w:rFonts w:asciiTheme="minorHAnsi" w:hAnsiTheme="minorHAnsi" w:cs="Arial"/>
                <w:bCs/>
                <w:sz w:val="28"/>
                <w:szCs w:val="28"/>
              </w:rPr>
              <w:t xml:space="preserve"> </w:t>
            </w:r>
            <w:r w:rsidR="00310092" w:rsidRPr="00222570">
              <w:rPr>
                <w:rFonts w:asciiTheme="minorHAnsi" w:hAnsiTheme="minorHAnsi" w:cs="Arial"/>
                <w:bCs/>
                <w:sz w:val="28"/>
                <w:szCs w:val="28"/>
              </w:rPr>
              <w:t>Our Vision</w:t>
            </w:r>
          </w:p>
        </w:tc>
        <w:tc>
          <w:tcPr>
            <w:tcW w:w="708" w:type="dxa"/>
            <w:shd w:val="clear" w:color="auto" w:fill="auto"/>
          </w:tcPr>
          <w:p w14:paraId="37D0E2B8" w14:textId="77777777" w:rsidR="00C94D9C" w:rsidRPr="00222570" w:rsidRDefault="00310092" w:rsidP="00E0708C">
            <w:pPr>
              <w:jc w:val="center"/>
              <w:rPr>
                <w:rFonts w:asciiTheme="minorHAnsi" w:hAnsiTheme="minorHAnsi" w:cs="Arial"/>
                <w:b/>
                <w:bCs/>
                <w:sz w:val="28"/>
                <w:szCs w:val="28"/>
              </w:rPr>
            </w:pPr>
            <w:r w:rsidRPr="00222570">
              <w:rPr>
                <w:rFonts w:asciiTheme="minorHAnsi" w:hAnsiTheme="minorHAnsi" w:cs="Arial"/>
                <w:b/>
                <w:bCs/>
                <w:sz w:val="28"/>
                <w:szCs w:val="28"/>
              </w:rPr>
              <w:t>4</w:t>
            </w:r>
          </w:p>
        </w:tc>
      </w:tr>
      <w:tr w:rsidR="00C94D9C" w:rsidRPr="00222570" w14:paraId="4EFF0C11" w14:textId="77777777" w:rsidTr="00310092">
        <w:tc>
          <w:tcPr>
            <w:tcW w:w="7905" w:type="dxa"/>
          </w:tcPr>
          <w:p w14:paraId="201E803B" w14:textId="77777777" w:rsidR="00C94D9C" w:rsidRPr="00222570" w:rsidRDefault="00C94D9C" w:rsidP="00E0708C">
            <w:pPr>
              <w:rPr>
                <w:rFonts w:asciiTheme="minorHAnsi" w:hAnsiTheme="minorHAnsi" w:cs="Arial"/>
                <w:bCs/>
                <w:sz w:val="28"/>
                <w:szCs w:val="28"/>
              </w:rPr>
            </w:pPr>
          </w:p>
          <w:p w14:paraId="4D2A292E" w14:textId="77777777" w:rsidR="00C94D9C" w:rsidRPr="00222570" w:rsidRDefault="00310092" w:rsidP="00E0708C">
            <w:pPr>
              <w:rPr>
                <w:rFonts w:asciiTheme="minorHAnsi" w:hAnsiTheme="minorHAnsi" w:cs="Arial"/>
                <w:bCs/>
                <w:sz w:val="28"/>
                <w:szCs w:val="28"/>
              </w:rPr>
            </w:pPr>
            <w:r w:rsidRPr="00222570">
              <w:rPr>
                <w:rFonts w:asciiTheme="minorHAnsi" w:hAnsiTheme="minorHAnsi" w:cs="Arial"/>
                <w:bCs/>
                <w:sz w:val="28"/>
                <w:szCs w:val="28"/>
              </w:rPr>
              <w:t xml:space="preserve">Aims and objectives, </w:t>
            </w:r>
            <w:proofErr w:type="gramStart"/>
            <w:r w:rsidRPr="00222570">
              <w:rPr>
                <w:rFonts w:asciiTheme="minorHAnsi" w:hAnsiTheme="minorHAnsi" w:cs="Arial"/>
                <w:bCs/>
                <w:sz w:val="28"/>
                <w:szCs w:val="28"/>
              </w:rPr>
              <w:t>Values</w:t>
            </w:r>
            <w:proofErr w:type="gramEnd"/>
            <w:r w:rsidRPr="00222570">
              <w:rPr>
                <w:rFonts w:asciiTheme="minorHAnsi" w:hAnsiTheme="minorHAnsi" w:cs="Arial"/>
                <w:bCs/>
                <w:sz w:val="28"/>
                <w:szCs w:val="28"/>
              </w:rPr>
              <w:t xml:space="preserve"> and principles</w:t>
            </w:r>
          </w:p>
        </w:tc>
        <w:tc>
          <w:tcPr>
            <w:tcW w:w="708" w:type="dxa"/>
            <w:shd w:val="clear" w:color="auto" w:fill="auto"/>
          </w:tcPr>
          <w:p w14:paraId="657AAA11" w14:textId="77777777" w:rsidR="00C94D9C" w:rsidRPr="00222570" w:rsidRDefault="00C94D9C" w:rsidP="00E0708C">
            <w:pPr>
              <w:jc w:val="center"/>
              <w:rPr>
                <w:rFonts w:asciiTheme="minorHAnsi" w:hAnsiTheme="minorHAnsi" w:cs="Arial"/>
                <w:b/>
                <w:bCs/>
                <w:sz w:val="28"/>
                <w:szCs w:val="28"/>
              </w:rPr>
            </w:pPr>
          </w:p>
          <w:p w14:paraId="2DDB3EA5" w14:textId="77777777" w:rsidR="00C94D9C" w:rsidRPr="00222570" w:rsidRDefault="00310092" w:rsidP="00E0708C">
            <w:pPr>
              <w:jc w:val="center"/>
              <w:rPr>
                <w:rFonts w:asciiTheme="minorHAnsi" w:hAnsiTheme="minorHAnsi" w:cs="Arial"/>
                <w:b/>
                <w:bCs/>
                <w:sz w:val="28"/>
                <w:szCs w:val="28"/>
              </w:rPr>
            </w:pPr>
            <w:r w:rsidRPr="00222570">
              <w:rPr>
                <w:rFonts w:asciiTheme="minorHAnsi" w:hAnsiTheme="minorHAnsi" w:cs="Arial"/>
                <w:b/>
                <w:bCs/>
                <w:sz w:val="28"/>
                <w:szCs w:val="28"/>
              </w:rPr>
              <w:t>5</w:t>
            </w:r>
          </w:p>
        </w:tc>
      </w:tr>
      <w:tr w:rsidR="00C94D9C" w:rsidRPr="00222570" w14:paraId="634BF65C" w14:textId="77777777" w:rsidTr="00310092">
        <w:tc>
          <w:tcPr>
            <w:tcW w:w="7905" w:type="dxa"/>
          </w:tcPr>
          <w:p w14:paraId="297ED6FF" w14:textId="77777777" w:rsidR="00C94D9C" w:rsidRPr="00222570" w:rsidRDefault="00C94D9C" w:rsidP="00E0708C">
            <w:pPr>
              <w:rPr>
                <w:rFonts w:asciiTheme="minorHAnsi" w:hAnsiTheme="minorHAnsi" w:cs="Arial"/>
                <w:bCs/>
                <w:sz w:val="28"/>
                <w:szCs w:val="28"/>
              </w:rPr>
            </w:pPr>
            <w:r w:rsidRPr="00222570">
              <w:rPr>
                <w:rFonts w:asciiTheme="minorHAnsi" w:hAnsiTheme="minorHAnsi" w:cs="Arial"/>
                <w:bCs/>
                <w:sz w:val="28"/>
                <w:szCs w:val="28"/>
              </w:rPr>
              <w:t xml:space="preserve"> </w:t>
            </w:r>
          </w:p>
          <w:p w14:paraId="020AC0EB" w14:textId="77777777" w:rsidR="00C94D9C" w:rsidRPr="00222570" w:rsidRDefault="00310092" w:rsidP="00E0708C">
            <w:pPr>
              <w:rPr>
                <w:rFonts w:asciiTheme="minorHAnsi" w:hAnsiTheme="minorHAnsi" w:cs="Arial"/>
                <w:bCs/>
                <w:sz w:val="28"/>
                <w:szCs w:val="28"/>
              </w:rPr>
            </w:pPr>
            <w:r w:rsidRPr="00222570">
              <w:rPr>
                <w:rFonts w:asciiTheme="minorHAnsi" w:hAnsiTheme="minorHAnsi" w:cs="Arial"/>
                <w:bCs/>
                <w:sz w:val="28"/>
                <w:szCs w:val="28"/>
              </w:rPr>
              <w:t>What you can expect from the service/ staff team</w:t>
            </w:r>
          </w:p>
        </w:tc>
        <w:tc>
          <w:tcPr>
            <w:tcW w:w="708" w:type="dxa"/>
            <w:shd w:val="clear" w:color="auto" w:fill="auto"/>
          </w:tcPr>
          <w:p w14:paraId="7197A766" w14:textId="77777777" w:rsidR="00C94D9C" w:rsidRPr="00222570" w:rsidRDefault="00C94D9C" w:rsidP="00E0708C">
            <w:pPr>
              <w:jc w:val="center"/>
              <w:rPr>
                <w:rFonts w:asciiTheme="minorHAnsi" w:hAnsiTheme="minorHAnsi" w:cs="Arial"/>
                <w:b/>
                <w:bCs/>
                <w:sz w:val="28"/>
                <w:szCs w:val="28"/>
              </w:rPr>
            </w:pPr>
          </w:p>
          <w:p w14:paraId="61FDDE74" w14:textId="77777777" w:rsidR="00C94D9C" w:rsidRPr="00222570" w:rsidRDefault="00310092" w:rsidP="00E0708C">
            <w:pPr>
              <w:jc w:val="center"/>
              <w:rPr>
                <w:rFonts w:asciiTheme="minorHAnsi" w:hAnsiTheme="minorHAnsi" w:cs="Arial"/>
                <w:b/>
                <w:bCs/>
                <w:sz w:val="28"/>
                <w:szCs w:val="28"/>
              </w:rPr>
            </w:pPr>
            <w:r w:rsidRPr="00222570">
              <w:rPr>
                <w:rFonts w:asciiTheme="minorHAnsi" w:hAnsiTheme="minorHAnsi" w:cs="Arial"/>
                <w:b/>
                <w:bCs/>
                <w:sz w:val="28"/>
                <w:szCs w:val="28"/>
              </w:rPr>
              <w:t>6</w:t>
            </w:r>
          </w:p>
        </w:tc>
      </w:tr>
      <w:tr w:rsidR="00C94D9C" w:rsidRPr="00222570" w14:paraId="2A65F89C" w14:textId="77777777" w:rsidTr="00310092">
        <w:tc>
          <w:tcPr>
            <w:tcW w:w="7905" w:type="dxa"/>
          </w:tcPr>
          <w:p w14:paraId="743708AD" w14:textId="77777777" w:rsidR="00C94D9C" w:rsidRPr="00222570" w:rsidRDefault="00C94D9C" w:rsidP="00E0708C">
            <w:pPr>
              <w:rPr>
                <w:rFonts w:asciiTheme="minorHAnsi" w:hAnsiTheme="minorHAnsi" w:cs="Arial"/>
                <w:bCs/>
                <w:sz w:val="28"/>
                <w:szCs w:val="28"/>
              </w:rPr>
            </w:pPr>
          </w:p>
          <w:p w14:paraId="7E54CC34" w14:textId="77777777" w:rsidR="009C0BE4" w:rsidRPr="00222570" w:rsidRDefault="009C0BE4" w:rsidP="00E0708C">
            <w:pPr>
              <w:rPr>
                <w:rFonts w:asciiTheme="minorHAnsi" w:hAnsiTheme="minorHAnsi" w:cs="Arial"/>
                <w:bCs/>
                <w:sz w:val="28"/>
                <w:szCs w:val="28"/>
              </w:rPr>
            </w:pPr>
            <w:r w:rsidRPr="00222570">
              <w:rPr>
                <w:rFonts w:asciiTheme="minorHAnsi" w:hAnsiTheme="minorHAnsi" w:cs="Arial"/>
                <w:bCs/>
                <w:sz w:val="28"/>
                <w:szCs w:val="28"/>
              </w:rPr>
              <w:t>Availability of support</w:t>
            </w:r>
          </w:p>
          <w:p w14:paraId="162AF4BC" w14:textId="77777777" w:rsidR="009C0BE4" w:rsidRPr="00222570" w:rsidRDefault="009C0BE4" w:rsidP="00E0708C">
            <w:pPr>
              <w:rPr>
                <w:rFonts w:asciiTheme="minorHAnsi" w:hAnsiTheme="minorHAnsi" w:cs="Arial"/>
                <w:bCs/>
                <w:sz w:val="28"/>
                <w:szCs w:val="28"/>
              </w:rPr>
            </w:pPr>
          </w:p>
          <w:p w14:paraId="08FB7DEF" w14:textId="77777777" w:rsidR="00310092" w:rsidRPr="00222570" w:rsidRDefault="00310092" w:rsidP="00E0708C">
            <w:pPr>
              <w:rPr>
                <w:rFonts w:asciiTheme="minorHAnsi" w:hAnsiTheme="minorHAnsi" w:cs="Arial"/>
                <w:bCs/>
                <w:sz w:val="28"/>
                <w:szCs w:val="28"/>
              </w:rPr>
            </w:pPr>
            <w:r w:rsidRPr="00222570">
              <w:rPr>
                <w:rFonts w:asciiTheme="minorHAnsi" w:hAnsiTheme="minorHAnsi" w:cs="Arial"/>
                <w:bCs/>
                <w:sz w:val="28"/>
                <w:szCs w:val="28"/>
              </w:rPr>
              <w:t>Agreed care plan</w:t>
            </w:r>
          </w:p>
        </w:tc>
        <w:tc>
          <w:tcPr>
            <w:tcW w:w="708" w:type="dxa"/>
            <w:shd w:val="clear" w:color="auto" w:fill="auto"/>
          </w:tcPr>
          <w:p w14:paraId="331ADEB1" w14:textId="77777777" w:rsidR="00C94D9C" w:rsidRPr="00222570" w:rsidRDefault="00C94D9C" w:rsidP="00E0708C">
            <w:pPr>
              <w:jc w:val="center"/>
              <w:rPr>
                <w:rFonts w:asciiTheme="minorHAnsi" w:hAnsiTheme="minorHAnsi" w:cs="Arial"/>
                <w:b/>
                <w:bCs/>
                <w:sz w:val="28"/>
                <w:szCs w:val="28"/>
              </w:rPr>
            </w:pPr>
          </w:p>
          <w:p w14:paraId="28DDEDDD" w14:textId="77777777" w:rsidR="00C94D9C" w:rsidRPr="00222570" w:rsidRDefault="00310092" w:rsidP="00E0708C">
            <w:pPr>
              <w:jc w:val="center"/>
              <w:rPr>
                <w:rFonts w:asciiTheme="minorHAnsi" w:hAnsiTheme="minorHAnsi" w:cs="Arial"/>
                <w:b/>
                <w:bCs/>
                <w:sz w:val="28"/>
                <w:szCs w:val="28"/>
              </w:rPr>
            </w:pPr>
            <w:r w:rsidRPr="00222570">
              <w:rPr>
                <w:rFonts w:asciiTheme="minorHAnsi" w:hAnsiTheme="minorHAnsi" w:cs="Arial"/>
                <w:b/>
                <w:bCs/>
                <w:sz w:val="28"/>
                <w:szCs w:val="28"/>
              </w:rPr>
              <w:t>7</w:t>
            </w:r>
          </w:p>
          <w:p w14:paraId="64FB0EA6" w14:textId="77777777" w:rsidR="009C0BE4" w:rsidRPr="00222570" w:rsidRDefault="009C0BE4" w:rsidP="00E0708C">
            <w:pPr>
              <w:jc w:val="center"/>
              <w:rPr>
                <w:rFonts w:asciiTheme="minorHAnsi" w:hAnsiTheme="minorHAnsi" w:cs="Arial"/>
                <w:b/>
                <w:bCs/>
                <w:sz w:val="28"/>
                <w:szCs w:val="28"/>
              </w:rPr>
            </w:pPr>
          </w:p>
          <w:p w14:paraId="0E6DEE91" w14:textId="77777777" w:rsidR="009C0BE4" w:rsidRPr="00222570" w:rsidRDefault="009C0BE4" w:rsidP="00E0708C">
            <w:pPr>
              <w:jc w:val="center"/>
              <w:rPr>
                <w:rFonts w:asciiTheme="minorHAnsi" w:hAnsiTheme="minorHAnsi" w:cs="Arial"/>
                <w:b/>
                <w:bCs/>
                <w:sz w:val="28"/>
                <w:szCs w:val="28"/>
              </w:rPr>
            </w:pPr>
            <w:r w:rsidRPr="00222570">
              <w:rPr>
                <w:rFonts w:asciiTheme="minorHAnsi" w:hAnsiTheme="minorHAnsi" w:cs="Arial"/>
                <w:b/>
                <w:bCs/>
                <w:sz w:val="28"/>
                <w:szCs w:val="28"/>
              </w:rPr>
              <w:t>8</w:t>
            </w:r>
          </w:p>
        </w:tc>
      </w:tr>
      <w:tr w:rsidR="00C94D9C" w:rsidRPr="00222570" w14:paraId="64D0541C" w14:textId="77777777" w:rsidTr="00310092">
        <w:tc>
          <w:tcPr>
            <w:tcW w:w="7905" w:type="dxa"/>
          </w:tcPr>
          <w:p w14:paraId="24FF3A89" w14:textId="77777777" w:rsidR="00C94D9C" w:rsidRPr="00222570" w:rsidRDefault="00C94D9C" w:rsidP="00E0708C">
            <w:pPr>
              <w:rPr>
                <w:rFonts w:asciiTheme="minorHAnsi" w:hAnsiTheme="minorHAnsi" w:cs="Arial"/>
                <w:bCs/>
                <w:sz w:val="28"/>
                <w:szCs w:val="28"/>
              </w:rPr>
            </w:pPr>
          </w:p>
          <w:p w14:paraId="6E7566A5" w14:textId="77777777" w:rsidR="00310092" w:rsidRPr="00222570" w:rsidRDefault="00310092" w:rsidP="00E0708C">
            <w:pPr>
              <w:rPr>
                <w:rFonts w:asciiTheme="minorHAnsi" w:hAnsiTheme="minorHAnsi" w:cs="Arial"/>
                <w:bCs/>
                <w:sz w:val="28"/>
                <w:szCs w:val="28"/>
              </w:rPr>
            </w:pPr>
            <w:r w:rsidRPr="00222570">
              <w:rPr>
                <w:rFonts w:asciiTheme="minorHAnsi" w:hAnsiTheme="minorHAnsi" w:cs="Arial"/>
                <w:bCs/>
                <w:sz w:val="28"/>
                <w:szCs w:val="28"/>
              </w:rPr>
              <w:t>Arrangements for monitoring and review</w:t>
            </w:r>
          </w:p>
        </w:tc>
        <w:tc>
          <w:tcPr>
            <w:tcW w:w="708" w:type="dxa"/>
            <w:shd w:val="clear" w:color="auto" w:fill="auto"/>
          </w:tcPr>
          <w:p w14:paraId="28EFAFB8" w14:textId="77777777" w:rsidR="00C94D9C" w:rsidRPr="00222570" w:rsidRDefault="00C94D9C" w:rsidP="00E0708C">
            <w:pPr>
              <w:jc w:val="center"/>
              <w:rPr>
                <w:rFonts w:asciiTheme="minorHAnsi" w:hAnsiTheme="minorHAnsi" w:cs="Arial"/>
                <w:b/>
                <w:bCs/>
                <w:sz w:val="28"/>
                <w:szCs w:val="28"/>
              </w:rPr>
            </w:pPr>
          </w:p>
          <w:p w14:paraId="0E34EF5A" w14:textId="77777777" w:rsidR="00C94D9C" w:rsidRPr="00222570" w:rsidRDefault="009C0BE4" w:rsidP="00E0708C">
            <w:pPr>
              <w:jc w:val="center"/>
              <w:rPr>
                <w:rFonts w:asciiTheme="minorHAnsi" w:hAnsiTheme="minorHAnsi" w:cs="Arial"/>
                <w:b/>
                <w:bCs/>
                <w:sz w:val="28"/>
                <w:szCs w:val="28"/>
              </w:rPr>
            </w:pPr>
            <w:r w:rsidRPr="00222570">
              <w:rPr>
                <w:rFonts w:asciiTheme="minorHAnsi" w:hAnsiTheme="minorHAnsi" w:cs="Arial"/>
                <w:b/>
                <w:bCs/>
                <w:sz w:val="28"/>
                <w:szCs w:val="28"/>
              </w:rPr>
              <w:t>9</w:t>
            </w:r>
          </w:p>
          <w:p w14:paraId="1FCF0A71" w14:textId="77777777" w:rsidR="00310092" w:rsidRPr="00222570" w:rsidRDefault="00310092" w:rsidP="00E0708C">
            <w:pPr>
              <w:jc w:val="center"/>
              <w:rPr>
                <w:rFonts w:asciiTheme="minorHAnsi" w:hAnsiTheme="minorHAnsi" w:cs="Arial"/>
                <w:b/>
                <w:bCs/>
                <w:sz w:val="28"/>
                <w:szCs w:val="28"/>
              </w:rPr>
            </w:pPr>
          </w:p>
        </w:tc>
      </w:tr>
      <w:tr w:rsidR="00C94D9C" w:rsidRPr="00222570" w14:paraId="18FD8EAB" w14:textId="77777777" w:rsidTr="00310092">
        <w:tc>
          <w:tcPr>
            <w:tcW w:w="7905" w:type="dxa"/>
          </w:tcPr>
          <w:p w14:paraId="2737A5D1" w14:textId="77777777" w:rsidR="00C94D9C" w:rsidRPr="00222570" w:rsidRDefault="00310092" w:rsidP="00E0708C">
            <w:pPr>
              <w:rPr>
                <w:rFonts w:asciiTheme="minorHAnsi" w:hAnsiTheme="minorHAnsi" w:cs="Arial"/>
                <w:bCs/>
                <w:sz w:val="28"/>
                <w:szCs w:val="28"/>
              </w:rPr>
            </w:pPr>
            <w:r w:rsidRPr="00222570">
              <w:rPr>
                <w:rFonts w:asciiTheme="minorHAnsi" w:hAnsiTheme="minorHAnsi" w:cs="Arial"/>
                <w:bCs/>
                <w:sz w:val="28"/>
                <w:szCs w:val="28"/>
              </w:rPr>
              <w:t>Safe working practices</w:t>
            </w:r>
          </w:p>
        </w:tc>
        <w:tc>
          <w:tcPr>
            <w:tcW w:w="708" w:type="dxa"/>
            <w:shd w:val="clear" w:color="auto" w:fill="auto"/>
          </w:tcPr>
          <w:p w14:paraId="1CE10F21" w14:textId="77777777" w:rsidR="00C94D9C" w:rsidRPr="00222570" w:rsidRDefault="009C0BE4" w:rsidP="00E0708C">
            <w:pPr>
              <w:jc w:val="center"/>
              <w:rPr>
                <w:rFonts w:asciiTheme="minorHAnsi" w:hAnsiTheme="minorHAnsi" w:cs="Arial"/>
                <w:b/>
                <w:bCs/>
                <w:sz w:val="28"/>
                <w:szCs w:val="28"/>
              </w:rPr>
            </w:pPr>
            <w:r w:rsidRPr="00222570">
              <w:rPr>
                <w:rFonts w:asciiTheme="minorHAnsi" w:hAnsiTheme="minorHAnsi" w:cs="Arial"/>
                <w:b/>
                <w:bCs/>
                <w:sz w:val="28"/>
                <w:szCs w:val="28"/>
              </w:rPr>
              <w:t>10</w:t>
            </w:r>
          </w:p>
          <w:p w14:paraId="010E346B" w14:textId="77777777" w:rsidR="00310092" w:rsidRPr="00222570" w:rsidRDefault="00310092" w:rsidP="00E0708C">
            <w:pPr>
              <w:jc w:val="center"/>
              <w:rPr>
                <w:rFonts w:asciiTheme="minorHAnsi" w:hAnsiTheme="minorHAnsi" w:cs="Arial"/>
                <w:b/>
                <w:bCs/>
                <w:sz w:val="28"/>
                <w:szCs w:val="28"/>
              </w:rPr>
            </w:pPr>
          </w:p>
        </w:tc>
      </w:tr>
      <w:tr w:rsidR="00C94D9C" w:rsidRPr="00222570" w14:paraId="452131AC" w14:textId="77777777" w:rsidTr="00310092">
        <w:tc>
          <w:tcPr>
            <w:tcW w:w="7905" w:type="dxa"/>
          </w:tcPr>
          <w:p w14:paraId="5256E686" w14:textId="77777777" w:rsidR="00C94D9C" w:rsidRPr="00222570" w:rsidRDefault="00310092" w:rsidP="00E0708C">
            <w:pPr>
              <w:rPr>
                <w:rFonts w:asciiTheme="minorHAnsi" w:hAnsiTheme="minorHAnsi" w:cs="Arial"/>
                <w:bCs/>
                <w:sz w:val="28"/>
                <w:szCs w:val="28"/>
              </w:rPr>
            </w:pPr>
            <w:r w:rsidRPr="00222570">
              <w:rPr>
                <w:rFonts w:asciiTheme="minorHAnsi" w:hAnsiTheme="minorHAnsi" w:cs="Arial"/>
                <w:bCs/>
                <w:sz w:val="28"/>
                <w:szCs w:val="28"/>
              </w:rPr>
              <w:t>A competent &amp; confident workforce</w:t>
            </w:r>
          </w:p>
        </w:tc>
        <w:tc>
          <w:tcPr>
            <w:tcW w:w="708" w:type="dxa"/>
            <w:shd w:val="clear" w:color="auto" w:fill="auto"/>
          </w:tcPr>
          <w:p w14:paraId="6AD6950E" w14:textId="77777777" w:rsidR="00C94D9C" w:rsidRPr="00222570" w:rsidRDefault="00310092" w:rsidP="00E0708C">
            <w:pPr>
              <w:jc w:val="center"/>
              <w:rPr>
                <w:rFonts w:asciiTheme="minorHAnsi" w:hAnsiTheme="minorHAnsi" w:cs="Arial"/>
                <w:b/>
                <w:bCs/>
                <w:sz w:val="28"/>
                <w:szCs w:val="28"/>
              </w:rPr>
            </w:pPr>
            <w:r w:rsidRPr="00222570">
              <w:rPr>
                <w:rFonts w:asciiTheme="minorHAnsi" w:hAnsiTheme="minorHAnsi" w:cs="Arial"/>
                <w:b/>
                <w:bCs/>
                <w:sz w:val="28"/>
                <w:szCs w:val="28"/>
              </w:rPr>
              <w:t>1</w:t>
            </w:r>
            <w:r w:rsidR="009C0BE4" w:rsidRPr="00222570">
              <w:rPr>
                <w:rFonts w:asciiTheme="minorHAnsi" w:hAnsiTheme="minorHAnsi" w:cs="Arial"/>
                <w:b/>
                <w:bCs/>
                <w:sz w:val="28"/>
                <w:szCs w:val="28"/>
              </w:rPr>
              <w:t>1</w:t>
            </w:r>
          </w:p>
        </w:tc>
      </w:tr>
      <w:tr w:rsidR="00C94D9C" w:rsidRPr="00222570" w14:paraId="618D87B5" w14:textId="77777777" w:rsidTr="00310092">
        <w:tc>
          <w:tcPr>
            <w:tcW w:w="7905" w:type="dxa"/>
          </w:tcPr>
          <w:p w14:paraId="257B696E" w14:textId="77777777" w:rsidR="00C94D9C" w:rsidRPr="00222570" w:rsidRDefault="00C94D9C" w:rsidP="00E0708C">
            <w:pPr>
              <w:rPr>
                <w:rFonts w:asciiTheme="minorHAnsi" w:hAnsiTheme="minorHAnsi" w:cs="Arial"/>
                <w:bCs/>
                <w:sz w:val="28"/>
                <w:szCs w:val="28"/>
              </w:rPr>
            </w:pPr>
          </w:p>
          <w:p w14:paraId="0A88618D" w14:textId="77777777" w:rsidR="00310092" w:rsidRPr="00222570" w:rsidRDefault="00310092" w:rsidP="00E0708C">
            <w:pPr>
              <w:rPr>
                <w:rFonts w:asciiTheme="minorHAnsi" w:hAnsiTheme="minorHAnsi" w:cs="Arial"/>
                <w:bCs/>
                <w:sz w:val="28"/>
                <w:szCs w:val="28"/>
              </w:rPr>
            </w:pPr>
            <w:r w:rsidRPr="00222570">
              <w:rPr>
                <w:rFonts w:asciiTheme="minorHAnsi" w:hAnsiTheme="minorHAnsi" w:cs="Arial"/>
                <w:bCs/>
                <w:sz w:val="28"/>
                <w:szCs w:val="28"/>
              </w:rPr>
              <w:t>Charter of rights</w:t>
            </w:r>
          </w:p>
          <w:p w14:paraId="2D1327BB" w14:textId="77777777" w:rsidR="00310092" w:rsidRPr="00222570" w:rsidRDefault="00310092" w:rsidP="00E0708C">
            <w:pPr>
              <w:rPr>
                <w:rFonts w:asciiTheme="minorHAnsi" w:hAnsiTheme="minorHAnsi" w:cs="Arial"/>
                <w:bCs/>
                <w:sz w:val="28"/>
                <w:szCs w:val="28"/>
              </w:rPr>
            </w:pPr>
          </w:p>
        </w:tc>
        <w:tc>
          <w:tcPr>
            <w:tcW w:w="708" w:type="dxa"/>
            <w:shd w:val="clear" w:color="auto" w:fill="auto"/>
          </w:tcPr>
          <w:p w14:paraId="52E7EBAD" w14:textId="77777777" w:rsidR="00C94D9C" w:rsidRPr="00222570" w:rsidRDefault="00C94D9C" w:rsidP="00E0708C">
            <w:pPr>
              <w:jc w:val="center"/>
              <w:rPr>
                <w:rFonts w:asciiTheme="minorHAnsi" w:hAnsiTheme="minorHAnsi" w:cs="Arial"/>
                <w:b/>
                <w:bCs/>
                <w:sz w:val="28"/>
                <w:szCs w:val="28"/>
              </w:rPr>
            </w:pPr>
          </w:p>
          <w:p w14:paraId="26493546" w14:textId="77777777" w:rsidR="00310092" w:rsidRPr="00222570" w:rsidRDefault="00C94D9C" w:rsidP="00310092">
            <w:pPr>
              <w:jc w:val="center"/>
              <w:rPr>
                <w:rFonts w:asciiTheme="minorHAnsi" w:hAnsiTheme="minorHAnsi" w:cs="Arial"/>
                <w:b/>
                <w:bCs/>
                <w:sz w:val="28"/>
                <w:szCs w:val="28"/>
              </w:rPr>
            </w:pPr>
            <w:r w:rsidRPr="00222570">
              <w:rPr>
                <w:rFonts w:asciiTheme="minorHAnsi" w:hAnsiTheme="minorHAnsi" w:cs="Arial"/>
                <w:b/>
                <w:bCs/>
                <w:sz w:val="28"/>
                <w:szCs w:val="28"/>
              </w:rPr>
              <w:t>1</w:t>
            </w:r>
            <w:r w:rsidR="009C0BE4" w:rsidRPr="00222570">
              <w:rPr>
                <w:rFonts w:asciiTheme="minorHAnsi" w:hAnsiTheme="minorHAnsi" w:cs="Arial"/>
                <w:b/>
                <w:bCs/>
                <w:sz w:val="28"/>
                <w:szCs w:val="28"/>
              </w:rPr>
              <w:t>2</w:t>
            </w:r>
          </w:p>
        </w:tc>
      </w:tr>
      <w:tr w:rsidR="00C94D9C" w:rsidRPr="00222570" w14:paraId="2777757C" w14:textId="77777777" w:rsidTr="00310092">
        <w:tc>
          <w:tcPr>
            <w:tcW w:w="7905" w:type="dxa"/>
          </w:tcPr>
          <w:p w14:paraId="0D9C1D53" w14:textId="77777777" w:rsidR="00C94D9C" w:rsidRPr="00222570" w:rsidRDefault="00310092" w:rsidP="00E0708C">
            <w:pPr>
              <w:rPr>
                <w:rFonts w:asciiTheme="minorHAnsi" w:hAnsiTheme="minorHAnsi" w:cs="Arial"/>
                <w:bCs/>
                <w:sz w:val="28"/>
                <w:szCs w:val="28"/>
              </w:rPr>
            </w:pPr>
            <w:r w:rsidRPr="00222570">
              <w:rPr>
                <w:rFonts w:asciiTheme="minorHAnsi" w:hAnsiTheme="minorHAnsi" w:cs="Arial"/>
                <w:bCs/>
                <w:sz w:val="28"/>
                <w:szCs w:val="28"/>
              </w:rPr>
              <w:t>Manual handling</w:t>
            </w:r>
          </w:p>
        </w:tc>
        <w:tc>
          <w:tcPr>
            <w:tcW w:w="708" w:type="dxa"/>
            <w:shd w:val="clear" w:color="auto" w:fill="auto"/>
          </w:tcPr>
          <w:p w14:paraId="391DA237" w14:textId="77777777" w:rsidR="00C94D9C" w:rsidRPr="00222570" w:rsidRDefault="009C0BE4" w:rsidP="00E0708C">
            <w:pPr>
              <w:jc w:val="center"/>
              <w:rPr>
                <w:rFonts w:asciiTheme="minorHAnsi" w:hAnsiTheme="minorHAnsi" w:cs="Arial"/>
                <w:b/>
                <w:bCs/>
                <w:sz w:val="28"/>
                <w:szCs w:val="28"/>
              </w:rPr>
            </w:pPr>
            <w:r w:rsidRPr="00222570">
              <w:rPr>
                <w:rFonts w:asciiTheme="minorHAnsi" w:hAnsiTheme="minorHAnsi" w:cs="Arial"/>
                <w:b/>
                <w:bCs/>
                <w:sz w:val="28"/>
                <w:szCs w:val="28"/>
              </w:rPr>
              <w:t>14</w:t>
            </w:r>
          </w:p>
          <w:p w14:paraId="40E4E023" w14:textId="77777777" w:rsidR="00C94D9C" w:rsidRPr="00222570" w:rsidRDefault="00C94D9C" w:rsidP="00E0708C">
            <w:pPr>
              <w:jc w:val="center"/>
              <w:rPr>
                <w:rFonts w:asciiTheme="minorHAnsi" w:hAnsiTheme="minorHAnsi" w:cs="Arial"/>
                <w:b/>
                <w:bCs/>
                <w:sz w:val="28"/>
                <w:szCs w:val="28"/>
              </w:rPr>
            </w:pPr>
          </w:p>
        </w:tc>
      </w:tr>
      <w:tr w:rsidR="00C94D9C" w:rsidRPr="00222570" w14:paraId="50FB04FD" w14:textId="77777777" w:rsidTr="00E0708C">
        <w:tc>
          <w:tcPr>
            <w:tcW w:w="7905" w:type="dxa"/>
          </w:tcPr>
          <w:p w14:paraId="2CE2D690" w14:textId="77777777" w:rsidR="00C94D9C" w:rsidRPr="00222570" w:rsidRDefault="00310092" w:rsidP="00E0708C">
            <w:pPr>
              <w:rPr>
                <w:rFonts w:asciiTheme="minorHAnsi" w:hAnsiTheme="minorHAnsi" w:cs="Arial"/>
                <w:bCs/>
                <w:sz w:val="28"/>
                <w:szCs w:val="28"/>
              </w:rPr>
            </w:pPr>
            <w:r w:rsidRPr="00222570">
              <w:rPr>
                <w:rFonts w:asciiTheme="minorHAnsi" w:hAnsiTheme="minorHAnsi" w:cs="Arial"/>
                <w:bCs/>
                <w:sz w:val="28"/>
                <w:szCs w:val="28"/>
              </w:rPr>
              <w:t>Cancellations</w:t>
            </w:r>
          </w:p>
          <w:p w14:paraId="154E14DA" w14:textId="77777777" w:rsidR="00310092" w:rsidRPr="00222570" w:rsidRDefault="00310092" w:rsidP="00E0708C">
            <w:pPr>
              <w:rPr>
                <w:rFonts w:asciiTheme="minorHAnsi" w:hAnsiTheme="minorHAnsi" w:cs="Arial"/>
                <w:bCs/>
                <w:sz w:val="28"/>
                <w:szCs w:val="28"/>
              </w:rPr>
            </w:pPr>
          </w:p>
          <w:p w14:paraId="6F82AE0F" w14:textId="77777777" w:rsidR="00310092" w:rsidRPr="00222570" w:rsidRDefault="00310092" w:rsidP="00E0708C">
            <w:pPr>
              <w:rPr>
                <w:rFonts w:asciiTheme="minorHAnsi" w:hAnsiTheme="minorHAnsi" w:cs="Arial"/>
                <w:bCs/>
                <w:sz w:val="28"/>
                <w:szCs w:val="28"/>
              </w:rPr>
            </w:pPr>
            <w:r w:rsidRPr="00222570">
              <w:rPr>
                <w:rFonts w:asciiTheme="minorHAnsi" w:hAnsiTheme="minorHAnsi" w:cs="Arial"/>
                <w:bCs/>
                <w:sz w:val="28"/>
                <w:szCs w:val="28"/>
              </w:rPr>
              <w:t>Cancellation procedure</w:t>
            </w:r>
          </w:p>
        </w:tc>
        <w:tc>
          <w:tcPr>
            <w:tcW w:w="708" w:type="dxa"/>
          </w:tcPr>
          <w:p w14:paraId="035C5E81" w14:textId="77777777" w:rsidR="00C94D9C" w:rsidRPr="00222570" w:rsidRDefault="009C0BE4" w:rsidP="00E0708C">
            <w:pPr>
              <w:jc w:val="center"/>
              <w:rPr>
                <w:rFonts w:asciiTheme="minorHAnsi" w:hAnsiTheme="minorHAnsi" w:cs="Arial"/>
                <w:b/>
                <w:bCs/>
                <w:sz w:val="28"/>
                <w:szCs w:val="28"/>
              </w:rPr>
            </w:pPr>
            <w:r w:rsidRPr="00222570">
              <w:rPr>
                <w:rFonts w:asciiTheme="minorHAnsi" w:hAnsiTheme="minorHAnsi" w:cs="Arial"/>
                <w:b/>
                <w:bCs/>
                <w:sz w:val="28"/>
                <w:szCs w:val="28"/>
              </w:rPr>
              <w:t>16</w:t>
            </w:r>
          </w:p>
          <w:p w14:paraId="09A22174" w14:textId="77777777" w:rsidR="00310092" w:rsidRPr="00222570" w:rsidRDefault="00310092" w:rsidP="00E0708C">
            <w:pPr>
              <w:jc w:val="center"/>
              <w:rPr>
                <w:rFonts w:asciiTheme="minorHAnsi" w:hAnsiTheme="minorHAnsi" w:cs="Arial"/>
                <w:b/>
                <w:bCs/>
                <w:sz w:val="28"/>
                <w:szCs w:val="28"/>
              </w:rPr>
            </w:pPr>
          </w:p>
          <w:p w14:paraId="2BEA2786" w14:textId="77777777" w:rsidR="00310092" w:rsidRPr="00222570" w:rsidRDefault="00310092" w:rsidP="00310092">
            <w:pPr>
              <w:jc w:val="center"/>
              <w:rPr>
                <w:rFonts w:asciiTheme="minorHAnsi" w:hAnsiTheme="minorHAnsi" w:cs="Arial"/>
                <w:b/>
                <w:bCs/>
                <w:sz w:val="28"/>
                <w:szCs w:val="28"/>
              </w:rPr>
            </w:pPr>
            <w:r w:rsidRPr="00222570">
              <w:rPr>
                <w:rFonts w:asciiTheme="minorHAnsi" w:hAnsiTheme="minorHAnsi" w:cs="Arial"/>
                <w:b/>
                <w:bCs/>
                <w:sz w:val="28"/>
                <w:szCs w:val="28"/>
              </w:rPr>
              <w:t>1</w:t>
            </w:r>
            <w:r w:rsidR="009C0BE4" w:rsidRPr="00222570">
              <w:rPr>
                <w:rFonts w:asciiTheme="minorHAnsi" w:hAnsiTheme="minorHAnsi" w:cs="Arial"/>
                <w:b/>
                <w:bCs/>
                <w:sz w:val="28"/>
                <w:szCs w:val="28"/>
              </w:rPr>
              <w:t>8</w:t>
            </w:r>
          </w:p>
        </w:tc>
      </w:tr>
      <w:tr w:rsidR="00310092" w:rsidRPr="00222570" w14:paraId="53F5CBA4" w14:textId="77777777" w:rsidTr="00E0708C">
        <w:tc>
          <w:tcPr>
            <w:tcW w:w="7905" w:type="dxa"/>
          </w:tcPr>
          <w:p w14:paraId="48FB386C" w14:textId="77777777" w:rsidR="00310092" w:rsidRPr="00222570" w:rsidRDefault="00310092" w:rsidP="00E0708C">
            <w:pPr>
              <w:rPr>
                <w:rFonts w:asciiTheme="minorHAnsi" w:hAnsiTheme="minorHAnsi" w:cs="Arial"/>
                <w:bCs/>
                <w:sz w:val="28"/>
                <w:szCs w:val="28"/>
              </w:rPr>
            </w:pPr>
          </w:p>
        </w:tc>
        <w:tc>
          <w:tcPr>
            <w:tcW w:w="708" w:type="dxa"/>
          </w:tcPr>
          <w:p w14:paraId="68B07141" w14:textId="77777777" w:rsidR="00310092" w:rsidRPr="00222570" w:rsidRDefault="00310092" w:rsidP="00E0708C">
            <w:pPr>
              <w:jc w:val="center"/>
              <w:rPr>
                <w:rFonts w:asciiTheme="minorHAnsi" w:hAnsiTheme="minorHAnsi" w:cs="Arial"/>
                <w:b/>
                <w:bCs/>
                <w:sz w:val="28"/>
                <w:szCs w:val="28"/>
              </w:rPr>
            </w:pPr>
          </w:p>
        </w:tc>
      </w:tr>
      <w:tr w:rsidR="00C94D9C" w:rsidRPr="00222570" w14:paraId="1AF7EBEA" w14:textId="77777777" w:rsidTr="00E0708C">
        <w:tc>
          <w:tcPr>
            <w:tcW w:w="7905" w:type="dxa"/>
          </w:tcPr>
          <w:p w14:paraId="1792242E" w14:textId="77777777" w:rsidR="00C94D9C" w:rsidRPr="00222570" w:rsidRDefault="00310092" w:rsidP="00E0708C">
            <w:pPr>
              <w:rPr>
                <w:rFonts w:asciiTheme="minorHAnsi" w:hAnsiTheme="minorHAnsi" w:cs="Arial"/>
                <w:bCs/>
                <w:sz w:val="28"/>
                <w:szCs w:val="28"/>
              </w:rPr>
            </w:pPr>
            <w:r w:rsidRPr="00222570">
              <w:rPr>
                <w:rFonts w:asciiTheme="minorHAnsi" w:hAnsiTheme="minorHAnsi" w:cs="Arial"/>
                <w:bCs/>
                <w:sz w:val="28"/>
                <w:szCs w:val="28"/>
              </w:rPr>
              <w:t>Complaints procedure</w:t>
            </w:r>
          </w:p>
        </w:tc>
        <w:tc>
          <w:tcPr>
            <w:tcW w:w="708" w:type="dxa"/>
          </w:tcPr>
          <w:p w14:paraId="5C82A4C4" w14:textId="77777777" w:rsidR="00C94D9C" w:rsidRPr="00222570" w:rsidRDefault="009C0BE4" w:rsidP="00E0708C">
            <w:pPr>
              <w:jc w:val="center"/>
              <w:rPr>
                <w:rFonts w:asciiTheme="minorHAnsi" w:hAnsiTheme="minorHAnsi" w:cs="Arial"/>
                <w:b/>
                <w:bCs/>
                <w:sz w:val="28"/>
                <w:szCs w:val="28"/>
              </w:rPr>
            </w:pPr>
            <w:r w:rsidRPr="00222570">
              <w:rPr>
                <w:rFonts w:asciiTheme="minorHAnsi" w:hAnsiTheme="minorHAnsi" w:cs="Arial"/>
                <w:b/>
                <w:bCs/>
                <w:sz w:val="28"/>
                <w:szCs w:val="28"/>
              </w:rPr>
              <w:t>20</w:t>
            </w:r>
          </w:p>
        </w:tc>
      </w:tr>
      <w:tr w:rsidR="00C94D9C" w:rsidRPr="00222570" w14:paraId="4816E85B" w14:textId="77777777" w:rsidTr="00E0708C">
        <w:tc>
          <w:tcPr>
            <w:tcW w:w="7905" w:type="dxa"/>
          </w:tcPr>
          <w:p w14:paraId="34223B63" w14:textId="77777777" w:rsidR="00C94D9C" w:rsidRPr="00222570" w:rsidRDefault="00C94D9C" w:rsidP="00E0708C">
            <w:pPr>
              <w:rPr>
                <w:rFonts w:asciiTheme="minorHAnsi" w:hAnsiTheme="minorHAnsi" w:cs="Arial"/>
                <w:bCs/>
                <w:sz w:val="28"/>
                <w:szCs w:val="28"/>
              </w:rPr>
            </w:pPr>
          </w:p>
        </w:tc>
        <w:tc>
          <w:tcPr>
            <w:tcW w:w="708" w:type="dxa"/>
          </w:tcPr>
          <w:p w14:paraId="204D1477" w14:textId="77777777" w:rsidR="00C94D9C" w:rsidRPr="00222570" w:rsidRDefault="00C94D9C" w:rsidP="00E0708C">
            <w:pPr>
              <w:jc w:val="center"/>
              <w:rPr>
                <w:rFonts w:asciiTheme="minorHAnsi" w:hAnsiTheme="minorHAnsi" w:cs="Arial"/>
                <w:bCs/>
                <w:sz w:val="28"/>
                <w:szCs w:val="28"/>
              </w:rPr>
            </w:pPr>
          </w:p>
        </w:tc>
      </w:tr>
      <w:tr w:rsidR="00C94D9C" w:rsidRPr="00C07793" w14:paraId="04BB3DF6" w14:textId="77777777" w:rsidTr="00E0708C">
        <w:tc>
          <w:tcPr>
            <w:tcW w:w="7905" w:type="dxa"/>
          </w:tcPr>
          <w:p w14:paraId="31DCBDB5" w14:textId="77777777" w:rsidR="00C94D9C" w:rsidRPr="00C07793" w:rsidRDefault="00C94D9C" w:rsidP="00E0708C">
            <w:pPr>
              <w:rPr>
                <w:rFonts w:ascii="Arial" w:hAnsi="Arial" w:cs="Arial"/>
                <w:bCs/>
                <w:sz w:val="28"/>
                <w:szCs w:val="28"/>
              </w:rPr>
            </w:pPr>
          </w:p>
        </w:tc>
        <w:tc>
          <w:tcPr>
            <w:tcW w:w="708" w:type="dxa"/>
          </w:tcPr>
          <w:p w14:paraId="7C6689A3" w14:textId="77777777" w:rsidR="00C94D9C" w:rsidRPr="00C07793" w:rsidRDefault="00C94D9C" w:rsidP="00E0708C">
            <w:pPr>
              <w:jc w:val="center"/>
              <w:rPr>
                <w:rFonts w:ascii="Arial" w:hAnsi="Arial" w:cs="Arial"/>
                <w:bCs/>
                <w:sz w:val="28"/>
                <w:szCs w:val="28"/>
              </w:rPr>
            </w:pPr>
          </w:p>
        </w:tc>
      </w:tr>
      <w:tr w:rsidR="00C94D9C" w:rsidRPr="00C07793" w14:paraId="299878CF" w14:textId="77777777" w:rsidTr="00E0708C">
        <w:tc>
          <w:tcPr>
            <w:tcW w:w="7905" w:type="dxa"/>
          </w:tcPr>
          <w:p w14:paraId="1E44B0B4" w14:textId="77777777" w:rsidR="00C94D9C" w:rsidRPr="00C07793" w:rsidRDefault="00C94D9C" w:rsidP="00E0708C">
            <w:pPr>
              <w:rPr>
                <w:rFonts w:ascii="Arial" w:hAnsi="Arial" w:cs="Arial"/>
                <w:bCs/>
                <w:sz w:val="28"/>
                <w:szCs w:val="28"/>
              </w:rPr>
            </w:pPr>
          </w:p>
        </w:tc>
        <w:tc>
          <w:tcPr>
            <w:tcW w:w="708" w:type="dxa"/>
          </w:tcPr>
          <w:p w14:paraId="4C3BB4EB" w14:textId="77777777" w:rsidR="00C94D9C" w:rsidRPr="00C07793" w:rsidRDefault="00C94D9C" w:rsidP="00E0708C">
            <w:pPr>
              <w:jc w:val="center"/>
              <w:rPr>
                <w:rFonts w:ascii="Arial" w:hAnsi="Arial" w:cs="Arial"/>
                <w:bCs/>
                <w:sz w:val="28"/>
                <w:szCs w:val="28"/>
              </w:rPr>
            </w:pPr>
          </w:p>
        </w:tc>
      </w:tr>
      <w:tr w:rsidR="00C94D9C" w:rsidRPr="00C07793" w14:paraId="038ABF64" w14:textId="77777777" w:rsidTr="00E0708C">
        <w:tc>
          <w:tcPr>
            <w:tcW w:w="7905" w:type="dxa"/>
          </w:tcPr>
          <w:p w14:paraId="595F6415" w14:textId="77777777" w:rsidR="00C94D9C" w:rsidRPr="00C07793" w:rsidRDefault="00C94D9C" w:rsidP="00E0708C">
            <w:pPr>
              <w:rPr>
                <w:rFonts w:ascii="Arial" w:hAnsi="Arial" w:cs="Arial"/>
                <w:bCs/>
                <w:sz w:val="28"/>
                <w:szCs w:val="28"/>
              </w:rPr>
            </w:pPr>
          </w:p>
        </w:tc>
        <w:tc>
          <w:tcPr>
            <w:tcW w:w="708" w:type="dxa"/>
          </w:tcPr>
          <w:p w14:paraId="3B8F4D06" w14:textId="77777777" w:rsidR="00C94D9C" w:rsidRPr="00C07793" w:rsidRDefault="00C94D9C" w:rsidP="00E0708C">
            <w:pPr>
              <w:jc w:val="center"/>
              <w:rPr>
                <w:rFonts w:ascii="Arial" w:hAnsi="Arial" w:cs="Arial"/>
                <w:bCs/>
                <w:sz w:val="28"/>
                <w:szCs w:val="28"/>
              </w:rPr>
            </w:pPr>
          </w:p>
        </w:tc>
      </w:tr>
    </w:tbl>
    <w:tbl>
      <w:tblPr>
        <w:tblW w:w="0" w:type="auto"/>
        <w:tblLook w:val="0000" w:firstRow="0" w:lastRow="0" w:firstColumn="0" w:lastColumn="0" w:noHBand="0" w:noVBand="0"/>
      </w:tblPr>
      <w:tblGrid>
        <w:gridCol w:w="2518"/>
        <w:gridCol w:w="6004"/>
      </w:tblGrid>
      <w:tr w:rsidR="00C94D9C" w:rsidRPr="00222570" w14:paraId="78D108D5" w14:textId="77777777" w:rsidTr="00E0708C">
        <w:trPr>
          <w:trHeight w:val="2055"/>
        </w:trPr>
        <w:tc>
          <w:tcPr>
            <w:tcW w:w="2518" w:type="dxa"/>
          </w:tcPr>
          <w:p w14:paraId="7CDD1B7E" w14:textId="77777777" w:rsidR="00C94D9C" w:rsidRPr="00222570" w:rsidRDefault="00C94D9C" w:rsidP="00E0708C">
            <w:pPr>
              <w:pStyle w:val="Heading1"/>
              <w:jc w:val="left"/>
              <w:rPr>
                <w:rFonts w:asciiTheme="minorHAnsi" w:hAnsiTheme="minorHAnsi" w:cs="Arial"/>
                <w:sz w:val="24"/>
                <w:u w:val="none"/>
              </w:rPr>
            </w:pPr>
            <w:r w:rsidRPr="00222570">
              <w:rPr>
                <w:rFonts w:asciiTheme="minorHAnsi" w:hAnsiTheme="minorHAnsi" w:cs="Arial"/>
                <w:sz w:val="24"/>
                <w:u w:val="none"/>
              </w:rPr>
              <w:lastRenderedPageBreak/>
              <w:t>Address:</w:t>
            </w:r>
          </w:p>
          <w:p w14:paraId="4974AB81" w14:textId="77777777" w:rsidR="00C94D9C" w:rsidRPr="00222570" w:rsidRDefault="00C94D9C" w:rsidP="00E0708C">
            <w:pPr>
              <w:rPr>
                <w:rStyle w:val="st1"/>
                <w:rFonts w:asciiTheme="minorHAnsi" w:hAnsiTheme="minorHAnsi" w:cs="Arial"/>
                <w:b/>
                <w:color w:val="222222"/>
                <w:szCs w:val="28"/>
              </w:rPr>
            </w:pPr>
          </w:p>
        </w:tc>
        <w:tc>
          <w:tcPr>
            <w:tcW w:w="6004" w:type="dxa"/>
          </w:tcPr>
          <w:p w14:paraId="1BE46216" w14:textId="7997A548" w:rsidR="00C94D9C" w:rsidRPr="00222570" w:rsidRDefault="00B64822" w:rsidP="00E0708C">
            <w:pPr>
              <w:rPr>
                <w:rFonts w:asciiTheme="minorHAnsi" w:hAnsiTheme="minorHAnsi" w:cs="Arial"/>
                <w:b/>
                <w:bCs/>
              </w:rPr>
            </w:pPr>
            <w:r>
              <w:rPr>
                <w:rFonts w:asciiTheme="minorHAnsi" w:hAnsiTheme="minorHAnsi" w:cs="Arial"/>
                <w:b/>
                <w:bCs/>
              </w:rPr>
              <w:t>CWD Outreach</w:t>
            </w:r>
            <w:r w:rsidR="00C94D9C" w:rsidRPr="00222570">
              <w:rPr>
                <w:rFonts w:asciiTheme="minorHAnsi" w:hAnsiTheme="minorHAnsi" w:cs="Arial"/>
                <w:b/>
                <w:bCs/>
              </w:rPr>
              <w:t xml:space="preserve"> Service</w:t>
            </w:r>
          </w:p>
          <w:p w14:paraId="2393A0E3" w14:textId="378AFB43" w:rsidR="00C94D9C" w:rsidRPr="00222570" w:rsidRDefault="00C529F2" w:rsidP="00E0708C">
            <w:pPr>
              <w:rPr>
                <w:rFonts w:asciiTheme="minorHAnsi" w:hAnsiTheme="minorHAnsi" w:cs="Arial"/>
                <w:b/>
                <w:bCs/>
                <w:szCs w:val="28"/>
              </w:rPr>
            </w:pPr>
            <w:r>
              <w:rPr>
                <w:rFonts w:asciiTheme="minorHAnsi" w:hAnsiTheme="minorHAnsi" w:cs="Arial"/>
                <w:b/>
                <w:bCs/>
                <w:szCs w:val="28"/>
              </w:rPr>
              <w:t>Woodhatch Place</w:t>
            </w:r>
          </w:p>
          <w:p w14:paraId="718FF576" w14:textId="3E4518FC" w:rsidR="00C94D9C" w:rsidRPr="00C529F2" w:rsidRDefault="00C529F2" w:rsidP="00E0708C">
            <w:pPr>
              <w:rPr>
                <w:rStyle w:val="st1"/>
                <w:rFonts w:asciiTheme="minorHAnsi" w:hAnsiTheme="minorHAnsi" w:cstheme="minorHAnsi"/>
                <w:b/>
                <w:color w:val="000000"/>
                <w:szCs w:val="28"/>
              </w:rPr>
            </w:pPr>
            <w:r w:rsidRPr="00C529F2">
              <w:rPr>
                <w:rStyle w:val="st1"/>
                <w:rFonts w:asciiTheme="minorHAnsi" w:hAnsiTheme="minorHAnsi" w:cstheme="minorHAnsi"/>
                <w:b/>
                <w:color w:val="222222"/>
                <w:szCs w:val="28"/>
              </w:rPr>
              <w:t xml:space="preserve">11 </w:t>
            </w:r>
            <w:proofErr w:type="spellStart"/>
            <w:r w:rsidRPr="00C529F2">
              <w:rPr>
                <w:rStyle w:val="st1"/>
                <w:rFonts w:asciiTheme="minorHAnsi" w:hAnsiTheme="minorHAnsi" w:cstheme="minorHAnsi"/>
                <w:b/>
                <w:color w:val="222222"/>
                <w:szCs w:val="28"/>
              </w:rPr>
              <w:t>Cockshot</w:t>
            </w:r>
            <w:proofErr w:type="spellEnd"/>
            <w:r w:rsidRPr="00C529F2">
              <w:rPr>
                <w:rStyle w:val="st1"/>
                <w:rFonts w:asciiTheme="minorHAnsi" w:hAnsiTheme="minorHAnsi" w:cstheme="minorHAnsi"/>
                <w:b/>
                <w:color w:val="222222"/>
                <w:szCs w:val="28"/>
              </w:rPr>
              <w:t xml:space="preserve"> Hill</w:t>
            </w:r>
          </w:p>
          <w:p w14:paraId="3AC89745" w14:textId="7D51A4C9" w:rsidR="00C94D9C" w:rsidRPr="00222570" w:rsidRDefault="00C94D9C" w:rsidP="00E0708C">
            <w:pPr>
              <w:rPr>
                <w:rStyle w:val="st1"/>
                <w:rFonts w:asciiTheme="minorHAnsi" w:hAnsiTheme="minorHAnsi" w:cs="Arial"/>
                <w:b/>
                <w:bCs/>
                <w:color w:val="000000"/>
                <w:szCs w:val="28"/>
              </w:rPr>
            </w:pPr>
            <w:r w:rsidRPr="00222570">
              <w:rPr>
                <w:rStyle w:val="st1"/>
                <w:rFonts w:asciiTheme="minorHAnsi" w:hAnsiTheme="minorHAnsi" w:cs="Arial"/>
                <w:b/>
                <w:bCs/>
                <w:color w:val="000000"/>
                <w:szCs w:val="28"/>
              </w:rPr>
              <w:t>Re</w:t>
            </w:r>
            <w:r w:rsidR="00C529F2">
              <w:rPr>
                <w:rStyle w:val="st1"/>
                <w:rFonts w:asciiTheme="minorHAnsi" w:hAnsiTheme="minorHAnsi" w:cs="Arial"/>
                <w:b/>
                <w:bCs/>
                <w:color w:val="000000"/>
                <w:szCs w:val="28"/>
              </w:rPr>
              <w:t>igate</w:t>
            </w:r>
          </w:p>
          <w:p w14:paraId="49C72B32" w14:textId="5F2AEB7F" w:rsidR="00C94D9C" w:rsidRPr="00222570" w:rsidRDefault="00C94D9C" w:rsidP="00C529F2">
            <w:pPr>
              <w:rPr>
                <w:rFonts w:asciiTheme="minorHAnsi" w:hAnsiTheme="minorHAnsi" w:cs="Arial"/>
                <w:b/>
                <w:bCs/>
              </w:rPr>
            </w:pPr>
            <w:proofErr w:type="gramStart"/>
            <w:r w:rsidRPr="00222570">
              <w:rPr>
                <w:rStyle w:val="st1"/>
                <w:rFonts w:asciiTheme="minorHAnsi" w:hAnsiTheme="minorHAnsi" w:cs="Arial"/>
                <w:b/>
                <w:bCs/>
                <w:color w:val="000000"/>
                <w:szCs w:val="28"/>
              </w:rPr>
              <w:t>Surrey</w:t>
            </w:r>
            <w:r w:rsidR="00C529F2">
              <w:rPr>
                <w:rStyle w:val="st1"/>
                <w:rFonts w:asciiTheme="minorHAnsi" w:hAnsiTheme="minorHAnsi" w:cs="Arial"/>
                <w:b/>
                <w:bCs/>
                <w:color w:val="000000"/>
                <w:szCs w:val="28"/>
              </w:rPr>
              <w:t xml:space="preserve">  </w:t>
            </w:r>
            <w:r w:rsidRPr="00222570">
              <w:rPr>
                <w:rStyle w:val="st1"/>
                <w:rFonts w:asciiTheme="minorHAnsi" w:hAnsiTheme="minorHAnsi" w:cs="Arial"/>
                <w:b/>
                <w:color w:val="222222"/>
                <w:szCs w:val="28"/>
              </w:rPr>
              <w:t>RH</w:t>
            </w:r>
            <w:proofErr w:type="gramEnd"/>
            <w:r w:rsidR="00C529F2">
              <w:rPr>
                <w:rStyle w:val="st1"/>
                <w:rFonts w:asciiTheme="minorHAnsi" w:hAnsiTheme="minorHAnsi" w:cs="Arial"/>
                <w:b/>
                <w:color w:val="222222"/>
                <w:szCs w:val="28"/>
              </w:rPr>
              <w:t>2 8EF</w:t>
            </w:r>
          </w:p>
        </w:tc>
      </w:tr>
    </w:tbl>
    <w:p w14:paraId="064CD442" w14:textId="52453128" w:rsidR="00C94D9C" w:rsidRPr="00222570" w:rsidRDefault="00A05930" w:rsidP="00222570">
      <w:pPr>
        <w:pStyle w:val="Heading8"/>
        <w:ind w:left="2552"/>
        <w:jc w:val="left"/>
        <w:rPr>
          <w:rFonts w:asciiTheme="minorHAnsi" w:hAnsiTheme="minorHAnsi" w:cs="Arial"/>
          <w:sz w:val="24"/>
          <w:u w:val="none"/>
        </w:rPr>
      </w:pPr>
      <w:r w:rsidRPr="00222570">
        <w:rPr>
          <w:rFonts w:asciiTheme="minorHAnsi" w:hAnsiTheme="minorHAnsi" w:cs="Arial"/>
          <w:sz w:val="24"/>
          <w:u w:val="none"/>
        </w:rPr>
        <w:t xml:space="preserve">Email: </w:t>
      </w:r>
      <w:r w:rsidR="00B64822">
        <w:rPr>
          <w:rFonts w:asciiTheme="minorHAnsi" w:hAnsiTheme="minorHAnsi" w:cs="Arial"/>
          <w:sz w:val="24"/>
          <w:u w:val="none"/>
        </w:rPr>
        <w:t>CWDOutreach</w:t>
      </w:r>
      <w:r w:rsidRPr="00222570">
        <w:rPr>
          <w:rFonts w:asciiTheme="minorHAnsi" w:hAnsiTheme="minorHAnsi" w:cs="Arial"/>
          <w:sz w:val="24"/>
          <w:u w:val="none"/>
        </w:rPr>
        <w:t>@surreycc.gov.uk</w:t>
      </w:r>
    </w:p>
    <w:p w14:paraId="4C77ABA3" w14:textId="77777777" w:rsidR="00C94D9C" w:rsidRPr="00222570" w:rsidRDefault="00C94D9C" w:rsidP="00C94D9C">
      <w:pPr>
        <w:pStyle w:val="Heading8"/>
        <w:jc w:val="left"/>
        <w:rPr>
          <w:rFonts w:asciiTheme="minorHAnsi" w:hAnsiTheme="minorHAnsi" w:cs="Arial"/>
          <w:sz w:val="24"/>
        </w:rPr>
      </w:pPr>
      <w:r w:rsidRPr="00222570">
        <w:rPr>
          <w:rFonts w:asciiTheme="minorHAnsi" w:hAnsiTheme="minorHAnsi" w:cs="Arial"/>
          <w:sz w:val="24"/>
        </w:rPr>
        <w:t>Coordinators</w:t>
      </w:r>
    </w:p>
    <w:p w14:paraId="78779755" w14:textId="0038FACD" w:rsidR="00B35DBE" w:rsidRPr="00222570" w:rsidRDefault="00B35DBE" w:rsidP="00241582">
      <w:pPr>
        <w:tabs>
          <w:tab w:val="left" w:pos="6521"/>
        </w:tabs>
        <w:rPr>
          <w:rFonts w:asciiTheme="minorHAnsi" w:hAnsiTheme="minorHAnsi" w:cs="Arial"/>
        </w:rPr>
      </w:pPr>
      <w:r w:rsidRPr="00222570">
        <w:rPr>
          <w:rFonts w:asciiTheme="minorHAnsi" w:hAnsiTheme="minorHAnsi" w:cs="Arial"/>
        </w:rPr>
        <w:t xml:space="preserve">Rachel </w:t>
      </w:r>
      <w:r w:rsidR="00703938">
        <w:rPr>
          <w:rFonts w:asciiTheme="minorHAnsi" w:hAnsiTheme="minorHAnsi" w:cs="Arial"/>
        </w:rPr>
        <w:t>Weatherley</w:t>
      </w:r>
      <w:r w:rsidR="007F0BFE">
        <w:rPr>
          <w:rFonts w:asciiTheme="minorHAnsi" w:hAnsiTheme="minorHAnsi" w:cs="Arial"/>
        </w:rPr>
        <w:t xml:space="preserve"> (Mon</w:t>
      </w:r>
      <w:r w:rsidR="00C529F2">
        <w:rPr>
          <w:rFonts w:asciiTheme="minorHAnsi" w:hAnsiTheme="minorHAnsi" w:cs="Arial"/>
        </w:rPr>
        <w:t xml:space="preserve">, Tues, Wed (short day), </w:t>
      </w:r>
      <w:proofErr w:type="spellStart"/>
      <w:r w:rsidR="00C529F2">
        <w:rPr>
          <w:rFonts w:asciiTheme="minorHAnsi" w:hAnsiTheme="minorHAnsi" w:cs="Arial"/>
        </w:rPr>
        <w:t>Thur</w:t>
      </w:r>
      <w:proofErr w:type="spellEnd"/>
      <w:r w:rsidR="00C529F2">
        <w:rPr>
          <w:rFonts w:asciiTheme="minorHAnsi" w:hAnsiTheme="minorHAnsi" w:cs="Arial"/>
        </w:rPr>
        <w:t xml:space="preserve"> and</w:t>
      </w:r>
      <w:r w:rsidR="0059048C">
        <w:rPr>
          <w:rFonts w:asciiTheme="minorHAnsi" w:hAnsiTheme="minorHAnsi" w:cs="Arial"/>
        </w:rPr>
        <w:t xml:space="preserve"> Fri</w:t>
      </w:r>
      <w:r w:rsidR="00F374BA">
        <w:rPr>
          <w:rFonts w:asciiTheme="minorHAnsi" w:hAnsiTheme="minorHAnsi" w:cs="Arial"/>
        </w:rPr>
        <w:t>)</w:t>
      </w:r>
      <w:r w:rsidR="00703938">
        <w:rPr>
          <w:rFonts w:asciiTheme="minorHAnsi" w:hAnsiTheme="minorHAnsi" w:cs="Arial"/>
        </w:rPr>
        <w:tab/>
      </w:r>
      <w:r w:rsidR="00C529F2">
        <w:rPr>
          <w:rFonts w:asciiTheme="minorHAnsi" w:hAnsiTheme="minorHAnsi" w:cs="Arial"/>
        </w:rPr>
        <w:t>M</w:t>
      </w:r>
      <w:r w:rsidRPr="00222570">
        <w:rPr>
          <w:rFonts w:asciiTheme="minorHAnsi" w:hAnsiTheme="minorHAnsi" w:cs="Arial"/>
        </w:rPr>
        <w:t>obile: 07968 832785</w:t>
      </w:r>
    </w:p>
    <w:p w14:paraId="1EF590AA" w14:textId="071DC833" w:rsidR="006F40E7" w:rsidRPr="0059048C" w:rsidRDefault="0059048C" w:rsidP="00241582">
      <w:pPr>
        <w:tabs>
          <w:tab w:val="left" w:pos="6521"/>
        </w:tabs>
        <w:rPr>
          <w:rFonts w:asciiTheme="minorHAnsi" w:hAnsiTheme="minorHAnsi" w:cs="Arial"/>
          <w:color w:val="000000"/>
        </w:rPr>
      </w:pPr>
      <w:r>
        <w:rPr>
          <w:rFonts w:asciiTheme="minorHAnsi" w:hAnsiTheme="minorHAnsi" w:cs="Arial"/>
          <w:color w:val="000000"/>
        </w:rPr>
        <w:t>Kim Oxborough (Mon, Wed</w:t>
      </w:r>
      <w:r w:rsidR="00C529F2">
        <w:rPr>
          <w:rFonts w:asciiTheme="minorHAnsi" w:hAnsiTheme="minorHAnsi" w:cs="Arial"/>
          <w:color w:val="000000"/>
        </w:rPr>
        <w:t xml:space="preserve"> and</w:t>
      </w:r>
      <w:r>
        <w:rPr>
          <w:rFonts w:asciiTheme="minorHAnsi" w:hAnsiTheme="minorHAnsi" w:cs="Arial"/>
          <w:color w:val="000000"/>
        </w:rPr>
        <w:t xml:space="preserve"> Thu)</w:t>
      </w:r>
      <w:r>
        <w:rPr>
          <w:rFonts w:asciiTheme="minorHAnsi" w:hAnsiTheme="minorHAnsi" w:cs="Arial"/>
          <w:color w:val="000000"/>
        </w:rPr>
        <w:tab/>
        <w:t>Mobile: 07970 376851</w:t>
      </w:r>
    </w:p>
    <w:p w14:paraId="1CF61605" w14:textId="6DC0FC04" w:rsidR="0016515F" w:rsidRPr="00222570" w:rsidRDefault="0016515F" w:rsidP="00241582">
      <w:pPr>
        <w:tabs>
          <w:tab w:val="left" w:pos="6521"/>
        </w:tabs>
        <w:rPr>
          <w:rFonts w:asciiTheme="minorHAnsi" w:hAnsiTheme="minorHAnsi" w:cs="Arial"/>
        </w:rPr>
      </w:pPr>
      <w:r w:rsidRPr="00222570">
        <w:rPr>
          <w:rFonts w:asciiTheme="minorHAnsi" w:hAnsiTheme="minorHAnsi" w:cs="Arial"/>
        </w:rPr>
        <w:t>L</w:t>
      </w:r>
      <w:r>
        <w:rPr>
          <w:rFonts w:asciiTheme="minorHAnsi" w:hAnsiTheme="minorHAnsi" w:cs="Arial"/>
        </w:rPr>
        <w:t>eonie Childs</w:t>
      </w:r>
      <w:r w:rsidR="00241582">
        <w:rPr>
          <w:rFonts w:asciiTheme="minorHAnsi" w:hAnsiTheme="minorHAnsi" w:cs="Arial"/>
        </w:rPr>
        <w:t xml:space="preserve"> </w:t>
      </w:r>
      <w:r>
        <w:rPr>
          <w:rFonts w:asciiTheme="minorHAnsi" w:hAnsiTheme="minorHAnsi" w:cs="Arial"/>
        </w:rPr>
        <w:t xml:space="preserve">(Mon, </w:t>
      </w:r>
      <w:r w:rsidR="00B64822">
        <w:rPr>
          <w:rFonts w:asciiTheme="minorHAnsi" w:hAnsiTheme="minorHAnsi" w:cs="Arial"/>
        </w:rPr>
        <w:t>Thu</w:t>
      </w:r>
      <w:r w:rsidR="00C529F2">
        <w:rPr>
          <w:rFonts w:asciiTheme="minorHAnsi" w:hAnsiTheme="minorHAnsi" w:cs="Arial"/>
        </w:rPr>
        <w:t xml:space="preserve"> (short day) and Fri</w:t>
      </w:r>
      <w:r>
        <w:rPr>
          <w:rFonts w:asciiTheme="minorHAnsi" w:hAnsiTheme="minorHAnsi" w:cs="Arial"/>
        </w:rPr>
        <w:t>)</w:t>
      </w:r>
      <w:r>
        <w:rPr>
          <w:rFonts w:asciiTheme="minorHAnsi" w:hAnsiTheme="minorHAnsi" w:cs="Arial"/>
        </w:rPr>
        <w:tab/>
      </w:r>
      <w:r w:rsidRPr="00222570">
        <w:rPr>
          <w:rFonts w:asciiTheme="minorHAnsi" w:hAnsiTheme="minorHAnsi" w:cs="Arial"/>
        </w:rPr>
        <w:t xml:space="preserve">Mobile: </w:t>
      </w:r>
      <w:r w:rsidR="00E73FE1">
        <w:rPr>
          <w:rFonts w:asciiTheme="minorHAnsi" w:hAnsiTheme="minorHAnsi" w:cs="Arial"/>
        </w:rPr>
        <w:t>07811 707778</w:t>
      </w:r>
    </w:p>
    <w:p w14:paraId="5025B0D7" w14:textId="77777777" w:rsidR="0059048C" w:rsidRDefault="0059048C" w:rsidP="00C94D9C">
      <w:pPr>
        <w:rPr>
          <w:rFonts w:asciiTheme="minorHAnsi" w:hAnsiTheme="minorHAnsi" w:cs="Arial"/>
          <w:b/>
          <w:bCs/>
          <w:color w:val="000000"/>
          <w:u w:val="single"/>
        </w:rPr>
      </w:pPr>
    </w:p>
    <w:p w14:paraId="4DBB9C1A" w14:textId="2B5DFFA9" w:rsidR="00E0708C" w:rsidRPr="00222570" w:rsidRDefault="00C94D9C" w:rsidP="00C94D9C">
      <w:pPr>
        <w:rPr>
          <w:rFonts w:asciiTheme="minorHAnsi" w:hAnsiTheme="minorHAnsi" w:cs="Arial"/>
        </w:rPr>
      </w:pPr>
      <w:r w:rsidRPr="00222570">
        <w:rPr>
          <w:rFonts w:asciiTheme="minorHAnsi" w:hAnsiTheme="minorHAnsi" w:cs="Arial"/>
          <w:b/>
          <w:bCs/>
          <w:color w:val="000000"/>
          <w:u w:val="single"/>
        </w:rPr>
        <w:t>Manager</w:t>
      </w:r>
      <w:r w:rsidR="00E0708C" w:rsidRPr="00222570">
        <w:rPr>
          <w:rFonts w:asciiTheme="minorHAnsi" w:hAnsiTheme="minorHAnsi" w:cs="Arial"/>
        </w:rPr>
        <w:t xml:space="preserve">:  </w:t>
      </w:r>
    </w:p>
    <w:p w14:paraId="31608330" w14:textId="34396E02" w:rsidR="006F40E7" w:rsidRPr="00222570" w:rsidRDefault="005406CA" w:rsidP="006F40E7">
      <w:pPr>
        <w:rPr>
          <w:rFonts w:asciiTheme="minorHAnsi" w:hAnsiTheme="minorHAnsi" w:cs="Arial"/>
        </w:rPr>
      </w:pPr>
      <w:r w:rsidRPr="00222570">
        <w:rPr>
          <w:rFonts w:asciiTheme="minorHAnsi" w:hAnsiTheme="minorHAnsi" w:cs="Arial"/>
        </w:rPr>
        <w:t>Jo Austin</w:t>
      </w:r>
      <w:r w:rsidR="00703938">
        <w:rPr>
          <w:rFonts w:asciiTheme="minorHAnsi" w:hAnsiTheme="minorHAnsi" w:cs="Arial"/>
        </w:rPr>
        <w:tab/>
      </w:r>
      <w:r w:rsidR="00703938">
        <w:rPr>
          <w:rFonts w:asciiTheme="minorHAnsi" w:hAnsiTheme="minorHAnsi" w:cs="Arial"/>
        </w:rPr>
        <w:tab/>
      </w:r>
      <w:r w:rsidR="006F40E7" w:rsidRPr="00222570">
        <w:rPr>
          <w:rFonts w:asciiTheme="minorHAnsi" w:hAnsiTheme="minorHAnsi" w:cs="Arial"/>
        </w:rPr>
        <w:t>Mobile: 07896 822171</w:t>
      </w:r>
    </w:p>
    <w:p w14:paraId="5E9597EF" w14:textId="77777777" w:rsidR="00C94D9C" w:rsidRPr="00222570" w:rsidRDefault="00C94D9C" w:rsidP="00C94D9C">
      <w:pPr>
        <w:rPr>
          <w:rFonts w:asciiTheme="minorHAnsi" w:hAnsiTheme="minorHAnsi" w:cs="Arial"/>
        </w:rPr>
      </w:pPr>
    </w:p>
    <w:p w14:paraId="2BF2A150" w14:textId="77777777" w:rsidR="007A2AF0" w:rsidRPr="00222570" w:rsidRDefault="007A2AF0" w:rsidP="00C94D9C">
      <w:pPr>
        <w:rPr>
          <w:rFonts w:asciiTheme="minorHAnsi" w:hAnsiTheme="minorHAnsi" w:cs="Arial"/>
          <w:b/>
          <w:u w:val="single"/>
        </w:rPr>
      </w:pPr>
      <w:r w:rsidRPr="00222570">
        <w:rPr>
          <w:rFonts w:asciiTheme="minorHAnsi" w:hAnsiTheme="minorHAnsi" w:cs="Arial"/>
          <w:b/>
          <w:u w:val="single"/>
        </w:rPr>
        <w:t>Business Support:</w:t>
      </w:r>
    </w:p>
    <w:p w14:paraId="16234CB6" w14:textId="42342C9A" w:rsidR="00C94D9C" w:rsidRPr="00222570" w:rsidRDefault="00703938" w:rsidP="00C94D9C">
      <w:pPr>
        <w:rPr>
          <w:rFonts w:asciiTheme="minorHAnsi" w:hAnsiTheme="minorHAnsi" w:cs="Arial"/>
        </w:rPr>
      </w:pPr>
      <w:r>
        <w:rPr>
          <w:rFonts w:asciiTheme="minorHAnsi" w:hAnsiTheme="minorHAnsi" w:cs="Arial"/>
        </w:rPr>
        <w:t>Carole Jones</w:t>
      </w:r>
      <w:r>
        <w:rPr>
          <w:rFonts w:asciiTheme="minorHAnsi" w:hAnsiTheme="minorHAnsi" w:cs="Arial"/>
        </w:rPr>
        <w:tab/>
      </w:r>
      <w:r>
        <w:rPr>
          <w:rFonts w:asciiTheme="minorHAnsi" w:hAnsiTheme="minorHAnsi" w:cs="Arial"/>
        </w:rPr>
        <w:tab/>
      </w:r>
      <w:r w:rsidR="007A2AF0" w:rsidRPr="00222570">
        <w:rPr>
          <w:rFonts w:asciiTheme="minorHAnsi" w:hAnsiTheme="minorHAnsi" w:cs="Arial"/>
        </w:rPr>
        <w:t>Telephone: 01737 737237</w:t>
      </w:r>
    </w:p>
    <w:p w14:paraId="6342A301" w14:textId="77777777" w:rsidR="007A2AF0" w:rsidRPr="00222570" w:rsidRDefault="007A2AF0" w:rsidP="00C94D9C">
      <w:pPr>
        <w:rPr>
          <w:rFonts w:asciiTheme="minorHAnsi" w:hAnsiTheme="minorHAnsi" w:cs="Arial"/>
        </w:rPr>
      </w:pPr>
    </w:p>
    <w:p w14:paraId="0E7442BF" w14:textId="77777777" w:rsidR="00C94D9C" w:rsidRPr="00222570" w:rsidRDefault="00C94D9C" w:rsidP="00C94D9C">
      <w:pPr>
        <w:rPr>
          <w:rFonts w:asciiTheme="minorHAnsi" w:hAnsiTheme="minorHAnsi" w:cs="Arial"/>
          <w:b/>
          <w:bCs/>
          <w:color w:val="000000"/>
          <w:u w:val="single"/>
        </w:rPr>
      </w:pPr>
      <w:r w:rsidRPr="00222570">
        <w:rPr>
          <w:rFonts w:asciiTheme="minorHAnsi" w:hAnsiTheme="minorHAnsi" w:cs="Arial"/>
          <w:b/>
          <w:bCs/>
          <w:color w:val="000000"/>
          <w:u w:val="single"/>
        </w:rPr>
        <w:t xml:space="preserve">Nominated Individual </w:t>
      </w:r>
    </w:p>
    <w:p w14:paraId="1D3143A6" w14:textId="669FF41F" w:rsidR="00C94D9C" w:rsidRPr="00222570" w:rsidRDefault="0059048C" w:rsidP="00C94D9C">
      <w:pPr>
        <w:rPr>
          <w:rFonts w:asciiTheme="minorHAnsi" w:hAnsiTheme="minorHAnsi" w:cs="Arial"/>
        </w:rPr>
      </w:pPr>
      <w:r>
        <w:rPr>
          <w:rFonts w:asciiTheme="minorHAnsi" w:hAnsiTheme="minorHAnsi" w:cs="Arial"/>
        </w:rPr>
        <w:t>Laura Hoyles</w:t>
      </w:r>
      <w:r w:rsidR="00703938">
        <w:rPr>
          <w:rFonts w:asciiTheme="minorHAnsi" w:hAnsiTheme="minorHAnsi" w:cs="Arial"/>
        </w:rPr>
        <w:tab/>
      </w:r>
      <w:r w:rsidR="00703938">
        <w:rPr>
          <w:rFonts w:asciiTheme="minorHAnsi" w:hAnsiTheme="minorHAnsi" w:cs="Arial"/>
        </w:rPr>
        <w:tab/>
      </w:r>
      <w:r w:rsidR="007F0BFE">
        <w:rPr>
          <w:rFonts w:asciiTheme="minorHAnsi" w:hAnsiTheme="minorHAnsi" w:cs="Arial"/>
        </w:rPr>
        <w:t>Telephon</w:t>
      </w:r>
      <w:r w:rsidR="00E84B74" w:rsidRPr="00222570">
        <w:rPr>
          <w:rFonts w:asciiTheme="minorHAnsi" w:hAnsiTheme="minorHAnsi" w:cs="Arial"/>
        </w:rPr>
        <w:t>e: 01483 518496</w:t>
      </w:r>
    </w:p>
    <w:p w14:paraId="05FCFBDE" w14:textId="77777777" w:rsidR="00C94D9C" w:rsidRPr="00222570" w:rsidRDefault="00C94D9C" w:rsidP="00C94D9C">
      <w:pPr>
        <w:rPr>
          <w:rFonts w:asciiTheme="minorHAnsi" w:hAnsiTheme="minorHAnsi" w:cs="Arial"/>
        </w:rPr>
      </w:pPr>
    </w:p>
    <w:p w14:paraId="55572ED7" w14:textId="1A00C231" w:rsidR="00C94D9C" w:rsidRPr="00222570" w:rsidRDefault="00C94D9C" w:rsidP="00C94D9C">
      <w:pPr>
        <w:rPr>
          <w:rFonts w:asciiTheme="minorHAnsi" w:hAnsiTheme="minorHAnsi" w:cs="Arial"/>
        </w:rPr>
      </w:pPr>
      <w:r w:rsidRPr="00222570">
        <w:rPr>
          <w:rFonts w:asciiTheme="minorHAnsi" w:hAnsiTheme="minorHAnsi" w:cs="Arial"/>
          <w:b/>
        </w:rPr>
        <w:t>The office is open</w:t>
      </w:r>
      <w:r w:rsidR="007F0BFE">
        <w:rPr>
          <w:rFonts w:asciiTheme="minorHAnsi" w:hAnsiTheme="minorHAnsi" w:cs="Arial"/>
        </w:rPr>
        <w:t xml:space="preserve">: </w:t>
      </w:r>
      <w:r w:rsidR="007F0BFE">
        <w:rPr>
          <w:rFonts w:asciiTheme="minorHAnsi" w:hAnsiTheme="minorHAnsi" w:cs="Arial"/>
        </w:rPr>
        <w:tab/>
      </w:r>
      <w:r w:rsidRPr="00222570">
        <w:rPr>
          <w:rFonts w:asciiTheme="minorHAnsi" w:hAnsiTheme="minorHAnsi" w:cs="Arial"/>
        </w:rPr>
        <w:t>Monday to Friday 9am</w:t>
      </w:r>
      <w:r w:rsidR="009B6458">
        <w:rPr>
          <w:rFonts w:asciiTheme="minorHAnsi" w:hAnsiTheme="minorHAnsi" w:cs="Arial"/>
        </w:rPr>
        <w:t>-</w:t>
      </w:r>
      <w:r w:rsidRPr="00222570">
        <w:rPr>
          <w:rFonts w:asciiTheme="minorHAnsi" w:hAnsiTheme="minorHAnsi" w:cs="Arial"/>
        </w:rPr>
        <w:t>5pm</w:t>
      </w:r>
    </w:p>
    <w:p w14:paraId="0CACDAFB" w14:textId="216543D9" w:rsidR="00C94D9C" w:rsidRPr="00222570" w:rsidRDefault="00CE6C40" w:rsidP="007F0BFE">
      <w:pPr>
        <w:ind w:left="1440" w:firstLine="720"/>
        <w:rPr>
          <w:rFonts w:asciiTheme="minorHAnsi" w:hAnsiTheme="minorHAnsi" w:cs="Arial"/>
        </w:rPr>
      </w:pPr>
      <w:r w:rsidRPr="00222570">
        <w:rPr>
          <w:rFonts w:asciiTheme="minorHAnsi" w:hAnsiTheme="minorHAnsi" w:cs="Arial"/>
        </w:rPr>
        <w:t>Tel</w:t>
      </w:r>
      <w:r w:rsidR="007F0BFE">
        <w:rPr>
          <w:rFonts w:asciiTheme="minorHAnsi" w:hAnsiTheme="minorHAnsi" w:cs="Arial"/>
        </w:rPr>
        <w:t>ephone</w:t>
      </w:r>
      <w:r w:rsidRPr="00222570">
        <w:rPr>
          <w:rFonts w:asciiTheme="minorHAnsi" w:hAnsiTheme="minorHAnsi" w:cs="Arial"/>
        </w:rPr>
        <w:t xml:space="preserve">: </w:t>
      </w:r>
      <w:r w:rsidR="00344848" w:rsidRPr="00222570">
        <w:rPr>
          <w:rFonts w:asciiTheme="minorHAnsi" w:hAnsiTheme="minorHAnsi" w:cs="Arial"/>
        </w:rPr>
        <w:t>0</w:t>
      </w:r>
      <w:r w:rsidR="00C01C1F" w:rsidRPr="00222570">
        <w:rPr>
          <w:rFonts w:asciiTheme="minorHAnsi" w:hAnsiTheme="minorHAnsi" w:cs="Arial"/>
        </w:rPr>
        <w:t>1737 737237</w:t>
      </w:r>
    </w:p>
    <w:p w14:paraId="5E597FBC" w14:textId="77777777" w:rsidR="00C94D9C" w:rsidRPr="00222570" w:rsidRDefault="00C94D9C" w:rsidP="00C94D9C">
      <w:pPr>
        <w:ind w:left="2977" w:hanging="97"/>
        <w:rPr>
          <w:rFonts w:asciiTheme="minorHAnsi" w:hAnsiTheme="minorHAnsi" w:cs="Arial"/>
        </w:rPr>
      </w:pPr>
    </w:p>
    <w:p w14:paraId="25D343F0" w14:textId="77777777" w:rsidR="009B6458" w:rsidRDefault="00C94D9C" w:rsidP="00C94D9C">
      <w:pPr>
        <w:jc w:val="both"/>
        <w:rPr>
          <w:rFonts w:asciiTheme="minorHAnsi" w:hAnsiTheme="minorHAnsi" w:cs="Arial"/>
          <w:b/>
          <w:bCs/>
        </w:rPr>
      </w:pPr>
      <w:r w:rsidRPr="00222570">
        <w:rPr>
          <w:rFonts w:asciiTheme="minorHAnsi" w:hAnsiTheme="minorHAnsi" w:cs="Arial"/>
          <w:b/>
          <w:bCs/>
        </w:rPr>
        <w:t xml:space="preserve">If you have an urgent issue which cannot wait, it is important that you ask to speak to the </w:t>
      </w:r>
    </w:p>
    <w:p w14:paraId="2A86441D" w14:textId="2A269949" w:rsidR="00222570" w:rsidRDefault="00C94D9C" w:rsidP="00C94D9C">
      <w:pPr>
        <w:jc w:val="both"/>
        <w:rPr>
          <w:rFonts w:asciiTheme="minorHAnsi" w:hAnsiTheme="minorHAnsi" w:cs="Arial"/>
          <w:b/>
          <w:bCs/>
        </w:rPr>
      </w:pPr>
      <w:r w:rsidRPr="00222570">
        <w:rPr>
          <w:rFonts w:asciiTheme="minorHAnsi" w:hAnsiTheme="minorHAnsi" w:cs="Arial"/>
          <w:b/>
          <w:bCs/>
        </w:rPr>
        <w:t xml:space="preserve">Children with Disabilities Team Duty Social Worker – telephone number:   </w:t>
      </w:r>
    </w:p>
    <w:p w14:paraId="7BEFC6D3" w14:textId="77777777" w:rsidR="00C94D9C" w:rsidRPr="00222570" w:rsidRDefault="00C94D9C" w:rsidP="00703938">
      <w:pPr>
        <w:jc w:val="center"/>
        <w:rPr>
          <w:rFonts w:asciiTheme="minorHAnsi" w:hAnsiTheme="minorHAnsi" w:cs="Arial"/>
        </w:rPr>
      </w:pPr>
      <w:r w:rsidRPr="00222570">
        <w:rPr>
          <w:rFonts w:asciiTheme="minorHAnsi" w:hAnsiTheme="minorHAnsi" w:cs="Arial"/>
          <w:b/>
          <w:bCs/>
        </w:rPr>
        <w:t xml:space="preserve">East: 01737 737 828 </w:t>
      </w:r>
      <w:r w:rsidR="00222570">
        <w:rPr>
          <w:rFonts w:asciiTheme="minorHAnsi" w:hAnsiTheme="minorHAnsi" w:cs="Arial"/>
          <w:b/>
          <w:bCs/>
        </w:rPr>
        <w:t xml:space="preserve">                          </w:t>
      </w:r>
      <w:r w:rsidRPr="00222570">
        <w:rPr>
          <w:rFonts w:asciiTheme="minorHAnsi" w:hAnsiTheme="minorHAnsi" w:cs="Arial"/>
          <w:b/>
          <w:bCs/>
        </w:rPr>
        <w:t>West: 01483 517 950</w:t>
      </w:r>
    </w:p>
    <w:p w14:paraId="38AB98FE" w14:textId="77777777" w:rsidR="00C94D9C" w:rsidRPr="00222570" w:rsidRDefault="00C94D9C" w:rsidP="00C94D9C">
      <w:pPr>
        <w:jc w:val="both"/>
        <w:rPr>
          <w:rFonts w:asciiTheme="minorHAnsi" w:hAnsiTheme="minorHAnsi" w:cs="Arial"/>
        </w:rPr>
      </w:pPr>
      <w:r w:rsidRPr="00222570">
        <w:rPr>
          <w:rFonts w:asciiTheme="minorHAnsi" w:hAnsiTheme="minorHAnsi" w:cs="Arial"/>
        </w:rPr>
        <w:t xml:space="preserve">If you need to speak to a coordinator, outside of office hours, please </w:t>
      </w:r>
      <w:r w:rsidR="00F374BA">
        <w:rPr>
          <w:rFonts w:asciiTheme="minorHAnsi" w:hAnsiTheme="minorHAnsi" w:cs="Arial"/>
        </w:rPr>
        <w:t>call mobile numbers. (</w:t>
      </w:r>
      <w:r w:rsidR="007F0BFE">
        <w:rPr>
          <w:rFonts w:asciiTheme="minorHAnsi" w:hAnsiTheme="minorHAnsi" w:cs="Arial"/>
        </w:rPr>
        <w:t>Contact</w:t>
      </w:r>
      <w:r w:rsidRPr="00222570">
        <w:rPr>
          <w:rFonts w:asciiTheme="minorHAnsi" w:hAnsiTheme="minorHAnsi" w:cs="Arial"/>
        </w:rPr>
        <w:t xml:space="preserve"> numbers as above)</w:t>
      </w:r>
    </w:p>
    <w:p w14:paraId="2A192A5B" w14:textId="77777777" w:rsidR="00C94D9C" w:rsidRPr="00222570" w:rsidRDefault="00C94D9C" w:rsidP="00C94D9C">
      <w:pPr>
        <w:jc w:val="both"/>
        <w:rPr>
          <w:rFonts w:asciiTheme="minorHAnsi" w:hAnsiTheme="minorHAnsi" w:cs="Arial"/>
        </w:rPr>
      </w:pPr>
    </w:p>
    <w:p w14:paraId="227AB5FC" w14:textId="77777777" w:rsidR="00222570" w:rsidRDefault="00C94D9C" w:rsidP="00C94D9C">
      <w:pPr>
        <w:rPr>
          <w:rFonts w:asciiTheme="minorHAnsi" w:hAnsiTheme="minorHAnsi" w:cs="Arial"/>
        </w:rPr>
      </w:pPr>
      <w:r w:rsidRPr="00222570">
        <w:rPr>
          <w:rFonts w:asciiTheme="minorHAnsi" w:hAnsiTheme="minorHAnsi" w:cs="Arial"/>
        </w:rPr>
        <w:t xml:space="preserve">In the unlikely event that you are unable to </w:t>
      </w:r>
      <w:proofErr w:type="gramStart"/>
      <w:r w:rsidRPr="00222570">
        <w:rPr>
          <w:rFonts w:asciiTheme="minorHAnsi" w:hAnsiTheme="minorHAnsi" w:cs="Arial"/>
        </w:rPr>
        <w:t>make contact with</w:t>
      </w:r>
      <w:proofErr w:type="gramEnd"/>
      <w:r w:rsidRPr="00222570">
        <w:rPr>
          <w:rFonts w:asciiTheme="minorHAnsi" w:hAnsiTheme="minorHAnsi" w:cs="Arial"/>
        </w:rPr>
        <w:t xml:space="preserve"> a co-ordinator and require immediate assistance, please contact the Emergency Duty Team (EDT) on</w:t>
      </w:r>
      <w:r w:rsidR="00222570">
        <w:rPr>
          <w:rFonts w:asciiTheme="minorHAnsi" w:hAnsiTheme="minorHAnsi" w:cs="Arial"/>
        </w:rPr>
        <w:t>:</w:t>
      </w:r>
      <w:r w:rsidRPr="00222570">
        <w:rPr>
          <w:rFonts w:asciiTheme="minorHAnsi" w:hAnsiTheme="minorHAnsi" w:cs="Arial"/>
        </w:rPr>
        <w:t xml:space="preserve"> </w:t>
      </w:r>
    </w:p>
    <w:p w14:paraId="58A43E9D" w14:textId="77777777" w:rsidR="00C94D9C" w:rsidRPr="00222570" w:rsidRDefault="00222570" w:rsidP="00F374BA">
      <w:pPr>
        <w:ind w:left="3600" w:firstLine="720"/>
        <w:rPr>
          <w:rFonts w:asciiTheme="minorHAnsi" w:hAnsiTheme="minorHAnsi" w:cs="Arial"/>
        </w:rPr>
      </w:pPr>
      <w:r>
        <w:rPr>
          <w:rFonts w:asciiTheme="minorHAnsi" w:hAnsiTheme="minorHAnsi" w:cs="Arial"/>
        </w:rPr>
        <w:t>01483 517</w:t>
      </w:r>
      <w:r w:rsidR="00F374BA">
        <w:rPr>
          <w:rFonts w:asciiTheme="minorHAnsi" w:hAnsiTheme="minorHAnsi" w:cs="Arial"/>
        </w:rPr>
        <w:t xml:space="preserve"> </w:t>
      </w:r>
      <w:r>
        <w:rPr>
          <w:rFonts w:asciiTheme="minorHAnsi" w:hAnsiTheme="minorHAnsi" w:cs="Arial"/>
        </w:rPr>
        <w:t>898</w:t>
      </w:r>
    </w:p>
    <w:p w14:paraId="30030479" w14:textId="77777777" w:rsidR="00C94D9C" w:rsidRPr="00222570" w:rsidRDefault="00C94D9C" w:rsidP="00C94D9C">
      <w:pPr>
        <w:rPr>
          <w:rFonts w:asciiTheme="minorHAnsi" w:hAnsiTheme="minorHAnsi" w:cs="Arial"/>
        </w:rPr>
      </w:pPr>
    </w:p>
    <w:p w14:paraId="7ECF5DF6" w14:textId="77777777" w:rsidR="00222570" w:rsidRDefault="00C94D9C" w:rsidP="00222570">
      <w:pPr>
        <w:rPr>
          <w:rFonts w:asciiTheme="minorHAnsi" w:hAnsiTheme="minorHAnsi" w:cs="Arial"/>
        </w:rPr>
      </w:pPr>
      <w:r w:rsidRPr="00222570">
        <w:rPr>
          <w:rFonts w:asciiTheme="minorHAnsi" w:hAnsiTheme="minorHAnsi" w:cs="Arial"/>
          <w:b/>
          <w:u w:val="single"/>
        </w:rPr>
        <w:t>C</w:t>
      </w:r>
      <w:r w:rsidR="00703938">
        <w:rPr>
          <w:rFonts w:asciiTheme="minorHAnsi" w:hAnsiTheme="minorHAnsi" w:cs="Arial"/>
          <w:b/>
          <w:bCs/>
          <w:color w:val="000000"/>
          <w:u w:val="single"/>
        </w:rPr>
        <w:t>are Quality Commission:</w:t>
      </w:r>
      <w:r w:rsidR="007F0BFE">
        <w:rPr>
          <w:rFonts w:asciiTheme="minorHAnsi" w:hAnsiTheme="minorHAnsi" w:cs="Arial"/>
          <w:b/>
          <w:bCs/>
          <w:color w:val="000000"/>
        </w:rPr>
        <w:t xml:space="preserve">  </w:t>
      </w:r>
      <w:r w:rsidR="00222570">
        <w:rPr>
          <w:rFonts w:asciiTheme="minorHAnsi" w:hAnsiTheme="minorHAnsi" w:cs="Arial"/>
        </w:rPr>
        <w:t>Tel</w:t>
      </w:r>
      <w:r w:rsidR="007F0BFE">
        <w:rPr>
          <w:rFonts w:asciiTheme="minorHAnsi" w:hAnsiTheme="minorHAnsi" w:cs="Arial"/>
        </w:rPr>
        <w:t>ephone</w:t>
      </w:r>
      <w:r w:rsidR="00222570">
        <w:rPr>
          <w:rFonts w:asciiTheme="minorHAnsi" w:hAnsiTheme="minorHAnsi" w:cs="Arial"/>
        </w:rPr>
        <w:t>: 0300</w:t>
      </w:r>
      <w:r w:rsidR="00F374BA">
        <w:rPr>
          <w:rFonts w:asciiTheme="minorHAnsi" w:hAnsiTheme="minorHAnsi" w:cs="Arial"/>
        </w:rPr>
        <w:t xml:space="preserve"> </w:t>
      </w:r>
      <w:r w:rsidR="00222570">
        <w:rPr>
          <w:rFonts w:asciiTheme="minorHAnsi" w:hAnsiTheme="minorHAnsi" w:cs="Arial"/>
        </w:rPr>
        <w:t>061</w:t>
      </w:r>
      <w:r w:rsidR="00F374BA">
        <w:rPr>
          <w:rFonts w:asciiTheme="minorHAnsi" w:hAnsiTheme="minorHAnsi" w:cs="Arial"/>
        </w:rPr>
        <w:t xml:space="preserve"> </w:t>
      </w:r>
      <w:r w:rsidR="00222570">
        <w:rPr>
          <w:rFonts w:asciiTheme="minorHAnsi" w:hAnsiTheme="minorHAnsi" w:cs="Arial"/>
        </w:rPr>
        <w:t>616</w:t>
      </w:r>
    </w:p>
    <w:p w14:paraId="7454958F" w14:textId="77777777" w:rsidR="00C94D9C" w:rsidRPr="00222570" w:rsidRDefault="007F0BFE" w:rsidP="007F0BFE">
      <w:pPr>
        <w:ind w:left="2160"/>
        <w:rPr>
          <w:rFonts w:asciiTheme="minorHAnsi" w:hAnsiTheme="minorHAnsi" w:cs="Arial"/>
        </w:rPr>
      </w:pPr>
      <w:r>
        <w:rPr>
          <w:rFonts w:asciiTheme="minorHAnsi" w:hAnsiTheme="minorHAnsi" w:cs="Arial"/>
        </w:rPr>
        <w:t xml:space="preserve">          </w:t>
      </w:r>
      <w:r w:rsidR="00C94D9C" w:rsidRPr="00222570">
        <w:rPr>
          <w:rFonts w:asciiTheme="minorHAnsi" w:hAnsiTheme="minorHAnsi" w:cs="Arial"/>
        </w:rPr>
        <w:t>Fax: 01484 772132</w:t>
      </w:r>
    </w:p>
    <w:p w14:paraId="6BFA7E11" w14:textId="77777777" w:rsidR="00C94D9C" w:rsidRDefault="007F0BFE" w:rsidP="007F0BFE">
      <w:pPr>
        <w:pStyle w:val="Header"/>
        <w:tabs>
          <w:tab w:val="clear" w:pos="4153"/>
          <w:tab w:val="clear" w:pos="8306"/>
        </w:tabs>
        <w:ind w:left="2160"/>
        <w:rPr>
          <w:rStyle w:val="Hyperlink"/>
          <w:rFonts w:asciiTheme="minorHAnsi" w:hAnsiTheme="minorHAnsi" w:cs="Arial"/>
          <w:b/>
        </w:rPr>
      </w:pPr>
      <w:r w:rsidRPr="007F0BFE">
        <w:rPr>
          <w:rStyle w:val="Hyperlink"/>
          <w:rFonts w:asciiTheme="minorHAnsi" w:hAnsiTheme="minorHAnsi" w:cs="Arial"/>
          <w:b/>
          <w:u w:val="none"/>
        </w:rPr>
        <w:t xml:space="preserve">         </w:t>
      </w:r>
      <w:r>
        <w:rPr>
          <w:rStyle w:val="Hyperlink"/>
          <w:rFonts w:asciiTheme="minorHAnsi" w:hAnsiTheme="minorHAnsi" w:cs="Arial"/>
          <w:b/>
          <w:u w:val="none"/>
        </w:rPr>
        <w:t xml:space="preserve">  </w:t>
      </w:r>
      <w:r w:rsidRPr="007F0BFE">
        <w:rPr>
          <w:rStyle w:val="Hyperlink"/>
          <w:rFonts w:asciiTheme="minorHAnsi" w:hAnsiTheme="minorHAnsi" w:cs="Arial"/>
          <w:b/>
          <w:u w:val="none"/>
        </w:rPr>
        <w:t xml:space="preserve"> </w:t>
      </w:r>
      <w:hyperlink r:id="rId9" w:history="1">
        <w:r w:rsidR="00C94D9C" w:rsidRPr="00222570">
          <w:rPr>
            <w:rStyle w:val="Hyperlink"/>
            <w:rFonts w:asciiTheme="minorHAnsi" w:hAnsiTheme="minorHAnsi" w:cs="Arial"/>
            <w:b/>
          </w:rPr>
          <w:t>www.cqc.org.uk</w:t>
        </w:r>
      </w:hyperlink>
    </w:p>
    <w:p w14:paraId="03C33A68" w14:textId="77777777" w:rsidR="00222570" w:rsidRDefault="00222570" w:rsidP="00C94D9C">
      <w:pPr>
        <w:pStyle w:val="Header"/>
        <w:tabs>
          <w:tab w:val="clear" w:pos="4153"/>
          <w:tab w:val="clear" w:pos="8306"/>
        </w:tabs>
        <w:ind w:left="2880" w:firstLine="720"/>
        <w:rPr>
          <w:rStyle w:val="Hyperlink"/>
          <w:rFonts w:asciiTheme="minorHAnsi" w:hAnsiTheme="minorHAnsi" w:cs="Arial"/>
          <w:b/>
        </w:rPr>
      </w:pPr>
    </w:p>
    <w:p w14:paraId="73A44E5E" w14:textId="77777777" w:rsidR="00222570" w:rsidRDefault="00222570" w:rsidP="00C94D9C">
      <w:pPr>
        <w:pStyle w:val="Header"/>
        <w:tabs>
          <w:tab w:val="clear" w:pos="4153"/>
          <w:tab w:val="clear" w:pos="8306"/>
        </w:tabs>
        <w:ind w:left="2880" w:firstLine="720"/>
        <w:rPr>
          <w:rStyle w:val="Hyperlink"/>
          <w:rFonts w:asciiTheme="minorHAnsi" w:hAnsiTheme="minorHAnsi" w:cs="Arial"/>
          <w:b/>
        </w:rPr>
      </w:pPr>
    </w:p>
    <w:p w14:paraId="015F5AE6" w14:textId="77777777" w:rsidR="00222570" w:rsidRDefault="00222570" w:rsidP="00C94D9C">
      <w:pPr>
        <w:pStyle w:val="Header"/>
        <w:tabs>
          <w:tab w:val="clear" w:pos="4153"/>
          <w:tab w:val="clear" w:pos="8306"/>
        </w:tabs>
        <w:ind w:left="2880" w:firstLine="720"/>
        <w:rPr>
          <w:rStyle w:val="Hyperlink"/>
          <w:rFonts w:asciiTheme="minorHAnsi" w:hAnsiTheme="minorHAnsi" w:cs="Arial"/>
          <w:b/>
        </w:rPr>
      </w:pPr>
    </w:p>
    <w:p w14:paraId="422EC8A6" w14:textId="77777777" w:rsidR="00222570" w:rsidRDefault="00222570" w:rsidP="00C94D9C">
      <w:pPr>
        <w:pStyle w:val="Header"/>
        <w:tabs>
          <w:tab w:val="clear" w:pos="4153"/>
          <w:tab w:val="clear" w:pos="8306"/>
        </w:tabs>
        <w:ind w:left="2880" w:firstLine="720"/>
        <w:rPr>
          <w:rStyle w:val="Hyperlink"/>
          <w:rFonts w:asciiTheme="minorHAnsi" w:hAnsiTheme="minorHAnsi" w:cs="Arial"/>
          <w:b/>
        </w:rPr>
      </w:pPr>
    </w:p>
    <w:p w14:paraId="17D470C2" w14:textId="58E1DC39" w:rsidR="00222570" w:rsidRDefault="00222570" w:rsidP="00C94D9C">
      <w:pPr>
        <w:pStyle w:val="Header"/>
        <w:tabs>
          <w:tab w:val="clear" w:pos="4153"/>
          <w:tab w:val="clear" w:pos="8306"/>
        </w:tabs>
        <w:ind w:left="2880" w:firstLine="720"/>
        <w:rPr>
          <w:rStyle w:val="Hyperlink"/>
          <w:rFonts w:asciiTheme="minorHAnsi" w:hAnsiTheme="minorHAnsi" w:cs="Arial"/>
          <w:b/>
        </w:rPr>
      </w:pPr>
    </w:p>
    <w:p w14:paraId="6BCA69B8" w14:textId="77777777" w:rsidR="0016515F" w:rsidRDefault="0016515F" w:rsidP="00C94D9C">
      <w:pPr>
        <w:pStyle w:val="Header"/>
        <w:tabs>
          <w:tab w:val="clear" w:pos="4153"/>
          <w:tab w:val="clear" w:pos="8306"/>
        </w:tabs>
        <w:ind w:left="2880" w:firstLine="720"/>
        <w:rPr>
          <w:rStyle w:val="Hyperlink"/>
          <w:rFonts w:asciiTheme="minorHAnsi" w:hAnsiTheme="minorHAnsi" w:cs="Arial"/>
          <w:b/>
        </w:rPr>
      </w:pPr>
    </w:p>
    <w:p w14:paraId="45B56F22" w14:textId="77777777" w:rsidR="00F374BA" w:rsidRDefault="00F374BA" w:rsidP="00C94D9C">
      <w:pPr>
        <w:rPr>
          <w:rFonts w:ascii="Arial" w:hAnsi="Arial" w:cs="Arial"/>
          <w:sz w:val="32"/>
          <w:szCs w:val="32"/>
        </w:rPr>
      </w:pPr>
    </w:p>
    <w:p w14:paraId="5C754DE1" w14:textId="77777777" w:rsidR="00C94D9C" w:rsidRPr="00D81C08" w:rsidRDefault="00C94D9C" w:rsidP="00C94D9C">
      <w:pPr>
        <w:rPr>
          <w:rFonts w:asciiTheme="minorHAnsi" w:hAnsiTheme="minorHAnsi" w:cs="Arial"/>
          <w:sz w:val="32"/>
          <w:szCs w:val="32"/>
        </w:rPr>
      </w:pPr>
      <w:r w:rsidRPr="00D81C08">
        <w:rPr>
          <w:rFonts w:asciiTheme="minorHAnsi" w:hAnsiTheme="minorHAnsi" w:cs="Arial"/>
          <w:sz w:val="32"/>
          <w:szCs w:val="32"/>
        </w:rPr>
        <w:lastRenderedPageBreak/>
        <w:t>Welcome</w:t>
      </w:r>
      <w:r w:rsidR="00D81C08">
        <w:rPr>
          <w:rFonts w:asciiTheme="minorHAnsi" w:hAnsiTheme="minorHAnsi" w:cs="Arial"/>
          <w:sz w:val="32"/>
          <w:szCs w:val="32"/>
        </w:rPr>
        <w:t>.</w:t>
      </w:r>
    </w:p>
    <w:p w14:paraId="1B39AB79" w14:textId="77777777" w:rsidR="00C94D9C" w:rsidRPr="00D81C08" w:rsidRDefault="00C94D9C" w:rsidP="00C94D9C">
      <w:pPr>
        <w:rPr>
          <w:rFonts w:asciiTheme="minorHAnsi" w:hAnsiTheme="minorHAnsi" w:cs="Arial"/>
          <w:sz w:val="28"/>
          <w:szCs w:val="28"/>
        </w:rPr>
      </w:pPr>
    </w:p>
    <w:p w14:paraId="0E7408AB" w14:textId="77777777" w:rsidR="00C94D9C" w:rsidRPr="00D81C08" w:rsidRDefault="00C94D9C" w:rsidP="00C94D9C">
      <w:pPr>
        <w:rPr>
          <w:rFonts w:asciiTheme="minorHAnsi" w:hAnsiTheme="minorHAnsi" w:cs="Arial"/>
          <w:sz w:val="28"/>
          <w:szCs w:val="28"/>
        </w:rPr>
      </w:pPr>
    </w:p>
    <w:p w14:paraId="147D3515" w14:textId="77777777" w:rsidR="00C94D9C" w:rsidRPr="00D81C08" w:rsidRDefault="00C94D9C" w:rsidP="00C94D9C">
      <w:pPr>
        <w:jc w:val="both"/>
        <w:rPr>
          <w:rFonts w:asciiTheme="minorHAnsi" w:hAnsiTheme="minorHAnsi" w:cs="Arial"/>
          <w:sz w:val="28"/>
          <w:szCs w:val="28"/>
        </w:rPr>
      </w:pPr>
      <w:r w:rsidRPr="00D81C08">
        <w:rPr>
          <w:rFonts w:asciiTheme="minorHAnsi" w:hAnsiTheme="minorHAnsi" w:cs="Arial"/>
          <w:sz w:val="28"/>
          <w:szCs w:val="28"/>
        </w:rPr>
        <w:t>This information pack has been prepared to give you all the information you need when your child starts accessing this service.  It is one of two key documents that you will need to familiarise yoursel</w:t>
      </w:r>
      <w:r w:rsidR="007F0BFE">
        <w:rPr>
          <w:rFonts w:asciiTheme="minorHAnsi" w:hAnsiTheme="minorHAnsi" w:cs="Arial"/>
          <w:sz w:val="28"/>
          <w:szCs w:val="28"/>
        </w:rPr>
        <w:t>f with. The second document are</w:t>
      </w:r>
      <w:r w:rsidR="00F374BA">
        <w:rPr>
          <w:rFonts w:asciiTheme="minorHAnsi" w:hAnsiTheme="minorHAnsi" w:cs="Arial"/>
          <w:sz w:val="28"/>
          <w:szCs w:val="28"/>
        </w:rPr>
        <w:t xml:space="preserve"> our Policies and procedures</w:t>
      </w:r>
      <w:r w:rsidRPr="00D81C08">
        <w:rPr>
          <w:rFonts w:asciiTheme="minorHAnsi" w:hAnsiTheme="minorHAnsi" w:cs="Arial"/>
          <w:sz w:val="28"/>
          <w:szCs w:val="28"/>
        </w:rPr>
        <w:t>.</w:t>
      </w:r>
    </w:p>
    <w:p w14:paraId="226A1982" w14:textId="77777777" w:rsidR="00C94D9C" w:rsidRPr="00D81C08" w:rsidRDefault="00C94D9C" w:rsidP="00C94D9C">
      <w:pPr>
        <w:jc w:val="both"/>
        <w:rPr>
          <w:rFonts w:asciiTheme="minorHAnsi" w:hAnsiTheme="minorHAnsi" w:cs="Arial"/>
          <w:sz w:val="28"/>
          <w:szCs w:val="28"/>
        </w:rPr>
      </w:pPr>
    </w:p>
    <w:p w14:paraId="5B615084" w14:textId="483D35F2" w:rsidR="00C94D9C" w:rsidRPr="00D81C08" w:rsidRDefault="00B64822" w:rsidP="00C94D9C">
      <w:pPr>
        <w:jc w:val="both"/>
        <w:rPr>
          <w:rFonts w:asciiTheme="minorHAnsi" w:hAnsiTheme="minorHAnsi" w:cs="Arial"/>
          <w:sz w:val="28"/>
          <w:szCs w:val="28"/>
        </w:rPr>
      </w:pPr>
      <w:r>
        <w:rPr>
          <w:rFonts w:asciiTheme="minorHAnsi" w:hAnsiTheme="minorHAnsi" w:cs="Arial"/>
          <w:sz w:val="28"/>
          <w:szCs w:val="28"/>
        </w:rPr>
        <w:t>CWD Outreach</w:t>
      </w:r>
      <w:r w:rsidR="00C94D9C" w:rsidRPr="00D81C08">
        <w:rPr>
          <w:rFonts w:asciiTheme="minorHAnsi" w:hAnsiTheme="minorHAnsi" w:cs="Arial"/>
          <w:sz w:val="28"/>
          <w:szCs w:val="28"/>
        </w:rPr>
        <w:t xml:space="preserve"> service provides quality assured</w:t>
      </w:r>
      <w:r w:rsidR="004842D3" w:rsidRPr="00D81C08">
        <w:rPr>
          <w:rFonts w:asciiTheme="minorHAnsi" w:hAnsiTheme="minorHAnsi" w:cs="Arial"/>
          <w:sz w:val="28"/>
          <w:szCs w:val="28"/>
        </w:rPr>
        <w:t xml:space="preserve"> </w:t>
      </w:r>
      <w:proofErr w:type="gramStart"/>
      <w:r w:rsidR="004842D3" w:rsidRPr="00D81C08">
        <w:rPr>
          <w:rFonts w:asciiTheme="minorHAnsi" w:hAnsiTheme="minorHAnsi" w:cs="Arial"/>
          <w:sz w:val="28"/>
          <w:szCs w:val="28"/>
        </w:rPr>
        <w:t>home based</w:t>
      </w:r>
      <w:proofErr w:type="gramEnd"/>
      <w:r w:rsidR="004842D3" w:rsidRPr="00D81C08">
        <w:rPr>
          <w:rFonts w:asciiTheme="minorHAnsi" w:hAnsiTheme="minorHAnsi" w:cs="Arial"/>
          <w:sz w:val="28"/>
          <w:szCs w:val="28"/>
        </w:rPr>
        <w:t xml:space="preserve"> support for</w:t>
      </w:r>
      <w:r w:rsidR="00C94D9C" w:rsidRPr="00D81C08">
        <w:rPr>
          <w:rFonts w:asciiTheme="minorHAnsi" w:hAnsiTheme="minorHAnsi" w:cs="Arial"/>
          <w:sz w:val="28"/>
          <w:szCs w:val="28"/>
        </w:rPr>
        <w:t xml:space="preserve"> children </w:t>
      </w:r>
      <w:r w:rsidR="004842D3" w:rsidRPr="00D81C08">
        <w:rPr>
          <w:rFonts w:asciiTheme="minorHAnsi" w:hAnsiTheme="minorHAnsi" w:cs="Arial"/>
          <w:sz w:val="28"/>
          <w:szCs w:val="28"/>
        </w:rPr>
        <w:t xml:space="preserve">with disabilities </w:t>
      </w:r>
      <w:r w:rsidR="00C94D9C" w:rsidRPr="00D81C08">
        <w:rPr>
          <w:rFonts w:asciiTheme="minorHAnsi" w:hAnsiTheme="minorHAnsi" w:cs="Arial"/>
          <w:sz w:val="28"/>
          <w:szCs w:val="28"/>
        </w:rPr>
        <w:t xml:space="preserve">and their families. The support offered is based on assessed need and forms part of the child’s care plan. </w:t>
      </w:r>
    </w:p>
    <w:p w14:paraId="3F5AABF3" w14:textId="77777777" w:rsidR="00C94D9C" w:rsidRPr="00D81C08" w:rsidRDefault="00C94D9C" w:rsidP="00C94D9C">
      <w:pPr>
        <w:jc w:val="both"/>
        <w:rPr>
          <w:rFonts w:asciiTheme="minorHAnsi" w:hAnsiTheme="minorHAnsi" w:cs="Arial"/>
          <w:sz w:val="28"/>
          <w:szCs w:val="28"/>
        </w:rPr>
      </w:pPr>
    </w:p>
    <w:p w14:paraId="14835482" w14:textId="77777777" w:rsidR="00C94D9C" w:rsidRPr="00D81C08" w:rsidRDefault="00C94D9C" w:rsidP="00C94D9C">
      <w:pPr>
        <w:jc w:val="both"/>
        <w:rPr>
          <w:rFonts w:asciiTheme="minorHAnsi" w:hAnsiTheme="minorHAnsi" w:cs="Arial"/>
          <w:sz w:val="28"/>
          <w:szCs w:val="28"/>
        </w:rPr>
      </w:pPr>
      <w:r w:rsidRPr="00D81C08">
        <w:rPr>
          <w:rFonts w:asciiTheme="minorHAnsi" w:hAnsiTheme="minorHAnsi" w:cs="Arial"/>
          <w:sz w:val="28"/>
          <w:szCs w:val="28"/>
        </w:rPr>
        <w:t>This service is subject to registration and inspection by The Care Quality Commission</w:t>
      </w:r>
      <w:r w:rsidR="00D81C08">
        <w:rPr>
          <w:rFonts w:asciiTheme="minorHAnsi" w:hAnsiTheme="minorHAnsi" w:cs="Arial"/>
          <w:sz w:val="28"/>
          <w:szCs w:val="28"/>
        </w:rPr>
        <w:t>, and</w:t>
      </w:r>
      <w:r w:rsidR="007A2AF0" w:rsidRPr="00D81C08">
        <w:rPr>
          <w:rFonts w:asciiTheme="minorHAnsi" w:hAnsiTheme="minorHAnsi" w:cs="Arial"/>
          <w:sz w:val="28"/>
          <w:szCs w:val="28"/>
        </w:rPr>
        <w:t xml:space="preserve"> our most recent inspection report can be viewed on the Surrey County Council website </w:t>
      </w:r>
      <w:hyperlink r:id="rId10" w:history="1">
        <w:r w:rsidR="007A2AF0" w:rsidRPr="00D81C08">
          <w:rPr>
            <w:rStyle w:val="Hyperlink"/>
            <w:rFonts w:asciiTheme="minorHAnsi" w:hAnsiTheme="minorHAnsi" w:cs="Arial"/>
            <w:sz w:val="28"/>
            <w:szCs w:val="28"/>
          </w:rPr>
          <w:t>www.surrey.gov.uk</w:t>
        </w:r>
      </w:hyperlink>
      <w:r w:rsidR="007A2AF0" w:rsidRPr="00D81C08">
        <w:rPr>
          <w:rFonts w:asciiTheme="minorHAnsi" w:hAnsiTheme="minorHAnsi" w:cs="Arial"/>
          <w:sz w:val="28"/>
          <w:szCs w:val="28"/>
        </w:rPr>
        <w:t xml:space="preserve"> on the Short Breaks page</w:t>
      </w:r>
      <w:r w:rsidR="00D81C08">
        <w:rPr>
          <w:rFonts w:asciiTheme="minorHAnsi" w:hAnsiTheme="minorHAnsi" w:cs="Arial"/>
          <w:sz w:val="28"/>
          <w:szCs w:val="28"/>
        </w:rPr>
        <w:t>,</w:t>
      </w:r>
      <w:r w:rsidR="007A2AF0" w:rsidRPr="00D81C08">
        <w:rPr>
          <w:rFonts w:asciiTheme="minorHAnsi" w:hAnsiTheme="minorHAnsi" w:cs="Arial"/>
          <w:sz w:val="28"/>
          <w:szCs w:val="28"/>
        </w:rPr>
        <w:t xml:space="preserve"> or on the CQC website.</w:t>
      </w:r>
    </w:p>
    <w:p w14:paraId="0D4DC0CB" w14:textId="77777777" w:rsidR="00C94D9C" w:rsidRPr="00D81C08" w:rsidRDefault="00C94D9C" w:rsidP="00C94D9C">
      <w:pPr>
        <w:jc w:val="both"/>
        <w:rPr>
          <w:rFonts w:asciiTheme="minorHAnsi" w:hAnsiTheme="minorHAnsi" w:cs="Arial"/>
          <w:sz w:val="28"/>
          <w:szCs w:val="28"/>
        </w:rPr>
      </w:pPr>
    </w:p>
    <w:p w14:paraId="7AE9DCBF" w14:textId="77777777" w:rsidR="00C94D9C" w:rsidRPr="00D81C08" w:rsidRDefault="00C94D9C" w:rsidP="00C94D9C">
      <w:pPr>
        <w:jc w:val="both"/>
        <w:rPr>
          <w:rFonts w:asciiTheme="minorHAnsi" w:hAnsiTheme="minorHAnsi" w:cs="Arial"/>
          <w:sz w:val="28"/>
          <w:szCs w:val="28"/>
        </w:rPr>
      </w:pPr>
      <w:r w:rsidRPr="00D81C08">
        <w:rPr>
          <w:rFonts w:asciiTheme="minorHAnsi" w:hAnsiTheme="minorHAnsi" w:cs="Arial"/>
          <w:sz w:val="28"/>
          <w:szCs w:val="28"/>
        </w:rPr>
        <w:t>We look forward to working with you and your child</w:t>
      </w:r>
      <w:r w:rsidR="007F0BFE">
        <w:rPr>
          <w:rFonts w:asciiTheme="minorHAnsi" w:hAnsiTheme="minorHAnsi" w:cs="Arial"/>
          <w:sz w:val="28"/>
          <w:szCs w:val="28"/>
        </w:rPr>
        <w:t>.</w:t>
      </w:r>
    </w:p>
    <w:p w14:paraId="78C683A5" w14:textId="77777777" w:rsidR="00C94D9C" w:rsidRPr="00D81C08" w:rsidRDefault="00C94D9C" w:rsidP="00C94D9C">
      <w:pPr>
        <w:rPr>
          <w:rFonts w:asciiTheme="minorHAnsi" w:hAnsiTheme="minorHAnsi" w:cs="Arial"/>
        </w:rPr>
      </w:pPr>
    </w:p>
    <w:p w14:paraId="72B53F4F" w14:textId="77777777" w:rsidR="00C94D9C" w:rsidRPr="00D81C08" w:rsidRDefault="00C94D9C" w:rsidP="00C94D9C">
      <w:pPr>
        <w:rPr>
          <w:rFonts w:asciiTheme="minorHAnsi" w:hAnsiTheme="minorHAnsi" w:cs="Arial"/>
          <w:sz w:val="28"/>
          <w:szCs w:val="28"/>
        </w:rPr>
      </w:pPr>
    </w:p>
    <w:p w14:paraId="2E4AA8F8" w14:textId="77777777" w:rsidR="00C94D9C" w:rsidRPr="00D81C08" w:rsidRDefault="00C94D9C" w:rsidP="00C94D9C">
      <w:pPr>
        <w:rPr>
          <w:rFonts w:asciiTheme="minorHAnsi" w:hAnsiTheme="minorHAnsi" w:cs="Arial"/>
          <w:b/>
          <w:sz w:val="28"/>
          <w:szCs w:val="28"/>
          <w:u w:val="single"/>
        </w:rPr>
      </w:pPr>
    </w:p>
    <w:p w14:paraId="014101E6" w14:textId="77777777" w:rsidR="00C94D9C" w:rsidRPr="00D81C08" w:rsidRDefault="00C94D9C" w:rsidP="00C94D9C">
      <w:pPr>
        <w:rPr>
          <w:rFonts w:asciiTheme="minorHAnsi" w:hAnsiTheme="minorHAnsi" w:cs="Arial"/>
          <w:b/>
          <w:sz w:val="28"/>
          <w:szCs w:val="28"/>
          <w:u w:val="single"/>
        </w:rPr>
      </w:pPr>
      <w:r w:rsidRPr="00D81C08">
        <w:rPr>
          <w:rFonts w:asciiTheme="minorHAnsi" w:hAnsiTheme="minorHAnsi" w:cs="Arial"/>
          <w:b/>
          <w:sz w:val="28"/>
          <w:szCs w:val="28"/>
          <w:u w:val="single"/>
        </w:rPr>
        <w:t>VISION</w:t>
      </w:r>
    </w:p>
    <w:p w14:paraId="35F272D4" w14:textId="77777777" w:rsidR="00C94D9C" w:rsidRPr="00D81C08" w:rsidRDefault="00C94D9C" w:rsidP="00C94D9C">
      <w:pPr>
        <w:rPr>
          <w:rFonts w:asciiTheme="minorHAnsi" w:hAnsiTheme="minorHAnsi" w:cs="Arial"/>
          <w:b/>
          <w:sz w:val="28"/>
          <w:u w:val="single"/>
        </w:rPr>
      </w:pPr>
    </w:p>
    <w:p w14:paraId="312BF12E" w14:textId="22551D54" w:rsidR="00E0708C" w:rsidRPr="00D81C08" w:rsidRDefault="00E0708C" w:rsidP="00C94D9C">
      <w:pPr>
        <w:rPr>
          <w:rFonts w:asciiTheme="minorHAnsi" w:hAnsiTheme="minorHAnsi" w:cs="Arial"/>
          <w:b/>
          <w:sz w:val="28"/>
        </w:rPr>
      </w:pPr>
      <w:r w:rsidRPr="00D81C08">
        <w:rPr>
          <w:rFonts w:asciiTheme="minorHAnsi" w:hAnsiTheme="minorHAnsi" w:cs="Arial"/>
          <w:b/>
          <w:sz w:val="28"/>
        </w:rPr>
        <w:t xml:space="preserve">As set out in the </w:t>
      </w:r>
      <w:r w:rsidR="0059048C">
        <w:rPr>
          <w:rFonts w:asciiTheme="minorHAnsi" w:hAnsiTheme="minorHAnsi" w:cs="Arial"/>
          <w:b/>
          <w:sz w:val="28"/>
        </w:rPr>
        <w:t xml:space="preserve">Community Vision for Surrey in </w:t>
      </w:r>
      <w:proofErr w:type="gramStart"/>
      <w:r w:rsidR="0059048C">
        <w:rPr>
          <w:rFonts w:asciiTheme="minorHAnsi" w:hAnsiTheme="minorHAnsi" w:cs="Arial"/>
          <w:b/>
          <w:sz w:val="28"/>
        </w:rPr>
        <w:t>2030</w:t>
      </w:r>
      <w:r w:rsidR="007F0BFE">
        <w:rPr>
          <w:rFonts w:asciiTheme="minorHAnsi" w:hAnsiTheme="minorHAnsi" w:cs="Arial"/>
          <w:b/>
          <w:sz w:val="28"/>
        </w:rPr>
        <w:t>;</w:t>
      </w:r>
      <w:proofErr w:type="gramEnd"/>
    </w:p>
    <w:p w14:paraId="7DD03F8F" w14:textId="77777777" w:rsidR="00C94D9C" w:rsidRPr="00D81C08" w:rsidRDefault="00C94D9C" w:rsidP="00C94D9C">
      <w:pPr>
        <w:rPr>
          <w:rFonts w:asciiTheme="minorHAnsi" w:hAnsiTheme="minorHAnsi" w:cs="Arial"/>
          <w:b/>
        </w:rPr>
      </w:pPr>
    </w:p>
    <w:p w14:paraId="39234696" w14:textId="7ADAE9AA" w:rsidR="00C94D9C" w:rsidRDefault="0059048C" w:rsidP="00C94D9C">
      <w:pPr>
        <w:pStyle w:val="Header"/>
        <w:tabs>
          <w:tab w:val="clear" w:pos="4153"/>
          <w:tab w:val="clear" w:pos="8306"/>
        </w:tabs>
        <w:rPr>
          <w:rFonts w:cs="Arial"/>
          <w:sz w:val="16"/>
          <w:szCs w:val="16"/>
        </w:rPr>
      </w:pPr>
      <w:r>
        <w:rPr>
          <w:rFonts w:asciiTheme="minorHAnsi" w:hAnsiTheme="minorHAnsi" w:cs="Arial"/>
          <w:b/>
          <w:noProof/>
          <w:lang w:eastAsia="en-GB"/>
        </w:rPr>
        <mc:AlternateContent>
          <mc:Choice Requires="wps">
            <w:drawing>
              <wp:anchor distT="0" distB="0" distL="114300" distR="114300" simplePos="0" relativeHeight="251667456" behindDoc="0" locked="0" layoutInCell="1" allowOverlap="1" wp14:anchorId="6E8C3DF1" wp14:editId="1FE0C62E">
                <wp:simplePos x="0" y="0"/>
                <wp:positionH relativeFrom="margin">
                  <wp:align>left</wp:align>
                </wp:positionH>
                <wp:positionV relativeFrom="paragraph">
                  <wp:posOffset>23495</wp:posOffset>
                </wp:positionV>
                <wp:extent cx="6686550" cy="2838450"/>
                <wp:effectExtent l="57150" t="19050" r="76200" b="114300"/>
                <wp:wrapNone/>
                <wp:docPr id="5" name="Rectangle 5"/>
                <wp:cNvGraphicFramePr/>
                <a:graphic xmlns:a="http://schemas.openxmlformats.org/drawingml/2006/main">
                  <a:graphicData uri="http://schemas.microsoft.com/office/word/2010/wordprocessingShape">
                    <wps:wsp>
                      <wps:cNvSpPr/>
                      <wps:spPr>
                        <a:xfrm>
                          <a:off x="0" y="0"/>
                          <a:ext cx="6686550" cy="2838450"/>
                        </a:xfrm>
                        <a:prstGeom prst="rect">
                          <a:avLst/>
                        </a:prstGeom>
                        <a:solidFill>
                          <a:srgbClr val="33CCCC"/>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6BA7CB" w14:textId="77777777" w:rsidR="0059048C" w:rsidRPr="0059048C" w:rsidRDefault="0059048C" w:rsidP="0059048C">
                            <w:pPr>
                              <w:numPr>
                                <w:ilvl w:val="0"/>
                                <w:numId w:val="19"/>
                              </w:numPr>
                              <w:shd w:val="clear" w:color="auto" w:fill="33CCCC"/>
                              <w:spacing w:before="100" w:beforeAutospacing="1" w:after="100" w:afterAutospacing="1" w:line="276" w:lineRule="auto"/>
                              <w:rPr>
                                <w:rFonts w:asciiTheme="minorHAnsi" w:hAnsiTheme="minorHAnsi" w:cstheme="minorHAnsi"/>
                                <w:color w:val="FFFFFF" w:themeColor="background1"/>
                                <w:sz w:val="32"/>
                                <w:szCs w:val="32"/>
                              </w:rPr>
                            </w:pPr>
                            <w:r w:rsidRPr="0059048C">
                              <w:rPr>
                                <w:rFonts w:asciiTheme="minorHAnsi" w:hAnsiTheme="minorHAnsi" w:cstheme="minorHAnsi"/>
                                <w:color w:val="FFFFFF" w:themeColor="background1"/>
                                <w:sz w:val="32"/>
                                <w:szCs w:val="32"/>
                              </w:rPr>
                              <w:t>Children and young people are safe and feel safe and confident.</w:t>
                            </w:r>
                          </w:p>
                          <w:p w14:paraId="32111753" w14:textId="77777777" w:rsidR="0059048C" w:rsidRPr="0059048C" w:rsidRDefault="0059048C" w:rsidP="0059048C">
                            <w:pPr>
                              <w:numPr>
                                <w:ilvl w:val="0"/>
                                <w:numId w:val="19"/>
                              </w:numPr>
                              <w:shd w:val="clear" w:color="auto" w:fill="33CCCC"/>
                              <w:spacing w:before="100" w:beforeAutospacing="1" w:after="100" w:afterAutospacing="1" w:line="276" w:lineRule="auto"/>
                              <w:rPr>
                                <w:rFonts w:asciiTheme="minorHAnsi" w:hAnsiTheme="minorHAnsi" w:cstheme="minorHAnsi"/>
                                <w:color w:val="FFFFFF" w:themeColor="background1"/>
                                <w:sz w:val="32"/>
                                <w:szCs w:val="32"/>
                              </w:rPr>
                            </w:pPr>
                            <w:r w:rsidRPr="0059048C">
                              <w:rPr>
                                <w:rFonts w:asciiTheme="minorHAnsi" w:hAnsiTheme="minorHAnsi" w:cstheme="minorHAnsi"/>
                                <w:color w:val="FFFFFF" w:themeColor="background1"/>
                                <w:sz w:val="32"/>
                                <w:szCs w:val="32"/>
                              </w:rPr>
                              <w:t>Everyone benefits from education, skills and employment opportunities that help them succeed in life.</w:t>
                            </w:r>
                          </w:p>
                          <w:p w14:paraId="54B8994D" w14:textId="77777777" w:rsidR="0059048C" w:rsidRPr="0059048C" w:rsidRDefault="0059048C" w:rsidP="0059048C">
                            <w:pPr>
                              <w:numPr>
                                <w:ilvl w:val="0"/>
                                <w:numId w:val="19"/>
                              </w:numPr>
                              <w:shd w:val="clear" w:color="auto" w:fill="33CCCC"/>
                              <w:spacing w:before="100" w:beforeAutospacing="1" w:after="100" w:afterAutospacing="1" w:line="276" w:lineRule="auto"/>
                              <w:rPr>
                                <w:rFonts w:asciiTheme="minorHAnsi" w:hAnsiTheme="minorHAnsi" w:cstheme="minorHAnsi"/>
                                <w:color w:val="FFFFFF" w:themeColor="background1"/>
                                <w:sz w:val="32"/>
                                <w:szCs w:val="32"/>
                              </w:rPr>
                            </w:pPr>
                            <w:r w:rsidRPr="0059048C">
                              <w:rPr>
                                <w:rFonts w:asciiTheme="minorHAnsi" w:hAnsiTheme="minorHAnsi" w:cstheme="minorHAnsi"/>
                                <w:color w:val="FFFFFF" w:themeColor="background1"/>
                                <w:sz w:val="32"/>
                                <w:szCs w:val="32"/>
                              </w:rPr>
                              <w:t>Everyone lives healthy, active and fulfilling lives, and makes good choices about their wellbeing.</w:t>
                            </w:r>
                          </w:p>
                          <w:p w14:paraId="48DE0A1F" w14:textId="77777777" w:rsidR="0059048C" w:rsidRPr="0059048C" w:rsidRDefault="0059048C" w:rsidP="0059048C">
                            <w:pPr>
                              <w:numPr>
                                <w:ilvl w:val="0"/>
                                <w:numId w:val="19"/>
                              </w:numPr>
                              <w:shd w:val="clear" w:color="auto" w:fill="33CCCC"/>
                              <w:spacing w:before="100" w:beforeAutospacing="1" w:after="100" w:afterAutospacing="1" w:line="276" w:lineRule="auto"/>
                              <w:rPr>
                                <w:rFonts w:asciiTheme="minorHAnsi" w:hAnsiTheme="minorHAnsi" w:cstheme="minorHAnsi"/>
                                <w:color w:val="FFFFFF" w:themeColor="background1"/>
                                <w:sz w:val="32"/>
                                <w:szCs w:val="32"/>
                              </w:rPr>
                            </w:pPr>
                            <w:r w:rsidRPr="0059048C">
                              <w:rPr>
                                <w:rFonts w:asciiTheme="minorHAnsi" w:hAnsiTheme="minorHAnsi" w:cstheme="minorHAnsi"/>
                                <w:color w:val="FFFFFF" w:themeColor="background1"/>
                                <w:sz w:val="32"/>
                                <w:szCs w:val="32"/>
                              </w:rPr>
                              <w:t>Everyone gets the health and social care support and information they need at the right time and place.</w:t>
                            </w:r>
                          </w:p>
                          <w:p w14:paraId="0937175D" w14:textId="77777777" w:rsidR="0059048C" w:rsidRPr="0059048C" w:rsidRDefault="0059048C" w:rsidP="0059048C">
                            <w:pPr>
                              <w:numPr>
                                <w:ilvl w:val="0"/>
                                <w:numId w:val="19"/>
                              </w:numPr>
                              <w:shd w:val="clear" w:color="auto" w:fill="33CCCC"/>
                              <w:spacing w:before="100" w:beforeAutospacing="1" w:after="100" w:afterAutospacing="1" w:line="276" w:lineRule="auto"/>
                              <w:rPr>
                                <w:rFonts w:asciiTheme="minorHAnsi" w:hAnsiTheme="minorHAnsi" w:cstheme="minorHAnsi"/>
                                <w:color w:val="FFFFFF" w:themeColor="background1"/>
                                <w:sz w:val="32"/>
                                <w:szCs w:val="32"/>
                              </w:rPr>
                            </w:pPr>
                            <w:r w:rsidRPr="0059048C">
                              <w:rPr>
                                <w:rFonts w:asciiTheme="minorHAnsi" w:hAnsiTheme="minorHAnsi" w:cstheme="minorHAnsi"/>
                                <w:color w:val="FFFFFF" w:themeColor="background1"/>
                                <w:sz w:val="32"/>
                                <w:szCs w:val="32"/>
                              </w:rPr>
                              <w:t>Communities are welcoming and supportive, especially of those most in need, and people feel able to contribute to community life.</w:t>
                            </w:r>
                          </w:p>
                          <w:p w14:paraId="27EB2FA6" w14:textId="4489E6E5" w:rsidR="00940ADE" w:rsidRPr="00B95F1C" w:rsidRDefault="00940ADE" w:rsidP="007F0BFE">
                            <w:pPr>
                              <w:jc w:val="center"/>
                              <w:rPr>
                                <w:rFonts w:asciiTheme="minorHAnsi" w:hAnsiTheme="minorHAnsi"/>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C3DF1" id="Rectangle 5" o:spid="_x0000_s1026" style="position:absolute;margin-left:0;margin-top:1.85pt;width:526.5pt;height:22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" fillcolor="#3cc" strokecolor="#243f60 [1604]" strokeweight="2pt">
                <v:shadow on="t" color="black" opacity="26214f" origin=",-.5" offset="0,3pt"/>
                <v:textbox>
                  <w:txbxContent>
                    <w:p w14:paraId="796BA7CB" w14:textId="77777777" w:rsidR="0059048C" w:rsidRPr="0059048C" w:rsidRDefault="0059048C" w:rsidP="0059048C">
                      <w:pPr>
                        <w:numPr>
                          <w:ilvl w:val="0"/>
                          <w:numId w:val="19"/>
                        </w:numPr>
                        <w:shd w:val="clear" w:color="auto" w:fill="33CCCC"/>
                        <w:spacing w:before="100" w:beforeAutospacing="1" w:after="100" w:afterAutospacing="1" w:line="276" w:lineRule="auto"/>
                        <w:rPr>
                          <w:rFonts w:asciiTheme="minorHAnsi" w:hAnsiTheme="minorHAnsi" w:cstheme="minorHAnsi"/>
                          <w:color w:val="FFFFFF" w:themeColor="background1"/>
                          <w:sz w:val="32"/>
                          <w:szCs w:val="32"/>
                        </w:rPr>
                      </w:pPr>
                      <w:r w:rsidRPr="0059048C">
                        <w:rPr>
                          <w:rFonts w:asciiTheme="minorHAnsi" w:hAnsiTheme="minorHAnsi" w:cstheme="minorHAnsi"/>
                          <w:color w:val="FFFFFF" w:themeColor="background1"/>
                          <w:sz w:val="32"/>
                          <w:szCs w:val="32"/>
                        </w:rPr>
                        <w:t>Children and young people are safe and feel safe and confident.</w:t>
                      </w:r>
                    </w:p>
                    <w:p w14:paraId="32111753" w14:textId="77777777" w:rsidR="0059048C" w:rsidRPr="0059048C" w:rsidRDefault="0059048C" w:rsidP="0059048C">
                      <w:pPr>
                        <w:numPr>
                          <w:ilvl w:val="0"/>
                          <w:numId w:val="19"/>
                        </w:numPr>
                        <w:shd w:val="clear" w:color="auto" w:fill="33CCCC"/>
                        <w:spacing w:before="100" w:beforeAutospacing="1" w:after="100" w:afterAutospacing="1" w:line="276" w:lineRule="auto"/>
                        <w:rPr>
                          <w:rFonts w:asciiTheme="minorHAnsi" w:hAnsiTheme="minorHAnsi" w:cstheme="minorHAnsi"/>
                          <w:color w:val="FFFFFF" w:themeColor="background1"/>
                          <w:sz w:val="32"/>
                          <w:szCs w:val="32"/>
                        </w:rPr>
                      </w:pPr>
                      <w:r w:rsidRPr="0059048C">
                        <w:rPr>
                          <w:rFonts w:asciiTheme="minorHAnsi" w:hAnsiTheme="minorHAnsi" w:cstheme="minorHAnsi"/>
                          <w:color w:val="FFFFFF" w:themeColor="background1"/>
                          <w:sz w:val="32"/>
                          <w:szCs w:val="32"/>
                        </w:rPr>
                        <w:t>Everyone benefits from education, skills and employment opportunities that help them succeed in life.</w:t>
                      </w:r>
                    </w:p>
                    <w:p w14:paraId="54B8994D" w14:textId="77777777" w:rsidR="0059048C" w:rsidRPr="0059048C" w:rsidRDefault="0059048C" w:rsidP="0059048C">
                      <w:pPr>
                        <w:numPr>
                          <w:ilvl w:val="0"/>
                          <w:numId w:val="19"/>
                        </w:numPr>
                        <w:shd w:val="clear" w:color="auto" w:fill="33CCCC"/>
                        <w:spacing w:before="100" w:beforeAutospacing="1" w:after="100" w:afterAutospacing="1" w:line="276" w:lineRule="auto"/>
                        <w:rPr>
                          <w:rFonts w:asciiTheme="minorHAnsi" w:hAnsiTheme="minorHAnsi" w:cstheme="minorHAnsi"/>
                          <w:color w:val="FFFFFF" w:themeColor="background1"/>
                          <w:sz w:val="32"/>
                          <w:szCs w:val="32"/>
                        </w:rPr>
                      </w:pPr>
                      <w:r w:rsidRPr="0059048C">
                        <w:rPr>
                          <w:rFonts w:asciiTheme="minorHAnsi" w:hAnsiTheme="minorHAnsi" w:cstheme="minorHAnsi"/>
                          <w:color w:val="FFFFFF" w:themeColor="background1"/>
                          <w:sz w:val="32"/>
                          <w:szCs w:val="32"/>
                        </w:rPr>
                        <w:t>Everyone lives healthy, active and fulfilling lives, and makes good choices about their wellbeing.</w:t>
                      </w:r>
                    </w:p>
                    <w:p w14:paraId="48DE0A1F" w14:textId="77777777" w:rsidR="0059048C" w:rsidRPr="0059048C" w:rsidRDefault="0059048C" w:rsidP="0059048C">
                      <w:pPr>
                        <w:numPr>
                          <w:ilvl w:val="0"/>
                          <w:numId w:val="19"/>
                        </w:numPr>
                        <w:shd w:val="clear" w:color="auto" w:fill="33CCCC"/>
                        <w:spacing w:before="100" w:beforeAutospacing="1" w:after="100" w:afterAutospacing="1" w:line="276" w:lineRule="auto"/>
                        <w:rPr>
                          <w:rFonts w:asciiTheme="minorHAnsi" w:hAnsiTheme="minorHAnsi" w:cstheme="minorHAnsi"/>
                          <w:color w:val="FFFFFF" w:themeColor="background1"/>
                          <w:sz w:val="32"/>
                          <w:szCs w:val="32"/>
                        </w:rPr>
                      </w:pPr>
                      <w:r w:rsidRPr="0059048C">
                        <w:rPr>
                          <w:rFonts w:asciiTheme="minorHAnsi" w:hAnsiTheme="minorHAnsi" w:cstheme="minorHAnsi"/>
                          <w:color w:val="FFFFFF" w:themeColor="background1"/>
                          <w:sz w:val="32"/>
                          <w:szCs w:val="32"/>
                        </w:rPr>
                        <w:t>Everyone gets the health and social care support and information they need at the right time and place.</w:t>
                      </w:r>
                    </w:p>
                    <w:p w14:paraId="0937175D" w14:textId="77777777" w:rsidR="0059048C" w:rsidRPr="0059048C" w:rsidRDefault="0059048C" w:rsidP="0059048C">
                      <w:pPr>
                        <w:numPr>
                          <w:ilvl w:val="0"/>
                          <w:numId w:val="19"/>
                        </w:numPr>
                        <w:shd w:val="clear" w:color="auto" w:fill="33CCCC"/>
                        <w:spacing w:before="100" w:beforeAutospacing="1" w:after="100" w:afterAutospacing="1" w:line="276" w:lineRule="auto"/>
                        <w:rPr>
                          <w:rFonts w:asciiTheme="minorHAnsi" w:hAnsiTheme="minorHAnsi" w:cstheme="minorHAnsi"/>
                          <w:color w:val="FFFFFF" w:themeColor="background1"/>
                          <w:sz w:val="32"/>
                          <w:szCs w:val="32"/>
                        </w:rPr>
                      </w:pPr>
                      <w:r w:rsidRPr="0059048C">
                        <w:rPr>
                          <w:rFonts w:asciiTheme="minorHAnsi" w:hAnsiTheme="minorHAnsi" w:cstheme="minorHAnsi"/>
                          <w:color w:val="FFFFFF" w:themeColor="background1"/>
                          <w:sz w:val="32"/>
                          <w:szCs w:val="32"/>
                        </w:rPr>
                        <w:t>Communities are welcoming and supportive, especially of those most in need, and people feel able to contribute to community life.</w:t>
                      </w:r>
                    </w:p>
                    <w:p w14:paraId="27EB2FA6" w14:textId="4489E6E5" w:rsidR="00940ADE" w:rsidRPr="00B95F1C" w:rsidRDefault="00940ADE" w:rsidP="007F0BFE">
                      <w:pPr>
                        <w:jc w:val="center"/>
                        <w:rPr>
                          <w:rFonts w:asciiTheme="minorHAnsi" w:hAnsiTheme="minorHAnsi"/>
                          <w:b/>
                          <w:sz w:val="32"/>
                        </w:rPr>
                      </w:pPr>
                    </w:p>
                  </w:txbxContent>
                </v:textbox>
                <w10:wrap anchorx="margin"/>
              </v:rect>
            </w:pict>
          </mc:Fallback>
        </mc:AlternateContent>
      </w:r>
    </w:p>
    <w:p w14:paraId="1957C93A" w14:textId="77777777" w:rsidR="007F0BFE" w:rsidRPr="00290883" w:rsidRDefault="007F0BFE" w:rsidP="00C94D9C">
      <w:pPr>
        <w:pStyle w:val="Header"/>
        <w:tabs>
          <w:tab w:val="clear" w:pos="4153"/>
          <w:tab w:val="clear" w:pos="8306"/>
        </w:tabs>
        <w:rPr>
          <w:rFonts w:cs="Arial"/>
          <w:sz w:val="16"/>
          <w:szCs w:val="16"/>
        </w:rPr>
      </w:pPr>
    </w:p>
    <w:p w14:paraId="57CF7CA7" w14:textId="4EF246E9" w:rsidR="00C94D9C" w:rsidRDefault="00C94D9C" w:rsidP="00C94D9C">
      <w:pPr>
        <w:jc w:val="center"/>
        <w:rPr>
          <w:rFonts w:ascii="Arial" w:hAnsi="Arial" w:cs="Arial"/>
          <w:b/>
        </w:rPr>
      </w:pPr>
    </w:p>
    <w:p w14:paraId="4DEDF08D" w14:textId="0C177472" w:rsidR="00C94D9C" w:rsidRDefault="00C94D9C" w:rsidP="007F0BFE">
      <w:pPr>
        <w:pStyle w:val="Heading3"/>
        <w:tabs>
          <w:tab w:val="left" w:pos="5760"/>
        </w:tabs>
        <w:jc w:val="left"/>
      </w:pPr>
    </w:p>
    <w:p w14:paraId="3C3241EA" w14:textId="77777777" w:rsidR="00C94D9C" w:rsidRDefault="00C94D9C" w:rsidP="00C94D9C"/>
    <w:p w14:paraId="6F178F0A" w14:textId="77777777" w:rsidR="00403D39" w:rsidRDefault="00403D39" w:rsidP="00C94D9C"/>
    <w:p w14:paraId="75D75516" w14:textId="77777777" w:rsidR="00D81C08" w:rsidRDefault="00D81C08" w:rsidP="00C94D9C"/>
    <w:p w14:paraId="60E820E8" w14:textId="77777777" w:rsidR="00D81C08" w:rsidRDefault="00D81C08" w:rsidP="00C94D9C"/>
    <w:p w14:paraId="44433E1F" w14:textId="77777777" w:rsidR="00403D39" w:rsidRDefault="00403D39" w:rsidP="00C94D9C"/>
    <w:p w14:paraId="62B2FCEF" w14:textId="77777777" w:rsidR="007F0BFE" w:rsidRDefault="007F0BFE" w:rsidP="00C94D9C"/>
    <w:p w14:paraId="079E3638" w14:textId="77777777" w:rsidR="007F0BFE" w:rsidRDefault="007F0BFE" w:rsidP="00C94D9C"/>
    <w:p w14:paraId="5B92AA34" w14:textId="77777777" w:rsidR="007F0BFE" w:rsidRDefault="007F0BFE" w:rsidP="00C94D9C"/>
    <w:p w14:paraId="24987F02" w14:textId="77777777" w:rsidR="007F0BFE" w:rsidRDefault="007F0BFE" w:rsidP="00C94D9C"/>
    <w:p w14:paraId="094D3BB5" w14:textId="77777777" w:rsidR="007F0BFE" w:rsidRDefault="007F0BFE" w:rsidP="00C94D9C"/>
    <w:p w14:paraId="72F84945" w14:textId="77777777" w:rsidR="007F0BFE" w:rsidRDefault="007F0BFE" w:rsidP="00C94D9C"/>
    <w:p w14:paraId="3A1FD6F3" w14:textId="77777777" w:rsidR="007F0BFE" w:rsidRDefault="007F0BFE" w:rsidP="00C94D9C"/>
    <w:p w14:paraId="7285FDEB" w14:textId="77777777" w:rsidR="007F0BFE" w:rsidRDefault="007F0BFE" w:rsidP="00C94D9C"/>
    <w:p w14:paraId="196B11D1" w14:textId="77777777" w:rsidR="007F0BFE" w:rsidRPr="00904DBD" w:rsidRDefault="007F0BFE" w:rsidP="00C94D9C"/>
    <w:p w14:paraId="3B9732B4" w14:textId="77777777" w:rsidR="00FC6CF6" w:rsidRDefault="00FC6CF6" w:rsidP="00C94D9C">
      <w:pPr>
        <w:pStyle w:val="Heading3"/>
        <w:tabs>
          <w:tab w:val="left" w:pos="5760"/>
        </w:tabs>
        <w:jc w:val="left"/>
        <w:rPr>
          <w:rFonts w:cs="Arial"/>
        </w:rPr>
      </w:pPr>
    </w:p>
    <w:p w14:paraId="3280EA93" w14:textId="77777777" w:rsidR="00C94D9C" w:rsidRPr="00D81C08" w:rsidRDefault="00C94D9C" w:rsidP="00C94D9C">
      <w:pPr>
        <w:pStyle w:val="Heading3"/>
        <w:tabs>
          <w:tab w:val="left" w:pos="5760"/>
        </w:tabs>
        <w:jc w:val="left"/>
        <w:rPr>
          <w:rFonts w:asciiTheme="minorHAnsi" w:hAnsiTheme="minorHAnsi" w:cs="Arial"/>
          <w:b w:val="0"/>
          <w:bCs w:val="0"/>
        </w:rPr>
      </w:pPr>
      <w:r w:rsidRPr="00D81C08">
        <w:rPr>
          <w:rFonts w:asciiTheme="minorHAnsi" w:hAnsiTheme="minorHAnsi" w:cs="Arial"/>
        </w:rPr>
        <w:t>AIMS AND OBJECTIVES</w:t>
      </w:r>
    </w:p>
    <w:p w14:paraId="16B3D24F" w14:textId="77777777" w:rsidR="00C94D9C" w:rsidRPr="00D81C08" w:rsidRDefault="00C94D9C" w:rsidP="00C94D9C">
      <w:pPr>
        <w:tabs>
          <w:tab w:val="left" w:pos="5760"/>
        </w:tabs>
        <w:jc w:val="center"/>
        <w:rPr>
          <w:rFonts w:asciiTheme="minorHAnsi" w:hAnsiTheme="minorHAnsi" w:cs="Arial"/>
        </w:rPr>
      </w:pPr>
    </w:p>
    <w:p w14:paraId="0B97F06D" w14:textId="77777777" w:rsidR="00C94D9C" w:rsidRPr="00D81C08" w:rsidRDefault="00C94D9C" w:rsidP="00C94D9C">
      <w:pPr>
        <w:numPr>
          <w:ilvl w:val="0"/>
          <w:numId w:val="14"/>
        </w:numPr>
        <w:tabs>
          <w:tab w:val="clear" w:pos="720"/>
          <w:tab w:val="num" w:pos="436"/>
          <w:tab w:val="left" w:pos="5760"/>
        </w:tabs>
        <w:ind w:left="436" w:hanging="436"/>
        <w:jc w:val="both"/>
        <w:rPr>
          <w:rFonts w:asciiTheme="minorHAnsi" w:hAnsiTheme="minorHAnsi" w:cs="Arial"/>
        </w:rPr>
      </w:pPr>
      <w:r w:rsidRPr="00D81C08">
        <w:rPr>
          <w:rFonts w:asciiTheme="minorHAnsi" w:hAnsiTheme="minorHAnsi" w:cs="Arial"/>
        </w:rPr>
        <w:t>A responsive service providing quality home based personal sho</w:t>
      </w:r>
      <w:r w:rsidR="00FC6CF6" w:rsidRPr="00D81C08">
        <w:rPr>
          <w:rFonts w:asciiTheme="minorHAnsi" w:hAnsiTheme="minorHAnsi" w:cs="Arial"/>
        </w:rPr>
        <w:t>rt breaks for disabled children.</w:t>
      </w:r>
    </w:p>
    <w:p w14:paraId="5EEF4343" w14:textId="77777777" w:rsidR="00C94D9C" w:rsidRPr="00D81C08" w:rsidRDefault="00C94D9C" w:rsidP="00C94D9C">
      <w:pPr>
        <w:tabs>
          <w:tab w:val="left" w:pos="5760"/>
        </w:tabs>
        <w:ind w:left="425" w:hanging="283"/>
        <w:jc w:val="both"/>
        <w:rPr>
          <w:rFonts w:asciiTheme="minorHAnsi" w:hAnsiTheme="minorHAnsi" w:cs="Arial"/>
        </w:rPr>
      </w:pPr>
    </w:p>
    <w:p w14:paraId="1BF44DFD" w14:textId="47A13235" w:rsidR="00C94D9C" w:rsidRPr="00D81C08" w:rsidRDefault="00C94D9C" w:rsidP="00C94D9C">
      <w:pPr>
        <w:numPr>
          <w:ilvl w:val="0"/>
          <w:numId w:val="14"/>
        </w:numPr>
        <w:tabs>
          <w:tab w:val="clear" w:pos="720"/>
          <w:tab w:val="num" w:pos="436"/>
          <w:tab w:val="left" w:pos="5760"/>
        </w:tabs>
        <w:ind w:left="436" w:hanging="436"/>
        <w:jc w:val="both"/>
        <w:rPr>
          <w:rFonts w:asciiTheme="minorHAnsi" w:hAnsiTheme="minorHAnsi" w:cs="Arial"/>
        </w:rPr>
      </w:pPr>
      <w:r w:rsidRPr="00D81C08">
        <w:rPr>
          <w:rFonts w:asciiTheme="minorHAnsi" w:hAnsiTheme="minorHAnsi" w:cs="Arial"/>
        </w:rPr>
        <w:t xml:space="preserve">A flexible service using support workers who are chosen for their skills, empathy, </w:t>
      </w:r>
      <w:r w:rsidR="0016515F" w:rsidRPr="00D81C08">
        <w:rPr>
          <w:rFonts w:asciiTheme="minorHAnsi" w:hAnsiTheme="minorHAnsi" w:cs="Arial"/>
        </w:rPr>
        <w:t>qualifications,</w:t>
      </w:r>
      <w:r w:rsidRPr="00D81C08">
        <w:rPr>
          <w:rFonts w:asciiTheme="minorHAnsi" w:hAnsiTheme="minorHAnsi" w:cs="Arial"/>
        </w:rPr>
        <w:t xml:space="preserve"> and experience.</w:t>
      </w:r>
    </w:p>
    <w:p w14:paraId="0660A4ED" w14:textId="77777777" w:rsidR="00C94D9C" w:rsidRPr="00D81C08" w:rsidRDefault="00C94D9C" w:rsidP="00C94D9C">
      <w:pPr>
        <w:tabs>
          <w:tab w:val="left" w:pos="5760"/>
        </w:tabs>
        <w:ind w:left="425" w:hanging="283"/>
        <w:jc w:val="both"/>
        <w:rPr>
          <w:rFonts w:asciiTheme="minorHAnsi" w:hAnsiTheme="minorHAnsi" w:cs="Arial"/>
        </w:rPr>
      </w:pPr>
    </w:p>
    <w:p w14:paraId="44A3CC8C" w14:textId="77777777" w:rsidR="00C94D9C" w:rsidRPr="00D81C08" w:rsidRDefault="00C94D9C" w:rsidP="00C94D9C">
      <w:pPr>
        <w:numPr>
          <w:ilvl w:val="0"/>
          <w:numId w:val="14"/>
        </w:numPr>
        <w:tabs>
          <w:tab w:val="clear" w:pos="720"/>
          <w:tab w:val="num" w:pos="436"/>
          <w:tab w:val="left" w:pos="5760"/>
        </w:tabs>
        <w:ind w:left="436" w:hanging="436"/>
        <w:jc w:val="both"/>
        <w:rPr>
          <w:rFonts w:asciiTheme="minorHAnsi" w:hAnsiTheme="minorHAnsi" w:cs="Arial"/>
        </w:rPr>
      </w:pPr>
      <w:r w:rsidRPr="00D81C08">
        <w:rPr>
          <w:rFonts w:asciiTheme="minorHAnsi" w:hAnsiTheme="minorHAnsi" w:cs="Arial"/>
        </w:rPr>
        <w:t xml:space="preserve">A service that benefits the whole family, by supporting the child, allowing time for other family members to enjoy time together. </w:t>
      </w:r>
    </w:p>
    <w:p w14:paraId="5AEAF664" w14:textId="77777777" w:rsidR="00C94D9C" w:rsidRPr="00D81C08" w:rsidRDefault="00C94D9C" w:rsidP="00C94D9C">
      <w:pPr>
        <w:tabs>
          <w:tab w:val="left" w:pos="5760"/>
        </w:tabs>
        <w:ind w:left="425" w:hanging="425"/>
        <w:rPr>
          <w:rFonts w:asciiTheme="minorHAnsi" w:hAnsiTheme="minorHAnsi" w:cs="Arial"/>
        </w:rPr>
      </w:pPr>
    </w:p>
    <w:p w14:paraId="02FB4AE0" w14:textId="77777777" w:rsidR="00C94D9C" w:rsidRPr="00D81C08" w:rsidRDefault="00C94D9C" w:rsidP="00C94D9C">
      <w:pPr>
        <w:tabs>
          <w:tab w:val="left" w:pos="5760"/>
        </w:tabs>
        <w:ind w:left="425" w:hanging="436"/>
        <w:rPr>
          <w:rFonts w:asciiTheme="minorHAnsi" w:hAnsiTheme="minorHAnsi" w:cs="Arial"/>
        </w:rPr>
      </w:pPr>
      <w:r w:rsidRPr="00D81C08">
        <w:rPr>
          <w:rFonts w:asciiTheme="minorHAnsi" w:hAnsiTheme="minorHAnsi" w:cs="Arial"/>
        </w:rPr>
        <w:t xml:space="preserve">4.    A service that works with the </w:t>
      </w:r>
      <w:r w:rsidR="00FC6CF6" w:rsidRPr="00D81C08">
        <w:rPr>
          <w:rFonts w:asciiTheme="minorHAnsi" w:hAnsiTheme="minorHAnsi" w:cs="Arial"/>
        </w:rPr>
        <w:t>social care team</w:t>
      </w:r>
      <w:r w:rsidRPr="00D81C08">
        <w:rPr>
          <w:rFonts w:asciiTheme="minorHAnsi" w:hAnsiTheme="minorHAnsi" w:cs="Arial"/>
        </w:rPr>
        <w:t xml:space="preserve"> to improve outcomes for each child.</w:t>
      </w:r>
    </w:p>
    <w:p w14:paraId="7D74201B" w14:textId="77777777" w:rsidR="00C94D9C" w:rsidRPr="00D81C08" w:rsidRDefault="00C94D9C" w:rsidP="00C94D9C">
      <w:pPr>
        <w:jc w:val="both"/>
        <w:rPr>
          <w:rFonts w:asciiTheme="minorHAnsi" w:hAnsiTheme="minorHAnsi" w:cs="Arial"/>
        </w:rPr>
      </w:pPr>
    </w:p>
    <w:p w14:paraId="6B009682" w14:textId="77777777" w:rsidR="00C94D9C" w:rsidRPr="00D81C08" w:rsidRDefault="00C94D9C" w:rsidP="00C94D9C">
      <w:pPr>
        <w:jc w:val="both"/>
        <w:rPr>
          <w:rFonts w:asciiTheme="minorHAnsi" w:hAnsiTheme="minorHAnsi" w:cs="Arial"/>
          <w:b/>
          <w:sz w:val="28"/>
          <w:szCs w:val="28"/>
        </w:rPr>
      </w:pPr>
    </w:p>
    <w:p w14:paraId="109ADCF6" w14:textId="77777777" w:rsidR="00C94D9C" w:rsidRPr="00D81C08" w:rsidRDefault="00C94D9C" w:rsidP="00C94D9C">
      <w:pPr>
        <w:jc w:val="both"/>
        <w:rPr>
          <w:rFonts w:asciiTheme="minorHAnsi" w:hAnsiTheme="minorHAnsi" w:cs="Arial"/>
          <w:b/>
          <w:sz w:val="28"/>
          <w:szCs w:val="28"/>
        </w:rPr>
      </w:pPr>
      <w:r w:rsidRPr="00D81C08">
        <w:rPr>
          <w:rFonts w:asciiTheme="minorHAnsi" w:hAnsiTheme="minorHAnsi" w:cs="Arial"/>
          <w:b/>
          <w:sz w:val="28"/>
          <w:szCs w:val="28"/>
        </w:rPr>
        <w:t>VALUES AND PRINCIPLES</w:t>
      </w:r>
    </w:p>
    <w:p w14:paraId="201B73DB" w14:textId="77777777" w:rsidR="00FA46C1" w:rsidRPr="00D81C08" w:rsidRDefault="00FA46C1" w:rsidP="00C94D9C">
      <w:pPr>
        <w:jc w:val="both"/>
        <w:rPr>
          <w:rFonts w:asciiTheme="minorHAnsi" w:hAnsiTheme="minorHAnsi" w:cs="Arial"/>
          <w:b/>
          <w:sz w:val="28"/>
          <w:szCs w:val="28"/>
        </w:rPr>
      </w:pPr>
    </w:p>
    <w:p w14:paraId="58384BA9" w14:textId="77777777" w:rsidR="00FA46C1" w:rsidRPr="008741C8" w:rsidRDefault="00FA46C1" w:rsidP="00C94D9C">
      <w:pPr>
        <w:jc w:val="both"/>
        <w:rPr>
          <w:rFonts w:asciiTheme="minorHAnsi" w:hAnsiTheme="minorHAnsi" w:cs="Arial"/>
        </w:rPr>
      </w:pPr>
      <w:r w:rsidRPr="008741C8">
        <w:rPr>
          <w:rFonts w:asciiTheme="minorHAnsi" w:hAnsiTheme="minorHAnsi" w:cs="Arial"/>
        </w:rPr>
        <w:t>This service is subject to the princip</w:t>
      </w:r>
      <w:r w:rsidR="00D81C08" w:rsidRPr="008741C8">
        <w:rPr>
          <w:rFonts w:asciiTheme="minorHAnsi" w:hAnsiTheme="minorHAnsi" w:cs="Arial"/>
        </w:rPr>
        <w:t xml:space="preserve">les of the SEND </w:t>
      </w:r>
      <w:r w:rsidR="00810821" w:rsidRPr="008741C8">
        <w:rPr>
          <w:rFonts w:asciiTheme="minorHAnsi" w:hAnsiTheme="minorHAnsi" w:cs="Arial"/>
        </w:rPr>
        <w:t>partnership strategy</w:t>
      </w:r>
      <w:r w:rsidRPr="008741C8">
        <w:rPr>
          <w:rFonts w:asciiTheme="minorHAnsi" w:hAnsiTheme="minorHAnsi" w:cs="Arial"/>
        </w:rPr>
        <w:t>:</w:t>
      </w:r>
    </w:p>
    <w:p w14:paraId="02BB6798" w14:textId="77777777" w:rsidR="00FA46C1" w:rsidRPr="008741C8" w:rsidRDefault="00FA46C1" w:rsidP="00C94D9C">
      <w:pPr>
        <w:jc w:val="both"/>
        <w:rPr>
          <w:rFonts w:asciiTheme="minorHAnsi" w:hAnsiTheme="minorHAnsi" w:cs="Arial"/>
        </w:rPr>
      </w:pPr>
    </w:p>
    <w:p w14:paraId="6A81D37C" w14:textId="77777777" w:rsidR="00FA46C1" w:rsidRPr="008741C8" w:rsidRDefault="00FA46C1" w:rsidP="00FA46C1">
      <w:pPr>
        <w:pStyle w:val="ListParagraph"/>
        <w:numPr>
          <w:ilvl w:val="0"/>
          <w:numId w:val="17"/>
        </w:numPr>
        <w:jc w:val="both"/>
        <w:rPr>
          <w:rFonts w:asciiTheme="minorHAnsi" w:hAnsiTheme="minorHAnsi" w:cs="Arial"/>
        </w:rPr>
      </w:pPr>
      <w:r w:rsidRPr="008741C8">
        <w:rPr>
          <w:rFonts w:asciiTheme="minorHAnsi" w:hAnsiTheme="minorHAnsi" w:cs="Arial"/>
        </w:rPr>
        <w:t>Outcome focused</w:t>
      </w:r>
    </w:p>
    <w:p w14:paraId="119B2EC5" w14:textId="77777777" w:rsidR="00940ADE" w:rsidRPr="008741C8" w:rsidRDefault="00940ADE" w:rsidP="00940ADE">
      <w:pPr>
        <w:pStyle w:val="ListParagraph"/>
        <w:numPr>
          <w:ilvl w:val="0"/>
          <w:numId w:val="17"/>
        </w:numPr>
        <w:jc w:val="both"/>
        <w:rPr>
          <w:rFonts w:asciiTheme="minorHAnsi" w:hAnsiTheme="minorHAnsi" w:cs="Arial"/>
        </w:rPr>
      </w:pPr>
      <w:r w:rsidRPr="008741C8">
        <w:rPr>
          <w:rFonts w:asciiTheme="minorHAnsi" w:hAnsiTheme="minorHAnsi" w:cs="Arial"/>
        </w:rPr>
        <w:t>Timely and preventative</w:t>
      </w:r>
    </w:p>
    <w:p w14:paraId="095DE335" w14:textId="77777777" w:rsidR="00940ADE" w:rsidRPr="008741C8" w:rsidRDefault="00940ADE" w:rsidP="00FA46C1">
      <w:pPr>
        <w:pStyle w:val="ListParagraph"/>
        <w:numPr>
          <w:ilvl w:val="0"/>
          <w:numId w:val="17"/>
        </w:numPr>
        <w:jc w:val="both"/>
        <w:rPr>
          <w:rFonts w:asciiTheme="minorHAnsi" w:hAnsiTheme="minorHAnsi" w:cs="Arial"/>
        </w:rPr>
      </w:pPr>
      <w:r w:rsidRPr="008741C8">
        <w:rPr>
          <w:rFonts w:asciiTheme="minorHAnsi" w:hAnsiTheme="minorHAnsi" w:cs="Arial"/>
        </w:rPr>
        <w:t xml:space="preserve">Supporting resilience and independence </w:t>
      </w:r>
    </w:p>
    <w:p w14:paraId="71E21F19" w14:textId="77777777" w:rsidR="00FA46C1" w:rsidRPr="008741C8" w:rsidRDefault="00FA46C1" w:rsidP="00FA46C1">
      <w:pPr>
        <w:pStyle w:val="ListParagraph"/>
        <w:numPr>
          <w:ilvl w:val="0"/>
          <w:numId w:val="17"/>
        </w:numPr>
        <w:jc w:val="both"/>
        <w:rPr>
          <w:rFonts w:asciiTheme="minorHAnsi" w:hAnsiTheme="minorHAnsi" w:cs="Arial"/>
        </w:rPr>
      </w:pPr>
      <w:r w:rsidRPr="008741C8">
        <w:rPr>
          <w:rFonts w:asciiTheme="minorHAnsi" w:hAnsiTheme="minorHAnsi" w:cs="Arial"/>
        </w:rPr>
        <w:t>Person centred and personalised</w:t>
      </w:r>
    </w:p>
    <w:p w14:paraId="0AD000CA" w14:textId="77777777" w:rsidR="00C94D9C" w:rsidRPr="008741C8" w:rsidRDefault="008741C8" w:rsidP="00C94D9C">
      <w:pPr>
        <w:pStyle w:val="ListParagraph"/>
        <w:numPr>
          <w:ilvl w:val="0"/>
          <w:numId w:val="17"/>
        </w:numPr>
        <w:jc w:val="both"/>
        <w:rPr>
          <w:rFonts w:asciiTheme="minorHAnsi" w:hAnsiTheme="minorHAnsi" w:cs="Arial"/>
        </w:rPr>
      </w:pPr>
      <w:r w:rsidRPr="008741C8">
        <w:rPr>
          <w:rFonts w:asciiTheme="minorHAnsi" w:hAnsiTheme="minorHAnsi" w:cs="Arial"/>
        </w:rPr>
        <w:t>Supporting children to achieve their full potential</w:t>
      </w:r>
    </w:p>
    <w:p w14:paraId="68BAFEDA" w14:textId="77777777" w:rsidR="00C94D9C" w:rsidRDefault="00C94D9C" w:rsidP="00C94D9C">
      <w:pPr>
        <w:jc w:val="center"/>
        <w:rPr>
          <w:rFonts w:asciiTheme="minorHAnsi" w:hAnsiTheme="minorHAnsi" w:cs="Arial"/>
          <w:b/>
          <w:bCs/>
          <w:sz w:val="16"/>
          <w:szCs w:val="16"/>
          <w:u w:val="single"/>
        </w:rPr>
      </w:pPr>
    </w:p>
    <w:p w14:paraId="68CFD73F" w14:textId="77777777" w:rsidR="008741C8" w:rsidRPr="00D81C08" w:rsidRDefault="008741C8" w:rsidP="00C94D9C">
      <w:pPr>
        <w:jc w:val="center"/>
        <w:rPr>
          <w:rFonts w:asciiTheme="minorHAnsi" w:hAnsiTheme="minorHAnsi" w:cs="Arial"/>
          <w:b/>
          <w:bCs/>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94D9C" w:rsidRPr="00D81C08" w14:paraId="696D081E" w14:textId="77777777" w:rsidTr="00E0708C">
        <w:tc>
          <w:tcPr>
            <w:tcW w:w="8522" w:type="dxa"/>
            <w:tcBorders>
              <w:top w:val="nil"/>
              <w:left w:val="nil"/>
              <w:bottom w:val="nil"/>
              <w:right w:val="nil"/>
            </w:tcBorders>
          </w:tcPr>
          <w:p w14:paraId="088174DD" w14:textId="77777777" w:rsidR="00C94D9C" w:rsidRPr="00D81C08" w:rsidRDefault="00C94D9C" w:rsidP="00E0708C">
            <w:pPr>
              <w:pStyle w:val="Heading3"/>
              <w:jc w:val="left"/>
              <w:rPr>
                <w:rFonts w:asciiTheme="minorHAnsi" w:hAnsiTheme="minorHAnsi" w:cs="Arial"/>
                <w:b w:val="0"/>
                <w:bCs w:val="0"/>
                <w:sz w:val="24"/>
                <w:u w:val="single"/>
              </w:rPr>
            </w:pPr>
            <w:r w:rsidRPr="00D81C08">
              <w:rPr>
                <w:rFonts w:asciiTheme="minorHAnsi" w:hAnsiTheme="minorHAnsi" w:cs="Arial"/>
                <w:u w:val="single"/>
              </w:rPr>
              <w:t>You and your child are central to all our work</w:t>
            </w:r>
          </w:p>
        </w:tc>
      </w:tr>
    </w:tbl>
    <w:p w14:paraId="16DD4BD4" w14:textId="77777777" w:rsidR="00C94D9C" w:rsidRPr="00D81C08" w:rsidRDefault="00C94D9C" w:rsidP="00C94D9C">
      <w:pPr>
        <w:jc w:val="center"/>
        <w:rPr>
          <w:rFonts w:asciiTheme="minorHAnsi" w:hAnsiTheme="minorHAnsi" w:cs="Arial"/>
          <w:b/>
          <w:bCs/>
          <w:sz w:val="16"/>
          <w:szCs w:val="16"/>
        </w:rPr>
      </w:pPr>
    </w:p>
    <w:p w14:paraId="42B2D131" w14:textId="77777777" w:rsidR="00C94D9C" w:rsidRPr="00D81C08" w:rsidRDefault="00C94D9C" w:rsidP="00C94D9C">
      <w:pPr>
        <w:numPr>
          <w:ilvl w:val="0"/>
          <w:numId w:val="1"/>
        </w:numPr>
        <w:jc w:val="both"/>
        <w:rPr>
          <w:rFonts w:asciiTheme="minorHAnsi" w:hAnsiTheme="minorHAnsi" w:cs="Arial"/>
        </w:rPr>
      </w:pPr>
      <w:r w:rsidRPr="00D81C08">
        <w:rPr>
          <w:rFonts w:asciiTheme="minorHAnsi" w:hAnsiTheme="minorHAnsi" w:cs="Arial"/>
        </w:rPr>
        <w:t xml:space="preserve">We are </w:t>
      </w:r>
      <w:r w:rsidR="00403D39" w:rsidRPr="00D81C08">
        <w:rPr>
          <w:rFonts w:asciiTheme="minorHAnsi" w:hAnsiTheme="minorHAnsi" w:cs="Arial"/>
        </w:rPr>
        <w:t>child and family centred</w:t>
      </w:r>
      <w:r w:rsidRPr="00D81C08">
        <w:rPr>
          <w:rFonts w:asciiTheme="minorHAnsi" w:hAnsiTheme="minorHAnsi" w:cs="Arial"/>
        </w:rPr>
        <w:t xml:space="preserve">, committed to providing a </w:t>
      </w:r>
      <w:proofErr w:type="gramStart"/>
      <w:r w:rsidRPr="00D81C08">
        <w:rPr>
          <w:rFonts w:asciiTheme="minorHAnsi" w:hAnsiTheme="minorHAnsi" w:cs="Arial"/>
        </w:rPr>
        <w:t>high quality</w:t>
      </w:r>
      <w:proofErr w:type="gramEnd"/>
      <w:r w:rsidRPr="00D81C08">
        <w:rPr>
          <w:rFonts w:asciiTheme="minorHAnsi" w:hAnsiTheme="minorHAnsi" w:cs="Arial"/>
        </w:rPr>
        <w:t xml:space="preserve"> service</w:t>
      </w:r>
      <w:r w:rsidR="008741C8">
        <w:rPr>
          <w:rFonts w:asciiTheme="minorHAnsi" w:hAnsiTheme="minorHAnsi" w:cs="Arial"/>
        </w:rPr>
        <w:t>.</w:t>
      </w:r>
    </w:p>
    <w:p w14:paraId="61102216" w14:textId="77777777" w:rsidR="00C94D9C" w:rsidRPr="00D81C08" w:rsidRDefault="00C94D9C" w:rsidP="00C94D9C">
      <w:pPr>
        <w:numPr>
          <w:ilvl w:val="0"/>
          <w:numId w:val="1"/>
        </w:numPr>
        <w:jc w:val="both"/>
        <w:rPr>
          <w:rFonts w:asciiTheme="minorHAnsi" w:hAnsiTheme="minorHAnsi" w:cs="Arial"/>
        </w:rPr>
      </w:pPr>
      <w:r w:rsidRPr="00D81C08">
        <w:rPr>
          <w:rFonts w:asciiTheme="minorHAnsi" w:hAnsiTheme="minorHAnsi" w:cs="Arial"/>
        </w:rPr>
        <w:t>Working in partnership is a key principle. We believe that this achieves the best possible outcomes for disabled children and their families.</w:t>
      </w:r>
    </w:p>
    <w:p w14:paraId="42F8854D" w14:textId="77777777" w:rsidR="00C94D9C" w:rsidRPr="00D81C08" w:rsidRDefault="00C94D9C" w:rsidP="00C94D9C">
      <w:pPr>
        <w:numPr>
          <w:ilvl w:val="0"/>
          <w:numId w:val="1"/>
        </w:numPr>
        <w:jc w:val="both"/>
        <w:rPr>
          <w:rFonts w:asciiTheme="minorHAnsi" w:hAnsiTheme="minorHAnsi" w:cs="Arial"/>
        </w:rPr>
      </w:pPr>
      <w:r w:rsidRPr="00D81C08">
        <w:rPr>
          <w:rFonts w:asciiTheme="minorHAnsi" w:hAnsiTheme="minorHAnsi" w:cs="Arial"/>
        </w:rPr>
        <w:t>The service has a culture of continuous improvement striving to achieve best practice.</w:t>
      </w:r>
    </w:p>
    <w:p w14:paraId="531EB69C" w14:textId="77777777" w:rsidR="00C94D9C" w:rsidRPr="00D81C08" w:rsidRDefault="00C94D9C" w:rsidP="00C94D9C">
      <w:pPr>
        <w:numPr>
          <w:ilvl w:val="0"/>
          <w:numId w:val="1"/>
        </w:numPr>
        <w:jc w:val="both"/>
        <w:rPr>
          <w:rFonts w:asciiTheme="minorHAnsi" w:hAnsiTheme="minorHAnsi" w:cs="Arial"/>
        </w:rPr>
      </w:pPr>
      <w:r w:rsidRPr="00D81C08">
        <w:rPr>
          <w:rFonts w:asciiTheme="minorHAnsi" w:hAnsiTheme="minorHAnsi" w:cs="Arial"/>
        </w:rPr>
        <w:t>We are committed to equality of opportunity for children, parent</w:t>
      </w:r>
      <w:r w:rsidR="00D81C08">
        <w:rPr>
          <w:rFonts w:asciiTheme="minorHAnsi" w:hAnsiTheme="minorHAnsi" w:cs="Arial"/>
        </w:rPr>
        <w:t>/</w:t>
      </w:r>
      <w:proofErr w:type="gramStart"/>
      <w:r w:rsidR="008741C8">
        <w:rPr>
          <w:rFonts w:asciiTheme="minorHAnsi" w:hAnsiTheme="minorHAnsi" w:cs="Arial"/>
        </w:rPr>
        <w:t>carers</w:t>
      </w:r>
      <w:proofErr w:type="gramEnd"/>
      <w:r w:rsidR="008741C8">
        <w:rPr>
          <w:rFonts w:asciiTheme="minorHAnsi" w:hAnsiTheme="minorHAnsi" w:cs="Arial"/>
        </w:rPr>
        <w:t xml:space="preserve"> and all staff.</w:t>
      </w:r>
    </w:p>
    <w:p w14:paraId="5C505E21" w14:textId="77777777" w:rsidR="00C94D9C" w:rsidRPr="00D81C08" w:rsidRDefault="00C94D9C" w:rsidP="00C94D9C">
      <w:pPr>
        <w:numPr>
          <w:ilvl w:val="0"/>
          <w:numId w:val="1"/>
        </w:numPr>
        <w:jc w:val="both"/>
        <w:rPr>
          <w:rFonts w:asciiTheme="minorHAnsi" w:hAnsiTheme="minorHAnsi" w:cs="Arial"/>
        </w:rPr>
      </w:pPr>
      <w:r w:rsidRPr="00D81C08">
        <w:rPr>
          <w:rFonts w:asciiTheme="minorHAnsi" w:hAnsiTheme="minorHAnsi" w:cs="Arial"/>
        </w:rPr>
        <w:t>We value openness and transparency and encourage your comments on the service you receive.</w:t>
      </w:r>
    </w:p>
    <w:p w14:paraId="12380191" w14:textId="77777777" w:rsidR="00C94D9C" w:rsidRPr="00D81C08" w:rsidRDefault="00C94D9C" w:rsidP="00C94D9C">
      <w:pPr>
        <w:numPr>
          <w:ilvl w:val="0"/>
          <w:numId w:val="1"/>
        </w:numPr>
        <w:jc w:val="both"/>
        <w:rPr>
          <w:rFonts w:asciiTheme="minorHAnsi" w:hAnsiTheme="minorHAnsi" w:cs="Arial"/>
        </w:rPr>
      </w:pPr>
      <w:r w:rsidRPr="00D81C08">
        <w:rPr>
          <w:rFonts w:asciiTheme="minorHAnsi" w:hAnsiTheme="minorHAnsi" w:cs="Arial"/>
        </w:rPr>
        <w:t>You and your child will be actively encouraged to make choices and decisions regarding the service you receive.</w:t>
      </w:r>
    </w:p>
    <w:p w14:paraId="09A0C888" w14:textId="77777777" w:rsidR="00C94D9C" w:rsidRPr="00D81C08" w:rsidRDefault="00C94D9C" w:rsidP="00C94D9C">
      <w:pPr>
        <w:numPr>
          <w:ilvl w:val="0"/>
          <w:numId w:val="1"/>
        </w:numPr>
        <w:jc w:val="both"/>
        <w:rPr>
          <w:rFonts w:asciiTheme="minorHAnsi" w:hAnsiTheme="minorHAnsi" w:cs="Arial"/>
        </w:rPr>
      </w:pPr>
      <w:r w:rsidRPr="00D81C08">
        <w:rPr>
          <w:rFonts w:asciiTheme="minorHAnsi" w:hAnsiTheme="minorHAnsi" w:cs="Arial"/>
        </w:rPr>
        <w:t>We will encourage our staff and managers to learn from their experiences and the outcomes of their decision-making, through supervisi</w:t>
      </w:r>
      <w:r w:rsidR="00FC6CF6" w:rsidRPr="00D81C08">
        <w:rPr>
          <w:rFonts w:asciiTheme="minorHAnsi" w:hAnsiTheme="minorHAnsi" w:cs="Arial"/>
        </w:rPr>
        <w:t>on and annual appraisals.</w:t>
      </w:r>
    </w:p>
    <w:p w14:paraId="7839CD5D" w14:textId="77777777" w:rsidR="00C94D9C" w:rsidRPr="00D81C08" w:rsidRDefault="00C94D9C" w:rsidP="00C94D9C">
      <w:pPr>
        <w:numPr>
          <w:ilvl w:val="0"/>
          <w:numId w:val="1"/>
        </w:numPr>
        <w:jc w:val="both"/>
        <w:rPr>
          <w:rFonts w:asciiTheme="minorHAnsi" w:hAnsiTheme="minorHAnsi" w:cs="Arial"/>
        </w:rPr>
      </w:pPr>
      <w:r w:rsidRPr="00D81C08">
        <w:rPr>
          <w:rFonts w:asciiTheme="minorHAnsi" w:hAnsiTheme="minorHAnsi" w:cs="Arial"/>
        </w:rPr>
        <w:t>We will maintain flexible organisational arrangements to ensure that the changing needs of children are met, with the capacity to learn and adapt to changing needs.</w:t>
      </w:r>
    </w:p>
    <w:p w14:paraId="5C885F52" w14:textId="77777777" w:rsidR="00C94D9C" w:rsidRPr="007B0654" w:rsidRDefault="00C94D9C" w:rsidP="00C94D9C">
      <w:pPr>
        <w:rPr>
          <w:rFonts w:ascii="Arial" w:hAnsi="Arial" w:cs="Arial"/>
        </w:rPr>
      </w:pPr>
    </w:p>
    <w:p w14:paraId="76BDB469" w14:textId="77777777" w:rsidR="00C94D9C" w:rsidRDefault="00C94D9C" w:rsidP="00C94D9C">
      <w:pPr>
        <w:rPr>
          <w:rFonts w:ascii="Arial" w:hAnsi="Arial" w:cs="Arial"/>
          <w:b/>
          <w:sz w:val="28"/>
          <w:szCs w:val="28"/>
        </w:rPr>
      </w:pPr>
    </w:p>
    <w:p w14:paraId="66BF285D" w14:textId="77777777" w:rsidR="00403D39" w:rsidRDefault="00403D39" w:rsidP="00C94D9C">
      <w:pPr>
        <w:rPr>
          <w:rFonts w:ascii="Arial" w:hAnsi="Arial" w:cs="Arial"/>
          <w:b/>
          <w:sz w:val="28"/>
          <w:szCs w:val="28"/>
        </w:rPr>
      </w:pPr>
    </w:p>
    <w:p w14:paraId="4E7C5A51" w14:textId="77777777" w:rsidR="008741C8" w:rsidRDefault="008741C8" w:rsidP="00C94D9C">
      <w:pPr>
        <w:rPr>
          <w:rFonts w:ascii="Arial" w:hAnsi="Arial" w:cs="Arial"/>
          <w:b/>
          <w:sz w:val="28"/>
          <w:szCs w:val="28"/>
        </w:rPr>
      </w:pPr>
    </w:p>
    <w:p w14:paraId="13A1A9CC" w14:textId="77777777" w:rsidR="008741C8" w:rsidRDefault="008741C8" w:rsidP="00C94D9C">
      <w:pPr>
        <w:rPr>
          <w:rFonts w:ascii="Arial" w:hAnsi="Arial" w:cs="Arial"/>
          <w:b/>
          <w:sz w:val="28"/>
          <w:szCs w:val="28"/>
        </w:rPr>
      </w:pPr>
    </w:p>
    <w:p w14:paraId="3BFBBED1" w14:textId="77777777" w:rsidR="00D81C08" w:rsidRDefault="00D81C08" w:rsidP="00C94D9C">
      <w:pPr>
        <w:rPr>
          <w:rFonts w:ascii="Arial" w:hAnsi="Arial" w:cs="Arial"/>
          <w:b/>
          <w:sz w:val="28"/>
          <w:szCs w:val="28"/>
        </w:rPr>
      </w:pPr>
    </w:p>
    <w:p w14:paraId="43D42B3F" w14:textId="77777777" w:rsidR="00C94D9C" w:rsidRPr="00D81C08" w:rsidRDefault="00C94D9C" w:rsidP="00C94D9C">
      <w:pPr>
        <w:rPr>
          <w:rFonts w:asciiTheme="minorHAnsi" w:hAnsiTheme="minorHAnsi" w:cs="Arial"/>
          <w:b/>
          <w:sz w:val="28"/>
          <w:szCs w:val="28"/>
        </w:rPr>
      </w:pPr>
      <w:r w:rsidRPr="00D81C08">
        <w:rPr>
          <w:rFonts w:asciiTheme="minorHAnsi" w:hAnsiTheme="minorHAnsi" w:cs="Arial"/>
          <w:b/>
          <w:sz w:val="28"/>
          <w:szCs w:val="28"/>
        </w:rPr>
        <w:t>WHAT YOU CAN EXPECT FROM THIS SERVICE</w:t>
      </w:r>
    </w:p>
    <w:p w14:paraId="3D8BE920" w14:textId="77777777" w:rsidR="00C94D9C" w:rsidRPr="00D81C08" w:rsidRDefault="00C94D9C" w:rsidP="00C94D9C">
      <w:pPr>
        <w:jc w:val="both"/>
        <w:rPr>
          <w:rFonts w:asciiTheme="minorHAnsi" w:hAnsiTheme="minorHAnsi" w:cs="Arial"/>
          <w:b/>
          <w:bCs/>
          <w:sz w:val="28"/>
          <w:szCs w:val="28"/>
        </w:rPr>
      </w:pPr>
    </w:p>
    <w:p w14:paraId="3B7B5747" w14:textId="77777777" w:rsidR="00C94D9C" w:rsidRPr="00D81C08" w:rsidRDefault="00C94D9C" w:rsidP="00C94D9C">
      <w:pPr>
        <w:numPr>
          <w:ilvl w:val="0"/>
          <w:numId w:val="2"/>
        </w:numPr>
        <w:jc w:val="both"/>
        <w:rPr>
          <w:rFonts w:asciiTheme="minorHAnsi" w:hAnsiTheme="minorHAnsi" w:cs="Arial"/>
        </w:rPr>
      </w:pPr>
      <w:r w:rsidRPr="00D81C08">
        <w:rPr>
          <w:rFonts w:asciiTheme="minorHAnsi" w:hAnsiTheme="minorHAnsi" w:cs="Arial"/>
        </w:rPr>
        <w:t>Clear and concise information in</w:t>
      </w:r>
      <w:r w:rsidR="004842D3" w:rsidRPr="00D81C08">
        <w:rPr>
          <w:rFonts w:asciiTheme="minorHAnsi" w:hAnsiTheme="minorHAnsi" w:cs="Arial"/>
        </w:rPr>
        <w:t xml:space="preserve"> both</w:t>
      </w:r>
      <w:r w:rsidRPr="00D81C08">
        <w:rPr>
          <w:rFonts w:asciiTheme="minorHAnsi" w:hAnsiTheme="minorHAnsi" w:cs="Arial"/>
        </w:rPr>
        <w:t xml:space="preserve"> your child’s </w:t>
      </w:r>
      <w:proofErr w:type="gramStart"/>
      <w:r w:rsidR="00FC6CF6" w:rsidRPr="00D81C08">
        <w:rPr>
          <w:rFonts w:asciiTheme="minorHAnsi" w:hAnsiTheme="minorHAnsi" w:cs="Arial"/>
        </w:rPr>
        <w:t>Person</w:t>
      </w:r>
      <w:r w:rsidR="00F22986" w:rsidRPr="00D81C08">
        <w:rPr>
          <w:rFonts w:asciiTheme="minorHAnsi" w:hAnsiTheme="minorHAnsi" w:cs="Arial"/>
        </w:rPr>
        <w:t xml:space="preserve"> Cent</w:t>
      </w:r>
      <w:r w:rsidR="00FC6CF6" w:rsidRPr="00D81C08">
        <w:rPr>
          <w:rFonts w:asciiTheme="minorHAnsi" w:hAnsiTheme="minorHAnsi" w:cs="Arial"/>
        </w:rPr>
        <w:t>red</w:t>
      </w:r>
      <w:proofErr w:type="gramEnd"/>
      <w:r w:rsidRPr="00D81C08">
        <w:rPr>
          <w:rFonts w:asciiTheme="minorHAnsi" w:hAnsiTheme="minorHAnsi" w:cs="Arial"/>
        </w:rPr>
        <w:t xml:space="preserve"> Plan </w:t>
      </w:r>
      <w:r w:rsidR="004842D3" w:rsidRPr="00D81C08">
        <w:rPr>
          <w:rFonts w:asciiTheme="minorHAnsi" w:hAnsiTheme="minorHAnsi" w:cs="Arial"/>
        </w:rPr>
        <w:t>and Risk Assessment.</w:t>
      </w:r>
    </w:p>
    <w:p w14:paraId="05D012CB" w14:textId="77777777" w:rsidR="00C94D9C" w:rsidRPr="00D81C08" w:rsidRDefault="00C94D9C" w:rsidP="00C94D9C">
      <w:pPr>
        <w:numPr>
          <w:ilvl w:val="0"/>
          <w:numId w:val="2"/>
        </w:numPr>
        <w:jc w:val="both"/>
        <w:rPr>
          <w:rFonts w:asciiTheme="minorHAnsi" w:hAnsiTheme="minorHAnsi" w:cs="Arial"/>
        </w:rPr>
      </w:pPr>
      <w:r w:rsidRPr="00D81C08">
        <w:rPr>
          <w:rFonts w:asciiTheme="minorHAnsi" w:hAnsiTheme="minorHAnsi" w:cs="Arial"/>
        </w:rPr>
        <w:t>A regular 6 monthly review of service provision.</w:t>
      </w:r>
    </w:p>
    <w:p w14:paraId="1A6D9A9D" w14:textId="77777777" w:rsidR="00C94D9C" w:rsidRPr="00D81C08" w:rsidRDefault="00C94D9C" w:rsidP="00C94D9C">
      <w:pPr>
        <w:numPr>
          <w:ilvl w:val="0"/>
          <w:numId w:val="2"/>
        </w:numPr>
        <w:jc w:val="both"/>
        <w:rPr>
          <w:rFonts w:asciiTheme="minorHAnsi" w:hAnsiTheme="minorHAnsi" w:cs="Arial"/>
        </w:rPr>
      </w:pPr>
      <w:r w:rsidRPr="00D81C08">
        <w:rPr>
          <w:rFonts w:asciiTheme="minorHAnsi" w:hAnsiTheme="minorHAnsi" w:cs="Arial"/>
        </w:rPr>
        <w:t>Commitment to provide support as agreed</w:t>
      </w:r>
      <w:r w:rsidR="008741C8">
        <w:rPr>
          <w:rFonts w:asciiTheme="minorHAnsi" w:hAnsiTheme="minorHAnsi" w:cs="Arial"/>
        </w:rPr>
        <w:t>.</w:t>
      </w:r>
    </w:p>
    <w:p w14:paraId="79D13A98" w14:textId="77777777" w:rsidR="00C94D9C" w:rsidRPr="00D81C08" w:rsidRDefault="00C94D9C" w:rsidP="00C94D9C">
      <w:pPr>
        <w:numPr>
          <w:ilvl w:val="0"/>
          <w:numId w:val="2"/>
        </w:numPr>
        <w:jc w:val="both"/>
        <w:rPr>
          <w:rFonts w:asciiTheme="minorHAnsi" w:hAnsiTheme="minorHAnsi" w:cs="Arial"/>
        </w:rPr>
      </w:pPr>
      <w:proofErr w:type="gramStart"/>
      <w:r w:rsidRPr="00D81C08">
        <w:rPr>
          <w:rFonts w:asciiTheme="minorHAnsi" w:hAnsiTheme="minorHAnsi" w:cs="Arial"/>
        </w:rPr>
        <w:t>Confidentiality</w:t>
      </w:r>
      <w:r w:rsidR="00D81C08">
        <w:rPr>
          <w:rFonts w:asciiTheme="minorHAnsi" w:hAnsiTheme="minorHAnsi" w:cs="Arial"/>
        </w:rPr>
        <w:t>;</w:t>
      </w:r>
      <w:proofErr w:type="gramEnd"/>
      <w:r w:rsidRPr="00D81C08">
        <w:rPr>
          <w:rFonts w:asciiTheme="minorHAnsi" w:hAnsiTheme="minorHAnsi" w:cs="Arial"/>
        </w:rPr>
        <w:t xml:space="preserve"> all information you share will be kept </w:t>
      </w:r>
      <w:r w:rsidR="00D81C08">
        <w:rPr>
          <w:rFonts w:asciiTheme="minorHAnsi" w:hAnsiTheme="minorHAnsi" w:cs="Arial"/>
        </w:rPr>
        <w:t>safe and shared with others</w:t>
      </w:r>
      <w:r w:rsidRPr="00D81C08">
        <w:rPr>
          <w:rFonts w:asciiTheme="minorHAnsi" w:hAnsiTheme="minorHAnsi" w:cs="Arial"/>
        </w:rPr>
        <w:t xml:space="preserve"> with your permission and on a need to </w:t>
      </w:r>
      <w:r w:rsidR="004842D3" w:rsidRPr="00D81C08">
        <w:rPr>
          <w:rFonts w:asciiTheme="minorHAnsi" w:hAnsiTheme="minorHAnsi" w:cs="Arial"/>
        </w:rPr>
        <w:t>know basis</w:t>
      </w:r>
      <w:r w:rsidR="00D81C08">
        <w:rPr>
          <w:rFonts w:asciiTheme="minorHAnsi" w:hAnsiTheme="minorHAnsi" w:cs="Arial"/>
        </w:rPr>
        <w:t>,</w:t>
      </w:r>
      <w:r w:rsidR="004842D3" w:rsidRPr="00D81C08">
        <w:rPr>
          <w:rFonts w:asciiTheme="minorHAnsi" w:hAnsiTheme="minorHAnsi" w:cs="Arial"/>
        </w:rPr>
        <w:t xml:space="preserve"> in line with Data Protection and GDPR legislations.</w:t>
      </w:r>
      <w:r w:rsidRPr="00D81C08">
        <w:rPr>
          <w:rFonts w:asciiTheme="minorHAnsi" w:hAnsiTheme="minorHAnsi" w:cs="Arial"/>
        </w:rPr>
        <w:t xml:space="preserve"> Please note that where there are safeguarding concerns information will be shared</w:t>
      </w:r>
      <w:r w:rsidR="00FC6CF6" w:rsidRPr="00D81C08">
        <w:rPr>
          <w:rFonts w:asciiTheme="minorHAnsi" w:hAnsiTheme="minorHAnsi" w:cs="Arial"/>
        </w:rPr>
        <w:t xml:space="preserve"> as necessary. </w:t>
      </w:r>
    </w:p>
    <w:p w14:paraId="6AC1D6F2" w14:textId="77777777" w:rsidR="00C94D9C" w:rsidRPr="00D81C08" w:rsidRDefault="00C94D9C" w:rsidP="00C94D9C">
      <w:pPr>
        <w:numPr>
          <w:ilvl w:val="0"/>
          <w:numId w:val="2"/>
        </w:numPr>
        <w:jc w:val="both"/>
        <w:rPr>
          <w:rFonts w:asciiTheme="minorHAnsi" w:hAnsiTheme="minorHAnsi" w:cs="Arial"/>
        </w:rPr>
      </w:pPr>
      <w:r w:rsidRPr="00D81C08">
        <w:rPr>
          <w:rFonts w:asciiTheme="minorHAnsi" w:hAnsiTheme="minorHAnsi" w:cs="Arial"/>
        </w:rPr>
        <w:t>A commitment to working in partnership with you so that you can make informed decisions and choices.</w:t>
      </w:r>
    </w:p>
    <w:p w14:paraId="295FFA53" w14:textId="77777777" w:rsidR="00C94D9C" w:rsidRPr="00D81C08" w:rsidRDefault="00C94D9C" w:rsidP="00C94D9C">
      <w:pPr>
        <w:numPr>
          <w:ilvl w:val="0"/>
          <w:numId w:val="2"/>
        </w:numPr>
        <w:jc w:val="both"/>
        <w:rPr>
          <w:rFonts w:asciiTheme="minorHAnsi" w:hAnsiTheme="minorHAnsi" w:cs="Arial"/>
        </w:rPr>
      </w:pPr>
      <w:r w:rsidRPr="00D81C08">
        <w:rPr>
          <w:rFonts w:asciiTheme="minorHAnsi" w:hAnsiTheme="minorHAnsi" w:cs="Arial"/>
        </w:rPr>
        <w:t>A service which complies with all relevant legislation in particu</w:t>
      </w:r>
      <w:r w:rsidR="00FC6CF6" w:rsidRPr="00D81C08">
        <w:rPr>
          <w:rFonts w:asciiTheme="minorHAnsi" w:hAnsiTheme="minorHAnsi" w:cs="Arial"/>
        </w:rPr>
        <w:t xml:space="preserve">lar The Childrens Act </w:t>
      </w:r>
      <w:proofErr w:type="gramStart"/>
      <w:r w:rsidR="00FC6CF6" w:rsidRPr="00D81C08">
        <w:rPr>
          <w:rFonts w:asciiTheme="minorHAnsi" w:hAnsiTheme="minorHAnsi" w:cs="Arial"/>
        </w:rPr>
        <w:t>1989 ,</w:t>
      </w:r>
      <w:proofErr w:type="gramEnd"/>
      <w:r w:rsidR="00FC6CF6" w:rsidRPr="00D81C08">
        <w:rPr>
          <w:rFonts w:asciiTheme="minorHAnsi" w:hAnsiTheme="minorHAnsi" w:cs="Arial"/>
        </w:rPr>
        <w:t xml:space="preserve"> the Care Act 2015 and the Children and Families Act 2014.</w:t>
      </w:r>
    </w:p>
    <w:p w14:paraId="62131805" w14:textId="77777777" w:rsidR="00C94D9C" w:rsidRPr="00D81C08" w:rsidRDefault="00C94D9C" w:rsidP="00C94D9C">
      <w:pPr>
        <w:rPr>
          <w:rFonts w:asciiTheme="minorHAnsi" w:hAnsiTheme="minorHAnsi" w:cs="Arial"/>
        </w:rPr>
      </w:pPr>
    </w:p>
    <w:p w14:paraId="118D57CD" w14:textId="77777777" w:rsidR="00C94D9C" w:rsidRPr="00D81C08" w:rsidRDefault="00C94D9C" w:rsidP="00C94D9C">
      <w:pPr>
        <w:rPr>
          <w:rFonts w:asciiTheme="minorHAnsi" w:hAnsiTheme="minorHAnsi" w:cs="Arial"/>
        </w:rPr>
      </w:pPr>
    </w:p>
    <w:p w14:paraId="766E2118" w14:textId="77777777" w:rsidR="00C94D9C" w:rsidRPr="00D81C08" w:rsidRDefault="00C94D9C" w:rsidP="00C94D9C">
      <w:pPr>
        <w:rPr>
          <w:rFonts w:asciiTheme="minorHAnsi" w:hAnsiTheme="minorHAnsi" w:cs="Arial"/>
          <w:b/>
          <w:sz w:val="28"/>
          <w:szCs w:val="28"/>
        </w:rPr>
      </w:pPr>
      <w:r w:rsidRPr="00D81C08">
        <w:rPr>
          <w:rFonts w:asciiTheme="minorHAnsi" w:hAnsiTheme="minorHAnsi" w:cs="Arial"/>
          <w:b/>
          <w:sz w:val="28"/>
          <w:szCs w:val="28"/>
        </w:rPr>
        <w:t>WHAT YOU CAN EXPECT FROM THE STAFF TEAM</w:t>
      </w:r>
    </w:p>
    <w:p w14:paraId="79F89CD0" w14:textId="77777777" w:rsidR="00C94D9C" w:rsidRPr="00D81C08" w:rsidRDefault="00C94D9C" w:rsidP="00C94D9C">
      <w:pPr>
        <w:rPr>
          <w:rFonts w:asciiTheme="minorHAnsi" w:hAnsiTheme="min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tblGrid>
      <w:tr w:rsidR="00C94D9C" w:rsidRPr="00D81C08" w14:paraId="2C62A5A0" w14:textId="77777777" w:rsidTr="00D81C08">
        <w:trPr>
          <w:cantSplit/>
          <w:trHeight w:val="2372"/>
          <w:jc w:val="center"/>
        </w:trPr>
        <w:tc>
          <w:tcPr>
            <w:tcW w:w="8364" w:type="dxa"/>
            <w:tcBorders>
              <w:top w:val="single" w:sz="6" w:space="0" w:color="auto"/>
              <w:left w:val="single" w:sz="6" w:space="0" w:color="auto"/>
              <w:bottom w:val="single" w:sz="6" w:space="0" w:color="auto"/>
              <w:right w:val="single" w:sz="6" w:space="0" w:color="auto"/>
            </w:tcBorders>
          </w:tcPr>
          <w:p w14:paraId="51A4C495" w14:textId="77777777" w:rsidR="00C94D9C" w:rsidRPr="00D81C08" w:rsidRDefault="00C94D9C" w:rsidP="00E0708C">
            <w:pPr>
              <w:pStyle w:val="BodyText"/>
              <w:jc w:val="center"/>
              <w:rPr>
                <w:rFonts w:asciiTheme="minorHAnsi" w:hAnsiTheme="minorHAnsi" w:cs="Arial"/>
                <w:b/>
                <w:bCs/>
                <w:sz w:val="24"/>
              </w:rPr>
            </w:pPr>
          </w:p>
          <w:p w14:paraId="39166D0F" w14:textId="0DB558E3" w:rsidR="00C94D9C" w:rsidRPr="00D81C08" w:rsidRDefault="00C94D9C" w:rsidP="00D81C08">
            <w:pPr>
              <w:pStyle w:val="BodyText"/>
              <w:jc w:val="center"/>
              <w:rPr>
                <w:rFonts w:asciiTheme="minorHAnsi" w:hAnsiTheme="minorHAnsi" w:cs="Arial"/>
                <w:b/>
                <w:bCs/>
                <w:sz w:val="24"/>
              </w:rPr>
            </w:pPr>
            <w:r w:rsidRPr="00D81C08">
              <w:rPr>
                <w:rFonts w:asciiTheme="minorHAnsi" w:hAnsiTheme="minorHAnsi" w:cs="Arial"/>
                <w:b/>
                <w:bCs/>
                <w:sz w:val="24"/>
              </w:rPr>
              <w:t xml:space="preserve">All members of staff employed by the </w:t>
            </w:r>
            <w:r w:rsidR="00B64822">
              <w:rPr>
                <w:rFonts w:asciiTheme="minorHAnsi" w:hAnsiTheme="minorHAnsi" w:cs="Arial"/>
                <w:b/>
                <w:bCs/>
                <w:sz w:val="24"/>
              </w:rPr>
              <w:t>CWD Outreach</w:t>
            </w:r>
            <w:r w:rsidRPr="00D81C08">
              <w:rPr>
                <w:rFonts w:asciiTheme="minorHAnsi" w:hAnsiTheme="minorHAnsi" w:cs="Arial"/>
                <w:b/>
                <w:bCs/>
                <w:sz w:val="24"/>
              </w:rPr>
              <w:t xml:space="preserve"> Service</w:t>
            </w:r>
            <w:r w:rsidRPr="00D81C08">
              <w:rPr>
                <w:rFonts w:asciiTheme="minorHAnsi" w:hAnsiTheme="minorHAnsi" w:cs="Arial"/>
                <w:sz w:val="24"/>
              </w:rPr>
              <w:t xml:space="preserve"> </w:t>
            </w:r>
            <w:r w:rsidRPr="00D81C08">
              <w:rPr>
                <w:rFonts w:asciiTheme="minorHAnsi" w:hAnsiTheme="minorHAnsi" w:cs="Arial"/>
                <w:b/>
                <w:sz w:val="24"/>
              </w:rPr>
              <w:t>a</w:t>
            </w:r>
            <w:r w:rsidRPr="00D81C08">
              <w:rPr>
                <w:rFonts w:asciiTheme="minorHAnsi" w:hAnsiTheme="minorHAnsi" w:cs="Arial"/>
                <w:b/>
                <w:bCs/>
                <w:sz w:val="24"/>
              </w:rPr>
              <w:t xml:space="preserve">re recruited using our recruitment and selection policy and process, which </w:t>
            </w:r>
            <w:proofErr w:type="gramStart"/>
            <w:r w:rsidRPr="00D81C08">
              <w:rPr>
                <w:rFonts w:asciiTheme="minorHAnsi" w:hAnsiTheme="minorHAnsi" w:cs="Arial"/>
                <w:b/>
                <w:bCs/>
                <w:sz w:val="24"/>
              </w:rPr>
              <w:t>takes into account</w:t>
            </w:r>
            <w:proofErr w:type="gramEnd"/>
            <w:r w:rsidRPr="00D81C08">
              <w:rPr>
                <w:rFonts w:asciiTheme="minorHAnsi" w:hAnsiTheme="minorHAnsi" w:cs="Arial"/>
                <w:b/>
                <w:bCs/>
                <w:sz w:val="24"/>
              </w:rPr>
              <w:t xml:space="preserve"> current legislation including </w:t>
            </w:r>
            <w:r w:rsidR="00FC6CF6" w:rsidRPr="00D81C08">
              <w:rPr>
                <w:rFonts w:asciiTheme="minorHAnsi" w:hAnsiTheme="minorHAnsi" w:cs="Arial"/>
                <w:b/>
                <w:bCs/>
                <w:sz w:val="24"/>
              </w:rPr>
              <w:t>equalities legislation</w:t>
            </w:r>
            <w:r w:rsidRPr="00D81C08">
              <w:rPr>
                <w:rFonts w:asciiTheme="minorHAnsi" w:hAnsiTheme="minorHAnsi" w:cs="Arial"/>
                <w:b/>
                <w:bCs/>
                <w:sz w:val="24"/>
              </w:rPr>
              <w:t xml:space="preserve">.  </w:t>
            </w:r>
            <w:r w:rsidR="00FC6CF6" w:rsidRPr="00D81C08">
              <w:rPr>
                <w:rFonts w:asciiTheme="minorHAnsi" w:hAnsiTheme="minorHAnsi" w:cs="Arial"/>
                <w:b/>
                <w:bCs/>
                <w:sz w:val="24"/>
              </w:rPr>
              <w:t xml:space="preserve">As a minimum </w:t>
            </w:r>
            <w:r w:rsidR="00D81C08">
              <w:rPr>
                <w:rFonts w:asciiTheme="minorHAnsi" w:hAnsiTheme="minorHAnsi" w:cs="Arial"/>
                <w:b/>
                <w:bCs/>
                <w:sz w:val="24"/>
              </w:rPr>
              <w:t>t</w:t>
            </w:r>
            <w:r w:rsidRPr="00D81C08">
              <w:rPr>
                <w:rFonts w:asciiTheme="minorHAnsi" w:hAnsiTheme="minorHAnsi" w:cs="Arial"/>
                <w:b/>
                <w:bCs/>
                <w:sz w:val="24"/>
              </w:rPr>
              <w:t xml:space="preserve">wo written references </w:t>
            </w:r>
            <w:r w:rsidR="004842D3" w:rsidRPr="00D81C08">
              <w:rPr>
                <w:rFonts w:asciiTheme="minorHAnsi" w:hAnsiTheme="minorHAnsi" w:cs="Arial"/>
                <w:b/>
                <w:bCs/>
                <w:sz w:val="24"/>
              </w:rPr>
              <w:t xml:space="preserve">(one if internal) </w:t>
            </w:r>
            <w:r w:rsidRPr="00D81C08">
              <w:rPr>
                <w:rFonts w:asciiTheme="minorHAnsi" w:hAnsiTheme="minorHAnsi" w:cs="Arial"/>
                <w:b/>
                <w:bCs/>
                <w:sz w:val="24"/>
              </w:rPr>
              <w:t>are always obtained (including one from the most recent employer)</w:t>
            </w:r>
            <w:r w:rsidR="004842D3" w:rsidRPr="00D81C08">
              <w:rPr>
                <w:rFonts w:asciiTheme="minorHAnsi" w:hAnsiTheme="minorHAnsi" w:cs="Arial"/>
                <w:b/>
                <w:bCs/>
                <w:sz w:val="24"/>
              </w:rPr>
              <w:t>.</w:t>
            </w:r>
            <w:r w:rsidRPr="00D81C08">
              <w:rPr>
                <w:rFonts w:asciiTheme="minorHAnsi" w:hAnsiTheme="minorHAnsi" w:cs="Arial"/>
                <w:b/>
                <w:bCs/>
                <w:sz w:val="24"/>
              </w:rPr>
              <w:t xml:space="preserve"> All staff will have an </w:t>
            </w:r>
            <w:proofErr w:type="gramStart"/>
            <w:r w:rsidRPr="00D81C08">
              <w:rPr>
                <w:rFonts w:asciiTheme="minorHAnsi" w:hAnsiTheme="minorHAnsi" w:cs="Arial"/>
                <w:b/>
                <w:bCs/>
                <w:sz w:val="24"/>
              </w:rPr>
              <w:t>up to date</w:t>
            </w:r>
            <w:proofErr w:type="gramEnd"/>
            <w:r w:rsidR="004842D3" w:rsidRPr="00D81C08">
              <w:rPr>
                <w:rFonts w:asciiTheme="minorHAnsi" w:hAnsiTheme="minorHAnsi" w:cs="Arial"/>
                <w:b/>
                <w:bCs/>
                <w:sz w:val="24"/>
              </w:rPr>
              <w:t xml:space="preserve"> Enhanced </w:t>
            </w:r>
            <w:r w:rsidRPr="00D81C08">
              <w:rPr>
                <w:rFonts w:asciiTheme="minorHAnsi" w:hAnsiTheme="minorHAnsi" w:cs="Arial"/>
                <w:b/>
                <w:bCs/>
                <w:sz w:val="24"/>
              </w:rPr>
              <w:t>DBS</w:t>
            </w:r>
            <w:r w:rsidR="004842D3" w:rsidRPr="00D81C08">
              <w:rPr>
                <w:rFonts w:asciiTheme="minorHAnsi" w:hAnsiTheme="minorHAnsi" w:cs="Arial"/>
                <w:b/>
                <w:bCs/>
                <w:sz w:val="24"/>
              </w:rPr>
              <w:t xml:space="preserve"> </w:t>
            </w:r>
            <w:r w:rsidRPr="00D81C08">
              <w:rPr>
                <w:rFonts w:asciiTheme="minorHAnsi" w:hAnsiTheme="minorHAnsi" w:cs="Arial"/>
                <w:b/>
                <w:bCs/>
                <w:sz w:val="24"/>
              </w:rPr>
              <w:t>(Disclosure and Barring) check</w:t>
            </w:r>
            <w:r w:rsidR="003D6424" w:rsidRPr="00D81C08">
              <w:rPr>
                <w:rFonts w:asciiTheme="minorHAnsi" w:hAnsiTheme="minorHAnsi" w:cs="Arial"/>
                <w:b/>
                <w:bCs/>
                <w:sz w:val="24"/>
              </w:rPr>
              <w:t xml:space="preserve"> on the Children and Adult Barred list.</w:t>
            </w:r>
          </w:p>
        </w:tc>
      </w:tr>
    </w:tbl>
    <w:p w14:paraId="5F78C869" w14:textId="77777777" w:rsidR="00C94D9C" w:rsidRPr="007B0654" w:rsidRDefault="00C94D9C" w:rsidP="00C94D9C">
      <w:pPr>
        <w:rPr>
          <w:rFonts w:ascii="Arial" w:hAnsi="Arial" w:cs="Arial"/>
        </w:rPr>
      </w:pPr>
      <w:r>
        <w:rPr>
          <w:rFonts w:ascii="Arial" w:hAnsi="Arial" w:cs="Arial"/>
          <w:vanish/>
        </w:rPr>
        <w:t>Se t can you expect from teh staff teament to carry out their role</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p>
    <w:p w14:paraId="37AD4374" w14:textId="77777777" w:rsidR="00C94D9C" w:rsidRDefault="00C94D9C" w:rsidP="00C94D9C"/>
    <w:p w14:paraId="0D0194C8" w14:textId="77777777" w:rsidR="00C94D9C" w:rsidRPr="00D81C08" w:rsidRDefault="00C94D9C" w:rsidP="00C94D9C">
      <w:pPr>
        <w:pStyle w:val="ListParagraph"/>
        <w:numPr>
          <w:ilvl w:val="0"/>
          <w:numId w:val="13"/>
        </w:numPr>
        <w:rPr>
          <w:rFonts w:asciiTheme="minorHAnsi" w:hAnsiTheme="minorHAnsi" w:cs="Arial"/>
        </w:rPr>
      </w:pPr>
      <w:r w:rsidRPr="00D81C08">
        <w:rPr>
          <w:rFonts w:asciiTheme="minorHAnsi" w:hAnsiTheme="minorHAnsi" w:cs="Arial"/>
        </w:rPr>
        <w:t>A well supported and competent workforce</w:t>
      </w:r>
      <w:r w:rsidR="008741C8">
        <w:rPr>
          <w:rFonts w:asciiTheme="minorHAnsi" w:hAnsiTheme="minorHAnsi" w:cs="Arial"/>
        </w:rPr>
        <w:t>.</w:t>
      </w:r>
    </w:p>
    <w:p w14:paraId="10B575C1" w14:textId="77777777" w:rsidR="00C94D9C" w:rsidRPr="00D81C08" w:rsidRDefault="00C94D9C" w:rsidP="00C94D9C">
      <w:pPr>
        <w:numPr>
          <w:ilvl w:val="0"/>
          <w:numId w:val="2"/>
        </w:numPr>
        <w:jc w:val="both"/>
        <w:rPr>
          <w:rFonts w:asciiTheme="minorHAnsi" w:hAnsiTheme="minorHAnsi" w:cs="Arial"/>
        </w:rPr>
      </w:pPr>
      <w:r w:rsidRPr="00D81C08">
        <w:rPr>
          <w:rFonts w:asciiTheme="minorHAnsi" w:hAnsiTheme="minorHAnsi" w:cs="Arial"/>
        </w:rPr>
        <w:t xml:space="preserve">Respect for your home environment. </w:t>
      </w:r>
    </w:p>
    <w:p w14:paraId="1C733054" w14:textId="77777777" w:rsidR="00C94D9C" w:rsidRPr="00D81C08" w:rsidRDefault="00C94D9C" w:rsidP="00C94D9C">
      <w:pPr>
        <w:numPr>
          <w:ilvl w:val="0"/>
          <w:numId w:val="2"/>
        </w:numPr>
        <w:jc w:val="both"/>
        <w:rPr>
          <w:rFonts w:asciiTheme="minorHAnsi" w:hAnsiTheme="minorHAnsi" w:cs="Arial"/>
        </w:rPr>
      </w:pPr>
      <w:r w:rsidRPr="00D81C08">
        <w:rPr>
          <w:rFonts w:asciiTheme="minorHAnsi" w:hAnsiTheme="minorHAnsi" w:cs="Arial"/>
        </w:rPr>
        <w:t>Reliability and punctuality</w:t>
      </w:r>
      <w:r w:rsidR="008741C8">
        <w:rPr>
          <w:rFonts w:asciiTheme="minorHAnsi" w:hAnsiTheme="minorHAnsi" w:cs="Arial"/>
        </w:rPr>
        <w:t>.</w:t>
      </w:r>
    </w:p>
    <w:p w14:paraId="0A11B75F" w14:textId="77777777" w:rsidR="00C94D9C" w:rsidRPr="00D81C08" w:rsidRDefault="00C94D9C" w:rsidP="00C94D9C">
      <w:pPr>
        <w:numPr>
          <w:ilvl w:val="0"/>
          <w:numId w:val="2"/>
        </w:numPr>
        <w:jc w:val="both"/>
        <w:rPr>
          <w:rFonts w:asciiTheme="minorHAnsi" w:hAnsiTheme="minorHAnsi" w:cs="Arial"/>
        </w:rPr>
      </w:pPr>
      <w:r w:rsidRPr="00D81C08">
        <w:rPr>
          <w:rFonts w:asciiTheme="minorHAnsi" w:hAnsiTheme="minorHAnsi" w:cs="Arial"/>
        </w:rPr>
        <w:t xml:space="preserve">Respect for your gender, race, religious beliefs, </w:t>
      </w:r>
      <w:proofErr w:type="gramStart"/>
      <w:r w:rsidRPr="00D81C08">
        <w:rPr>
          <w:rFonts w:asciiTheme="minorHAnsi" w:hAnsiTheme="minorHAnsi" w:cs="Arial"/>
        </w:rPr>
        <w:t>culture</w:t>
      </w:r>
      <w:proofErr w:type="gramEnd"/>
      <w:r w:rsidRPr="00D81C08">
        <w:rPr>
          <w:rFonts w:asciiTheme="minorHAnsi" w:hAnsiTheme="minorHAnsi" w:cs="Arial"/>
        </w:rPr>
        <w:t xml:space="preserve"> and status.</w:t>
      </w:r>
    </w:p>
    <w:p w14:paraId="64B47B78" w14:textId="77777777" w:rsidR="00C94D9C" w:rsidRPr="00D81C08" w:rsidRDefault="00C94D9C" w:rsidP="00C94D9C">
      <w:pPr>
        <w:numPr>
          <w:ilvl w:val="0"/>
          <w:numId w:val="2"/>
        </w:numPr>
        <w:jc w:val="both"/>
        <w:rPr>
          <w:rFonts w:asciiTheme="minorHAnsi" w:hAnsiTheme="minorHAnsi" w:cs="Arial"/>
        </w:rPr>
      </w:pPr>
      <w:r w:rsidRPr="00D81C08">
        <w:rPr>
          <w:rFonts w:asciiTheme="minorHAnsi" w:hAnsiTheme="minorHAnsi" w:cs="Arial"/>
        </w:rPr>
        <w:t xml:space="preserve">Openness, </w:t>
      </w:r>
      <w:proofErr w:type="gramStart"/>
      <w:r w:rsidRPr="00D81C08">
        <w:rPr>
          <w:rFonts w:asciiTheme="minorHAnsi" w:hAnsiTheme="minorHAnsi" w:cs="Arial"/>
        </w:rPr>
        <w:t>honesty</w:t>
      </w:r>
      <w:proofErr w:type="gramEnd"/>
      <w:r w:rsidRPr="00D81C08">
        <w:rPr>
          <w:rFonts w:asciiTheme="minorHAnsi" w:hAnsiTheme="minorHAnsi" w:cs="Arial"/>
        </w:rPr>
        <w:t xml:space="preserve"> and courtesy at all times.</w:t>
      </w:r>
    </w:p>
    <w:p w14:paraId="7AF1A121" w14:textId="77777777" w:rsidR="00C94D9C" w:rsidRPr="00D81C08" w:rsidRDefault="003D6424" w:rsidP="00C94D9C">
      <w:pPr>
        <w:numPr>
          <w:ilvl w:val="0"/>
          <w:numId w:val="2"/>
        </w:numPr>
        <w:jc w:val="both"/>
        <w:rPr>
          <w:rFonts w:asciiTheme="minorHAnsi" w:hAnsiTheme="minorHAnsi" w:cs="Arial"/>
        </w:rPr>
      </w:pPr>
      <w:r w:rsidRPr="00D81C08">
        <w:rPr>
          <w:rFonts w:asciiTheme="minorHAnsi" w:hAnsiTheme="minorHAnsi" w:cs="Arial"/>
        </w:rPr>
        <w:t>Manager/</w:t>
      </w:r>
      <w:r w:rsidR="00C94D9C" w:rsidRPr="00D81C08">
        <w:rPr>
          <w:rFonts w:asciiTheme="minorHAnsi" w:hAnsiTheme="minorHAnsi" w:cs="Arial"/>
        </w:rPr>
        <w:t>Coordinator attendance and participation in any reviews as appropriate.</w:t>
      </w:r>
    </w:p>
    <w:p w14:paraId="22BF5677" w14:textId="77777777" w:rsidR="00C94D9C" w:rsidRPr="00D81C08" w:rsidRDefault="00C94D9C" w:rsidP="00C94D9C">
      <w:pPr>
        <w:numPr>
          <w:ilvl w:val="0"/>
          <w:numId w:val="2"/>
        </w:numPr>
        <w:jc w:val="both"/>
        <w:rPr>
          <w:rFonts w:asciiTheme="minorHAnsi" w:hAnsiTheme="minorHAnsi" w:cs="Arial"/>
        </w:rPr>
      </w:pPr>
      <w:r w:rsidRPr="00D81C08">
        <w:rPr>
          <w:rFonts w:asciiTheme="minorHAnsi" w:hAnsiTheme="minorHAnsi" w:cs="Arial"/>
        </w:rPr>
        <w:t>Recognition of your child’s developmental needs.</w:t>
      </w:r>
    </w:p>
    <w:p w14:paraId="2164E73A" w14:textId="77777777" w:rsidR="00C94D9C" w:rsidRPr="00D81C08" w:rsidRDefault="00C94D9C" w:rsidP="00C94D9C">
      <w:pPr>
        <w:numPr>
          <w:ilvl w:val="0"/>
          <w:numId w:val="2"/>
        </w:numPr>
        <w:jc w:val="both"/>
        <w:rPr>
          <w:rFonts w:asciiTheme="minorHAnsi" w:hAnsiTheme="minorHAnsi" w:cs="Arial"/>
        </w:rPr>
      </w:pPr>
      <w:r w:rsidRPr="00D81C08">
        <w:rPr>
          <w:rFonts w:asciiTheme="minorHAnsi" w:hAnsiTheme="minorHAnsi" w:cs="Arial"/>
        </w:rPr>
        <w:t>Adherence to your child’s care plan and domiciliary support plan.</w:t>
      </w:r>
    </w:p>
    <w:p w14:paraId="3707674D" w14:textId="77777777" w:rsidR="00C94D9C" w:rsidRPr="00D81C08" w:rsidRDefault="00C94D9C" w:rsidP="00C94D9C">
      <w:pPr>
        <w:numPr>
          <w:ilvl w:val="0"/>
          <w:numId w:val="2"/>
        </w:numPr>
        <w:jc w:val="both"/>
        <w:rPr>
          <w:rFonts w:asciiTheme="minorHAnsi" w:hAnsiTheme="minorHAnsi" w:cs="Arial"/>
        </w:rPr>
      </w:pPr>
      <w:r w:rsidRPr="00D81C08">
        <w:rPr>
          <w:rFonts w:asciiTheme="minorHAnsi" w:hAnsiTheme="minorHAnsi" w:cs="Arial"/>
        </w:rPr>
        <w:t>Strict adherence to the Surrey County Council Employee Code of Conduct.</w:t>
      </w:r>
    </w:p>
    <w:p w14:paraId="3212B689" w14:textId="77777777" w:rsidR="00C94D9C" w:rsidRPr="007B0654" w:rsidRDefault="00C94D9C" w:rsidP="00C94D9C">
      <w:pPr>
        <w:jc w:val="both"/>
        <w:rPr>
          <w:rFonts w:ascii="Arial" w:hAnsi="Arial" w:cs="Arial"/>
        </w:rPr>
      </w:pPr>
    </w:p>
    <w:p w14:paraId="12F17D24" w14:textId="77777777" w:rsidR="00C94D9C" w:rsidRPr="002F7B67" w:rsidRDefault="00C94D9C" w:rsidP="00C94D9C">
      <w:pPr>
        <w:pStyle w:val="Heading2"/>
        <w:rPr>
          <w:rFonts w:cs="Arial"/>
        </w:rPr>
      </w:pPr>
    </w:p>
    <w:p w14:paraId="555A799C" w14:textId="77777777" w:rsidR="00C94D9C" w:rsidRDefault="00C94D9C" w:rsidP="00C94D9C">
      <w:pPr>
        <w:pStyle w:val="Heading2"/>
        <w:jc w:val="center"/>
        <w:rPr>
          <w:rFonts w:cs="Arial"/>
          <w:u w:val="single"/>
        </w:rPr>
      </w:pPr>
    </w:p>
    <w:p w14:paraId="0AF843F8" w14:textId="77777777" w:rsidR="00C94D9C" w:rsidRDefault="00C94D9C" w:rsidP="00C94D9C"/>
    <w:p w14:paraId="715442F4" w14:textId="77777777" w:rsidR="00D81C08" w:rsidRPr="00C94D9C" w:rsidRDefault="00D81C08" w:rsidP="00C94D9C"/>
    <w:p w14:paraId="48997DE1" w14:textId="77777777" w:rsidR="00C94D9C" w:rsidRPr="00D81C08" w:rsidRDefault="00C94D9C" w:rsidP="00C94D9C">
      <w:pPr>
        <w:pStyle w:val="Heading1"/>
        <w:jc w:val="left"/>
        <w:rPr>
          <w:rFonts w:asciiTheme="minorHAnsi" w:hAnsiTheme="minorHAnsi" w:cs="Arial"/>
        </w:rPr>
      </w:pPr>
    </w:p>
    <w:p w14:paraId="437F08AA" w14:textId="77777777" w:rsidR="00C94D9C" w:rsidRPr="00D81C08" w:rsidRDefault="00C94D9C" w:rsidP="004E5A78">
      <w:pPr>
        <w:pStyle w:val="Heading1"/>
        <w:pBdr>
          <w:top w:val="single" w:sz="12" w:space="5" w:color="auto"/>
          <w:left w:val="single" w:sz="12" w:space="4" w:color="auto"/>
          <w:bottom w:val="single" w:sz="12" w:space="5" w:color="auto"/>
          <w:right w:val="single" w:sz="12" w:space="4" w:color="auto"/>
        </w:pBdr>
        <w:shd w:val="clear" w:color="auto" w:fill="33CCCC"/>
        <w:ind w:firstLine="360"/>
        <w:rPr>
          <w:rFonts w:asciiTheme="minorHAnsi" w:hAnsiTheme="minorHAnsi" w:cs="Arial"/>
          <w:szCs w:val="28"/>
          <w:u w:val="none"/>
        </w:rPr>
      </w:pPr>
      <w:r w:rsidRPr="00D81C08">
        <w:rPr>
          <w:rFonts w:asciiTheme="minorHAnsi" w:hAnsiTheme="minorHAnsi" w:cs="Arial"/>
          <w:szCs w:val="28"/>
          <w:u w:val="none"/>
        </w:rPr>
        <w:t>Availability of Support</w:t>
      </w:r>
    </w:p>
    <w:p w14:paraId="7B7C391F" w14:textId="77777777" w:rsidR="00C94D9C" w:rsidRPr="00D81C08" w:rsidRDefault="00C94D9C" w:rsidP="00C94D9C">
      <w:pPr>
        <w:pStyle w:val="Heading1"/>
        <w:rPr>
          <w:rFonts w:asciiTheme="minorHAnsi" w:hAnsiTheme="minorHAnsi" w:cs="Arial"/>
          <w:b w:val="0"/>
          <w:bCs w:val="0"/>
          <w:sz w:val="24"/>
        </w:rPr>
      </w:pPr>
    </w:p>
    <w:p w14:paraId="67A85285" w14:textId="4C4E9557" w:rsidR="00C94D9C" w:rsidRPr="00D81C08" w:rsidRDefault="00C94D9C" w:rsidP="00C94D9C">
      <w:pPr>
        <w:pStyle w:val="BodyText2"/>
        <w:jc w:val="both"/>
        <w:rPr>
          <w:rFonts w:asciiTheme="minorHAnsi" w:hAnsiTheme="minorHAnsi" w:cs="Arial"/>
          <w:iCs/>
        </w:rPr>
      </w:pPr>
      <w:r w:rsidRPr="00D81C08">
        <w:rPr>
          <w:rFonts w:asciiTheme="minorHAnsi" w:hAnsiTheme="minorHAnsi" w:cs="Arial"/>
          <w:iCs/>
        </w:rPr>
        <w:t xml:space="preserve">The </w:t>
      </w:r>
      <w:r w:rsidR="00B64822">
        <w:rPr>
          <w:rFonts w:asciiTheme="minorHAnsi" w:hAnsiTheme="minorHAnsi" w:cs="Arial"/>
          <w:iCs/>
        </w:rPr>
        <w:t>Outreach</w:t>
      </w:r>
      <w:r w:rsidRPr="00D81C08">
        <w:rPr>
          <w:rFonts w:asciiTheme="minorHAnsi" w:hAnsiTheme="minorHAnsi" w:cs="Arial"/>
          <w:iCs/>
        </w:rPr>
        <w:t xml:space="preserve"> Service aims to offer a flexible and responsive service to meet changing needs, circumstances and demands. </w:t>
      </w:r>
    </w:p>
    <w:p w14:paraId="3F72A6B0" w14:textId="77777777" w:rsidR="00C94D9C" w:rsidRPr="00D81C08" w:rsidRDefault="00C94D9C" w:rsidP="00C94D9C">
      <w:pPr>
        <w:jc w:val="both"/>
        <w:rPr>
          <w:rFonts w:asciiTheme="minorHAnsi" w:hAnsiTheme="minorHAnsi" w:cs="Arial"/>
          <w:u w:val="single"/>
        </w:rPr>
      </w:pPr>
    </w:p>
    <w:p w14:paraId="2C7176C5" w14:textId="6DEDAB2C" w:rsidR="00C94D9C" w:rsidRPr="00D81C08" w:rsidRDefault="00B64822" w:rsidP="00C94D9C">
      <w:pPr>
        <w:numPr>
          <w:ilvl w:val="0"/>
          <w:numId w:val="3"/>
        </w:numPr>
        <w:jc w:val="both"/>
        <w:rPr>
          <w:rFonts w:asciiTheme="minorHAnsi" w:hAnsiTheme="minorHAnsi" w:cs="Arial"/>
          <w:u w:val="single"/>
        </w:rPr>
      </w:pPr>
      <w:r>
        <w:rPr>
          <w:rFonts w:asciiTheme="minorHAnsi" w:hAnsiTheme="minorHAnsi" w:cs="Arial"/>
        </w:rPr>
        <w:t>Outreach</w:t>
      </w:r>
      <w:r w:rsidR="00C94D9C" w:rsidRPr="00D81C08">
        <w:rPr>
          <w:rFonts w:asciiTheme="minorHAnsi" w:hAnsiTheme="minorHAnsi" w:cs="Arial"/>
        </w:rPr>
        <w:t xml:space="preserve"> support may be available seven days a week, 24 hours a day, to meet the</w:t>
      </w:r>
      <w:r w:rsidR="00405CDB" w:rsidRPr="00D81C08">
        <w:rPr>
          <w:rFonts w:asciiTheme="minorHAnsi" w:hAnsiTheme="minorHAnsi" w:cs="Arial"/>
        </w:rPr>
        <w:t xml:space="preserve"> needs of you and your family in accordance </w:t>
      </w:r>
      <w:r w:rsidR="0016515F" w:rsidRPr="00D81C08">
        <w:rPr>
          <w:rFonts w:asciiTheme="minorHAnsi" w:hAnsiTheme="minorHAnsi" w:cs="Arial"/>
        </w:rPr>
        <w:t>with</w:t>
      </w:r>
      <w:r w:rsidR="00405CDB" w:rsidRPr="00D81C08">
        <w:rPr>
          <w:rFonts w:asciiTheme="minorHAnsi" w:hAnsiTheme="minorHAnsi" w:cs="Arial"/>
        </w:rPr>
        <w:t xml:space="preserve"> your care plan, which is</w:t>
      </w:r>
      <w:r w:rsidR="00536D8E" w:rsidRPr="00D81C08">
        <w:rPr>
          <w:rFonts w:asciiTheme="minorHAnsi" w:hAnsiTheme="minorHAnsi" w:cs="Arial"/>
        </w:rPr>
        <w:t xml:space="preserve"> specified in your child’s</w:t>
      </w:r>
      <w:r w:rsidR="00C94D9C" w:rsidRPr="00D81C08">
        <w:rPr>
          <w:rFonts w:asciiTheme="minorHAnsi" w:hAnsiTheme="minorHAnsi" w:cs="Arial"/>
        </w:rPr>
        <w:t xml:space="preserve"> </w:t>
      </w:r>
      <w:proofErr w:type="gramStart"/>
      <w:r w:rsidR="00FC6CF6" w:rsidRPr="00D81C08">
        <w:rPr>
          <w:rFonts w:asciiTheme="minorHAnsi" w:hAnsiTheme="minorHAnsi" w:cs="Arial"/>
        </w:rPr>
        <w:t xml:space="preserve">Person </w:t>
      </w:r>
      <w:r w:rsidR="003D6424" w:rsidRPr="00D81C08">
        <w:rPr>
          <w:rFonts w:asciiTheme="minorHAnsi" w:hAnsiTheme="minorHAnsi" w:cs="Arial"/>
        </w:rPr>
        <w:t>Centred</w:t>
      </w:r>
      <w:proofErr w:type="gramEnd"/>
      <w:r w:rsidR="003D6424" w:rsidRPr="00D81C08">
        <w:rPr>
          <w:rFonts w:asciiTheme="minorHAnsi" w:hAnsiTheme="minorHAnsi" w:cs="Arial"/>
        </w:rPr>
        <w:t xml:space="preserve"> Plan</w:t>
      </w:r>
      <w:r w:rsidR="00C94D9C" w:rsidRPr="00D81C08">
        <w:rPr>
          <w:rFonts w:asciiTheme="minorHAnsi" w:hAnsiTheme="minorHAnsi" w:cs="Arial"/>
        </w:rPr>
        <w:t>.</w:t>
      </w:r>
    </w:p>
    <w:p w14:paraId="17E62C53" w14:textId="77777777" w:rsidR="00C94D9C" w:rsidRPr="00D81C08" w:rsidRDefault="00C94D9C" w:rsidP="00C94D9C">
      <w:pPr>
        <w:jc w:val="both"/>
        <w:rPr>
          <w:rFonts w:asciiTheme="minorHAnsi" w:hAnsiTheme="minorHAnsi" w:cs="Arial"/>
          <w:u w:val="single"/>
        </w:rPr>
      </w:pPr>
    </w:p>
    <w:p w14:paraId="743F2DF0" w14:textId="77777777" w:rsidR="00C94D9C" w:rsidRPr="00D81C08" w:rsidRDefault="00D81C08" w:rsidP="00C94D9C">
      <w:pPr>
        <w:numPr>
          <w:ilvl w:val="0"/>
          <w:numId w:val="3"/>
        </w:numPr>
        <w:jc w:val="both"/>
        <w:rPr>
          <w:rFonts w:asciiTheme="minorHAnsi" w:hAnsiTheme="minorHAnsi" w:cs="Arial"/>
        </w:rPr>
      </w:pPr>
      <w:r>
        <w:rPr>
          <w:rFonts w:asciiTheme="minorHAnsi" w:hAnsiTheme="minorHAnsi" w:cs="Arial"/>
        </w:rPr>
        <w:t>Support will be given at a time</w:t>
      </w:r>
      <w:r w:rsidR="00C94D9C" w:rsidRPr="00D81C08">
        <w:rPr>
          <w:rFonts w:asciiTheme="minorHAnsi" w:hAnsiTheme="minorHAnsi" w:cs="Arial"/>
        </w:rPr>
        <w:t xml:space="preserve"> which is agreed with you and your family, soc</w:t>
      </w:r>
      <w:r w:rsidR="00FC6CF6" w:rsidRPr="00D81C08">
        <w:rPr>
          <w:rFonts w:asciiTheme="minorHAnsi" w:hAnsiTheme="minorHAnsi" w:cs="Arial"/>
        </w:rPr>
        <w:t xml:space="preserve">ial </w:t>
      </w:r>
      <w:proofErr w:type="gramStart"/>
      <w:r w:rsidR="00FC6CF6" w:rsidRPr="00D81C08">
        <w:rPr>
          <w:rFonts w:asciiTheme="minorHAnsi" w:hAnsiTheme="minorHAnsi" w:cs="Arial"/>
        </w:rPr>
        <w:t>worker</w:t>
      </w:r>
      <w:proofErr w:type="gramEnd"/>
      <w:r w:rsidR="00FC6CF6" w:rsidRPr="00D81C08">
        <w:rPr>
          <w:rFonts w:asciiTheme="minorHAnsi" w:hAnsiTheme="minorHAnsi" w:cs="Arial"/>
        </w:rPr>
        <w:t xml:space="preserve"> and health practitioner </w:t>
      </w:r>
      <w:r w:rsidR="003D6424" w:rsidRPr="00D81C08">
        <w:rPr>
          <w:rFonts w:asciiTheme="minorHAnsi" w:hAnsiTheme="minorHAnsi" w:cs="Arial"/>
        </w:rPr>
        <w:t>(when</w:t>
      </w:r>
      <w:r w:rsidR="00FC6CF6" w:rsidRPr="00D81C08">
        <w:rPr>
          <w:rFonts w:asciiTheme="minorHAnsi" w:hAnsiTheme="minorHAnsi" w:cs="Arial"/>
        </w:rPr>
        <w:t xml:space="preserve"> applicable).</w:t>
      </w:r>
    </w:p>
    <w:p w14:paraId="36D23C76" w14:textId="77777777" w:rsidR="00C94D9C" w:rsidRPr="00D81C08" w:rsidRDefault="00C94D9C" w:rsidP="00C94D9C">
      <w:pPr>
        <w:jc w:val="both"/>
        <w:rPr>
          <w:rFonts w:asciiTheme="minorHAnsi" w:hAnsiTheme="minorHAnsi" w:cs="Arial"/>
        </w:rPr>
      </w:pPr>
    </w:p>
    <w:p w14:paraId="3A66407A" w14:textId="77777777" w:rsidR="00C94D9C" w:rsidRPr="00D81C08" w:rsidRDefault="00C94D9C" w:rsidP="00C94D9C">
      <w:pPr>
        <w:numPr>
          <w:ilvl w:val="0"/>
          <w:numId w:val="3"/>
        </w:numPr>
        <w:jc w:val="both"/>
        <w:rPr>
          <w:rFonts w:asciiTheme="minorHAnsi" w:hAnsiTheme="minorHAnsi" w:cs="Arial"/>
        </w:rPr>
      </w:pPr>
      <w:r w:rsidRPr="00D81C08">
        <w:rPr>
          <w:rFonts w:asciiTheme="minorHAnsi" w:hAnsiTheme="minorHAnsi" w:cs="Arial"/>
        </w:rPr>
        <w:t>If a support worker is going to be late, we will make every ef</w:t>
      </w:r>
      <w:r w:rsidR="00D81C08">
        <w:rPr>
          <w:rFonts w:asciiTheme="minorHAnsi" w:hAnsiTheme="minorHAnsi" w:cs="Arial"/>
        </w:rPr>
        <w:t>fort to contact you to let you know</w:t>
      </w:r>
      <w:r w:rsidRPr="00D81C08">
        <w:rPr>
          <w:rFonts w:asciiTheme="minorHAnsi" w:hAnsiTheme="minorHAnsi" w:cs="Arial"/>
        </w:rPr>
        <w:t xml:space="preserve"> and will </w:t>
      </w:r>
      <w:r w:rsidR="00D81C08">
        <w:rPr>
          <w:rFonts w:asciiTheme="minorHAnsi" w:hAnsiTheme="minorHAnsi" w:cs="Arial"/>
        </w:rPr>
        <w:t>discuss</w:t>
      </w:r>
      <w:r w:rsidRPr="00D81C08">
        <w:rPr>
          <w:rFonts w:asciiTheme="minorHAnsi" w:hAnsiTheme="minorHAnsi" w:cs="Arial"/>
        </w:rPr>
        <w:t xml:space="preserve"> alternative arrangements if applicable.</w:t>
      </w:r>
    </w:p>
    <w:p w14:paraId="7FC45857" w14:textId="77777777" w:rsidR="00C94D9C" w:rsidRPr="00D81C08" w:rsidRDefault="00C94D9C" w:rsidP="00C94D9C">
      <w:pPr>
        <w:jc w:val="both"/>
        <w:rPr>
          <w:rFonts w:asciiTheme="minorHAnsi" w:hAnsiTheme="minorHAnsi" w:cs="Arial"/>
          <w:b/>
          <w:bCs/>
        </w:rPr>
      </w:pPr>
    </w:p>
    <w:p w14:paraId="2A7E0182" w14:textId="77777777" w:rsidR="00C94D9C" w:rsidRPr="00D81C08" w:rsidRDefault="00C94D9C" w:rsidP="00C94D9C">
      <w:pPr>
        <w:numPr>
          <w:ilvl w:val="0"/>
          <w:numId w:val="3"/>
        </w:numPr>
        <w:jc w:val="both"/>
        <w:rPr>
          <w:rFonts w:asciiTheme="minorHAnsi" w:hAnsiTheme="minorHAnsi" w:cs="Arial"/>
        </w:rPr>
      </w:pPr>
      <w:r w:rsidRPr="00D81C08">
        <w:rPr>
          <w:rFonts w:asciiTheme="minorHAnsi" w:hAnsiTheme="minorHAnsi" w:cs="Arial"/>
        </w:rPr>
        <w:t xml:space="preserve">If your usual support worker is unavailable, every effort will be made to notify you.  An alternative support worker who is trained to the agreed standards will be sent wherever possible.  </w:t>
      </w:r>
    </w:p>
    <w:p w14:paraId="3F0CB477" w14:textId="77777777" w:rsidR="00C94D9C" w:rsidRPr="00D81C08" w:rsidRDefault="00C94D9C" w:rsidP="00C94D9C">
      <w:pPr>
        <w:pStyle w:val="ListParagraph"/>
        <w:jc w:val="both"/>
        <w:rPr>
          <w:rFonts w:asciiTheme="minorHAnsi" w:hAnsiTheme="minorHAnsi" w:cs="Arial"/>
        </w:rPr>
      </w:pPr>
    </w:p>
    <w:p w14:paraId="657403B5" w14:textId="77777777" w:rsidR="00C94D9C" w:rsidRPr="00D81C08" w:rsidRDefault="00C94D9C" w:rsidP="00C94D9C">
      <w:pPr>
        <w:numPr>
          <w:ilvl w:val="0"/>
          <w:numId w:val="3"/>
        </w:numPr>
        <w:jc w:val="both"/>
        <w:rPr>
          <w:rFonts w:asciiTheme="minorHAnsi" w:hAnsiTheme="minorHAnsi" w:cs="Arial"/>
        </w:rPr>
      </w:pPr>
      <w:r w:rsidRPr="00D81C08">
        <w:rPr>
          <w:rFonts w:asciiTheme="minorHAnsi" w:hAnsiTheme="minorHAnsi" w:cs="Arial"/>
        </w:rPr>
        <w:t>Support workers will not come to your home if they are unwell.</w:t>
      </w:r>
    </w:p>
    <w:p w14:paraId="2EBF25B9" w14:textId="77777777" w:rsidR="00405CDB" w:rsidRPr="00D81C08" w:rsidRDefault="00405CDB" w:rsidP="00405CDB">
      <w:pPr>
        <w:pStyle w:val="ListParagraph"/>
        <w:rPr>
          <w:rFonts w:asciiTheme="minorHAnsi" w:hAnsiTheme="minorHAnsi" w:cs="Arial"/>
        </w:rPr>
      </w:pPr>
    </w:p>
    <w:p w14:paraId="7617046B" w14:textId="1DAAC8A8" w:rsidR="00405CDB" w:rsidRPr="00D81C08" w:rsidRDefault="00405CDB" w:rsidP="00C94D9C">
      <w:pPr>
        <w:numPr>
          <w:ilvl w:val="0"/>
          <w:numId w:val="3"/>
        </w:numPr>
        <w:jc w:val="both"/>
        <w:rPr>
          <w:rFonts w:asciiTheme="minorHAnsi" w:hAnsiTheme="minorHAnsi" w:cs="Arial"/>
        </w:rPr>
      </w:pPr>
      <w:r w:rsidRPr="00D81C08">
        <w:rPr>
          <w:rFonts w:asciiTheme="minorHAnsi" w:hAnsiTheme="minorHAnsi" w:cs="Arial"/>
        </w:rPr>
        <w:t xml:space="preserve">If your child is unwell and is </w:t>
      </w:r>
      <w:r w:rsidR="0016515F" w:rsidRPr="00D81C08">
        <w:rPr>
          <w:rFonts w:asciiTheme="minorHAnsi" w:hAnsiTheme="minorHAnsi" w:cs="Arial"/>
        </w:rPr>
        <w:t>contagious,</w:t>
      </w:r>
      <w:r w:rsidRPr="00D81C08">
        <w:rPr>
          <w:rFonts w:asciiTheme="minorHAnsi" w:hAnsiTheme="minorHAnsi" w:cs="Arial"/>
        </w:rPr>
        <w:t xml:space="preserve"> please call the office to cancel support.</w:t>
      </w:r>
    </w:p>
    <w:p w14:paraId="6C117162" w14:textId="77777777" w:rsidR="00C94D9C" w:rsidRPr="00D81C08" w:rsidRDefault="00C94D9C" w:rsidP="00C94D9C">
      <w:pPr>
        <w:jc w:val="both"/>
        <w:rPr>
          <w:rFonts w:asciiTheme="minorHAnsi" w:hAnsiTheme="minorHAnsi" w:cs="Arial"/>
          <w:u w:val="single"/>
        </w:rPr>
      </w:pPr>
    </w:p>
    <w:p w14:paraId="7437A7D2" w14:textId="19DD83FE" w:rsidR="00C94D9C" w:rsidRPr="00D81C08" w:rsidRDefault="00C94D9C" w:rsidP="00C94D9C">
      <w:pPr>
        <w:numPr>
          <w:ilvl w:val="0"/>
          <w:numId w:val="3"/>
        </w:numPr>
        <w:jc w:val="both"/>
        <w:rPr>
          <w:rFonts w:asciiTheme="minorHAnsi" w:hAnsiTheme="minorHAnsi" w:cs="Arial"/>
        </w:rPr>
      </w:pPr>
      <w:r w:rsidRPr="00D81C08">
        <w:rPr>
          <w:rFonts w:asciiTheme="minorHAnsi" w:hAnsiTheme="minorHAnsi" w:cs="Arial"/>
          <w:b/>
        </w:rPr>
        <w:t>Wherever p</w:t>
      </w:r>
      <w:r w:rsidR="00405CDB" w:rsidRPr="00D81C08">
        <w:rPr>
          <w:rFonts w:asciiTheme="minorHAnsi" w:hAnsiTheme="minorHAnsi" w:cs="Arial"/>
          <w:b/>
        </w:rPr>
        <w:t xml:space="preserve">ossible please give us 48 </w:t>
      </w:r>
      <w:r w:rsidR="00536D8E" w:rsidRPr="00D81C08">
        <w:rPr>
          <w:rFonts w:asciiTheme="minorHAnsi" w:hAnsiTheme="minorHAnsi" w:cs="Arial"/>
          <w:b/>
        </w:rPr>
        <w:t>hours’ notice</w:t>
      </w:r>
      <w:r w:rsidRPr="00D81C08">
        <w:rPr>
          <w:rFonts w:asciiTheme="minorHAnsi" w:hAnsiTheme="minorHAnsi" w:cs="Arial"/>
          <w:b/>
        </w:rPr>
        <w:t xml:space="preserve"> of cancellation</w:t>
      </w:r>
      <w:r w:rsidRPr="00D81C08">
        <w:rPr>
          <w:rFonts w:asciiTheme="minorHAnsi" w:hAnsiTheme="minorHAnsi" w:cs="Arial"/>
        </w:rPr>
        <w:t xml:space="preserve">; for </w:t>
      </w:r>
      <w:r w:rsidR="0016515F" w:rsidRPr="00D81C08">
        <w:rPr>
          <w:rFonts w:asciiTheme="minorHAnsi" w:hAnsiTheme="minorHAnsi" w:cs="Arial"/>
        </w:rPr>
        <w:t>instance,</w:t>
      </w:r>
      <w:r w:rsidRPr="00D81C08">
        <w:rPr>
          <w:rFonts w:asciiTheme="minorHAnsi" w:hAnsiTheme="minorHAnsi" w:cs="Arial"/>
        </w:rPr>
        <w:t xml:space="preserve"> as a result of h</w:t>
      </w:r>
      <w:r w:rsidR="00B02D58">
        <w:rPr>
          <w:rFonts w:asciiTheme="minorHAnsi" w:hAnsiTheme="minorHAnsi" w:cs="Arial"/>
        </w:rPr>
        <w:t>oliday, short break arrangement</w:t>
      </w:r>
      <w:r w:rsidRPr="00D81C08">
        <w:rPr>
          <w:rFonts w:asciiTheme="minorHAnsi" w:hAnsiTheme="minorHAnsi" w:cs="Arial"/>
        </w:rPr>
        <w:t xml:space="preserve"> or illness.</w:t>
      </w:r>
      <w:r w:rsidR="003D6424" w:rsidRPr="00D81C08">
        <w:rPr>
          <w:rFonts w:asciiTheme="minorHAnsi" w:hAnsiTheme="minorHAnsi" w:cs="Arial"/>
        </w:rPr>
        <w:t xml:space="preserve"> If we are given less than 24hours notice</w:t>
      </w:r>
      <w:r w:rsidR="00B02D58">
        <w:rPr>
          <w:rFonts w:asciiTheme="minorHAnsi" w:hAnsiTheme="minorHAnsi" w:cs="Arial"/>
        </w:rPr>
        <w:t>,</w:t>
      </w:r>
      <w:r w:rsidR="003D6424" w:rsidRPr="00D81C08">
        <w:rPr>
          <w:rFonts w:asciiTheme="minorHAnsi" w:hAnsiTheme="minorHAnsi" w:cs="Arial"/>
        </w:rPr>
        <w:t xml:space="preserve"> Support Workers can still claim for the hours that they were b</w:t>
      </w:r>
      <w:r w:rsidR="00B02D58">
        <w:rPr>
          <w:rFonts w:asciiTheme="minorHAnsi" w:hAnsiTheme="minorHAnsi" w:cs="Arial"/>
        </w:rPr>
        <w:t xml:space="preserve">ooked </w:t>
      </w:r>
      <w:r w:rsidR="0016515F">
        <w:rPr>
          <w:rFonts w:asciiTheme="minorHAnsi" w:hAnsiTheme="minorHAnsi" w:cs="Arial"/>
        </w:rPr>
        <w:t>for,</w:t>
      </w:r>
      <w:r w:rsidR="00B02D58">
        <w:rPr>
          <w:rFonts w:asciiTheme="minorHAnsi" w:hAnsiTheme="minorHAnsi" w:cs="Arial"/>
        </w:rPr>
        <w:t xml:space="preserve"> </w:t>
      </w:r>
      <w:r w:rsidR="00536D8E" w:rsidRPr="00D81C08">
        <w:rPr>
          <w:rFonts w:asciiTheme="minorHAnsi" w:hAnsiTheme="minorHAnsi" w:cs="Arial"/>
        </w:rPr>
        <w:t>and this will</w:t>
      </w:r>
      <w:r w:rsidR="00405CDB" w:rsidRPr="00D81C08">
        <w:rPr>
          <w:rFonts w:asciiTheme="minorHAnsi" w:hAnsiTheme="minorHAnsi" w:cs="Arial"/>
        </w:rPr>
        <w:t xml:space="preserve"> come off of your care plan.</w:t>
      </w:r>
    </w:p>
    <w:p w14:paraId="162E20CC" w14:textId="77777777" w:rsidR="00C94D9C" w:rsidRPr="00D81C08" w:rsidRDefault="00C94D9C" w:rsidP="00C94D9C">
      <w:pPr>
        <w:jc w:val="both"/>
        <w:rPr>
          <w:rFonts w:asciiTheme="minorHAnsi" w:hAnsiTheme="minorHAnsi" w:cs="Arial"/>
          <w:u w:val="single"/>
        </w:rPr>
      </w:pPr>
    </w:p>
    <w:p w14:paraId="02ACEF2E" w14:textId="11DA23BC" w:rsidR="00C94D9C" w:rsidRPr="00D81C08" w:rsidRDefault="00C94D9C" w:rsidP="00C94D9C">
      <w:pPr>
        <w:numPr>
          <w:ilvl w:val="0"/>
          <w:numId w:val="3"/>
        </w:numPr>
        <w:jc w:val="both"/>
        <w:rPr>
          <w:rFonts w:asciiTheme="minorHAnsi" w:hAnsiTheme="minorHAnsi" w:cs="Arial"/>
          <w:u w:val="single"/>
        </w:rPr>
      </w:pPr>
      <w:r w:rsidRPr="00D81C08">
        <w:rPr>
          <w:rFonts w:asciiTheme="minorHAnsi" w:hAnsiTheme="minorHAnsi" w:cs="Arial"/>
        </w:rPr>
        <w:t xml:space="preserve">If you need to change the agreed time of your support, please inform us as soon as possible and we will endeavour to accommodate any changes required.  </w:t>
      </w:r>
      <w:r w:rsidR="0016515F" w:rsidRPr="00D81C08">
        <w:rPr>
          <w:rFonts w:asciiTheme="minorHAnsi" w:hAnsiTheme="minorHAnsi" w:cs="Arial"/>
        </w:rPr>
        <w:t>However,</w:t>
      </w:r>
      <w:r w:rsidRPr="00D81C08">
        <w:rPr>
          <w:rFonts w:asciiTheme="minorHAnsi" w:hAnsiTheme="minorHAnsi" w:cs="Arial"/>
        </w:rPr>
        <w:t xml:space="preserve"> we cannot guarantee this.</w:t>
      </w:r>
    </w:p>
    <w:p w14:paraId="3F606C9C" w14:textId="77777777" w:rsidR="004E5A78" w:rsidRDefault="004E5A78" w:rsidP="00FC6CF6">
      <w:pPr>
        <w:jc w:val="both"/>
        <w:rPr>
          <w:rFonts w:ascii="Arial" w:hAnsi="Arial" w:cs="Arial"/>
          <w:u w:val="single"/>
        </w:rPr>
      </w:pPr>
    </w:p>
    <w:p w14:paraId="71337FA7" w14:textId="77777777" w:rsidR="004E5A78" w:rsidRDefault="004E5A78" w:rsidP="00C94D9C">
      <w:pPr>
        <w:ind w:left="360"/>
        <w:jc w:val="both"/>
        <w:rPr>
          <w:rFonts w:ascii="Arial" w:hAnsi="Arial" w:cs="Arial"/>
          <w:u w:val="single"/>
        </w:rPr>
      </w:pPr>
    </w:p>
    <w:p w14:paraId="5FB5187C" w14:textId="77777777" w:rsidR="003D6424" w:rsidRDefault="003D6424" w:rsidP="00C94D9C">
      <w:pPr>
        <w:ind w:left="360"/>
        <w:jc w:val="both"/>
        <w:rPr>
          <w:rFonts w:ascii="Arial" w:hAnsi="Arial" w:cs="Arial"/>
          <w:u w:val="single"/>
        </w:rPr>
      </w:pPr>
    </w:p>
    <w:p w14:paraId="41793FC3" w14:textId="77777777" w:rsidR="003D6424" w:rsidRDefault="003D6424" w:rsidP="00C94D9C">
      <w:pPr>
        <w:ind w:left="360"/>
        <w:jc w:val="both"/>
        <w:rPr>
          <w:rFonts w:ascii="Arial" w:hAnsi="Arial" w:cs="Arial"/>
          <w:u w:val="single"/>
        </w:rPr>
      </w:pPr>
    </w:p>
    <w:p w14:paraId="638FF933" w14:textId="77777777" w:rsidR="003D6424" w:rsidRDefault="003D6424" w:rsidP="00C94D9C">
      <w:pPr>
        <w:ind w:left="360"/>
        <w:jc w:val="both"/>
        <w:rPr>
          <w:rFonts w:ascii="Arial" w:hAnsi="Arial" w:cs="Arial"/>
          <w:u w:val="single"/>
        </w:rPr>
      </w:pPr>
    </w:p>
    <w:p w14:paraId="2557FFCE" w14:textId="77777777" w:rsidR="003D6424" w:rsidRDefault="003D6424" w:rsidP="00C94D9C">
      <w:pPr>
        <w:ind w:left="360"/>
        <w:jc w:val="both"/>
        <w:rPr>
          <w:rFonts w:ascii="Arial" w:hAnsi="Arial" w:cs="Arial"/>
          <w:u w:val="single"/>
        </w:rPr>
      </w:pPr>
    </w:p>
    <w:p w14:paraId="3BFD595A" w14:textId="77777777" w:rsidR="003D6424" w:rsidRDefault="003D6424" w:rsidP="00C94D9C">
      <w:pPr>
        <w:ind w:left="360"/>
        <w:jc w:val="both"/>
        <w:rPr>
          <w:rFonts w:ascii="Arial" w:hAnsi="Arial" w:cs="Arial"/>
          <w:u w:val="single"/>
        </w:rPr>
      </w:pPr>
    </w:p>
    <w:p w14:paraId="0159B188" w14:textId="77777777" w:rsidR="003D6424" w:rsidRDefault="003D6424" w:rsidP="00C94D9C">
      <w:pPr>
        <w:ind w:left="360"/>
        <w:jc w:val="both"/>
        <w:rPr>
          <w:rFonts w:ascii="Arial" w:hAnsi="Arial" w:cs="Arial"/>
          <w:u w:val="single"/>
        </w:rPr>
      </w:pPr>
    </w:p>
    <w:p w14:paraId="68FC6E18" w14:textId="77777777" w:rsidR="003D6424" w:rsidRDefault="003D6424" w:rsidP="00C94D9C">
      <w:pPr>
        <w:ind w:left="360"/>
        <w:jc w:val="both"/>
        <w:rPr>
          <w:rFonts w:ascii="Arial" w:hAnsi="Arial" w:cs="Arial"/>
          <w:u w:val="single"/>
        </w:rPr>
      </w:pPr>
    </w:p>
    <w:p w14:paraId="371877B2" w14:textId="77777777" w:rsidR="003D6424" w:rsidRDefault="003D6424" w:rsidP="00C94D9C">
      <w:pPr>
        <w:ind w:left="360"/>
        <w:jc w:val="both"/>
        <w:rPr>
          <w:rFonts w:ascii="Arial" w:hAnsi="Arial" w:cs="Arial"/>
          <w:u w:val="single"/>
        </w:rPr>
      </w:pPr>
    </w:p>
    <w:p w14:paraId="40B4B8F6" w14:textId="77777777" w:rsidR="003D6424" w:rsidRDefault="003D6424" w:rsidP="00C94D9C">
      <w:pPr>
        <w:ind w:left="360"/>
        <w:jc w:val="both"/>
        <w:rPr>
          <w:rFonts w:ascii="Arial" w:hAnsi="Arial" w:cs="Arial"/>
          <w:u w:val="single"/>
        </w:rPr>
      </w:pPr>
    </w:p>
    <w:p w14:paraId="70289247" w14:textId="77777777" w:rsidR="003D6424" w:rsidRDefault="003D6424" w:rsidP="00C94D9C">
      <w:pPr>
        <w:ind w:left="360"/>
        <w:jc w:val="both"/>
        <w:rPr>
          <w:rFonts w:ascii="Arial" w:hAnsi="Arial" w:cs="Arial"/>
          <w:u w:val="single"/>
        </w:rPr>
      </w:pPr>
    </w:p>
    <w:p w14:paraId="5F80909F" w14:textId="77777777" w:rsidR="003D6424" w:rsidRDefault="003D6424" w:rsidP="00C94D9C">
      <w:pPr>
        <w:ind w:left="360"/>
        <w:jc w:val="both"/>
        <w:rPr>
          <w:rFonts w:ascii="Arial" w:hAnsi="Arial" w:cs="Arial"/>
          <w:u w:val="single"/>
        </w:rPr>
      </w:pPr>
    </w:p>
    <w:p w14:paraId="62391414" w14:textId="77777777" w:rsidR="003D6424" w:rsidRDefault="003D6424" w:rsidP="00C94D9C">
      <w:pPr>
        <w:ind w:left="360"/>
        <w:jc w:val="both"/>
        <w:rPr>
          <w:rFonts w:ascii="Arial" w:hAnsi="Arial" w:cs="Arial"/>
          <w:u w:val="single"/>
        </w:rPr>
      </w:pPr>
    </w:p>
    <w:p w14:paraId="42C427D2" w14:textId="77777777" w:rsidR="003D6424" w:rsidRDefault="003D6424" w:rsidP="00C94D9C">
      <w:pPr>
        <w:ind w:left="360"/>
        <w:jc w:val="both"/>
        <w:rPr>
          <w:rFonts w:ascii="Arial" w:hAnsi="Arial" w:cs="Arial"/>
          <w:u w:val="single"/>
        </w:rPr>
      </w:pPr>
    </w:p>
    <w:p w14:paraId="7A3873FC" w14:textId="77777777" w:rsidR="004E5A78" w:rsidRPr="007B0654" w:rsidRDefault="004E5A78" w:rsidP="00C94D9C">
      <w:pPr>
        <w:ind w:left="360"/>
        <w:jc w:val="both"/>
        <w:rPr>
          <w:rFonts w:ascii="Arial" w:hAnsi="Arial" w:cs="Arial"/>
          <w:u w:val="single"/>
        </w:rPr>
      </w:pPr>
    </w:p>
    <w:p w14:paraId="62C67C70" w14:textId="77777777" w:rsidR="00C94D9C" w:rsidRPr="00B02D58" w:rsidRDefault="00FC6CF6" w:rsidP="004E5A78">
      <w:pPr>
        <w:pStyle w:val="Heading1"/>
        <w:pBdr>
          <w:top w:val="single" w:sz="12" w:space="5" w:color="auto"/>
          <w:left w:val="single" w:sz="12" w:space="4" w:color="auto"/>
          <w:bottom w:val="single" w:sz="12" w:space="5" w:color="auto"/>
          <w:right w:val="single" w:sz="12" w:space="4" w:color="auto"/>
        </w:pBdr>
        <w:shd w:val="clear" w:color="auto" w:fill="33CCCC"/>
        <w:rPr>
          <w:rFonts w:asciiTheme="minorHAnsi" w:hAnsiTheme="minorHAnsi" w:cs="Arial"/>
          <w:szCs w:val="28"/>
          <w:u w:val="none"/>
        </w:rPr>
      </w:pPr>
      <w:r w:rsidRPr="00B02D58">
        <w:rPr>
          <w:rFonts w:asciiTheme="minorHAnsi" w:hAnsiTheme="minorHAnsi" w:cs="Arial"/>
          <w:szCs w:val="28"/>
          <w:u w:val="none"/>
        </w:rPr>
        <w:lastRenderedPageBreak/>
        <w:t xml:space="preserve">Agreed Support </w:t>
      </w:r>
      <w:r w:rsidR="00C94D9C" w:rsidRPr="00B02D58">
        <w:rPr>
          <w:rFonts w:asciiTheme="minorHAnsi" w:hAnsiTheme="minorHAnsi" w:cs="Arial"/>
          <w:szCs w:val="28"/>
          <w:u w:val="none"/>
        </w:rPr>
        <w:t xml:space="preserve">Plan </w:t>
      </w:r>
    </w:p>
    <w:p w14:paraId="73A0B21F" w14:textId="77777777" w:rsidR="00C94D9C" w:rsidRPr="00B02D58" w:rsidRDefault="00C94D9C" w:rsidP="00C94D9C">
      <w:pPr>
        <w:rPr>
          <w:rFonts w:asciiTheme="minorHAnsi" w:hAnsiTheme="minorHAnsi" w:cs="Arial"/>
          <w:b/>
          <w:bCs/>
          <w:u w:val="single"/>
        </w:rPr>
      </w:pPr>
    </w:p>
    <w:p w14:paraId="76DE3C81" w14:textId="4326C649" w:rsidR="00C94D9C" w:rsidRPr="00B02D58" w:rsidRDefault="00B64822" w:rsidP="00C94D9C">
      <w:pPr>
        <w:pStyle w:val="BodyText2"/>
        <w:jc w:val="both"/>
        <w:rPr>
          <w:rFonts w:asciiTheme="minorHAnsi" w:hAnsiTheme="minorHAnsi" w:cs="Arial"/>
          <w:iCs/>
        </w:rPr>
      </w:pPr>
      <w:r>
        <w:rPr>
          <w:rFonts w:asciiTheme="minorHAnsi" w:hAnsiTheme="minorHAnsi" w:cs="Arial"/>
          <w:iCs/>
        </w:rPr>
        <w:t>CWD Outreach</w:t>
      </w:r>
      <w:r w:rsidR="00C94D9C" w:rsidRPr="00B02D58">
        <w:rPr>
          <w:rFonts w:asciiTheme="minorHAnsi" w:hAnsiTheme="minorHAnsi" w:cs="Arial"/>
          <w:iCs/>
        </w:rPr>
        <w:t xml:space="preserve"> Services will be provide</w:t>
      </w:r>
      <w:r w:rsidR="00FC6CF6" w:rsidRPr="00B02D58">
        <w:rPr>
          <w:rFonts w:asciiTheme="minorHAnsi" w:hAnsiTheme="minorHAnsi" w:cs="Arial"/>
          <w:iCs/>
        </w:rPr>
        <w:t>d as agreed in your child’s Support</w:t>
      </w:r>
      <w:r w:rsidR="00C94D9C" w:rsidRPr="00B02D58">
        <w:rPr>
          <w:rFonts w:asciiTheme="minorHAnsi" w:hAnsiTheme="minorHAnsi" w:cs="Arial"/>
          <w:iCs/>
        </w:rPr>
        <w:t xml:space="preserve"> Plan which has </w:t>
      </w:r>
      <w:r w:rsidR="00FC6CF6" w:rsidRPr="00B02D58">
        <w:rPr>
          <w:rFonts w:asciiTheme="minorHAnsi" w:hAnsiTheme="minorHAnsi" w:cs="Arial"/>
          <w:iCs/>
        </w:rPr>
        <w:t>been drawn up following an a</w:t>
      </w:r>
      <w:r w:rsidR="00C94D9C" w:rsidRPr="00B02D58">
        <w:rPr>
          <w:rFonts w:asciiTheme="minorHAnsi" w:hAnsiTheme="minorHAnsi" w:cs="Arial"/>
          <w:iCs/>
        </w:rPr>
        <w:t>ssessment completed by your Social Worker and agreement of funding.</w:t>
      </w:r>
    </w:p>
    <w:p w14:paraId="46C41AC6" w14:textId="77777777" w:rsidR="00C94D9C" w:rsidRPr="00B02D58" w:rsidRDefault="00C94D9C" w:rsidP="00C94D9C">
      <w:pPr>
        <w:jc w:val="both"/>
        <w:rPr>
          <w:rFonts w:asciiTheme="minorHAnsi" w:hAnsiTheme="minorHAnsi" w:cs="Arial"/>
        </w:rPr>
      </w:pPr>
    </w:p>
    <w:p w14:paraId="6C43E5C9" w14:textId="77777777" w:rsidR="00C94D9C" w:rsidRPr="00B02D58" w:rsidRDefault="00C94D9C" w:rsidP="00C94D9C">
      <w:pPr>
        <w:numPr>
          <w:ilvl w:val="0"/>
          <w:numId w:val="4"/>
        </w:numPr>
        <w:jc w:val="both"/>
        <w:rPr>
          <w:rFonts w:asciiTheme="minorHAnsi" w:hAnsiTheme="minorHAnsi" w:cs="Arial"/>
          <w:u w:val="single"/>
        </w:rPr>
      </w:pPr>
      <w:r w:rsidRPr="00B02D58">
        <w:rPr>
          <w:rFonts w:asciiTheme="minorHAnsi" w:hAnsiTheme="minorHAnsi" w:cs="Arial"/>
        </w:rPr>
        <w:t xml:space="preserve">The service as outlined in the </w:t>
      </w:r>
      <w:r w:rsidR="00FC6CF6" w:rsidRPr="00B02D58">
        <w:rPr>
          <w:rFonts w:asciiTheme="minorHAnsi" w:hAnsiTheme="minorHAnsi" w:cs="Arial"/>
        </w:rPr>
        <w:t>Support</w:t>
      </w:r>
      <w:r w:rsidRPr="00B02D58">
        <w:rPr>
          <w:rFonts w:asciiTheme="minorHAnsi" w:hAnsiTheme="minorHAnsi" w:cs="Arial"/>
        </w:rPr>
        <w:t xml:space="preserve"> Plan, will not be withdrawn unless the support worker is considered to be at immediate or significant risk. The Social Worker will be notified.</w:t>
      </w:r>
    </w:p>
    <w:p w14:paraId="03D33148" w14:textId="77777777" w:rsidR="00C94D9C" w:rsidRPr="00B02D58" w:rsidRDefault="00C94D9C" w:rsidP="00C94D9C">
      <w:pPr>
        <w:jc w:val="both"/>
        <w:rPr>
          <w:rFonts w:asciiTheme="minorHAnsi" w:hAnsiTheme="minorHAnsi" w:cs="Arial"/>
        </w:rPr>
      </w:pPr>
    </w:p>
    <w:p w14:paraId="581641F0" w14:textId="77777777" w:rsidR="00C94D9C" w:rsidRPr="00B02D58" w:rsidRDefault="00C94D9C" w:rsidP="00C94D9C">
      <w:pPr>
        <w:numPr>
          <w:ilvl w:val="0"/>
          <w:numId w:val="4"/>
        </w:numPr>
        <w:jc w:val="both"/>
        <w:rPr>
          <w:rFonts w:asciiTheme="minorHAnsi" w:hAnsiTheme="minorHAnsi" w:cs="Arial"/>
          <w:u w:val="single"/>
        </w:rPr>
      </w:pPr>
      <w:r w:rsidRPr="00B02D58">
        <w:rPr>
          <w:rFonts w:asciiTheme="minorHAnsi" w:hAnsiTheme="minorHAnsi" w:cs="Arial"/>
        </w:rPr>
        <w:t xml:space="preserve">The Service will not normally withdraw support services without giving a minimum of 7 </w:t>
      </w:r>
      <w:r w:rsidR="00C01C1F" w:rsidRPr="00B02D58">
        <w:rPr>
          <w:rFonts w:asciiTheme="minorHAnsi" w:hAnsiTheme="minorHAnsi" w:cs="Arial"/>
        </w:rPr>
        <w:t>days’ notice</w:t>
      </w:r>
      <w:r w:rsidRPr="00B02D58">
        <w:rPr>
          <w:rFonts w:asciiTheme="minorHAnsi" w:hAnsiTheme="minorHAnsi" w:cs="Arial"/>
        </w:rPr>
        <w:t xml:space="preserve"> to the social worker, unless the worker is considered to be at significant risk.</w:t>
      </w:r>
    </w:p>
    <w:p w14:paraId="68EC8986" w14:textId="77777777" w:rsidR="00C94D9C" w:rsidRPr="00B02D58" w:rsidRDefault="00C94D9C" w:rsidP="00C94D9C">
      <w:pPr>
        <w:jc w:val="both"/>
        <w:rPr>
          <w:rFonts w:asciiTheme="minorHAnsi" w:hAnsiTheme="minorHAnsi" w:cs="Arial"/>
        </w:rPr>
      </w:pPr>
    </w:p>
    <w:p w14:paraId="5564C4C0" w14:textId="77777777" w:rsidR="00C94D9C" w:rsidRPr="00B02D58" w:rsidRDefault="00C94D9C" w:rsidP="00C94D9C">
      <w:pPr>
        <w:numPr>
          <w:ilvl w:val="0"/>
          <w:numId w:val="4"/>
        </w:numPr>
        <w:jc w:val="both"/>
        <w:rPr>
          <w:rFonts w:asciiTheme="minorHAnsi" w:hAnsiTheme="minorHAnsi" w:cs="Arial"/>
          <w:u w:val="single"/>
        </w:rPr>
      </w:pPr>
      <w:r w:rsidRPr="00B02D58">
        <w:rPr>
          <w:rFonts w:asciiTheme="minorHAnsi" w:hAnsiTheme="minorHAnsi" w:cs="Arial"/>
        </w:rPr>
        <w:t xml:space="preserve">The name(s) and pen portrait(s) of the support worker(s) will </w:t>
      </w:r>
      <w:r w:rsidR="00405CDB" w:rsidRPr="00B02D58">
        <w:rPr>
          <w:rFonts w:asciiTheme="minorHAnsi" w:hAnsiTheme="minorHAnsi" w:cs="Arial"/>
        </w:rPr>
        <w:t>be given to you and your family prior to support starting.</w:t>
      </w:r>
    </w:p>
    <w:p w14:paraId="15DCE93F" w14:textId="77777777" w:rsidR="00C94D9C" w:rsidRPr="00B02D58" w:rsidRDefault="00C94D9C" w:rsidP="00C94D9C">
      <w:pPr>
        <w:jc w:val="both"/>
        <w:rPr>
          <w:rFonts w:asciiTheme="minorHAnsi" w:hAnsiTheme="minorHAnsi" w:cs="Arial"/>
        </w:rPr>
      </w:pPr>
    </w:p>
    <w:p w14:paraId="56ECD427" w14:textId="77777777" w:rsidR="00C94D9C" w:rsidRPr="00B02D58" w:rsidRDefault="00C94D9C" w:rsidP="00C94D9C">
      <w:pPr>
        <w:numPr>
          <w:ilvl w:val="0"/>
          <w:numId w:val="4"/>
        </w:numPr>
        <w:jc w:val="both"/>
        <w:rPr>
          <w:rFonts w:asciiTheme="minorHAnsi" w:hAnsiTheme="minorHAnsi" w:cs="Arial"/>
          <w:u w:val="single"/>
        </w:rPr>
      </w:pPr>
      <w:r w:rsidRPr="00B02D58">
        <w:rPr>
          <w:rFonts w:asciiTheme="minorHAnsi" w:hAnsiTheme="minorHAnsi" w:cs="Arial"/>
        </w:rPr>
        <w:t>As far as possible, continuity of support workers will be maintained, with the minimum number of support workers involved.</w:t>
      </w:r>
    </w:p>
    <w:p w14:paraId="5693B3D5" w14:textId="77777777" w:rsidR="00C94D9C" w:rsidRPr="00B02D58" w:rsidRDefault="00C94D9C" w:rsidP="00C94D9C">
      <w:pPr>
        <w:jc w:val="both"/>
        <w:rPr>
          <w:rFonts w:asciiTheme="minorHAnsi" w:hAnsiTheme="minorHAnsi" w:cs="Arial"/>
        </w:rPr>
      </w:pPr>
    </w:p>
    <w:p w14:paraId="7B66E025" w14:textId="77777777" w:rsidR="00C94D9C" w:rsidRPr="00B02D58" w:rsidRDefault="00C94D9C" w:rsidP="00C94D9C">
      <w:pPr>
        <w:numPr>
          <w:ilvl w:val="0"/>
          <w:numId w:val="4"/>
        </w:numPr>
        <w:jc w:val="both"/>
        <w:rPr>
          <w:rFonts w:asciiTheme="minorHAnsi" w:hAnsiTheme="minorHAnsi" w:cs="Arial"/>
          <w:u w:val="single"/>
        </w:rPr>
      </w:pPr>
      <w:r w:rsidRPr="00B02D58">
        <w:rPr>
          <w:rFonts w:asciiTheme="minorHAnsi" w:hAnsiTheme="minorHAnsi" w:cs="Arial"/>
        </w:rPr>
        <w:t>We will give as much notice as possible if we need to change your support worker.</w:t>
      </w:r>
    </w:p>
    <w:p w14:paraId="34B1EF9E" w14:textId="77777777" w:rsidR="00C94D9C" w:rsidRPr="00B02D58" w:rsidRDefault="00C94D9C" w:rsidP="00C94D9C">
      <w:pPr>
        <w:jc w:val="both"/>
        <w:rPr>
          <w:rFonts w:asciiTheme="minorHAnsi" w:hAnsiTheme="minorHAnsi" w:cs="Arial"/>
        </w:rPr>
      </w:pPr>
    </w:p>
    <w:p w14:paraId="294243C3" w14:textId="77777777" w:rsidR="00C94D9C" w:rsidRPr="00B02D58" w:rsidRDefault="00C94D9C" w:rsidP="00C94D9C">
      <w:pPr>
        <w:numPr>
          <w:ilvl w:val="0"/>
          <w:numId w:val="4"/>
        </w:numPr>
        <w:jc w:val="both"/>
        <w:rPr>
          <w:rFonts w:asciiTheme="minorHAnsi" w:hAnsiTheme="minorHAnsi" w:cs="Arial"/>
          <w:u w:val="single"/>
        </w:rPr>
      </w:pPr>
      <w:r w:rsidRPr="00B02D58">
        <w:rPr>
          <w:rFonts w:asciiTheme="minorHAnsi" w:hAnsiTheme="minorHAnsi" w:cs="Arial"/>
        </w:rPr>
        <w:t>The Service will ensure that support workers are appropriately informed of your</w:t>
      </w:r>
      <w:r w:rsidR="003908BA">
        <w:rPr>
          <w:rFonts w:asciiTheme="minorHAnsi" w:hAnsiTheme="minorHAnsi" w:cs="Arial"/>
        </w:rPr>
        <w:t xml:space="preserve"> family needs and</w:t>
      </w:r>
      <w:r w:rsidR="00245757">
        <w:rPr>
          <w:rFonts w:asciiTheme="minorHAnsi" w:hAnsiTheme="minorHAnsi" w:cs="Arial"/>
        </w:rPr>
        <w:t xml:space="preserve"> will receive</w:t>
      </w:r>
      <w:r w:rsidR="003908BA">
        <w:rPr>
          <w:rFonts w:asciiTheme="minorHAnsi" w:hAnsiTheme="minorHAnsi" w:cs="Arial"/>
        </w:rPr>
        <w:t xml:space="preserve"> your child’s </w:t>
      </w:r>
      <w:proofErr w:type="gramStart"/>
      <w:r w:rsidR="003908BA">
        <w:rPr>
          <w:rFonts w:asciiTheme="minorHAnsi" w:hAnsiTheme="minorHAnsi" w:cs="Arial"/>
        </w:rPr>
        <w:t>Person Centred</w:t>
      </w:r>
      <w:proofErr w:type="gramEnd"/>
      <w:r w:rsidR="003908BA">
        <w:rPr>
          <w:rFonts w:asciiTheme="minorHAnsi" w:hAnsiTheme="minorHAnsi" w:cs="Arial"/>
        </w:rPr>
        <w:t xml:space="preserve"> care Plan and Risk A</w:t>
      </w:r>
      <w:r w:rsidRPr="00B02D58">
        <w:rPr>
          <w:rFonts w:asciiTheme="minorHAnsi" w:hAnsiTheme="minorHAnsi" w:cs="Arial"/>
        </w:rPr>
        <w:t xml:space="preserve">ssessment before meeting you. </w:t>
      </w:r>
    </w:p>
    <w:p w14:paraId="6E2E4EA1" w14:textId="77777777" w:rsidR="004E5A78" w:rsidRPr="00B02D58" w:rsidRDefault="004E5A78" w:rsidP="004E5A78">
      <w:pPr>
        <w:pStyle w:val="ListParagraph"/>
        <w:rPr>
          <w:rFonts w:asciiTheme="minorHAnsi" w:hAnsiTheme="minorHAnsi" w:cs="Arial"/>
          <w:u w:val="single"/>
        </w:rPr>
      </w:pPr>
    </w:p>
    <w:p w14:paraId="018B5893" w14:textId="77777777" w:rsidR="004E5A78" w:rsidRPr="007B0654" w:rsidRDefault="004E5A78" w:rsidP="004E5A78">
      <w:pPr>
        <w:jc w:val="both"/>
        <w:rPr>
          <w:rFonts w:ascii="Arial" w:hAnsi="Arial" w:cs="Arial"/>
          <w:u w:val="single"/>
        </w:rPr>
      </w:pPr>
    </w:p>
    <w:p w14:paraId="59D1AA09" w14:textId="77777777" w:rsidR="00C94D9C" w:rsidRDefault="00C94D9C" w:rsidP="00C94D9C">
      <w:pPr>
        <w:jc w:val="both"/>
        <w:rPr>
          <w:rFonts w:ascii="Arial" w:hAnsi="Arial" w:cs="Arial"/>
          <w:u w:val="single"/>
        </w:rPr>
      </w:pPr>
    </w:p>
    <w:p w14:paraId="5B7502AC" w14:textId="77777777" w:rsidR="003D6424" w:rsidRDefault="003D6424" w:rsidP="00C94D9C">
      <w:pPr>
        <w:jc w:val="both"/>
        <w:rPr>
          <w:rFonts w:ascii="Arial" w:hAnsi="Arial" w:cs="Arial"/>
          <w:u w:val="single"/>
        </w:rPr>
      </w:pPr>
    </w:p>
    <w:p w14:paraId="32F458E7" w14:textId="77777777" w:rsidR="003D6424" w:rsidRDefault="003D6424" w:rsidP="00C94D9C">
      <w:pPr>
        <w:jc w:val="both"/>
        <w:rPr>
          <w:rFonts w:ascii="Arial" w:hAnsi="Arial" w:cs="Arial"/>
          <w:u w:val="single"/>
        </w:rPr>
      </w:pPr>
    </w:p>
    <w:p w14:paraId="63035648" w14:textId="77777777" w:rsidR="003D6424" w:rsidRDefault="003D6424" w:rsidP="00C94D9C">
      <w:pPr>
        <w:jc w:val="both"/>
        <w:rPr>
          <w:rFonts w:ascii="Arial" w:hAnsi="Arial" w:cs="Arial"/>
          <w:u w:val="single"/>
        </w:rPr>
      </w:pPr>
    </w:p>
    <w:p w14:paraId="1211E31F" w14:textId="77777777" w:rsidR="003D6424" w:rsidRDefault="003D6424" w:rsidP="00C94D9C">
      <w:pPr>
        <w:jc w:val="both"/>
        <w:rPr>
          <w:rFonts w:ascii="Arial" w:hAnsi="Arial" w:cs="Arial"/>
          <w:u w:val="single"/>
        </w:rPr>
      </w:pPr>
    </w:p>
    <w:p w14:paraId="5342E35E" w14:textId="77777777" w:rsidR="003D6424" w:rsidRDefault="003D6424" w:rsidP="00C94D9C">
      <w:pPr>
        <w:jc w:val="both"/>
        <w:rPr>
          <w:rFonts w:ascii="Arial" w:hAnsi="Arial" w:cs="Arial"/>
          <w:u w:val="single"/>
        </w:rPr>
      </w:pPr>
    </w:p>
    <w:p w14:paraId="48197573" w14:textId="77777777" w:rsidR="003D6424" w:rsidRDefault="003D6424" w:rsidP="00C94D9C">
      <w:pPr>
        <w:jc w:val="both"/>
        <w:rPr>
          <w:rFonts w:ascii="Arial" w:hAnsi="Arial" w:cs="Arial"/>
          <w:u w:val="single"/>
        </w:rPr>
      </w:pPr>
    </w:p>
    <w:p w14:paraId="13BB90A0" w14:textId="77777777" w:rsidR="003D6424" w:rsidRDefault="003D6424" w:rsidP="00C94D9C">
      <w:pPr>
        <w:jc w:val="both"/>
        <w:rPr>
          <w:rFonts w:ascii="Arial" w:hAnsi="Arial" w:cs="Arial"/>
          <w:u w:val="single"/>
        </w:rPr>
      </w:pPr>
    </w:p>
    <w:p w14:paraId="1DA8076B" w14:textId="77777777" w:rsidR="003D6424" w:rsidRDefault="003D6424" w:rsidP="00C94D9C">
      <w:pPr>
        <w:jc w:val="both"/>
        <w:rPr>
          <w:rFonts w:ascii="Arial" w:hAnsi="Arial" w:cs="Arial"/>
          <w:u w:val="single"/>
        </w:rPr>
      </w:pPr>
    </w:p>
    <w:p w14:paraId="52315DAD" w14:textId="77777777" w:rsidR="003D6424" w:rsidRDefault="003D6424" w:rsidP="00C94D9C">
      <w:pPr>
        <w:jc w:val="both"/>
        <w:rPr>
          <w:rFonts w:ascii="Arial" w:hAnsi="Arial" w:cs="Arial"/>
          <w:u w:val="single"/>
        </w:rPr>
      </w:pPr>
    </w:p>
    <w:p w14:paraId="4AE38C77" w14:textId="77777777" w:rsidR="003D6424" w:rsidRDefault="003D6424" w:rsidP="00C94D9C">
      <w:pPr>
        <w:jc w:val="both"/>
        <w:rPr>
          <w:rFonts w:ascii="Arial" w:hAnsi="Arial" w:cs="Arial"/>
          <w:u w:val="single"/>
        </w:rPr>
      </w:pPr>
    </w:p>
    <w:p w14:paraId="16908A2C" w14:textId="77777777" w:rsidR="003D6424" w:rsidRDefault="003D6424" w:rsidP="00C94D9C">
      <w:pPr>
        <w:jc w:val="both"/>
        <w:rPr>
          <w:rFonts w:ascii="Arial" w:hAnsi="Arial" w:cs="Arial"/>
          <w:u w:val="single"/>
        </w:rPr>
      </w:pPr>
    </w:p>
    <w:p w14:paraId="421184C3" w14:textId="77777777" w:rsidR="003D6424" w:rsidRDefault="003D6424" w:rsidP="00C94D9C">
      <w:pPr>
        <w:jc w:val="both"/>
        <w:rPr>
          <w:rFonts w:ascii="Arial" w:hAnsi="Arial" w:cs="Arial"/>
          <w:u w:val="single"/>
        </w:rPr>
      </w:pPr>
    </w:p>
    <w:p w14:paraId="351F1152" w14:textId="77777777" w:rsidR="003D6424" w:rsidRDefault="003D6424" w:rsidP="00C94D9C">
      <w:pPr>
        <w:jc w:val="both"/>
        <w:rPr>
          <w:rFonts w:ascii="Arial" w:hAnsi="Arial" w:cs="Arial"/>
          <w:u w:val="single"/>
        </w:rPr>
      </w:pPr>
    </w:p>
    <w:p w14:paraId="03E84086" w14:textId="77777777" w:rsidR="003D6424" w:rsidRDefault="003D6424" w:rsidP="00C94D9C">
      <w:pPr>
        <w:jc w:val="both"/>
        <w:rPr>
          <w:rFonts w:ascii="Arial" w:hAnsi="Arial" w:cs="Arial"/>
          <w:u w:val="single"/>
        </w:rPr>
      </w:pPr>
    </w:p>
    <w:p w14:paraId="7FFFFDF6" w14:textId="77777777" w:rsidR="003D6424" w:rsidRDefault="003D6424" w:rsidP="00C94D9C">
      <w:pPr>
        <w:jc w:val="both"/>
        <w:rPr>
          <w:rFonts w:ascii="Arial" w:hAnsi="Arial" w:cs="Arial"/>
          <w:u w:val="single"/>
        </w:rPr>
      </w:pPr>
    </w:p>
    <w:p w14:paraId="1ABEC9CB" w14:textId="77777777" w:rsidR="003D6424" w:rsidRDefault="003D6424" w:rsidP="00C94D9C">
      <w:pPr>
        <w:jc w:val="both"/>
        <w:rPr>
          <w:rFonts w:ascii="Arial" w:hAnsi="Arial" w:cs="Arial"/>
          <w:u w:val="single"/>
        </w:rPr>
      </w:pPr>
    </w:p>
    <w:p w14:paraId="24503B4D" w14:textId="77777777" w:rsidR="00B02D58" w:rsidRDefault="00B02D58" w:rsidP="00C94D9C">
      <w:pPr>
        <w:jc w:val="both"/>
        <w:rPr>
          <w:rFonts w:ascii="Arial" w:hAnsi="Arial" w:cs="Arial"/>
          <w:u w:val="single"/>
        </w:rPr>
      </w:pPr>
    </w:p>
    <w:p w14:paraId="34FFC88C" w14:textId="77777777" w:rsidR="00B02D58" w:rsidRDefault="00B02D58" w:rsidP="00C94D9C">
      <w:pPr>
        <w:jc w:val="both"/>
        <w:rPr>
          <w:rFonts w:ascii="Arial" w:hAnsi="Arial" w:cs="Arial"/>
          <w:u w:val="single"/>
        </w:rPr>
      </w:pPr>
    </w:p>
    <w:p w14:paraId="53BD78F3" w14:textId="77777777" w:rsidR="003D6424" w:rsidRPr="007B0654" w:rsidRDefault="003D6424" w:rsidP="00C94D9C">
      <w:pPr>
        <w:jc w:val="both"/>
        <w:rPr>
          <w:rFonts w:ascii="Arial" w:hAnsi="Arial" w:cs="Arial"/>
          <w:u w:val="single"/>
        </w:rPr>
      </w:pPr>
    </w:p>
    <w:p w14:paraId="26D5F72B" w14:textId="77777777" w:rsidR="00C94D9C" w:rsidRPr="00B02D58" w:rsidRDefault="00C94D9C" w:rsidP="004E5A78">
      <w:pPr>
        <w:pStyle w:val="Heading1"/>
        <w:pBdr>
          <w:top w:val="single" w:sz="12" w:space="5" w:color="auto"/>
          <w:left w:val="single" w:sz="12" w:space="4" w:color="auto"/>
          <w:bottom w:val="single" w:sz="12" w:space="5" w:color="auto"/>
          <w:right w:val="single" w:sz="12" w:space="4" w:color="auto"/>
        </w:pBdr>
        <w:shd w:val="clear" w:color="auto" w:fill="33CCCC"/>
        <w:rPr>
          <w:rFonts w:asciiTheme="minorHAnsi" w:hAnsiTheme="minorHAnsi" w:cs="Arial"/>
          <w:szCs w:val="28"/>
          <w:u w:val="none"/>
        </w:rPr>
      </w:pPr>
      <w:r w:rsidRPr="00B02D58">
        <w:rPr>
          <w:rFonts w:asciiTheme="minorHAnsi" w:hAnsiTheme="minorHAnsi" w:cs="Arial"/>
          <w:szCs w:val="28"/>
          <w:u w:val="none"/>
        </w:rPr>
        <w:lastRenderedPageBreak/>
        <w:t>Arrangements for monitoring and review</w:t>
      </w:r>
    </w:p>
    <w:p w14:paraId="7977EDE1" w14:textId="77777777" w:rsidR="00C94D9C" w:rsidRPr="00B02D58" w:rsidRDefault="00C94D9C" w:rsidP="00C94D9C">
      <w:pPr>
        <w:rPr>
          <w:rFonts w:asciiTheme="minorHAnsi" w:hAnsiTheme="minorHAnsi" w:cs="Arial"/>
        </w:rPr>
      </w:pPr>
    </w:p>
    <w:p w14:paraId="08EDD8F6" w14:textId="77777777" w:rsidR="00C94D9C" w:rsidRPr="00B02D58" w:rsidRDefault="00C94D9C" w:rsidP="00C94D9C">
      <w:pPr>
        <w:jc w:val="both"/>
        <w:rPr>
          <w:rFonts w:asciiTheme="minorHAnsi" w:hAnsiTheme="minorHAnsi" w:cs="Arial"/>
        </w:rPr>
      </w:pPr>
      <w:r w:rsidRPr="00B02D58">
        <w:rPr>
          <w:rFonts w:asciiTheme="minorHAnsi" w:hAnsiTheme="minorHAnsi" w:cs="Arial"/>
        </w:rPr>
        <w:t xml:space="preserve">The service will be reviewed </w:t>
      </w:r>
      <w:r w:rsidR="00B02D58">
        <w:rPr>
          <w:rFonts w:asciiTheme="minorHAnsi" w:hAnsiTheme="minorHAnsi" w:cs="Arial"/>
        </w:rPr>
        <w:t>6 monthly</w:t>
      </w:r>
      <w:r w:rsidRPr="00B02D58">
        <w:rPr>
          <w:rFonts w:asciiTheme="minorHAnsi" w:hAnsiTheme="minorHAnsi" w:cs="Arial"/>
        </w:rPr>
        <w:t xml:space="preserve"> to determine whether it continues to meet the a</w:t>
      </w:r>
      <w:r w:rsidR="00FC6CF6" w:rsidRPr="00B02D58">
        <w:rPr>
          <w:rFonts w:asciiTheme="minorHAnsi" w:hAnsiTheme="minorHAnsi" w:cs="Arial"/>
        </w:rPr>
        <w:t>ssessed needs as part of the Support</w:t>
      </w:r>
      <w:r w:rsidRPr="00B02D58">
        <w:rPr>
          <w:rFonts w:asciiTheme="minorHAnsi" w:hAnsiTheme="minorHAnsi" w:cs="Arial"/>
        </w:rPr>
        <w:t xml:space="preserve"> Plan Review arranged by your Social Worker.</w:t>
      </w:r>
    </w:p>
    <w:p w14:paraId="27A91189" w14:textId="77777777" w:rsidR="00C94D9C" w:rsidRPr="00B02D58" w:rsidRDefault="00C94D9C" w:rsidP="00C94D9C">
      <w:pPr>
        <w:jc w:val="both"/>
        <w:rPr>
          <w:rFonts w:asciiTheme="minorHAnsi" w:hAnsiTheme="minorHAnsi" w:cs="Arial"/>
        </w:rPr>
      </w:pPr>
    </w:p>
    <w:p w14:paraId="1C128924" w14:textId="77777777" w:rsidR="00C94D9C" w:rsidRPr="00B02D58" w:rsidRDefault="00C94D9C" w:rsidP="00C94D9C">
      <w:pPr>
        <w:numPr>
          <w:ilvl w:val="0"/>
          <w:numId w:val="10"/>
        </w:numPr>
        <w:jc w:val="both"/>
        <w:rPr>
          <w:rFonts w:asciiTheme="minorHAnsi" w:hAnsiTheme="minorHAnsi" w:cs="Arial"/>
        </w:rPr>
      </w:pPr>
      <w:r w:rsidRPr="00B02D58">
        <w:rPr>
          <w:rFonts w:asciiTheme="minorHAnsi" w:hAnsiTheme="minorHAnsi" w:cs="Arial"/>
        </w:rPr>
        <w:t>The Service will</w:t>
      </w:r>
      <w:r w:rsidR="00F427F8" w:rsidRPr="00B02D58">
        <w:rPr>
          <w:rFonts w:asciiTheme="minorHAnsi" w:hAnsiTheme="minorHAnsi" w:cs="Arial"/>
        </w:rPr>
        <w:t xml:space="preserve"> provide information to any Support</w:t>
      </w:r>
      <w:r w:rsidRPr="00B02D58">
        <w:rPr>
          <w:rFonts w:asciiTheme="minorHAnsi" w:hAnsiTheme="minorHAnsi" w:cs="Arial"/>
        </w:rPr>
        <w:t xml:space="preserve"> Plan Reviews organised by your Social Worker.</w:t>
      </w:r>
    </w:p>
    <w:p w14:paraId="0E23F1CA" w14:textId="77777777" w:rsidR="00C94D9C" w:rsidRPr="00B02D58" w:rsidRDefault="00C94D9C" w:rsidP="00C94D9C">
      <w:pPr>
        <w:ind w:left="360"/>
        <w:jc w:val="both"/>
        <w:rPr>
          <w:rFonts w:asciiTheme="minorHAnsi" w:hAnsiTheme="minorHAnsi" w:cs="Arial"/>
        </w:rPr>
      </w:pPr>
    </w:p>
    <w:p w14:paraId="13FF7F58" w14:textId="0EEC4664" w:rsidR="00C94D9C" w:rsidRPr="00B02D58" w:rsidRDefault="00C94D9C" w:rsidP="00C94D9C">
      <w:pPr>
        <w:numPr>
          <w:ilvl w:val="0"/>
          <w:numId w:val="10"/>
        </w:numPr>
        <w:jc w:val="both"/>
        <w:rPr>
          <w:rFonts w:asciiTheme="minorHAnsi" w:hAnsiTheme="minorHAnsi" w:cs="Arial"/>
        </w:rPr>
      </w:pPr>
      <w:r w:rsidRPr="00B02D58">
        <w:rPr>
          <w:rFonts w:asciiTheme="minorHAnsi" w:hAnsiTheme="minorHAnsi" w:cs="Arial"/>
        </w:rPr>
        <w:t xml:space="preserve">Support workers are expected to liaise regularly with </w:t>
      </w:r>
      <w:r w:rsidR="00B02D58">
        <w:rPr>
          <w:rFonts w:asciiTheme="minorHAnsi" w:hAnsiTheme="minorHAnsi" w:cs="Arial"/>
        </w:rPr>
        <w:t xml:space="preserve">the </w:t>
      </w:r>
      <w:r w:rsidR="00B64822">
        <w:rPr>
          <w:rFonts w:asciiTheme="minorHAnsi" w:hAnsiTheme="minorHAnsi" w:cs="Arial"/>
        </w:rPr>
        <w:t>CWD Outreach</w:t>
      </w:r>
      <w:r w:rsidR="00B02D58">
        <w:rPr>
          <w:rFonts w:asciiTheme="minorHAnsi" w:hAnsiTheme="minorHAnsi" w:cs="Arial"/>
        </w:rPr>
        <w:t xml:space="preserve"> Care Manager and C</w:t>
      </w:r>
      <w:r w:rsidRPr="00B02D58">
        <w:rPr>
          <w:rFonts w:asciiTheme="minorHAnsi" w:hAnsiTheme="minorHAnsi" w:cs="Arial"/>
        </w:rPr>
        <w:t xml:space="preserve">o-ordinators to provide feedback and to discuss concerns/issues as they arise. </w:t>
      </w:r>
    </w:p>
    <w:p w14:paraId="4BC505D8" w14:textId="77777777" w:rsidR="00C94D9C" w:rsidRPr="00B02D58" w:rsidRDefault="00C94D9C" w:rsidP="00C94D9C">
      <w:pPr>
        <w:jc w:val="both"/>
        <w:rPr>
          <w:rFonts w:asciiTheme="minorHAnsi" w:hAnsiTheme="minorHAnsi" w:cs="Arial"/>
        </w:rPr>
      </w:pPr>
    </w:p>
    <w:p w14:paraId="607E161E" w14:textId="77777777" w:rsidR="00C94D9C" w:rsidRPr="00B02D58" w:rsidRDefault="00C94D9C" w:rsidP="00C94D9C">
      <w:pPr>
        <w:numPr>
          <w:ilvl w:val="0"/>
          <w:numId w:val="10"/>
        </w:numPr>
        <w:jc w:val="both"/>
        <w:rPr>
          <w:rFonts w:asciiTheme="minorHAnsi" w:hAnsiTheme="minorHAnsi" w:cs="Arial"/>
        </w:rPr>
      </w:pPr>
      <w:r w:rsidRPr="00B02D58">
        <w:rPr>
          <w:rFonts w:asciiTheme="minorHAnsi" w:hAnsiTheme="minorHAnsi" w:cs="Arial"/>
        </w:rPr>
        <w:t xml:space="preserve">The Service will hold a file with your child’s </w:t>
      </w:r>
      <w:proofErr w:type="gramStart"/>
      <w:r w:rsidRPr="00B02D58">
        <w:rPr>
          <w:rFonts w:asciiTheme="minorHAnsi" w:hAnsiTheme="minorHAnsi" w:cs="Arial"/>
        </w:rPr>
        <w:t>Person Centred</w:t>
      </w:r>
      <w:proofErr w:type="gramEnd"/>
      <w:r w:rsidRPr="00B02D58">
        <w:rPr>
          <w:rFonts w:asciiTheme="minorHAnsi" w:hAnsiTheme="minorHAnsi" w:cs="Arial"/>
        </w:rPr>
        <w:t xml:space="preserve"> Plan and other relevant documents in your home with your permission.  Records of support will be written by the support worker and regularly reviewed by the Co-ordinator or the Service Manager and made available for the review process.  These records will be returned to the office on completion of the service and will be kept in accordance with</w:t>
      </w:r>
      <w:r w:rsidR="00B02D58">
        <w:rPr>
          <w:rFonts w:asciiTheme="minorHAnsi" w:hAnsiTheme="minorHAnsi" w:cs="Arial"/>
        </w:rPr>
        <w:t xml:space="preserve"> our policies and procedures,</w:t>
      </w:r>
      <w:r w:rsidRPr="00B02D58">
        <w:rPr>
          <w:rFonts w:asciiTheme="minorHAnsi" w:hAnsiTheme="minorHAnsi" w:cs="Arial"/>
        </w:rPr>
        <w:t xml:space="preserve"> the Data Protection Act 1998</w:t>
      </w:r>
      <w:r w:rsidR="00405CDB" w:rsidRPr="00B02D58">
        <w:rPr>
          <w:rFonts w:asciiTheme="minorHAnsi" w:hAnsiTheme="minorHAnsi" w:cs="Arial"/>
        </w:rPr>
        <w:t xml:space="preserve"> and GDPR (General Data Protection Regulations) legislation.</w:t>
      </w:r>
    </w:p>
    <w:p w14:paraId="60237741" w14:textId="77777777" w:rsidR="00C94D9C" w:rsidRPr="00B02D58" w:rsidRDefault="00C94D9C" w:rsidP="00C94D9C">
      <w:pPr>
        <w:jc w:val="both"/>
        <w:rPr>
          <w:rFonts w:asciiTheme="minorHAnsi" w:hAnsiTheme="minorHAnsi" w:cs="Arial"/>
        </w:rPr>
      </w:pPr>
    </w:p>
    <w:p w14:paraId="4BA2EA34" w14:textId="77777777" w:rsidR="00C94D9C" w:rsidRPr="00B02D58" w:rsidRDefault="00C94D9C" w:rsidP="00C94D9C">
      <w:pPr>
        <w:numPr>
          <w:ilvl w:val="0"/>
          <w:numId w:val="10"/>
        </w:numPr>
        <w:jc w:val="both"/>
        <w:rPr>
          <w:rFonts w:asciiTheme="minorHAnsi" w:hAnsiTheme="minorHAnsi" w:cs="Arial"/>
        </w:rPr>
      </w:pPr>
      <w:r w:rsidRPr="00B02D58">
        <w:rPr>
          <w:rFonts w:asciiTheme="minorHAnsi" w:hAnsiTheme="minorHAnsi" w:cs="Arial"/>
        </w:rPr>
        <w:t xml:space="preserve">Support workers will receive formal </w:t>
      </w:r>
      <w:proofErr w:type="gramStart"/>
      <w:r w:rsidRPr="00B02D58">
        <w:rPr>
          <w:rFonts w:asciiTheme="minorHAnsi" w:hAnsiTheme="minorHAnsi" w:cs="Arial"/>
        </w:rPr>
        <w:t>office based</w:t>
      </w:r>
      <w:proofErr w:type="gramEnd"/>
      <w:r w:rsidRPr="00B02D58">
        <w:rPr>
          <w:rFonts w:asciiTheme="minorHAnsi" w:hAnsiTheme="minorHAnsi" w:cs="Arial"/>
        </w:rPr>
        <w:t xml:space="preserve"> supervision, on a regula</w:t>
      </w:r>
      <w:r w:rsidR="00F427F8" w:rsidRPr="00B02D58">
        <w:rPr>
          <w:rFonts w:asciiTheme="minorHAnsi" w:hAnsiTheme="minorHAnsi" w:cs="Arial"/>
        </w:rPr>
        <w:t xml:space="preserve">r basis at least every </w:t>
      </w:r>
      <w:r w:rsidR="00245757">
        <w:rPr>
          <w:rFonts w:asciiTheme="minorHAnsi" w:hAnsiTheme="minorHAnsi" w:cs="Arial"/>
        </w:rPr>
        <w:t>6 months and an annual skills audit</w:t>
      </w:r>
      <w:r w:rsidR="00F427F8" w:rsidRPr="00B02D58">
        <w:rPr>
          <w:rFonts w:asciiTheme="minorHAnsi" w:hAnsiTheme="minorHAnsi" w:cs="Arial"/>
        </w:rPr>
        <w:t xml:space="preserve">. </w:t>
      </w:r>
      <w:r w:rsidRPr="00B02D58">
        <w:rPr>
          <w:rFonts w:asciiTheme="minorHAnsi" w:hAnsiTheme="minorHAnsi" w:cs="Arial"/>
        </w:rPr>
        <w:t xml:space="preserve"> This is supplemented by support workers meetings, training events and direct observations in the work environment.</w:t>
      </w:r>
      <w:r w:rsidR="00405CDB" w:rsidRPr="00B02D58">
        <w:rPr>
          <w:rFonts w:asciiTheme="minorHAnsi" w:hAnsiTheme="minorHAnsi" w:cs="Arial"/>
        </w:rPr>
        <w:t xml:space="preserve"> Co-ordinators will contact you for feedback prior to support workers supervisions.</w:t>
      </w:r>
    </w:p>
    <w:p w14:paraId="43FFB4D1" w14:textId="77777777" w:rsidR="00C94D9C" w:rsidRPr="00B02D58" w:rsidRDefault="00C94D9C" w:rsidP="00C94D9C">
      <w:pPr>
        <w:jc w:val="both"/>
        <w:rPr>
          <w:rFonts w:asciiTheme="minorHAnsi" w:hAnsiTheme="minorHAnsi" w:cs="Arial"/>
        </w:rPr>
      </w:pPr>
      <w:r w:rsidRPr="00B02D58">
        <w:rPr>
          <w:rFonts w:asciiTheme="minorHAnsi" w:hAnsiTheme="minorHAnsi" w:cs="Arial"/>
        </w:rPr>
        <w:t xml:space="preserve">  </w:t>
      </w:r>
    </w:p>
    <w:p w14:paraId="43C88D4B" w14:textId="77777777" w:rsidR="00C94D9C" w:rsidRPr="00B02D58" w:rsidRDefault="00C94D9C" w:rsidP="00C94D9C">
      <w:pPr>
        <w:numPr>
          <w:ilvl w:val="0"/>
          <w:numId w:val="10"/>
        </w:numPr>
        <w:jc w:val="both"/>
        <w:rPr>
          <w:rFonts w:asciiTheme="minorHAnsi" w:hAnsiTheme="minorHAnsi" w:cs="Arial"/>
        </w:rPr>
      </w:pPr>
      <w:r w:rsidRPr="00B02D58">
        <w:rPr>
          <w:rFonts w:asciiTheme="minorHAnsi" w:hAnsiTheme="minorHAnsi" w:cs="Arial"/>
        </w:rPr>
        <w:t>You will be encouraged to comment on the quality of the serv</w:t>
      </w:r>
      <w:r w:rsidR="00B02D58">
        <w:rPr>
          <w:rFonts w:asciiTheme="minorHAnsi" w:hAnsiTheme="minorHAnsi" w:cs="Arial"/>
        </w:rPr>
        <w:t>ice and to complete our annual Quality Assurance Q</w:t>
      </w:r>
      <w:r w:rsidRPr="00B02D58">
        <w:rPr>
          <w:rFonts w:asciiTheme="minorHAnsi" w:hAnsiTheme="minorHAnsi" w:cs="Arial"/>
        </w:rPr>
        <w:t>uestionnaire, from which feedback will be given.</w:t>
      </w:r>
    </w:p>
    <w:p w14:paraId="7FE14824" w14:textId="77777777" w:rsidR="00C94D9C" w:rsidRPr="00B02D58" w:rsidRDefault="00C94D9C" w:rsidP="00C94D9C">
      <w:pPr>
        <w:pStyle w:val="ListParagraph"/>
        <w:rPr>
          <w:rFonts w:asciiTheme="minorHAnsi" w:hAnsiTheme="minorHAnsi" w:cs="Arial"/>
        </w:rPr>
      </w:pPr>
    </w:p>
    <w:p w14:paraId="00997B60" w14:textId="77777777" w:rsidR="00C94D9C" w:rsidRPr="00B02D58" w:rsidRDefault="00C94D9C" w:rsidP="00C94D9C">
      <w:pPr>
        <w:ind w:left="360"/>
        <w:jc w:val="both"/>
        <w:rPr>
          <w:rFonts w:asciiTheme="minorHAnsi" w:hAnsiTheme="minorHAnsi" w:cs="Arial"/>
        </w:rPr>
      </w:pPr>
    </w:p>
    <w:p w14:paraId="1B1ED3BD" w14:textId="77777777" w:rsidR="004E5A78" w:rsidRDefault="004E5A78" w:rsidP="00C94D9C"/>
    <w:p w14:paraId="08ADC68B" w14:textId="77777777" w:rsidR="003D6424" w:rsidRDefault="003D6424" w:rsidP="00C94D9C"/>
    <w:p w14:paraId="0DA6690D" w14:textId="77777777" w:rsidR="003D6424" w:rsidRDefault="003D6424" w:rsidP="00C94D9C"/>
    <w:p w14:paraId="4418C970" w14:textId="77777777" w:rsidR="003D6424" w:rsidRDefault="003D6424" w:rsidP="00C94D9C"/>
    <w:p w14:paraId="05F4A83E" w14:textId="77777777" w:rsidR="003D6424" w:rsidRDefault="003D6424" w:rsidP="00C94D9C"/>
    <w:p w14:paraId="15E70687" w14:textId="77777777" w:rsidR="003D6424" w:rsidRDefault="003D6424" w:rsidP="00C94D9C"/>
    <w:p w14:paraId="5AF21EC4" w14:textId="77777777" w:rsidR="003D6424" w:rsidRDefault="003D6424" w:rsidP="00C94D9C"/>
    <w:p w14:paraId="1593281D" w14:textId="77777777" w:rsidR="003D6424" w:rsidRDefault="003D6424" w:rsidP="00C94D9C"/>
    <w:p w14:paraId="49768B05" w14:textId="77777777" w:rsidR="003D6424" w:rsidRDefault="003D6424" w:rsidP="00C94D9C"/>
    <w:p w14:paraId="63C01847" w14:textId="77777777" w:rsidR="003D6424" w:rsidRDefault="003D6424" w:rsidP="00C94D9C"/>
    <w:p w14:paraId="5B705759" w14:textId="77777777" w:rsidR="00B02D58" w:rsidRDefault="00B02D58" w:rsidP="00C94D9C"/>
    <w:p w14:paraId="7FD3DF53" w14:textId="77777777" w:rsidR="00B02D58" w:rsidRDefault="00B02D58" w:rsidP="00C94D9C"/>
    <w:p w14:paraId="7E2B65DD" w14:textId="77777777" w:rsidR="00B02D58" w:rsidRDefault="00B02D58" w:rsidP="00C94D9C"/>
    <w:p w14:paraId="61EFD315" w14:textId="77777777" w:rsidR="003D6424" w:rsidRDefault="003D6424" w:rsidP="00C94D9C"/>
    <w:p w14:paraId="4881B9F3" w14:textId="77777777" w:rsidR="003D6424" w:rsidRDefault="003D6424" w:rsidP="00C94D9C"/>
    <w:p w14:paraId="33C779A4" w14:textId="77777777" w:rsidR="003D6424" w:rsidRDefault="003D6424" w:rsidP="00C94D9C"/>
    <w:p w14:paraId="069264AB" w14:textId="77777777" w:rsidR="003D6424" w:rsidRDefault="003D6424" w:rsidP="00C94D9C"/>
    <w:p w14:paraId="392CB0AA" w14:textId="77777777" w:rsidR="004E5A78" w:rsidRPr="00C94D9C" w:rsidRDefault="004E5A78" w:rsidP="00C94D9C"/>
    <w:p w14:paraId="02823A9C" w14:textId="77777777" w:rsidR="004E5A78" w:rsidRPr="00B02D58" w:rsidRDefault="00C94D9C" w:rsidP="004E5A78">
      <w:pPr>
        <w:pStyle w:val="Heading1"/>
        <w:pBdr>
          <w:top w:val="single" w:sz="12" w:space="5" w:color="auto"/>
          <w:left w:val="single" w:sz="12" w:space="4" w:color="auto"/>
          <w:bottom w:val="single" w:sz="12" w:space="5" w:color="auto"/>
          <w:right w:val="single" w:sz="12" w:space="4" w:color="auto"/>
        </w:pBdr>
        <w:shd w:val="clear" w:color="auto" w:fill="33CCCC"/>
        <w:rPr>
          <w:rFonts w:asciiTheme="minorHAnsi" w:hAnsiTheme="minorHAnsi" w:cs="Arial"/>
          <w:szCs w:val="28"/>
          <w:u w:val="none"/>
        </w:rPr>
      </w:pPr>
      <w:r w:rsidRPr="00B02D58">
        <w:rPr>
          <w:rFonts w:asciiTheme="minorHAnsi" w:hAnsiTheme="minorHAnsi" w:cs="Arial"/>
          <w:szCs w:val="28"/>
          <w:u w:val="none"/>
        </w:rPr>
        <w:lastRenderedPageBreak/>
        <w:t>SAFE WORKING PRACTICES</w:t>
      </w:r>
    </w:p>
    <w:p w14:paraId="590F25C6" w14:textId="77777777" w:rsidR="00C94D9C" w:rsidRPr="00B02D58" w:rsidRDefault="00B02D58" w:rsidP="00B02D58">
      <w:pPr>
        <w:tabs>
          <w:tab w:val="left" w:pos="4020"/>
        </w:tabs>
        <w:jc w:val="both"/>
        <w:rPr>
          <w:rFonts w:asciiTheme="minorHAnsi" w:hAnsiTheme="minorHAnsi" w:cs="Arial"/>
          <w:b/>
          <w:sz w:val="28"/>
          <w:szCs w:val="28"/>
        </w:rPr>
      </w:pPr>
      <w:r w:rsidRPr="00B02D58">
        <w:rPr>
          <w:rFonts w:asciiTheme="minorHAnsi" w:hAnsiTheme="minorHAnsi" w:cs="Arial"/>
          <w:b/>
          <w:sz w:val="28"/>
          <w:szCs w:val="28"/>
        </w:rPr>
        <w:tab/>
      </w:r>
    </w:p>
    <w:p w14:paraId="3528F220" w14:textId="77777777" w:rsidR="00C94D9C" w:rsidRPr="00B02D58" w:rsidRDefault="00C94D9C" w:rsidP="00C94D9C">
      <w:pPr>
        <w:jc w:val="both"/>
        <w:rPr>
          <w:rFonts w:asciiTheme="minorHAnsi" w:hAnsiTheme="minorHAnsi" w:cs="Arial"/>
          <w:sz w:val="16"/>
          <w:szCs w:val="16"/>
        </w:rPr>
      </w:pPr>
    </w:p>
    <w:p w14:paraId="7EDD9442" w14:textId="77777777" w:rsidR="00C94D9C" w:rsidRPr="00B02D58" w:rsidRDefault="00C94D9C" w:rsidP="00C94D9C">
      <w:pPr>
        <w:pStyle w:val="Heading1"/>
        <w:ind w:left="360"/>
        <w:jc w:val="left"/>
        <w:rPr>
          <w:rFonts w:asciiTheme="minorHAnsi" w:hAnsiTheme="minorHAnsi" w:cs="Arial"/>
          <w:sz w:val="24"/>
          <w:u w:val="none"/>
        </w:rPr>
      </w:pPr>
      <w:r w:rsidRPr="00B02D58">
        <w:rPr>
          <w:rFonts w:asciiTheme="minorHAnsi" w:hAnsiTheme="minorHAnsi" w:cs="Arial"/>
          <w:sz w:val="24"/>
          <w:u w:val="none"/>
        </w:rPr>
        <w:t>All Support workers will be aware of their Health and Safety responsibilities.</w:t>
      </w:r>
    </w:p>
    <w:p w14:paraId="158D91A1" w14:textId="77777777" w:rsidR="00C94D9C" w:rsidRPr="00B02D58" w:rsidRDefault="00C94D9C" w:rsidP="00C94D9C">
      <w:pPr>
        <w:rPr>
          <w:rFonts w:asciiTheme="minorHAnsi" w:hAnsiTheme="minorHAnsi" w:cs="Arial"/>
          <w:sz w:val="16"/>
          <w:szCs w:val="16"/>
        </w:rPr>
      </w:pPr>
    </w:p>
    <w:p w14:paraId="73188575" w14:textId="77777777" w:rsidR="00C94D9C" w:rsidRPr="00B02D58" w:rsidRDefault="00C94D9C" w:rsidP="00C94D9C">
      <w:pPr>
        <w:numPr>
          <w:ilvl w:val="0"/>
          <w:numId w:val="5"/>
        </w:numPr>
        <w:jc w:val="both"/>
        <w:rPr>
          <w:rFonts w:asciiTheme="minorHAnsi" w:hAnsiTheme="minorHAnsi" w:cs="Arial"/>
        </w:rPr>
      </w:pPr>
      <w:r w:rsidRPr="00B02D58">
        <w:rPr>
          <w:rFonts w:asciiTheme="minorHAnsi" w:hAnsiTheme="minorHAnsi" w:cs="Arial"/>
        </w:rPr>
        <w:t>An assessment of any risks to you and your family or the support worker will be made before members of staff start work.  In an emergency support workers may start work before the assessment of risk has taken place, but the assessment will be carried out within a maximum of two weeks.</w:t>
      </w:r>
    </w:p>
    <w:p w14:paraId="0EC4CDA5" w14:textId="77777777" w:rsidR="00C94D9C" w:rsidRPr="00B02D58" w:rsidRDefault="00C94D9C" w:rsidP="00C94D9C">
      <w:pPr>
        <w:jc w:val="both"/>
        <w:rPr>
          <w:rFonts w:asciiTheme="minorHAnsi" w:hAnsiTheme="minorHAnsi" w:cs="Arial"/>
        </w:rPr>
      </w:pPr>
    </w:p>
    <w:p w14:paraId="2F11FB66" w14:textId="77777777" w:rsidR="00C94D9C" w:rsidRPr="00B02D58" w:rsidRDefault="00C94D9C" w:rsidP="00C94D9C">
      <w:pPr>
        <w:numPr>
          <w:ilvl w:val="0"/>
          <w:numId w:val="5"/>
        </w:numPr>
        <w:jc w:val="both"/>
        <w:rPr>
          <w:rFonts w:asciiTheme="minorHAnsi" w:hAnsiTheme="minorHAnsi" w:cs="Arial"/>
        </w:rPr>
      </w:pPr>
      <w:r w:rsidRPr="00B02D58">
        <w:rPr>
          <w:rFonts w:asciiTheme="minorHAnsi" w:hAnsiTheme="minorHAnsi" w:cs="Arial"/>
        </w:rPr>
        <w:t xml:space="preserve">The Service will ensure that support workers know who to contact for help and advice at all </w:t>
      </w:r>
      <w:proofErr w:type="gramStart"/>
      <w:r w:rsidRPr="00B02D58">
        <w:rPr>
          <w:rFonts w:asciiTheme="minorHAnsi" w:hAnsiTheme="minorHAnsi" w:cs="Arial"/>
        </w:rPr>
        <w:t>times, and</w:t>
      </w:r>
      <w:proofErr w:type="gramEnd"/>
      <w:r w:rsidRPr="00B02D58">
        <w:rPr>
          <w:rFonts w:asciiTheme="minorHAnsi" w:hAnsiTheme="minorHAnsi" w:cs="Arial"/>
        </w:rPr>
        <w:t xml:space="preserve"> will know the action to be taken in an emergency. </w:t>
      </w:r>
    </w:p>
    <w:p w14:paraId="5FE64454" w14:textId="77777777" w:rsidR="00C94D9C" w:rsidRPr="00B02D58" w:rsidRDefault="00C94D9C" w:rsidP="00C94D9C">
      <w:pPr>
        <w:rPr>
          <w:rFonts w:asciiTheme="minorHAnsi" w:hAnsiTheme="minorHAnsi" w:cs="Arial"/>
        </w:rPr>
      </w:pPr>
    </w:p>
    <w:p w14:paraId="1FD84746" w14:textId="77777777" w:rsidR="00C94D9C" w:rsidRPr="00B02D58" w:rsidRDefault="00C94D9C" w:rsidP="00C94D9C">
      <w:pPr>
        <w:numPr>
          <w:ilvl w:val="0"/>
          <w:numId w:val="5"/>
        </w:numPr>
        <w:jc w:val="both"/>
        <w:rPr>
          <w:rFonts w:asciiTheme="minorHAnsi" w:hAnsiTheme="minorHAnsi" w:cs="Arial"/>
        </w:rPr>
      </w:pPr>
      <w:r w:rsidRPr="00B02D58">
        <w:rPr>
          <w:rFonts w:asciiTheme="minorHAnsi" w:hAnsiTheme="minorHAnsi" w:cs="Arial"/>
        </w:rPr>
        <w:t>Support workers will be trained to carry out specific tasks required of them to meet moving and handling needs, e.g. use of hoists, and other equipment as appropriate.</w:t>
      </w:r>
    </w:p>
    <w:p w14:paraId="47330C77" w14:textId="77777777" w:rsidR="00C94D9C" w:rsidRPr="00B02D58" w:rsidRDefault="00C94D9C" w:rsidP="00C94D9C">
      <w:pPr>
        <w:jc w:val="both"/>
        <w:rPr>
          <w:rFonts w:asciiTheme="minorHAnsi" w:hAnsiTheme="minorHAnsi" w:cs="Arial"/>
        </w:rPr>
      </w:pPr>
    </w:p>
    <w:p w14:paraId="0C720860" w14:textId="77777777" w:rsidR="00C94D9C" w:rsidRPr="00B02D58" w:rsidRDefault="00C94D9C" w:rsidP="00C94D9C">
      <w:pPr>
        <w:numPr>
          <w:ilvl w:val="0"/>
          <w:numId w:val="5"/>
        </w:numPr>
        <w:jc w:val="both"/>
        <w:rPr>
          <w:rFonts w:asciiTheme="minorHAnsi" w:hAnsiTheme="minorHAnsi" w:cs="Arial"/>
        </w:rPr>
      </w:pPr>
      <w:r w:rsidRPr="00B02D58">
        <w:rPr>
          <w:rFonts w:asciiTheme="minorHAnsi" w:hAnsiTheme="minorHAnsi" w:cs="Arial"/>
        </w:rPr>
        <w:t xml:space="preserve">Where appropriate support workers will wear suitable </w:t>
      </w:r>
      <w:r w:rsidR="00245757">
        <w:rPr>
          <w:rFonts w:asciiTheme="minorHAnsi" w:hAnsiTheme="minorHAnsi" w:cs="Arial"/>
        </w:rPr>
        <w:t>personal protective equipment</w:t>
      </w:r>
      <w:r w:rsidRPr="00B02D58">
        <w:rPr>
          <w:rFonts w:asciiTheme="minorHAnsi" w:hAnsiTheme="minorHAnsi" w:cs="Arial"/>
        </w:rPr>
        <w:t xml:space="preserve"> (i.e. plastic aprons, disposable gloves) which will be provided.</w:t>
      </w:r>
    </w:p>
    <w:p w14:paraId="0DB807DF" w14:textId="77777777" w:rsidR="00C94D9C" w:rsidRPr="00B02D58" w:rsidRDefault="00C94D9C" w:rsidP="00C94D9C">
      <w:pPr>
        <w:ind w:left="360"/>
        <w:jc w:val="both"/>
        <w:rPr>
          <w:rFonts w:asciiTheme="minorHAnsi" w:hAnsiTheme="minorHAnsi" w:cs="Arial"/>
        </w:rPr>
      </w:pPr>
    </w:p>
    <w:p w14:paraId="6812A3F1" w14:textId="77777777" w:rsidR="00C94D9C" w:rsidRPr="00B02D58" w:rsidRDefault="00C94D9C" w:rsidP="00C94D9C">
      <w:pPr>
        <w:numPr>
          <w:ilvl w:val="0"/>
          <w:numId w:val="5"/>
        </w:numPr>
        <w:jc w:val="both"/>
        <w:rPr>
          <w:rFonts w:asciiTheme="minorHAnsi" w:hAnsiTheme="minorHAnsi" w:cs="Arial"/>
        </w:rPr>
      </w:pPr>
      <w:r w:rsidRPr="00B02D58">
        <w:rPr>
          <w:rFonts w:asciiTheme="minorHAnsi" w:hAnsiTheme="minorHAnsi" w:cs="Arial"/>
        </w:rPr>
        <w:t xml:space="preserve">If a support worker is required to use his/her own car to transport your child to and from an activity, the support worker will have suitable insurance cover.  Unless included in the care plan, you will be required to fund petrol money for outings and entrance fees for activities. </w:t>
      </w:r>
    </w:p>
    <w:p w14:paraId="2E283BA7" w14:textId="77777777" w:rsidR="00C94D9C" w:rsidRPr="00B02D58" w:rsidRDefault="00C94D9C" w:rsidP="00C94D9C">
      <w:pPr>
        <w:ind w:left="360"/>
        <w:jc w:val="both"/>
        <w:rPr>
          <w:rFonts w:asciiTheme="minorHAnsi" w:hAnsiTheme="minorHAnsi" w:cs="Arial"/>
        </w:rPr>
      </w:pPr>
    </w:p>
    <w:p w14:paraId="58854D1C" w14:textId="77777777" w:rsidR="00C94D9C" w:rsidRDefault="00C94D9C" w:rsidP="00940ADE">
      <w:pPr>
        <w:numPr>
          <w:ilvl w:val="0"/>
          <w:numId w:val="5"/>
        </w:numPr>
        <w:jc w:val="both"/>
        <w:rPr>
          <w:rFonts w:asciiTheme="minorHAnsi" w:hAnsiTheme="minorHAnsi" w:cs="Arial"/>
        </w:rPr>
      </w:pPr>
      <w:r w:rsidRPr="00B02D58">
        <w:rPr>
          <w:rFonts w:asciiTheme="minorHAnsi" w:hAnsiTheme="minorHAnsi" w:cs="Arial"/>
        </w:rPr>
        <w:t>The child will use their own car seat and /or restraint if being transported</w:t>
      </w:r>
      <w:r w:rsidR="00B02D58">
        <w:rPr>
          <w:rFonts w:asciiTheme="minorHAnsi" w:hAnsiTheme="minorHAnsi" w:cs="Arial"/>
        </w:rPr>
        <w:t>.</w:t>
      </w:r>
      <w:r w:rsidRPr="00B02D58">
        <w:rPr>
          <w:rFonts w:asciiTheme="minorHAnsi" w:hAnsiTheme="minorHAnsi" w:cs="Arial"/>
        </w:rPr>
        <w:t xml:space="preserve"> </w:t>
      </w:r>
    </w:p>
    <w:p w14:paraId="0CEC040A" w14:textId="77777777" w:rsidR="00B02D58" w:rsidRPr="00B02D58" w:rsidRDefault="00B02D58" w:rsidP="00B02D58">
      <w:pPr>
        <w:jc w:val="both"/>
        <w:rPr>
          <w:rFonts w:asciiTheme="minorHAnsi" w:hAnsiTheme="minorHAnsi" w:cs="Arial"/>
        </w:rPr>
      </w:pPr>
    </w:p>
    <w:p w14:paraId="5563B771" w14:textId="77777777" w:rsidR="00C94D9C" w:rsidRPr="00B02D58" w:rsidRDefault="00C94D9C" w:rsidP="00C94D9C">
      <w:pPr>
        <w:numPr>
          <w:ilvl w:val="0"/>
          <w:numId w:val="5"/>
        </w:numPr>
        <w:jc w:val="both"/>
        <w:rPr>
          <w:rFonts w:asciiTheme="minorHAnsi" w:hAnsiTheme="minorHAnsi" w:cs="Arial"/>
        </w:rPr>
      </w:pPr>
      <w:r w:rsidRPr="00B02D58">
        <w:rPr>
          <w:rFonts w:asciiTheme="minorHAnsi" w:hAnsiTheme="minorHAnsi" w:cs="Arial"/>
        </w:rPr>
        <w:t>Support workers will</w:t>
      </w:r>
      <w:r w:rsidR="00B02D58">
        <w:rPr>
          <w:rFonts w:asciiTheme="minorHAnsi" w:hAnsiTheme="minorHAnsi" w:cs="Arial"/>
        </w:rPr>
        <w:t xml:space="preserve"> report verbally and in writing</w:t>
      </w:r>
      <w:r w:rsidRPr="00B02D58">
        <w:rPr>
          <w:rFonts w:asciiTheme="minorHAnsi" w:hAnsiTheme="minorHAnsi" w:cs="Arial"/>
        </w:rPr>
        <w:t xml:space="preserve"> all incidents, accidents or injuries occurring in your home.</w:t>
      </w:r>
    </w:p>
    <w:p w14:paraId="6D8152A6" w14:textId="77777777" w:rsidR="00C94D9C" w:rsidRPr="00B02D58" w:rsidRDefault="00C94D9C" w:rsidP="00C94D9C">
      <w:pPr>
        <w:jc w:val="both"/>
        <w:rPr>
          <w:rFonts w:asciiTheme="minorHAnsi" w:hAnsiTheme="minorHAnsi" w:cs="Arial"/>
        </w:rPr>
      </w:pPr>
    </w:p>
    <w:p w14:paraId="154C9A07" w14:textId="77777777" w:rsidR="00C94D9C" w:rsidRPr="00B02D58" w:rsidRDefault="00C94D9C" w:rsidP="00C94D9C">
      <w:pPr>
        <w:numPr>
          <w:ilvl w:val="0"/>
          <w:numId w:val="5"/>
        </w:numPr>
        <w:jc w:val="both"/>
        <w:rPr>
          <w:rFonts w:asciiTheme="minorHAnsi" w:hAnsiTheme="minorHAnsi" w:cs="Arial"/>
        </w:rPr>
      </w:pPr>
      <w:r w:rsidRPr="00B02D58">
        <w:rPr>
          <w:rFonts w:asciiTheme="minorHAnsi" w:hAnsiTheme="minorHAnsi" w:cs="Arial"/>
        </w:rPr>
        <w:t>Support workers will contact Co-ordinators if they observe major changes in your child’s health or well-being.</w:t>
      </w:r>
    </w:p>
    <w:p w14:paraId="36BDAB6D" w14:textId="77777777" w:rsidR="00C94D9C" w:rsidRPr="00B02D58" w:rsidRDefault="00C94D9C" w:rsidP="00C94D9C">
      <w:pPr>
        <w:pStyle w:val="ListParagraph"/>
        <w:rPr>
          <w:rFonts w:asciiTheme="minorHAnsi" w:hAnsiTheme="minorHAnsi" w:cs="Arial"/>
        </w:rPr>
      </w:pPr>
    </w:p>
    <w:p w14:paraId="256646DF" w14:textId="77777777" w:rsidR="00C94D9C" w:rsidRPr="00B02D58" w:rsidRDefault="00C94D9C" w:rsidP="00C94D9C">
      <w:pPr>
        <w:numPr>
          <w:ilvl w:val="0"/>
          <w:numId w:val="5"/>
        </w:numPr>
        <w:jc w:val="both"/>
        <w:rPr>
          <w:rFonts w:asciiTheme="minorHAnsi" w:hAnsiTheme="minorHAnsi" w:cs="Arial"/>
        </w:rPr>
      </w:pPr>
      <w:r w:rsidRPr="00B02D58">
        <w:rPr>
          <w:rFonts w:asciiTheme="minorHAnsi" w:hAnsiTheme="minorHAnsi" w:cs="Arial"/>
        </w:rPr>
        <w:t xml:space="preserve">As a duty of care to your Child and family, support workers will report any Safeguarding concerns to Manager/ Coordinators. </w:t>
      </w:r>
    </w:p>
    <w:p w14:paraId="5FB99D6B" w14:textId="77777777" w:rsidR="00C94D9C" w:rsidRPr="00B02D58" w:rsidRDefault="00C94D9C" w:rsidP="00C94D9C">
      <w:pPr>
        <w:jc w:val="both"/>
        <w:rPr>
          <w:rFonts w:asciiTheme="minorHAnsi" w:hAnsiTheme="minorHAnsi" w:cs="Arial"/>
        </w:rPr>
      </w:pPr>
    </w:p>
    <w:p w14:paraId="6ED90BDA" w14:textId="77777777" w:rsidR="00C94D9C" w:rsidRPr="00B02D58" w:rsidRDefault="00C94D9C" w:rsidP="00C94D9C">
      <w:pPr>
        <w:numPr>
          <w:ilvl w:val="0"/>
          <w:numId w:val="5"/>
        </w:numPr>
        <w:jc w:val="both"/>
        <w:rPr>
          <w:rFonts w:asciiTheme="minorHAnsi" w:hAnsiTheme="minorHAnsi" w:cs="Arial"/>
        </w:rPr>
      </w:pPr>
      <w:r w:rsidRPr="00B02D58">
        <w:rPr>
          <w:rFonts w:asciiTheme="minorHAnsi" w:hAnsiTheme="minorHAnsi" w:cs="Arial"/>
        </w:rPr>
        <w:t xml:space="preserve">Support workers will report hazards and defective equipment to you and if necessary to the Co-ordinators/occupational therapist in the case of moving and handling equipment.  </w:t>
      </w:r>
    </w:p>
    <w:p w14:paraId="17A89F50" w14:textId="77777777" w:rsidR="00C94D9C" w:rsidRPr="00B02D58" w:rsidRDefault="00C94D9C" w:rsidP="00C94D9C">
      <w:pPr>
        <w:ind w:left="360"/>
        <w:jc w:val="both"/>
        <w:rPr>
          <w:rFonts w:asciiTheme="minorHAnsi" w:hAnsiTheme="minorHAnsi" w:cs="Arial"/>
        </w:rPr>
      </w:pPr>
    </w:p>
    <w:p w14:paraId="3AF46FF1" w14:textId="77777777" w:rsidR="00C94D9C" w:rsidRPr="00B02D58" w:rsidRDefault="00C94D9C" w:rsidP="00C94D9C">
      <w:pPr>
        <w:numPr>
          <w:ilvl w:val="0"/>
          <w:numId w:val="5"/>
        </w:numPr>
        <w:jc w:val="both"/>
        <w:rPr>
          <w:rFonts w:asciiTheme="minorHAnsi" w:hAnsiTheme="minorHAnsi" w:cs="Arial"/>
        </w:rPr>
      </w:pPr>
      <w:r w:rsidRPr="00B02D58">
        <w:rPr>
          <w:rFonts w:asciiTheme="minorHAnsi" w:hAnsiTheme="minorHAnsi" w:cs="Arial"/>
        </w:rPr>
        <w:t>Support workers will not be expected to work with defective equipment.</w:t>
      </w:r>
    </w:p>
    <w:p w14:paraId="4E774D03" w14:textId="77777777" w:rsidR="00C94D9C" w:rsidRDefault="00C94D9C" w:rsidP="00C94D9C">
      <w:pPr>
        <w:pStyle w:val="Heading1"/>
        <w:jc w:val="left"/>
        <w:rPr>
          <w:rFonts w:cs="Arial"/>
          <w:b w:val="0"/>
          <w:bCs w:val="0"/>
          <w:sz w:val="24"/>
          <w:u w:val="none"/>
        </w:rPr>
      </w:pPr>
    </w:p>
    <w:p w14:paraId="51D24B79" w14:textId="77777777" w:rsidR="004E5A78" w:rsidRDefault="004E5A78" w:rsidP="004E5A78"/>
    <w:p w14:paraId="0BA64391" w14:textId="77777777" w:rsidR="00460389" w:rsidRDefault="00460389" w:rsidP="004E5A78"/>
    <w:p w14:paraId="047AC6A7" w14:textId="77777777" w:rsidR="00460389" w:rsidRDefault="00460389" w:rsidP="004E5A78"/>
    <w:p w14:paraId="7523B840" w14:textId="77777777" w:rsidR="003D6424" w:rsidRPr="004E5A78" w:rsidRDefault="003D6424" w:rsidP="004E5A78"/>
    <w:p w14:paraId="7660694E" w14:textId="77777777" w:rsidR="00C94D9C" w:rsidRPr="00460389" w:rsidRDefault="00F427F8" w:rsidP="004E5A78">
      <w:pPr>
        <w:pStyle w:val="Heading1"/>
        <w:pBdr>
          <w:top w:val="single" w:sz="12" w:space="5" w:color="auto"/>
          <w:left w:val="single" w:sz="12" w:space="4" w:color="auto"/>
          <w:bottom w:val="single" w:sz="12" w:space="5" w:color="auto"/>
          <w:right w:val="single" w:sz="12" w:space="4" w:color="auto"/>
        </w:pBdr>
        <w:shd w:val="clear" w:color="auto" w:fill="33CCCC"/>
        <w:rPr>
          <w:rFonts w:asciiTheme="minorHAnsi" w:hAnsiTheme="minorHAnsi" w:cs="Arial"/>
          <w:szCs w:val="28"/>
          <w:u w:val="none"/>
        </w:rPr>
      </w:pPr>
      <w:r w:rsidRPr="00460389">
        <w:rPr>
          <w:rFonts w:asciiTheme="minorHAnsi" w:hAnsiTheme="minorHAnsi" w:cs="Arial"/>
          <w:szCs w:val="28"/>
          <w:u w:val="none"/>
        </w:rPr>
        <w:lastRenderedPageBreak/>
        <w:t>A COMPETE</w:t>
      </w:r>
      <w:r w:rsidR="00C94D9C" w:rsidRPr="00460389">
        <w:rPr>
          <w:rFonts w:asciiTheme="minorHAnsi" w:hAnsiTheme="minorHAnsi" w:cs="Arial"/>
          <w:szCs w:val="28"/>
          <w:u w:val="none"/>
        </w:rPr>
        <w:t>NT AND CONFIDENT WORKFORCE</w:t>
      </w:r>
    </w:p>
    <w:p w14:paraId="6BB4D17D" w14:textId="77777777" w:rsidR="00C94D9C" w:rsidRPr="00460389" w:rsidRDefault="00C94D9C" w:rsidP="00C94D9C">
      <w:pPr>
        <w:pStyle w:val="Heading1"/>
        <w:jc w:val="left"/>
        <w:rPr>
          <w:rFonts w:asciiTheme="minorHAnsi" w:hAnsiTheme="minorHAnsi" w:cs="Arial"/>
          <w:sz w:val="24"/>
        </w:rPr>
      </w:pPr>
    </w:p>
    <w:p w14:paraId="12D5A7DE" w14:textId="77777777" w:rsidR="00C94D9C" w:rsidRPr="00460389" w:rsidRDefault="00C94D9C" w:rsidP="00C94D9C">
      <w:pPr>
        <w:jc w:val="both"/>
        <w:rPr>
          <w:rFonts w:asciiTheme="minorHAnsi" w:hAnsiTheme="minorHAnsi" w:cs="Arial"/>
        </w:rPr>
      </w:pPr>
      <w:r w:rsidRPr="00460389">
        <w:rPr>
          <w:rFonts w:asciiTheme="minorHAnsi" w:hAnsiTheme="minorHAnsi" w:cs="Arial"/>
        </w:rPr>
        <w:t xml:space="preserve">All staff will have the knowledge, </w:t>
      </w:r>
      <w:proofErr w:type="gramStart"/>
      <w:r w:rsidRPr="00460389">
        <w:rPr>
          <w:rFonts w:asciiTheme="minorHAnsi" w:hAnsiTheme="minorHAnsi" w:cs="Arial"/>
        </w:rPr>
        <w:t>skills</w:t>
      </w:r>
      <w:proofErr w:type="gramEnd"/>
      <w:r w:rsidRPr="00460389">
        <w:rPr>
          <w:rFonts w:asciiTheme="minorHAnsi" w:hAnsiTheme="minorHAnsi" w:cs="Arial"/>
        </w:rPr>
        <w:t xml:space="preserve"> and correct level of competency to undertake all support activities to a high standard.</w:t>
      </w:r>
    </w:p>
    <w:p w14:paraId="2995A214" w14:textId="77777777" w:rsidR="00C94D9C" w:rsidRPr="00460389" w:rsidRDefault="00C94D9C" w:rsidP="00C94D9C">
      <w:pPr>
        <w:jc w:val="both"/>
        <w:rPr>
          <w:rFonts w:asciiTheme="minorHAnsi" w:hAnsiTheme="minorHAnsi" w:cs="Arial"/>
        </w:rPr>
      </w:pPr>
    </w:p>
    <w:p w14:paraId="6C77961B" w14:textId="77777777" w:rsidR="00C94D9C" w:rsidRPr="00460389" w:rsidRDefault="00C94D9C" w:rsidP="00C94D9C">
      <w:pPr>
        <w:jc w:val="both"/>
        <w:rPr>
          <w:rFonts w:asciiTheme="minorHAnsi" w:hAnsiTheme="minorHAnsi" w:cs="Arial"/>
        </w:rPr>
      </w:pPr>
      <w:r w:rsidRPr="00460389">
        <w:rPr>
          <w:rFonts w:asciiTheme="minorHAnsi" w:hAnsiTheme="minorHAnsi" w:cs="Arial"/>
        </w:rPr>
        <w:t>All support workers will have training and/or ex</w:t>
      </w:r>
      <w:r w:rsidR="00460389">
        <w:rPr>
          <w:rFonts w:asciiTheme="minorHAnsi" w:hAnsiTheme="minorHAnsi" w:cs="Arial"/>
        </w:rPr>
        <w:t>perience in Safeguarding, Manual Handling and Health and S</w:t>
      </w:r>
      <w:r w:rsidRPr="00460389">
        <w:rPr>
          <w:rFonts w:asciiTheme="minorHAnsi" w:hAnsiTheme="minorHAnsi" w:cs="Arial"/>
        </w:rPr>
        <w:t>afety before working with you. Written policies exist and will be implemented to ensure that s</w:t>
      </w:r>
      <w:r w:rsidR="00460389">
        <w:rPr>
          <w:rFonts w:asciiTheme="minorHAnsi" w:hAnsiTheme="minorHAnsi" w:cs="Arial"/>
        </w:rPr>
        <w:t xml:space="preserve">upport workers </w:t>
      </w:r>
      <w:r w:rsidRPr="00460389">
        <w:rPr>
          <w:rFonts w:asciiTheme="minorHAnsi" w:hAnsiTheme="minorHAnsi" w:cs="Arial"/>
        </w:rPr>
        <w:t xml:space="preserve">are </w:t>
      </w:r>
      <w:r w:rsidR="00460389">
        <w:rPr>
          <w:rFonts w:asciiTheme="minorHAnsi" w:hAnsiTheme="minorHAnsi" w:cs="Arial"/>
        </w:rPr>
        <w:t xml:space="preserve">appropriately </w:t>
      </w:r>
      <w:r w:rsidRPr="00460389">
        <w:rPr>
          <w:rFonts w:asciiTheme="minorHAnsi" w:hAnsiTheme="minorHAnsi" w:cs="Arial"/>
        </w:rPr>
        <w:t xml:space="preserve">trained and aware of the </w:t>
      </w:r>
      <w:proofErr w:type="gramStart"/>
      <w:r w:rsidRPr="00460389">
        <w:rPr>
          <w:rFonts w:asciiTheme="minorHAnsi" w:hAnsiTheme="minorHAnsi" w:cs="Arial"/>
        </w:rPr>
        <w:t>following;</w:t>
      </w:r>
      <w:proofErr w:type="gramEnd"/>
    </w:p>
    <w:p w14:paraId="42C67688" w14:textId="77777777" w:rsidR="00F427F8" w:rsidRPr="00460389" w:rsidRDefault="00F427F8" w:rsidP="00C94D9C">
      <w:pPr>
        <w:jc w:val="both"/>
        <w:rPr>
          <w:rFonts w:asciiTheme="minorHAnsi" w:hAnsiTheme="minorHAnsi" w:cs="Arial"/>
        </w:rPr>
      </w:pPr>
    </w:p>
    <w:p w14:paraId="52BE0876" w14:textId="77777777" w:rsidR="00C94D9C" w:rsidRPr="00460389" w:rsidRDefault="00C94D9C" w:rsidP="00C94D9C">
      <w:pPr>
        <w:ind w:left="360"/>
        <w:rPr>
          <w:rFonts w:asciiTheme="minorHAnsi" w:hAnsiTheme="minorHAnsi" w:cs="Arial"/>
        </w:rPr>
      </w:pPr>
    </w:p>
    <w:p w14:paraId="5F577487"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Maintaining Professional Boundaries</w:t>
      </w:r>
    </w:p>
    <w:p w14:paraId="391E3AD5"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Health needs training and procedures as required</w:t>
      </w:r>
    </w:p>
    <w:p w14:paraId="57C3C469"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User involvement and customer care</w:t>
      </w:r>
    </w:p>
    <w:p w14:paraId="0C52D17B"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Equal opportunities</w:t>
      </w:r>
    </w:p>
    <w:p w14:paraId="603B0D49"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Disclosure of information and confidentiality</w:t>
      </w:r>
    </w:p>
    <w:p w14:paraId="54798CCC"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Health and Safety</w:t>
      </w:r>
    </w:p>
    <w:p w14:paraId="561B61CC"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Aids and HIV</w:t>
      </w:r>
    </w:p>
    <w:p w14:paraId="7383BA54"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Serious incidents</w:t>
      </w:r>
    </w:p>
    <w:p w14:paraId="1F9025F3"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Management of challenging behaviour</w:t>
      </w:r>
    </w:p>
    <w:p w14:paraId="780C9173"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Child protection procedures</w:t>
      </w:r>
    </w:p>
    <w:p w14:paraId="1534CF22"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Moving and handling</w:t>
      </w:r>
    </w:p>
    <w:p w14:paraId="25FB03A0"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Fire safety awareness</w:t>
      </w:r>
    </w:p>
    <w:p w14:paraId="29C6D46A"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Bereavement support</w:t>
      </w:r>
    </w:p>
    <w:p w14:paraId="4BCF9E54"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Food hygiene</w:t>
      </w:r>
    </w:p>
    <w:p w14:paraId="76F9E2B7"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First Aid</w:t>
      </w:r>
    </w:p>
    <w:p w14:paraId="6B7B7D64"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Finances</w:t>
      </w:r>
    </w:p>
    <w:p w14:paraId="7B86495B"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 xml:space="preserve">Gifts and Hospitality </w:t>
      </w:r>
    </w:p>
    <w:p w14:paraId="69B914C7"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Insurance for use of cars for business purposes</w:t>
      </w:r>
    </w:p>
    <w:p w14:paraId="7C5F05B5"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Mental Capacity Act</w:t>
      </w:r>
    </w:p>
    <w:p w14:paraId="646AF4C7" w14:textId="77777777" w:rsidR="00C94D9C" w:rsidRPr="00460389" w:rsidRDefault="00460389" w:rsidP="00C94D9C">
      <w:pPr>
        <w:numPr>
          <w:ilvl w:val="0"/>
          <w:numId w:val="6"/>
        </w:numPr>
        <w:rPr>
          <w:rFonts w:asciiTheme="minorHAnsi" w:hAnsiTheme="minorHAnsi" w:cs="Arial"/>
        </w:rPr>
      </w:pPr>
      <w:r w:rsidRPr="00460389">
        <w:rPr>
          <w:rFonts w:asciiTheme="minorHAnsi" w:hAnsiTheme="minorHAnsi" w:cs="Arial"/>
        </w:rPr>
        <w:t>Multi-Sensory</w:t>
      </w:r>
      <w:r w:rsidR="00C94D9C" w:rsidRPr="00460389">
        <w:rPr>
          <w:rFonts w:asciiTheme="minorHAnsi" w:hAnsiTheme="minorHAnsi" w:cs="Arial"/>
        </w:rPr>
        <w:t xml:space="preserve"> Awareness</w:t>
      </w:r>
    </w:p>
    <w:p w14:paraId="763D523A"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Makaton</w:t>
      </w:r>
    </w:p>
    <w:p w14:paraId="29887667" w14:textId="77777777" w:rsidR="00C94D9C" w:rsidRPr="00460389" w:rsidRDefault="00C94D9C" w:rsidP="00C94D9C">
      <w:pPr>
        <w:numPr>
          <w:ilvl w:val="0"/>
          <w:numId w:val="6"/>
        </w:numPr>
        <w:rPr>
          <w:rFonts w:asciiTheme="minorHAnsi" w:hAnsiTheme="minorHAnsi" w:cs="Arial"/>
        </w:rPr>
      </w:pPr>
      <w:r w:rsidRPr="00460389">
        <w:rPr>
          <w:rFonts w:asciiTheme="minorHAnsi" w:hAnsiTheme="minorHAnsi" w:cs="Arial"/>
        </w:rPr>
        <w:t>Autism Awareness</w:t>
      </w:r>
    </w:p>
    <w:p w14:paraId="733326A8" w14:textId="77777777" w:rsidR="00C94D9C" w:rsidRPr="00460389" w:rsidRDefault="00C94D9C" w:rsidP="00C94D9C">
      <w:pPr>
        <w:rPr>
          <w:rFonts w:asciiTheme="minorHAnsi" w:hAnsiTheme="minorHAnsi" w:cs="Arial"/>
        </w:rPr>
      </w:pPr>
    </w:p>
    <w:p w14:paraId="0C5EE1B0" w14:textId="3A4A6242" w:rsidR="00C94D9C" w:rsidRPr="00460389" w:rsidRDefault="00C94D9C" w:rsidP="00C94D9C">
      <w:pPr>
        <w:jc w:val="both"/>
        <w:rPr>
          <w:rFonts w:asciiTheme="minorHAnsi" w:hAnsiTheme="minorHAnsi" w:cs="Arial"/>
        </w:rPr>
      </w:pPr>
      <w:r w:rsidRPr="00460389">
        <w:rPr>
          <w:rFonts w:asciiTheme="minorHAnsi" w:hAnsiTheme="minorHAnsi" w:cs="Arial"/>
        </w:rPr>
        <w:t xml:space="preserve">The </w:t>
      </w:r>
      <w:r w:rsidR="00B64822">
        <w:rPr>
          <w:rFonts w:asciiTheme="minorHAnsi" w:hAnsiTheme="minorHAnsi" w:cs="Arial"/>
        </w:rPr>
        <w:t>CWD Outreach</w:t>
      </w:r>
      <w:r w:rsidRPr="00460389">
        <w:rPr>
          <w:rFonts w:asciiTheme="minorHAnsi" w:hAnsiTheme="minorHAnsi" w:cs="Arial"/>
        </w:rPr>
        <w:t xml:space="preserve"> Service will ensure that support workers are made aware of any dietary and cultural needs as identified in the </w:t>
      </w:r>
      <w:proofErr w:type="gramStart"/>
      <w:r w:rsidRPr="00460389">
        <w:rPr>
          <w:rFonts w:asciiTheme="minorHAnsi" w:hAnsiTheme="minorHAnsi" w:cs="Arial"/>
        </w:rPr>
        <w:t>Person Centred</w:t>
      </w:r>
      <w:proofErr w:type="gramEnd"/>
      <w:r w:rsidRPr="00460389">
        <w:rPr>
          <w:rFonts w:asciiTheme="minorHAnsi" w:hAnsiTheme="minorHAnsi" w:cs="Arial"/>
        </w:rPr>
        <w:t xml:space="preserve"> Plan, and training will be arranged as appropriate.</w:t>
      </w:r>
    </w:p>
    <w:p w14:paraId="2F04CAB8" w14:textId="77777777" w:rsidR="00C94D9C" w:rsidRPr="00460389" w:rsidRDefault="00C94D9C" w:rsidP="00C94D9C">
      <w:pPr>
        <w:jc w:val="both"/>
        <w:rPr>
          <w:rFonts w:asciiTheme="minorHAnsi" w:hAnsiTheme="minorHAnsi" w:cs="Arial"/>
        </w:rPr>
      </w:pPr>
    </w:p>
    <w:p w14:paraId="65E1CE02" w14:textId="1CB32DD9" w:rsidR="00C94D9C" w:rsidRPr="00460389" w:rsidRDefault="00C94D9C" w:rsidP="00C94D9C">
      <w:pPr>
        <w:jc w:val="both"/>
        <w:rPr>
          <w:rFonts w:asciiTheme="minorHAnsi" w:hAnsiTheme="minorHAnsi" w:cs="Arial"/>
        </w:rPr>
      </w:pPr>
      <w:r w:rsidRPr="00460389">
        <w:rPr>
          <w:rFonts w:asciiTheme="minorHAnsi" w:hAnsiTheme="minorHAnsi" w:cs="Arial"/>
        </w:rPr>
        <w:t xml:space="preserve">All families who receive a service from the </w:t>
      </w:r>
      <w:r w:rsidR="00B64822">
        <w:rPr>
          <w:rFonts w:asciiTheme="minorHAnsi" w:hAnsiTheme="minorHAnsi" w:cs="Arial"/>
        </w:rPr>
        <w:t>CWD Outreach</w:t>
      </w:r>
      <w:r w:rsidRPr="00460389">
        <w:rPr>
          <w:rFonts w:asciiTheme="minorHAnsi" w:hAnsiTheme="minorHAnsi" w:cs="Arial"/>
        </w:rPr>
        <w:t xml:space="preserve"> Serv</w:t>
      </w:r>
      <w:r w:rsidR="00E720D8">
        <w:rPr>
          <w:rFonts w:asciiTheme="minorHAnsi" w:hAnsiTheme="minorHAnsi" w:cs="Arial"/>
        </w:rPr>
        <w:t>ice will be given a copy of the</w:t>
      </w:r>
      <w:r w:rsidRPr="00460389">
        <w:rPr>
          <w:rFonts w:asciiTheme="minorHAnsi" w:hAnsiTheme="minorHAnsi" w:cs="Arial"/>
        </w:rPr>
        <w:t xml:space="preserve"> policies and procedures.</w:t>
      </w:r>
    </w:p>
    <w:p w14:paraId="22A90269" w14:textId="77777777" w:rsidR="00C94D9C" w:rsidRPr="00460389" w:rsidRDefault="00C94D9C" w:rsidP="00C94D9C">
      <w:pPr>
        <w:rPr>
          <w:rFonts w:asciiTheme="minorHAnsi" w:hAnsiTheme="minorHAnsi" w:cs="Arial"/>
        </w:rPr>
      </w:pPr>
    </w:p>
    <w:p w14:paraId="48CE4E43" w14:textId="77777777" w:rsidR="00C94D9C" w:rsidRPr="00460389" w:rsidRDefault="00C94D9C" w:rsidP="00C94D9C">
      <w:pPr>
        <w:rPr>
          <w:rFonts w:asciiTheme="minorHAnsi" w:hAnsiTheme="minorHAnsi" w:cs="Arial"/>
        </w:rPr>
      </w:pPr>
    </w:p>
    <w:p w14:paraId="2D9D2B32" w14:textId="77777777" w:rsidR="00C94D9C" w:rsidRPr="007B0654" w:rsidRDefault="00C94D9C" w:rsidP="00C94D9C">
      <w:pPr>
        <w:rPr>
          <w:rFonts w:ascii="Arial" w:hAnsi="Arial" w:cs="Arial"/>
        </w:rPr>
      </w:pPr>
    </w:p>
    <w:p w14:paraId="018EE241" w14:textId="77777777" w:rsidR="00C94D9C" w:rsidRPr="007B0654" w:rsidRDefault="00C94D9C" w:rsidP="00C94D9C">
      <w:pPr>
        <w:rPr>
          <w:rFonts w:ascii="Arial" w:hAnsi="Arial" w:cs="Arial"/>
        </w:rPr>
      </w:pPr>
    </w:p>
    <w:p w14:paraId="618A76DB" w14:textId="77777777" w:rsidR="00C94D9C" w:rsidRPr="007B0654" w:rsidRDefault="00C94D9C" w:rsidP="00C94D9C">
      <w:pPr>
        <w:rPr>
          <w:rFonts w:ascii="Arial" w:hAnsi="Arial" w:cs="Arial"/>
        </w:rPr>
      </w:pPr>
    </w:p>
    <w:p w14:paraId="17FEA5F3" w14:textId="77777777" w:rsidR="00C94D9C" w:rsidRPr="00C94D9C" w:rsidRDefault="00C94D9C" w:rsidP="00C94D9C">
      <w:pPr>
        <w:rPr>
          <w:sz w:val="32"/>
          <w:szCs w:val="32"/>
        </w:rPr>
      </w:pPr>
    </w:p>
    <w:p w14:paraId="1F3119EB" w14:textId="77777777" w:rsidR="00C94D9C" w:rsidRPr="00E720D8" w:rsidRDefault="00C94D9C" w:rsidP="00EC6433">
      <w:pPr>
        <w:jc w:val="center"/>
        <w:rPr>
          <w:rFonts w:asciiTheme="minorHAnsi" w:hAnsiTheme="minorHAnsi" w:cs="Arial"/>
          <w:b/>
          <w:sz w:val="32"/>
          <w:szCs w:val="32"/>
        </w:rPr>
      </w:pPr>
      <w:r w:rsidRPr="00E720D8">
        <w:rPr>
          <w:rFonts w:asciiTheme="minorHAnsi" w:hAnsiTheme="minorHAnsi" w:cs="Arial"/>
          <w:b/>
          <w:sz w:val="32"/>
          <w:szCs w:val="32"/>
        </w:rPr>
        <w:t>POLICY SECTION</w:t>
      </w:r>
    </w:p>
    <w:p w14:paraId="39BC2084" w14:textId="77777777" w:rsidR="00EC6433" w:rsidRPr="00E720D8" w:rsidRDefault="00EC6433" w:rsidP="00EC6433">
      <w:pPr>
        <w:jc w:val="center"/>
        <w:rPr>
          <w:rFonts w:asciiTheme="minorHAnsi" w:hAnsiTheme="minorHAnsi"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230"/>
      </w:tblGrid>
      <w:tr w:rsidR="00C94D9C" w:rsidRPr="00E720D8" w14:paraId="6E38ECAA" w14:textId="77777777" w:rsidTr="00E720D8">
        <w:trPr>
          <w:trHeight w:val="1170"/>
          <w:jc w:val="center"/>
        </w:trPr>
        <w:tc>
          <w:tcPr>
            <w:tcW w:w="4230" w:type="dxa"/>
            <w:tcBorders>
              <w:top w:val="double" w:sz="4" w:space="0" w:color="auto"/>
              <w:left w:val="double" w:sz="4" w:space="0" w:color="auto"/>
              <w:bottom w:val="single" w:sz="4" w:space="0" w:color="auto"/>
              <w:right w:val="single" w:sz="4" w:space="0" w:color="auto"/>
            </w:tcBorders>
            <w:shd w:val="clear" w:color="auto" w:fill="33CCCC"/>
          </w:tcPr>
          <w:p w14:paraId="0138411F" w14:textId="77777777" w:rsidR="00C94D9C" w:rsidRPr="00E720D8" w:rsidRDefault="00C94D9C" w:rsidP="00E0708C">
            <w:pPr>
              <w:pStyle w:val="Heading2"/>
              <w:jc w:val="center"/>
              <w:rPr>
                <w:rFonts w:asciiTheme="minorHAnsi" w:hAnsiTheme="minorHAnsi" w:cs="Arial"/>
                <w:b w:val="0"/>
                <w:bCs w:val="0"/>
              </w:rPr>
            </w:pPr>
          </w:p>
          <w:p w14:paraId="6626FB94" w14:textId="77777777" w:rsidR="00C94D9C" w:rsidRPr="00E720D8" w:rsidRDefault="00C94D9C" w:rsidP="00E720D8">
            <w:pPr>
              <w:pStyle w:val="Heading2"/>
              <w:jc w:val="center"/>
              <w:rPr>
                <w:rFonts w:asciiTheme="minorHAnsi" w:hAnsiTheme="minorHAnsi" w:cs="Arial"/>
                <w:bCs w:val="0"/>
              </w:rPr>
            </w:pPr>
            <w:r w:rsidRPr="00E720D8">
              <w:rPr>
                <w:rFonts w:asciiTheme="minorHAnsi" w:hAnsiTheme="minorHAnsi" w:cs="Arial"/>
                <w:bCs w:val="0"/>
              </w:rPr>
              <w:t>NAME OF POLICY</w:t>
            </w:r>
          </w:p>
        </w:tc>
        <w:tc>
          <w:tcPr>
            <w:tcW w:w="4230" w:type="dxa"/>
            <w:tcBorders>
              <w:top w:val="double" w:sz="4" w:space="0" w:color="auto"/>
              <w:left w:val="single" w:sz="4" w:space="0" w:color="auto"/>
              <w:bottom w:val="single" w:sz="4" w:space="0" w:color="auto"/>
              <w:right w:val="double" w:sz="4" w:space="0" w:color="auto"/>
            </w:tcBorders>
            <w:shd w:val="clear" w:color="auto" w:fill="33CCCC"/>
          </w:tcPr>
          <w:p w14:paraId="008E5B40" w14:textId="77777777" w:rsidR="00C94D9C" w:rsidRPr="00E720D8" w:rsidRDefault="00C94D9C" w:rsidP="00E0708C">
            <w:pPr>
              <w:jc w:val="center"/>
              <w:rPr>
                <w:rFonts w:asciiTheme="minorHAnsi" w:hAnsiTheme="minorHAnsi" w:cs="Arial"/>
                <w:b/>
                <w:bCs/>
              </w:rPr>
            </w:pPr>
          </w:p>
          <w:p w14:paraId="704F5634" w14:textId="77777777" w:rsidR="00C94D9C" w:rsidRPr="00E720D8" w:rsidRDefault="00F427F8" w:rsidP="00E720D8">
            <w:pPr>
              <w:pStyle w:val="Heading1"/>
              <w:rPr>
                <w:rFonts w:asciiTheme="minorHAnsi" w:hAnsiTheme="minorHAnsi" w:cs="Arial"/>
                <w:b w:val="0"/>
                <w:bCs w:val="0"/>
                <w:sz w:val="24"/>
                <w:u w:val="none"/>
              </w:rPr>
            </w:pPr>
            <w:r w:rsidRPr="00E720D8">
              <w:rPr>
                <w:rFonts w:asciiTheme="minorHAnsi" w:hAnsiTheme="minorHAnsi" w:cs="Arial"/>
                <w:bCs w:val="0"/>
                <w:sz w:val="24"/>
                <w:u w:val="none"/>
              </w:rPr>
              <w:t>MOVING AND</w:t>
            </w:r>
            <w:r w:rsidR="00C94D9C" w:rsidRPr="00E720D8">
              <w:rPr>
                <w:rFonts w:asciiTheme="minorHAnsi" w:hAnsiTheme="minorHAnsi" w:cs="Arial"/>
                <w:bCs w:val="0"/>
                <w:sz w:val="24"/>
                <w:u w:val="none"/>
              </w:rPr>
              <w:t xml:space="preserve"> HANDLING</w:t>
            </w:r>
          </w:p>
          <w:p w14:paraId="2EAAEC53" w14:textId="77777777" w:rsidR="00C94D9C" w:rsidRPr="00E720D8" w:rsidRDefault="00C94D9C" w:rsidP="00E0708C">
            <w:pPr>
              <w:jc w:val="center"/>
              <w:rPr>
                <w:rFonts w:asciiTheme="minorHAnsi" w:hAnsiTheme="minorHAnsi" w:cs="Arial"/>
                <w:b/>
                <w:bCs/>
              </w:rPr>
            </w:pPr>
          </w:p>
        </w:tc>
      </w:tr>
      <w:tr w:rsidR="00C94D9C" w:rsidRPr="00E720D8" w14:paraId="47D349D8" w14:textId="77777777" w:rsidTr="00E720D8">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18DC1EA9" w14:textId="77777777" w:rsidR="00C94D9C" w:rsidRPr="00E720D8" w:rsidRDefault="00C94D9C" w:rsidP="00616DAD">
            <w:pPr>
              <w:pStyle w:val="Heading2"/>
              <w:jc w:val="center"/>
              <w:rPr>
                <w:rFonts w:asciiTheme="minorHAnsi" w:hAnsiTheme="minorHAnsi" w:cs="Arial"/>
                <w:b w:val="0"/>
                <w:bCs w:val="0"/>
              </w:rPr>
            </w:pPr>
          </w:p>
          <w:p w14:paraId="4F90F842" w14:textId="77777777" w:rsidR="00C94D9C" w:rsidRPr="00E720D8" w:rsidRDefault="00C94D9C" w:rsidP="00616DAD">
            <w:pPr>
              <w:pStyle w:val="Heading2"/>
              <w:jc w:val="center"/>
              <w:rPr>
                <w:rFonts w:asciiTheme="minorHAnsi" w:hAnsiTheme="minorHAnsi" w:cs="Arial"/>
                <w:b w:val="0"/>
                <w:bCs w:val="0"/>
              </w:rPr>
            </w:pPr>
            <w:r w:rsidRPr="00E720D8">
              <w:rPr>
                <w:rFonts w:asciiTheme="minorHAnsi" w:hAnsiTheme="minorHAnsi" w:cs="Arial"/>
                <w:b w:val="0"/>
                <w:bCs w:val="0"/>
              </w:rPr>
              <w:t>PURPOSE</w:t>
            </w:r>
          </w:p>
        </w:tc>
        <w:tc>
          <w:tcPr>
            <w:tcW w:w="4230" w:type="dxa"/>
            <w:tcBorders>
              <w:top w:val="single" w:sz="4" w:space="0" w:color="auto"/>
              <w:left w:val="single" w:sz="4" w:space="0" w:color="auto"/>
              <w:bottom w:val="single" w:sz="4" w:space="0" w:color="auto"/>
              <w:right w:val="double" w:sz="4" w:space="0" w:color="auto"/>
            </w:tcBorders>
          </w:tcPr>
          <w:p w14:paraId="0790E508" w14:textId="77777777" w:rsidR="00C94D9C" w:rsidRPr="00E720D8" w:rsidRDefault="00C94D9C" w:rsidP="00E0708C">
            <w:pPr>
              <w:pStyle w:val="Heading1"/>
              <w:rPr>
                <w:rFonts w:asciiTheme="minorHAnsi" w:hAnsiTheme="minorHAnsi" w:cs="Arial"/>
                <w:sz w:val="24"/>
              </w:rPr>
            </w:pPr>
          </w:p>
          <w:p w14:paraId="5CAF0A58" w14:textId="77777777" w:rsidR="00C94D9C" w:rsidRPr="00E720D8" w:rsidRDefault="00C94D9C" w:rsidP="00E0708C">
            <w:pPr>
              <w:pStyle w:val="Heading1"/>
              <w:rPr>
                <w:rFonts w:asciiTheme="minorHAnsi" w:hAnsiTheme="minorHAnsi" w:cs="Arial"/>
                <w:b w:val="0"/>
                <w:bCs w:val="0"/>
                <w:sz w:val="24"/>
                <w:u w:val="none"/>
              </w:rPr>
            </w:pPr>
            <w:r w:rsidRPr="00E720D8">
              <w:rPr>
                <w:rFonts w:asciiTheme="minorHAnsi" w:hAnsiTheme="minorHAnsi" w:cs="Arial"/>
                <w:b w:val="0"/>
                <w:bCs w:val="0"/>
                <w:sz w:val="24"/>
                <w:u w:val="none"/>
              </w:rPr>
              <w:t>To ensure that practical assistance is given to the service user and health and safety regulations are followed by all members of staff.</w:t>
            </w:r>
          </w:p>
          <w:p w14:paraId="422CB2C7" w14:textId="77777777" w:rsidR="00C94D9C" w:rsidRPr="00E720D8" w:rsidRDefault="00C94D9C" w:rsidP="00E0708C">
            <w:pPr>
              <w:rPr>
                <w:rFonts w:asciiTheme="minorHAnsi" w:hAnsiTheme="minorHAnsi"/>
              </w:rPr>
            </w:pPr>
          </w:p>
        </w:tc>
      </w:tr>
      <w:tr w:rsidR="00C94D9C" w:rsidRPr="00E720D8" w14:paraId="5ADCCDD3" w14:textId="77777777" w:rsidTr="00E720D8">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0FC4BD3C" w14:textId="77777777" w:rsidR="00C94D9C" w:rsidRPr="00E720D8" w:rsidRDefault="00C94D9C" w:rsidP="00616DAD">
            <w:pPr>
              <w:pStyle w:val="Heading2"/>
              <w:jc w:val="center"/>
              <w:rPr>
                <w:rFonts w:asciiTheme="minorHAnsi" w:hAnsiTheme="minorHAnsi" w:cs="Arial"/>
                <w:b w:val="0"/>
                <w:bCs w:val="0"/>
              </w:rPr>
            </w:pPr>
          </w:p>
          <w:p w14:paraId="099C7181" w14:textId="77777777" w:rsidR="00C94D9C" w:rsidRPr="00E720D8" w:rsidRDefault="00C94D9C" w:rsidP="00616DAD">
            <w:pPr>
              <w:pStyle w:val="Heading2"/>
              <w:jc w:val="center"/>
              <w:rPr>
                <w:rFonts w:asciiTheme="minorHAnsi" w:hAnsiTheme="minorHAnsi" w:cs="Arial"/>
                <w:b w:val="0"/>
                <w:bCs w:val="0"/>
              </w:rPr>
            </w:pPr>
            <w:r w:rsidRPr="00E720D8">
              <w:rPr>
                <w:rFonts w:asciiTheme="minorHAnsi" w:hAnsiTheme="minorHAnsi" w:cs="Arial"/>
                <w:b w:val="0"/>
                <w:bCs w:val="0"/>
              </w:rPr>
              <w:t>INITIATING OFFICER</w:t>
            </w:r>
          </w:p>
        </w:tc>
        <w:tc>
          <w:tcPr>
            <w:tcW w:w="4230" w:type="dxa"/>
            <w:tcBorders>
              <w:top w:val="single" w:sz="4" w:space="0" w:color="auto"/>
              <w:left w:val="single" w:sz="4" w:space="0" w:color="auto"/>
              <w:bottom w:val="single" w:sz="4" w:space="0" w:color="auto"/>
              <w:right w:val="double" w:sz="4" w:space="0" w:color="auto"/>
            </w:tcBorders>
          </w:tcPr>
          <w:p w14:paraId="51BB1902" w14:textId="77777777" w:rsidR="00C94D9C" w:rsidRPr="00E720D8" w:rsidRDefault="00C94D9C" w:rsidP="00E0708C">
            <w:pPr>
              <w:pStyle w:val="Heading1"/>
              <w:rPr>
                <w:rFonts w:asciiTheme="minorHAnsi" w:hAnsiTheme="minorHAnsi" w:cs="Arial"/>
                <w:b w:val="0"/>
                <w:bCs w:val="0"/>
                <w:sz w:val="24"/>
                <w:u w:val="none"/>
              </w:rPr>
            </w:pPr>
          </w:p>
          <w:p w14:paraId="11BB55F2" w14:textId="77777777" w:rsidR="00C94D9C" w:rsidRPr="00E720D8" w:rsidRDefault="00FA258A" w:rsidP="00E0708C">
            <w:pPr>
              <w:pStyle w:val="Heading1"/>
              <w:rPr>
                <w:rFonts w:asciiTheme="minorHAnsi" w:hAnsiTheme="minorHAnsi" w:cs="Arial"/>
                <w:b w:val="0"/>
                <w:bCs w:val="0"/>
                <w:sz w:val="24"/>
                <w:u w:val="none"/>
              </w:rPr>
            </w:pPr>
            <w:r w:rsidRPr="00E720D8">
              <w:rPr>
                <w:rFonts w:asciiTheme="minorHAnsi" w:hAnsiTheme="minorHAnsi" w:cs="Arial"/>
                <w:b w:val="0"/>
                <w:bCs w:val="0"/>
                <w:sz w:val="24"/>
                <w:u w:val="none"/>
              </w:rPr>
              <w:t>Jo Austin</w:t>
            </w:r>
          </w:p>
        </w:tc>
      </w:tr>
      <w:tr w:rsidR="00C94D9C" w:rsidRPr="00E720D8" w14:paraId="425EDFC6" w14:textId="77777777" w:rsidTr="00E720D8">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63D0F83C" w14:textId="77777777" w:rsidR="00C94D9C" w:rsidRPr="00E720D8" w:rsidRDefault="00C94D9C" w:rsidP="00616DAD">
            <w:pPr>
              <w:jc w:val="center"/>
              <w:rPr>
                <w:rFonts w:asciiTheme="minorHAnsi" w:hAnsiTheme="minorHAnsi" w:cs="Arial"/>
                <w:sz w:val="28"/>
              </w:rPr>
            </w:pPr>
          </w:p>
          <w:p w14:paraId="62CFF4CE" w14:textId="77777777" w:rsidR="00C94D9C" w:rsidRPr="00E720D8" w:rsidRDefault="00C94D9C" w:rsidP="00616DAD">
            <w:pPr>
              <w:pStyle w:val="Heading2"/>
              <w:jc w:val="center"/>
              <w:rPr>
                <w:rFonts w:asciiTheme="minorHAnsi" w:hAnsiTheme="minorHAnsi" w:cs="Arial"/>
                <w:b w:val="0"/>
                <w:bCs w:val="0"/>
              </w:rPr>
            </w:pPr>
            <w:r w:rsidRPr="00E720D8">
              <w:rPr>
                <w:rFonts w:asciiTheme="minorHAnsi" w:hAnsiTheme="minorHAnsi" w:cs="Arial"/>
                <w:b w:val="0"/>
                <w:bCs w:val="0"/>
              </w:rPr>
              <w:t>APPROVAL BODY</w:t>
            </w:r>
          </w:p>
        </w:tc>
        <w:tc>
          <w:tcPr>
            <w:tcW w:w="4230" w:type="dxa"/>
            <w:tcBorders>
              <w:top w:val="single" w:sz="4" w:space="0" w:color="auto"/>
              <w:left w:val="single" w:sz="4" w:space="0" w:color="auto"/>
              <w:bottom w:val="single" w:sz="4" w:space="0" w:color="auto"/>
              <w:right w:val="double" w:sz="4" w:space="0" w:color="auto"/>
            </w:tcBorders>
          </w:tcPr>
          <w:p w14:paraId="5EEF68F6" w14:textId="77777777" w:rsidR="00C94D9C" w:rsidRPr="00E720D8" w:rsidRDefault="00C94D9C" w:rsidP="00E0708C">
            <w:pPr>
              <w:pStyle w:val="Heading1"/>
              <w:rPr>
                <w:rFonts w:asciiTheme="minorHAnsi" w:hAnsiTheme="minorHAnsi" w:cs="Arial"/>
                <w:b w:val="0"/>
                <w:bCs w:val="0"/>
                <w:sz w:val="24"/>
                <w:u w:val="none"/>
              </w:rPr>
            </w:pPr>
          </w:p>
          <w:p w14:paraId="219A9550" w14:textId="77777777" w:rsidR="00C94D9C" w:rsidRPr="00E720D8" w:rsidRDefault="00C94D9C" w:rsidP="00E720D8">
            <w:pPr>
              <w:pStyle w:val="Heading1"/>
              <w:rPr>
                <w:rFonts w:asciiTheme="minorHAnsi" w:hAnsiTheme="minorHAnsi" w:cs="Arial"/>
                <w:b w:val="0"/>
                <w:bCs w:val="0"/>
                <w:sz w:val="24"/>
                <w:u w:val="none"/>
              </w:rPr>
            </w:pPr>
            <w:r w:rsidRPr="00323D40">
              <w:rPr>
                <w:rFonts w:asciiTheme="minorHAnsi" w:hAnsiTheme="minorHAnsi" w:cs="Arial"/>
                <w:b w:val="0"/>
                <w:bCs w:val="0"/>
                <w:sz w:val="24"/>
                <w:u w:val="none"/>
              </w:rPr>
              <w:t>Surrey County Council</w:t>
            </w:r>
            <w:r w:rsidR="00536D8E" w:rsidRPr="00323D40">
              <w:rPr>
                <w:rFonts w:asciiTheme="minorHAnsi" w:hAnsiTheme="minorHAnsi" w:cs="Arial"/>
                <w:b w:val="0"/>
                <w:bCs w:val="0"/>
                <w:sz w:val="24"/>
                <w:u w:val="none"/>
              </w:rPr>
              <w:t xml:space="preserve"> </w:t>
            </w:r>
            <w:r w:rsidR="00245757">
              <w:rPr>
                <w:rFonts w:asciiTheme="minorHAnsi" w:hAnsiTheme="minorHAnsi" w:cs="Arial"/>
                <w:b w:val="0"/>
                <w:bCs w:val="0"/>
                <w:sz w:val="24"/>
                <w:u w:val="none"/>
              </w:rPr>
              <w:t>Resources</w:t>
            </w:r>
          </w:p>
        </w:tc>
      </w:tr>
      <w:tr w:rsidR="00C94D9C" w:rsidRPr="00E720D8" w14:paraId="22B6F1FD" w14:textId="77777777" w:rsidTr="00E720D8">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4CBB943B" w14:textId="77777777" w:rsidR="00C94D9C" w:rsidRPr="00E720D8" w:rsidRDefault="00C94D9C" w:rsidP="00616DAD">
            <w:pPr>
              <w:jc w:val="center"/>
              <w:rPr>
                <w:rFonts w:asciiTheme="minorHAnsi" w:hAnsiTheme="minorHAnsi" w:cs="Arial"/>
                <w:sz w:val="28"/>
              </w:rPr>
            </w:pPr>
          </w:p>
          <w:p w14:paraId="53328B73" w14:textId="77777777" w:rsidR="00C94D9C" w:rsidRPr="00E720D8" w:rsidRDefault="00C94D9C" w:rsidP="00616DAD">
            <w:pPr>
              <w:pStyle w:val="Heading2"/>
              <w:jc w:val="center"/>
              <w:rPr>
                <w:rFonts w:asciiTheme="minorHAnsi" w:hAnsiTheme="minorHAnsi" w:cs="Arial"/>
                <w:b w:val="0"/>
                <w:bCs w:val="0"/>
              </w:rPr>
            </w:pPr>
            <w:r w:rsidRPr="00E720D8">
              <w:rPr>
                <w:rFonts w:asciiTheme="minorHAnsi" w:hAnsiTheme="minorHAnsi" w:cs="Arial"/>
                <w:b w:val="0"/>
                <w:bCs w:val="0"/>
              </w:rPr>
              <w:t>DATE OF ISSUE</w:t>
            </w:r>
          </w:p>
        </w:tc>
        <w:tc>
          <w:tcPr>
            <w:tcW w:w="4230" w:type="dxa"/>
            <w:tcBorders>
              <w:top w:val="single" w:sz="4" w:space="0" w:color="auto"/>
              <w:left w:val="single" w:sz="4" w:space="0" w:color="auto"/>
              <w:bottom w:val="single" w:sz="4" w:space="0" w:color="auto"/>
              <w:right w:val="double" w:sz="4" w:space="0" w:color="auto"/>
            </w:tcBorders>
          </w:tcPr>
          <w:p w14:paraId="551CA9D2" w14:textId="77777777" w:rsidR="00C94D9C" w:rsidRPr="00E720D8" w:rsidRDefault="00C94D9C" w:rsidP="00E0708C">
            <w:pPr>
              <w:pStyle w:val="Heading1"/>
              <w:rPr>
                <w:rFonts w:asciiTheme="minorHAnsi" w:hAnsiTheme="minorHAnsi" w:cs="Arial"/>
                <w:b w:val="0"/>
                <w:bCs w:val="0"/>
                <w:sz w:val="24"/>
                <w:u w:val="none"/>
              </w:rPr>
            </w:pPr>
          </w:p>
          <w:p w14:paraId="47ABBE79" w14:textId="77777777" w:rsidR="00C94D9C" w:rsidRPr="00E720D8" w:rsidRDefault="00C94D9C" w:rsidP="00E0708C">
            <w:pPr>
              <w:jc w:val="center"/>
              <w:rPr>
                <w:rFonts w:asciiTheme="minorHAnsi" w:hAnsiTheme="minorHAnsi" w:cs="Arial"/>
              </w:rPr>
            </w:pPr>
            <w:r w:rsidRPr="00E720D8">
              <w:rPr>
                <w:rFonts w:asciiTheme="minorHAnsi" w:hAnsiTheme="minorHAnsi" w:cs="Arial"/>
              </w:rPr>
              <w:t>August 2005</w:t>
            </w:r>
          </w:p>
        </w:tc>
      </w:tr>
      <w:tr w:rsidR="00C94D9C" w:rsidRPr="00E720D8" w14:paraId="6095C05D" w14:textId="77777777" w:rsidTr="00E720D8">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5F6E3C11" w14:textId="77777777" w:rsidR="00C94D9C" w:rsidRPr="00E720D8" w:rsidRDefault="00C94D9C" w:rsidP="00616DAD">
            <w:pPr>
              <w:jc w:val="center"/>
              <w:rPr>
                <w:rFonts w:asciiTheme="minorHAnsi" w:hAnsiTheme="minorHAnsi" w:cs="Arial"/>
                <w:sz w:val="28"/>
              </w:rPr>
            </w:pPr>
          </w:p>
          <w:p w14:paraId="23034B1E" w14:textId="77777777" w:rsidR="00C94D9C" w:rsidRPr="00E720D8" w:rsidRDefault="00C94D9C" w:rsidP="00616DAD">
            <w:pPr>
              <w:pStyle w:val="Heading2"/>
              <w:jc w:val="center"/>
              <w:rPr>
                <w:rFonts w:asciiTheme="minorHAnsi" w:hAnsiTheme="minorHAnsi" w:cs="Arial"/>
                <w:b w:val="0"/>
                <w:bCs w:val="0"/>
              </w:rPr>
            </w:pPr>
            <w:r w:rsidRPr="00E720D8">
              <w:rPr>
                <w:rFonts w:asciiTheme="minorHAnsi" w:hAnsiTheme="minorHAnsi" w:cs="Arial"/>
                <w:b w:val="0"/>
                <w:bCs w:val="0"/>
              </w:rPr>
              <w:t>DATE OF REVIEW</w:t>
            </w:r>
          </w:p>
          <w:p w14:paraId="506589CD" w14:textId="77777777" w:rsidR="00C94D9C" w:rsidRPr="00E720D8" w:rsidRDefault="00C94D9C" w:rsidP="00616DAD">
            <w:pPr>
              <w:jc w:val="center"/>
              <w:rPr>
                <w:rFonts w:asciiTheme="minorHAnsi" w:hAnsiTheme="minorHAnsi" w:cs="Arial"/>
                <w:sz w:val="28"/>
              </w:rPr>
            </w:pPr>
          </w:p>
          <w:p w14:paraId="62645763" w14:textId="77777777" w:rsidR="00C94D9C" w:rsidRPr="00E720D8" w:rsidRDefault="00C94D9C" w:rsidP="00616DAD">
            <w:pPr>
              <w:pStyle w:val="Heading2"/>
              <w:jc w:val="center"/>
              <w:rPr>
                <w:rFonts w:asciiTheme="minorHAnsi" w:hAnsiTheme="minorHAnsi" w:cs="Arial"/>
              </w:rPr>
            </w:pPr>
          </w:p>
        </w:tc>
        <w:tc>
          <w:tcPr>
            <w:tcW w:w="4230" w:type="dxa"/>
            <w:tcBorders>
              <w:top w:val="single" w:sz="4" w:space="0" w:color="auto"/>
              <w:left w:val="single" w:sz="4" w:space="0" w:color="auto"/>
              <w:bottom w:val="single" w:sz="4" w:space="0" w:color="auto"/>
              <w:right w:val="double" w:sz="4" w:space="0" w:color="auto"/>
            </w:tcBorders>
          </w:tcPr>
          <w:p w14:paraId="3E79499B" w14:textId="77777777" w:rsidR="00C94D9C" w:rsidRPr="00E720D8" w:rsidRDefault="00C94D9C" w:rsidP="00E0708C">
            <w:pPr>
              <w:pStyle w:val="Heading1"/>
              <w:rPr>
                <w:rFonts w:asciiTheme="minorHAnsi" w:hAnsiTheme="minorHAnsi" w:cs="Arial"/>
                <w:b w:val="0"/>
                <w:bCs w:val="0"/>
                <w:sz w:val="24"/>
                <w:u w:val="none"/>
              </w:rPr>
            </w:pPr>
          </w:p>
          <w:p w14:paraId="4E099494" w14:textId="1877AA70" w:rsidR="00C94D9C" w:rsidRPr="00E720D8" w:rsidRDefault="0016515F" w:rsidP="003004F0">
            <w:pPr>
              <w:jc w:val="center"/>
              <w:rPr>
                <w:rFonts w:asciiTheme="minorHAnsi" w:hAnsiTheme="minorHAnsi" w:cs="Arial"/>
              </w:rPr>
            </w:pPr>
            <w:r>
              <w:rPr>
                <w:rFonts w:asciiTheme="minorHAnsi" w:hAnsiTheme="minorHAnsi" w:cs="Arial"/>
              </w:rPr>
              <w:t>April</w:t>
            </w:r>
            <w:r w:rsidR="007F115B">
              <w:rPr>
                <w:rFonts w:asciiTheme="minorHAnsi" w:hAnsiTheme="minorHAnsi" w:cs="Arial"/>
              </w:rPr>
              <w:t xml:space="preserve"> 202</w:t>
            </w:r>
            <w:r w:rsidR="00B64822">
              <w:rPr>
                <w:rFonts w:asciiTheme="minorHAnsi" w:hAnsiTheme="minorHAnsi" w:cs="Arial"/>
              </w:rPr>
              <w:t>4</w:t>
            </w:r>
          </w:p>
        </w:tc>
      </w:tr>
      <w:tr w:rsidR="00C94D9C" w:rsidRPr="00E720D8" w14:paraId="0A447D6E" w14:textId="77777777" w:rsidTr="00E720D8">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6C019E60" w14:textId="77777777" w:rsidR="00C94D9C" w:rsidRPr="00E720D8" w:rsidRDefault="00C94D9C" w:rsidP="00616DAD">
            <w:pPr>
              <w:jc w:val="center"/>
              <w:rPr>
                <w:rFonts w:asciiTheme="minorHAnsi" w:hAnsiTheme="minorHAnsi" w:cs="Arial"/>
                <w:sz w:val="28"/>
              </w:rPr>
            </w:pPr>
          </w:p>
          <w:p w14:paraId="1525CCFA" w14:textId="77777777" w:rsidR="00C94D9C" w:rsidRPr="00E720D8" w:rsidRDefault="00C94D9C" w:rsidP="00616DAD">
            <w:pPr>
              <w:pStyle w:val="Heading2"/>
              <w:jc w:val="center"/>
              <w:rPr>
                <w:rFonts w:asciiTheme="minorHAnsi" w:hAnsiTheme="minorHAnsi" w:cs="Arial"/>
                <w:b w:val="0"/>
                <w:bCs w:val="0"/>
              </w:rPr>
            </w:pPr>
            <w:r w:rsidRPr="00E720D8">
              <w:rPr>
                <w:rFonts w:asciiTheme="minorHAnsi" w:hAnsiTheme="minorHAnsi" w:cs="Arial"/>
                <w:b w:val="0"/>
                <w:bCs w:val="0"/>
              </w:rPr>
              <w:t>REVIEWING OFFICER</w:t>
            </w:r>
          </w:p>
        </w:tc>
        <w:tc>
          <w:tcPr>
            <w:tcW w:w="4230" w:type="dxa"/>
            <w:tcBorders>
              <w:top w:val="single" w:sz="4" w:space="0" w:color="auto"/>
              <w:left w:val="single" w:sz="4" w:space="0" w:color="auto"/>
              <w:bottom w:val="single" w:sz="4" w:space="0" w:color="auto"/>
              <w:right w:val="double" w:sz="4" w:space="0" w:color="auto"/>
            </w:tcBorders>
          </w:tcPr>
          <w:p w14:paraId="66354F49" w14:textId="77777777" w:rsidR="00C94D9C" w:rsidRPr="00E720D8" w:rsidRDefault="00C94D9C" w:rsidP="00E0708C">
            <w:pPr>
              <w:pStyle w:val="Heading1"/>
              <w:rPr>
                <w:rFonts w:asciiTheme="minorHAnsi" w:hAnsiTheme="minorHAnsi" w:cs="Arial"/>
                <w:b w:val="0"/>
                <w:bCs w:val="0"/>
                <w:sz w:val="24"/>
                <w:u w:val="none"/>
              </w:rPr>
            </w:pPr>
          </w:p>
          <w:p w14:paraId="262F93C4" w14:textId="272EC610" w:rsidR="00F70BDF" w:rsidRPr="00F70BDF" w:rsidRDefault="00B71ABB" w:rsidP="00F70BDF">
            <w:pPr>
              <w:pStyle w:val="Heading1"/>
              <w:rPr>
                <w:rFonts w:asciiTheme="minorHAnsi" w:hAnsiTheme="minorHAnsi" w:cs="Arial"/>
                <w:b w:val="0"/>
                <w:bCs w:val="0"/>
                <w:sz w:val="24"/>
                <w:u w:val="none"/>
              </w:rPr>
            </w:pPr>
            <w:r>
              <w:rPr>
                <w:rFonts w:asciiTheme="minorHAnsi" w:hAnsiTheme="minorHAnsi" w:cs="Arial"/>
                <w:b w:val="0"/>
                <w:bCs w:val="0"/>
                <w:sz w:val="24"/>
                <w:u w:val="none"/>
              </w:rPr>
              <w:t>Jo Austin</w:t>
            </w:r>
          </w:p>
        </w:tc>
      </w:tr>
      <w:tr w:rsidR="00C94D9C" w:rsidRPr="00E720D8" w14:paraId="3012B090" w14:textId="77777777" w:rsidTr="00E720D8">
        <w:trPr>
          <w:trHeight w:val="1377"/>
          <w:jc w:val="center"/>
        </w:trPr>
        <w:tc>
          <w:tcPr>
            <w:tcW w:w="4230" w:type="dxa"/>
            <w:tcBorders>
              <w:top w:val="single" w:sz="4" w:space="0" w:color="auto"/>
              <w:left w:val="double" w:sz="4" w:space="0" w:color="auto"/>
              <w:bottom w:val="double" w:sz="4" w:space="0" w:color="auto"/>
              <w:right w:val="single" w:sz="4" w:space="0" w:color="auto"/>
            </w:tcBorders>
          </w:tcPr>
          <w:p w14:paraId="008C936C" w14:textId="77777777" w:rsidR="00C94D9C" w:rsidRPr="00E720D8" w:rsidRDefault="00C94D9C" w:rsidP="00616DAD">
            <w:pPr>
              <w:jc w:val="center"/>
              <w:rPr>
                <w:rFonts w:asciiTheme="minorHAnsi" w:hAnsiTheme="minorHAnsi" w:cs="Arial"/>
                <w:sz w:val="28"/>
              </w:rPr>
            </w:pPr>
          </w:p>
          <w:p w14:paraId="2C003B07" w14:textId="77777777" w:rsidR="00C94D9C" w:rsidRPr="00E720D8" w:rsidRDefault="00C94D9C" w:rsidP="00616DAD">
            <w:pPr>
              <w:pStyle w:val="Heading2"/>
              <w:jc w:val="center"/>
              <w:rPr>
                <w:rFonts w:asciiTheme="minorHAnsi" w:hAnsiTheme="minorHAnsi" w:cs="Arial"/>
                <w:b w:val="0"/>
                <w:bCs w:val="0"/>
              </w:rPr>
            </w:pPr>
            <w:r w:rsidRPr="00E720D8">
              <w:rPr>
                <w:rFonts w:asciiTheme="minorHAnsi" w:hAnsiTheme="minorHAnsi" w:cs="Arial"/>
                <w:b w:val="0"/>
                <w:bCs w:val="0"/>
              </w:rPr>
              <w:t>DISTRIBUTION</w:t>
            </w:r>
          </w:p>
        </w:tc>
        <w:tc>
          <w:tcPr>
            <w:tcW w:w="4230" w:type="dxa"/>
            <w:tcBorders>
              <w:top w:val="single" w:sz="4" w:space="0" w:color="auto"/>
              <w:left w:val="single" w:sz="4" w:space="0" w:color="auto"/>
              <w:bottom w:val="double" w:sz="4" w:space="0" w:color="auto"/>
              <w:right w:val="double" w:sz="4" w:space="0" w:color="auto"/>
            </w:tcBorders>
          </w:tcPr>
          <w:p w14:paraId="1FE53624" w14:textId="77777777" w:rsidR="00C94D9C" w:rsidRPr="00E720D8" w:rsidRDefault="00C94D9C" w:rsidP="00E0708C">
            <w:pPr>
              <w:pStyle w:val="Heading1"/>
              <w:rPr>
                <w:rFonts w:asciiTheme="minorHAnsi" w:hAnsiTheme="minorHAnsi" w:cs="Arial"/>
                <w:b w:val="0"/>
                <w:bCs w:val="0"/>
                <w:sz w:val="24"/>
                <w:u w:val="none"/>
              </w:rPr>
            </w:pPr>
          </w:p>
          <w:p w14:paraId="375AC3B4" w14:textId="77777777" w:rsidR="00C94D9C" w:rsidRPr="00E720D8" w:rsidRDefault="00C94D9C" w:rsidP="00323D40">
            <w:pPr>
              <w:jc w:val="center"/>
              <w:rPr>
                <w:rFonts w:asciiTheme="minorHAnsi" w:hAnsiTheme="minorHAnsi" w:cs="Arial"/>
              </w:rPr>
            </w:pPr>
            <w:r w:rsidRPr="00E720D8">
              <w:rPr>
                <w:rFonts w:asciiTheme="minorHAnsi" w:hAnsiTheme="minorHAnsi" w:cs="Arial"/>
              </w:rPr>
              <w:t xml:space="preserve">All Support workers and </w:t>
            </w:r>
            <w:r w:rsidR="00323D40">
              <w:rPr>
                <w:rFonts w:asciiTheme="minorHAnsi" w:hAnsiTheme="minorHAnsi" w:cs="Arial"/>
              </w:rPr>
              <w:t>Families</w:t>
            </w:r>
          </w:p>
        </w:tc>
      </w:tr>
    </w:tbl>
    <w:p w14:paraId="580C5024" w14:textId="77777777" w:rsidR="00C94D9C" w:rsidRDefault="00C94D9C" w:rsidP="00C94D9C">
      <w:pPr>
        <w:pStyle w:val="Heading1"/>
        <w:jc w:val="left"/>
        <w:rPr>
          <w:rFonts w:cs="Arial"/>
          <w:sz w:val="32"/>
          <w:u w:val="none"/>
        </w:rPr>
      </w:pPr>
    </w:p>
    <w:p w14:paraId="6B6B4805" w14:textId="77777777" w:rsidR="00C94D9C" w:rsidRDefault="00C94D9C" w:rsidP="00C94D9C">
      <w:r>
        <w:br w:type="page"/>
      </w:r>
    </w:p>
    <w:p w14:paraId="0DB6EAF2" w14:textId="77777777" w:rsidR="00C94D9C" w:rsidRPr="00E720D8" w:rsidRDefault="00F427F8" w:rsidP="004E5A78">
      <w:pPr>
        <w:pStyle w:val="Heading1"/>
        <w:pBdr>
          <w:top w:val="single" w:sz="12" w:space="5" w:color="auto"/>
          <w:left w:val="single" w:sz="12" w:space="4" w:color="auto"/>
          <w:bottom w:val="single" w:sz="12" w:space="5" w:color="auto"/>
          <w:right w:val="single" w:sz="12" w:space="4" w:color="auto"/>
        </w:pBdr>
        <w:shd w:val="clear" w:color="auto" w:fill="33CCCC"/>
        <w:rPr>
          <w:rFonts w:asciiTheme="minorHAnsi" w:hAnsiTheme="minorHAnsi" w:cs="Arial"/>
          <w:szCs w:val="28"/>
          <w:u w:val="none"/>
        </w:rPr>
      </w:pPr>
      <w:r w:rsidRPr="00E720D8">
        <w:rPr>
          <w:rFonts w:asciiTheme="minorHAnsi" w:hAnsiTheme="minorHAnsi" w:cs="Arial"/>
          <w:szCs w:val="28"/>
          <w:u w:val="none"/>
        </w:rPr>
        <w:lastRenderedPageBreak/>
        <w:t>MOVING AND HANDLING</w:t>
      </w:r>
    </w:p>
    <w:p w14:paraId="3D5FF498" w14:textId="77777777" w:rsidR="00C94D9C" w:rsidRPr="00E720D8" w:rsidRDefault="00C94D9C" w:rsidP="00C94D9C">
      <w:pPr>
        <w:rPr>
          <w:rFonts w:asciiTheme="minorHAnsi" w:hAnsiTheme="minorHAnsi" w:cs="Arial"/>
        </w:rPr>
      </w:pPr>
    </w:p>
    <w:p w14:paraId="25374B47" w14:textId="77777777" w:rsidR="00C94D9C" w:rsidRPr="00E720D8" w:rsidRDefault="00C94D9C" w:rsidP="00C94D9C">
      <w:pPr>
        <w:pStyle w:val="Title"/>
        <w:rPr>
          <w:rFonts w:asciiTheme="minorHAnsi" w:hAnsiTheme="minorHAnsi"/>
          <w:b w:val="0"/>
          <w:bCs w:val="0"/>
          <w:sz w:val="24"/>
        </w:rPr>
      </w:pPr>
      <w:r w:rsidRPr="00E720D8">
        <w:rPr>
          <w:rFonts w:asciiTheme="minorHAnsi" w:hAnsiTheme="minorHAnsi"/>
          <w:sz w:val="24"/>
        </w:rPr>
        <w:t xml:space="preserve"> Information for Service Users </w:t>
      </w:r>
    </w:p>
    <w:p w14:paraId="554FB763" w14:textId="77777777" w:rsidR="00C94D9C" w:rsidRPr="00E720D8" w:rsidRDefault="00C94D9C" w:rsidP="00C94D9C">
      <w:pPr>
        <w:pStyle w:val="Subtitle"/>
        <w:rPr>
          <w:rFonts w:asciiTheme="minorHAnsi" w:hAnsiTheme="minorHAnsi"/>
          <w:b w:val="0"/>
          <w:bCs w:val="0"/>
          <w:sz w:val="24"/>
        </w:rPr>
      </w:pPr>
    </w:p>
    <w:p w14:paraId="6E3B2D93" w14:textId="77777777" w:rsidR="00C94D9C" w:rsidRPr="00E720D8" w:rsidRDefault="00C94D9C" w:rsidP="00C94D9C">
      <w:pPr>
        <w:pStyle w:val="Subtitle"/>
        <w:jc w:val="both"/>
        <w:rPr>
          <w:rFonts w:asciiTheme="minorHAnsi" w:hAnsiTheme="minorHAnsi"/>
          <w:b w:val="0"/>
          <w:bCs w:val="0"/>
          <w:sz w:val="24"/>
        </w:rPr>
      </w:pPr>
      <w:r w:rsidRPr="00E720D8">
        <w:rPr>
          <w:rFonts w:asciiTheme="minorHAnsi" w:hAnsiTheme="minorHAnsi"/>
          <w:b w:val="0"/>
          <w:bCs w:val="0"/>
          <w:sz w:val="24"/>
        </w:rPr>
        <w:t>The overall aim of arranging for you and your child to have practical assistance at home is to enable you to remain as independent as possible and in control of your own lives.</w:t>
      </w:r>
    </w:p>
    <w:p w14:paraId="6F504DB8" w14:textId="77777777" w:rsidR="00C94D9C" w:rsidRPr="00E720D8" w:rsidRDefault="00C94D9C" w:rsidP="00C94D9C">
      <w:pPr>
        <w:pStyle w:val="Subtitle"/>
        <w:jc w:val="both"/>
        <w:rPr>
          <w:rFonts w:asciiTheme="minorHAnsi" w:hAnsiTheme="minorHAnsi"/>
          <w:b w:val="0"/>
          <w:bCs w:val="0"/>
          <w:sz w:val="24"/>
        </w:rPr>
      </w:pPr>
    </w:p>
    <w:p w14:paraId="76C28CA4" w14:textId="77777777" w:rsidR="00C94D9C" w:rsidRPr="00E720D8" w:rsidRDefault="00C94D9C" w:rsidP="00C94D9C">
      <w:pPr>
        <w:pStyle w:val="Subtitle"/>
        <w:jc w:val="both"/>
        <w:rPr>
          <w:rFonts w:asciiTheme="minorHAnsi" w:hAnsiTheme="minorHAnsi"/>
          <w:b w:val="0"/>
          <w:bCs w:val="0"/>
          <w:sz w:val="24"/>
        </w:rPr>
      </w:pPr>
      <w:r w:rsidRPr="00E720D8">
        <w:rPr>
          <w:rFonts w:asciiTheme="minorHAnsi" w:hAnsiTheme="minorHAnsi"/>
          <w:b w:val="0"/>
          <w:bCs w:val="0"/>
          <w:sz w:val="24"/>
        </w:rPr>
        <w:t xml:space="preserve">We can now do this more effectively by incorporating the use of equipment and better ways of working.  There is no </w:t>
      </w:r>
      <w:r w:rsidR="00E720D8">
        <w:rPr>
          <w:rFonts w:asciiTheme="minorHAnsi" w:hAnsiTheme="minorHAnsi"/>
          <w:b w:val="0"/>
          <w:bCs w:val="0"/>
          <w:sz w:val="24"/>
        </w:rPr>
        <w:t>‘</w:t>
      </w:r>
      <w:r w:rsidRPr="00E720D8">
        <w:rPr>
          <w:rFonts w:asciiTheme="minorHAnsi" w:hAnsiTheme="minorHAnsi"/>
          <w:b w:val="0"/>
          <w:bCs w:val="0"/>
          <w:sz w:val="24"/>
        </w:rPr>
        <w:t>one solution</w:t>
      </w:r>
      <w:r w:rsidR="00E720D8">
        <w:rPr>
          <w:rFonts w:asciiTheme="minorHAnsi" w:hAnsiTheme="minorHAnsi"/>
          <w:b w:val="0"/>
          <w:bCs w:val="0"/>
          <w:sz w:val="24"/>
        </w:rPr>
        <w:t>’</w:t>
      </w:r>
      <w:r w:rsidRPr="00E720D8">
        <w:rPr>
          <w:rFonts w:asciiTheme="minorHAnsi" w:hAnsiTheme="minorHAnsi"/>
          <w:b w:val="0"/>
          <w:bCs w:val="0"/>
          <w:sz w:val="24"/>
        </w:rPr>
        <w:t xml:space="preserve"> that will meet all needs</w:t>
      </w:r>
      <w:r w:rsidR="00E720D8">
        <w:rPr>
          <w:rFonts w:asciiTheme="minorHAnsi" w:hAnsiTheme="minorHAnsi"/>
          <w:b w:val="0"/>
          <w:bCs w:val="0"/>
          <w:sz w:val="24"/>
        </w:rPr>
        <w:t>,</w:t>
      </w:r>
      <w:r w:rsidRPr="00E720D8">
        <w:rPr>
          <w:rFonts w:asciiTheme="minorHAnsi" w:hAnsiTheme="minorHAnsi"/>
          <w:b w:val="0"/>
          <w:bCs w:val="0"/>
          <w:sz w:val="24"/>
        </w:rPr>
        <w:t xml:space="preserve"> but each individual young person will be assessed at home</w:t>
      </w:r>
      <w:r w:rsidR="00676CC0" w:rsidRPr="00E720D8">
        <w:rPr>
          <w:rFonts w:asciiTheme="minorHAnsi" w:hAnsiTheme="minorHAnsi"/>
          <w:b w:val="0"/>
          <w:bCs w:val="0"/>
          <w:sz w:val="24"/>
        </w:rPr>
        <w:t xml:space="preserve"> by our qualified co-ordinators </w:t>
      </w:r>
      <w:r w:rsidRPr="00E720D8">
        <w:rPr>
          <w:rFonts w:asciiTheme="minorHAnsi" w:hAnsiTheme="minorHAnsi"/>
          <w:b w:val="0"/>
          <w:bCs w:val="0"/>
          <w:sz w:val="24"/>
        </w:rPr>
        <w:t>to identify which solutions will best ensure the safety of all involved e.g., the young person, family members and people working within your home.</w:t>
      </w:r>
    </w:p>
    <w:p w14:paraId="209A7913" w14:textId="77777777" w:rsidR="00C94D9C" w:rsidRPr="00E720D8" w:rsidRDefault="00C94D9C" w:rsidP="00C94D9C">
      <w:pPr>
        <w:pStyle w:val="Subtitle"/>
        <w:jc w:val="both"/>
        <w:rPr>
          <w:rFonts w:asciiTheme="minorHAnsi" w:hAnsiTheme="minorHAnsi"/>
          <w:b w:val="0"/>
          <w:bCs w:val="0"/>
          <w:sz w:val="24"/>
        </w:rPr>
      </w:pPr>
    </w:p>
    <w:p w14:paraId="61238D5D" w14:textId="77777777" w:rsidR="00C94D9C" w:rsidRPr="00E720D8" w:rsidRDefault="00C94D9C" w:rsidP="00C94D9C">
      <w:pPr>
        <w:pStyle w:val="Subtitle"/>
        <w:jc w:val="both"/>
        <w:rPr>
          <w:rFonts w:asciiTheme="minorHAnsi" w:hAnsiTheme="minorHAnsi"/>
          <w:b w:val="0"/>
          <w:bCs w:val="0"/>
          <w:sz w:val="24"/>
        </w:rPr>
      </w:pPr>
      <w:r w:rsidRPr="00E720D8">
        <w:rPr>
          <w:rFonts w:asciiTheme="minorHAnsi" w:hAnsiTheme="minorHAnsi"/>
          <w:b w:val="0"/>
          <w:bCs w:val="0"/>
          <w:sz w:val="24"/>
        </w:rPr>
        <w:t>The type of personal assistance that the young person needs will be assessed and agreed with the young person and their paren</w:t>
      </w:r>
      <w:r w:rsidR="00E720D8">
        <w:rPr>
          <w:rFonts w:asciiTheme="minorHAnsi" w:hAnsiTheme="minorHAnsi"/>
          <w:b w:val="0"/>
          <w:bCs w:val="0"/>
          <w:sz w:val="24"/>
        </w:rPr>
        <w:t xml:space="preserve">t carer and the Social Worker. </w:t>
      </w:r>
      <w:r w:rsidRPr="00E720D8">
        <w:rPr>
          <w:rFonts w:asciiTheme="minorHAnsi" w:hAnsiTheme="minorHAnsi"/>
          <w:b w:val="0"/>
          <w:bCs w:val="0"/>
          <w:sz w:val="24"/>
        </w:rPr>
        <w:t>There may be activities that the young person could do more easily on their own or with minimal assistance</w:t>
      </w:r>
      <w:r w:rsidR="00E720D8">
        <w:rPr>
          <w:rFonts w:asciiTheme="minorHAnsi" w:hAnsiTheme="minorHAnsi"/>
          <w:b w:val="0"/>
          <w:bCs w:val="0"/>
          <w:sz w:val="24"/>
        </w:rPr>
        <w:t>,</w:t>
      </w:r>
      <w:r w:rsidRPr="00E720D8">
        <w:rPr>
          <w:rFonts w:asciiTheme="minorHAnsi" w:hAnsiTheme="minorHAnsi"/>
          <w:b w:val="0"/>
          <w:bCs w:val="0"/>
          <w:sz w:val="24"/>
        </w:rPr>
        <w:t xml:space="preserve"> if elements </w:t>
      </w:r>
      <w:r w:rsidR="00E720D8">
        <w:rPr>
          <w:rFonts w:asciiTheme="minorHAnsi" w:hAnsiTheme="minorHAnsi"/>
          <w:b w:val="0"/>
          <w:bCs w:val="0"/>
          <w:sz w:val="24"/>
        </w:rPr>
        <w:t>of their home and furniture are</w:t>
      </w:r>
      <w:r w:rsidRPr="00E720D8">
        <w:rPr>
          <w:rFonts w:asciiTheme="minorHAnsi" w:hAnsiTheme="minorHAnsi"/>
          <w:b w:val="0"/>
          <w:bCs w:val="0"/>
          <w:sz w:val="24"/>
        </w:rPr>
        <w:t xml:space="preserve"> adjusted.  If this is the case the Social Worker</w:t>
      </w:r>
      <w:r w:rsidR="00676CC0" w:rsidRPr="00E720D8">
        <w:rPr>
          <w:rFonts w:asciiTheme="minorHAnsi" w:hAnsiTheme="minorHAnsi"/>
          <w:b w:val="0"/>
          <w:bCs w:val="0"/>
          <w:sz w:val="24"/>
        </w:rPr>
        <w:t>/ Co-ordinator</w:t>
      </w:r>
      <w:r w:rsidRPr="00E720D8">
        <w:rPr>
          <w:rFonts w:asciiTheme="minorHAnsi" w:hAnsiTheme="minorHAnsi"/>
          <w:b w:val="0"/>
          <w:bCs w:val="0"/>
          <w:sz w:val="24"/>
        </w:rPr>
        <w:t xml:space="preserve"> will arrange for an Occupational Therapist to visit and assess them at home.</w:t>
      </w:r>
    </w:p>
    <w:p w14:paraId="2BF32338" w14:textId="77777777" w:rsidR="00C94D9C" w:rsidRPr="00E720D8" w:rsidRDefault="00C94D9C" w:rsidP="00C94D9C">
      <w:pPr>
        <w:pStyle w:val="Subtitle"/>
        <w:jc w:val="both"/>
        <w:rPr>
          <w:rFonts w:asciiTheme="minorHAnsi" w:hAnsiTheme="minorHAnsi"/>
          <w:b w:val="0"/>
          <w:bCs w:val="0"/>
          <w:sz w:val="24"/>
        </w:rPr>
      </w:pPr>
    </w:p>
    <w:p w14:paraId="299AED8B" w14:textId="77777777" w:rsidR="00C94D9C" w:rsidRPr="00E720D8" w:rsidRDefault="00C94D9C" w:rsidP="00C94D9C">
      <w:pPr>
        <w:pStyle w:val="Subtitle"/>
        <w:jc w:val="both"/>
        <w:rPr>
          <w:rFonts w:asciiTheme="minorHAnsi" w:hAnsiTheme="minorHAnsi"/>
          <w:b w:val="0"/>
          <w:bCs w:val="0"/>
          <w:sz w:val="24"/>
        </w:rPr>
      </w:pPr>
      <w:r w:rsidRPr="00E720D8">
        <w:rPr>
          <w:rFonts w:asciiTheme="minorHAnsi" w:hAnsiTheme="minorHAnsi"/>
          <w:b w:val="0"/>
          <w:bCs w:val="0"/>
          <w:sz w:val="24"/>
        </w:rPr>
        <w:t xml:space="preserve">Should your child need a substantial amount of personal assistance we can use a variety of equipment to enable the Support workers to assist you safely.  As an employer of Support workers in your home we have a duty to ensure their health, </w:t>
      </w:r>
      <w:proofErr w:type="gramStart"/>
      <w:r w:rsidRPr="00E720D8">
        <w:rPr>
          <w:rFonts w:asciiTheme="minorHAnsi" w:hAnsiTheme="minorHAnsi"/>
          <w:b w:val="0"/>
          <w:bCs w:val="0"/>
          <w:sz w:val="24"/>
        </w:rPr>
        <w:t>safety</w:t>
      </w:r>
      <w:proofErr w:type="gramEnd"/>
      <w:r w:rsidRPr="00E720D8">
        <w:rPr>
          <w:rFonts w:asciiTheme="minorHAnsi" w:hAnsiTheme="minorHAnsi"/>
          <w:b w:val="0"/>
          <w:bCs w:val="0"/>
          <w:sz w:val="24"/>
        </w:rPr>
        <w:t xml:space="preserve"> and welfare at work. This means that Support workers are unable to manually lift your child and must have an unobstructed space in which to work with them.</w:t>
      </w:r>
    </w:p>
    <w:p w14:paraId="3797AAF0" w14:textId="77777777" w:rsidR="00C94D9C" w:rsidRPr="00E720D8" w:rsidRDefault="00C94D9C" w:rsidP="00C94D9C">
      <w:pPr>
        <w:pStyle w:val="Subtitle"/>
        <w:jc w:val="both"/>
        <w:rPr>
          <w:rFonts w:asciiTheme="minorHAnsi" w:hAnsiTheme="minorHAnsi"/>
          <w:b w:val="0"/>
          <w:bCs w:val="0"/>
          <w:sz w:val="24"/>
        </w:rPr>
      </w:pPr>
    </w:p>
    <w:p w14:paraId="508590EE" w14:textId="77777777" w:rsidR="00C94D9C" w:rsidRPr="00E720D8" w:rsidRDefault="00D70F62" w:rsidP="00C94D9C">
      <w:pPr>
        <w:pStyle w:val="Subtitle"/>
        <w:jc w:val="both"/>
        <w:rPr>
          <w:rFonts w:asciiTheme="minorHAnsi" w:hAnsiTheme="minorHAnsi"/>
          <w:b w:val="0"/>
          <w:bCs w:val="0"/>
          <w:sz w:val="24"/>
        </w:rPr>
      </w:pPr>
      <w:r w:rsidRPr="00E720D8">
        <w:rPr>
          <w:rFonts w:asciiTheme="minorHAnsi" w:hAnsiTheme="minorHAnsi"/>
          <w:b w:val="0"/>
          <w:bCs w:val="0"/>
          <w:sz w:val="24"/>
        </w:rPr>
        <w:t xml:space="preserve">Where moving and </w:t>
      </w:r>
      <w:r w:rsidR="00C94D9C" w:rsidRPr="00E720D8">
        <w:rPr>
          <w:rFonts w:asciiTheme="minorHAnsi" w:hAnsiTheme="minorHAnsi"/>
          <w:b w:val="0"/>
          <w:bCs w:val="0"/>
          <w:sz w:val="24"/>
        </w:rPr>
        <w:t xml:space="preserve">handling is </w:t>
      </w:r>
      <w:proofErr w:type="gramStart"/>
      <w:r w:rsidR="00C94D9C" w:rsidRPr="00E720D8">
        <w:rPr>
          <w:rFonts w:asciiTheme="minorHAnsi" w:hAnsiTheme="minorHAnsi"/>
          <w:b w:val="0"/>
          <w:bCs w:val="0"/>
          <w:sz w:val="24"/>
        </w:rPr>
        <w:t>required</w:t>
      </w:r>
      <w:proofErr w:type="gramEnd"/>
      <w:r w:rsidR="00C94D9C" w:rsidRPr="00E720D8">
        <w:rPr>
          <w:rFonts w:asciiTheme="minorHAnsi" w:hAnsiTheme="minorHAnsi"/>
          <w:b w:val="0"/>
          <w:bCs w:val="0"/>
          <w:sz w:val="24"/>
        </w:rPr>
        <w:t xml:space="preserve"> we must assess the level of risk involved and minimize the risk of injury to your Support workers as far as possible.  This may involve a manual handling assessment by an Occupational Therapist.  Information outlining any methods identified and the use of equipment will be reco</w:t>
      </w:r>
      <w:r w:rsidR="00676CC0" w:rsidRPr="00E720D8">
        <w:rPr>
          <w:rFonts w:asciiTheme="minorHAnsi" w:hAnsiTheme="minorHAnsi"/>
          <w:b w:val="0"/>
          <w:bCs w:val="0"/>
          <w:sz w:val="24"/>
        </w:rPr>
        <w:t>rded on a manual handling assessment in your child’s risk assessment</w:t>
      </w:r>
      <w:r w:rsidR="00C94D9C" w:rsidRPr="00E720D8">
        <w:rPr>
          <w:rFonts w:asciiTheme="minorHAnsi" w:hAnsiTheme="minorHAnsi"/>
          <w:b w:val="0"/>
          <w:bCs w:val="0"/>
          <w:sz w:val="24"/>
        </w:rPr>
        <w:t xml:space="preserve">.  This will be available to you and all those involved, </w:t>
      </w:r>
      <w:r w:rsidR="002B1DA5" w:rsidRPr="00E720D8">
        <w:rPr>
          <w:rFonts w:asciiTheme="minorHAnsi" w:hAnsiTheme="minorHAnsi"/>
          <w:b w:val="0"/>
          <w:bCs w:val="0"/>
          <w:sz w:val="24"/>
        </w:rPr>
        <w:t>ensuring</w:t>
      </w:r>
      <w:r w:rsidR="00C94D9C" w:rsidRPr="00E720D8">
        <w:rPr>
          <w:rFonts w:asciiTheme="minorHAnsi" w:hAnsiTheme="minorHAnsi"/>
          <w:b w:val="0"/>
          <w:bCs w:val="0"/>
          <w:sz w:val="24"/>
        </w:rPr>
        <w:t xml:space="preserve"> consistency.</w:t>
      </w:r>
    </w:p>
    <w:p w14:paraId="2F15C8D6" w14:textId="77777777" w:rsidR="00C94D9C" w:rsidRPr="00E720D8" w:rsidRDefault="00C94D9C" w:rsidP="00C94D9C">
      <w:pPr>
        <w:pStyle w:val="Subtitle"/>
        <w:jc w:val="both"/>
        <w:rPr>
          <w:rFonts w:asciiTheme="minorHAnsi" w:hAnsiTheme="minorHAnsi"/>
          <w:b w:val="0"/>
          <w:bCs w:val="0"/>
          <w:sz w:val="24"/>
        </w:rPr>
      </w:pPr>
    </w:p>
    <w:p w14:paraId="71C6936E" w14:textId="77777777" w:rsidR="00C94D9C" w:rsidRPr="00E720D8" w:rsidRDefault="00C94D9C" w:rsidP="00C94D9C">
      <w:pPr>
        <w:pStyle w:val="Subtitle"/>
        <w:jc w:val="both"/>
        <w:rPr>
          <w:rFonts w:asciiTheme="minorHAnsi" w:hAnsiTheme="minorHAnsi"/>
          <w:b w:val="0"/>
          <w:bCs w:val="0"/>
          <w:sz w:val="24"/>
        </w:rPr>
      </w:pPr>
      <w:r w:rsidRPr="00E720D8">
        <w:rPr>
          <w:rFonts w:asciiTheme="minorHAnsi" w:hAnsiTheme="minorHAnsi"/>
          <w:b w:val="0"/>
          <w:bCs w:val="0"/>
          <w:sz w:val="24"/>
        </w:rPr>
        <w:t>Changes in your child’s circumstances are likely to occur over time.  Either you or your support worker should make your child’s Social Worker/Surrey Domiciliary Care</w:t>
      </w:r>
      <w:r w:rsidR="002B1DA5" w:rsidRPr="00E720D8">
        <w:rPr>
          <w:rFonts w:asciiTheme="minorHAnsi" w:hAnsiTheme="minorHAnsi"/>
          <w:b w:val="0"/>
          <w:bCs w:val="0"/>
          <w:sz w:val="24"/>
        </w:rPr>
        <w:t xml:space="preserve"> Manager or</w:t>
      </w:r>
      <w:r w:rsidR="00323D40">
        <w:rPr>
          <w:rFonts w:asciiTheme="minorHAnsi" w:hAnsiTheme="minorHAnsi"/>
          <w:b w:val="0"/>
          <w:bCs w:val="0"/>
          <w:sz w:val="24"/>
        </w:rPr>
        <w:t xml:space="preserve"> C</w:t>
      </w:r>
      <w:r w:rsidRPr="00E720D8">
        <w:rPr>
          <w:rFonts w:asciiTheme="minorHAnsi" w:hAnsiTheme="minorHAnsi"/>
          <w:b w:val="0"/>
          <w:bCs w:val="0"/>
          <w:sz w:val="24"/>
        </w:rPr>
        <w:t xml:space="preserve">o-ordinator aware of these.  This will enable us to plan changes, which will avoid crisis situations developing.  A visit from an Occupational Therapist may be required, to identify a new safe method of working.  </w:t>
      </w:r>
    </w:p>
    <w:p w14:paraId="6A12CD0F" w14:textId="77777777" w:rsidR="00C94D9C" w:rsidRPr="00E720D8" w:rsidRDefault="00C94D9C" w:rsidP="00C94D9C">
      <w:pPr>
        <w:pStyle w:val="Subtitle"/>
        <w:jc w:val="both"/>
        <w:rPr>
          <w:rFonts w:asciiTheme="minorHAnsi" w:hAnsiTheme="minorHAnsi"/>
          <w:b w:val="0"/>
          <w:bCs w:val="0"/>
          <w:sz w:val="24"/>
        </w:rPr>
      </w:pPr>
    </w:p>
    <w:p w14:paraId="6E519A14" w14:textId="77777777" w:rsidR="00C94D9C" w:rsidRPr="00E720D8" w:rsidRDefault="00C94D9C" w:rsidP="00C94D9C">
      <w:pPr>
        <w:pStyle w:val="Subtitle"/>
        <w:jc w:val="both"/>
        <w:rPr>
          <w:rFonts w:asciiTheme="minorHAnsi" w:hAnsiTheme="minorHAnsi"/>
          <w:b w:val="0"/>
          <w:bCs w:val="0"/>
          <w:sz w:val="24"/>
        </w:rPr>
      </w:pPr>
      <w:r w:rsidRPr="00E720D8">
        <w:rPr>
          <w:rFonts w:asciiTheme="minorHAnsi" w:hAnsiTheme="minorHAnsi"/>
          <w:b w:val="0"/>
          <w:bCs w:val="0"/>
          <w:sz w:val="24"/>
        </w:rPr>
        <w:t xml:space="preserve">Throughout the above we need you and your child to be central to the information gathering and </w:t>
      </w:r>
      <w:proofErr w:type="gramStart"/>
      <w:r w:rsidRPr="00E720D8">
        <w:rPr>
          <w:rFonts w:asciiTheme="minorHAnsi" w:hAnsiTheme="minorHAnsi"/>
          <w:b w:val="0"/>
          <w:bCs w:val="0"/>
          <w:sz w:val="24"/>
        </w:rPr>
        <w:t>decision making</w:t>
      </w:r>
      <w:proofErr w:type="gramEnd"/>
      <w:r w:rsidRPr="00E720D8">
        <w:rPr>
          <w:rFonts w:asciiTheme="minorHAnsi" w:hAnsiTheme="minorHAnsi"/>
          <w:b w:val="0"/>
          <w:bCs w:val="0"/>
          <w:sz w:val="24"/>
        </w:rPr>
        <w:t xml:space="preserve"> process.  It is essential, however, that Support workers make full and proper use of the agreed way of handling in compliance with the Manual Handling Operations Regulations 1992 and Health and Safety at Work Act 1974.</w:t>
      </w:r>
    </w:p>
    <w:p w14:paraId="4B90E51B" w14:textId="77777777" w:rsidR="00C94D9C" w:rsidRPr="00E720D8" w:rsidRDefault="00C94D9C" w:rsidP="00C94D9C">
      <w:pPr>
        <w:rPr>
          <w:rFonts w:asciiTheme="minorHAnsi" w:hAnsiTheme="minorHAnsi" w:cs="Arial"/>
        </w:rPr>
      </w:pPr>
    </w:p>
    <w:p w14:paraId="10B20FC2" w14:textId="77777777" w:rsidR="00C94D9C" w:rsidRPr="00E720D8" w:rsidRDefault="00C94D9C" w:rsidP="00C94D9C">
      <w:pPr>
        <w:rPr>
          <w:rFonts w:asciiTheme="minorHAnsi" w:hAnsiTheme="minorHAnsi" w:cs="Arial"/>
          <w:sz w:val="28"/>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230"/>
      </w:tblGrid>
      <w:tr w:rsidR="00C94D9C" w:rsidRPr="007B0654" w14:paraId="20F0C94B" w14:textId="77777777" w:rsidTr="00323D40">
        <w:trPr>
          <w:trHeight w:val="1170"/>
          <w:jc w:val="center"/>
        </w:trPr>
        <w:tc>
          <w:tcPr>
            <w:tcW w:w="4230" w:type="dxa"/>
            <w:tcBorders>
              <w:top w:val="double" w:sz="4" w:space="0" w:color="auto"/>
              <w:left w:val="double" w:sz="4" w:space="0" w:color="auto"/>
              <w:bottom w:val="single" w:sz="4" w:space="0" w:color="auto"/>
              <w:right w:val="single" w:sz="4" w:space="0" w:color="auto"/>
            </w:tcBorders>
            <w:shd w:val="clear" w:color="auto" w:fill="33CCCC"/>
          </w:tcPr>
          <w:p w14:paraId="1A133BE1" w14:textId="77777777" w:rsidR="00C94D9C" w:rsidRPr="007F115B" w:rsidRDefault="00C94D9C" w:rsidP="00E0708C">
            <w:pPr>
              <w:pStyle w:val="Heading2"/>
              <w:rPr>
                <w:rFonts w:asciiTheme="minorHAnsi" w:hAnsiTheme="minorHAnsi" w:cs="Arial"/>
                <w:b w:val="0"/>
                <w:bCs w:val="0"/>
              </w:rPr>
            </w:pPr>
          </w:p>
          <w:p w14:paraId="6EECD544" w14:textId="77777777" w:rsidR="00C94D9C" w:rsidRPr="007F115B" w:rsidRDefault="00C94D9C" w:rsidP="00245757">
            <w:pPr>
              <w:pStyle w:val="Heading2"/>
              <w:jc w:val="center"/>
              <w:rPr>
                <w:rFonts w:asciiTheme="minorHAnsi" w:hAnsiTheme="minorHAnsi" w:cs="Arial"/>
                <w:bCs w:val="0"/>
              </w:rPr>
            </w:pPr>
            <w:r w:rsidRPr="007F115B">
              <w:rPr>
                <w:rFonts w:asciiTheme="minorHAnsi" w:hAnsiTheme="minorHAnsi" w:cs="Arial"/>
                <w:bCs w:val="0"/>
              </w:rPr>
              <w:t>NAME OF POLICY</w:t>
            </w:r>
          </w:p>
        </w:tc>
        <w:tc>
          <w:tcPr>
            <w:tcW w:w="4230" w:type="dxa"/>
            <w:tcBorders>
              <w:top w:val="double" w:sz="4" w:space="0" w:color="auto"/>
              <w:left w:val="single" w:sz="4" w:space="0" w:color="auto"/>
              <w:bottom w:val="single" w:sz="4" w:space="0" w:color="auto"/>
              <w:right w:val="double" w:sz="4" w:space="0" w:color="auto"/>
            </w:tcBorders>
            <w:shd w:val="clear" w:color="auto" w:fill="33CCCC"/>
          </w:tcPr>
          <w:p w14:paraId="0EBE8A31" w14:textId="77777777" w:rsidR="00C94D9C" w:rsidRPr="007F115B" w:rsidRDefault="00C94D9C" w:rsidP="00E0708C">
            <w:pPr>
              <w:jc w:val="center"/>
              <w:rPr>
                <w:rFonts w:asciiTheme="minorHAnsi" w:hAnsiTheme="minorHAnsi" w:cs="Arial"/>
                <w:b/>
                <w:bCs/>
                <w:sz w:val="28"/>
              </w:rPr>
            </w:pPr>
          </w:p>
          <w:p w14:paraId="3EC83046" w14:textId="77777777" w:rsidR="00C94D9C" w:rsidRPr="007F115B" w:rsidRDefault="00C94D9C" w:rsidP="00E0708C">
            <w:pPr>
              <w:jc w:val="center"/>
              <w:rPr>
                <w:rFonts w:asciiTheme="minorHAnsi" w:hAnsiTheme="minorHAnsi" w:cs="Arial"/>
                <w:b/>
                <w:bCs/>
                <w:sz w:val="28"/>
              </w:rPr>
            </w:pPr>
            <w:r w:rsidRPr="007F115B">
              <w:rPr>
                <w:rFonts w:asciiTheme="minorHAnsi" w:hAnsiTheme="minorHAnsi" w:cs="Arial"/>
                <w:b/>
                <w:bCs/>
              </w:rPr>
              <w:t xml:space="preserve">CANCELLATION </w:t>
            </w:r>
            <w:r w:rsidR="00D70F62" w:rsidRPr="007F115B">
              <w:rPr>
                <w:rFonts w:asciiTheme="minorHAnsi" w:hAnsiTheme="minorHAnsi" w:cs="Arial"/>
                <w:b/>
                <w:bCs/>
              </w:rPr>
              <w:t>POLICY AND PROCEDURE</w:t>
            </w:r>
          </w:p>
        </w:tc>
      </w:tr>
      <w:tr w:rsidR="00C94D9C" w:rsidRPr="007B0654" w14:paraId="0347D229" w14:textId="77777777" w:rsidTr="00323D40">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5067103F" w14:textId="77777777" w:rsidR="00C94D9C" w:rsidRPr="00323D40" w:rsidRDefault="00C94D9C" w:rsidP="00616DAD">
            <w:pPr>
              <w:pStyle w:val="Heading2"/>
              <w:jc w:val="center"/>
              <w:rPr>
                <w:rFonts w:asciiTheme="minorHAnsi" w:hAnsiTheme="minorHAnsi" w:cs="Arial"/>
                <w:b w:val="0"/>
                <w:bCs w:val="0"/>
              </w:rPr>
            </w:pPr>
          </w:p>
          <w:p w14:paraId="1CE71E1A" w14:textId="77777777" w:rsidR="00C94D9C" w:rsidRPr="00323D40" w:rsidRDefault="00C94D9C" w:rsidP="00616DAD">
            <w:pPr>
              <w:pStyle w:val="Heading2"/>
              <w:jc w:val="center"/>
              <w:rPr>
                <w:rFonts w:asciiTheme="minorHAnsi" w:hAnsiTheme="minorHAnsi" w:cs="Arial"/>
                <w:b w:val="0"/>
                <w:bCs w:val="0"/>
              </w:rPr>
            </w:pPr>
            <w:r w:rsidRPr="00323D40">
              <w:rPr>
                <w:rFonts w:asciiTheme="minorHAnsi" w:hAnsiTheme="minorHAnsi" w:cs="Arial"/>
                <w:b w:val="0"/>
                <w:bCs w:val="0"/>
              </w:rPr>
              <w:t>PURPOSE</w:t>
            </w:r>
          </w:p>
        </w:tc>
        <w:tc>
          <w:tcPr>
            <w:tcW w:w="4230" w:type="dxa"/>
            <w:tcBorders>
              <w:top w:val="single" w:sz="4" w:space="0" w:color="auto"/>
              <w:left w:val="single" w:sz="4" w:space="0" w:color="auto"/>
              <w:bottom w:val="single" w:sz="4" w:space="0" w:color="auto"/>
              <w:right w:val="double" w:sz="4" w:space="0" w:color="auto"/>
            </w:tcBorders>
          </w:tcPr>
          <w:p w14:paraId="697A7D6C" w14:textId="77777777" w:rsidR="00C94D9C" w:rsidRPr="00323D40" w:rsidRDefault="00C94D9C" w:rsidP="00E0708C">
            <w:pPr>
              <w:pStyle w:val="Heading1"/>
              <w:rPr>
                <w:rFonts w:asciiTheme="minorHAnsi" w:hAnsiTheme="minorHAnsi" w:cs="Arial"/>
                <w:sz w:val="24"/>
              </w:rPr>
            </w:pPr>
          </w:p>
          <w:p w14:paraId="1B2A77FF" w14:textId="77777777" w:rsidR="00C94D9C" w:rsidRPr="00323D40" w:rsidRDefault="00C94D9C" w:rsidP="00E0708C">
            <w:pPr>
              <w:pStyle w:val="Heading1"/>
              <w:rPr>
                <w:rFonts w:asciiTheme="minorHAnsi" w:hAnsiTheme="minorHAnsi" w:cs="Arial"/>
                <w:b w:val="0"/>
                <w:bCs w:val="0"/>
                <w:sz w:val="24"/>
                <w:u w:val="none"/>
              </w:rPr>
            </w:pPr>
            <w:r w:rsidRPr="00323D40">
              <w:rPr>
                <w:rFonts w:asciiTheme="minorHAnsi" w:hAnsiTheme="minorHAnsi" w:cs="Arial"/>
                <w:b w:val="0"/>
                <w:bCs w:val="0"/>
                <w:sz w:val="24"/>
                <w:u w:val="none"/>
              </w:rPr>
              <w:t xml:space="preserve">To ensure that parent/carers have information about changes in service delivery and how to report a change initiated by them. </w:t>
            </w:r>
          </w:p>
          <w:p w14:paraId="474A2A5B" w14:textId="77777777" w:rsidR="00C94D9C" w:rsidRPr="00323D40" w:rsidRDefault="00C94D9C" w:rsidP="00E0708C">
            <w:pPr>
              <w:pStyle w:val="Heading1"/>
              <w:rPr>
                <w:rFonts w:asciiTheme="minorHAnsi" w:hAnsiTheme="minorHAnsi" w:cs="Arial"/>
                <w:b w:val="0"/>
                <w:bCs w:val="0"/>
                <w:sz w:val="24"/>
                <w:u w:val="none"/>
              </w:rPr>
            </w:pPr>
          </w:p>
        </w:tc>
      </w:tr>
      <w:tr w:rsidR="00C94D9C" w:rsidRPr="007B0654" w14:paraId="4810D06F" w14:textId="77777777" w:rsidTr="00323D40">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75560DFD" w14:textId="77777777" w:rsidR="00C94D9C" w:rsidRPr="00323D40" w:rsidRDefault="00C94D9C" w:rsidP="00616DAD">
            <w:pPr>
              <w:pStyle w:val="Heading2"/>
              <w:jc w:val="center"/>
              <w:rPr>
                <w:rFonts w:asciiTheme="minorHAnsi" w:hAnsiTheme="minorHAnsi" w:cs="Arial"/>
                <w:b w:val="0"/>
                <w:bCs w:val="0"/>
              </w:rPr>
            </w:pPr>
          </w:p>
          <w:p w14:paraId="01638B5E" w14:textId="77777777" w:rsidR="007F115B" w:rsidRDefault="007F115B" w:rsidP="00616DAD">
            <w:pPr>
              <w:pStyle w:val="Heading2"/>
              <w:jc w:val="center"/>
              <w:rPr>
                <w:rFonts w:asciiTheme="minorHAnsi" w:hAnsiTheme="minorHAnsi" w:cs="Arial"/>
                <w:b w:val="0"/>
                <w:bCs w:val="0"/>
              </w:rPr>
            </w:pPr>
          </w:p>
          <w:p w14:paraId="62E64148" w14:textId="77777777" w:rsidR="00C94D9C" w:rsidRPr="00323D40" w:rsidRDefault="00C94D9C" w:rsidP="00616DAD">
            <w:pPr>
              <w:pStyle w:val="Heading2"/>
              <w:jc w:val="center"/>
              <w:rPr>
                <w:rFonts w:asciiTheme="minorHAnsi" w:hAnsiTheme="minorHAnsi" w:cs="Arial"/>
                <w:b w:val="0"/>
                <w:bCs w:val="0"/>
              </w:rPr>
            </w:pPr>
            <w:r w:rsidRPr="00323D40">
              <w:rPr>
                <w:rFonts w:asciiTheme="minorHAnsi" w:hAnsiTheme="minorHAnsi" w:cs="Arial"/>
                <w:b w:val="0"/>
                <w:bCs w:val="0"/>
              </w:rPr>
              <w:t>INITIATING OFFICER</w:t>
            </w:r>
          </w:p>
        </w:tc>
        <w:tc>
          <w:tcPr>
            <w:tcW w:w="4230" w:type="dxa"/>
            <w:tcBorders>
              <w:top w:val="single" w:sz="4" w:space="0" w:color="auto"/>
              <w:left w:val="single" w:sz="4" w:space="0" w:color="auto"/>
              <w:bottom w:val="single" w:sz="4" w:space="0" w:color="auto"/>
              <w:right w:val="double" w:sz="4" w:space="0" w:color="auto"/>
            </w:tcBorders>
          </w:tcPr>
          <w:p w14:paraId="36634079" w14:textId="77777777" w:rsidR="00C94D9C" w:rsidRPr="00323D40" w:rsidRDefault="00C94D9C" w:rsidP="00E0708C">
            <w:pPr>
              <w:pStyle w:val="Heading1"/>
              <w:rPr>
                <w:rFonts w:asciiTheme="minorHAnsi" w:hAnsiTheme="minorHAnsi" w:cs="Arial"/>
                <w:b w:val="0"/>
                <w:bCs w:val="0"/>
                <w:sz w:val="24"/>
                <w:u w:val="none"/>
              </w:rPr>
            </w:pPr>
          </w:p>
          <w:p w14:paraId="18AD34AE" w14:textId="77777777" w:rsidR="007F115B" w:rsidRDefault="007F115B" w:rsidP="00E0708C">
            <w:pPr>
              <w:pStyle w:val="Heading1"/>
              <w:rPr>
                <w:rFonts w:asciiTheme="minorHAnsi" w:hAnsiTheme="minorHAnsi" w:cs="Arial"/>
                <w:b w:val="0"/>
                <w:bCs w:val="0"/>
                <w:sz w:val="24"/>
                <w:u w:val="none"/>
              </w:rPr>
            </w:pPr>
          </w:p>
          <w:p w14:paraId="47CABF11" w14:textId="77777777" w:rsidR="00C94D9C" w:rsidRPr="00323D40" w:rsidRDefault="00FA258A" w:rsidP="00E0708C">
            <w:pPr>
              <w:pStyle w:val="Heading1"/>
              <w:rPr>
                <w:rFonts w:asciiTheme="minorHAnsi" w:hAnsiTheme="minorHAnsi" w:cs="Arial"/>
                <w:b w:val="0"/>
                <w:bCs w:val="0"/>
                <w:sz w:val="24"/>
                <w:u w:val="none"/>
              </w:rPr>
            </w:pPr>
            <w:r w:rsidRPr="00323D40">
              <w:rPr>
                <w:rFonts w:asciiTheme="minorHAnsi" w:hAnsiTheme="minorHAnsi" w:cs="Arial"/>
                <w:b w:val="0"/>
                <w:bCs w:val="0"/>
                <w:sz w:val="24"/>
                <w:u w:val="none"/>
              </w:rPr>
              <w:t>Jo Austin</w:t>
            </w:r>
          </w:p>
        </w:tc>
      </w:tr>
      <w:tr w:rsidR="00C94D9C" w:rsidRPr="007B0654" w14:paraId="54AA40D5" w14:textId="77777777" w:rsidTr="00323D40">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48190352" w14:textId="77777777" w:rsidR="00C94D9C" w:rsidRPr="00323D40" w:rsidRDefault="00C94D9C" w:rsidP="00616DAD">
            <w:pPr>
              <w:jc w:val="center"/>
              <w:rPr>
                <w:rFonts w:asciiTheme="minorHAnsi" w:hAnsiTheme="minorHAnsi" w:cs="Arial"/>
                <w:sz w:val="28"/>
              </w:rPr>
            </w:pPr>
          </w:p>
          <w:p w14:paraId="02A14832" w14:textId="77777777" w:rsidR="007F115B" w:rsidRDefault="007F115B" w:rsidP="00616DAD">
            <w:pPr>
              <w:pStyle w:val="Heading2"/>
              <w:jc w:val="center"/>
              <w:rPr>
                <w:rFonts w:asciiTheme="minorHAnsi" w:hAnsiTheme="minorHAnsi" w:cs="Arial"/>
                <w:b w:val="0"/>
                <w:bCs w:val="0"/>
              </w:rPr>
            </w:pPr>
          </w:p>
          <w:p w14:paraId="005B4CC2" w14:textId="77777777" w:rsidR="00C94D9C" w:rsidRPr="00323D40" w:rsidRDefault="00C94D9C" w:rsidP="00616DAD">
            <w:pPr>
              <w:pStyle w:val="Heading2"/>
              <w:jc w:val="center"/>
              <w:rPr>
                <w:rFonts w:asciiTheme="minorHAnsi" w:hAnsiTheme="minorHAnsi" w:cs="Arial"/>
                <w:b w:val="0"/>
                <w:bCs w:val="0"/>
              </w:rPr>
            </w:pPr>
            <w:r w:rsidRPr="00323D40">
              <w:rPr>
                <w:rFonts w:asciiTheme="minorHAnsi" w:hAnsiTheme="minorHAnsi" w:cs="Arial"/>
                <w:b w:val="0"/>
                <w:bCs w:val="0"/>
              </w:rPr>
              <w:t>APPROVAL BODY</w:t>
            </w:r>
          </w:p>
        </w:tc>
        <w:tc>
          <w:tcPr>
            <w:tcW w:w="4230" w:type="dxa"/>
            <w:tcBorders>
              <w:top w:val="single" w:sz="4" w:space="0" w:color="auto"/>
              <w:left w:val="single" w:sz="4" w:space="0" w:color="auto"/>
              <w:bottom w:val="single" w:sz="4" w:space="0" w:color="auto"/>
              <w:right w:val="double" w:sz="4" w:space="0" w:color="auto"/>
            </w:tcBorders>
          </w:tcPr>
          <w:p w14:paraId="499C507F" w14:textId="77777777" w:rsidR="00C94D9C" w:rsidRPr="00323D40" w:rsidRDefault="00C94D9C" w:rsidP="00E0708C">
            <w:pPr>
              <w:pStyle w:val="Heading1"/>
              <w:rPr>
                <w:rFonts w:asciiTheme="minorHAnsi" w:hAnsiTheme="minorHAnsi" w:cs="Arial"/>
                <w:b w:val="0"/>
                <w:bCs w:val="0"/>
                <w:sz w:val="24"/>
                <w:u w:val="none"/>
              </w:rPr>
            </w:pPr>
          </w:p>
          <w:p w14:paraId="0CC8F472" w14:textId="77777777" w:rsidR="007F115B" w:rsidRDefault="007F115B" w:rsidP="00245757">
            <w:pPr>
              <w:pStyle w:val="Heading1"/>
              <w:rPr>
                <w:rFonts w:asciiTheme="minorHAnsi" w:hAnsiTheme="minorHAnsi" w:cs="Arial"/>
                <w:b w:val="0"/>
                <w:bCs w:val="0"/>
                <w:sz w:val="24"/>
                <w:u w:val="none"/>
              </w:rPr>
            </w:pPr>
          </w:p>
          <w:p w14:paraId="14567A9B" w14:textId="77777777" w:rsidR="00C94D9C" w:rsidRPr="00323D40" w:rsidRDefault="00C94D9C" w:rsidP="00245757">
            <w:pPr>
              <w:pStyle w:val="Heading1"/>
              <w:rPr>
                <w:rFonts w:asciiTheme="minorHAnsi" w:hAnsiTheme="minorHAnsi" w:cs="Arial"/>
                <w:b w:val="0"/>
                <w:bCs w:val="0"/>
                <w:sz w:val="24"/>
                <w:u w:val="none"/>
              </w:rPr>
            </w:pPr>
            <w:r w:rsidRPr="00323D40">
              <w:rPr>
                <w:rFonts w:asciiTheme="minorHAnsi" w:hAnsiTheme="minorHAnsi" w:cs="Arial"/>
                <w:b w:val="0"/>
                <w:bCs w:val="0"/>
                <w:sz w:val="24"/>
                <w:u w:val="none"/>
              </w:rPr>
              <w:t xml:space="preserve">Surrey County Council </w:t>
            </w:r>
            <w:r w:rsidR="00245757">
              <w:rPr>
                <w:rFonts w:asciiTheme="minorHAnsi" w:hAnsiTheme="minorHAnsi" w:cs="Arial"/>
                <w:b w:val="0"/>
                <w:bCs w:val="0"/>
                <w:sz w:val="24"/>
                <w:u w:val="none"/>
              </w:rPr>
              <w:t>Resources</w:t>
            </w:r>
          </w:p>
        </w:tc>
      </w:tr>
      <w:tr w:rsidR="00C94D9C" w:rsidRPr="007B0654" w14:paraId="1F0646C7" w14:textId="77777777" w:rsidTr="00323D40">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228611E2" w14:textId="77777777" w:rsidR="00C94D9C" w:rsidRPr="00323D40" w:rsidRDefault="00C94D9C" w:rsidP="00616DAD">
            <w:pPr>
              <w:jc w:val="center"/>
              <w:rPr>
                <w:rFonts w:asciiTheme="minorHAnsi" w:hAnsiTheme="minorHAnsi" w:cs="Arial"/>
                <w:sz w:val="28"/>
              </w:rPr>
            </w:pPr>
          </w:p>
          <w:p w14:paraId="0C68D12A" w14:textId="77777777" w:rsidR="00C94D9C" w:rsidRPr="00323D40" w:rsidRDefault="00C94D9C" w:rsidP="007F115B">
            <w:pPr>
              <w:pStyle w:val="Heading2"/>
              <w:jc w:val="center"/>
              <w:rPr>
                <w:rFonts w:asciiTheme="minorHAnsi" w:hAnsiTheme="minorHAnsi" w:cs="Arial"/>
                <w:b w:val="0"/>
                <w:bCs w:val="0"/>
              </w:rPr>
            </w:pPr>
            <w:r w:rsidRPr="00323D40">
              <w:rPr>
                <w:rFonts w:asciiTheme="minorHAnsi" w:hAnsiTheme="minorHAnsi" w:cs="Arial"/>
                <w:b w:val="0"/>
                <w:bCs w:val="0"/>
              </w:rPr>
              <w:t>DATE OF ISSUE</w:t>
            </w:r>
          </w:p>
        </w:tc>
        <w:tc>
          <w:tcPr>
            <w:tcW w:w="4230" w:type="dxa"/>
            <w:tcBorders>
              <w:top w:val="single" w:sz="4" w:space="0" w:color="auto"/>
              <w:left w:val="single" w:sz="4" w:space="0" w:color="auto"/>
              <w:bottom w:val="single" w:sz="4" w:space="0" w:color="auto"/>
              <w:right w:val="double" w:sz="4" w:space="0" w:color="auto"/>
            </w:tcBorders>
          </w:tcPr>
          <w:p w14:paraId="2C2CE55E" w14:textId="77777777" w:rsidR="00C94D9C" w:rsidRPr="00323D40" w:rsidRDefault="00C94D9C" w:rsidP="00E0708C">
            <w:pPr>
              <w:pStyle w:val="Heading1"/>
              <w:rPr>
                <w:rFonts w:asciiTheme="minorHAnsi" w:hAnsiTheme="minorHAnsi" w:cs="Arial"/>
                <w:b w:val="0"/>
                <w:bCs w:val="0"/>
                <w:sz w:val="24"/>
                <w:u w:val="none"/>
              </w:rPr>
            </w:pPr>
          </w:p>
          <w:p w14:paraId="516807F6" w14:textId="77777777" w:rsidR="00C94D9C" w:rsidRPr="00323D40" w:rsidRDefault="00C94D9C" w:rsidP="00E0708C">
            <w:pPr>
              <w:jc w:val="center"/>
              <w:rPr>
                <w:rFonts w:asciiTheme="minorHAnsi" w:hAnsiTheme="minorHAnsi" w:cs="Arial"/>
              </w:rPr>
            </w:pPr>
            <w:r w:rsidRPr="00323D40">
              <w:rPr>
                <w:rFonts w:asciiTheme="minorHAnsi" w:hAnsiTheme="minorHAnsi" w:cs="Arial"/>
              </w:rPr>
              <w:t>August 2005</w:t>
            </w:r>
          </w:p>
        </w:tc>
      </w:tr>
      <w:tr w:rsidR="00C94D9C" w:rsidRPr="007B0654" w14:paraId="4E1E2B10" w14:textId="77777777" w:rsidTr="00323D40">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4ED61509" w14:textId="77777777" w:rsidR="00C94D9C" w:rsidRPr="00323D40" w:rsidRDefault="00C94D9C" w:rsidP="00616DAD">
            <w:pPr>
              <w:jc w:val="center"/>
              <w:rPr>
                <w:rFonts w:asciiTheme="minorHAnsi" w:hAnsiTheme="minorHAnsi" w:cs="Arial"/>
                <w:sz w:val="28"/>
              </w:rPr>
            </w:pPr>
          </w:p>
          <w:p w14:paraId="05F1E4D2" w14:textId="77777777" w:rsidR="00C94D9C" w:rsidRPr="00323D40" w:rsidRDefault="00C94D9C" w:rsidP="00616DAD">
            <w:pPr>
              <w:pStyle w:val="Heading2"/>
              <w:jc w:val="center"/>
              <w:rPr>
                <w:rFonts w:asciiTheme="minorHAnsi" w:hAnsiTheme="minorHAnsi" w:cs="Arial"/>
                <w:b w:val="0"/>
                <w:bCs w:val="0"/>
              </w:rPr>
            </w:pPr>
            <w:r w:rsidRPr="00323D40">
              <w:rPr>
                <w:rFonts w:asciiTheme="minorHAnsi" w:hAnsiTheme="minorHAnsi" w:cs="Arial"/>
                <w:b w:val="0"/>
                <w:bCs w:val="0"/>
              </w:rPr>
              <w:t>DATE OF REVIEW</w:t>
            </w:r>
          </w:p>
          <w:p w14:paraId="2BE40B01" w14:textId="77777777" w:rsidR="00C94D9C" w:rsidRPr="00323D40" w:rsidRDefault="00C94D9C" w:rsidP="00616DAD">
            <w:pPr>
              <w:jc w:val="center"/>
              <w:rPr>
                <w:rFonts w:asciiTheme="minorHAnsi" w:hAnsiTheme="minorHAnsi" w:cs="Arial"/>
                <w:sz w:val="28"/>
              </w:rPr>
            </w:pPr>
          </w:p>
          <w:p w14:paraId="66870079" w14:textId="77777777" w:rsidR="00C94D9C" w:rsidRPr="00323D40" w:rsidRDefault="00C94D9C" w:rsidP="00616DAD">
            <w:pPr>
              <w:jc w:val="center"/>
              <w:rPr>
                <w:rFonts w:asciiTheme="minorHAnsi" w:hAnsiTheme="minorHAnsi" w:cs="Arial"/>
                <w:sz w:val="28"/>
              </w:rPr>
            </w:pPr>
          </w:p>
        </w:tc>
        <w:tc>
          <w:tcPr>
            <w:tcW w:w="4230" w:type="dxa"/>
            <w:tcBorders>
              <w:top w:val="single" w:sz="4" w:space="0" w:color="auto"/>
              <w:left w:val="single" w:sz="4" w:space="0" w:color="auto"/>
              <w:bottom w:val="single" w:sz="4" w:space="0" w:color="auto"/>
              <w:right w:val="double" w:sz="4" w:space="0" w:color="auto"/>
            </w:tcBorders>
          </w:tcPr>
          <w:p w14:paraId="642A1D5D" w14:textId="77777777" w:rsidR="00C94D9C" w:rsidRPr="00323D40" w:rsidRDefault="00C94D9C" w:rsidP="00E0708C">
            <w:pPr>
              <w:pStyle w:val="Heading1"/>
              <w:rPr>
                <w:rFonts w:asciiTheme="minorHAnsi" w:hAnsiTheme="minorHAnsi" w:cs="Arial"/>
                <w:b w:val="0"/>
                <w:bCs w:val="0"/>
                <w:sz w:val="24"/>
                <w:u w:val="none"/>
              </w:rPr>
            </w:pPr>
          </w:p>
          <w:p w14:paraId="3EB558D8" w14:textId="3B84CD76" w:rsidR="00C94D9C" w:rsidRPr="00323D40" w:rsidRDefault="0016515F" w:rsidP="00E0708C">
            <w:pPr>
              <w:jc w:val="center"/>
              <w:rPr>
                <w:rFonts w:asciiTheme="minorHAnsi" w:hAnsiTheme="minorHAnsi" w:cs="Arial"/>
              </w:rPr>
            </w:pPr>
            <w:r>
              <w:rPr>
                <w:rFonts w:asciiTheme="minorHAnsi" w:hAnsiTheme="minorHAnsi" w:cs="Arial"/>
              </w:rPr>
              <w:t>April 202</w:t>
            </w:r>
            <w:r w:rsidR="00B64822">
              <w:rPr>
                <w:rFonts w:asciiTheme="minorHAnsi" w:hAnsiTheme="minorHAnsi" w:cs="Arial"/>
              </w:rPr>
              <w:t>4</w:t>
            </w:r>
          </w:p>
        </w:tc>
      </w:tr>
      <w:tr w:rsidR="00C94D9C" w:rsidRPr="007B0654" w14:paraId="61CAD094" w14:textId="77777777" w:rsidTr="00323D40">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7666E16C" w14:textId="77777777" w:rsidR="00C94D9C" w:rsidRPr="00323D40" w:rsidRDefault="00C94D9C" w:rsidP="00616DAD">
            <w:pPr>
              <w:jc w:val="center"/>
              <w:rPr>
                <w:rFonts w:asciiTheme="minorHAnsi" w:hAnsiTheme="minorHAnsi" w:cs="Arial"/>
                <w:sz w:val="28"/>
              </w:rPr>
            </w:pPr>
          </w:p>
          <w:p w14:paraId="63E2D98E" w14:textId="77777777" w:rsidR="00C94D9C" w:rsidRPr="00323D40" w:rsidRDefault="00C94D9C" w:rsidP="00616DAD">
            <w:pPr>
              <w:pStyle w:val="Heading2"/>
              <w:jc w:val="center"/>
              <w:rPr>
                <w:rFonts w:asciiTheme="minorHAnsi" w:hAnsiTheme="minorHAnsi" w:cs="Arial"/>
                <w:b w:val="0"/>
                <w:bCs w:val="0"/>
              </w:rPr>
            </w:pPr>
            <w:r w:rsidRPr="00323D40">
              <w:rPr>
                <w:rFonts w:asciiTheme="minorHAnsi" w:hAnsiTheme="minorHAnsi" w:cs="Arial"/>
                <w:b w:val="0"/>
                <w:bCs w:val="0"/>
              </w:rPr>
              <w:t>REVIEWING OFFICER</w:t>
            </w:r>
          </w:p>
        </w:tc>
        <w:tc>
          <w:tcPr>
            <w:tcW w:w="4230" w:type="dxa"/>
            <w:tcBorders>
              <w:top w:val="single" w:sz="4" w:space="0" w:color="auto"/>
              <w:left w:val="single" w:sz="4" w:space="0" w:color="auto"/>
              <w:bottom w:val="single" w:sz="4" w:space="0" w:color="auto"/>
              <w:right w:val="double" w:sz="4" w:space="0" w:color="auto"/>
            </w:tcBorders>
          </w:tcPr>
          <w:p w14:paraId="10C0F707" w14:textId="77777777" w:rsidR="00C94D9C" w:rsidRPr="00323D40" w:rsidRDefault="00C94D9C" w:rsidP="00E0708C">
            <w:pPr>
              <w:pStyle w:val="Heading1"/>
              <w:rPr>
                <w:rFonts w:asciiTheme="minorHAnsi" w:hAnsiTheme="minorHAnsi" w:cs="Arial"/>
                <w:b w:val="0"/>
                <w:bCs w:val="0"/>
                <w:sz w:val="24"/>
                <w:u w:val="none"/>
              </w:rPr>
            </w:pPr>
          </w:p>
          <w:p w14:paraId="55D1843C" w14:textId="7B4988DE" w:rsidR="00C94D9C" w:rsidRPr="00323D40" w:rsidRDefault="00B71ABB" w:rsidP="00E0708C">
            <w:pPr>
              <w:pStyle w:val="Heading1"/>
              <w:rPr>
                <w:rFonts w:asciiTheme="minorHAnsi" w:hAnsiTheme="minorHAnsi" w:cs="Arial"/>
                <w:b w:val="0"/>
                <w:bCs w:val="0"/>
                <w:sz w:val="24"/>
                <w:u w:val="none"/>
              </w:rPr>
            </w:pPr>
            <w:r>
              <w:rPr>
                <w:rFonts w:asciiTheme="minorHAnsi" w:hAnsiTheme="minorHAnsi" w:cs="Arial"/>
                <w:b w:val="0"/>
                <w:bCs w:val="0"/>
                <w:sz w:val="24"/>
                <w:u w:val="none"/>
              </w:rPr>
              <w:t>Jo Austin</w:t>
            </w:r>
          </w:p>
        </w:tc>
      </w:tr>
      <w:tr w:rsidR="00C94D9C" w:rsidRPr="007B0654" w14:paraId="49CD6EBC" w14:textId="77777777" w:rsidTr="00323D40">
        <w:trPr>
          <w:trHeight w:val="1377"/>
          <w:jc w:val="center"/>
        </w:trPr>
        <w:tc>
          <w:tcPr>
            <w:tcW w:w="4230" w:type="dxa"/>
            <w:tcBorders>
              <w:top w:val="single" w:sz="4" w:space="0" w:color="auto"/>
              <w:left w:val="double" w:sz="4" w:space="0" w:color="auto"/>
              <w:bottom w:val="double" w:sz="4" w:space="0" w:color="auto"/>
              <w:right w:val="single" w:sz="4" w:space="0" w:color="auto"/>
            </w:tcBorders>
          </w:tcPr>
          <w:p w14:paraId="3CB0B55A" w14:textId="77777777" w:rsidR="00C94D9C" w:rsidRPr="00323D40" w:rsidRDefault="00C94D9C" w:rsidP="00616DAD">
            <w:pPr>
              <w:jc w:val="center"/>
              <w:rPr>
                <w:rFonts w:asciiTheme="minorHAnsi" w:hAnsiTheme="minorHAnsi" w:cs="Arial"/>
                <w:sz w:val="28"/>
              </w:rPr>
            </w:pPr>
          </w:p>
          <w:p w14:paraId="622A13A3" w14:textId="77777777" w:rsidR="00C94D9C" w:rsidRPr="00323D40" w:rsidRDefault="00C94D9C" w:rsidP="00616DAD">
            <w:pPr>
              <w:pStyle w:val="Heading2"/>
              <w:jc w:val="center"/>
              <w:rPr>
                <w:rFonts w:asciiTheme="minorHAnsi" w:hAnsiTheme="minorHAnsi" w:cs="Arial"/>
                <w:b w:val="0"/>
                <w:bCs w:val="0"/>
              </w:rPr>
            </w:pPr>
            <w:r w:rsidRPr="00323D40">
              <w:rPr>
                <w:rFonts w:asciiTheme="minorHAnsi" w:hAnsiTheme="minorHAnsi" w:cs="Arial"/>
                <w:b w:val="0"/>
                <w:bCs w:val="0"/>
              </w:rPr>
              <w:t>DISTRIBUTION</w:t>
            </w:r>
          </w:p>
        </w:tc>
        <w:tc>
          <w:tcPr>
            <w:tcW w:w="4230" w:type="dxa"/>
            <w:tcBorders>
              <w:top w:val="single" w:sz="4" w:space="0" w:color="auto"/>
              <w:left w:val="single" w:sz="4" w:space="0" w:color="auto"/>
              <w:bottom w:val="double" w:sz="4" w:space="0" w:color="auto"/>
              <w:right w:val="double" w:sz="4" w:space="0" w:color="auto"/>
            </w:tcBorders>
          </w:tcPr>
          <w:p w14:paraId="03403B2C" w14:textId="77777777" w:rsidR="00C94D9C" w:rsidRPr="00323D40" w:rsidRDefault="00C94D9C" w:rsidP="00E0708C">
            <w:pPr>
              <w:pStyle w:val="Heading1"/>
              <w:rPr>
                <w:rFonts w:asciiTheme="minorHAnsi" w:hAnsiTheme="minorHAnsi" w:cs="Arial"/>
                <w:b w:val="0"/>
                <w:bCs w:val="0"/>
                <w:sz w:val="24"/>
                <w:u w:val="none"/>
              </w:rPr>
            </w:pPr>
          </w:p>
          <w:p w14:paraId="522AAA20" w14:textId="77777777" w:rsidR="00C94D9C" w:rsidRPr="00323D40" w:rsidRDefault="00C94D9C" w:rsidP="00323D40">
            <w:pPr>
              <w:pStyle w:val="Heading1"/>
              <w:rPr>
                <w:rFonts w:asciiTheme="minorHAnsi" w:hAnsiTheme="minorHAnsi" w:cs="Arial"/>
                <w:b w:val="0"/>
                <w:bCs w:val="0"/>
                <w:sz w:val="24"/>
                <w:u w:val="none"/>
              </w:rPr>
            </w:pPr>
            <w:r w:rsidRPr="00323D40">
              <w:rPr>
                <w:rFonts w:asciiTheme="minorHAnsi" w:hAnsiTheme="minorHAnsi" w:cs="Arial"/>
                <w:b w:val="0"/>
                <w:sz w:val="24"/>
                <w:u w:val="none"/>
              </w:rPr>
              <w:t xml:space="preserve">All Support workers and </w:t>
            </w:r>
            <w:r w:rsidR="00323D40" w:rsidRPr="00323D40">
              <w:rPr>
                <w:rFonts w:asciiTheme="minorHAnsi" w:hAnsiTheme="minorHAnsi" w:cs="Arial"/>
                <w:b w:val="0"/>
                <w:sz w:val="24"/>
                <w:u w:val="none"/>
              </w:rPr>
              <w:t>Families</w:t>
            </w:r>
          </w:p>
        </w:tc>
      </w:tr>
    </w:tbl>
    <w:p w14:paraId="691DFC5C" w14:textId="77777777" w:rsidR="00C94D9C" w:rsidRDefault="00C94D9C" w:rsidP="00C94D9C">
      <w:pPr>
        <w:ind w:right="-150"/>
        <w:rPr>
          <w:rFonts w:ascii="Arial" w:hAnsi="Arial" w:cs="Arial"/>
          <w:b/>
          <w:bCs/>
          <w:sz w:val="28"/>
        </w:rPr>
      </w:pPr>
    </w:p>
    <w:p w14:paraId="3E673C00" w14:textId="77777777" w:rsidR="00C94D9C" w:rsidRPr="007B0654" w:rsidRDefault="00C94D9C" w:rsidP="00C94D9C">
      <w:pPr>
        <w:pStyle w:val="Heading1"/>
        <w:jc w:val="left"/>
        <w:rPr>
          <w:rFonts w:cs="Arial"/>
          <w:u w:val="none"/>
        </w:rPr>
      </w:pPr>
    </w:p>
    <w:p w14:paraId="19759907" w14:textId="77777777" w:rsidR="00C94D9C" w:rsidRDefault="00C94D9C" w:rsidP="00C94D9C">
      <w:pPr>
        <w:ind w:right="-150"/>
        <w:rPr>
          <w:rFonts w:ascii="Arial" w:hAnsi="Arial" w:cs="Arial"/>
          <w:b/>
          <w:bCs/>
          <w:sz w:val="28"/>
        </w:rPr>
      </w:pPr>
    </w:p>
    <w:p w14:paraId="4F7C70E4" w14:textId="77777777" w:rsidR="00C94D9C" w:rsidRDefault="00C94D9C" w:rsidP="00C94D9C">
      <w:pPr>
        <w:ind w:right="-150"/>
        <w:rPr>
          <w:rFonts w:ascii="Arial" w:hAnsi="Arial" w:cs="Arial"/>
          <w:b/>
          <w:bCs/>
          <w:sz w:val="28"/>
        </w:rPr>
      </w:pPr>
    </w:p>
    <w:p w14:paraId="7403C260" w14:textId="77777777" w:rsidR="00C94D9C" w:rsidRDefault="00C94D9C" w:rsidP="00C94D9C">
      <w:pPr>
        <w:ind w:right="-150"/>
        <w:rPr>
          <w:rFonts w:ascii="Arial" w:hAnsi="Arial" w:cs="Arial"/>
          <w:b/>
          <w:bCs/>
          <w:sz w:val="28"/>
        </w:rPr>
      </w:pPr>
    </w:p>
    <w:p w14:paraId="4F44DE20" w14:textId="77777777" w:rsidR="00C94D9C" w:rsidRDefault="00C94D9C" w:rsidP="00C94D9C">
      <w:pPr>
        <w:ind w:right="-150"/>
        <w:rPr>
          <w:rFonts w:ascii="Arial" w:hAnsi="Arial" w:cs="Arial"/>
          <w:b/>
          <w:bCs/>
          <w:sz w:val="28"/>
        </w:rPr>
      </w:pPr>
    </w:p>
    <w:p w14:paraId="200A5834" w14:textId="77777777" w:rsidR="00C94D9C" w:rsidRDefault="00C94D9C" w:rsidP="00C94D9C">
      <w:pPr>
        <w:ind w:right="-150"/>
        <w:rPr>
          <w:rFonts w:ascii="Arial" w:hAnsi="Arial" w:cs="Arial"/>
          <w:b/>
          <w:bCs/>
          <w:sz w:val="28"/>
        </w:rPr>
      </w:pPr>
    </w:p>
    <w:p w14:paraId="47E68FEB" w14:textId="77777777" w:rsidR="00C94D9C" w:rsidRPr="00323D40" w:rsidRDefault="00C94D9C" w:rsidP="004E5A78">
      <w:pPr>
        <w:pBdr>
          <w:top w:val="single" w:sz="12" w:space="5" w:color="auto"/>
          <w:left w:val="single" w:sz="12" w:space="4" w:color="auto"/>
          <w:bottom w:val="single" w:sz="12" w:space="5" w:color="auto"/>
          <w:right w:val="single" w:sz="12" w:space="4" w:color="auto"/>
        </w:pBdr>
        <w:shd w:val="clear" w:color="auto" w:fill="33CCCC"/>
        <w:ind w:right="-150"/>
        <w:jc w:val="center"/>
        <w:rPr>
          <w:rFonts w:asciiTheme="minorHAnsi" w:hAnsiTheme="minorHAnsi" w:cs="Arial"/>
          <w:b/>
          <w:bCs/>
          <w:sz w:val="28"/>
        </w:rPr>
      </w:pPr>
      <w:r w:rsidRPr="00323D40">
        <w:rPr>
          <w:rFonts w:asciiTheme="minorHAnsi" w:hAnsiTheme="minorHAnsi" w:cs="Arial"/>
          <w:b/>
          <w:bCs/>
          <w:sz w:val="28"/>
        </w:rPr>
        <w:t>Cancellation Policy</w:t>
      </w:r>
    </w:p>
    <w:p w14:paraId="732BF9B8" w14:textId="77777777" w:rsidR="00C94D9C" w:rsidRPr="00323D40" w:rsidRDefault="00C94D9C" w:rsidP="00C94D9C">
      <w:pPr>
        <w:ind w:right="-150"/>
        <w:rPr>
          <w:rFonts w:asciiTheme="minorHAnsi" w:hAnsiTheme="minorHAnsi" w:cs="Arial"/>
          <w:b/>
          <w:bCs/>
          <w:sz w:val="28"/>
        </w:rPr>
      </w:pPr>
    </w:p>
    <w:p w14:paraId="7917EF64" w14:textId="77777777" w:rsidR="00C94D9C" w:rsidRPr="00323D40" w:rsidRDefault="00C94D9C" w:rsidP="00C94D9C">
      <w:pPr>
        <w:pStyle w:val="Heading1"/>
        <w:rPr>
          <w:rFonts w:asciiTheme="minorHAnsi" w:hAnsiTheme="minorHAnsi" w:cs="Arial"/>
          <w:sz w:val="24"/>
          <w:u w:val="none"/>
        </w:rPr>
      </w:pPr>
      <w:r w:rsidRPr="00323D40">
        <w:rPr>
          <w:rFonts w:asciiTheme="minorHAnsi" w:hAnsiTheme="minorHAnsi" w:cs="Arial"/>
          <w:sz w:val="24"/>
          <w:u w:val="none"/>
        </w:rPr>
        <w:t>Policy Statement</w:t>
      </w:r>
    </w:p>
    <w:p w14:paraId="2647D0BB" w14:textId="77777777" w:rsidR="00C94D9C" w:rsidRPr="00323D40" w:rsidRDefault="00C94D9C" w:rsidP="00C94D9C">
      <w:pPr>
        <w:ind w:right="-150"/>
        <w:jc w:val="center"/>
        <w:rPr>
          <w:rFonts w:asciiTheme="minorHAnsi" w:hAnsiTheme="minorHAnsi" w:cs="Arial"/>
          <w:b/>
          <w:bCs/>
          <w:u w:val="single"/>
        </w:rPr>
      </w:pPr>
    </w:p>
    <w:p w14:paraId="2C1F6416" w14:textId="77777777" w:rsidR="00C94D9C" w:rsidRPr="00323D40" w:rsidRDefault="00C94D9C" w:rsidP="00C94D9C">
      <w:pPr>
        <w:pStyle w:val="BodyText"/>
        <w:jc w:val="both"/>
        <w:rPr>
          <w:rFonts w:asciiTheme="minorHAnsi" w:hAnsiTheme="minorHAnsi" w:cs="Arial"/>
          <w:sz w:val="24"/>
        </w:rPr>
      </w:pPr>
      <w:r w:rsidRPr="00323D40">
        <w:rPr>
          <w:rFonts w:asciiTheme="minorHAnsi" w:hAnsiTheme="minorHAnsi" w:cs="Arial"/>
          <w:sz w:val="24"/>
        </w:rPr>
        <w:t xml:space="preserve">Service provision as agreed in the Care Plan will not be withdrawn without giving a minimum of 7 </w:t>
      </w:r>
      <w:r w:rsidR="00536D8E" w:rsidRPr="00323D40">
        <w:rPr>
          <w:rFonts w:asciiTheme="minorHAnsi" w:hAnsiTheme="minorHAnsi" w:cs="Arial"/>
          <w:sz w:val="24"/>
        </w:rPr>
        <w:t>days’ notice</w:t>
      </w:r>
      <w:r w:rsidRPr="00323D40">
        <w:rPr>
          <w:rFonts w:asciiTheme="minorHAnsi" w:hAnsiTheme="minorHAnsi" w:cs="Arial"/>
          <w:sz w:val="24"/>
        </w:rPr>
        <w:t xml:space="preserve"> whenever possible. Where a support worker is at immediate risk the service will be withdrawn.  In this instance the Social Worker will be notified </w:t>
      </w:r>
      <w:proofErr w:type="gramStart"/>
      <w:r w:rsidRPr="00323D40">
        <w:rPr>
          <w:rFonts w:asciiTheme="minorHAnsi" w:hAnsiTheme="minorHAnsi" w:cs="Arial"/>
          <w:sz w:val="24"/>
        </w:rPr>
        <w:t>immediately</w:t>
      </w:r>
      <w:proofErr w:type="gramEnd"/>
      <w:r w:rsidRPr="00323D40">
        <w:rPr>
          <w:rFonts w:asciiTheme="minorHAnsi" w:hAnsiTheme="minorHAnsi" w:cs="Arial"/>
          <w:sz w:val="24"/>
        </w:rPr>
        <w:t xml:space="preserve"> and the worker withdrawn.</w:t>
      </w:r>
    </w:p>
    <w:p w14:paraId="4B4F64C7" w14:textId="77777777" w:rsidR="00C94D9C" w:rsidRPr="00323D40" w:rsidRDefault="00C94D9C" w:rsidP="00C94D9C">
      <w:pPr>
        <w:pStyle w:val="BodyText"/>
        <w:jc w:val="both"/>
        <w:rPr>
          <w:rFonts w:asciiTheme="minorHAnsi" w:hAnsiTheme="minorHAnsi" w:cs="Arial"/>
          <w:sz w:val="24"/>
        </w:rPr>
      </w:pPr>
    </w:p>
    <w:p w14:paraId="3FD9F664" w14:textId="77777777" w:rsidR="00C94D9C" w:rsidRPr="00323D40" w:rsidRDefault="00C94D9C" w:rsidP="00C94D9C">
      <w:pPr>
        <w:pStyle w:val="BodyText"/>
        <w:jc w:val="both"/>
        <w:rPr>
          <w:rFonts w:asciiTheme="minorHAnsi" w:hAnsiTheme="minorHAnsi" w:cs="Arial"/>
          <w:sz w:val="24"/>
        </w:rPr>
      </w:pPr>
      <w:r w:rsidRPr="00323D40">
        <w:rPr>
          <w:rFonts w:asciiTheme="minorHAnsi" w:hAnsiTheme="minorHAnsi" w:cs="Arial"/>
          <w:sz w:val="24"/>
        </w:rPr>
        <w:t>As far as possible, continuity of Support workers will be maintained.  If this is not possible (e.g. through sickness) a replacement will be sought.  In this instance, we will aim to introduce the new worker to the family havin</w:t>
      </w:r>
      <w:r w:rsidR="00AA6AF3" w:rsidRPr="00323D40">
        <w:rPr>
          <w:rFonts w:asciiTheme="minorHAnsi" w:hAnsiTheme="minorHAnsi" w:cs="Arial"/>
          <w:sz w:val="24"/>
        </w:rPr>
        <w:t xml:space="preserve">g fully explained the Care </w:t>
      </w:r>
      <w:proofErr w:type="gramStart"/>
      <w:r w:rsidR="00AA6AF3" w:rsidRPr="00323D40">
        <w:rPr>
          <w:rFonts w:asciiTheme="minorHAnsi" w:hAnsiTheme="minorHAnsi" w:cs="Arial"/>
          <w:sz w:val="24"/>
        </w:rPr>
        <w:t>Plan, and</w:t>
      </w:r>
      <w:proofErr w:type="gramEnd"/>
      <w:r w:rsidR="00AA6AF3" w:rsidRPr="00323D40">
        <w:rPr>
          <w:rFonts w:asciiTheme="minorHAnsi" w:hAnsiTheme="minorHAnsi" w:cs="Arial"/>
          <w:sz w:val="24"/>
        </w:rPr>
        <w:t xml:space="preserve"> provided you with a pen portrait.</w:t>
      </w:r>
    </w:p>
    <w:p w14:paraId="27CE3AD6" w14:textId="77777777" w:rsidR="00C94D9C" w:rsidRPr="00323D40" w:rsidRDefault="00C94D9C" w:rsidP="00C94D9C">
      <w:pPr>
        <w:pStyle w:val="BodyText"/>
        <w:jc w:val="both"/>
        <w:rPr>
          <w:rFonts w:asciiTheme="minorHAnsi" w:hAnsiTheme="minorHAnsi" w:cs="Arial"/>
          <w:sz w:val="24"/>
        </w:rPr>
      </w:pPr>
    </w:p>
    <w:p w14:paraId="2DB3FBC9" w14:textId="0A8FF4CF" w:rsidR="00C94D9C" w:rsidRPr="00323D40" w:rsidRDefault="00C94D9C" w:rsidP="00C94D9C">
      <w:pPr>
        <w:pStyle w:val="BodyText"/>
        <w:jc w:val="both"/>
        <w:rPr>
          <w:rFonts w:asciiTheme="minorHAnsi" w:hAnsiTheme="minorHAnsi" w:cs="Arial"/>
          <w:sz w:val="24"/>
        </w:rPr>
      </w:pPr>
      <w:r w:rsidRPr="00323D40">
        <w:rPr>
          <w:rFonts w:asciiTheme="minorHAnsi" w:hAnsiTheme="minorHAnsi" w:cs="Arial"/>
          <w:sz w:val="24"/>
        </w:rPr>
        <w:t>Where a replaceme</w:t>
      </w:r>
      <w:r w:rsidR="00323D40">
        <w:rPr>
          <w:rFonts w:asciiTheme="minorHAnsi" w:hAnsiTheme="minorHAnsi" w:cs="Arial"/>
          <w:sz w:val="24"/>
        </w:rPr>
        <w:t>nt Support worker cannot be found</w:t>
      </w:r>
      <w:r w:rsidRPr="00323D40">
        <w:rPr>
          <w:rFonts w:asciiTheme="minorHAnsi" w:hAnsiTheme="minorHAnsi" w:cs="Arial"/>
          <w:sz w:val="24"/>
        </w:rPr>
        <w:t xml:space="preserve">, </w:t>
      </w:r>
      <w:r w:rsidR="00B64822">
        <w:rPr>
          <w:rFonts w:asciiTheme="minorHAnsi" w:hAnsiTheme="minorHAnsi" w:cs="Arial"/>
          <w:sz w:val="24"/>
        </w:rPr>
        <w:t>CWD Outreach</w:t>
      </w:r>
      <w:r w:rsidRPr="00323D40">
        <w:rPr>
          <w:rFonts w:asciiTheme="minorHAnsi" w:hAnsiTheme="minorHAnsi" w:cs="Arial"/>
          <w:sz w:val="24"/>
        </w:rPr>
        <w:t xml:space="preserve"> Service will inform the social worker and where possible, alternative arrangements will be made.</w:t>
      </w:r>
    </w:p>
    <w:p w14:paraId="6CCF11E7" w14:textId="77777777" w:rsidR="00C94D9C" w:rsidRPr="00323D40" w:rsidRDefault="00C94D9C" w:rsidP="00C94D9C">
      <w:pPr>
        <w:pStyle w:val="BodyText"/>
        <w:jc w:val="both"/>
        <w:rPr>
          <w:rFonts w:asciiTheme="minorHAnsi" w:hAnsiTheme="minorHAnsi" w:cs="Arial"/>
          <w:sz w:val="24"/>
        </w:rPr>
      </w:pPr>
    </w:p>
    <w:p w14:paraId="5EEEBA7C" w14:textId="77777777" w:rsidR="00C94D9C" w:rsidRPr="00323D40" w:rsidRDefault="00C94D9C" w:rsidP="00C94D9C">
      <w:pPr>
        <w:pStyle w:val="BodyText"/>
        <w:jc w:val="both"/>
        <w:rPr>
          <w:rFonts w:asciiTheme="minorHAnsi" w:hAnsiTheme="minorHAnsi" w:cs="Arial"/>
          <w:sz w:val="24"/>
        </w:rPr>
      </w:pPr>
      <w:r w:rsidRPr="00323D40">
        <w:rPr>
          <w:rFonts w:asciiTheme="minorHAnsi" w:hAnsiTheme="minorHAnsi" w:cs="Arial"/>
          <w:sz w:val="24"/>
        </w:rPr>
        <w:t>Maximum notice of a change of support worker will be given to service users and their families.</w:t>
      </w:r>
    </w:p>
    <w:p w14:paraId="077512B9" w14:textId="77777777" w:rsidR="00C94D9C" w:rsidRPr="00323D40" w:rsidRDefault="00C94D9C" w:rsidP="00C94D9C">
      <w:pPr>
        <w:pStyle w:val="BodyText"/>
        <w:jc w:val="both"/>
        <w:rPr>
          <w:rFonts w:asciiTheme="minorHAnsi" w:hAnsiTheme="minorHAnsi" w:cs="Arial"/>
          <w:sz w:val="24"/>
        </w:rPr>
      </w:pPr>
    </w:p>
    <w:p w14:paraId="315BF75C" w14:textId="77777777" w:rsidR="00C94D9C" w:rsidRPr="00323D40" w:rsidRDefault="00AA6AF3" w:rsidP="004033E4">
      <w:pPr>
        <w:pStyle w:val="BodyText"/>
        <w:jc w:val="both"/>
        <w:rPr>
          <w:rFonts w:asciiTheme="minorHAnsi" w:hAnsiTheme="minorHAnsi" w:cs="Arial"/>
          <w:sz w:val="24"/>
        </w:rPr>
      </w:pPr>
      <w:r w:rsidRPr="00323D40">
        <w:rPr>
          <w:rFonts w:asciiTheme="minorHAnsi" w:hAnsiTheme="minorHAnsi" w:cs="Arial"/>
          <w:sz w:val="24"/>
        </w:rPr>
        <w:t>If you have to cancel</w:t>
      </w:r>
      <w:r w:rsidR="00C94D9C" w:rsidRPr="00323D40">
        <w:rPr>
          <w:rFonts w:asciiTheme="minorHAnsi" w:hAnsiTheme="minorHAnsi" w:cs="Arial"/>
          <w:sz w:val="24"/>
        </w:rPr>
        <w:t xml:space="preserve"> support for any reason</w:t>
      </w:r>
      <w:r w:rsidRPr="00323D40">
        <w:rPr>
          <w:rFonts w:asciiTheme="minorHAnsi" w:hAnsiTheme="minorHAnsi" w:cs="Arial"/>
          <w:sz w:val="24"/>
        </w:rPr>
        <w:t xml:space="preserve"> less than 24hrs before support is due to start</w:t>
      </w:r>
      <w:r w:rsidR="00C94D9C" w:rsidRPr="00323D40">
        <w:rPr>
          <w:rFonts w:asciiTheme="minorHAnsi" w:hAnsiTheme="minorHAnsi" w:cs="Arial"/>
          <w:sz w:val="24"/>
        </w:rPr>
        <w:t xml:space="preserve">, </w:t>
      </w:r>
      <w:r w:rsidRPr="00323D40">
        <w:rPr>
          <w:rFonts w:asciiTheme="minorHAnsi" w:hAnsiTheme="minorHAnsi" w:cs="Arial"/>
          <w:sz w:val="24"/>
        </w:rPr>
        <w:t xml:space="preserve">these hours cannot </w:t>
      </w:r>
      <w:r w:rsidR="00C94D9C" w:rsidRPr="00323D40">
        <w:rPr>
          <w:rFonts w:asciiTheme="minorHAnsi" w:hAnsiTheme="minorHAnsi" w:cs="Arial"/>
          <w:sz w:val="24"/>
        </w:rPr>
        <w:t>be accumulated and used at another time.</w:t>
      </w:r>
    </w:p>
    <w:p w14:paraId="302D4815" w14:textId="77777777" w:rsidR="00C94D9C" w:rsidRPr="00323D40" w:rsidRDefault="00C94D9C" w:rsidP="004033E4">
      <w:pPr>
        <w:pStyle w:val="BodyText"/>
        <w:jc w:val="both"/>
        <w:rPr>
          <w:rFonts w:asciiTheme="minorHAnsi" w:hAnsiTheme="minorHAnsi" w:cs="Arial"/>
          <w:sz w:val="24"/>
        </w:rPr>
      </w:pPr>
    </w:p>
    <w:p w14:paraId="5433284B" w14:textId="77777777" w:rsidR="00C94D9C" w:rsidRPr="00323D40" w:rsidRDefault="00C94D9C" w:rsidP="004033E4">
      <w:pPr>
        <w:pStyle w:val="BodyText"/>
        <w:jc w:val="both"/>
        <w:rPr>
          <w:rFonts w:asciiTheme="minorHAnsi" w:hAnsiTheme="minorHAnsi" w:cs="Arial"/>
          <w:sz w:val="24"/>
        </w:rPr>
      </w:pPr>
      <w:r w:rsidRPr="00323D40">
        <w:rPr>
          <w:rFonts w:asciiTheme="minorHAnsi" w:hAnsiTheme="minorHAnsi" w:cs="Arial"/>
          <w:sz w:val="24"/>
        </w:rPr>
        <w:t xml:space="preserve">Support times and hours will only be varied in accordance </w:t>
      </w:r>
      <w:r w:rsidR="004033E4">
        <w:rPr>
          <w:rFonts w:asciiTheme="minorHAnsi" w:hAnsiTheme="minorHAnsi" w:cs="Arial"/>
          <w:sz w:val="24"/>
        </w:rPr>
        <w:t>with the care plan</w:t>
      </w:r>
      <w:r w:rsidRPr="00323D40">
        <w:rPr>
          <w:rFonts w:asciiTheme="minorHAnsi" w:hAnsiTheme="minorHAnsi" w:cs="Arial"/>
          <w:sz w:val="24"/>
        </w:rPr>
        <w:t xml:space="preserve"> assessment.</w:t>
      </w:r>
    </w:p>
    <w:p w14:paraId="499D96D8" w14:textId="77777777" w:rsidR="00C94D9C" w:rsidRPr="00323D40" w:rsidRDefault="00C94D9C" w:rsidP="004033E4">
      <w:pPr>
        <w:pStyle w:val="BodyText"/>
        <w:jc w:val="both"/>
        <w:rPr>
          <w:rFonts w:asciiTheme="minorHAnsi" w:hAnsiTheme="minorHAnsi" w:cs="Arial"/>
          <w:sz w:val="24"/>
        </w:rPr>
      </w:pPr>
    </w:p>
    <w:p w14:paraId="3DB0AEE4" w14:textId="10D550A2" w:rsidR="00C94D9C" w:rsidRPr="00323D40" w:rsidRDefault="00D70F62" w:rsidP="004033E4">
      <w:pPr>
        <w:pStyle w:val="BodyText"/>
        <w:jc w:val="both"/>
        <w:rPr>
          <w:rFonts w:asciiTheme="minorHAnsi" w:hAnsiTheme="minorHAnsi" w:cs="Arial"/>
          <w:sz w:val="24"/>
        </w:rPr>
      </w:pPr>
      <w:r w:rsidRPr="00323D40">
        <w:rPr>
          <w:rFonts w:asciiTheme="minorHAnsi" w:hAnsiTheme="minorHAnsi" w:cs="Arial"/>
          <w:sz w:val="24"/>
        </w:rPr>
        <w:t>Any change in the support plan</w:t>
      </w:r>
      <w:r w:rsidR="00C94D9C" w:rsidRPr="00323D40">
        <w:rPr>
          <w:rFonts w:asciiTheme="minorHAnsi" w:hAnsiTheme="minorHAnsi" w:cs="Arial"/>
          <w:sz w:val="24"/>
        </w:rPr>
        <w:t xml:space="preserve"> which necessitates an alteration in the hours of support to a service user needs to be in writing and </w:t>
      </w:r>
      <w:r w:rsidRPr="00323D40">
        <w:rPr>
          <w:rFonts w:asciiTheme="minorHAnsi" w:hAnsiTheme="minorHAnsi" w:cs="Arial"/>
          <w:sz w:val="24"/>
        </w:rPr>
        <w:t>emailed to</w:t>
      </w:r>
      <w:r w:rsidR="00C94D9C" w:rsidRPr="00323D40">
        <w:rPr>
          <w:rFonts w:asciiTheme="minorHAnsi" w:hAnsiTheme="minorHAnsi" w:cs="Arial"/>
          <w:sz w:val="24"/>
        </w:rPr>
        <w:t xml:space="preserve"> the </w:t>
      </w:r>
      <w:r w:rsidR="00B64822">
        <w:rPr>
          <w:rFonts w:asciiTheme="minorHAnsi" w:hAnsiTheme="minorHAnsi" w:cs="Arial"/>
          <w:sz w:val="24"/>
        </w:rPr>
        <w:t>CWD Outreach</w:t>
      </w:r>
      <w:r w:rsidR="00C94D9C" w:rsidRPr="00323D40">
        <w:rPr>
          <w:rFonts w:asciiTheme="minorHAnsi" w:hAnsiTheme="minorHAnsi" w:cs="Arial"/>
          <w:sz w:val="24"/>
        </w:rPr>
        <w:t xml:space="preserve"> Manager.  </w:t>
      </w:r>
      <w:r w:rsidR="00B64822">
        <w:rPr>
          <w:rFonts w:asciiTheme="minorHAnsi" w:hAnsiTheme="minorHAnsi" w:cs="Arial"/>
          <w:sz w:val="24"/>
        </w:rPr>
        <w:t>CWD Outreach</w:t>
      </w:r>
      <w:r w:rsidR="00C94D9C" w:rsidRPr="00323D40">
        <w:rPr>
          <w:rFonts w:asciiTheme="minorHAnsi" w:hAnsiTheme="minorHAnsi" w:cs="Arial"/>
          <w:sz w:val="24"/>
        </w:rPr>
        <w:t xml:space="preserve"> Service cannot guarantee immediate alteration to the service unless there is availability of staff.</w:t>
      </w:r>
    </w:p>
    <w:p w14:paraId="3E32332D" w14:textId="77777777" w:rsidR="00C94D9C" w:rsidRPr="00323D40" w:rsidRDefault="00C94D9C" w:rsidP="004033E4">
      <w:pPr>
        <w:pStyle w:val="BodyText"/>
        <w:jc w:val="both"/>
        <w:rPr>
          <w:rFonts w:asciiTheme="minorHAnsi" w:hAnsiTheme="minorHAnsi" w:cs="Arial"/>
          <w:sz w:val="24"/>
        </w:rPr>
      </w:pPr>
    </w:p>
    <w:p w14:paraId="49A87F12" w14:textId="77777777" w:rsidR="00C94D9C" w:rsidRPr="00323D40" w:rsidRDefault="00C94D9C" w:rsidP="004033E4">
      <w:pPr>
        <w:pStyle w:val="BodyText"/>
        <w:jc w:val="both"/>
        <w:rPr>
          <w:rFonts w:asciiTheme="minorHAnsi" w:hAnsiTheme="minorHAnsi" w:cs="Arial"/>
          <w:sz w:val="24"/>
        </w:rPr>
      </w:pPr>
    </w:p>
    <w:p w14:paraId="601FA4A9" w14:textId="77777777" w:rsidR="00C94D9C" w:rsidRPr="007B0654" w:rsidRDefault="00C94D9C" w:rsidP="004033E4">
      <w:pPr>
        <w:pStyle w:val="BodyText"/>
        <w:jc w:val="both"/>
        <w:rPr>
          <w:rFonts w:cs="Arial"/>
          <w:sz w:val="24"/>
        </w:rPr>
      </w:pPr>
    </w:p>
    <w:p w14:paraId="38FCE068" w14:textId="77777777" w:rsidR="00C94D9C" w:rsidRPr="007B0654" w:rsidRDefault="00C94D9C" w:rsidP="004033E4">
      <w:pPr>
        <w:pStyle w:val="BodyText"/>
        <w:jc w:val="both"/>
        <w:rPr>
          <w:rFonts w:cs="Arial"/>
          <w:sz w:val="24"/>
        </w:rPr>
      </w:pPr>
    </w:p>
    <w:p w14:paraId="5839B6AB" w14:textId="77777777" w:rsidR="00C94D9C" w:rsidRDefault="00C94D9C" w:rsidP="004033E4">
      <w:pPr>
        <w:pStyle w:val="BodyText"/>
        <w:rPr>
          <w:rFonts w:cs="Arial"/>
          <w:sz w:val="24"/>
        </w:rPr>
      </w:pPr>
    </w:p>
    <w:p w14:paraId="3921A380" w14:textId="77777777" w:rsidR="00C94D9C" w:rsidRDefault="00C94D9C" w:rsidP="004033E4">
      <w:pPr>
        <w:pStyle w:val="BodyText"/>
        <w:rPr>
          <w:rFonts w:cs="Arial"/>
          <w:sz w:val="24"/>
        </w:rPr>
      </w:pPr>
    </w:p>
    <w:p w14:paraId="5A8A361F" w14:textId="77777777" w:rsidR="00C94D9C" w:rsidRPr="004E5A78" w:rsidRDefault="00C94D9C" w:rsidP="004E5A78">
      <w:pPr>
        <w:rPr>
          <w:rFonts w:ascii="Arial" w:hAnsi="Arial" w:cs="Arial"/>
        </w:rPr>
      </w:pPr>
      <w:r>
        <w:rPr>
          <w:rFonts w:cs="Arial"/>
        </w:rPr>
        <w:br w:type="page"/>
      </w:r>
    </w:p>
    <w:p w14:paraId="034B2E30" w14:textId="77777777" w:rsidR="00C94D9C" w:rsidRPr="004033E4" w:rsidRDefault="00C94D9C" w:rsidP="004E5A78">
      <w:pPr>
        <w:pStyle w:val="Heading1"/>
        <w:pBdr>
          <w:top w:val="single" w:sz="12" w:space="5" w:color="auto"/>
          <w:left w:val="single" w:sz="12" w:space="4" w:color="auto"/>
          <w:bottom w:val="single" w:sz="12" w:space="5" w:color="auto"/>
          <w:right w:val="single" w:sz="12" w:space="4" w:color="auto"/>
        </w:pBdr>
        <w:shd w:val="clear" w:color="auto" w:fill="33CCCC"/>
        <w:rPr>
          <w:rFonts w:asciiTheme="minorHAnsi" w:hAnsiTheme="minorHAnsi" w:cs="Arial"/>
          <w:szCs w:val="28"/>
          <w:u w:val="none"/>
        </w:rPr>
      </w:pPr>
      <w:r w:rsidRPr="004033E4">
        <w:rPr>
          <w:rFonts w:asciiTheme="minorHAnsi" w:hAnsiTheme="minorHAnsi" w:cs="Arial"/>
          <w:szCs w:val="28"/>
          <w:u w:val="none"/>
        </w:rPr>
        <w:lastRenderedPageBreak/>
        <w:t>Cancellation Procedure</w:t>
      </w:r>
    </w:p>
    <w:p w14:paraId="7637A2A1" w14:textId="77777777" w:rsidR="00C94D9C" w:rsidRPr="004033E4" w:rsidRDefault="00C94D9C" w:rsidP="00C94D9C">
      <w:pPr>
        <w:rPr>
          <w:rFonts w:asciiTheme="minorHAnsi" w:hAnsiTheme="minorHAnsi" w:cs="Arial"/>
          <w:b/>
          <w:bCs/>
        </w:rPr>
      </w:pPr>
    </w:p>
    <w:p w14:paraId="4F66E75C" w14:textId="77777777" w:rsidR="00C94D9C" w:rsidRPr="004033E4" w:rsidRDefault="00760AD1" w:rsidP="00C94D9C">
      <w:pPr>
        <w:pStyle w:val="Heading2"/>
        <w:rPr>
          <w:rFonts w:asciiTheme="minorHAnsi" w:hAnsiTheme="minorHAnsi" w:cs="Arial"/>
        </w:rPr>
      </w:pPr>
      <w:r w:rsidRPr="004033E4">
        <w:rPr>
          <w:rFonts w:asciiTheme="minorHAnsi" w:hAnsiTheme="minorHAnsi" w:cs="Arial"/>
        </w:rPr>
        <w:t>Cancellation</w:t>
      </w:r>
    </w:p>
    <w:p w14:paraId="39C6A258" w14:textId="77777777" w:rsidR="00C94D9C" w:rsidRPr="004033E4" w:rsidRDefault="00C94D9C" w:rsidP="00C94D9C">
      <w:pPr>
        <w:rPr>
          <w:rFonts w:asciiTheme="minorHAnsi" w:hAnsiTheme="minorHAnsi" w:cs="Arial"/>
        </w:rPr>
      </w:pPr>
    </w:p>
    <w:p w14:paraId="144ECF5B" w14:textId="47FF80FF" w:rsidR="00C94D9C" w:rsidRPr="004033E4" w:rsidRDefault="00C94D9C" w:rsidP="00C94D9C">
      <w:pPr>
        <w:numPr>
          <w:ilvl w:val="0"/>
          <w:numId w:val="8"/>
        </w:numPr>
        <w:jc w:val="both"/>
        <w:rPr>
          <w:rFonts w:asciiTheme="minorHAnsi" w:hAnsiTheme="minorHAnsi" w:cs="Arial"/>
        </w:rPr>
      </w:pPr>
      <w:r w:rsidRPr="004033E4">
        <w:rPr>
          <w:rFonts w:asciiTheme="minorHAnsi" w:hAnsiTheme="minorHAnsi" w:cs="Arial"/>
        </w:rPr>
        <w:t xml:space="preserve">You should notify your </w:t>
      </w:r>
      <w:r w:rsidR="00B64822">
        <w:rPr>
          <w:rFonts w:asciiTheme="minorHAnsi" w:hAnsiTheme="minorHAnsi" w:cs="Arial"/>
        </w:rPr>
        <w:t>CWD Outreach</w:t>
      </w:r>
      <w:r w:rsidRPr="004033E4">
        <w:rPr>
          <w:rFonts w:asciiTheme="minorHAnsi" w:hAnsiTheme="minorHAnsi" w:cs="Arial"/>
        </w:rPr>
        <w:t xml:space="preserve"> Co-ordinator giving at least 48 </w:t>
      </w:r>
      <w:r w:rsidR="00760AD1" w:rsidRPr="004033E4">
        <w:rPr>
          <w:rFonts w:asciiTheme="minorHAnsi" w:hAnsiTheme="minorHAnsi" w:cs="Arial"/>
        </w:rPr>
        <w:t>hours’ notice</w:t>
      </w:r>
      <w:r w:rsidRPr="004033E4">
        <w:rPr>
          <w:rFonts w:asciiTheme="minorHAnsi" w:hAnsiTheme="minorHAnsi" w:cs="Arial"/>
        </w:rPr>
        <w:t xml:space="preserve"> of cancellation of service.  This gives the</w:t>
      </w:r>
      <w:r w:rsidR="004033E4">
        <w:rPr>
          <w:rFonts w:asciiTheme="minorHAnsi" w:hAnsiTheme="minorHAnsi" w:cs="Arial"/>
        </w:rPr>
        <w:t xml:space="preserve"> Manager or Co-ordinator</w:t>
      </w:r>
      <w:r w:rsidR="002B1DA5" w:rsidRPr="004033E4">
        <w:rPr>
          <w:rFonts w:asciiTheme="minorHAnsi" w:hAnsiTheme="minorHAnsi" w:cs="Arial"/>
        </w:rPr>
        <w:t xml:space="preserve"> </w:t>
      </w:r>
      <w:r w:rsidRPr="004033E4">
        <w:rPr>
          <w:rFonts w:asciiTheme="minorHAnsi" w:hAnsiTheme="minorHAnsi" w:cs="Arial"/>
        </w:rPr>
        <w:t>the opportunity to re-direct the staff member and reschedule the support time if possible.</w:t>
      </w:r>
    </w:p>
    <w:p w14:paraId="2E75912E" w14:textId="77777777" w:rsidR="00C94D9C" w:rsidRPr="004033E4" w:rsidRDefault="00C94D9C" w:rsidP="00C94D9C">
      <w:pPr>
        <w:jc w:val="both"/>
        <w:rPr>
          <w:rFonts w:asciiTheme="minorHAnsi" w:hAnsiTheme="minorHAnsi" w:cs="Arial"/>
        </w:rPr>
      </w:pPr>
    </w:p>
    <w:p w14:paraId="6F4F513F" w14:textId="30BE8829" w:rsidR="00C94D9C" w:rsidRPr="004033E4" w:rsidRDefault="00760AD1" w:rsidP="00C94D9C">
      <w:pPr>
        <w:numPr>
          <w:ilvl w:val="0"/>
          <w:numId w:val="8"/>
        </w:numPr>
        <w:jc w:val="both"/>
        <w:rPr>
          <w:rFonts w:asciiTheme="minorHAnsi" w:hAnsiTheme="minorHAnsi" w:cs="Arial"/>
        </w:rPr>
      </w:pPr>
      <w:r w:rsidRPr="004033E4">
        <w:rPr>
          <w:rFonts w:asciiTheme="minorHAnsi" w:hAnsiTheme="minorHAnsi" w:cs="Arial"/>
        </w:rPr>
        <w:t>If 24</w:t>
      </w:r>
      <w:r w:rsidR="00C94D9C" w:rsidRPr="004033E4">
        <w:rPr>
          <w:rFonts w:asciiTheme="minorHAnsi" w:hAnsiTheme="minorHAnsi" w:cs="Arial"/>
        </w:rPr>
        <w:t xml:space="preserve"> </w:t>
      </w:r>
      <w:r w:rsidRPr="004033E4">
        <w:rPr>
          <w:rFonts w:asciiTheme="minorHAnsi" w:hAnsiTheme="minorHAnsi" w:cs="Arial"/>
        </w:rPr>
        <w:t>hours’ notice</w:t>
      </w:r>
      <w:r w:rsidR="00C94D9C" w:rsidRPr="004033E4">
        <w:rPr>
          <w:rFonts w:asciiTheme="minorHAnsi" w:hAnsiTheme="minorHAnsi" w:cs="Arial"/>
        </w:rPr>
        <w:t xml:space="preserve"> is not given, </w:t>
      </w:r>
      <w:r w:rsidR="00B64822">
        <w:rPr>
          <w:rFonts w:asciiTheme="minorHAnsi" w:hAnsiTheme="minorHAnsi" w:cs="Arial"/>
        </w:rPr>
        <w:t>CWD Outreach</w:t>
      </w:r>
      <w:r w:rsidR="00C94D9C" w:rsidRPr="004033E4">
        <w:rPr>
          <w:rFonts w:asciiTheme="minorHAnsi" w:hAnsiTheme="minorHAnsi" w:cs="Arial"/>
        </w:rPr>
        <w:t xml:space="preserve"> Service cannot guarantee to reschedule the service and lost hours cann</w:t>
      </w:r>
      <w:r w:rsidR="004033E4">
        <w:rPr>
          <w:rFonts w:asciiTheme="minorHAnsi" w:hAnsiTheme="minorHAnsi" w:cs="Arial"/>
        </w:rPr>
        <w:t>ot be accumulated for use</w:t>
      </w:r>
      <w:r w:rsidR="00C94D9C" w:rsidRPr="004033E4">
        <w:rPr>
          <w:rFonts w:asciiTheme="minorHAnsi" w:hAnsiTheme="minorHAnsi" w:cs="Arial"/>
        </w:rPr>
        <w:t xml:space="preserve"> another time.</w:t>
      </w:r>
    </w:p>
    <w:p w14:paraId="50ECDF4A" w14:textId="77777777" w:rsidR="00C94D9C" w:rsidRPr="004033E4" w:rsidRDefault="00C94D9C" w:rsidP="00C94D9C">
      <w:pPr>
        <w:jc w:val="both"/>
        <w:rPr>
          <w:rFonts w:asciiTheme="minorHAnsi" w:hAnsiTheme="minorHAnsi" w:cs="Arial"/>
        </w:rPr>
      </w:pPr>
    </w:p>
    <w:p w14:paraId="2A3EE809" w14:textId="77777777" w:rsidR="00C94D9C" w:rsidRPr="004033E4" w:rsidRDefault="00760AD1" w:rsidP="00C94D9C">
      <w:pPr>
        <w:numPr>
          <w:ilvl w:val="0"/>
          <w:numId w:val="8"/>
        </w:numPr>
        <w:jc w:val="both"/>
        <w:rPr>
          <w:rFonts w:asciiTheme="minorHAnsi" w:hAnsiTheme="minorHAnsi" w:cs="Arial"/>
        </w:rPr>
      </w:pPr>
      <w:r w:rsidRPr="004033E4">
        <w:rPr>
          <w:rFonts w:asciiTheme="minorHAnsi" w:hAnsiTheme="minorHAnsi" w:cs="Arial"/>
        </w:rPr>
        <w:t>Families</w:t>
      </w:r>
      <w:r w:rsidR="00C94D9C" w:rsidRPr="004033E4">
        <w:rPr>
          <w:rFonts w:asciiTheme="minorHAnsi" w:hAnsiTheme="minorHAnsi" w:cs="Arial"/>
        </w:rPr>
        <w:t xml:space="preserve"> should inform the service of planned hospital admissions, </w:t>
      </w:r>
      <w:proofErr w:type="gramStart"/>
      <w:r w:rsidR="00C94D9C" w:rsidRPr="004033E4">
        <w:rPr>
          <w:rFonts w:asciiTheme="minorHAnsi" w:hAnsiTheme="minorHAnsi" w:cs="Arial"/>
        </w:rPr>
        <w:t>appointments</w:t>
      </w:r>
      <w:proofErr w:type="gramEnd"/>
      <w:r w:rsidR="00C94D9C" w:rsidRPr="004033E4">
        <w:rPr>
          <w:rFonts w:asciiTheme="minorHAnsi" w:hAnsiTheme="minorHAnsi" w:cs="Arial"/>
        </w:rPr>
        <w:t xml:space="preserve"> and holidays. It is helpful to have such information in advance of the rota being formulated.</w:t>
      </w:r>
    </w:p>
    <w:p w14:paraId="4A58660E" w14:textId="77777777" w:rsidR="00C94D9C" w:rsidRPr="004033E4" w:rsidRDefault="00C94D9C" w:rsidP="00C94D9C">
      <w:pPr>
        <w:jc w:val="both"/>
        <w:rPr>
          <w:rFonts w:asciiTheme="minorHAnsi" w:hAnsiTheme="minorHAnsi" w:cs="Arial"/>
        </w:rPr>
      </w:pPr>
    </w:p>
    <w:p w14:paraId="3C4FF72F" w14:textId="77777777" w:rsidR="00C94D9C" w:rsidRPr="004033E4" w:rsidRDefault="00C94D9C" w:rsidP="00C94D9C">
      <w:pPr>
        <w:numPr>
          <w:ilvl w:val="0"/>
          <w:numId w:val="8"/>
        </w:numPr>
        <w:jc w:val="both"/>
        <w:rPr>
          <w:rFonts w:asciiTheme="minorHAnsi" w:hAnsiTheme="minorHAnsi" w:cs="Arial"/>
        </w:rPr>
      </w:pPr>
      <w:r w:rsidRPr="004033E4">
        <w:rPr>
          <w:rFonts w:asciiTheme="minorHAnsi" w:hAnsiTheme="minorHAnsi" w:cs="Arial"/>
        </w:rPr>
        <w:t xml:space="preserve">If a </w:t>
      </w:r>
      <w:r w:rsidR="00760AD1" w:rsidRPr="004033E4">
        <w:rPr>
          <w:rFonts w:asciiTheme="minorHAnsi" w:hAnsiTheme="minorHAnsi" w:cs="Arial"/>
        </w:rPr>
        <w:t xml:space="preserve">family </w:t>
      </w:r>
      <w:r w:rsidRPr="004033E4">
        <w:rPr>
          <w:rFonts w:asciiTheme="minorHAnsi" w:hAnsiTheme="minorHAnsi" w:cs="Arial"/>
        </w:rPr>
        <w:t>requests a change of s</w:t>
      </w:r>
      <w:r w:rsidR="002B1DA5" w:rsidRPr="004033E4">
        <w:rPr>
          <w:rFonts w:asciiTheme="minorHAnsi" w:hAnsiTheme="minorHAnsi" w:cs="Arial"/>
        </w:rPr>
        <w:t>upport worker, the Manager or Coordinator</w:t>
      </w:r>
      <w:r w:rsidRPr="004033E4">
        <w:rPr>
          <w:rFonts w:asciiTheme="minorHAnsi" w:hAnsiTheme="minorHAnsi" w:cs="Arial"/>
        </w:rPr>
        <w:t xml:space="preserve"> will respond as quickly as possible but cannot guarantee im</w:t>
      </w:r>
      <w:r w:rsidR="00760AD1" w:rsidRPr="004033E4">
        <w:rPr>
          <w:rFonts w:asciiTheme="minorHAnsi" w:hAnsiTheme="minorHAnsi" w:cs="Arial"/>
        </w:rPr>
        <w:t>mediate replacement.  The family</w:t>
      </w:r>
      <w:r w:rsidRPr="004033E4">
        <w:rPr>
          <w:rFonts w:asciiTheme="minorHAnsi" w:hAnsiTheme="minorHAnsi" w:cs="Arial"/>
        </w:rPr>
        <w:t xml:space="preserve"> will be kept informed and contacted as soon as a replacement is found.</w:t>
      </w:r>
    </w:p>
    <w:p w14:paraId="62CAA694" w14:textId="77777777" w:rsidR="00C94D9C" w:rsidRPr="004033E4" w:rsidRDefault="00C94D9C" w:rsidP="00C94D9C">
      <w:pPr>
        <w:rPr>
          <w:rFonts w:asciiTheme="minorHAnsi" w:hAnsiTheme="minorHAnsi" w:cs="Arial"/>
          <w:u w:val="single"/>
        </w:rPr>
      </w:pPr>
    </w:p>
    <w:p w14:paraId="13657A2C" w14:textId="77777777" w:rsidR="00C94D9C" w:rsidRPr="004033E4" w:rsidRDefault="00C94D9C" w:rsidP="00C94D9C">
      <w:pPr>
        <w:pStyle w:val="Heading3"/>
        <w:jc w:val="left"/>
        <w:rPr>
          <w:rFonts w:asciiTheme="minorHAnsi" w:hAnsiTheme="minorHAnsi" w:cs="Arial"/>
          <w:sz w:val="24"/>
        </w:rPr>
      </w:pPr>
      <w:r w:rsidRPr="004033E4">
        <w:rPr>
          <w:rFonts w:asciiTheme="minorHAnsi" w:hAnsiTheme="minorHAnsi" w:cs="Arial"/>
          <w:sz w:val="24"/>
        </w:rPr>
        <w:t>Cancellation by the Service</w:t>
      </w:r>
    </w:p>
    <w:p w14:paraId="370CADDF" w14:textId="77777777" w:rsidR="00C94D9C" w:rsidRPr="004033E4" w:rsidRDefault="00C94D9C" w:rsidP="00C94D9C">
      <w:pPr>
        <w:rPr>
          <w:rFonts w:asciiTheme="minorHAnsi" w:hAnsiTheme="minorHAnsi" w:cs="Arial"/>
        </w:rPr>
      </w:pPr>
    </w:p>
    <w:p w14:paraId="7C770D37" w14:textId="4D22463C" w:rsidR="00C94D9C" w:rsidRPr="004033E4" w:rsidRDefault="00C94D9C" w:rsidP="00C94D9C">
      <w:pPr>
        <w:numPr>
          <w:ilvl w:val="0"/>
          <w:numId w:val="9"/>
        </w:numPr>
        <w:jc w:val="both"/>
        <w:rPr>
          <w:rFonts w:asciiTheme="minorHAnsi" w:hAnsiTheme="minorHAnsi" w:cs="Arial"/>
        </w:rPr>
      </w:pPr>
      <w:r w:rsidRPr="004033E4">
        <w:rPr>
          <w:rFonts w:asciiTheme="minorHAnsi" w:hAnsiTheme="minorHAnsi" w:cs="Arial"/>
        </w:rPr>
        <w:t xml:space="preserve">In the event of cancellation of support because of staff absence, the </w:t>
      </w:r>
      <w:r w:rsidR="00B64822">
        <w:rPr>
          <w:rFonts w:asciiTheme="minorHAnsi" w:hAnsiTheme="minorHAnsi" w:cs="Arial"/>
        </w:rPr>
        <w:t>Outreach</w:t>
      </w:r>
      <w:r w:rsidR="003D6424" w:rsidRPr="004033E4">
        <w:rPr>
          <w:rFonts w:asciiTheme="minorHAnsi" w:hAnsiTheme="minorHAnsi" w:cs="Arial"/>
        </w:rPr>
        <w:t xml:space="preserve"> Manager or Care Co-ordinator </w:t>
      </w:r>
      <w:r w:rsidRPr="004033E4">
        <w:rPr>
          <w:rFonts w:asciiTheme="minorHAnsi" w:hAnsiTheme="minorHAnsi" w:cs="Arial"/>
        </w:rPr>
        <w:t>will contact the service user by telephone as soon as possible.  Where possible the support arrangements will be amended to ensure continuation of service.</w:t>
      </w:r>
    </w:p>
    <w:p w14:paraId="7E42E293" w14:textId="77777777" w:rsidR="00C94D9C" w:rsidRPr="004033E4" w:rsidRDefault="00C94D9C" w:rsidP="00C94D9C">
      <w:pPr>
        <w:jc w:val="both"/>
        <w:rPr>
          <w:rFonts w:asciiTheme="minorHAnsi" w:hAnsiTheme="minorHAnsi" w:cs="Arial"/>
        </w:rPr>
      </w:pPr>
    </w:p>
    <w:p w14:paraId="66FB1B4F" w14:textId="7E4FE840" w:rsidR="00C94D9C" w:rsidRPr="004033E4" w:rsidRDefault="00B64822" w:rsidP="00C94D9C">
      <w:pPr>
        <w:numPr>
          <w:ilvl w:val="0"/>
          <w:numId w:val="9"/>
        </w:numPr>
        <w:jc w:val="both"/>
        <w:rPr>
          <w:rFonts w:asciiTheme="minorHAnsi" w:hAnsiTheme="minorHAnsi" w:cs="Arial"/>
        </w:rPr>
      </w:pPr>
      <w:r>
        <w:rPr>
          <w:rFonts w:asciiTheme="minorHAnsi" w:hAnsiTheme="minorHAnsi" w:cs="Arial"/>
        </w:rPr>
        <w:t xml:space="preserve">CWD Outreach </w:t>
      </w:r>
      <w:r w:rsidR="00C94D9C" w:rsidRPr="004033E4">
        <w:rPr>
          <w:rFonts w:asciiTheme="minorHAnsi" w:hAnsiTheme="minorHAnsi" w:cs="Arial"/>
        </w:rPr>
        <w:t xml:space="preserve">Service will not substitute staff members without consultation with the service user.   </w:t>
      </w:r>
    </w:p>
    <w:p w14:paraId="4A5393EB" w14:textId="77777777" w:rsidR="00C94D9C" w:rsidRPr="004033E4" w:rsidRDefault="00C94D9C" w:rsidP="00C94D9C">
      <w:pPr>
        <w:jc w:val="both"/>
        <w:rPr>
          <w:rFonts w:asciiTheme="minorHAnsi" w:hAnsiTheme="minorHAnsi" w:cs="Arial"/>
        </w:rPr>
      </w:pPr>
    </w:p>
    <w:p w14:paraId="035E7FA2" w14:textId="391C989A" w:rsidR="00C94D9C" w:rsidRPr="004033E4" w:rsidRDefault="00C94D9C" w:rsidP="00C94D9C">
      <w:pPr>
        <w:numPr>
          <w:ilvl w:val="0"/>
          <w:numId w:val="9"/>
        </w:numPr>
        <w:jc w:val="both"/>
        <w:rPr>
          <w:rFonts w:asciiTheme="minorHAnsi" w:hAnsiTheme="minorHAnsi" w:cs="Arial"/>
        </w:rPr>
      </w:pPr>
      <w:r w:rsidRPr="004033E4">
        <w:rPr>
          <w:rFonts w:asciiTheme="minorHAnsi" w:hAnsiTheme="minorHAnsi" w:cs="Arial"/>
        </w:rPr>
        <w:t xml:space="preserve">If a staff member feels unsafe for any reason, </w:t>
      </w:r>
      <w:r w:rsidR="00B64822">
        <w:rPr>
          <w:rFonts w:asciiTheme="minorHAnsi" w:hAnsiTheme="minorHAnsi" w:cs="Arial"/>
        </w:rPr>
        <w:t>CWD Outreach</w:t>
      </w:r>
      <w:r w:rsidRPr="004033E4">
        <w:rPr>
          <w:rFonts w:asciiTheme="minorHAnsi" w:hAnsiTheme="minorHAnsi" w:cs="Arial"/>
        </w:rPr>
        <w:t xml:space="preserve"> Service reserves the right to cancel support with immediate effect.  In this case, the social worker will be contacted by the manager</w:t>
      </w:r>
      <w:r w:rsidR="003D6424" w:rsidRPr="004033E4">
        <w:rPr>
          <w:rFonts w:asciiTheme="minorHAnsi" w:hAnsiTheme="minorHAnsi" w:cs="Arial"/>
        </w:rPr>
        <w:t xml:space="preserve"> or</w:t>
      </w:r>
      <w:r w:rsidRPr="004033E4">
        <w:rPr>
          <w:rFonts w:asciiTheme="minorHAnsi" w:hAnsiTheme="minorHAnsi" w:cs="Arial"/>
        </w:rPr>
        <w:t xml:space="preserve"> </w:t>
      </w:r>
      <w:r w:rsidR="003D6424" w:rsidRPr="004033E4">
        <w:rPr>
          <w:rFonts w:asciiTheme="minorHAnsi" w:hAnsiTheme="minorHAnsi" w:cs="Arial"/>
        </w:rPr>
        <w:t xml:space="preserve">co-ordinator </w:t>
      </w:r>
      <w:r w:rsidRPr="004033E4">
        <w:rPr>
          <w:rFonts w:asciiTheme="minorHAnsi" w:hAnsiTheme="minorHAnsi" w:cs="Arial"/>
        </w:rPr>
        <w:t>and a resolution sought.</w:t>
      </w:r>
    </w:p>
    <w:p w14:paraId="5B53147C" w14:textId="77777777" w:rsidR="00C94D9C" w:rsidRPr="004033E4" w:rsidRDefault="00C94D9C" w:rsidP="00C94D9C">
      <w:pPr>
        <w:jc w:val="both"/>
        <w:rPr>
          <w:rFonts w:asciiTheme="minorHAnsi" w:hAnsiTheme="minorHAnsi" w:cs="Arial"/>
        </w:rPr>
      </w:pPr>
    </w:p>
    <w:p w14:paraId="1D45C073" w14:textId="0DD3B66D" w:rsidR="00C94D9C" w:rsidRPr="004033E4" w:rsidRDefault="00C94D9C" w:rsidP="00C94D9C">
      <w:pPr>
        <w:numPr>
          <w:ilvl w:val="0"/>
          <w:numId w:val="9"/>
        </w:numPr>
        <w:jc w:val="both"/>
        <w:rPr>
          <w:rFonts w:asciiTheme="minorHAnsi" w:hAnsiTheme="minorHAnsi" w:cs="Arial"/>
        </w:rPr>
      </w:pPr>
      <w:r w:rsidRPr="004033E4">
        <w:rPr>
          <w:rFonts w:asciiTheme="minorHAnsi" w:hAnsiTheme="minorHAnsi" w:cs="Arial"/>
        </w:rPr>
        <w:t xml:space="preserve">If </w:t>
      </w:r>
      <w:r w:rsidR="00B64822">
        <w:rPr>
          <w:rFonts w:asciiTheme="minorHAnsi" w:hAnsiTheme="minorHAnsi" w:cs="Arial"/>
        </w:rPr>
        <w:t>CWD Outreach</w:t>
      </w:r>
      <w:r w:rsidRPr="004033E4">
        <w:rPr>
          <w:rFonts w:asciiTheme="minorHAnsi" w:hAnsiTheme="minorHAnsi" w:cs="Arial"/>
        </w:rPr>
        <w:t xml:space="preserve"> Service is unable to sustain a package of support, the service user and the social worker will be informed.  A full explanation for the cancellation of service will be given. </w:t>
      </w:r>
    </w:p>
    <w:p w14:paraId="17F4C8BB" w14:textId="77777777" w:rsidR="00C94D9C" w:rsidRPr="004033E4" w:rsidRDefault="00C94D9C" w:rsidP="00C94D9C">
      <w:pPr>
        <w:rPr>
          <w:rFonts w:asciiTheme="minorHAnsi" w:hAnsiTheme="minorHAnsi" w:cs="Arial"/>
        </w:rPr>
      </w:pPr>
    </w:p>
    <w:p w14:paraId="24C57651" w14:textId="77777777" w:rsidR="00C94D9C" w:rsidRPr="004033E4" w:rsidRDefault="00C94D9C" w:rsidP="00C94D9C">
      <w:pPr>
        <w:jc w:val="center"/>
        <w:rPr>
          <w:rFonts w:asciiTheme="minorHAnsi" w:hAnsiTheme="minorHAnsi" w:cs="Arial"/>
          <w:sz w:val="28"/>
        </w:rPr>
      </w:pPr>
    </w:p>
    <w:p w14:paraId="4658C6BC" w14:textId="77777777" w:rsidR="00C94D9C" w:rsidRPr="004033E4" w:rsidRDefault="00C94D9C" w:rsidP="00C94D9C">
      <w:pPr>
        <w:pStyle w:val="Title"/>
        <w:rPr>
          <w:rFonts w:asciiTheme="minorHAnsi" w:hAnsiTheme="minorHAnsi"/>
          <w:sz w:val="36"/>
        </w:rPr>
      </w:pPr>
    </w:p>
    <w:p w14:paraId="56CCF4CF" w14:textId="77777777" w:rsidR="00C94D9C" w:rsidRPr="004033E4" w:rsidRDefault="00C94D9C" w:rsidP="00C94D9C">
      <w:pPr>
        <w:rPr>
          <w:rFonts w:asciiTheme="minorHAnsi" w:hAnsiTheme="minorHAnsi"/>
          <w:b/>
          <w:bCs/>
        </w:rPr>
      </w:pPr>
    </w:p>
    <w:p w14:paraId="0FD8933A" w14:textId="77777777" w:rsidR="00C94D9C" w:rsidRPr="004033E4" w:rsidRDefault="00C94D9C" w:rsidP="00C94D9C">
      <w:pPr>
        <w:jc w:val="center"/>
        <w:rPr>
          <w:rFonts w:asciiTheme="minorHAnsi" w:hAnsiTheme="minorHAnsi" w:cs="Arial"/>
          <w:sz w:val="28"/>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230"/>
      </w:tblGrid>
      <w:tr w:rsidR="00C94D9C" w:rsidRPr="007B0654" w14:paraId="46951205" w14:textId="77777777" w:rsidTr="004033E4">
        <w:trPr>
          <w:trHeight w:val="1380"/>
          <w:jc w:val="center"/>
        </w:trPr>
        <w:tc>
          <w:tcPr>
            <w:tcW w:w="4230" w:type="dxa"/>
            <w:tcBorders>
              <w:top w:val="double" w:sz="4" w:space="0" w:color="auto"/>
              <w:left w:val="double" w:sz="4" w:space="0" w:color="auto"/>
              <w:bottom w:val="single" w:sz="4" w:space="0" w:color="auto"/>
              <w:right w:val="single" w:sz="4" w:space="0" w:color="auto"/>
            </w:tcBorders>
            <w:shd w:val="clear" w:color="auto" w:fill="33CCCC"/>
          </w:tcPr>
          <w:p w14:paraId="0294CC60" w14:textId="77777777" w:rsidR="00C94D9C" w:rsidRPr="007F115B" w:rsidRDefault="00C94D9C" w:rsidP="00E0708C">
            <w:pPr>
              <w:pStyle w:val="Heading2"/>
              <w:jc w:val="center"/>
              <w:rPr>
                <w:rFonts w:asciiTheme="minorHAnsi" w:hAnsiTheme="minorHAnsi" w:cs="Arial"/>
              </w:rPr>
            </w:pPr>
          </w:p>
          <w:p w14:paraId="21712A1C" w14:textId="77777777" w:rsidR="00C94D9C" w:rsidRPr="007F115B" w:rsidRDefault="00C94D9C" w:rsidP="00E0708C">
            <w:pPr>
              <w:pStyle w:val="Heading1"/>
              <w:rPr>
                <w:rFonts w:asciiTheme="minorHAnsi" w:hAnsiTheme="minorHAnsi" w:cs="Arial"/>
                <w:bCs w:val="0"/>
                <w:sz w:val="24"/>
                <w:u w:val="none"/>
              </w:rPr>
            </w:pPr>
            <w:r w:rsidRPr="007F115B">
              <w:rPr>
                <w:rFonts w:asciiTheme="minorHAnsi" w:hAnsiTheme="minorHAnsi" w:cs="Arial"/>
                <w:bCs w:val="0"/>
                <w:sz w:val="24"/>
                <w:u w:val="none"/>
              </w:rPr>
              <w:t>NAME OF PROCEDURE</w:t>
            </w:r>
          </w:p>
        </w:tc>
        <w:tc>
          <w:tcPr>
            <w:tcW w:w="4230" w:type="dxa"/>
            <w:tcBorders>
              <w:top w:val="double" w:sz="4" w:space="0" w:color="auto"/>
              <w:left w:val="single" w:sz="4" w:space="0" w:color="auto"/>
              <w:bottom w:val="single" w:sz="4" w:space="0" w:color="auto"/>
              <w:right w:val="double" w:sz="4" w:space="0" w:color="auto"/>
            </w:tcBorders>
            <w:shd w:val="clear" w:color="auto" w:fill="33CCCC"/>
          </w:tcPr>
          <w:p w14:paraId="0D694699" w14:textId="77777777" w:rsidR="00C94D9C" w:rsidRPr="007F115B" w:rsidRDefault="00C94D9C" w:rsidP="00E0708C">
            <w:pPr>
              <w:jc w:val="center"/>
              <w:rPr>
                <w:rFonts w:asciiTheme="minorHAnsi" w:hAnsiTheme="minorHAnsi" w:cs="Arial"/>
                <w:b/>
                <w:bCs/>
              </w:rPr>
            </w:pPr>
          </w:p>
          <w:p w14:paraId="1AC61E92" w14:textId="77777777" w:rsidR="00C94D9C" w:rsidRPr="007F115B" w:rsidRDefault="00C94D9C" w:rsidP="00E0708C">
            <w:pPr>
              <w:pStyle w:val="Heading1"/>
              <w:rPr>
                <w:rFonts w:asciiTheme="minorHAnsi" w:hAnsiTheme="minorHAnsi" w:cs="Arial"/>
                <w:bCs w:val="0"/>
                <w:sz w:val="24"/>
                <w:u w:val="none"/>
              </w:rPr>
            </w:pPr>
            <w:r w:rsidRPr="007F115B">
              <w:rPr>
                <w:rFonts w:asciiTheme="minorHAnsi" w:hAnsiTheme="minorHAnsi" w:cs="Arial"/>
                <w:bCs w:val="0"/>
                <w:sz w:val="24"/>
                <w:u w:val="none"/>
              </w:rPr>
              <w:t>COMPLAINTS PROCEDURE</w:t>
            </w:r>
          </w:p>
          <w:p w14:paraId="3D8F895A" w14:textId="77777777" w:rsidR="00C94D9C" w:rsidRPr="007F115B" w:rsidRDefault="00C94D9C" w:rsidP="00E0708C">
            <w:pPr>
              <w:pStyle w:val="Heading2"/>
              <w:jc w:val="center"/>
              <w:rPr>
                <w:rFonts w:asciiTheme="minorHAnsi" w:hAnsiTheme="minorHAnsi" w:cs="Arial"/>
                <w:bCs w:val="0"/>
              </w:rPr>
            </w:pPr>
          </w:p>
        </w:tc>
      </w:tr>
      <w:tr w:rsidR="00C94D9C" w:rsidRPr="007B0654" w14:paraId="21A3B503" w14:textId="77777777" w:rsidTr="004033E4">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5FE118DD" w14:textId="77777777" w:rsidR="00C94D9C" w:rsidRPr="004033E4" w:rsidRDefault="00C94D9C" w:rsidP="00E0708C">
            <w:pPr>
              <w:pStyle w:val="Heading2"/>
              <w:jc w:val="center"/>
              <w:rPr>
                <w:rFonts w:asciiTheme="minorHAnsi" w:hAnsiTheme="minorHAnsi" w:cs="Arial"/>
                <w:b w:val="0"/>
              </w:rPr>
            </w:pPr>
          </w:p>
          <w:p w14:paraId="5983C853" w14:textId="77777777" w:rsidR="00C94D9C" w:rsidRPr="004033E4" w:rsidRDefault="00C94D9C" w:rsidP="00E0708C">
            <w:pPr>
              <w:pStyle w:val="Heading2"/>
              <w:jc w:val="center"/>
              <w:rPr>
                <w:rFonts w:asciiTheme="minorHAnsi" w:hAnsiTheme="minorHAnsi" w:cs="Arial"/>
                <w:b w:val="0"/>
              </w:rPr>
            </w:pPr>
          </w:p>
          <w:p w14:paraId="2FA90387" w14:textId="77777777" w:rsidR="00C94D9C" w:rsidRPr="004033E4" w:rsidRDefault="00C94D9C" w:rsidP="00E0708C">
            <w:pPr>
              <w:pStyle w:val="Heading2"/>
              <w:jc w:val="center"/>
              <w:rPr>
                <w:rFonts w:asciiTheme="minorHAnsi" w:hAnsiTheme="minorHAnsi" w:cs="Arial"/>
                <w:b w:val="0"/>
                <w:bCs w:val="0"/>
              </w:rPr>
            </w:pPr>
            <w:r w:rsidRPr="004033E4">
              <w:rPr>
                <w:rFonts w:asciiTheme="minorHAnsi" w:hAnsiTheme="minorHAnsi" w:cs="Arial"/>
                <w:b w:val="0"/>
                <w:bCs w:val="0"/>
              </w:rPr>
              <w:t>PURPOSE</w:t>
            </w:r>
          </w:p>
        </w:tc>
        <w:tc>
          <w:tcPr>
            <w:tcW w:w="4230" w:type="dxa"/>
            <w:tcBorders>
              <w:top w:val="single" w:sz="4" w:space="0" w:color="auto"/>
              <w:left w:val="single" w:sz="4" w:space="0" w:color="auto"/>
              <w:bottom w:val="single" w:sz="4" w:space="0" w:color="auto"/>
              <w:right w:val="double" w:sz="4" w:space="0" w:color="auto"/>
            </w:tcBorders>
          </w:tcPr>
          <w:p w14:paraId="01F910B0" w14:textId="77777777" w:rsidR="00C94D9C" w:rsidRPr="004033E4" w:rsidRDefault="00C94D9C" w:rsidP="00C01C1F">
            <w:pPr>
              <w:rPr>
                <w:rFonts w:asciiTheme="minorHAnsi" w:hAnsiTheme="minorHAnsi" w:cs="Arial"/>
              </w:rPr>
            </w:pPr>
          </w:p>
          <w:p w14:paraId="4B01DDB8" w14:textId="77777777" w:rsidR="00C94D9C" w:rsidRPr="004033E4" w:rsidRDefault="00C94D9C" w:rsidP="00E0708C">
            <w:pPr>
              <w:jc w:val="center"/>
              <w:rPr>
                <w:rFonts w:asciiTheme="minorHAnsi" w:hAnsiTheme="minorHAnsi" w:cs="Arial"/>
              </w:rPr>
            </w:pPr>
            <w:r w:rsidRPr="004033E4">
              <w:rPr>
                <w:rFonts w:asciiTheme="minorHAnsi" w:hAnsiTheme="minorHAnsi" w:cs="Arial"/>
              </w:rPr>
              <w:t>To ensure service users are fully aware of and informed of how to make a complaint.</w:t>
            </w:r>
          </w:p>
        </w:tc>
      </w:tr>
      <w:tr w:rsidR="00C94D9C" w:rsidRPr="007B0654" w14:paraId="648ADAC3" w14:textId="77777777" w:rsidTr="004033E4">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2064046A" w14:textId="77777777" w:rsidR="00C94D9C" w:rsidRPr="004033E4" w:rsidRDefault="00C94D9C" w:rsidP="00E0708C">
            <w:pPr>
              <w:pStyle w:val="Heading2"/>
              <w:jc w:val="center"/>
              <w:rPr>
                <w:rFonts w:asciiTheme="minorHAnsi" w:hAnsiTheme="minorHAnsi" w:cs="Arial"/>
                <w:b w:val="0"/>
              </w:rPr>
            </w:pPr>
          </w:p>
          <w:p w14:paraId="380A258F" w14:textId="77777777" w:rsidR="007F115B" w:rsidRDefault="007F115B" w:rsidP="00E0708C">
            <w:pPr>
              <w:jc w:val="center"/>
              <w:rPr>
                <w:rFonts w:asciiTheme="minorHAnsi" w:hAnsiTheme="minorHAnsi" w:cs="Arial"/>
                <w:bCs/>
              </w:rPr>
            </w:pPr>
          </w:p>
          <w:p w14:paraId="784FAAA0" w14:textId="77777777" w:rsidR="00C94D9C" w:rsidRPr="004033E4" w:rsidRDefault="00C94D9C" w:rsidP="00E0708C">
            <w:pPr>
              <w:jc w:val="center"/>
              <w:rPr>
                <w:rFonts w:asciiTheme="minorHAnsi" w:hAnsiTheme="minorHAnsi" w:cs="Arial"/>
              </w:rPr>
            </w:pPr>
            <w:r w:rsidRPr="004033E4">
              <w:rPr>
                <w:rFonts w:asciiTheme="minorHAnsi" w:hAnsiTheme="minorHAnsi" w:cs="Arial"/>
                <w:bCs/>
              </w:rPr>
              <w:t>INITIATING OFFICER</w:t>
            </w:r>
          </w:p>
        </w:tc>
        <w:tc>
          <w:tcPr>
            <w:tcW w:w="4230" w:type="dxa"/>
            <w:tcBorders>
              <w:top w:val="single" w:sz="4" w:space="0" w:color="auto"/>
              <w:left w:val="single" w:sz="4" w:space="0" w:color="auto"/>
              <w:bottom w:val="single" w:sz="4" w:space="0" w:color="auto"/>
              <w:right w:val="double" w:sz="4" w:space="0" w:color="auto"/>
            </w:tcBorders>
          </w:tcPr>
          <w:p w14:paraId="2351A780" w14:textId="77777777" w:rsidR="00C94D9C" w:rsidRPr="004033E4" w:rsidRDefault="00C94D9C" w:rsidP="00E0708C">
            <w:pPr>
              <w:pStyle w:val="Heading1"/>
              <w:rPr>
                <w:rFonts w:asciiTheme="minorHAnsi" w:hAnsiTheme="minorHAnsi" w:cs="Arial"/>
                <w:b w:val="0"/>
                <w:bCs w:val="0"/>
                <w:sz w:val="24"/>
                <w:u w:val="none"/>
              </w:rPr>
            </w:pPr>
          </w:p>
          <w:p w14:paraId="0E939838" w14:textId="77777777" w:rsidR="007F115B" w:rsidRDefault="007F115B" w:rsidP="00E0708C">
            <w:pPr>
              <w:jc w:val="center"/>
              <w:rPr>
                <w:rFonts w:asciiTheme="minorHAnsi" w:hAnsiTheme="minorHAnsi" w:cs="Arial"/>
              </w:rPr>
            </w:pPr>
          </w:p>
          <w:p w14:paraId="4F435118" w14:textId="77777777" w:rsidR="00C94D9C" w:rsidRPr="004033E4" w:rsidRDefault="00FA258A" w:rsidP="00E0708C">
            <w:pPr>
              <w:jc w:val="center"/>
              <w:rPr>
                <w:rFonts w:asciiTheme="minorHAnsi" w:hAnsiTheme="minorHAnsi" w:cs="Arial"/>
              </w:rPr>
            </w:pPr>
            <w:r w:rsidRPr="004033E4">
              <w:rPr>
                <w:rFonts w:asciiTheme="minorHAnsi" w:hAnsiTheme="minorHAnsi" w:cs="Arial"/>
              </w:rPr>
              <w:t>Jo Austin</w:t>
            </w:r>
          </w:p>
        </w:tc>
      </w:tr>
      <w:tr w:rsidR="00C94D9C" w:rsidRPr="007B0654" w14:paraId="4D2CD3F3" w14:textId="77777777" w:rsidTr="004033E4">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3DF74AE6" w14:textId="77777777" w:rsidR="00C94D9C" w:rsidRPr="004033E4" w:rsidRDefault="00C94D9C" w:rsidP="00E0708C">
            <w:pPr>
              <w:pStyle w:val="Heading2"/>
              <w:jc w:val="center"/>
              <w:rPr>
                <w:rFonts w:asciiTheme="minorHAnsi" w:hAnsiTheme="minorHAnsi" w:cs="Arial"/>
                <w:b w:val="0"/>
              </w:rPr>
            </w:pPr>
          </w:p>
          <w:p w14:paraId="53012E26" w14:textId="77777777" w:rsidR="007F115B" w:rsidRDefault="007F115B" w:rsidP="00E0708C">
            <w:pPr>
              <w:jc w:val="center"/>
              <w:rPr>
                <w:rFonts w:asciiTheme="minorHAnsi" w:hAnsiTheme="minorHAnsi" w:cs="Arial"/>
                <w:bCs/>
              </w:rPr>
            </w:pPr>
          </w:p>
          <w:p w14:paraId="6F54446A" w14:textId="77777777" w:rsidR="00C94D9C" w:rsidRPr="004033E4" w:rsidRDefault="00C94D9C" w:rsidP="00E0708C">
            <w:pPr>
              <w:jc w:val="center"/>
              <w:rPr>
                <w:rFonts w:asciiTheme="minorHAnsi" w:hAnsiTheme="minorHAnsi" w:cs="Arial"/>
              </w:rPr>
            </w:pPr>
            <w:r w:rsidRPr="004033E4">
              <w:rPr>
                <w:rFonts w:asciiTheme="minorHAnsi" w:hAnsiTheme="minorHAnsi" w:cs="Arial"/>
                <w:bCs/>
              </w:rPr>
              <w:t>APPROVAL BODY</w:t>
            </w:r>
          </w:p>
        </w:tc>
        <w:tc>
          <w:tcPr>
            <w:tcW w:w="4230" w:type="dxa"/>
            <w:tcBorders>
              <w:top w:val="single" w:sz="4" w:space="0" w:color="auto"/>
              <w:left w:val="single" w:sz="4" w:space="0" w:color="auto"/>
              <w:bottom w:val="single" w:sz="4" w:space="0" w:color="auto"/>
              <w:right w:val="double" w:sz="4" w:space="0" w:color="auto"/>
            </w:tcBorders>
          </w:tcPr>
          <w:p w14:paraId="0ED183D5" w14:textId="77777777" w:rsidR="00C94D9C" w:rsidRPr="004033E4" w:rsidRDefault="00C94D9C" w:rsidP="00E0708C">
            <w:pPr>
              <w:pStyle w:val="Heading1"/>
              <w:rPr>
                <w:rFonts w:asciiTheme="minorHAnsi" w:hAnsiTheme="minorHAnsi" w:cs="Arial"/>
                <w:b w:val="0"/>
                <w:bCs w:val="0"/>
                <w:sz w:val="24"/>
                <w:u w:val="none"/>
              </w:rPr>
            </w:pPr>
          </w:p>
          <w:p w14:paraId="16BB3675" w14:textId="77777777" w:rsidR="007F115B" w:rsidRDefault="007F115B" w:rsidP="007F115B">
            <w:pPr>
              <w:jc w:val="center"/>
              <w:rPr>
                <w:rFonts w:asciiTheme="minorHAnsi" w:hAnsiTheme="minorHAnsi" w:cs="Arial"/>
                <w:bCs/>
              </w:rPr>
            </w:pPr>
          </w:p>
          <w:p w14:paraId="2724E333" w14:textId="77777777" w:rsidR="00C94D9C" w:rsidRPr="004033E4" w:rsidRDefault="00C94D9C" w:rsidP="007F115B">
            <w:pPr>
              <w:jc w:val="center"/>
              <w:rPr>
                <w:rFonts w:asciiTheme="minorHAnsi" w:hAnsiTheme="minorHAnsi" w:cs="Arial"/>
              </w:rPr>
            </w:pPr>
            <w:r w:rsidRPr="004033E4">
              <w:rPr>
                <w:rFonts w:asciiTheme="minorHAnsi" w:hAnsiTheme="minorHAnsi" w:cs="Arial"/>
                <w:bCs/>
              </w:rPr>
              <w:t xml:space="preserve">Surrey County Council </w:t>
            </w:r>
            <w:r w:rsidR="007F115B">
              <w:rPr>
                <w:rFonts w:asciiTheme="minorHAnsi" w:hAnsiTheme="minorHAnsi" w:cs="Arial"/>
                <w:bCs/>
              </w:rPr>
              <w:t>Resources</w:t>
            </w:r>
          </w:p>
        </w:tc>
      </w:tr>
      <w:tr w:rsidR="00C94D9C" w:rsidRPr="007B0654" w14:paraId="06090C6B" w14:textId="77777777" w:rsidTr="004033E4">
        <w:trPr>
          <w:trHeight w:val="1377"/>
          <w:jc w:val="center"/>
        </w:trPr>
        <w:tc>
          <w:tcPr>
            <w:tcW w:w="4230" w:type="dxa"/>
            <w:tcBorders>
              <w:top w:val="single" w:sz="4" w:space="0" w:color="auto"/>
              <w:left w:val="double" w:sz="4" w:space="0" w:color="auto"/>
              <w:bottom w:val="single" w:sz="4" w:space="0" w:color="auto"/>
              <w:right w:val="single" w:sz="4" w:space="0" w:color="auto"/>
            </w:tcBorders>
          </w:tcPr>
          <w:p w14:paraId="4BCBE280" w14:textId="77777777" w:rsidR="00C94D9C" w:rsidRPr="004033E4" w:rsidRDefault="00C94D9C" w:rsidP="00E0708C">
            <w:pPr>
              <w:pStyle w:val="Heading2"/>
              <w:jc w:val="center"/>
              <w:rPr>
                <w:rFonts w:asciiTheme="minorHAnsi" w:hAnsiTheme="minorHAnsi" w:cs="Arial"/>
                <w:b w:val="0"/>
              </w:rPr>
            </w:pPr>
          </w:p>
          <w:p w14:paraId="67BD1E71" w14:textId="77777777" w:rsidR="007F115B" w:rsidRDefault="007F115B" w:rsidP="00E0708C">
            <w:pPr>
              <w:jc w:val="center"/>
              <w:rPr>
                <w:rFonts w:asciiTheme="minorHAnsi" w:hAnsiTheme="minorHAnsi" w:cs="Arial"/>
                <w:bCs/>
              </w:rPr>
            </w:pPr>
          </w:p>
          <w:p w14:paraId="5D45BC00" w14:textId="77777777" w:rsidR="00C94D9C" w:rsidRPr="004033E4" w:rsidRDefault="00C94D9C" w:rsidP="00E0708C">
            <w:pPr>
              <w:jc w:val="center"/>
              <w:rPr>
                <w:rFonts w:asciiTheme="minorHAnsi" w:hAnsiTheme="minorHAnsi" w:cs="Arial"/>
              </w:rPr>
            </w:pPr>
            <w:r w:rsidRPr="004033E4">
              <w:rPr>
                <w:rFonts w:asciiTheme="minorHAnsi" w:hAnsiTheme="minorHAnsi" w:cs="Arial"/>
                <w:bCs/>
              </w:rPr>
              <w:t>DATE OF ISSUE</w:t>
            </w:r>
          </w:p>
        </w:tc>
        <w:tc>
          <w:tcPr>
            <w:tcW w:w="4230" w:type="dxa"/>
            <w:tcBorders>
              <w:top w:val="single" w:sz="4" w:space="0" w:color="auto"/>
              <w:left w:val="single" w:sz="4" w:space="0" w:color="auto"/>
              <w:bottom w:val="single" w:sz="4" w:space="0" w:color="auto"/>
              <w:right w:val="double" w:sz="4" w:space="0" w:color="auto"/>
            </w:tcBorders>
          </w:tcPr>
          <w:p w14:paraId="574A3BDE" w14:textId="77777777" w:rsidR="00C94D9C" w:rsidRPr="004033E4" w:rsidRDefault="00C94D9C" w:rsidP="00E0708C">
            <w:pPr>
              <w:pStyle w:val="Heading1"/>
              <w:rPr>
                <w:rFonts w:asciiTheme="minorHAnsi" w:hAnsiTheme="minorHAnsi" w:cs="Arial"/>
                <w:b w:val="0"/>
                <w:bCs w:val="0"/>
                <w:sz w:val="24"/>
                <w:u w:val="none"/>
              </w:rPr>
            </w:pPr>
          </w:p>
          <w:p w14:paraId="55E794C1" w14:textId="77777777" w:rsidR="007F115B" w:rsidRDefault="007F115B" w:rsidP="00E0708C">
            <w:pPr>
              <w:jc w:val="center"/>
              <w:rPr>
                <w:rFonts w:asciiTheme="minorHAnsi" w:hAnsiTheme="minorHAnsi" w:cs="Arial"/>
              </w:rPr>
            </w:pPr>
          </w:p>
          <w:p w14:paraId="3042998A" w14:textId="77777777" w:rsidR="00C94D9C" w:rsidRPr="004033E4" w:rsidRDefault="00C94D9C" w:rsidP="00E0708C">
            <w:pPr>
              <w:jc w:val="center"/>
              <w:rPr>
                <w:rFonts w:asciiTheme="minorHAnsi" w:hAnsiTheme="minorHAnsi" w:cs="Arial"/>
              </w:rPr>
            </w:pPr>
            <w:r w:rsidRPr="004033E4">
              <w:rPr>
                <w:rFonts w:asciiTheme="minorHAnsi" w:hAnsiTheme="minorHAnsi" w:cs="Arial"/>
              </w:rPr>
              <w:t>August 2005</w:t>
            </w:r>
          </w:p>
        </w:tc>
      </w:tr>
      <w:tr w:rsidR="00C94D9C" w:rsidRPr="007B0654" w14:paraId="02C51D66" w14:textId="77777777" w:rsidTr="004033E4">
        <w:trPr>
          <w:trHeight w:val="1377"/>
          <w:jc w:val="center"/>
        </w:trPr>
        <w:tc>
          <w:tcPr>
            <w:tcW w:w="4230" w:type="dxa"/>
            <w:tcBorders>
              <w:top w:val="single" w:sz="4" w:space="0" w:color="auto"/>
              <w:left w:val="double" w:sz="4" w:space="0" w:color="auto"/>
              <w:bottom w:val="double" w:sz="4" w:space="0" w:color="auto"/>
              <w:right w:val="single" w:sz="4" w:space="0" w:color="auto"/>
            </w:tcBorders>
          </w:tcPr>
          <w:p w14:paraId="242E0AB6" w14:textId="77777777" w:rsidR="00C94D9C" w:rsidRPr="004033E4" w:rsidRDefault="00C94D9C" w:rsidP="00E0708C">
            <w:pPr>
              <w:pStyle w:val="Heading2"/>
              <w:jc w:val="center"/>
              <w:rPr>
                <w:rFonts w:asciiTheme="minorHAnsi" w:hAnsiTheme="minorHAnsi" w:cs="Arial"/>
                <w:b w:val="0"/>
              </w:rPr>
            </w:pPr>
          </w:p>
          <w:p w14:paraId="155DB78B" w14:textId="77777777" w:rsidR="007F115B" w:rsidRDefault="007F115B" w:rsidP="00E0708C">
            <w:pPr>
              <w:pStyle w:val="Heading2"/>
              <w:jc w:val="center"/>
              <w:rPr>
                <w:rFonts w:asciiTheme="minorHAnsi" w:hAnsiTheme="minorHAnsi" w:cs="Arial"/>
                <w:b w:val="0"/>
                <w:bCs w:val="0"/>
              </w:rPr>
            </w:pPr>
          </w:p>
          <w:p w14:paraId="475717A7" w14:textId="77777777" w:rsidR="00C94D9C" w:rsidRPr="004033E4" w:rsidRDefault="00C94D9C" w:rsidP="00E0708C">
            <w:pPr>
              <w:pStyle w:val="Heading2"/>
              <w:jc w:val="center"/>
              <w:rPr>
                <w:rFonts w:asciiTheme="minorHAnsi" w:hAnsiTheme="minorHAnsi" w:cs="Arial"/>
                <w:b w:val="0"/>
                <w:bCs w:val="0"/>
              </w:rPr>
            </w:pPr>
            <w:r w:rsidRPr="004033E4">
              <w:rPr>
                <w:rFonts w:asciiTheme="minorHAnsi" w:hAnsiTheme="minorHAnsi" w:cs="Arial"/>
                <w:b w:val="0"/>
                <w:bCs w:val="0"/>
              </w:rPr>
              <w:t>DATE OF REVIEW</w:t>
            </w:r>
          </w:p>
          <w:p w14:paraId="7333386F" w14:textId="77777777" w:rsidR="00C94D9C" w:rsidRPr="004033E4" w:rsidRDefault="00C94D9C" w:rsidP="00E0708C">
            <w:pPr>
              <w:pStyle w:val="Heading2"/>
              <w:jc w:val="center"/>
              <w:rPr>
                <w:rFonts w:asciiTheme="minorHAnsi" w:hAnsiTheme="minorHAnsi" w:cs="Arial"/>
                <w:b w:val="0"/>
              </w:rPr>
            </w:pPr>
          </w:p>
          <w:p w14:paraId="0F08E134" w14:textId="77777777" w:rsidR="00C94D9C" w:rsidRPr="004033E4" w:rsidRDefault="00C94D9C" w:rsidP="00E0708C">
            <w:pPr>
              <w:jc w:val="center"/>
              <w:rPr>
                <w:rFonts w:asciiTheme="minorHAnsi" w:hAnsiTheme="minorHAnsi" w:cs="Arial"/>
              </w:rPr>
            </w:pPr>
          </w:p>
        </w:tc>
        <w:tc>
          <w:tcPr>
            <w:tcW w:w="4230" w:type="dxa"/>
            <w:tcBorders>
              <w:top w:val="single" w:sz="4" w:space="0" w:color="auto"/>
              <w:left w:val="single" w:sz="4" w:space="0" w:color="auto"/>
              <w:bottom w:val="double" w:sz="4" w:space="0" w:color="auto"/>
              <w:right w:val="double" w:sz="4" w:space="0" w:color="auto"/>
            </w:tcBorders>
          </w:tcPr>
          <w:p w14:paraId="62B44A80" w14:textId="77777777" w:rsidR="00C94D9C" w:rsidRPr="004033E4" w:rsidRDefault="00C94D9C" w:rsidP="00E0708C">
            <w:pPr>
              <w:pStyle w:val="Heading1"/>
              <w:rPr>
                <w:rFonts w:asciiTheme="minorHAnsi" w:hAnsiTheme="minorHAnsi" w:cs="Arial"/>
                <w:b w:val="0"/>
                <w:bCs w:val="0"/>
                <w:sz w:val="24"/>
                <w:u w:val="none"/>
              </w:rPr>
            </w:pPr>
          </w:p>
          <w:p w14:paraId="399AFCB2" w14:textId="77777777" w:rsidR="007F115B" w:rsidRDefault="007F115B" w:rsidP="00E0708C">
            <w:pPr>
              <w:pStyle w:val="Heading3"/>
              <w:rPr>
                <w:rFonts w:asciiTheme="minorHAnsi" w:hAnsiTheme="minorHAnsi" w:cs="Arial"/>
                <w:b w:val="0"/>
                <w:bCs w:val="0"/>
                <w:sz w:val="24"/>
              </w:rPr>
            </w:pPr>
          </w:p>
          <w:p w14:paraId="09DD1D99" w14:textId="39F96E00" w:rsidR="00C94D9C" w:rsidRPr="0016515F" w:rsidRDefault="0016515F" w:rsidP="00E0708C">
            <w:pPr>
              <w:pStyle w:val="Heading3"/>
              <w:rPr>
                <w:rFonts w:asciiTheme="minorHAnsi" w:hAnsiTheme="minorHAnsi" w:cs="Arial"/>
                <w:b w:val="0"/>
                <w:bCs w:val="0"/>
                <w:sz w:val="24"/>
              </w:rPr>
            </w:pPr>
            <w:r w:rsidRPr="0016515F">
              <w:rPr>
                <w:rFonts w:asciiTheme="minorHAnsi" w:hAnsiTheme="minorHAnsi" w:cs="Arial"/>
                <w:b w:val="0"/>
                <w:bCs w:val="0"/>
                <w:sz w:val="24"/>
                <w:szCs w:val="22"/>
              </w:rPr>
              <w:t>April 202</w:t>
            </w:r>
            <w:r w:rsidR="00B64822">
              <w:rPr>
                <w:rFonts w:asciiTheme="minorHAnsi" w:hAnsiTheme="minorHAnsi" w:cs="Arial"/>
                <w:b w:val="0"/>
                <w:bCs w:val="0"/>
                <w:sz w:val="24"/>
                <w:szCs w:val="22"/>
              </w:rPr>
              <w:t>4</w:t>
            </w:r>
          </w:p>
        </w:tc>
      </w:tr>
      <w:tr w:rsidR="00C94D9C" w:rsidRPr="007B0654" w14:paraId="424E170B" w14:textId="77777777" w:rsidTr="004033E4">
        <w:trPr>
          <w:trHeight w:val="1377"/>
          <w:jc w:val="center"/>
        </w:trPr>
        <w:tc>
          <w:tcPr>
            <w:tcW w:w="4230" w:type="dxa"/>
            <w:tcBorders>
              <w:top w:val="single" w:sz="4" w:space="0" w:color="auto"/>
              <w:left w:val="double" w:sz="4" w:space="0" w:color="auto"/>
              <w:bottom w:val="double" w:sz="4" w:space="0" w:color="auto"/>
              <w:right w:val="single" w:sz="4" w:space="0" w:color="auto"/>
            </w:tcBorders>
          </w:tcPr>
          <w:p w14:paraId="5F0588FA" w14:textId="77777777" w:rsidR="00C94D9C" w:rsidRPr="004033E4" w:rsidRDefault="00C94D9C" w:rsidP="00E0708C">
            <w:pPr>
              <w:pStyle w:val="Heading2"/>
              <w:jc w:val="center"/>
              <w:rPr>
                <w:rFonts w:asciiTheme="minorHAnsi" w:hAnsiTheme="minorHAnsi" w:cs="Arial"/>
                <w:b w:val="0"/>
              </w:rPr>
            </w:pPr>
          </w:p>
          <w:p w14:paraId="7264BE21" w14:textId="77777777" w:rsidR="007F115B" w:rsidRDefault="007F115B" w:rsidP="00E0708C">
            <w:pPr>
              <w:pStyle w:val="Heading2"/>
              <w:jc w:val="center"/>
              <w:rPr>
                <w:rFonts w:asciiTheme="minorHAnsi" w:hAnsiTheme="minorHAnsi" w:cs="Arial"/>
                <w:b w:val="0"/>
                <w:bCs w:val="0"/>
              </w:rPr>
            </w:pPr>
          </w:p>
          <w:p w14:paraId="1DDEEAA2" w14:textId="77777777" w:rsidR="00C94D9C" w:rsidRPr="004033E4" w:rsidRDefault="00C94D9C" w:rsidP="00E0708C">
            <w:pPr>
              <w:pStyle w:val="Heading2"/>
              <w:jc w:val="center"/>
              <w:rPr>
                <w:rFonts w:asciiTheme="minorHAnsi" w:hAnsiTheme="minorHAnsi" w:cs="Arial"/>
                <w:b w:val="0"/>
              </w:rPr>
            </w:pPr>
            <w:r w:rsidRPr="004033E4">
              <w:rPr>
                <w:rFonts w:asciiTheme="minorHAnsi" w:hAnsiTheme="minorHAnsi" w:cs="Arial"/>
                <w:b w:val="0"/>
                <w:bCs w:val="0"/>
              </w:rPr>
              <w:t>REVIEWING OFFICER</w:t>
            </w:r>
          </w:p>
        </w:tc>
        <w:tc>
          <w:tcPr>
            <w:tcW w:w="4230" w:type="dxa"/>
            <w:tcBorders>
              <w:top w:val="single" w:sz="4" w:space="0" w:color="auto"/>
              <w:left w:val="single" w:sz="4" w:space="0" w:color="auto"/>
              <w:bottom w:val="double" w:sz="4" w:space="0" w:color="auto"/>
              <w:right w:val="double" w:sz="4" w:space="0" w:color="auto"/>
            </w:tcBorders>
          </w:tcPr>
          <w:p w14:paraId="0BDBF909" w14:textId="77777777" w:rsidR="00C94D9C" w:rsidRPr="004033E4" w:rsidRDefault="00C94D9C" w:rsidP="00E0708C">
            <w:pPr>
              <w:pStyle w:val="Heading1"/>
              <w:rPr>
                <w:rFonts w:asciiTheme="minorHAnsi" w:hAnsiTheme="minorHAnsi" w:cs="Arial"/>
                <w:b w:val="0"/>
                <w:bCs w:val="0"/>
                <w:sz w:val="24"/>
                <w:u w:val="none"/>
              </w:rPr>
            </w:pPr>
          </w:p>
          <w:p w14:paraId="10ED79E2" w14:textId="77777777" w:rsidR="00C94D9C" w:rsidRPr="004033E4" w:rsidRDefault="00C94D9C" w:rsidP="00E0708C">
            <w:pPr>
              <w:jc w:val="center"/>
              <w:rPr>
                <w:rFonts w:asciiTheme="minorHAnsi" w:hAnsiTheme="minorHAnsi" w:cs="Arial"/>
              </w:rPr>
            </w:pPr>
          </w:p>
          <w:p w14:paraId="01697BA4" w14:textId="6A194088" w:rsidR="00C94D9C" w:rsidRPr="004033E4" w:rsidRDefault="00B71ABB" w:rsidP="00E0708C">
            <w:pPr>
              <w:jc w:val="center"/>
              <w:rPr>
                <w:rFonts w:asciiTheme="minorHAnsi" w:hAnsiTheme="minorHAnsi" w:cs="Arial"/>
              </w:rPr>
            </w:pPr>
            <w:r>
              <w:rPr>
                <w:rFonts w:asciiTheme="minorHAnsi" w:hAnsiTheme="minorHAnsi" w:cs="Arial"/>
              </w:rPr>
              <w:t>Jo Austin</w:t>
            </w:r>
          </w:p>
          <w:p w14:paraId="46B90052" w14:textId="77777777" w:rsidR="00C94D9C" w:rsidRPr="004033E4" w:rsidRDefault="00C94D9C" w:rsidP="00E0708C">
            <w:pPr>
              <w:pStyle w:val="Heading1"/>
              <w:rPr>
                <w:rFonts w:asciiTheme="minorHAnsi" w:hAnsiTheme="minorHAnsi" w:cs="Arial"/>
                <w:b w:val="0"/>
                <w:bCs w:val="0"/>
                <w:sz w:val="24"/>
                <w:u w:val="none"/>
              </w:rPr>
            </w:pPr>
          </w:p>
        </w:tc>
      </w:tr>
      <w:tr w:rsidR="00C94D9C" w:rsidRPr="007B0654" w14:paraId="5141755E" w14:textId="77777777" w:rsidTr="004033E4">
        <w:trPr>
          <w:trHeight w:val="1377"/>
          <w:jc w:val="center"/>
        </w:trPr>
        <w:tc>
          <w:tcPr>
            <w:tcW w:w="4230" w:type="dxa"/>
            <w:tcBorders>
              <w:top w:val="single" w:sz="4" w:space="0" w:color="auto"/>
              <w:left w:val="double" w:sz="4" w:space="0" w:color="auto"/>
              <w:bottom w:val="double" w:sz="4" w:space="0" w:color="auto"/>
              <w:right w:val="single" w:sz="4" w:space="0" w:color="auto"/>
            </w:tcBorders>
          </w:tcPr>
          <w:p w14:paraId="48D6CA5A" w14:textId="77777777" w:rsidR="00C94D9C" w:rsidRPr="004033E4" w:rsidRDefault="00C94D9C" w:rsidP="00E0708C">
            <w:pPr>
              <w:pStyle w:val="Heading2"/>
              <w:jc w:val="center"/>
              <w:rPr>
                <w:rFonts w:asciiTheme="minorHAnsi" w:hAnsiTheme="minorHAnsi" w:cs="Arial"/>
                <w:b w:val="0"/>
              </w:rPr>
            </w:pPr>
          </w:p>
          <w:p w14:paraId="731DB1DD" w14:textId="77777777" w:rsidR="007F115B" w:rsidRDefault="007F115B" w:rsidP="00E0708C">
            <w:pPr>
              <w:pStyle w:val="Heading2"/>
              <w:jc w:val="center"/>
              <w:rPr>
                <w:rFonts w:asciiTheme="minorHAnsi" w:hAnsiTheme="minorHAnsi" w:cs="Arial"/>
                <w:b w:val="0"/>
                <w:bCs w:val="0"/>
              </w:rPr>
            </w:pPr>
          </w:p>
          <w:p w14:paraId="553D5CF3" w14:textId="77777777" w:rsidR="00C94D9C" w:rsidRPr="004033E4" w:rsidRDefault="00C94D9C" w:rsidP="00E0708C">
            <w:pPr>
              <w:pStyle w:val="Heading2"/>
              <w:jc w:val="center"/>
              <w:rPr>
                <w:rFonts w:asciiTheme="minorHAnsi" w:hAnsiTheme="minorHAnsi" w:cs="Arial"/>
                <w:b w:val="0"/>
              </w:rPr>
            </w:pPr>
            <w:r w:rsidRPr="004033E4">
              <w:rPr>
                <w:rFonts w:asciiTheme="minorHAnsi" w:hAnsiTheme="minorHAnsi" w:cs="Arial"/>
                <w:b w:val="0"/>
                <w:bCs w:val="0"/>
              </w:rPr>
              <w:t>DISTRIBUTION</w:t>
            </w:r>
          </w:p>
        </w:tc>
        <w:tc>
          <w:tcPr>
            <w:tcW w:w="4230" w:type="dxa"/>
            <w:tcBorders>
              <w:top w:val="single" w:sz="4" w:space="0" w:color="auto"/>
              <w:left w:val="single" w:sz="4" w:space="0" w:color="auto"/>
              <w:bottom w:val="double" w:sz="4" w:space="0" w:color="auto"/>
              <w:right w:val="double" w:sz="4" w:space="0" w:color="auto"/>
            </w:tcBorders>
          </w:tcPr>
          <w:p w14:paraId="2E23C53F" w14:textId="77777777" w:rsidR="00C94D9C" w:rsidRPr="004033E4" w:rsidRDefault="00C94D9C" w:rsidP="00E0708C">
            <w:pPr>
              <w:pStyle w:val="Heading1"/>
              <w:rPr>
                <w:rFonts w:asciiTheme="minorHAnsi" w:hAnsiTheme="minorHAnsi" w:cs="Arial"/>
                <w:b w:val="0"/>
                <w:bCs w:val="0"/>
                <w:sz w:val="24"/>
                <w:u w:val="none"/>
              </w:rPr>
            </w:pPr>
          </w:p>
          <w:p w14:paraId="2D52DC1A" w14:textId="77777777" w:rsidR="007F115B" w:rsidRDefault="007F115B" w:rsidP="004033E4">
            <w:pPr>
              <w:pStyle w:val="Heading1"/>
              <w:rPr>
                <w:rFonts w:asciiTheme="minorHAnsi" w:hAnsiTheme="minorHAnsi" w:cs="Arial"/>
                <w:b w:val="0"/>
                <w:bCs w:val="0"/>
                <w:sz w:val="24"/>
                <w:u w:val="none"/>
              </w:rPr>
            </w:pPr>
          </w:p>
          <w:p w14:paraId="5ED29F98" w14:textId="77777777" w:rsidR="00C94D9C" w:rsidRPr="004033E4" w:rsidRDefault="00C94D9C" w:rsidP="004033E4">
            <w:pPr>
              <w:pStyle w:val="Heading1"/>
              <w:rPr>
                <w:rFonts w:asciiTheme="minorHAnsi" w:hAnsiTheme="minorHAnsi" w:cs="Arial"/>
                <w:b w:val="0"/>
                <w:bCs w:val="0"/>
                <w:sz w:val="24"/>
                <w:u w:val="none"/>
              </w:rPr>
            </w:pPr>
            <w:r w:rsidRPr="004033E4">
              <w:rPr>
                <w:rFonts w:asciiTheme="minorHAnsi" w:hAnsiTheme="minorHAnsi" w:cs="Arial"/>
                <w:b w:val="0"/>
                <w:bCs w:val="0"/>
                <w:sz w:val="24"/>
                <w:u w:val="none"/>
              </w:rPr>
              <w:t xml:space="preserve">All Support workers and </w:t>
            </w:r>
            <w:r w:rsidR="004033E4">
              <w:rPr>
                <w:rFonts w:asciiTheme="minorHAnsi" w:hAnsiTheme="minorHAnsi" w:cs="Arial"/>
                <w:b w:val="0"/>
                <w:bCs w:val="0"/>
                <w:sz w:val="24"/>
                <w:u w:val="none"/>
              </w:rPr>
              <w:t>Families</w:t>
            </w:r>
          </w:p>
        </w:tc>
      </w:tr>
    </w:tbl>
    <w:p w14:paraId="5740673F" w14:textId="77777777" w:rsidR="00C94D9C" w:rsidRPr="007B0654" w:rsidRDefault="00C94D9C" w:rsidP="00C94D9C">
      <w:pPr>
        <w:jc w:val="center"/>
        <w:rPr>
          <w:rFonts w:ascii="Arial" w:hAnsi="Arial" w:cs="Arial"/>
        </w:rPr>
      </w:pPr>
    </w:p>
    <w:p w14:paraId="5CC5BC65" w14:textId="77777777" w:rsidR="00C94D9C" w:rsidRDefault="00C94D9C" w:rsidP="00C94D9C">
      <w:pPr>
        <w:jc w:val="center"/>
        <w:rPr>
          <w:rFonts w:ascii="Arial" w:hAnsi="Arial" w:cs="Arial"/>
        </w:rPr>
      </w:pPr>
    </w:p>
    <w:p w14:paraId="28D946BC" w14:textId="77777777" w:rsidR="00C94D9C" w:rsidRDefault="00C94D9C" w:rsidP="00C94D9C">
      <w:pPr>
        <w:jc w:val="center"/>
        <w:rPr>
          <w:rFonts w:ascii="Arial" w:hAnsi="Arial" w:cs="Arial"/>
        </w:rPr>
      </w:pPr>
    </w:p>
    <w:p w14:paraId="327B5E2F" w14:textId="77777777" w:rsidR="00C94D9C" w:rsidRPr="007B0654" w:rsidRDefault="00C94D9C" w:rsidP="00C94D9C">
      <w:pPr>
        <w:jc w:val="center"/>
        <w:rPr>
          <w:rFonts w:ascii="Arial" w:hAnsi="Arial" w:cs="Arial"/>
        </w:rPr>
      </w:pPr>
    </w:p>
    <w:p w14:paraId="41D8FA48" w14:textId="77777777" w:rsidR="00C94D9C" w:rsidRDefault="00C94D9C" w:rsidP="00C94D9C">
      <w:pPr>
        <w:rPr>
          <w:rFonts w:ascii="Arial" w:hAnsi="Arial" w:cs="Arial"/>
          <w:sz w:val="28"/>
        </w:rPr>
      </w:pPr>
    </w:p>
    <w:p w14:paraId="3C066164" w14:textId="77777777" w:rsidR="00C94D9C" w:rsidRDefault="00C94D9C" w:rsidP="00C94D9C">
      <w:pPr>
        <w:rPr>
          <w:rFonts w:ascii="Arial" w:hAnsi="Arial" w:cs="Arial"/>
          <w:sz w:val="28"/>
        </w:rPr>
      </w:pPr>
    </w:p>
    <w:p w14:paraId="5BD30CDF" w14:textId="77777777" w:rsidR="00C94D9C" w:rsidRPr="007B0654" w:rsidRDefault="00C94D9C" w:rsidP="00C94D9C">
      <w:pPr>
        <w:rPr>
          <w:rFonts w:ascii="Arial" w:hAnsi="Arial" w:cs="Arial"/>
          <w:sz w:val="28"/>
        </w:rPr>
      </w:pPr>
    </w:p>
    <w:p w14:paraId="4AA1B528" w14:textId="77777777" w:rsidR="00C94D9C" w:rsidRPr="00703AA4" w:rsidRDefault="00C94D9C" w:rsidP="00C94D9C">
      <w:pPr>
        <w:rPr>
          <w:rFonts w:ascii="Arial" w:hAnsi="Arial" w:cs="Arial"/>
          <w:b/>
          <w:bCs/>
          <w:sz w:val="16"/>
          <w:szCs w:val="16"/>
        </w:rPr>
      </w:pPr>
    </w:p>
    <w:p w14:paraId="38AF99D2" w14:textId="77777777" w:rsidR="00C94D9C" w:rsidRPr="004033E4" w:rsidRDefault="00C94D9C" w:rsidP="004E5A78">
      <w:pPr>
        <w:pBdr>
          <w:top w:val="single" w:sz="12" w:space="5" w:color="auto"/>
          <w:left w:val="single" w:sz="12" w:space="4" w:color="auto"/>
          <w:bottom w:val="single" w:sz="12" w:space="5" w:color="auto"/>
          <w:right w:val="single" w:sz="12" w:space="4" w:color="auto"/>
        </w:pBdr>
        <w:shd w:val="clear" w:color="auto" w:fill="33CCCC"/>
        <w:jc w:val="center"/>
        <w:rPr>
          <w:rFonts w:asciiTheme="minorHAnsi" w:hAnsiTheme="minorHAnsi" w:cs="Arial"/>
          <w:b/>
          <w:bCs/>
          <w:sz w:val="28"/>
          <w:szCs w:val="28"/>
        </w:rPr>
      </w:pPr>
      <w:r w:rsidRPr="004033E4">
        <w:rPr>
          <w:rFonts w:asciiTheme="minorHAnsi" w:hAnsiTheme="minorHAnsi" w:cs="Arial"/>
          <w:b/>
          <w:bCs/>
          <w:sz w:val="28"/>
          <w:szCs w:val="28"/>
        </w:rPr>
        <w:t>Complaints Procedure</w:t>
      </w:r>
    </w:p>
    <w:p w14:paraId="43ACE268" w14:textId="77777777" w:rsidR="00C94D9C" w:rsidRPr="004033E4" w:rsidRDefault="00C94D9C" w:rsidP="00C94D9C">
      <w:pPr>
        <w:rPr>
          <w:rFonts w:asciiTheme="minorHAnsi" w:hAnsiTheme="minorHAnsi" w:cs="Arial"/>
          <w:b/>
          <w:bCs/>
          <w:sz w:val="16"/>
          <w:szCs w:val="16"/>
        </w:rPr>
      </w:pPr>
    </w:p>
    <w:p w14:paraId="5A7696CE" w14:textId="77777777" w:rsidR="00C94D9C" w:rsidRPr="004033E4" w:rsidRDefault="00C94D9C" w:rsidP="00C94D9C">
      <w:pPr>
        <w:jc w:val="both"/>
        <w:rPr>
          <w:rFonts w:asciiTheme="minorHAnsi" w:hAnsiTheme="minorHAnsi" w:cs="Arial"/>
          <w:b/>
          <w:bCs/>
        </w:rPr>
      </w:pPr>
      <w:r w:rsidRPr="004033E4">
        <w:rPr>
          <w:rFonts w:asciiTheme="minorHAnsi" w:hAnsiTheme="minorHAnsi" w:cs="Arial"/>
          <w:b/>
          <w:bCs/>
        </w:rPr>
        <w:t>1.</w:t>
      </w:r>
      <w:r w:rsidRPr="004033E4">
        <w:rPr>
          <w:rFonts w:asciiTheme="minorHAnsi" w:hAnsiTheme="minorHAnsi" w:cs="Arial"/>
          <w:b/>
          <w:bCs/>
        </w:rPr>
        <w:tab/>
        <w:t>Introduction</w:t>
      </w:r>
    </w:p>
    <w:p w14:paraId="128453AD" w14:textId="77777777" w:rsidR="00C94D9C" w:rsidRPr="004033E4" w:rsidRDefault="00C94D9C" w:rsidP="00C94D9C">
      <w:pPr>
        <w:jc w:val="both"/>
        <w:rPr>
          <w:rFonts w:asciiTheme="minorHAnsi" w:hAnsiTheme="minorHAnsi" w:cs="Arial"/>
          <w:b/>
          <w:bCs/>
        </w:rPr>
      </w:pPr>
    </w:p>
    <w:p w14:paraId="798ACA78" w14:textId="77777777" w:rsidR="00D70F62" w:rsidRPr="004033E4" w:rsidRDefault="004033E4" w:rsidP="00D70F62">
      <w:pPr>
        <w:numPr>
          <w:ilvl w:val="1"/>
          <w:numId w:val="11"/>
        </w:numPr>
        <w:jc w:val="both"/>
        <w:rPr>
          <w:rFonts w:asciiTheme="minorHAnsi" w:hAnsiTheme="minorHAnsi" w:cs="Arial"/>
        </w:rPr>
      </w:pPr>
      <w:r>
        <w:rPr>
          <w:rFonts w:asciiTheme="minorHAnsi" w:hAnsiTheme="minorHAnsi" w:cs="Arial"/>
        </w:rPr>
        <w:t>Children/ Young people</w:t>
      </w:r>
      <w:r w:rsidR="00D70F62" w:rsidRPr="004033E4">
        <w:rPr>
          <w:rFonts w:asciiTheme="minorHAnsi" w:hAnsiTheme="minorHAnsi" w:cs="Arial"/>
        </w:rPr>
        <w:t>, their families and advocates must be aware that they have the right at any time to access the Complaints Procedure operated by Surrey County Council.  Staff will facilitate access to this procedure by</w:t>
      </w:r>
      <w:r>
        <w:rPr>
          <w:rFonts w:asciiTheme="minorHAnsi" w:hAnsiTheme="minorHAnsi" w:cs="Arial"/>
        </w:rPr>
        <w:t xml:space="preserve"> providing written information or a </w:t>
      </w:r>
      <w:r w:rsidR="00D70F62" w:rsidRPr="004033E4">
        <w:rPr>
          <w:rFonts w:asciiTheme="minorHAnsi" w:hAnsiTheme="minorHAnsi" w:cs="Arial"/>
        </w:rPr>
        <w:t>telephone contact number</w:t>
      </w:r>
      <w:r w:rsidR="00760AD1" w:rsidRPr="004033E4">
        <w:rPr>
          <w:rFonts w:asciiTheme="minorHAnsi" w:hAnsiTheme="minorHAnsi" w:cs="Arial"/>
        </w:rPr>
        <w:t>.</w:t>
      </w:r>
    </w:p>
    <w:p w14:paraId="5C864764" w14:textId="77777777" w:rsidR="00D70F62" w:rsidRPr="004033E4" w:rsidRDefault="00D70F62" w:rsidP="00D70F62">
      <w:pPr>
        <w:ind w:left="720"/>
        <w:jc w:val="both"/>
        <w:rPr>
          <w:rFonts w:asciiTheme="minorHAnsi" w:hAnsiTheme="minorHAnsi" w:cs="Arial"/>
        </w:rPr>
      </w:pPr>
    </w:p>
    <w:p w14:paraId="266DB374" w14:textId="77777777" w:rsidR="00C94D9C" w:rsidRPr="004033E4" w:rsidRDefault="00C94D9C" w:rsidP="00C94D9C">
      <w:pPr>
        <w:numPr>
          <w:ilvl w:val="1"/>
          <w:numId w:val="11"/>
        </w:numPr>
        <w:jc w:val="both"/>
        <w:rPr>
          <w:rFonts w:asciiTheme="minorHAnsi" w:hAnsiTheme="minorHAnsi" w:cs="Arial"/>
        </w:rPr>
      </w:pPr>
      <w:r w:rsidRPr="004033E4">
        <w:rPr>
          <w:rFonts w:asciiTheme="minorHAnsi" w:hAnsiTheme="minorHAnsi" w:cs="Arial"/>
        </w:rPr>
        <w:t>The Service recognises the right of all Service Users and their families to make complaints about the service they receive.</w:t>
      </w:r>
    </w:p>
    <w:p w14:paraId="598A20BC" w14:textId="77777777" w:rsidR="00C94D9C" w:rsidRPr="004033E4" w:rsidRDefault="00C94D9C" w:rsidP="00C94D9C">
      <w:pPr>
        <w:ind w:left="720"/>
        <w:jc w:val="both"/>
        <w:rPr>
          <w:rFonts w:asciiTheme="minorHAnsi" w:hAnsiTheme="minorHAnsi" w:cs="Arial"/>
        </w:rPr>
      </w:pPr>
    </w:p>
    <w:p w14:paraId="2316C3F6" w14:textId="77777777" w:rsidR="00C94D9C" w:rsidRPr="004033E4" w:rsidRDefault="00C94D9C" w:rsidP="00C94D9C">
      <w:pPr>
        <w:numPr>
          <w:ilvl w:val="1"/>
          <w:numId w:val="11"/>
        </w:numPr>
        <w:jc w:val="both"/>
        <w:rPr>
          <w:rFonts w:asciiTheme="minorHAnsi" w:hAnsiTheme="minorHAnsi" w:cs="Arial"/>
        </w:rPr>
      </w:pPr>
      <w:r w:rsidRPr="004033E4">
        <w:rPr>
          <w:rFonts w:asciiTheme="minorHAnsi" w:hAnsiTheme="minorHAnsi" w:cs="Arial"/>
        </w:rPr>
        <w:t xml:space="preserve">Complaints </w:t>
      </w:r>
      <w:r w:rsidR="00760AD1" w:rsidRPr="004033E4">
        <w:rPr>
          <w:rFonts w:asciiTheme="minorHAnsi" w:hAnsiTheme="minorHAnsi" w:cs="Arial"/>
        </w:rPr>
        <w:t xml:space="preserve">will be dealt </w:t>
      </w:r>
      <w:r w:rsidRPr="004033E4">
        <w:rPr>
          <w:rFonts w:asciiTheme="minorHAnsi" w:hAnsiTheme="minorHAnsi" w:cs="Arial"/>
        </w:rPr>
        <w:t xml:space="preserve">with promptly and with sensitivity ensuring that Service users and their representatives are given support to pursue their complaints in accordance with </w:t>
      </w:r>
      <w:r w:rsidR="00D70F62" w:rsidRPr="004033E4">
        <w:rPr>
          <w:rFonts w:asciiTheme="minorHAnsi" w:hAnsiTheme="minorHAnsi" w:cs="Arial"/>
        </w:rPr>
        <w:t>t</w:t>
      </w:r>
      <w:r w:rsidRPr="004033E4">
        <w:rPr>
          <w:rFonts w:asciiTheme="minorHAnsi" w:hAnsiTheme="minorHAnsi" w:cs="Arial"/>
        </w:rPr>
        <w:t>his procedure.</w:t>
      </w:r>
    </w:p>
    <w:p w14:paraId="3B686AEA" w14:textId="77777777" w:rsidR="00C94D9C" w:rsidRPr="004033E4" w:rsidRDefault="00C94D9C" w:rsidP="00C94D9C">
      <w:pPr>
        <w:jc w:val="both"/>
        <w:rPr>
          <w:rFonts w:asciiTheme="minorHAnsi" w:hAnsiTheme="minorHAnsi" w:cs="Arial"/>
        </w:rPr>
      </w:pPr>
    </w:p>
    <w:p w14:paraId="2FDA75D7" w14:textId="77777777" w:rsidR="00C94D9C" w:rsidRPr="004033E4" w:rsidRDefault="00C94D9C" w:rsidP="00C94D9C">
      <w:pPr>
        <w:numPr>
          <w:ilvl w:val="0"/>
          <w:numId w:val="12"/>
        </w:numPr>
        <w:jc w:val="both"/>
        <w:rPr>
          <w:rFonts w:asciiTheme="minorHAnsi" w:hAnsiTheme="minorHAnsi" w:cs="Arial"/>
          <w:b/>
          <w:bCs/>
        </w:rPr>
      </w:pPr>
      <w:r w:rsidRPr="004033E4">
        <w:rPr>
          <w:rFonts w:asciiTheme="minorHAnsi" w:hAnsiTheme="minorHAnsi" w:cs="Arial"/>
          <w:b/>
          <w:bCs/>
        </w:rPr>
        <w:t>Raising a Concern or Complaint</w:t>
      </w:r>
    </w:p>
    <w:p w14:paraId="6AE782FC" w14:textId="77777777" w:rsidR="00C94D9C" w:rsidRPr="004033E4" w:rsidRDefault="00C94D9C" w:rsidP="00C94D9C">
      <w:pPr>
        <w:jc w:val="both"/>
        <w:rPr>
          <w:rFonts w:asciiTheme="minorHAnsi" w:hAnsiTheme="minorHAnsi" w:cs="Arial"/>
          <w:b/>
          <w:bCs/>
        </w:rPr>
      </w:pPr>
    </w:p>
    <w:p w14:paraId="4E98DB22" w14:textId="77777777" w:rsidR="00C94D9C" w:rsidRPr="004033E4" w:rsidRDefault="00C94D9C" w:rsidP="00C94D9C">
      <w:pPr>
        <w:numPr>
          <w:ilvl w:val="1"/>
          <w:numId w:val="12"/>
        </w:numPr>
        <w:jc w:val="both"/>
        <w:rPr>
          <w:rFonts w:asciiTheme="minorHAnsi" w:hAnsiTheme="minorHAnsi" w:cs="Arial"/>
        </w:rPr>
      </w:pPr>
      <w:r w:rsidRPr="004033E4">
        <w:rPr>
          <w:rFonts w:asciiTheme="minorHAnsi" w:hAnsiTheme="minorHAnsi" w:cs="Arial"/>
        </w:rPr>
        <w:t>Wherever possible we will endeavour to deal with a concern or issue speedily at a local level.</w:t>
      </w:r>
    </w:p>
    <w:p w14:paraId="591B7C3E" w14:textId="77777777" w:rsidR="00C94D9C" w:rsidRPr="004033E4" w:rsidRDefault="00C94D9C" w:rsidP="00C94D9C">
      <w:pPr>
        <w:ind w:left="720"/>
        <w:jc w:val="both"/>
        <w:rPr>
          <w:rFonts w:asciiTheme="minorHAnsi" w:hAnsiTheme="minorHAnsi" w:cs="Arial"/>
        </w:rPr>
      </w:pPr>
    </w:p>
    <w:p w14:paraId="0E7A4F03" w14:textId="77777777" w:rsidR="00C94D9C" w:rsidRPr="004033E4" w:rsidRDefault="00C94D9C" w:rsidP="004033E4">
      <w:pPr>
        <w:numPr>
          <w:ilvl w:val="1"/>
          <w:numId w:val="12"/>
        </w:numPr>
        <w:rPr>
          <w:rFonts w:asciiTheme="minorHAnsi" w:hAnsiTheme="minorHAnsi" w:cs="Arial"/>
        </w:rPr>
      </w:pPr>
      <w:r w:rsidRPr="004033E4">
        <w:rPr>
          <w:rFonts w:asciiTheme="minorHAnsi" w:hAnsiTheme="minorHAnsi" w:cs="Arial"/>
        </w:rPr>
        <w:t>If an issue cannot be resolve</w:t>
      </w:r>
      <w:r w:rsidR="004033E4">
        <w:rPr>
          <w:rFonts w:asciiTheme="minorHAnsi" w:hAnsiTheme="minorHAnsi" w:cs="Arial"/>
        </w:rPr>
        <w:t>d in this way, the Child/ Young person</w:t>
      </w:r>
      <w:r w:rsidRPr="004033E4">
        <w:rPr>
          <w:rFonts w:asciiTheme="minorHAnsi" w:hAnsiTheme="minorHAnsi" w:cs="Arial"/>
        </w:rPr>
        <w:t xml:space="preserve"> and their representatives </w:t>
      </w:r>
      <w:r w:rsidR="00D70F62" w:rsidRPr="004033E4">
        <w:rPr>
          <w:rFonts w:asciiTheme="minorHAnsi" w:hAnsiTheme="minorHAnsi" w:cs="Arial"/>
        </w:rPr>
        <w:t>will be supported to follow the</w:t>
      </w:r>
      <w:r w:rsidRPr="004033E4">
        <w:rPr>
          <w:rFonts w:asciiTheme="minorHAnsi" w:hAnsiTheme="minorHAnsi" w:cs="Arial"/>
        </w:rPr>
        <w:t xml:space="preserve"> Complaints Procedure.</w:t>
      </w:r>
      <w:r w:rsidRPr="004033E4">
        <w:rPr>
          <w:rFonts w:asciiTheme="minorHAnsi" w:hAnsiTheme="minorHAnsi" w:cs="Arial"/>
        </w:rPr>
        <w:br/>
      </w:r>
    </w:p>
    <w:p w14:paraId="0535DC91" w14:textId="77777777" w:rsidR="00C94D9C" w:rsidRPr="000D6A16" w:rsidRDefault="00C94D9C" w:rsidP="000D6A16">
      <w:pPr>
        <w:numPr>
          <w:ilvl w:val="1"/>
          <w:numId w:val="12"/>
        </w:numPr>
        <w:jc w:val="both"/>
        <w:rPr>
          <w:rFonts w:asciiTheme="minorHAnsi" w:hAnsiTheme="minorHAnsi" w:cs="Arial"/>
        </w:rPr>
      </w:pPr>
      <w:r w:rsidRPr="004033E4">
        <w:rPr>
          <w:rFonts w:asciiTheme="minorHAnsi" w:hAnsiTheme="minorHAnsi" w:cs="Arial"/>
        </w:rPr>
        <w:t xml:space="preserve">All staff should inform their manager if a concern or complaint is raised.  Where the matter cannot be resolved quickly, the manager will arrange for the </w:t>
      </w:r>
      <w:r w:rsidR="004033E4">
        <w:rPr>
          <w:rFonts w:asciiTheme="minorHAnsi" w:hAnsiTheme="minorHAnsi" w:cs="Arial"/>
        </w:rPr>
        <w:t>Child/ Young person</w:t>
      </w:r>
      <w:r w:rsidRPr="004033E4">
        <w:rPr>
          <w:rFonts w:asciiTheme="minorHAnsi" w:hAnsiTheme="minorHAnsi" w:cs="Arial"/>
        </w:rPr>
        <w:t xml:space="preserve"> or their representative to put</w:t>
      </w:r>
      <w:r w:rsidR="00D70F62" w:rsidRPr="004033E4">
        <w:rPr>
          <w:rFonts w:asciiTheme="minorHAnsi" w:hAnsiTheme="minorHAnsi" w:cs="Arial"/>
        </w:rPr>
        <w:t xml:space="preserve"> their complaint in writing </w:t>
      </w:r>
      <w:r w:rsidRPr="004033E4">
        <w:rPr>
          <w:rFonts w:asciiTheme="minorHAnsi" w:hAnsiTheme="minorHAnsi" w:cs="Arial"/>
        </w:rPr>
        <w:t>and</w:t>
      </w:r>
      <w:r w:rsidR="00D70F62" w:rsidRPr="004033E4">
        <w:rPr>
          <w:rFonts w:asciiTheme="minorHAnsi" w:hAnsiTheme="minorHAnsi" w:cs="Arial"/>
        </w:rPr>
        <w:t xml:space="preserve"> send it to the Service Manager and </w:t>
      </w:r>
      <w:r w:rsidR="00FA46C1" w:rsidRPr="004033E4">
        <w:rPr>
          <w:rFonts w:asciiTheme="minorHAnsi" w:hAnsiTheme="minorHAnsi" w:cs="Arial"/>
        </w:rPr>
        <w:t xml:space="preserve">to </w:t>
      </w:r>
      <w:r w:rsidR="000D6A16">
        <w:rPr>
          <w:rFonts w:asciiTheme="minorHAnsi" w:hAnsiTheme="minorHAnsi" w:cs="Arial"/>
        </w:rPr>
        <w:t xml:space="preserve">the Children’s </w:t>
      </w:r>
      <w:r w:rsidR="00E66080">
        <w:rPr>
          <w:rFonts w:asciiTheme="minorHAnsi" w:hAnsiTheme="minorHAnsi" w:cs="Arial"/>
        </w:rPr>
        <w:t>and Education Relations Team</w:t>
      </w:r>
      <w:r w:rsidR="00D70F62" w:rsidRPr="004033E4">
        <w:rPr>
          <w:rFonts w:asciiTheme="minorHAnsi" w:hAnsiTheme="minorHAnsi" w:cs="Arial"/>
        </w:rPr>
        <w:t xml:space="preserve"> by using this link:</w:t>
      </w:r>
      <w:r w:rsidR="009567FB" w:rsidRPr="004033E4">
        <w:rPr>
          <w:rFonts w:asciiTheme="minorHAnsi" w:hAnsiTheme="minorHAnsi" w:cs="Arial"/>
        </w:rPr>
        <w:t xml:space="preserve"> </w:t>
      </w:r>
    </w:p>
    <w:p w14:paraId="7E5B5C2C" w14:textId="77777777" w:rsidR="009567FB" w:rsidRDefault="009567FB" w:rsidP="009567FB">
      <w:pPr>
        <w:ind w:left="720"/>
        <w:jc w:val="both"/>
        <w:rPr>
          <w:rFonts w:ascii="Arial" w:hAnsi="Arial" w:cs="Arial"/>
        </w:rPr>
      </w:pPr>
    </w:p>
    <w:p w14:paraId="11EBF85A" w14:textId="77777777" w:rsidR="009567FB" w:rsidRPr="00E66080" w:rsidRDefault="00D1404E" w:rsidP="009567FB">
      <w:pPr>
        <w:ind w:left="720"/>
        <w:jc w:val="both"/>
        <w:rPr>
          <w:rFonts w:asciiTheme="minorHAnsi" w:hAnsiTheme="minorHAnsi" w:cs="Arial"/>
        </w:rPr>
      </w:pPr>
      <w:hyperlink r:id="rId11" w:history="1">
        <w:r w:rsidR="000D6A16" w:rsidRPr="00E66080">
          <w:rPr>
            <w:rStyle w:val="Hyperlink"/>
            <w:rFonts w:asciiTheme="minorHAnsi" w:hAnsiTheme="minorHAnsi" w:cs="Arial"/>
          </w:rPr>
          <w:t>https://www.surreycc.gov.uk/council-and-democracy/contact-us/complaints-comments-and-compliments/children-and-education-send</w:t>
        </w:r>
      </w:hyperlink>
      <w:r w:rsidR="000D6A16" w:rsidRPr="00E66080">
        <w:rPr>
          <w:rFonts w:asciiTheme="minorHAnsi" w:hAnsiTheme="minorHAnsi" w:cs="Arial"/>
        </w:rPr>
        <w:t xml:space="preserve"> </w:t>
      </w:r>
    </w:p>
    <w:p w14:paraId="24A34B9F" w14:textId="77777777" w:rsidR="000D6A16" w:rsidRDefault="009567FB" w:rsidP="009567FB">
      <w:pPr>
        <w:pStyle w:val="Heading2"/>
        <w:rPr>
          <w:rFonts w:cs="Arial"/>
          <w:color w:val="222222"/>
        </w:rPr>
      </w:pPr>
      <w:r w:rsidRPr="009567FB">
        <w:rPr>
          <w:rFonts w:cs="Arial"/>
          <w:color w:val="222222"/>
        </w:rPr>
        <w:t xml:space="preserve">           </w:t>
      </w:r>
    </w:p>
    <w:p w14:paraId="2798CBB6" w14:textId="77777777" w:rsidR="009567FB" w:rsidRPr="004033E4" w:rsidRDefault="009567FB" w:rsidP="000D6A16">
      <w:pPr>
        <w:pStyle w:val="Heading2"/>
        <w:ind w:firstLine="720"/>
        <w:rPr>
          <w:rFonts w:asciiTheme="minorHAnsi" w:hAnsiTheme="minorHAnsi" w:cs="Arial"/>
          <w:color w:val="222222"/>
        </w:rPr>
      </w:pPr>
      <w:r w:rsidRPr="004033E4">
        <w:rPr>
          <w:rFonts w:asciiTheme="minorHAnsi" w:hAnsiTheme="minorHAnsi" w:cs="Arial"/>
          <w:color w:val="222222"/>
        </w:rPr>
        <w:t>Children's</w:t>
      </w:r>
      <w:r w:rsidR="00E66080">
        <w:rPr>
          <w:rFonts w:asciiTheme="minorHAnsi" w:hAnsiTheme="minorHAnsi" w:cs="Arial"/>
          <w:color w:val="222222"/>
        </w:rPr>
        <w:t xml:space="preserve"> and Education Customer Relations Team</w:t>
      </w:r>
    </w:p>
    <w:p w14:paraId="2BCBBA65" w14:textId="77777777" w:rsidR="009567FB" w:rsidRPr="004033E4" w:rsidRDefault="00E66080" w:rsidP="009567FB">
      <w:pPr>
        <w:numPr>
          <w:ilvl w:val="0"/>
          <w:numId w:val="15"/>
        </w:numPr>
        <w:spacing w:before="100" w:beforeAutospacing="1" w:after="100" w:afterAutospacing="1"/>
        <w:rPr>
          <w:rFonts w:asciiTheme="minorHAnsi" w:hAnsiTheme="minorHAnsi" w:cs="Arial"/>
          <w:color w:val="222222"/>
        </w:rPr>
      </w:pPr>
      <w:r>
        <w:rPr>
          <w:rFonts w:asciiTheme="minorHAnsi" w:hAnsiTheme="minorHAnsi" w:cs="Arial"/>
          <w:color w:val="222222"/>
        </w:rPr>
        <w:t>Email: be.heard@surreycc.gov.uk</w:t>
      </w:r>
    </w:p>
    <w:p w14:paraId="41BA6DC9" w14:textId="77777777" w:rsidR="009567FB" w:rsidRPr="004033E4" w:rsidRDefault="009567FB" w:rsidP="009567FB">
      <w:pPr>
        <w:numPr>
          <w:ilvl w:val="0"/>
          <w:numId w:val="15"/>
        </w:numPr>
        <w:spacing w:before="100" w:beforeAutospacing="1" w:after="100" w:afterAutospacing="1"/>
        <w:rPr>
          <w:rFonts w:asciiTheme="minorHAnsi" w:hAnsiTheme="minorHAnsi" w:cs="Arial"/>
          <w:color w:val="222222"/>
        </w:rPr>
      </w:pPr>
      <w:r w:rsidRPr="004033E4">
        <w:rPr>
          <w:rFonts w:asciiTheme="minorHAnsi" w:hAnsiTheme="minorHAnsi" w:cs="Arial"/>
          <w:color w:val="222222"/>
        </w:rPr>
        <w:t>Children's free phone number: 08000 562 132 (not free from mobiles)</w:t>
      </w:r>
    </w:p>
    <w:p w14:paraId="2812A198" w14:textId="77777777" w:rsidR="009567FB" w:rsidRPr="004033E4" w:rsidRDefault="009567FB" w:rsidP="009567FB">
      <w:pPr>
        <w:numPr>
          <w:ilvl w:val="0"/>
          <w:numId w:val="15"/>
        </w:numPr>
        <w:spacing w:before="100" w:beforeAutospacing="1" w:after="100" w:afterAutospacing="1"/>
        <w:rPr>
          <w:rFonts w:asciiTheme="minorHAnsi" w:hAnsiTheme="minorHAnsi" w:cs="Arial"/>
          <w:color w:val="222222"/>
        </w:rPr>
      </w:pPr>
      <w:r w:rsidRPr="004033E4">
        <w:rPr>
          <w:rFonts w:asciiTheme="minorHAnsi" w:hAnsiTheme="minorHAnsi" w:cs="Arial"/>
          <w:color w:val="222222"/>
        </w:rPr>
        <w:t>Children's text number: 07805 846 386</w:t>
      </w:r>
    </w:p>
    <w:p w14:paraId="6DCE1B6F" w14:textId="77777777" w:rsidR="009567FB" w:rsidRPr="004033E4" w:rsidRDefault="009567FB" w:rsidP="009567FB">
      <w:pPr>
        <w:numPr>
          <w:ilvl w:val="0"/>
          <w:numId w:val="15"/>
        </w:numPr>
        <w:spacing w:before="100" w:beforeAutospacing="1" w:after="100" w:afterAutospacing="1"/>
        <w:rPr>
          <w:rFonts w:asciiTheme="minorHAnsi" w:hAnsiTheme="minorHAnsi" w:cs="Arial"/>
          <w:color w:val="222222"/>
        </w:rPr>
      </w:pPr>
      <w:r w:rsidRPr="004033E4">
        <w:rPr>
          <w:rFonts w:asciiTheme="minorHAnsi" w:hAnsiTheme="minorHAnsi" w:cs="Arial"/>
          <w:color w:val="222222"/>
        </w:rPr>
        <w:t>Children's email: be.heard@surreycc.gov.uk</w:t>
      </w:r>
    </w:p>
    <w:p w14:paraId="16FF5BA6" w14:textId="77777777" w:rsidR="00C94D9C" w:rsidRPr="004033E4" w:rsidRDefault="00C94D9C" w:rsidP="00C94D9C">
      <w:pPr>
        <w:ind w:left="720"/>
        <w:jc w:val="both"/>
        <w:rPr>
          <w:rFonts w:asciiTheme="minorHAnsi" w:hAnsiTheme="minorHAnsi" w:cs="Arial"/>
        </w:rPr>
      </w:pPr>
    </w:p>
    <w:p w14:paraId="5D6BBF8D" w14:textId="77777777" w:rsidR="00C94D9C" w:rsidRPr="004033E4" w:rsidRDefault="00C94D9C" w:rsidP="00C94D9C">
      <w:pPr>
        <w:numPr>
          <w:ilvl w:val="1"/>
          <w:numId w:val="12"/>
        </w:numPr>
        <w:jc w:val="both"/>
        <w:rPr>
          <w:rFonts w:asciiTheme="minorHAnsi" w:hAnsiTheme="minorHAnsi" w:cs="Arial"/>
        </w:rPr>
      </w:pPr>
      <w:r w:rsidRPr="004033E4">
        <w:rPr>
          <w:rFonts w:asciiTheme="minorHAnsi" w:hAnsiTheme="minorHAnsi" w:cs="Arial"/>
        </w:rPr>
        <w:t>The Service Manager will acknowledge receipt of the complaint in writing within 5 working days explaining how it will be dealt with.</w:t>
      </w:r>
    </w:p>
    <w:p w14:paraId="09A072AC" w14:textId="77777777" w:rsidR="00C94D9C" w:rsidRDefault="00C94D9C" w:rsidP="00C94D9C">
      <w:pPr>
        <w:jc w:val="both"/>
        <w:rPr>
          <w:rFonts w:asciiTheme="minorHAnsi" w:hAnsiTheme="minorHAnsi" w:cs="Arial"/>
        </w:rPr>
      </w:pPr>
    </w:p>
    <w:p w14:paraId="6B5BD9EB" w14:textId="77777777" w:rsidR="004033E4" w:rsidRDefault="004033E4" w:rsidP="00C94D9C">
      <w:pPr>
        <w:jc w:val="both"/>
        <w:rPr>
          <w:rFonts w:asciiTheme="minorHAnsi" w:hAnsiTheme="minorHAnsi" w:cs="Arial"/>
        </w:rPr>
      </w:pPr>
    </w:p>
    <w:p w14:paraId="3DC3F75F" w14:textId="77777777" w:rsidR="004033E4" w:rsidRDefault="004033E4" w:rsidP="00C94D9C">
      <w:pPr>
        <w:jc w:val="both"/>
        <w:rPr>
          <w:rFonts w:asciiTheme="minorHAnsi" w:hAnsiTheme="minorHAnsi" w:cs="Arial"/>
        </w:rPr>
      </w:pPr>
    </w:p>
    <w:p w14:paraId="21F5B9AD" w14:textId="77777777" w:rsidR="00E66080" w:rsidRDefault="00E66080" w:rsidP="00C94D9C">
      <w:pPr>
        <w:jc w:val="both"/>
        <w:rPr>
          <w:rFonts w:asciiTheme="minorHAnsi" w:hAnsiTheme="minorHAnsi" w:cs="Arial"/>
        </w:rPr>
      </w:pPr>
    </w:p>
    <w:p w14:paraId="6AE0E43B" w14:textId="77777777" w:rsidR="00E66080" w:rsidRPr="004033E4" w:rsidRDefault="00E66080" w:rsidP="00C94D9C">
      <w:pPr>
        <w:jc w:val="both"/>
        <w:rPr>
          <w:rFonts w:asciiTheme="minorHAnsi" w:hAnsiTheme="minorHAnsi" w:cs="Arial"/>
        </w:rPr>
      </w:pPr>
    </w:p>
    <w:p w14:paraId="50A0A916" w14:textId="77777777" w:rsidR="00C94D9C" w:rsidRPr="004033E4" w:rsidRDefault="00C94D9C" w:rsidP="00C94D9C">
      <w:pPr>
        <w:numPr>
          <w:ilvl w:val="0"/>
          <w:numId w:val="12"/>
        </w:numPr>
        <w:jc w:val="both"/>
        <w:rPr>
          <w:rFonts w:asciiTheme="minorHAnsi" w:hAnsiTheme="minorHAnsi" w:cs="Arial"/>
          <w:b/>
          <w:bCs/>
        </w:rPr>
      </w:pPr>
      <w:r w:rsidRPr="004033E4">
        <w:rPr>
          <w:rFonts w:asciiTheme="minorHAnsi" w:hAnsiTheme="minorHAnsi" w:cs="Arial"/>
          <w:b/>
          <w:bCs/>
        </w:rPr>
        <w:lastRenderedPageBreak/>
        <w:t>Complaint against the Service Manager</w:t>
      </w:r>
    </w:p>
    <w:p w14:paraId="3E83A25C" w14:textId="77777777" w:rsidR="00C94D9C" w:rsidRPr="007B0654" w:rsidRDefault="00C94D9C" w:rsidP="00C94D9C">
      <w:pPr>
        <w:jc w:val="both"/>
        <w:rPr>
          <w:rFonts w:ascii="Arial" w:hAnsi="Arial" w:cs="Arial"/>
          <w:b/>
          <w:bCs/>
        </w:rPr>
      </w:pPr>
    </w:p>
    <w:p w14:paraId="5AF87671" w14:textId="77777777" w:rsidR="009567FB" w:rsidRPr="004033E4" w:rsidRDefault="00C94D9C" w:rsidP="009567FB">
      <w:pPr>
        <w:numPr>
          <w:ilvl w:val="1"/>
          <w:numId w:val="12"/>
        </w:numPr>
        <w:jc w:val="both"/>
        <w:rPr>
          <w:rFonts w:asciiTheme="minorHAnsi" w:hAnsiTheme="minorHAnsi" w:cs="Arial"/>
        </w:rPr>
      </w:pPr>
      <w:r w:rsidRPr="004033E4">
        <w:rPr>
          <w:rFonts w:asciiTheme="minorHAnsi" w:hAnsiTheme="minorHAnsi" w:cs="Arial"/>
        </w:rPr>
        <w:t>Where the complaint is about the Service Manager, the Nominated Individual will be informed and will investigate the complaint in line with Surrey County Council’s Complaints Procedures.</w:t>
      </w:r>
    </w:p>
    <w:p w14:paraId="08E4B0C9" w14:textId="77777777" w:rsidR="009567FB" w:rsidRPr="004033E4" w:rsidRDefault="009567FB" w:rsidP="009567FB">
      <w:pPr>
        <w:ind w:left="720"/>
        <w:jc w:val="both"/>
        <w:rPr>
          <w:rFonts w:asciiTheme="minorHAnsi" w:hAnsiTheme="minorHAnsi" w:cs="Arial"/>
        </w:rPr>
      </w:pPr>
    </w:p>
    <w:p w14:paraId="485EB96E" w14:textId="77777777" w:rsidR="009567FB" w:rsidRPr="004033E4" w:rsidRDefault="009567FB" w:rsidP="009567FB">
      <w:pPr>
        <w:numPr>
          <w:ilvl w:val="0"/>
          <w:numId w:val="12"/>
        </w:numPr>
        <w:jc w:val="both"/>
        <w:rPr>
          <w:rFonts w:asciiTheme="minorHAnsi" w:hAnsiTheme="minorHAnsi" w:cs="Arial"/>
        </w:rPr>
      </w:pPr>
      <w:r w:rsidRPr="004033E4">
        <w:rPr>
          <w:rFonts w:asciiTheme="minorHAnsi" w:hAnsiTheme="minorHAnsi" w:cs="Arial"/>
          <w:b/>
        </w:rPr>
        <w:t>Surrey County Council Complaints</w:t>
      </w:r>
    </w:p>
    <w:p w14:paraId="74FC8374" w14:textId="77777777" w:rsidR="00C94D9C" w:rsidRPr="004033E4" w:rsidRDefault="00C94D9C" w:rsidP="009567FB">
      <w:pPr>
        <w:jc w:val="both"/>
        <w:rPr>
          <w:rFonts w:asciiTheme="minorHAnsi" w:hAnsiTheme="minorHAnsi" w:cs="Arial"/>
        </w:rPr>
      </w:pPr>
    </w:p>
    <w:p w14:paraId="164BF8D2" w14:textId="77777777" w:rsidR="00C94D9C" w:rsidRPr="004033E4" w:rsidRDefault="00C94D9C" w:rsidP="00C94D9C">
      <w:pPr>
        <w:numPr>
          <w:ilvl w:val="1"/>
          <w:numId w:val="12"/>
        </w:numPr>
        <w:jc w:val="both"/>
        <w:rPr>
          <w:rFonts w:asciiTheme="minorHAnsi" w:hAnsiTheme="minorHAnsi" w:cs="Arial"/>
        </w:rPr>
      </w:pPr>
      <w:r w:rsidRPr="004033E4">
        <w:rPr>
          <w:rFonts w:asciiTheme="minorHAnsi" w:hAnsiTheme="minorHAnsi" w:cs="Arial"/>
        </w:rPr>
        <w:t xml:space="preserve">To access </w:t>
      </w:r>
      <w:r w:rsidR="00FA46C1" w:rsidRPr="004033E4">
        <w:rPr>
          <w:rFonts w:asciiTheme="minorHAnsi" w:hAnsiTheme="minorHAnsi" w:cs="Arial"/>
        </w:rPr>
        <w:t xml:space="preserve">Surrey County Council </w:t>
      </w:r>
      <w:r w:rsidRPr="004033E4">
        <w:rPr>
          <w:rFonts w:asciiTheme="minorHAnsi" w:hAnsiTheme="minorHAnsi" w:cs="Arial"/>
        </w:rPr>
        <w:t>complaints procedure please follow link below:</w:t>
      </w:r>
    </w:p>
    <w:p w14:paraId="7B95578B" w14:textId="77777777" w:rsidR="009567FB" w:rsidRPr="004033E4" w:rsidRDefault="009567FB" w:rsidP="009567FB">
      <w:pPr>
        <w:jc w:val="both"/>
        <w:rPr>
          <w:rFonts w:asciiTheme="minorHAnsi" w:hAnsiTheme="minorHAnsi" w:cs="Arial"/>
        </w:rPr>
      </w:pPr>
    </w:p>
    <w:p w14:paraId="2B4C65BC" w14:textId="77777777" w:rsidR="009567FB" w:rsidRPr="004033E4" w:rsidRDefault="00D1404E" w:rsidP="00E66080">
      <w:pPr>
        <w:ind w:left="720"/>
        <w:jc w:val="both"/>
        <w:rPr>
          <w:rFonts w:asciiTheme="minorHAnsi" w:hAnsiTheme="minorHAnsi" w:cs="Arial"/>
        </w:rPr>
      </w:pPr>
      <w:hyperlink r:id="rId12" w:anchor="contact" w:history="1">
        <w:r w:rsidR="00E66080" w:rsidRPr="00036995">
          <w:rPr>
            <w:rStyle w:val="Hyperlink"/>
            <w:rFonts w:asciiTheme="minorHAnsi" w:hAnsiTheme="minorHAnsi" w:cs="Arial"/>
          </w:rPr>
          <w:t>https://www.surreycc.gov.uk/council-and-democracy/contact-us/complaints-comments-and-compliments/children-and-education-send#contact</w:t>
        </w:r>
      </w:hyperlink>
      <w:r w:rsidR="00E66080">
        <w:rPr>
          <w:rFonts w:asciiTheme="minorHAnsi" w:hAnsiTheme="minorHAnsi" w:cs="Arial"/>
        </w:rPr>
        <w:t xml:space="preserve"> </w:t>
      </w:r>
    </w:p>
    <w:p w14:paraId="2CE7A90D" w14:textId="77777777" w:rsidR="009567FB" w:rsidRPr="004033E4" w:rsidRDefault="009567FB" w:rsidP="009567FB">
      <w:pPr>
        <w:jc w:val="both"/>
        <w:rPr>
          <w:rFonts w:asciiTheme="minorHAnsi" w:hAnsiTheme="minorHAnsi" w:cs="Arial"/>
        </w:rPr>
      </w:pPr>
    </w:p>
    <w:p w14:paraId="4E4D23B3" w14:textId="77777777" w:rsidR="009567FB" w:rsidRPr="00290E4F" w:rsidRDefault="00FA46C1" w:rsidP="00290E4F">
      <w:pPr>
        <w:pStyle w:val="ListParagraph"/>
        <w:numPr>
          <w:ilvl w:val="0"/>
          <w:numId w:val="12"/>
        </w:numPr>
        <w:jc w:val="both"/>
        <w:rPr>
          <w:rFonts w:asciiTheme="minorHAnsi" w:hAnsiTheme="minorHAnsi" w:cs="Arial"/>
          <w:b/>
        </w:rPr>
      </w:pPr>
      <w:r w:rsidRPr="00290E4F">
        <w:rPr>
          <w:rFonts w:asciiTheme="minorHAnsi" w:hAnsiTheme="minorHAnsi" w:cs="Arial"/>
          <w:b/>
        </w:rPr>
        <w:t>The Care Quality Commission</w:t>
      </w:r>
    </w:p>
    <w:p w14:paraId="005F6AEA" w14:textId="77777777" w:rsidR="00290E4F" w:rsidRDefault="00290E4F" w:rsidP="00290E4F">
      <w:pPr>
        <w:jc w:val="both"/>
        <w:rPr>
          <w:rFonts w:asciiTheme="minorHAnsi" w:hAnsiTheme="minorHAnsi" w:cs="Arial"/>
          <w:b/>
        </w:rPr>
      </w:pPr>
    </w:p>
    <w:p w14:paraId="67954129" w14:textId="77777777" w:rsidR="00290E4F" w:rsidRDefault="00290E4F" w:rsidP="00290E4F">
      <w:pPr>
        <w:ind w:left="720" w:hanging="720"/>
        <w:jc w:val="both"/>
        <w:rPr>
          <w:rFonts w:asciiTheme="minorHAnsi" w:hAnsiTheme="minorHAnsi" w:cs="Arial"/>
          <w:bCs/>
        </w:rPr>
      </w:pPr>
      <w:r>
        <w:rPr>
          <w:rFonts w:asciiTheme="minorHAnsi" w:hAnsiTheme="minorHAnsi" w:cs="Arial"/>
          <w:b/>
        </w:rPr>
        <w:t xml:space="preserve">5.1 </w:t>
      </w:r>
      <w:r>
        <w:rPr>
          <w:rFonts w:asciiTheme="minorHAnsi" w:hAnsiTheme="minorHAnsi" w:cs="Arial"/>
          <w:b/>
        </w:rPr>
        <w:tab/>
      </w:r>
      <w:r w:rsidRPr="004033E4">
        <w:rPr>
          <w:rFonts w:asciiTheme="minorHAnsi" w:hAnsiTheme="minorHAnsi" w:cs="Arial"/>
        </w:rPr>
        <w:t xml:space="preserve">Service users and their families and advocates must be aware that they can contact the </w:t>
      </w:r>
      <w:r w:rsidRPr="004033E4">
        <w:rPr>
          <w:rFonts w:asciiTheme="minorHAnsi" w:hAnsiTheme="minorHAnsi" w:cs="Arial"/>
          <w:b/>
          <w:bCs/>
        </w:rPr>
        <w:t>Care Quality Commission</w:t>
      </w:r>
      <w:r>
        <w:rPr>
          <w:rFonts w:asciiTheme="minorHAnsi" w:hAnsiTheme="minorHAnsi" w:cs="Arial"/>
          <w:b/>
          <w:bCs/>
        </w:rPr>
        <w:t xml:space="preserve"> </w:t>
      </w:r>
      <w:r>
        <w:rPr>
          <w:rFonts w:asciiTheme="minorHAnsi" w:hAnsiTheme="minorHAnsi" w:cs="Arial"/>
          <w:bCs/>
        </w:rPr>
        <w:t xml:space="preserve">at any </w:t>
      </w:r>
      <w:proofErr w:type="gramStart"/>
      <w:r>
        <w:rPr>
          <w:rFonts w:asciiTheme="minorHAnsi" w:hAnsiTheme="minorHAnsi" w:cs="Arial"/>
          <w:bCs/>
        </w:rPr>
        <w:t>time;</w:t>
      </w:r>
      <w:proofErr w:type="gramEnd"/>
    </w:p>
    <w:p w14:paraId="63F1BDE7" w14:textId="77777777" w:rsidR="00E66080" w:rsidRDefault="00E66080" w:rsidP="00290E4F">
      <w:pPr>
        <w:ind w:left="720"/>
        <w:jc w:val="both"/>
        <w:rPr>
          <w:rFonts w:asciiTheme="minorHAnsi" w:hAnsiTheme="minorHAnsi" w:cs="Arial"/>
          <w:b/>
          <w:bCs/>
        </w:rPr>
      </w:pPr>
    </w:p>
    <w:p w14:paraId="4C0F2062" w14:textId="77777777" w:rsidR="00E66080" w:rsidRDefault="00E66080" w:rsidP="00290E4F">
      <w:pPr>
        <w:ind w:left="720"/>
        <w:jc w:val="both"/>
        <w:rPr>
          <w:rFonts w:asciiTheme="minorHAnsi" w:hAnsiTheme="minorHAnsi" w:cs="Arial"/>
          <w:b/>
          <w:bCs/>
        </w:rPr>
      </w:pPr>
      <w:r>
        <w:rPr>
          <w:rFonts w:asciiTheme="minorHAnsi" w:hAnsiTheme="minorHAnsi" w:cs="Arial"/>
          <w:b/>
          <w:bCs/>
        </w:rPr>
        <w:t>CQC National Customer Service Centre</w:t>
      </w:r>
    </w:p>
    <w:p w14:paraId="7B5A24CB" w14:textId="77777777" w:rsidR="00290E4F" w:rsidRDefault="00290E4F" w:rsidP="00290E4F">
      <w:pPr>
        <w:ind w:left="720"/>
        <w:jc w:val="both"/>
        <w:rPr>
          <w:rFonts w:asciiTheme="minorHAnsi" w:hAnsiTheme="minorHAnsi" w:cs="Arial"/>
        </w:rPr>
      </w:pPr>
      <w:r w:rsidRPr="004033E4">
        <w:rPr>
          <w:rFonts w:asciiTheme="minorHAnsi" w:hAnsiTheme="minorHAnsi" w:cs="Arial"/>
          <w:b/>
          <w:bCs/>
        </w:rPr>
        <w:t>Citygate, Gallowgate,</w:t>
      </w:r>
    </w:p>
    <w:p w14:paraId="4C426DBE" w14:textId="77777777" w:rsidR="00290E4F" w:rsidRDefault="00290E4F" w:rsidP="00290E4F">
      <w:pPr>
        <w:ind w:firstLine="720"/>
        <w:jc w:val="both"/>
        <w:rPr>
          <w:rFonts w:asciiTheme="minorHAnsi" w:hAnsiTheme="minorHAnsi" w:cs="Arial"/>
          <w:b/>
          <w:bCs/>
        </w:rPr>
      </w:pPr>
      <w:r w:rsidRPr="004033E4">
        <w:rPr>
          <w:rFonts w:asciiTheme="minorHAnsi" w:hAnsiTheme="minorHAnsi" w:cs="Arial"/>
          <w:b/>
          <w:bCs/>
        </w:rPr>
        <w:t xml:space="preserve">Newcastle-upon-Tyne </w:t>
      </w:r>
    </w:p>
    <w:p w14:paraId="2B78DE60" w14:textId="77777777" w:rsidR="00E66080" w:rsidRDefault="00E66080" w:rsidP="00290E4F">
      <w:pPr>
        <w:ind w:firstLine="720"/>
        <w:jc w:val="both"/>
        <w:rPr>
          <w:rFonts w:asciiTheme="minorHAnsi" w:hAnsiTheme="minorHAnsi" w:cs="Arial"/>
          <w:b/>
          <w:bCs/>
        </w:rPr>
      </w:pPr>
      <w:r>
        <w:rPr>
          <w:rFonts w:asciiTheme="minorHAnsi" w:hAnsiTheme="minorHAnsi" w:cs="Arial"/>
          <w:b/>
          <w:bCs/>
        </w:rPr>
        <w:t>NE1 4PA</w:t>
      </w:r>
    </w:p>
    <w:p w14:paraId="56F7E63C" w14:textId="77777777" w:rsidR="00290E4F" w:rsidRDefault="00290E4F" w:rsidP="00290E4F">
      <w:pPr>
        <w:ind w:firstLine="720"/>
        <w:jc w:val="both"/>
        <w:rPr>
          <w:rFonts w:asciiTheme="minorHAnsi" w:hAnsiTheme="minorHAnsi" w:cs="Arial"/>
          <w:b/>
          <w:bCs/>
        </w:rPr>
      </w:pPr>
      <w:r w:rsidRPr="004033E4">
        <w:rPr>
          <w:rFonts w:asciiTheme="minorHAnsi" w:hAnsiTheme="minorHAnsi" w:cs="Arial"/>
          <w:b/>
          <w:bCs/>
        </w:rPr>
        <w:t>03000 616</w:t>
      </w:r>
      <w:r w:rsidR="00E66080">
        <w:rPr>
          <w:rFonts w:asciiTheme="minorHAnsi" w:hAnsiTheme="minorHAnsi" w:cs="Arial"/>
          <w:b/>
          <w:bCs/>
        </w:rPr>
        <w:t xml:space="preserve"> 161 </w:t>
      </w:r>
    </w:p>
    <w:p w14:paraId="7F487212" w14:textId="77777777" w:rsidR="00290E4F" w:rsidRPr="00290E4F" w:rsidRDefault="00290E4F" w:rsidP="00290E4F">
      <w:pPr>
        <w:ind w:firstLine="720"/>
        <w:jc w:val="both"/>
        <w:rPr>
          <w:rFonts w:asciiTheme="minorHAnsi" w:hAnsiTheme="minorHAnsi" w:cs="Arial"/>
          <w:b/>
        </w:rPr>
      </w:pPr>
      <w:r w:rsidRPr="00290E4F">
        <w:rPr>
          <w:rFonts w:asciiTheme="minorHAnsi" w:hAnsiTheme="minorHAnsi" w:cs="Arial"/>
          <w:bCs/>
        </w:rPr>
        <w:t>Or by email at</w:t>
      </w:r>
      <w:r>
        <w:rPr>
          <w:rFonts w:asciiTheme="minorHAnsi" w:hAnsiTheme="minorHAnsi" w:cs="Arial"/>
          <w:bCs/>
        </w:rPr>
        <w:t>:</w:t>
      </w:r>
      <w:r w:rsidRPr="004033E4">
        <w:rPr>
          <w:rFonts w:asciiTheme="minorHAnsi" w:hAnsiTheme="minorHAnsi" w:cs="Arial"/>
          <w:b/>
          <w:bCs/>
        </w:rPr>
        <w:t xml:space="preserve"> </w:t>
      </w:r>
      <w:hyperlink r:id="rId13" w:history="1">
        <w:r w:rsidRPr="004033E4">
          <w:rPr>
            <w:rStyle w:val="Hyperlink"/>
            <w:rFonts w:asciiTheme="minorHAnsi" w:hAnsiTheme="minorHAnsi" w:cs="Arial"/>
            <w:b/>
            <w:bCs/>
          </w:rPr>
          <w:t>www.cqc.org.uk</w:t>
        </w:r>
      </w:hyperlink>
    </w:p>
    <w:p w14:paraId="194D1A6C" w14:textId="77777777" w:rsidR="00C94D9C" w:rsidRPr="004033E4" w:rsidRDefault="00C94D9C" w:rsidP="00C94D9C">
      <w:pPr>
        <w:rPr>
          <w:rFonts w:asciiTheme="minorHAnsi" w:hAnsiTheme="minorHAnsi" w:cs="Arial"/>
          <w:b/>
          <w:bCs/>
        </w:rPr>
      </w:pPr>
    </w:p>
    <w:p w14:paraId="3DFB5AB4" w14:textId="77777777" w:rsidR="00C94D9C" w:rsidRPr="004033E4" w:rsidRDefault="00FA46C1" w:rsidP="00FA46C1">
      <w:pPr>
        <w:jc w:val="both"/>
        <w:rPr>
          <w:rFonts w:asciiTheme="minorHAnsi" w:hAnsiTheme="minorHAnsi" w:cs="Arial"/>
          <w:b/>
          <w:bCs/>
        </w:rPr>
      </w:pPr>
      <w:r w:rsidRPr="004033E4">
        <w:rPr>
          <w:rFonts w:asciiTheme="minorHAnsi" w:hAnsiTheme="minorHAnsi" w:cs="Arial"/>
          <w:b/>
          <w:bCs/>
        </w:rPr>
        <w:t xml:space="preserve">6.        </w:t>
      </w:r>
      <w:r w:rsidR="00C94D9C" w:rsidRPr="004033E4">
        <w:rPr>
          <w:rFonts w:asciiTheme="minorHAnsi" w:hAnsiTheme="minorHAnsi" w:cs="Arial"/>
          <w:b/>
          <w:bCs/>
        </w:rPr>
        <w:t>Resolution and Decision Making</w:t>
      </w:r>
    </w:p>
    <w:p w14:paraId="6ED39171" w14:textId="77777777" w:rsidR="00C94D9C" w:rsidRPr="004033E4" w:rsidRDefault="00C94D9C" w:rsidP="00C94D9C">
      <w:pPr>
        <w:jc w:val="both"/>
        <w:rPr>
          <w:rFonts w:asciiTheme="minorHAnsi" w:hAnsiTheme="minorHAnsi" w:cs="Arial"/>
          <w:b/>
          <w:bCs/>
        </w:rPr>
      </w:pPr>
    </w:p>
    <w:p w14:paraId="457F8506" w14:textId="77777777" w:rsidR="00C94D9C" w:rsidRPr="004033E4" w:rsidRDefault="00FA46C1" w:rsidP="00FA46C1">
      <w:pPr>
        <w:jc w:val="both"/>
        <w:rPr>
          <w:rFonts w:asciiTheme="minorHAnsi" w:hAnsiTheme="minorHAnsi" w:cs="Arial"/>
        </w:rPr>
      </w:pPr>
      <w:r w:rsidRPr="004033E4">
        <w:rPr>
          <w:rFonts w:asciiTheme="minorHAnsi" w:hAnsiTheme="minorHAnsi" w:cs="Arial"/>
        </w:rPr>
        <w:t xml:space="preserve">6.1      </w:t>
      </w:r>
      <w:r w:rsidR="00C94D9C" w:rsidRPr="004033E4">
        <w:rPr>
          <w:rFonts w:asciiTheme="minorHAnsi" w:hAnsiTheme="minorHAnsi" w:cs="Arial"/>
        </w:rPr>
        <w:t>The Manager will investigate the complaint fully.</w:t>
      </w:r>
    </w:p>
    <w:p w14:paraId="481F2373" w14:textId="77777777" w:rsidR="00C94D9C" w:rsidRPr="004033E4" w:rsidRDefault="00FA46C1" w:rsidP="00290E4F">
      <w:pPr>
        <w:jc w:val="both"/>
        <w:rPr>
          <w:rFonts w:asciiTheme="minorHAnsi" w:hAnsiTheme="minorHAnsi" w:cs="Arial"/>
        </w:rPr>
      </w:pPr>
      <w:r w:rsidRPr="004033E4">
        <w:rPr>
          <w:rFonts w:asciiTheme="minorHAnsi" w:hAnsiTheme="minorHAnsi" w:cs="Arial"/>
        </w:rPr>
        <w:t xml:space="preserve">  </w:t>
      </w:r>
    </w:p>
    <w:p w14:paraId="6D9FDEAC" w14:textId="77777777" w:rsidR="00290E4F" w:rsidRPr="004033E4" w:rsidRDefault="00290E4F" w:rsidP="00290E4F">
      <w:pPr>
        <w:ind w:left="720" w:hanging="720"/>
        <w:jc w:val="both"/>
        <w:rPr>
          <w:rFonts w:asciiTheme="minorHAnsi" w:hAnsiTheme="minorHAnsi" w:cs="Arial"/>
        </w:rPr>
      </w:pPr>
      <w:r w:rsidRPr="00290E4F">
        <w:rPr>
          <w:rFonts w:asciiTheme="minorHAnsi" w:hAnsiTheme="minorHAnsi" w:cs="Arial"/>
        </w:rPr>
        <w:t xml:space="preserve">6.2 </w:t>
      </w:r>
      <w:r>
        <w:rPr>
          <w:rFonts w:asciiTheme="minorHAnsi" w:hAnsiTheme="minorHAnsi" w:cs="Arial"/>
        </w:rPr>
        <w:tab/>
      </w:r>
      <w:r w:rsidRPr="004033E4">
        <w:rPr>
          <w:rFonts w:asciiTheme="minorHAnsi" w:hAnsiTheme="minorHAnsi" w:cs="Arial"/>
        </w:rPr>
        <w:t>The Manager will write to the Service Use</w:t>
      </w:r>
      <w:r>
        <w:rPr>
          <w:rFonts w:asciiTheme="minorHAnsi" w:hAnsiTheme="minorHAnsi" w:cs="Arial"/>
        </w:rPr>
        <w:t xml:space="preserve">r and/or their representative </w:t>
      </w:r>
      <w:r w:rsidRPr="004033E4">
        <w:rPr>
          <w:rFonts w:asciiTheme="minorHAnsi" w:hAnsiTheme="minorHAnsi" w:cs="Arial"/>
        </w:rPr>
        <w:t>within 28 days explaining their decisi</w:t>
      </w:r>
      <w:r>
        <w:rPr>
          <w:rFonts w:asciiTheme="minorHAnsi" w:hAnsiTheme="minorHAnsi" w:cs="Arial"/>
        </w:rPr>
        <w:t xml:space="preserve">on or why longer is necessary to </w:t>
      </w:r>
      <w:r w:rsidRPr="004033E4">
        <w:rPr>
          <w:rFonts w:asciiTheme="minorHAnsi" w:hAnsiTheme="minorHAnsi" w:cs="Arial"/>
        </w:rPr>
        <w:t>gather further information.</w:t>
      </w:r>
    </w:p>
    <w:p w14:paraId="292E5BE8" w14:textId="77777777" w:rsidR="00FA46C1" w:rsidRPr="00290E4F" w:rsidRDefault="00FA46C1" w:rsidP="00FA46C1">
      <w:pPr>
        <w:jc w:val="both"/>
        <w:rPr>
          <w:rFonts w:asciiTheme="minorHAnsi" w:hAnsiTheme="minorHAnsi" w:cs="Arial"/>
        </w:rPr>
      </w:pPr>
    </w:p>
    <w:p w14:paraId="72888AA7" w14:textId="77777777" w:rsidR="00FA46C1" w:rsidRDefault="00FA46C1" w:rsidP="00FA46C1">
      <w:pPr>
        <w:jc w:val="both"/>
        <w:rPr>
          <w:rFonts w:ascii="Arial" w:hAnsi="Arial" w:cs="Arial"/>
        </w:rPr>
      </w:pPr>
    </w:p>
    <w:p w14:paraId="7B3C0B6C" w14:textId="77777777" w:rsidR="00FA46C1" w:rsidRDefault="00FA46C1" w:rsidP="00FA46C1">
      <w:pPr>
        <w:jc w:val="both"/>
        <w:rPr>
          <w:rFonts w:ascii="Arial" w:hAnsi="Arial" w:cs="Arial"/>
        </w:rPr>
      </w:pPr>
    </w:p>
    <w:p w14:paraId="498F17A9" w14:textId="77777777" w:rsidR="00FA46C1" w:rsidRDefault="00FA46C1" w:rsidP="00FA46C1">
      <w:pPr>
        <w:jc w:val="both"/>
        <w:rPr>
          <w:rFonts w:ascii="Arial" w:hAnsi="Arial" w:cs="Arial"/>
        </w:rPr>
      </w:pPr>
    </w:p>
    <w:p w14:paraId="118B77C1" w14:textId="77777777" w:rsidR="00FA46C1" w:rsidRDefault="00FA46C1" w:rsidP="00FA46C1">
      <w:pPr>
        <w:jc w:val="both"/>
        <w:rPr>
          <w:rFonts w:ascii="Arial" w:hAnsi="Arial" w:cs="Arial"/>
        </w:rPr>
      </w:pPr>
    </w:p>
    <w:p w14:paraId="2E7DD3EC" w14:textId="77777777" w:rsidR="00FA46C1" w:rsidRDefault="00FA46C1" w:rsidP="00FA46C1">
      <w:pPr>
        <w:jc w:val="both"/>
        <w:rPr>
          <w:rFonts w:ascii="Arial" w:hAnsi="Arial" w:cs="Arial"/>
        </w:rPr>
      </w:pPr>
    </w:p>
    <w:p w14:paraId="2C37D00A" w14:textId="77777777" w:rsidR="00FA46C1" w:rsidRDefault="00FA46C1" w:rsidP="00FA46C1">
      <w:pPr>
        <w:jc w:val="both"/>
        <w:rPr>
          <w:rFonts w:ascii="Arial" w:hAnsi="Arial" w:cs="Arial"/>
        </w:rPr>
      </w:pPr>
    </w:p>
    <w:p w14:paraId="7434D829" w14:textId="77777777" w:rsidR="00FA46C1" w:rsidRDefault="00FA46C1" w:rsidP="00FA46C1">
      <w:pPr>
        <w:jc w:val="both"/>
        <w:rPr>
          <w:rFonts w:ascii="Arial" w:hAnsi="Arial" w:cs="Arial"/>
        </w:rPr>
      </w:pPr>
    </w:p>
    <w:p w14:paraId="2A559681" w14:textId="77777777" w:rsidR="00FA46C1" w:rsidRDefault="00FA46C1" w:rsidP="00FA46C1">
      <w:pPr>
        <w:jc w:val="both"/>
        <w:rPr>
          <w:rFonts w:ascii="Arial" w:hAnsi="Arial" w:cs="Arial"/>
        </w:rPr>
      </w:pPr>
    </w:p>
    <w:p w14:paraId="307BA536" w14:textId="77777777" w:rsidR="00FA46C1" w:rsidRDefault="00FA46C1" w:rsidP="00FA46C1">
      <w:pPr>
        <w:jc w:val="both"/>
        <w:rPr>
          <w:rFonts w:ascii="Arial" w:hAnsi="Arial" w:cs="Arial"/>
        </w:rPr>
      </w:pPr>
    </w:p>
    <w:p w14:paraId="127DD400" w14:textId="77777777" w:rsidR="00FA46C1" w:rsidRDefault="00FA46C1" w:rsidP="00FA46C1">
      <w:pPr>
        <w:jc w:val="both"/>
        <w:rPr>
          <w:rFonts w:ascii="Arial" w:hAnsi="Arial" w:cs="Arial"/>
        </w:rPr>
      </w:pPr>
    </w:p>
    <w:p w14:paraId="003AAD24" w14:textId="77777777" w:rsidR="00FA46C1" w:rsidRDefault="00FA46C1" w:rsidP="00FA46C1">
      <w:pPr>
        <w:jc w:val="both"/>
        <w:rPr>
          <w:rFonts w:ascii="Arial" w:hAnsi="Arial" w:cs="Arial"/>
        </w:rPr>
      </w:pPr>
    </w:p>
    <w:p w14:paraId="6610E6D6" w14:textId="77777777" w:rsidR="00FA46C1" w:rsidRDefault="00FA46C1" w:rsidP="00FA46C1">
      <w:pPr>
        <w:jc w:val="both"/>
        <w:rPr>
          <w:rFonts w:ascii="Arial" w:hAnsi="Arial" w:cs="Arial"/>
        </w:rPr>
      </w:pPr>
    </w:p>
    <w:p w14:paraId="317498C1" w14:textId="77777777" w:rsidR="00FA46C1" w:rsidRDefault="00FA46C1" w:rsidP="00FA46C1">
      <w:pPr>
        <w:jc w:val="both"/>
        <w:rPr>
          <w:rFonts w:ascii="Arial" w:hAnsi="Arial" w:cs="Arial"/>
        </w:rPr>
      </w:pPr>
    </w:p>
    <w:p w14:paraId="6114F363" w14:textId="77777777" w:rsidR="00FA46C1" w:rsidRDefault="00FA46C1" w:rsidP="00FA46C1">
      <w:pPr>
        <w:jc w:val="both"/>
        <w:rPr>
          <w:rFonts w:ascii="Arial" w:hAnsi="Arial" w:cs="Arial"/>
        </w:rPr>
      </w:pPr>
    </w:p>
    <w:p w14:paraId="7BC9FD8B" w14:textId="77777777" w:rsidR="00FA46C1" w:rsidRDefault="00FA46C1" w:rsidP="00FA46C1">
      <w:pPr>
        <w:jc w:val="both"/>
        <w:rPr>
          <w:rFonts w:ascii="Arial" w:hAnsi="Arial" w:cs="Arial"/>
        </w:rPr>
      </w:pPr>
    </w:p>
    <w:p w14:paraId="0F10C2DF" w14:textId="77777777" w:rsidR="00FA46C1" w:rsidRDefault="00FA46C1" w:rsidP="00FA46C1">
      <w:pPr>
        <w:jc w:val="both"/>
        <w:rPr>
          <w:rFonts w:ascii="Arial" w:hAnsi="Arial" w:cs="Arial"/>
        </w:rPr>
      </w:pPr>
    </w:p>
    <w:p w14:paraId="1110A4C7" w14:textId="77777777" w:rsidR="00C94D9C" w:rsidRPr="00290E4F" w:rsidRDefault="00C94D9C" w:rsidP="00290E4F">
      <w:pPr>
        <w:jc w:val="both"/>
        <w:rPr>
          <w:rFonts w:asciiTheme="minorHAnsi" w:hAnsiTheme="minorHAnsi" w:cs="Arial"/>
        </w:rPr>
      </w:pPr>
    </w:p>
    <w:p w14:paraId="468E2FDF" w14:textId="77777777" w:rsidR="00C94D9C" w:rsidRPr="00290E4F" w:rsidRDefault="00C94D9C" w:rsidP="00C94D9C">
      <w:pPr>
        <w:ind w:left="360"/>
        <w:jc w:val="both"/>
        <w:rPr>
          <w:rFonts w:asciiTheme="minorHAnsi" w:hAnsiTheme="minorHAnsi" w:cs="Arial"/>
        </w:rPr>
      </w:pPr>
    </w:p>
    <w:p w14:paraId="57CF6616" w14:textId="6C7FEEA7" w:rsidR="00C94D9C" w:rsidRPr="00290E4F" w:rsidRDefault="00C94D9C" w:rsidP="00C94D9C">
      <w:pPr>
        <w:jc w:val="both"/>
        <w:rPr>
          <w:rFonts w:asciiTheme="minorHAnsi" w:hAnsiTheme="minorHAnsi" w:cs="Arial"/>
        </w:rPr>
      </w:pPr>
      <w:r w:rsidRPr="00290E4F">
        <w:rPr>
          <w:rFonts w:asciiTheme="minorHAnsi" w:hAnsiTheme="minorHAnsi" w:cs="Arial"/>
        </w:rPr>
        <w:t xml:space="preserve">Please note that our latest Inspection report can be viewed on the </w:t>
      </w:r>
      <w:r w:rsidR="00B64822">
        <w:rPr>
          <w:rFonts w:asciiTheme="minorHAnsi" w:hAnsiTheme="minorHAnsi" w:cs="Arial"/>
        </w:rPr>
        <w:t>CQC</w:t>
      </w:r>
      <w:r w:rsidRPr="00290E4F">
        <w:rPr>
          <w:rFonts w:asciiTheme="minorHAnsi" w:hAnsiTheme="minorHAnsi" w:cs="Arial"/>
        </w:rPr>
        <w:t xml:space="preserve"> website </w:t>
      </w:r>
      <w:hyperlink r:id="rId14" w:history="1">
        <w:r w:rsidR="00446C65" w:rsidRPr="00280896">
          <w:rPr>
            <w:rStyle w:val="Hyperlink"/>
            <w:rFonts w:asciiTheme="minorHAnsi" w:hAnsiTheme="minorHAnsi" w:cs="Arial"/>
          </w:rPr>
          <w:t>www.cqc.org.uk</w:t>
        </w:r>
      </w:hyperlink>
      <w:r w:rsidR="00446C65">
        <w:rPr>
          <w:rFonts w:asciiTheme="minorHAnsi" w:hAnsiTheme="minorHAnsi" w:cs="Arial"/>
        </w:rPr>
        <w:t xml:space="preserve"> </w:t>
      </w:r>
    </w:p>
    <w:p w14:paraId="4A8C3F4B" w14:textId="77777777" w:rsidR="00C94D9C" w:rsidRPr="00290E4F" w:rsidRDefault="00C94D9C" w:rsidP="00C94D9C">
      <w:pPr>
        <w:ind w:left="720"/>
        <w:jc w:val="both"/>
        <w:rPr>
          <w:rFonts w:asciiTheme="minorHAnsi" w:hAnsiTheme="minorHAnsi" w:cs="Arial"/>
        </w:rPr>
      </w:pPr>
    </w:p>
    <w:p w14:paraId="01651045" w14:textId="77777777" w:rsidR="00C94D9C" w:rsidRPr="00290E4F" w:rsidRDefault="00C94D9C" w:rsidP="00C94D9C">
      <w:pPr>
        <w:ind w:left="720"/>
        <w:jc w:val="both"/>
        <w:rPr>
          <w:rFonts w:asciiTheme="minorHAnsi" w:hAnsiTheme="minorHAnsi" w:cs="Arial"/>
        </w:rPr>
      </w:pPr>
    </w:p>
    <w:p w14:paraId="1D2DC963" w14:textId="497D9BF9" w:rsidR="00C94D9C" w:rsidRPr="00290E4F" w:rsidRDefault="00C94D9C" w:rsidP="00290E4F">
      <w:pPr>
        <w:jc w:val="center"/>
        <w:rPr>
          <w:rFonts w:asciiTheme="minorHAnsi" w:hAnsiTheme="minorHAnsi" w:cs="Arial"/>
        </w:rPr>
      </w:pPr>
      <w:r w:rsidRPr="00290E4F">
        <w:rPr>
          <w:rFonts w:asciiTheme="minorHAnsi" w:hAnsiTheme="minorHAnsi" w:cs="Arial"/>
        </w:rPr>
        <w:t>Please f</w:t>
      </w:r>
      <w:r w:rsidR="00E66080">
        <w:rPr>
          <w:rFonts w:asciiTheme="minorHAnsi" w:hAnsiTheme="minorHAnsi" w:cs="Arial"/>
        </w:rPr>
        <w:t>ind below comments from our 20</w:t>
      </w:r>
      <w:r w:rsidR="00F70BDF">
        <w:rPr>
          <w:rFonts w:asciiTheme="minorHAnsi" w:hAnsiTheme="minorHAnsi" w:cs="Arial"/>
        </w:rPr>
        <w:t>2</w:t>
      </w:r>
      <w:r w:rsidR="00446C65">
        <w:rPr>
          <w:rFonts w:asciiTheme="minorHAnsi" w:hAnsiTheme="minorHAnsi" w:cs="Arial"/>
        </w:rPr>
        <w:t>2</w:t>
      </w:r>
      <w:r w:rsidR="0016515F">
        <w:rPr>
          <w:rFonts w:asciiTheme="minorHAnsi" w:hAnsiTheme="minorHAnsi" w:cs="Arial"/>
        </w:rPr>
        <w:t>-2</w:t>
      </w:r>
      <w:r w:rsidR="00446C65">
        <w:rPr>
          <w:rFonts w:asciiTheme="minorHAnsi" w:hAnsiTheme="minorHAnsi" w:cs="Arial"/>
        </w:rPr>
        <w:t>3</w:t>
      </w:r>
      <w:r w:rsidRPr="00290E4F">
        <w:rPr>
          <w:rFonts w:asciiTheme="minorHAnsi" w:hAnsiTheme="minorHAnsi" w:cs="Arial"/>
        </w:rPr>
        <w:t xml:space="preserve"> Parents Quality Assurance Questionnaire:</w:t>
      </w:r>
    </w:p>
    <w:p w14:paraId="009395CA" w14:textId="77777777" w:rsidR="00C94D9C" w:rsidRPr="00290E4F" w:rsidRDefault="00C94D9C" w:rsidP="00C94D9C">
      <w:pPr>
        <w:jc w:val="both"/>
        <w:rPr>
          <w:rFonts w:asciiTheme="minorHAnsi" w:hAnsiTheme="minorHAnsi" w:cs="Arial"/>
        </w:rPr>
      </w:pPr>
    </w:p>
    <w:p w14:paraId="38E6158D" w14:textId="77777777" w:rsidR="00C94D9C" w:rsidRPr="00290E4F" w:rsidRDefault="00C530EB" w:rsidP="00290E4F">
      <w:pPr>
        <w:rPr>
          <w:rFonts w:asciiTheme="minorHAnsi" w:hAnsiTheme="minorHAnsi" w:cs="Arial"/>
        </w:rPr>
      </w:pPr>
      <w:r w:rsidRPr="00C530EB">
        <w:rPr>
          <w:rFonts w:asciiTheme="minorHAnsi" w:hAnsiTheme="minorHAnsi"/>
          <w:i/>
          <w:noProof/>
          <w:lang w:eastAsia="en-GB"/>
        </w:rPr>
        <mc:AlternateContent>
          <mc:Choice Requires="wps">
            <w:drawing>
              <wp:anchor distT="45720" distB="45720" distL="114300" distR="114300" simplePos="0" relativeHeight="251669504" behindDoc="0" locked="0" layoutInCell="1" allowOverlap="1" wp14:anchorId="1D493950" wp14:editId="608F2861">
                <wp:simplePos x="0" y="0"/>
                <wp:positionH relativeFrom="column">
                  <wp:posOffset>534670</wp:posOffset>
                </wp:positionH>
                <wp:positionV relativeFrom="paragraph">
                  <wp:posOffset>80010</wp:posOffset>
                </wp:positionV>
                <wp:extent cx="5953125" cy="892175"/>
                <wp:effectExtent l="38100" t="38100" r="123825" b="1174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921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3F6238D" w14:textId="16C4C30E" w:rsidR="00446C65" w:rsidRPr="00446C65" w:rsidRDefault="00446C65" w:rsidP="00446C65">
                            <w:pPr>
                              <w:pStyle w:val="NormalWeb"/>
                              <w:spacing w:before="0" w:beforeAutospacing="0" w:after="160" w:afterAutospacing="0" w:line="256" w:lineRule="auto"/>
                              <w:jc w:val="center"/>
                              <w:rPr>
                                <w:b/>
                                <w:bCs/>
                              </w:rPr>
                            </w:pPr>
                            <w:r w:rsidRPr="00446C65">
                              <w:rPr>
                                <w:rFonts w:ascii="Calibri" w:eastAsia="Calibri" w:hAnsi="Calibri"/>
                                <w:b/>
                                <w:bCs/>
                                <w:i/>
                                <w:iCs/>
                                <w:color w:val="000000"/>
                                <w:kern w:val="24"/>
                                <w:sz w:val="22"/>
                                <w:szCs w:val="22"/>
                              </w:rPr>
                              <w:t>‘We rely on support staff to help my child. They are an important part of the logistics of family life and in improving my child’s care, comfort, and enjoyment. We value the SDCS support staff immensely and they make a huge contribution to our family. We are grateful to them for their hard work, and their compassionate and caring natures.</w:t>
                            </w:r>
                            <w:r>
                              <w:rPr>
                                <w:rFonts w:ascii="Calibri" w:eastAsia="Calibri" w:hAnsi="Calibri"/>
                                <w:b/>
                                <w:bCs/>
                                <w:i/>
                                <w:iCs/>
                                <w:color w:val="000000"/>
                                <w:kern w:val="24"/>
                                <w:sz w:val="22"/>
                                <w:szCs w:val="22"/>
                              </w:rPr>
                              <w:t>’</w:t>
                            </w:r>
                          </w:p>
                          <w:p w14:paraId="192B93BB" w14:textId="72D56AFB" w:rsidR="00C530EB" w:rsidRPr="00C530EB" w:rsidRDefault="00C530EB" w:rsidP="0016515F">
                            <w:pPr>
                              <w:jc w:val="center"/>
                              <w:rPr>
                                <w:rFonts w:asciiTheme="minorHAnsi" w:hAnsiTheme="minorHAnsi"/>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93950" id="_x0000_t202" coordsize="21600,21600" o:spt="202" path="m,l,21600r21600,l21600,xe">
                <v:stroke joinstyle="miter"/>
                <v:path gradientshapeok="t" o:connecttype="rect"/>
              </v:shapetype>
              <v:shape id="Text Box 2" o:spid="_x0000_s1027" type="#_x0000_t202" style="position:absolute;margin-left:42.1pt;margin-top:6.3pt;width:468.75pt;height:7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">
                <v:shadow on="t" color="black" opacity="26214f" origin="-.5,-.5" offset=".74836mm,.74836mm"/>
                <v:textbox>
                  <w:txbxContent>
                    <w:p w14:paraId="03F6238D" w14:textId="16C4C30E" w:rsidR="00446C65" w:rsidRPr="00446C65" w:rsidRDefault="00446C65" w:rsidP="00446C65">
                      <w:pPr>
                        <w:pStyle w:val="NormalWeb"/>
                        <w:spacing w:before="0" w:beforeAutospacing="0" w:after="160" w:afterAutospacing="0" w:line="256" w:lineRule="auto"/>
                        <w:jc w:val="center"/>
                        <w:rPr>
                          <w:b/>
                          <w:bCs/>
                        </w:rPr>
                      </w:pPr>
                      <w:r w:rsidRPr="00446C65">
                        <w:rPr>
                          <w:rFonts w:ascii="Calibri" w:eastAsia="Calibri" w:hAnsi="Calibri"/>
                          <w:b/>
                          <w:bCs/>
                          <w:i/>
                          <w:iCs/>
                          <w:color w:val="000000"/>
                          <w:kern w:val="24"/>
                          <w:sz w:val="22"/>
                          <w:szCs w:val="22"/>
                        </w:rPr>
                        <w:t>‘We rely on support staff to help my child. They are an important part of the logistics of family life and in improving my child’s care, comfort, and enjoyment. We value the SDCS support staff immensely and they make a huge contribution to our family. We are grateful to them for their hard work, and their compassionate and caring natures.</w:t>
                      </w:r>
                      <w:r>
                        <w:rPr>
                          <w:rFonts w:ascii="Calibri" w:eastAsia="Calibri" w:hAnsi="Calibri"/>
                          <w:b/>
                          <w:bCs/>
                          <w:i/>
                          <w:iCs/>
                          <w:color w:val="000000"/>
                          <w:kern w:val="24"/>
                          <w:sz w:val="22"/>
                          <w:szCs w:val="22"/>
                        </w:rPr>
                        <w:t>’</w:t>
                      </w:r>
                    </w:p>
                    <w:p w14:paraId="192B93BB" w14:textId="72D56AFB" w:rsidR="00C530EB" w:rsidRPr="00C530EB" w:rsidRDefault="00C530EB" w:rsidP="0016515F">
                      <w:pPr>
                        <w:jc w:val="center"/>
                        <w:rPr>
                          <w:rFonts w:asciiTheme="minorHAnsi" w:hAnsiTheme="minorHAnsi"/>
                          <w:b/>
                          <w:i/>
                        </w:rPr>
                      </w:pPr>
                    </w:p>
                  </w:txbxContent>
                </v:textbox>
                <w10:wrap type="square"/>
              </v:shape>
            </w:pict>
          </mc:Fallback>
        </mc:AlternateContent>
      </w:r>
    </w:p>
    <w:p w14:paraId="6DD59607" w14:textId="77777777" w:rsidR="00C94D9C" w:rsidRPr="00290E4F" w:rsidRDefault="00C94D9C" w:rsidP="00C94D9C">
      <w:pPr>
        <w:ind w:left="720"/>
        <w:jc w:val="both"/>
        <w:rPr>
          <w:rFonts w:asciiTheme="minorHAnsi" w:hAnsiTheme="minorHAnsi" w:cs="Arial"/>
        </w:rPr>
      </w:pPr>
    </w:p>
    <w:p w14:paraId="35E98966" w14:textId="704382EC" w:rsidR="00C94D9C" w:rsidRPr="00290E4F" w:rsidRDefault="00F70BDF" w:rsidP="00C94D9C">
      <w:pPr>
        <w:ind w:left="720"/>
        <w:jc w:val="both"/>
        <w:rPr>
          <w:rFonts w:asciiTheme="minorHAnsi" w:hAnsiTheme="minorHAnsi"/>
          <w:i/>
        </w:rPr>
      </w:pPr>
      <w:r w:rsidRPr="00C530EB">
        <w:rPr>
          <w:rFonts w:asciiTheme="minorHAnsi" w:hAnsiTheme="minorHAnsi" w:cs="Arial"/>
          <w:noProof/>
          <w:lang w:eastAsia="en-GB"/>
        </w:rPr>
        <mc:AlternateContent>
          <mc:Choice Requires="wps">
            <w:drawing>
              <wp:anchor distT="45720" distB="45720" distL="114300" distR="114300" simplePos="0" relativeHeight="251671552" behindDoc="0" locked="0" layoutInCell="1" allowOverlap="1" wp14:anchorId="33C33A2C" wp14:editId="3D2881D1">
                <wp:simplePos x="0" y="0"/>
                <wp:positionH relativeFrom="margin">
                  <wp:posOffset>979805</wp:posOffset>
                </wp:positionH>
                <wp:positionV relativeFrom="paragraph">
                  <wp:posOffset>158115</wp:posOffset>
                </wp:positionV>
                <wp:extent cx="5041900" cy="558165"/>
                <wp:effectExtent l="38100" t="38100" r="120650" b="1085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55816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E9EE941" w14:textId="77777777" w:rsidR="00446C65" w:rsidRPr="00446C65" w:rsidRDefault="00446C65" w:rsidP="00446C65">
                            <w:pPr>
                              <w:pStyle w:val="NormalWeb"/>
                              <w:spacing w:before="0" w:beforeAutospacing="0" w:after="0" w:afterAutospacing="0"/>
                              <w:jc w:val="center"/>
                              <w:rPr>
                                <w:b/>
                                <w:bCs/>
                              </w:rPr>
                            </w:pPr>
                            <w:r w:rsidRPr="00446C65">
                              <w:rPr>
                                <w:rFonts w:ascii="Calibri" w:eastAsia="+mn-ea" w:hAnsi="Calibri" w:cs="+mn-cs"/>
                                <w:b/>
                                <w:bCs/>
                                <w:i/>
                                <w:iCs/>
                                <w:color w:val="000000"/>
                                <w:kern w:val="24"/>
                              </w:rPr>
                              <w:t>‘The carers are very good at their jobs. They are also very pleasant and friendly, and I feel confident my child is in good hands.’</w:t>
                            </w:r>
                          </w:p>
                          <w:p w14:paraId="76840567" w14:textId="77777777" w:rsidR="00C530EB" w:rsidRDefault="00C530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33A2C" id="_x0000_s1028" type="#_x0000_t202" style="position:absolute;left:0;text-align:left;margin-left:77.15pt;margin-top:12.45pt;width:397pt;height:43.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">
                <v:shadow on="t" color="black" opacity="26214f" origin="-.5,-.5" offset=".74836mm,.74836mm"/>
                <v:textbox>
                  <w:txbxContent>
                    <w:p w14:paraId="2E9EE941" w14:textId="77777777" w:rsidR="00446C65" w:rsidRPr="00446C65" w:rsidRDefault="00446C65" w:rsidP="00446C65">
                      <w:pPr>
                        <w:pStyle w:val="NormalWeb"/>
                        <w:spacing w:before="0" w:beforeAutospacing="0" w:after="0" w:afterAutospacing="0"/>
                        <w:jc w:val="center"/>
                        <w:rPr>
                          <w:b/>
                          <w:bCs/>
                        </w:rPr>
                      </w:pPr>
                      <w:r w:rsidRPr="00446C65">
                        <w:rPr>
                          <w:rFonts w:ascii="Calibri" w:eastAsia="+mn-ea" w:hAnsi="Calibri" w:cs="+mn-cs"/>
                          <w:b/>
                          <w:bCs/>
                          <w:i/>
                          <w:iCs/>
                          <w:color w:val="000000"/>
                          <w:kern w:val="24"/>
                        </w:rPr>
                        <w:t>‘The carers are very good at their jobs. They are also very pleasant and friendly, and I feel confident my child is in good hands.’</w:t>
                      </w:r>
                    </w:p>
                    <w:p w14:paraId="76840567" w14:textId="77777777" w:rsidR="00C530EB" w:rsidRDefault="00C530EB"/>
                  </w:txbxContent>
                </v:textbox>
                <w10:wrap type="square" anchorx="margin"/>
              </v:shape>
            </w:pict>
          </mc:Fallback>
        </mc:AlternateContent>
      </w:r>
    </w:p>
    <w:p w14:paraId="5B48D576" w14:textId="6E272F03" w:rsidR="00C94D9C" w:rsidRPr="00290E4F" w:rsidRDefault="00C94D9C" w:rsidP="00C94D9C">
      <w:pPr>
        <w:ind w:left="720"/>
        <w:jc w:val="both"/>
        <w:rPr>
          <w:rFonts w:asciiTheme="minorHAnsi" w:hAnsiTheme="minorHAnsi"/>
          <w:i/>
        </w:rPr>
      </w:pPr>
    </w:p>
    <w:p w14:paraId="1431EDAE" w14:textId="77777777" w:rsidR="00C94D9C" w:rsidRPr="00290E4F" w:rsidRDefault="00C94D9C" w:rsidP="001D08BE">
      <w:pPr>
        <w:jc w:val="both"/>
        <w:rPr>
          <w:rFonts w:asciiTheme="minorHAnsi" w:hAnsiTheme="minorHAnsi"/>
          <w:i/>
        </w:rPr>
      </w:pPr>
    </w:p>
    <w:p w14:paraId="5A77EF92" w14:textId="77777777" w:rsidR="00FA46C1" w:rsidRPr="00290E4F" w:rsidRDefault="00FA46C1" w:rsidP="00C94D9C">
      <w:pPr>
        <w:ind w:left="720"/>
        <w:jc w:val="both"/>
        <w:rPr>
          <w:rFonts w:asciiTheme="minorHAnsi" w:hAnsiTheme="minorHAnsi"/>
          <w:i/>
        </w:rPr>
      </w:pPr>
    </w:p>
    <w:p w14:paraId="462E9931" w14:textId="2A89035C" w:rsidR="00FA46C1" w:rsidRPr="00290E4F" w:rsidRDefault="00FA46C1" w:rsidP="00C94D9C">
      <w:pPr>
        <w:ind w:left="720"/>
        <w:jc w:val="both"/>
        <w:rPr>
          <w:rFonts w:asciiTheme="minorHAnsi" w:hAnsiTheme="minorHAnsi"/>
          <w:i/>
        </w:rPr>
      </w:pPr>
    </w:p>
    <w:p w14:paraId="04B7CEE3" w14:textId="119B34A1" w:rsidR="00C94D9C" w:rsidRPr="00290E4F" w:rsidRDefault="00F70BDF" w:rsidP="00C94D9C">
      <w:pPr>
        <w:ind w:left="720"/>
        <w:jc w:val="both"/>
        <w:rPr>
          <w:rFonts w:asciiTheme="minorHAnsi" w:hAnsiTheme="minorHAnsi"/>
          <w:i/>
        </w:rPr>
      </w:pPr>
      <w:r w:rsidRPr="00C530EB">
        <w:rPr>
          <w:rFonts w:ascii="Arial" w:hAnsi="Arial" w:cs="Arial"/>
          <w:noProof/>
          <w:lang w:eastAsia="en-GB"/>
        </w:rPr>
        <mc:AlternateContent>
          <mc:Choice Requires="wps">
            <w:drawing>
              <wp:anchor distT="45720" distB="45720" distL="114300" distR="114300" simplePos="0" relativeHeight="251673600" behindDoc="0" locked="0" layoutInCell="1" allowOverlap="1" wp14:anchorId="6133DAC7" wp14:editId="40BAF66F">
                <wp:simplePos x="0" y="0"/>
                <wp:positionH relativeFrom="margin">
                  <wp:align>center</wp:align>
                </wp:positionH>
                <wp:positionV relativeFrom="paragraph">
                  <wp:posOffset>114300</wp:posOffset>
                </wp:positionV>
                <wp:extent cx="4368800" cy="494030"/>
                <wp:effectExtent l="38100" t="38100" r="107950" b="1155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494637"/>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4879CEB" w14:textId="26E6803E" w:rsidR="00C530EB" w:rsidRPr="00446C65" w:rsidRDefault="00446C65" w:rsidP="0016515F">
                            <w:pPr>
                              <w:jc w:val="center"/>
                              <w:rPr>
                                <w:rFonts w:asciiTheme="minorHAnsi" w:hAnsiTheme="minorHAnsi" w:cstheme="minorHAnsi"/>
                                <w:b/>
                                <w:bCs/>
                                <w:i/>
                                <w:iCs/>
                              </w:rPr>
                            </w:pPr>
                            <w:r>
                              <w:rPr>
                                <w:rFonts w:ascii="Calibri" w:eastAsia="+mn-ea" w:hAnsi="Calibri" w:cs="+mn-cs"/>
                                <w:b/>
                                <w:bCs/>
                                <w:i/>
                                <w:iCs/>
                                <w:color w:val="000000"/>
                                <w:kern w:val="24"/>
                              </w:rPr>
                              <w:t>‘</w:t>
                            </w:r>
                            <w:r w:rsidRPr="00446C65">
                              <w:rPr>
                                <w:rFonts w:ascii="Calibri" w:eastAsia="+mn-ea" w:hAnsi="Calibri" w:cs="+mn-cs"/>
                                <w:b/>
                                <w:bCs/>
                                <w:i/>
                                <w:iCs/>
                                <w:color w:val="000000"/>
                                <w:kern w:val="24"/>
                              </w:rPr>
                              <w:t>Our support worker is extremely thoughtful to my child's needs and respects his needs and promotes his independence and dignity.’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3DAC7" id="_x0000_s1029" type="#_x0000_t202" style="position:absolute;left:0;text-align:left;margin-left:0;margin-top:9pt;width:344pt;height:38.9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">
                <v:shadow on="t" color="black" opacity="26214f" origin="-.5,-.5" offset=".74836mm,.74836mm"/>
                <v:textbox>
                  <w:txbxContent>
                    <w:p w14:paraId="74879CEB" w14:textId="26E6803E" w:rsidR="00C530EB" w:rsidRPr="00446C65" w:rsidRDefault="00446C65" w:rsidP="0016515F">
                      <w:pPr>
                        <w:jc w:val="center"/>
                        <w:rPr>
                          <w:rFonts w:asciiTheme="minorHAnsi" w:hAnsiTheme="minorHAnsi" w:cstheme="minorHAnsi"/>
                          <w:b/>
                          <w:bCs/>
                          <w:i/>
                          <w:iCs/>
                        </w:rPr>
                      </w:pPr>
                      <w:r>
                        <w:rPr>
                          <w:rFonts w:ascii="Calibri" w:eastAsia="+mn-ea" w:hAnsi="Calibri" w:cs="+mn-cs"/>
                          <w:b/>
                          <w:bCs/>
                          <w:i/>
                          <w:iCs/>
                          <w:color w:val="000000"/>
                          <w:kern w:val="24"/>
                        </w:rPr>
                        <w:t>‘</w:t>
                      </w:r>
                      <w:r w:rsidRPr="00446C65">
                        <w:rPr>
                          <w:rFonts w:ascii="Calibri" w:eastAsia="+mn-ea" w:hAnsi="Calibri" w:cs="+mn-cs"/>
                          <w:b/>
                          <w:bCs/>
                          <w:i/>
                          <w:iCs/>
                          <w:color w:val="000000"/>
                          <w:kern w:val="24"/>
                        </w:rPr>
                        <w:t>Our support worker is extremely thoughtful to my child's needs and respects his needs and promotes his independence and dignity.’</w:t>
                      </w:r>
                    </w:p>
                  </w:txbxContent>
                </v:textbox>
                <w10:wrap type="square" anchorx="margin"/>
              </v:shape>
            </w:pict>
          </mc:Fallback>
        </mc:AlternateContent>
      </w:r>
    </w:p>
    <w:p w14:paraId="1A888507" w14:textId="5B4C1A56" w:rsidR="00C94D9C" w:rsidRPr="00290E4F" w:rsidRDefault="00C94D9C" w:rsidP="00C94D9C">
      <w:pPr>
        <w:ind w:left="720"/>
        <w:jc w:val="both"/>
        <w:rPr>
          <w:rFonts w:asciiTheme="minorHAnsi" w:hAnsiTheme="minorHAnsi"/>
          <w:i/>
        </w:rPr>
      </w:pPr>
    </w:p>
    <w:p w14:paraId="0264179E" w14:textId="77777777" w:rsidR="00C94D9C" w:rsidRPr="00290E4F" w:rsidRDefault="00C94D9C" w:rsidP="00C94D9C">
      <w:pPr>
        <w:ind w:left="360"/>
        <w:rPr>
          <w:rFonts w:asciiTheme="minorHAnsi" w:hAnsiTheme="minorHAnsi"/>
          <w:i/>
        </w:rPr>
      </w:pPr>
    </w:p>
    <w:p w14:paraId="54EAB31B" w14:textId="77777777" w:rsidR="00C94D9C" w:rsidRPr="00290E4F" w:rsidRDefault="00C94D9C" w:rsidP="00C94D9C">
      <w:pPr>
        <w:ind w:left="360"/>
        <w:rPr>
          <w:rFonts w:asciiTheme="minorHAnsi" w:hAnsiTheme="minorHAnsi"/>
        </w:rPr>
      </w:pPr>
    </w:p>
    <w:p w14:paraId="4AE6012E" w14:textId="77777777" w:rsidR="00C94D9C" w:rsidRPr="00290E4F" w:rsidRDefault="00C94D9C" w:rsidP="00C94D9C">
      <w:pPr>
        <w:ind w:left="720"/>
        <w:jc w:val="both"/>
        <w:rPr>
          <w:rFonts w:asciiTheme="minorHAnsi" w:hAnsiTheme="minorHAnsi" w:cs="Arial"/>
        </w:rPr>
      </w:pPr>
    </w:p>
    <w:p w14:paraId="74C8218B" w14:textId="77777777" w:rsidR="00C94D9C" w:rsidRPr="00290E4F" w:rsidRDefault="00C94D9C" w:rsidP="00C94D9C">
      <w:pPr>
        <w:ind w:left="720"/>
        <w:jc w:val="both"/>
        <w:rPr>
          <w:rFonts w:asciiTheme="minorHAnsi" w:hAnsiTheme="minorHAnsi" w:cs="Arial"/>
        </w:rPr>
      </w:pPr>
    </w:p>
    <w:p w14:paraId="3CBBB78D" w14:textId="77777777" w:rsidR="00C94D9C" w:rsidRPr="00290E4F" w:rsidRDefault="00C94D9C" w:rsidP="00C94D9C">
      <w:pPr>
        <w:ind w:left="720"/>
        <w:jc w:val="both"/>
        <w:rPr>
          <w:rFonts w:asciiTheme="minorHAnsi" w:hAnsiTheme="minorHAnsi" w:cs="Arial"/>
        </w:rPr>
      </w:pPr>
    </w:p>
    <w:p w14:paraId="087D5EFD" w14:textId="77777777" w:rsidR="00C94D9C" w:rsidRPr="00290E4F" w:rsidRDefault="00C94D9C" w:rsidP="00C94D9C">
      <w:pPr>
        <w:ind w:left="720"/>
        <w:jc w:val="both"/>
        <w:rPr>
          <w:rFonts w:asciiTheme="minorHAnsi" w:hAnsiTheme="minorHAnsi" w:cs="Arial"/>
        </w:rPr>
      </w:pPr>
    </w:p>
    <w:p w14:paraId="4CB1BD51" w14:textId="77777777" w:rsidR="00C94D9C" w:rsidRPr="00290E4F" w:rsidRDefault="00C94D9C" w:rsidP="00C94D9C">
      <w:pPr>
        <w:ind w:left="720"/>
        <w:jc w:val="both"/>
        <w:rPr>
          <w:rFonts w:asciiTheme="minorHAnsi" w:hAnsiTheme="minorHAnsi" w:cs="Arial"/>
        </w:rPr>
      </w:pPr>
    </w:p>
    <w:p w14:paraId="59B8A91C" w14:textId="77777777" w:rsidR="00C94D9C" w:rsidRPr="00290E4F" w:rsidRDefault="00C94D9C" w:rsidP="00C94D9C">
      <w:pPr>
        <w:ind w:left="720"/>
        <w:jc w:val="both"/>
        <w:rPr>
          <w:rFonts w:asciiTheme="minorHAnsi" w:hAnsiTheme="minorHAnsi" w:cs="Arial"/>
        </w:rPr>
      </w:pPr>
    </w:p>
    <w:p w14:paraId="1C3C8B77" w14:textId="77777777" w:rsidR="00C94D9C" w:rsidRPr="007B0654" w:rsidRDefault="00C94D9C" w:rsidP="00C94D9C">
      <w:pPr>
        <w:ind w:left="720"/>
        <w:jc w:val="both"/>
        <w:rPr>
          <w:rFonts w:ascii="Arial" w:hAnsi="Arial" w:cs="Arial"/>
        </w:rPr>
      </w:pPr>
    </w:p>
    <w:p w14:paraId="59BF041C" w14:textId="77777777" w:rsidR="00833335" w:rsidRDefault="00833335"/>
    <w:p w14:paraId="100D82A3" w14:textId="77777777" w:rsidR="00833335" w:rsidRPr="00833335" w:rsidRDefault="00833335" w:rsidP="00833335"/>
    <w:p w14:paraId="7159603C" w14:textId="2565AB25" w:rsidR="00656645" w:rsidRDefault="00656645" w:rsidP="00833335">
      <w:pPr>
        <w:tabs>
          <w:tab w:val="left" w:pos="5235"/>
        </w:tabs>
      </w:pPr>
    </w:p>
    <w:p w14:paraId="631D53C4" w14:textId="77777777" w:rsidR="00D1404E" w:rsidRDefault="00D1404E" w:rsidP="00833335">
      <w:pPr>
        <w:tabs>
          <w:tab w:val="left" w:pos="5235"/>
        </w:tabs>
      </w:pPr>
    </w:p>
    <w:p w14:paraId="257E3CC5" w14:textId="77777777" w:rsidR="00D1404E" w:rsidRDefault="00D1404E" w:rsidP="00833335">
      <w:pPr>
        <w:tabs>
          <w:tab w:val="left" w:pos="5235"/>
        </w:tabs>
      </w:pPr>
    </w:p>
    <w:p w14:paraId="27FE9DBC" w14:textId="77777777" w:rsidR="00D1404E" w:rsidRDefault="00D1404E" w:rsidP="00833335">
      <w:pPr>
        <w:tabs>
          <w:tab w:val="left" w:pos="5235"/>
        </w:tabs>
      </w:pPr>
    </w:p>
    <w:p w14:paraId="78A6AD80" w14:textId="77777777" w:rsidR="00D1404E" w:rsidRDefault="00D1404E" w:rsidP="00833335">
      <w:pPr>
        <w:tabs>
          <w:tab w:val="left" w:pos="5235"/>
        </w:tabs>
      </w:pPr>
    </w:p>
    <w:p w14:paraId="1446E3FA" w14:textId="77777777" w:rsidR="00D1404E" w:rsidRDefault="00D1404E" w:rsidP="00833335">
      <w:pPr>
        <w:tabs>
          <w:tab w:val="left" w:pos="5235"/>
        </w:tabs>
      </w:pPr>
    </w:p>
    <w:p w14:paraId="0D81CA23" w14:textId="77777777" w:rsidR="00D1404E" w:rsidRDefault="00D1404E" w:rsidP="00833335">
      <w:pPr>
        <w:tabs>
          <w:tab w:val="left" w:pos="5235"/>
        </w:tabs>
      </w:pPr>
    </w:p>
    <w:p w14:paraId="0FD2AFE1" w14:textId="77777777" w:rsidR="00D1404E" w:rsidRDefault="00D1404E" w:rsidP="00833335">
      <w:pPr>
        <w:tabs>
          <w:tab w:val="left" w:pos="5235"/>
        </w:tabs>
      </w:pPr>
    </w:p>
    <w:p w14:paraId="6721D945" w14:textId="355E59A0" w:rsidR="00D1404E" w:rsidRPr="00D1404E" w:rsidRDefault="00D1404E" w:rsidP="00833335">
      <w:pPr>
        <w:tabs>
          <w:tab w:val="left" w:pos="5235"/>
        </w:tabs>
        <w:rPr>
          <w:rFonts w:ascii="Arial" w:hAnsi="Arial" w:cs="Arial"/>
          <w:sz w:val="20"/>
          <w:szCs w:val="20"/>
        </w:rPr>
      </w:pPr>
      <w:r w:rsidRPr="00D1404E">
        <w:rPr>
          <w:rFonts w:ascii="Arial" w:hAnsi="Arial" w:cs="Arial"/>
          <w:sz w:val="20"/>
          <w:szCs w:val="20"/>
        </w:rPr>
        <w:t>Document last reviewed: September 2023</w:t>
      </w:r>
    </w:p>
    <w:p w14:paraId="62F8710F" w14:textId="37840A8E" w:rsidR="00D1404E" w:rsidRPr="00D1404E" w:rsidRDefault="00D1404E" w:rsidP="00833335">
      <w:pPr>
        <w:tabs>
          <w:tab w:val="left" w:pos="5235"/>
        </w:tabs>
        <w:rPr>
          <w:rFonts w:ascii="Arial" w:hAnsi="Arial" w:cs="Arial"/>
          <w:sz w:val="20"/>
          <w:szCs w:val="20"/>
        </w:rPr>
      </w:pPr>
      <w:r w:rsidRPr="00D1404E">
        <w:rPr>
          <w:rFonts w:ascii="Arial" w:hAnsi="Arial" w:cs="Arial"/>
          <w:sz w:val="20"/>
          <w:szCs w:val="20"/>
        </w:rPr>
        <w:t>Reviewed by: Jo Austin</w:t>
      </w:r>
    </w:p>
    <w:p w14:paraId="0CD09CCB" w14:textId="16D14169" w:rsidR="00D1404E" w:rsidRPr="00D1404E" w:rsidRDefault="00D1404E" w:rsidP="00833335">
      <w:pPr>
        <w:tabs>
          <w:tab w:val="left" w:pos="5235"/>
        </w:tabs>
        <w:rPr>
          <w:rFonts w:ascii="Arial" w:hAnsi="Arial" w:cs="Arial"/>
          <w:sz w:val="20"/>
          <w:szCs w:val="20"/>
        </w:rPr>
      </w:pPr>
      <w:r w:rsidRPr="00D1404E">
        <w:rPr>
          <w:rFonts w:ascii="Arial" w:hAnsi="Arial" w:cs="Arial"/>
          <w:sz w:val="20"/>
          <w:szCs w:val="20"/>
        </w:rPr>
        <w:t>Next review date: September 2024</w:t>
      </w:r>
    </w:p>
    <w:sectPr w:rsidR="00D1404E" w:rsidRPr="00D1404E" w:rsidSect="00D81C08">
      <w:headerReference w:type="even" r:id="rId15"/>
      <w:headerReference w:type="default" r:id="rId16"/>
      <w:footerReference w:type="default" r:id="rId17"/>
      <w:pgSz w:w="12242" w:h="15842" w:code="1"/>
      <w:pgMar w:top="720" w:right="720" w:bottom="720" w:left="720" w:header="284"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A042" w14:textId="77777777" w:rsidR="00940ADE" w:rsidRDefault="00940ADE" w:rsidP="00A4613A">
      <w:r>
        <w:separator/>
      </w:r>
    </w:p>
  </w:endnote>
  <w:endnote w:type="continuationSeparator" w:id="0">
    <w:p w14:paraId="40EC74D1" w14:textId="77777777" w:rsidR="00940ADE" w:rsidRDefault="00940ADE" w:rsidP="00A4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53E0" w14:textId="77777777" w:rsidR="00940ADE" w:rsidRPr="007139F8" w:rsidRDefault="00940ADE">
    <w:pPr>
      <w:pStyle w:val="Footer"/>
      <w:rPr>
        <w:b/>
        <w:sz w:val="16"/>
        <w:szCs w:val="16"/>
      </w:rPr>
    </w:pPr>
  </w:p>
  <w:p w14:paraId="22E287A7" w14:textId="77777777" w:rsidR="00940ADE" w:rsidRDefault="00940ADE" w:rsidP="00E0708C">
    <w:pPr>
      <w:pStyle w:val="Header"/>
      <w:rPr>
        <w:rStyle w:val="PageNumber"/>
      </w:rPr>
    </w:pPr>
  </w:p>
  <w:p w14:paraId="677ACBE3" w14:textId="77777777" w:rsidR="00940ADE" w:rsidRPr="00525A0D" w:rsidRDefault="00940ADE" w:rsidP="00E0708C">
    <w:pPr>
      <w:pStyle w:val="Header"/>
      <w:jc w:val="right"/>
      <w:rPr>
        <w:rStyle w:val="PageNumber"/>
        <w:b/>
      </w:rPr>
    </w:pPr>
    <w:r w:rsidRPr="00525A0D">
      <w:rPr>
        <w:rStyle w:val="PageNumber"/>
        <w:b/>
      </w:rPr>
      <w:fldChar w:fldCharType="begin"/>
    </w:r>
    <w:r w:rsidRPr="00525A0D">
      <w:rPr>
        <w:rStyle w:val="PageNumber"/>
        <w:b/>
      </w:rPr>
      <w:instrText xml:space="preserve">PAGE  </w:instrText>
    </w:r>
    <w:r w:rsidRPr="00525A0D">
      <w:rPr>
        <w:rStyle w:val="PageNumber"/>
        <w:b/>
      </w:rPr>
      <w:fldChar w:fldCharType="separate"/>
    </w:r>
    <w:r w:rsidR="004C659A">
      <w:rPr>
        <w:rStyle w:val="PageNumber"/>
        <w:b/>
        <w:noProof/>
      </w:rPr>
      <w:t>19</w:t>
    </w:r>
    <w:r w:rsidRPr="00525A0D">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0A65" w14:textId="77777777" w:rsidR="00940ADE" w:rsidRDefault="00940ADE" w:rsidP="00A4613A">
      <w:r>
        <w:separator/>
      </w:r>
    </w:p>
  </w:footnote>
  <w:footnote w:type="continuationSeparator" w:id="0">
    <w:p w14:paraId="644D4D44" w14:textId="77777777" w:rsidR="00940ADE" w:rsidRDefault="00940ADE" w:rsidP="00A4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69A0" w14:textId="77777777" w:rsidR="00940ADE" w:rsidRDefault="00940A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2D992" w14:textId="77777777" w:rsidR="00940ADE" w:rsidRDefault="00940A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119F" w14:textId="5685BB06" w:rsidR="00940ADE" w:rsidRPr="00D81C08" w:rsidRDefault="00B64822" w:rsidP="00222570">
    <w:pPr>
      <w:pStyle w:val="Header"/>
      <w:shd w:val="clear" w:color="auto" w:fill="33CCCC"/>
      <w:jc w:val="center"/>
      <w:rPr>
        <w:rFonts w:asciiTheme="minorHAnsi" w:hAnsiTheme="minorHAnsi"/>
        <w:color w:val="FFFFFF" w:themeColor="background1"/>
        <w:sz w:val="32"/>
      </w:rPr>
    </w:pPr>
    <w:r>
      <w:rPr>
        <w:rFonts w:asciiTheme="minorHAnsi" w:hAnsiTheme="minorHAnsi"/>
        <w:noProof/>
        <w:color w:val="FFFFFF" w:themeColor="background1"/>
        <w:sz w:val="32"/>
        <w:lang w:eastAsia="en-GB"/>
      </w:rPr>
      <w:t>CWD Outreach</w:t>
    </w:r>
    <w:r w:rsidR="00940ADE" w:rsidRPr="00D81C08">
      <w:rPr>
        <w:rFonts w:asciiTheme="minorHAnsi" w:hAnsiTheme="minorHAnsi"/>
        <w:noProof/>
        <w:color w:val="FFFFFF" w:themeColor="background1"/>
        <w:sz w:val="32"/>
        <w:lang w:eastAsia="en-GB"/>
      </w:rPr>
      <w:t xml:space="preserve"> Service</w:t>
    </w:r>
  </w:p>
  <w:p w14:paraId="1B0ACB78" w14:textId="77777777" w:rsidR="00940ADE" w:rsidRDefault="00940A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6A0C3B"/>
    <w:multiLevelType w:val="hybridMultilevel"/>
    <w:tmpl w:val="CC182B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7353"/>
    <w:multiLevelType w:val="hybridMultilevel"/>
    <w:tmpl w:val="31D64C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027B9C"/>
    <w:multiLevelType w:val="hybridMultilevel"/>
    <w:tmpl w:val="A1D4D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E726F"/>
    <w:multiLevelType w:val="multilevel"/>
    <w:tmpl w:val="DED8B09C"/>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4" w15:restartNumberingAfterBreak="0">
    <w:nsid w:val="12340AFB"/>
    <w:multiLevelType w:val="hybridMultilevel"/>
    <w:tmpl w:val="E786B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1E030B"/>
    <w:multiLevelType w:val="hybridMultilevel"/>
    <w:tmpl w:val="E9D0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239A5"/>
    <w:multiLevelType w:val="hybridMultilevel"/>
    <w:tmpl w:val="5836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D4218"/>
    <w:multiLevelType w:val="hybridMultilevel"/>
    <w:tmpl w:val="9410BA5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B7E84"/>
    <w:multiLevelType w:val="hybridMultilevel"/>
    <w:tmpl w:val="E21628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F93D5A"/>
    <w:multiLevelType w:val="multilevel"/>
    <w:tmpl w:val="E07C92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52225"/>
    <w:multiLevelType w:val="hybridMultilevel"/>
    <w:tmpl w:val="231E8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FB2FDE"/>
    <w:multiLevelType w:val="hybridMultilevel"/>
    <w:tmpl w:val="0A6C0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E95CD6"/>
    <w:multiLevelType w:val="hybridMultilevel"/>
    <w:tmpl w:val="A626A518"/>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5451C9"/>
    <w:multiLevelType w:val="hybridMultilevel"/>
    <w:tmpl w:val="95EE4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2E3E13"/>
    <w:multiLevelType w:val="hybridMultilevel"/>
    <w:tmpl w:val="6180F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0D7841"/>
    <w:multiLevelType w:val="multilevel"/>
    <w:tmpl w:val="41FCD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3021B5"/>
    <w:multiLevelType w:val="multilevel"/>
    <w:tmpl w:val="98CC6BD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72E80BB3"/>
    <w:multiLevelType w:val="hybridMultilevel"/>
    <w:tmpl w:val="E8328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142886"/>
    <w:multiLevelType w:val="hybridMultilevel"/>
    <w:tmpl w:val="B00C67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85189564">
    <w:abstractNumId w:val="4"/>
  </w:num>
  <w:num w:numId="2" w16cid:durableId="1790660803">
    <w:abstractNumId w:val="1"/>
  </w:num>
  <w:num w:numId="3" w16cid:durableId="1656490424">
    <w:abstractNumId w:val="10"/>
  </w:num>
  <w:num w:numId="4" w16cid:durableId="820269135">
    <w:abstractNumId w:val="11"/>
  </w:num>
  <w:num w:numId="5" w16cid:durableId="1108426230">
    <w:abstractNumId w:val="8"/>
  </w:num>
  <w:num w:numId="6" w16cid:durableId="265113072">
    <w:abstractNumId w:val="18"/>
  </w:num>
  <w:num w:numId="7" w16cid:durableId="1427846435">
    <w:abstractNumId w:val="7"/>
  </w:num>
  <w:num w:numId="8" w16cid:durableId="1606813275">
    <w:abstractNumId w:val="17"/>
  </w:num>
  <w:num w:numId="9" w16cid:durableId="1896501501">
    <w:abstractNumId w:val="14"/>
  </w:num>
  <w:num w:numId="10" w16cid:durableId="1776166007">
    <w:abstractNumId w:val="12"/>
  </w:num>
  <w:num w:numId="11" w16cid:durableId="654602731">
    <w:abstractNumId w:val="16"/>
  </w:num>
  <w:num w:numId="12" w16cid:durableId="1851918236">
    <w:abstractNumId w:val="3"/>
  </w:num>
  <w:num w:numId="13" w16cid:durableId="1473715867">
    <w:abstractNumId w:val="2"/>
  </w:num>
  <w:num w:numId="14" w16cid:durableId="1644313566">
    <w:abstractNumId w:val="13"/>
  </w:num>
  <w:num w:numId="15" w16cid:durableId="552812236">
    <w:abstractNumId w:val="9"/>
  </w:num>
  <w:num w:numId="16" w16cid:durableId="1090657587">
    <w:abstractNumId w:val="5"/>
  </w:num>
  <w:num w:numId="17" w16cid:durableId="2013558331">
    <w:abstractNumId w:val="0"/>
  </w:num>
  <w:num w:numId="18" w16cid:durableId="1065760890">
    <w:abstractNumId w:val="6"/>
  </w:num>
  <w:num w:numId="19" w16cid:durableId="476518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9C"/>
    <w:rsid w:val="000D2A21"/>
    <w:rsid w:val="000D6A16"/>
    <w:rsid w:val="000E2092"/>
    <w:rsid w:val="00113E85"/>
    <w:rsid w:val="00125B3A"/>
    <w:rsid w:val="00154284"/>
    <w:rsid w:val="0016515F"/>
    <w:rsid w:val="0018161B"/>
    <w:rsid w:val="00197543"/>
    <w:rsid w:val="001D08BE"/>
    <w:rsid w:val="001F1C93"/>
    <w:rsid w:val="00222570"/>
    <w:rsid w:val="00241582"/>
    <w:rsid w:val="00245757"/>
    <w:rsid w:val="00252C1C"/>
    <w:rsid w:val="00290E4F"/>
    <w:rsid w:val="002B1DA5"/>
    <w:rsid w:val="002C04AD"/>
    <w:rsid w:val="002E2EE6"/>
    <w:rsid w:val="003004F0"/>
    <w:rsid w:val="00310092"/>
    <w:rsid w:val="00323D40"/>
    <w:rsid w:val="00344848"/>
    <w:rsid w:val="003908BA"/>
    <w:rsid w:val="003D605A"/>
    <w:rsid w:val="003D6424"/>
    <w:rsid w:val="003E2859"/>
    <w:rsid w:val="004033E4"/>
    <w:rsid w:val="00403D39"/>
    <w:rsid w:val="00405CDB"/>
    <w:rsid w:val="00446C65"/>
    <w:rsid w:val="00454186"/>
    <w:rsid w:val="00460389"/>
    <w:rsid w:val="0047569F"/>
    <w:rsid w:val="004842D3"/>
    <w:rsid w:val="004C659A"/>
    <w:rsid w:val="004E5A78"/>
    <w:rsid w:val="00536D8E"/>
    <w:rsid w:val="005406CA"/>
    <w:rsid w:val="00560C8B"/>
    <w:rsid w:val="0059048C"/>
    <w:rsid w:val="00616DAD"/>
    <w:rsid w:val="00620579"/>
    <w:rsid w:val="00656645"/>
    <w:rsid w:val="00660D20"/>
    <w:rsid w:val="00676085"/>
    <w:rsid w:val="00676CC0"/>
    <w:rsid w:val="006F40E7"/>
    <w:rsid w:val="00703938"/>
    <w:rsid w:val="007056F1"/>
    <w:rsid w:val="00760AD1"/>
    <w:rsid w:val="007A2AF0"/>
    <w:rsid w:val="007F0BFE"/>
    <w:rsid w:val="007F115B"/>
    <w:rsid w:val="00810821"/>
    <w:rsid w:val="00833335"/>
    <w:rsid w:val="008741C8"/>
    <w:rsid w:val="008E6533"/>
    <w:rsid w:val="008F2737"/>
    <w:rsid w:val="00940ADE"/>
    <w:rsid w:val="00943ED7"/>
    <w:rsid w:val="009567FB"/>
    <w:rsid w:val="0095795D"/>
    <w:rsid w:val="009B6458"/>
    <w:rsid w:val="009C0BE4"/>
    <w:rsid w:val="009F63A0"/>
    <w:rsid w:val="00A05930"/>
    <w:rsid w:val="00A4613A"/>
    <w:rsid w:val="00AA5AF7"/>
    <w:rsid w:val="00AA6AF3"/>
    <w:rsid w:val="00AD6DA8"/>
    <w:rsid w:val="00AF2F40"/>
    <w:rsid w:val="00B02D58"/>
    <w:rsid w:val="00B35DBE"/>
    <w:rsid w:val="00B64822"/>
    <w:rsid w:val="00B71ABB"/>
    <w:rsid w:val="00B95F1C"/>
    <w:rsid w:val="00BE6E07"/>
    <w:rsid w:val="00C01C1F"/>
    <w:rsid w:val="00C10345"/>
    <w:rsid w:val="00C529F2"/>
    <w:rsid w:val="00C530EB"/>
    <w:rsid w:val="00C831BC"/>
    <w:rsid w:val="00C94D9C"/>
    <w:rsid w:val="00CE6C40"/>
    <w:rsid w:val="00D1404E"/>
    <w:rsid w:val="00D70F62"/>
    <w:rsid w:val="00D81C08"/>
    <w:rsid w:val="00E0708C"/>
    <w:rsid w:val="00E37AB2"/>
    <w:rsid w:val="00E66080"/>
    <w:rsid w:val="00E720D8"/>
    <w:rsid w:val="00E73FE1"/>
    <w:rsid w:val="00E84B74"/>
    <w:rsid w:val="00EC6433"/>
    <w:rsid w:val="00EF1379"/>
    <w:rsid w:val="00EF5861"/>
    <w:rsid w:val="00F030B2"/>
    <w:rsid w:val="00F22986"/>
    <w:rsid w:val="00F374BA"/>
    <w:rsid w:val="00F427F8"/>
    <w:rsid w:val="00F70BDF"/>
    <w:rsid w:val="00FA258A"/>
    <w:rsid w:val="00FA46C1"/>
    <w:rsid w:val="00FC6CF6"/>
    <w:rsid w:val="00FD75DE"/>
    <w:rsid w:val="00FE42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E97D7"/>
  <w15:docId w15:val="{BCBC4461-373B-4A9A-A170-971E36D9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4D9C"/>
    <w:pPr>
      <w:keepNext/>
      <w:jc w:val="center"/>
      <w:outlineLvl w:val="0"/>
    </w:pPr>
    <w:rPr>
      <w:rFonts w:ascii="Arial" w:hAnsi="Arial"/>
      <w:b/>
      <w:bCs/>
      <w:sz w:val="28"/>
      <w:u w:val="single"/>
    </w:rPr>
  </w:style>
  <w:style w:type="paragraph" w:styleId="Heading2">
    <w:name w:val="heading 2"/>
    <w:basedOn w:val="Normal"/>
    <w:next w:val="Normal"/>
    <w:link w:val="Heading2Char"/>
    <w:qFormat/>
    <w:rsid w:val="00C94D9C"/>
    <w:pPr>
      <w:keepNext/>
      <w:outlineLvl w:val="1"/>
    </w:pPr>
    <w:rPr>
      <w:rFonts w:ascii="Arial" w:hAnsi="Arial"/>
      <w:b/>
      <w:bCs/>
    </w:rPr>
  </w:style>
  <w:style w:type="paragraph" w:styleId="Heading3">
    <w:name w:val="heading 3"/>
    <w:basedOn w:val="Normal"/>
    <w:next w:val="Normal"/>
    <w:link w:val="Heading3Char"/>
    <w:qFormat/>
    <w:rsid w:val="00C94D9C"/>
    <w:pPr>
      <w:keepNext/>
      <w:jc w:val="center"/>
      <w:outlineLvl w:val="2"/>
    </w:pPr>
    <w:rPr>
      <w:rFonts w:ascii="Arial" w:hAnsi="Arial"/>
      <w:b/>
      <w:bCs/>
      <w:sz w:val="28"/>
    </w:rPr>
  </w:style>
  <w:style w:type="paragraph" w:styleId="Heading5">
    <w:name w:val="heading 5"/>
    <w:basedOn w:val="Normal"/>
    <w:next w:val="Normal"/>
    <w:link w:val="Heading5Char"/>
    <w:qFormat/>
    <w:rsid w:val="00C94D9C"/>
    <w:pPr>
      <w:keepNext/>
      <w:outlineLvl w:val="4"/>
    </w:pPr>
    <w:rPr>
      <w:rFonts w:ascii="Times New (W1)" w:hAnsi="Times New (W1)"/>
      <w:b/>
      <w:bCs/>
      <w:color w:val="000000"/>
      <w:sz w:val="32"/>
    </w:rPr>
  </w:style>
  <w:style w:type="paragraph" w:styleId="Heading8">
    <w:name w:val="heading 8"/>
    <w:basedOn w:val="Normal"/>
    <w:next w:val="Normal"/>
    <w:link w:val="Heading8Char"/>
    <w:qFormat/>
    <w:rsid w:val="00C94D9C"/>
    <w:pPr>
      <w:keepNext/>
      <w:jc w:val="center"/>
      <w:outlineLvl w:val="7"/>
    </w:pPr>
    <w:rPr>
      <w:b/>
      <w:bCs/>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D9C"/>
    <w:rPr>
      <w:rFonts w:ascii="Arial" w:eastAsia="Times New Roman" w:hAnsi="Arial" w:cs="Times New Roman"/>
      <w:b/>
      <w:bCs/>
      <w:sz w:val="28"/>
      <w:szCs w:val="24"/>
      <w:u w:val="single"/>
    </w:rPr>
  </w:style>
  <w:style w:type="character" w:customStyle="1" w:styleId="Heading2Char">
    <w:name w:val="Heading 2 Char"/>
    <w:basedOn w:val="DefaultParagraphFont"/>
    <w:link w:val="Heading2"/>
    <w:rsid w:val="00C94D9C"/>
    <w:rPr>
      <w:rFonts w:ascii="Arial" w:eastAsia="Times New Roman" w:hAnsi="Arial" w:cs="Times New Roman"/>
      <w:b/>
      <w:bCs/>
      <w:sz w:val="24"/>
      <w:szCs w:val="24"/>
    </w:rPr>
  </w:style>
  <w:style w:type="character" w:customStyle="1" w:styleId="Heading3Char">
    <w:name w:val="Heading 3 Char"/>
    <w:basedOn w:val="DefaultParagraphFont"/>
    <w:link w:val="Heading3"/>
    <w:rsid w:val="00C94D9C"/>
    <w:rPr>
      <w:rFonts w:ascii="Arial" w:eastAsia="Times New Roman" w:hAnsi="Arial" w:cs="Times New Roman"/>
      <w:b/>
      <w:bCs/>
      <w:sz w:val="28"/>
      <w:szCs w:val="24"/>
    </w:rPr>
  </w:style>
  <w:style w:type="character" w:customStyle="1" w:styleId="Heading5Char">
    <w:name w:val="Heading 5 Char"/>
    <w:basedOn w:val="DefaultParagraphFont"/>
    <w:link w:val="Heading5"/>
    <w:rsid w:val="00C94D9C"/>
    <w:rPr>
      <w:rFonts w:ascii="Times New (W1)" w:eastAsia="Times New Roman" w:hAnsi="Times New (W1)" w:cs="Times New Roman"/>
      <w:b/>
      <w:bCs/>
      <w:color w:val="000000"/>
      <w:sz w:val="32"/>
      <w:szCs w:val="24"/>
    </w:rPr>
  </w:style>
  <w:style w:type="character" w:customStyle="1" w:styleId="Heading8Char">
    <w:name w:val="Heading 8 Char"/>
    <w:basedOn w:val="DefaultParagraphFont"/>
    <w:link w:val="Heading8"/>
    <w:rsid w:val="00C94D9C"/>
    <w:rPr>
      <w:rFonts w:ascii="Times New Roman" w:eastAsia="Times New Roman" w:hAnsi="Times New Roman" w:cs="Times New Roman"/>
      <w:b/>
      <w:bCs/>
      <w:color w:val="000000"/>
      <w:sz w:val="28"/>
      <w:szCs w:val="24"/>
      <w:u w:val="single"/>
    </w:rPr>
  </w:style>
  <w:style w:type="paragraph" w:styleId="Title">
    <w:name w:val="Title"/>
    <w:basedOn w:val="Normal"/>
    <w:link w:val="TitleChar"/>
    <w:qFormat/>
    <w:rsid w:val="00C94D9C"/>
    <w:pPr>
      <w:jc w:val="center"/>
    </w:pPr>
    <w:rPr>
      <w:rFonts w:ascii="Arial" w:hAnsi="Arial" w:cs="Arial"/>
      <w:b/>
      <w:bCs/>
      <w:sz w:val="32"/>
    </w:rPr>
  </w:style>
  <w:style w:type="character" w:customStyle="1" w:styleId="TitleChar">
    <w:name w:val="Title Char"/>
    <w:basedOn w:val="DefaultParagraphFont"/>
    <w:link w:val="Title"/>
    <w:rsid w:val="00C94D9C"/>
    <w:rPr>
      <w:rFonts w:ascii="Arial" w:eastAsia="Times New Roman" w:hAnsi="Arial" w:cs="Arial"/>
      <w:b/>
      <w:bCs/>
      <w:sz w:val="32"/>
      <w:szCs w:val="24"/>
    </w:rPr>
  </w:style>
  <w:style w:type="paragraph" w:styleId="Subtitle">
    <w:name w:val="Subtitle"/>
    <w:basedOn w:val="Normal"/>
    <w:link w:val="SubtitleChar"/>
    <w:qFormat/>
    <w:rsid w:val="00C94D9C"/>
    <w:pPr>
      <w:jc w:val="center"/>
    </w:pPr>
    <w:rPr>
      <w:rFonts w:ascii="Arial" w:hAnsi="Arial" w:cs="Arial"/>
      <w:b/>
      <w:bCs/>
      <w:sz w:val="28"/>
    </w:rPr>
  </w:style>
  <w:style w:type="character" w:customStyle="1" w:styleId="SubtitleChar">
    <w:name w:val="Subtitle Char"/>
    <w:basedOn w:val="DefaultParagraphFont"/>
    <w:link w:val="Subtitle"/>
    <w:rsid w:val="00C94D9C"/>
    <w:rPr>
      <w:rFonts w:ascii="Arial" w:eastAsia="Times New Roman" w:hAnsi="Arial" w:cs="Arial"/>
      <w:b/>
      <w:bCs/>
      <w:sz w:val="28"/>
      <w:szCs w:val="24"/>
    </w:rPr>
  </w:style>
  <w:style w:type="paragraph" w:styleId="BodyText">
    <w:name w:val="Body Text"/>
    <w:basedOn w:val="Normal"/>
    <w:link w:val="BodyTextChar"/>
    <w:semiHidden/>
    <w:rsid w:val="00C94D9C"/>
    <w:rPr>
      <w:rFonts w:ascii="Arial" w:hAnsi="Arial"/>
      <w:sz w:val="28"/>
    </w:rPr>
  </w:style>
  <w:style w:type="character" w:customStyle="1" w:styleId="BodyTextChar">
    <w:name w:val="Body Text Char"/>
    <w:basedOn w:val="DefaultParagraphFont"/>
    <w:link w:val="BodyText"/>
    <w:semiHidden/>
    <w:rsid w:val="00C94D9C"/>
    <w:rPr>
      <w:rFonts w:ascii="Arial" w:eastAsia="Times New Roman" w:hAnsi="Arial" w:cs="Times New Roman"/>
      <w:sz w:val="28"/>
      <w:szCs w:val="24"/>
    </w:rPr>
  </w:style>
  <w:style w:type="paragraph" w:styleId="BodyText2">
    <w:name w:val="Body Text 2"/>
    <w:basedOn w:val="Normal"/>
    <w:link w:val="BodyText2Char"/>
    <w:semiHidden/>
    <w:rsid w:val="00C94D9C"/>
    <w:rPr>
      <w:rFonts w:ascii="Arial" w:hAnsi="Arial"/>
      <w:b/>
      <w:bCs/>
    </w:rPr>
  </w:style>
  <w:style w:type="character" w:customStyle="1" w:styleId="BodyText2Char">
    <w:name w:val="Body Text 2 Char"/>
    <w:basedOn w:val="DefaultParagraphFont"/>
    <w:link w:val="BodyText2"/>
    <w:semiHidden/>
    <w:rsid w:val="00C94D9C"/>
    <w:rPr>
      <w:rFonts w:ascii="Arial" w:eastAsia="Times New Roman" w:hAnsi="Arial" w:cs="Times New Roman"/>
      <w:b/>
      <w:bCs/>
      <w:sz w:val="24"/>
      <w:szCs w:val="24"/>
    </w:rPr>
  </w:style>
  <w:style w:type="paragraph" w:styleId="Header">
    <w:name w:val="header"/>
    <w:basedOn w:val="Normal"/>
    <w:link w:val="HeaderChar"/>
    <w:uiPriority w:val="99"/>
    <w:rsid w:val="00C94D9C"/>
    <w:pPr>
      <w:tabs>
        <w:tab w:val="center" w:pos="4153"/>
        <w:tab w:val="right" w:pos="8306"/>
      </w:tabs>
    </w:pPr>
    <w:rPr>
      <w:rFonts w:ascii="Arial" w:hAnsi="Arial"/>
    </w:rPr>
  </w:style>
  <w:style w:type="character" w:customStyle="1" w:styleId="HeaderChar">
    <w:name w:val="Header Char"/>
    <w:basedOn w:val="DefaultParagraphFont"/>
    <w:link w:val="Header"/>
    <w:uiPriority w:val="99"/>
    <w:rsid w:val="00C94D9C"/>
    <w:rPr>
      <w:rFonts w:ascii="Arial" w:eastAsia="Times New Roman" w:hAnsi="Arial" w:cs="Times New Roman"/>
      <w:sz w:val="24"/>
      <w:szCs w:val="24"/>
    </w:rPr>
  </w:style>
  <w:style w:type="paragraph" w:styleId="Footer">
    <w:name w:val="footer"/>
    <w:basedOn w:val="Normal"/>
    <w:link w:val="FooterChar"/>
    <w:uiPriority w:val="99"/>
    <w:rsid w:val="00C94D9C"/>
    <w:pPr>
      <w:tabs>
        <w:tab w:val="center" w:pos="4153"/>
        <w:tab w:val="right" w:pos="8306"/>
      </w:tabs>
    </w:pPr>
    <w:rPr>
      <w:rFonts w:ascii="Arial" w:hAnsi="Arial"/>
    </w:rPr>
  </w:style>
  <w:style w:type="character" w:customStyle="1" w:styleId="FooterChar">
    <w:name w:val="Footer Char"/>
    <w:basedOn w:val="DefaultParagraphFont"/>
    <w:link w:val="Footer"/>
    <w:uiPriority w:val="99"/>
    <w:rsid w:val="00C94D9C"/>
    <w:rPr>
      <w:rFonts w:ascii="Arial" w:eastAsia="Times New Roman" w:hAnsi="Arial" w:cs="Times New Roman"/>
      <w:sz w:val="24"/>
      <w:szCs w:val="24"/>
    </w:rPr>
  </w:style>
  <w:style w:type="character" w:styleId="Hyperlink">
    <w:name w:val="Hyperlink"/>
    <w:basedOn w:val="DefaultParagraphFont"/>
    <w:semiHidden/>
    <w:rsid w:val="00C94D9C"/>
    <w:rPr>
      <w:color w:val="0000FF"/>
      <w:u w:val="single"/>
    </w:rPr>
  </w:style>
  <w:style w:type="character" w:styleId="PageNumber">
    <w:name w:val="page number"/>
    <w:basedOn w:val="DefaultParagraphFont"/>
    <w:semiHidden/>
    <w:rsid w:val="00C94D9C"/>
  </w:style>
  <w:style w:type="paragraph" w:styleId="ListParagraph">
    <w:name w:val="List Paragraph"/>
    <w:basedOn w:val="Normal"/>
    <w:uiPriority w:val="34"/>
    <w:qFormat/>
    <w:rsid w:val="00C94D9C"/>
    <w:pPr>
      <w:ind w:left="720"/>
      <w:contextualSpacing/>
    </w:pPr>
  </w:style>
  <w:style w:type="character" w:customStyle="1" w:styleId="st1">
    <w:name w:val="st1"/>
    <w:basedOn w:val="DefaultParagraphFont"/>
    <w:rsid w:val="00C94D9C"/>
  </w:style>
  <w:style w:type="table" w:styleId="TableGrid">
    <w:name w:val="Table Grid"/>
    <w:basedOn w:val="TableNormal"/>
    <w:uiPriority w:val="59"/>
    <w:rsid w:val="00C94D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4D9C"/>
    <w:rPr>
      <w:sz w:val="16"/>
      <w:szCs w:val="16"/>
    </w:rPr>
  </w:style>
  <w:style w:type="paragraph" w:styleId="CommentText">
    <w:name w:val="annotation text"/>
    <w:basedOn w:val="Normal"/>
    <w:link w:val="CommentTextChar"/>
    <w:uiPriority w:val="99"/>
    <w:semiHidden/>
    <w:unhideWhenUsed/>
    <w:rsid w:val="00C94D9C"/>
    <w:rPr>
      <w:sz w:val="20"/>
      <w:szCs w:val="20"/>
    </w:rPr>
  </w:style>
  <w:style w:type="character" w:customStyle="1" w:styleId="CommentTextChar">
    <w:name w:val="Comment Text Char"/>
    <w:basedOn w:val="DefaultParagraphFont"/>
    <w:link w:val="CommentText"/>
    <w:uiPriority w:val="99"/>
    <w:semiHidden/>
    <w:rsid w:val="00C94D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4D9C"/>
    <w:rPr>
      <w:rFonts w:ascii="Tahoma" w:hAnsi="Tahoma" w:cs="Tahoma"/>
      <w:sz w:val="16"/>
      <w:szCs w:val="16"/>
    </w:rPr>
  </w:style>
  <w:style w:type="character" w:customStyle="1" w:styleId="BalloonTextChar">
    <w:name w:val="Balloon Text Char"/>
    <w:basedOn w:val="DefaultParagraphFont"/>
    <w:link w:val="BalloonText"/>
    <w:uiPriority w:val="99"/>
    <w:semiHidden/>
    <w:rsid w:val="00C94D9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567FB"/>
    <w:rPr>
      <w:color w:val="800080" w:themeColor="followedHyperlink"/>
      <w:u w:val="single"/>
    </w:rPr>
  </w:style>
  <w:style w:type="paragraph" w:styleId="NormalWeb">
    <w:name w:val="Normal (Web)"/>
    <w:basedOn w:val="Normal"/>
    <w:uiPriority w:val="99"/>
    <w:semiHidden/>
    <w:unhideWhenUsed/>
    <w:rsid w:val="009567FB"/>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4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1974">
      <w:bodyDiv w:val="1"/>
      <w:marLeft w:val="0"/>
      <w:marRight w:val="0"/>
      <w:marTop w:val="0"/>
      <w:marBottom w:val="0"/>
      <w:divBdr>
        <w:top w:val="none" w:sz="0" w:space="0" w:color="auto"/>
        <w:left w:val="none" w:sz="0" w:space="0" w:color="auto"/>
        <w:bottom w:val="none" w:sz="0" w:space="0" w:color="auto"/>
        <w:right w:val="none" w:sz="0" w:space="0" w:color="auto"/>
      </w:divBdr>
    </w:div>
    <w:div w:id="245576733">
      <w:bodyDiv w:val="1"/>
      <w:marLeft w:val="0"/>
      <w:marRight w:val="0"/>
      <w:marTop w:val="0"/>
      <w:marBottom w:val="0"/>
      <w:divBdr>
        <w:top w:val="none" w:sz="0" w:space="0" w:color="auto"/>
        <w:left w:val="none" w:sz="0" w:space="0" w:color="auto"/>
        <w:bottom w:val="none" w:sz="0" w:space="0" w:color="auto"/>
        <w:right w:val="none" w:sz="0" w:space="0" w:color="auto"/>
      </w:divBdr>
      <w:divsChild>
        <w:div w:id="1659382183">
          <w:marLeft w:val="0"/>
          <w:marRight w:val="0"/>
          <w:marTop w:val="0"/>
          <w:marBottom w:val="0"/>
          <w:divBdr>
            <w:top w:val="none" w:sz="0" w:space="0" w:color="auto"/>
            <w:left w:val="none" w:sz="0" w:space="0" w:color="auto"/>
            <w:bottom w:val="none" w:sz="0" w:space="0" w:color="auto"/>
            <w:right w:val="none" w:sz="0" w:space="0" w:color="auto"/>
          </w:divBdr>
          <w:divsChild>
            <w:div w:id="430395043">
              <w:marLeft w:val="0"/>
              <w:marRight w:val="0"/>
              <w:marTop w:val="0"/>
              <w:marBottom w:val="0"/>
              <w:divBdr>
                <w:top w:val="none" w:sz="0" w:space="0" w:color="auto"/>
                <w:left w:val="none" w:sz="0" w:space="0" w:color="auto"/>
                <w:bottom w:val="none" w:sz="0" w:space="0" w:color="auto"/>
                <w:right w:val="none" w:sz="0" w:space="0" w:color="auto"/>
              </w:divBdr>
              <w:divsChild>
                <w:div w:id="154883862">
                  <w:marLeft w:val="0"/>
                  <w:marRight w:val="0"/>
                  <w:marTop w:val="0"/>
                  <w:marBottom w:val="0"/>
                  <w:divBdr>
                    <w:top w:val="none" w:sz="0" w:space="0" w:color="auto"/>
                    <w:left w:val="none" w:sz="0" w:space="0" w:color="auto"/>
                    <w:bottom w:val="none" w:sz="0" w:space="0" w:color="auto"/>
                    <w:right w:val="none" w:sz="0" w:space="0" w:color="auto"/>
                  </w:divBdr>
                  <w:divsChild>
                    <w:div w:id="1317418945">
                      <w:marLeft w:val="-292"/>
                      <w:marRight w:val="-292"/>
                      <w:marTop w:val="0"/>
                      <w:marBottom w:val="0"/>
                      <w:divBdr>
                        <w:top w:val="none" w:sz="0" w:space="0" w:color="auto"/>
                        <w:left w:val="none" w:sz="0" w:space="0" w:color="auto"/>
                        <w:bottom w:val="none" w:sz="0" w:space="0" w:color="auto"/>
                        <w:right w:val="none" w:sz="0" w:space="0" w:color="auto"/>
                      </w:divBdr>
                      <w:divsChild>
                        <w:div w:id="1210648492">
                          <w:marLeft w:val="0"/>
                          <w:marRight w:val="0"/>
                          <w:marTop w:val="0"/>
                          <w:marBottom w:val="0"/>
                          <w:divBdr>
                            <w:top w:val="none" w:sz="0" w:space="0" w:color="auto"/>
                            <w:left w:val="none" w:sz="0" w:space="0" w:color="auto"/>
                            <w:bottom w:val="none" w:sz="0" w:space="0" w:color="auto"/>
                            <w:right w:val="none" w:sz="0" w:space="0" w:color="auto"/>
                          </w:divBdr>
                          <w:divsChild>
                            <w:div w:id="17527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14559">
      <w:bodyDiv w:val="1"/>
      <w:marLeft w:val="0"/>
      <w:marRight w:val="0"/>
      <w:marTop w:val="0"/>
      <w:marBottom w:val="0"/>
      <w:divBdr>
        <w:top w:val="none" w:sz="0" w:space="0" w:color="auto"/>
        <w:left w:val="none" w:sz="0" w:space="0" w:color="auto"/>
        <w:bottom w:val="none" w:sz="0" w:space="0" w:color="auto"/>
        <w:right w:val="none" w:sz="0" w:space="0" w:color="auto"/>
      </w:divBdr>
    </w:div>
    <w:div w:id="380787934">
      <w:bodyDiv w:val="1"/>
      <w:marLeft w:val="0"/>
      <w:marRight w:val="0"/>
      <w:marTop w:val="0"/>
      <w:marBottom w:val="0"/>
      <w:divBdr>
        <w:top w:val="none" w:sz="0" w:space="0" w:color="auto"/>
        <w:left w:val="none" w:sz="0" w:space="0" w:color="auto"/>
        <w:bottom w:val="none" w:sz="0" w:space="0" w:color="auto"/>
        <w:right w:val="none" w:sz="0" w:space="0" w:color="auto"/>
      </w:divBdr>
    </w:div>
    <w:div w:id="1069382627">
      <w:bodyDiv w:val="1"/>
      <w:marLeft w:val="0"/>
      <w:marRight w:val="0"/>
      <w:marTop w:val="0"/>
      <w:marBottom w:val="0"/>
      <w:divBdr>
        <w:top w:val="none" w:sz="0" w:space="0" w:color="auto"/>
        <w:left w:val="none" w:sz="0" w:space="0" w:color="auto"/>
        <w:bottom w:val="none" w:sz="0" w:space="0" w:color="auto"/>
        <w:right w:val="none" w:sz="0" w:space="0" w:color="auto"/>
      </w:divBdr>
    </w:div>
    <w:div w:id="1453670841">
      <w:bodyDiv w:val="1"/>
      <w:marLeft w:val="0"/>
      <w:marRight w:val="0"/>
      <w:marTop w:val="0"/>
      <w:marBottom w:val="0"/>
      <w:divBdr>
        <w:top w:val="none" w:sz="0" w:space="0" w:color="auto"/>
        <w:left w:val="none" w:sz="0" w:space="0" w:color="auto"/>
        <w:bottom w:val="none" w:sz="0" w:space="0" w:color="auto"/>
        <w:right w:val="none" w:sz="0" w:space="0" w:color="auto"/>
      </w:divBdr>
    </w:div>
    <w:div w:id="1859268656">
      <w:bodyDiv w:val="1"/>
      <w:marLeft w:val="0"/>
      <w:marRight w:val="0"/>
      <w:marTop w:val="0"/>
      <w:marBottom w:val="0"/>
      <w:divBdr>
        <w:top w:val="none" w:sz="0" w:space="0" w:color="auto"/>
        <w:left w:val="none" w:sz="0" w:space="0" w:color="auto"/>
        <w:bottom w:val="none" w:sz="0" w:space="0" w:color="auto"/>
        <w:right w:val="none" w:sz="0" w:space="0" w:color="auto"/>
      </w:divBdr>
    </w:div>
    <w:div w:id="21086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qc.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reycc.gov.uk/council-and-democracy/contact-us/complaints-comments-and-compliments/children-and-education-se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cc.gov.uk/council-and-democracy/contact-us/complaints-comments-and-compliments/children-and-education-sen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urre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qc.org.uk" TargetMode="External"/><Relationship Id="rId14"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E473E-98DF-48E5-BF4F-85C6ACC7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JSaysell</dc:creator>
  <cp:lastModifiedBy>James Haley</cp:lastModifiedBy>
  <cp:revision>3</cp:revision>
  <cp:lastPrinted>2022-07-06T13:47:00Z</cp:lastPrinted>
  <dcterms:created xsi:type="dcterms:W3CDTF">2023-09-29T16:07:00Z</dcterms:created>
  <dcterms:modified xsi:type="dcterms:W3CDTF">2023-11-10T08:52:00Z</dcterms:modified>
</cp:coreProperties>
</file>