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BD6" w14:textId="4F4B250F" w:rsidR="00D00779" w:rsidRPr="00487A97" w:rsidRDefault="00D00779" w:rsidP="00D00779">
      <w:pPr>
        <w:rPr>
          <w:rFonts w:asciiTheme="minorHAnsi" w:hAnsiTheme="minorHAnsi" w:cs="Arial"/>
          <w:b/>
          <w:sz w:val="36"/>
          <w:szCs w:val="36"/>
        </w:rPr>
      </w:pPr>
      <w:r w:rsidRPr="00487A97">
        <w:rPr>
          <w:rFonts w:asciiTheme="minorHAnsi" w:hAnsiTheme="minorHAnsi" w:cs="Arial"/>
          <w:b/>
          <w:sz w:val="36"/>
          <w:szCs w:val="36"/>
        </w:rPr>
        <w:t xml:space="preserve">Changes to availability </w:t>
      </w:r>
    </w:p>
    <w:p w14:paraId="28CC8ED0" w14:textId="77777777" w:rsidR="00D00779" w:rsidRPr="00487A97" w:rsidRDefault="00D00779" w:rsidP="00D00779">
      <w:pPr>
        <w:rPr>
          <w:rFonts w:asciiTheme="minorHAnsi" w:hAnsiTheme="minorHAnsi" w:cs="Arial"/>
          <w:b/>
          <w:sz w:val="36"/>
          <w:szCs w:val="36"/>
        </w:rPr>
      </w:pPr>
    </w:p>
    <w:p w14:paraId="4A8F94F5" w14:textId="10D98293" w:rsidR="00D00779" w:rsidRPr="00487A97" w:rsidRDefault="00D00779" w:rsidP="00D00779">
      <w:pPr>
        <w:jc w:val="both"/>
        <w:rPr>
          <w:rFonts w:asciiTheme="minorHAnsi" w:hAnsiTheme="minorHAnsi" w:cs="Arial"/>
          <w:b/>
          <w:u w:val="single"/>
        </w:rPr>
      </w:pPr>
      <w:r w:rsidRPr="00487A97">
        <w:rPr>
          <w:rFonts w:asciiTheme="minorHAnsi" w:hAnsiTheme="minorHAnsi" w:cs="Arial"/>
          <w:b/>
          <w:u w:val="single"/>
        </w:rPr>
        <w:t xml:space="preserve">1.1 Support workers availability </w:t>
      </w:r>
    </w:p>
    <w:p w14:paraId="01525B37" w14:textId="77777777" w:rsidR="00D00779" w:rsidRPr="00487A97" w:rsidRDefault="00D00779" w:rsidP="00D00779">
      <w:pPr>
        <w:jc w:val="both"/>
        <w:rPr>
          <w:rFonts w:asciiTheme="minorHAnsi" w:hAnsiTheme="minorHAnsi" w:cs="Arial"/>
          <w:b/>
          <w:u w:val="single"/>
        </w:rPr>
      </w:pPr>
    </w:p>
    <w:p w14:paraId="4F820926" w14:textId="77777777" w:rsidR="00D00779" w:rsidRPr="00487A97" w:rsidRDefault="00D00779" w:rsidP="00D00779">
      <w:pPr>
        <w:pStyle w:val="ListParagraph"/>
        <w:numPr>
          <w:ilvl w:val="0"/>
          <w:numId w:val="47"/>
        </w:numPr>
        <w:tabs>
          <w:tab w:val="clear" w:pos="720"/>
        </w:tabs>
        <w:ind w:left="426" w:hanging="426"/>
        <w:jc w:val="both"/>
        <w:rPr>
          <w:rFonts w:asciiTheme="minorHAnsi" w:hAnsiTheme="minorHAnsi" w:cs="Arial"/>
        </w:rPr>
      </w:pPr>
      <w:r w:rsidRPr="00487A97">
        <w:rPr>
          <w:rFonts w:asciiTheme="minorHAnsi" w:hAnsiTheme="minorHAnsi" w:cs="Arial"/>
        </w:rPr>
        <w:t>Any changes to hours or times of service delivered must be agreed and approved via the office.</w:t>
      </w:r>
    </w:p>
    <w:p w14:paraId="4AA5CB2D" w14:textId="77777777" w:rsidR="00D00779" w:rsidRPr="00487A97" w:rsidRDefault="00D00779" w:rsidP="00D00779">
      <w:pPr>
        <w:ind w:left="426" w:hanging="426"/>
        <w:jc w:val="both"/>
        <w:rPr>
          <w:rFonts w:asciiTheme="minorHAnsi" w:hAnsiTheme="minorHAnsi" w:cs="Arial"/>
        </w:rPr>
      </w:pPr>
    </w:p>
    <w:p w14:paraId="55705084" w14:textId="77777777" w:rsidR="00D00779" w:rsidRDefault="00D00779" w:rsidP="00D00779">
      <w:pPr>
        <w:pStyle w:val="BodyText2"/>
        <w:numPr>
          <w:ilvl w:val="0"/>
          <w:numId w:val="47"/>
        </w:numPr>
        <w:tabs>
          <w:tab w:val="clear" w:pos="720"/>
        </w:tabs>
        <w:ind w:left="426" w:hanging="426"/>
        <w:jc w:val="both"/>
        <w:rPr>
          <w:rFonts w:asciiTheme="minorHAnsi" w:hAnsiTheme="minorHAnsi" w:cs="Arial"/>
          <w:b w:val="0"/>
          <w:bCs w:val="0"/>
        </w:rPr>
      </w:pPr>
      <w:r w:rsidRPr="00487A97">
        <w:rPr>
          <w:rFonts w:asciiTheme="minorHAnsi" w:hAnsiTheme="minorHAnsi" w:cs="Arial"/>
          <w:b w:val="0"/>
          <w:bCs w:val="0"/>
        </w:rPr>
        <w:t>Support workers must not swap shifts with families or with other colleagues or make changes to the order of the rota without obtaining prior consent from a co-ordinator or Manager.</w:t>
      </w:r>
    </w:p>
    <w:p w14:paraId="50CDC99E" w14:textId="77777777" w:rsidR="00D00779" w:rsidRDefault="00D00779" w:rsidP="00D00779">
      <w:pPr>
        <w:pStyle w:val="ListParagraph"/>
        <w:rPr>
          <w:rFonts w:asciiTheme="minorHAnsi" w:hAnsiTheme="minorHAnsi" w:cs="Arial"/>
          <w:b/>
          <w:bCs/>
        </w:rPr>
      </w:pPr>
    </w:p>
    <w:p w14:paraId="01BCA14C" w14:textId="77777777" w:rsidR="00D00779" w:rsidRPr="00487A97" w:rsidRDefault="00D00779" w:rsidP="00D00779">
      <w:pPr>
        <w:pStyle w:val="BodyText2"/>
        <w:numPr>
          <w:ilvl w:val="0"/>
          <w:numId w:val="47"/>
        </w:numPr>
        <w:tabs>
          <w:tab w:val="clear" w:pos="720"/>
        </w:tabs>
        <w:ind w:left="426" w:hanging="426"/>
        <w:jc w:val="both"/>
        <w:rPr>
          <w:rFonts w:asciiTheme="minorHAnsi" w:hAnsiTheme="minorHAnsi" w:cs="Arial"/>
          <w:b w:val="0"/>
          <w:bCs w:val="0"/>
        </w:rPr>
      </w:pPr>
      <w:r>
        <w:rPr>
          <w:rFonts w:asciiTheme="minorHAnsi" w:hAnsiTheme="minorHAnsi" w:cs="Arial"/>
          <w:b w:val="0"/>
          <w:bCs w:val="0"/>
        </w:rPr>
        <w:t xml:space="preserve">Rotas showing booked work and availability </w:t>
      </w:r>
      <w:r>
        <w:rPr>
          <w:rFonts w:asciiTheme="minorHAnsi" w:hAnsiTheme="minorHAnsi" w:cs="Arial"/>
          <w:b w:val="0"/>
          <w:bCs w:val="0"/>
          <w:u w:val="single"/>
        </w:rPr>
        <w:t>MUST</w:t>
      </w:r>
      <w:r>
        <w:rPr>
          <w:rFonts w:asciiTheme="minorHAnsi" w:hAnsiTheme="minorHAnsi" w:cs="Arial"/>
          <w:b w:val="0"/>
          <w:bCs w:val="0"/>
        </w:rPr>
        <w:t xml:space="preserve"> be sent to the office alongside timesheets.</w:t>
      </w:r>
    </w:p>
    <w:p w14:paraId="3C848D7E" w14:textId="77777777" w:rsidR="00D00779" w:rsidRPr="00487A97" w:rsidRDefault="00D00779" w:rsidP="00D00779">
      <w:pPr>
        <w:jc w:val="both"/>
        <w:rPr>
          <w:rFonts w:asciiTheme="minorHAnsi" w:hAnsiTheme="minorHAnsi" w:cs="Arial"/>
        </w:rPr>
      </w:pPr>
    </w:p>
    <w:p w14:paraId="4434ED0C" w14:textId="0372F7E1" w:rsidR="00D00779" w:rsidRPr="00487A97" w:rsidRDefault="00D00779" w:rsidP="00D00779">
      <w:pPr>
        <w:jc w:val="both"/>
        <w:rPr>
          <w:rFonts w:asciiTheme="minorHAnsi" w:hAnsiTheme="minorHAnsi" w:cs="Arial"/>
          <w:b/>
          <w:u w:val="single"/>
        </w:rPr>
      </w:pPr>
      <w:r w:rsidRPr="00487A97">
        <w:rPr>
          <w:rFonts w:asciiTheme="minorHAnsi" w:hAnsiTheme="minorHAnsi" w:cs="Arial"/>
          <w:b/>
          <w:u w:val="single"/>
        </w:rPr>
        <w:t>1.2 Sickness Reporting</w:t>
      </w:r>
    </w:p>
    <w:p w14:paraId="3D76C0C6" w14:textId="77777777" w:rsidR="00D00779" w:rsidRPr="00487A97" w:rsidRDefault="00D00779" w:rsidP="00D00779">
      <w:pPr>
        <w:jc w:val="both"/>
        <w:rPr>
          <w:rFonts w:asciiTheme="minorHAnsi" w:hAnsiTheme="minorHAnsi" w:cs="Arial"/>
          <w:b/>
          <w:u w:val="single"/>
        </w:rPr>
      </w:pPr>
    </w:p>
    <w:p w14:paraId="0FCE367D" w14:textId="77777777" w:rsidR="00D00779" w:rsidRPr="00487A97" w:rsidRDefault="00D00779" w:rsidP="00D00779">
      <w:pPr>
        <w:jc w:val="both"/>
        <w:rPr>
          <w:rFonts w:asciiTheme="minorHAnsi" w:hAnsiTheme="minorHAnsi" w:cs="Arial"/>
        </w:rPr>
      </w:pPr>
      <w:r w:rsidRPr="00487A97">
        <w:rPr>
          <w:rFonts w:asciiTheme="minorHAnsi" w:hAnsiTheme="minorHAnsi" w:cs="Arial"/>
        </w:rPr>
        <w:t xml:space="preserve">If the support worker is sick during or just before starting </w:t>
      </w:r>
      <w:proofErr w:type="gramStart"/>
      <w:r w:rsidRPr="00487A97">
        <w:rPr>
          <w:rFonts w:asciiTheme="minorHAnsi" w:hAnsiTheme="minorHAnsi" w:cs="Arial"/>
        </w:rPr>
        <w:t>work</w:t>
      </w:r>
      <w:proofErr w:type="gramEnd"/>
      <w:r w:rsidRPr="00487A97">
        <w:rPr>
          <w:rFonts w:asciiTheme="minorHAnsi" w:hAnsiTheme="minorHAnsi" w:cs="Arial"/>
        </w:rPr>
        <w:t xml:space="preserve"> they must:</w:t>
      </w:r>
    </w:p>
    <w:p w14:paraId="750D029E" w14:textId="77777777" w:rsidR="00D00779" w:rsidRPr="00487A97" w:rsidRDefault="00D00779" w:rsidP="00D00779">
      <w:pPr>
        <w:jc w:val="both"/>
        <w:rPr>
          <w:rFonts w:asciiTheme="minorHAnsi" w:hAnsiTheme="minorHAnsi" w:cs="Arial"/>
        </w:rPr>
      </w:pPr>
    </w:p>
    <w:p w14:paraId="0F2A63DC" w14:textId="77777777" w:rsidR="00D00779" w:rsidRPr="00487A97" w:rsidRDefault="00D00779" w:rsidP="00D00779">
      <w:pPr>
        <w:numPr>
          <w:ilvl w:val="0"/>
          <w:numId w:val="46"/>
        </w:numPr>
        <w:jc w:val="both"/>
        <w:rPr>
          <w:rFonts w:asciiTheme="minorHAnsi" w:hAnsiTheme="minorHAnsi" w:cs="Arial"/>
        </w:rPr>
      </w:pPr>
      <w:r w:rsidRPr="00487A97">
        <w:rPr>
          <w:rFonts w:asciiTheme="minorHAnsi" w:hAnsiTheme="minorHAnsi" w:cs="Arial"/>
        </w:rPr>
        <w:t xml:space="preserve">Contact the Co-ordinator or Manager </w:t>
      </w:r>
      <w:r w:rsidRPr="00487A97">
        <w:rPr>
          <w:rFonts w:asciiTheme="minorHAnsi" w:hAnsiTheme="minorHAnsi" w:cs="Arial"/>
          <w:u w:val="single"/>
        </w:rPr>
        <w:t>as soon as possible</w:t>
      </w:r>
      <w:r w:rsidRPr="00487A97">
        <w:rPr>
          <w:rFonts w:asciiTheme="minorHAnsi" w:hAnsiTheme="minorHAnsi" w:cs="Arial"/>
        </w:rPr>
        <w:t xml:space="preserve"> and not later than the time they normally start work/training.</w:t>
      </w:r>
    </w:p>
    <w:p w14:paraId="68459728" w14:textId="77777777" w:rsidR="00D00779" w:rsidRPr="00487A97" w:rsidRDefault="00D00779" w:rsidP="00D00779">
      <w:pPr>
        <w:ind w:left="360"/>
        <w:jc w:val="both"/>
        <w:rPr>
          <w:rFonts w:asciiTheme="minorHAnsi" w:hAnsiTheme="minorHAnsi" w:cs="Arial"/>
        </w:rPr>
      </w:pPr>
    </w:p>
    <w:p w14:paraId="50C4C820" w14:textId="77777777" w:rsidR="00D00779" w:rsidRPr="00487A97" w:rsidRDefault="00D00779" w:rsidP="00D00779">
      <w:pPr>
        <w:numPr>
          <w:ilvl w:val="0"/>
          <w:numId w:val="46"/>
        </w:numPr>
        <w:jc w:val="both"/>
        <w:rPr>
          <w:rFonts w:asciiTheme="minorHAnsi" w:hAnsiTheme="minorHAnsi" w:cs="Arial"/>
        </w:rPr>
      </w:pPr>
      <w:r w:rsidRPr="00487A97">
        <w:rPr>
          <w:rFonts w:asciiTheme="minorHAnsi" w:hAnsiTheme="minorHAnsi" w:cs="Arial"/>
        </w:rPr>
        <w:t>Keep in regular contact with the manager during your absence.</w:t>
      </w:r>
    </w:p>
    <w:p w14:paraId="283E515D" w14:textId="77777777" w:rsidR="00D00779" w:rsidRPr="00487A97" w:rsidRDefault="00D00779" w:rsidP="00D00779">
      <w:pPr>
        <w:pStyle w:val="ListParagraph"/>
        <w:jc w:val="both"/>
        <w:rPr>
          <w:rFonts w:asciiTheme="minorHAnsi" w:hAnsiTheme="minorHAnsi" w:cs="Arial"/>
        </w:rPr>
      </w:pPr>
    </w:p>
    <w:p w14:paraId="79C4192D" w14:textId="77777777" w:rsidR="00D00779" w:rsidRPr="00487A97" w:rsidRDefault="00D00779" w:rsidP="00D00779">
      <w:pPr>
        <w:numPr>
          <w:ilvl w:val="0"/>
          <w:numId w:val="46"/>
        </w:numPr>
        <w:jc w:val="both"/>
        <w:rPr>
          <w:rFonts w:asciiTheme="minorHAnsi" w:hAnsiTheme="minorHAnsi" w:cs="Arial"/>
        </w:rPr>
      </w:pPr>
      <w:r w:rsidRPr="00487A97">
        <w:rPr>
          <w:rFonts w:asciiTheme="minorHAnsi" w:hAnsiTheme="minorHAnsi" w:cs="Arial"/>
        </w:rPr>
        <w:t xml:space="preserve">If support workers are unwell, it is their responsibility to assess whether they are fit to return to work. Please inform the Coordinators or Manager so they can let families know. If the support worker is experiencing Diarrhoea &amp; </w:t>
      </w:r>
      <w:proofErr w:type="gramStart"/>
      <w:r w:rsidRPr="00487A97">
        <w:rPr>
          <w:rFonts w:asciiTheme="minorHAnsi" w:hAnsiTheme="minorHAnsi" w:cs="Arial"/>
        </w:rPr>
        <w:t>Vomiting</w:t>
      </w:r>
      <w:proofErr w:type="gramEnd"/>
      <w:r w:rsidRPr="00487A97">
        <w:rPr>
          <w:rFonts w:asciiTheme="minorHAnsi" w:hAnsiTheme="minorHAnsi" w:cs="Arial"/>
        </w:rPr>
        <w:t xml:space="preserve"> they must not return to work for 24 hours after their last episode to avoid cross infection.  </w:t>
      </w:r>
    </w:p>
    <w:p w14:paraId="7306BC9E" w14:textId="77777777" w:rsidR="00D00779" w:rsidRPr="00487A97" w:rsidRDefault="00D00779" w:rsidP="00D00779">
      <w:pPr>
        <w:rPr>
          <w:rFonts w:asciiTheme="minorHAnsi" w:hAnsiTheme="minorHAnsi" w:cs="Arial"/>
          <w:b/>
          <w:u w:val="single"/>
        </w:rPr>
      </w:pPr>
    </w:p>
    <w:p w14:paraId="647F018B" w14:textId="6C9C283C" w:rsidR="00D00779" w:rsidRPr="00487A97" w:rsidRDefault="00D00779" w:rsidP="00D00779">
      <w:pPr>
        <w:rPr>
          <w:rFonts w:asciiTheme="minorHAnsi" w:hAnsiTheme="minorHAnsi" w:cs="Arial"/>
          <w:b/>
          <w:u w:val="single"/>
        </w:rPr>
      </w:pPr>
      <w:r w:rsidRPr="00487A97">
        <w:rPr>
          <w:rFonts w:asciiTheme="minorHAnsi" w:hAnsiTheme="minorHAnsi" w:cs="Arial"/>
          <w:b/>
          <w:u w:val="single"/>
        </w:rPr>
        <w:t>1.3 Changes to support</w:t>
      </w:r>
    </w:p>
    <w:p w14:paraId="776B0CFB" w14:textId="77777777" w:rsidR="00D00779" w:rsidRPr="00487A97" w:rsidRDefault="00D00779" w:rsidP="00D00779">
      <w:pPr>
        <w:rPr>
          <w:rFonts w:asciiTheme="minorHAnsi" w:hAnsiTheme="minorHAnsi" w:cs="Arial"/>
        </w:rPr>
      </w:pPr>
    </w:p>
    <w:p w14:paraId="60DDF111" w14:textId="77777777" w:rsidR="00D00779" w:rsidRPr="00487A97" w:rsidRDefault="00D00779" w:rsidP="00D00779">
      <w:pPr>
        <w:jc w:val="both"/>
        <w:rPr>
          <w:rFonts w:asciiTheme="minorHAnsi" w:hAnsiTheme="minorHAnsi" w:cs="Arial"/>
        </w:rPr>
      </w:pPr>
      <w:r w:rsidRPr="00487A97">
        <w:rPr>
          <w:rFonts w:asciiTheme="minorHAnsi" w:hAnsiTheme="minorHAnsi" w:cs="Arial"/>
        </w:rPr>
        <w:t>There may b</w:t>
      </w:r>
      <w:r>
        <w:rPr>
          <w:rFonts w:asciiTheme="minorHAnsi" w:hAnsiTheme="minorHAnsi" w:cs="Arial"/>
        </w:rPr>
        <w:t>e occasions where a family request</w:t>
      </w:r>
      <w:r w:rsidRPr="00487A97">
        <w:rPr>
          <w:rFonts w:asciiTheme="minorHAnsi" w:hAnsiTheme="minorHAnsi" w:cs="Arial"/>
        </w:rPr>
        <w:t xml:space="preserve"> a change to the service agreed in the Care Plan.</w:t>
      </w:r>
    </w:p>
    <w:p w14:paraId="3D760AFE" w14:textId="77777777" w:rsidR="00D00779" w:rsidRPr="00487A97" w:rsidRDefault="00D00779" w:rsidP="00D00779">
      <w:pPr>
        <w:jc w:val="both"/>
        <w:rPr>
          <w:rFonts w:asciiTheme="minorHAnsi" w:hAnsiTheme="minorHAnsi" w:cs="Arial"/>
        </w:rPr>
      </w:pPr>
      <w:r w:rsidRPr="00487A97">
        <w:rPr>
          <w:rFonts w:asciiTheme="minorHAnsi" w:hAnsiTheme="minorHAnsi" w:cs="Arial"/>
        </w:rPr>
        <w:br/>
      </w:r>
      <w:r>
        <w:rPr>
          <w:rFonts w:asciiTheme="minorHAnsi" w:hAnsiTheme="minorHAnsi" w:cs="Arial"/>
        </w:rPr>
        <w:t>T</w:t>
      </w:r>
      <w:r w:rsidRPr="00487A97">
        <w:rPr>
          <w:rFonts w:asciiTheme="minorHAnsi" w:hAnsiTheme="minorHAnsi" w:cs="Arial"/>
        </w:rPr>
        <w:t>his request</w:t>
      </w:r>
      <w:r>
        <w:rPr>
          <w:rFonts w:asciiTheme="minorHAnsi" w:hAnsiTheme="minorHAnsi" w:cs="Arial"/>
        </w:rPr>
        <w:t xml:space="preserve"> must be passed</w:t>
      </w:r>
      <w:r w:rsidRPr="00487A97">
        <w:rPr>
          <w:rFonts w:asciiTheme="minorHAnsi" w:hAnsiTheme="minorHAnsi" w:cs="Arial"/>
        </w:rPr>
        <w:t xml:space="preserve"> on to the Co-ordinator or Manager.  </w:t>
      </w:r>
    </w:p>
    <w:p w14:paraId="749088BD" w14:textId="77777777" w:rsidR="00D00779" w:rsidRPr="00487A97" w:rsidRDefault="00D00779" w:rsidP="00D00779">
      <w:pPr>
        <w:jc w:val="both"/>
        <w:rPr>
          <w:rFonts w:asciiTheme="minorHAnsi" w:hAnsiTheme="minorHAnsi" w:cs="Arial"/>
        </w:rPr>
      </w:pPr>
    </w:p>
    <w:p w14:paraId="67DAAC06" w14:textId="77777777" w:rsidR="00D00779" w:rsidRPr="00487A97" w:rsidRDefault="00D00779" w:rsidP="00D00779">
      <w:pPr>
        <w:pStyle w:val="BodyText2"/>
        <w:numPr>
          <w:ilvl w:val="0"/>
          <w:numId w:val="45"/>
        </w:numPr>
        <w:jc w:val="both"/>
        <w:rPr>
          <w:rFonts w:asciiTheme="minorHAnsi" w:hAnsiTheme="minorHAnsi" w:cs="Arial"/>
          <w:b w:val="0"/>
          <w:bCs w:val="0"/>
        </w:rPr>
      </w:pPr>
      <w:r>
        <w:rPr>
          <w:rFonts w:asciiTheme="minorHAnsi" w:hAnsiTheme="minorHAnsi" w:cs="Arial"/>
          <w:b w:val="0"/>
          <w:bCs w:val="0"/>
        </w:rPr>
        <w:t>If there</w:t>
      </w:r>
      <w:r w:rsidRPr="00487A97">
        <w:rPr>
          <w:rFonts w:asciiTheme="minorHAnsi" w:hAnsiTheme="minorHAnsi" w:cs="Arial"/>
          <w:b w:val="0"/>
          <w:bCs w:val="0"/>
        </w:rPr>
        <w:t xml:space="preserve"> are </w:t>
      </w:r>
      <w:r>
        <w:rPr>
          <w:rFonts w:asciiTheme="minorHAnsi" w:hAnsiTheme="minorHAnsi" w:cs="Arial"/>
          <w:b w:val="0"/>
          <w:bCs w:val="0"/>
        </w:rPr>
        <w:t>concerns about a child/ young person’s</w:t>
      </w:r>
      <w:r w:rsidRPr="00487A97">
        <w:rPr>
          <w:rFonts w:asciiTheme="minorHAnsi" w:hAnsiTheme="minorHAnsi" w:cs="Arial"/>
          <w:b w:val="0"/>
          <w:bCs w:val="0"/>
        </w:rPr>
        <w:t xml:space="preserve"> heal</w:t>
      </w:r>
      <w:r>
        <w:rPr>
          <w:rFonts w:asciiTheme="minorHAnsi" w:hAnsiTheme="minorHAnsi" w:cs="Arial"/>
          <w:b w:val="0"/>
          <w:bCs w:val="0"/>
        </w:rPr>
        <w:t>th or welfare during a visit, support workers</w:t>
      </w:r>
      <w:r w:rsidRPr="00487A97">
        <w:rPr>
          <w:rFonts w:asciiTheme="minorHAnsi" w:hAnsiTheme="minorHAnsi" w:cs="Arial"/>
          <w:b w:val="0"/>
          <w:bCs w:val="0"/>
        </w:rPr>
        <w:t xml:space="preserve"> must immediately inform the parent/carer and the Co-ordinato</w:t>
      </w:r>
      <w:r>
        <w:rPr>
          <w:rFonts w:asciiTheme="minorHAnsi" w:hAnsiTheme="minorHAnsi" w:cs="Arial"/>
          <w:b w:val="0"/>
          <w:bCs w:val="0"/>
        </w:rPr>
        <w:t xml:space="preserve">r or Manager who will advise </w:t>
      </w:r>
      <w:r w:rsidRPr="00487A97">
        <w:rPr>
          <w:rFonts w:asciiTheme="minorHAnsi" w:hAnsiTheme="minorHAnsi" w:cs="Arial"/>
          <w:b w:val="0"/>
          <w:bCs w:val="0"/>
        </w:rPr>
        <w:t xml:space="preserve">what action to take. </w:t>
      </w:r>
    </w:p>
    <w:p w14:paraId="4B065BA3" w14:textId="77777777" w:rsidR="00D00779" w:rsidRPr="00487A97" w:rsidRDefault="00D00779" w:rsidP="00D00779">
      <w:pPr>
        <w:rPr>
          <w:rFonts w:asciiTheme="minorHAnsi" w:hAnsiTheme="minorHAnsi" w:cs="Arial"/>
        </w:rPr>
      </w:pPr>
    </w:p>
    <w:p w14:paraId="4DF666EA" w14:textId="77777777" w:rsidR="00D00779" w:rsidRDefault="00D00779" w:rsidP="00D00779">
      <w:pPr>
        <w:rPr>
          <w:rFonts w:asciiTheme="minorHAnsi" w:hAnsiTheme="minorHAnsi" w:cs="Arial"/>
        </w:rPr>
      </w:pPr>
    </w:p>
    <w:p w14:paraId="1D5F09AA" w14:textId="77777777" w:rsidR="005C5D6A" w:rsidRDefault="005C5D6A" w:rsidP="00D00779">
      <w:pPr>
        <w:rPr>
          <w:rFonts w:asciiTheme="minorHAnsi" w:hAnsiTheme="minorHAnsi" w:cs="Arial"/>
        </w:rPr>
      </w:pPr>
    </w:p>
    <w:p w14:paraId="15469E0E" w14:textId="77777777" w:rsidR="005C5D6A" w:rsidRPr="00487A97" w:rsidRDefault="005C5D6A" w:rsidP="00D00779">
      <w:pPr>
        <w:rPr>
          <w:rFonts w:asciiTheme="minorHAnsi" w:hAnsiTheme="minorHAnsi" w:cs="Arial"/>
        </w:rPr>
      </w:pPr>
    </w:p>
    <w:p w14:paraId="00D6EBAA" w14:textId="77777777" w:rsidR="00D00779" w:rsidRPr="00487A97" w:rsidRDefault="00D00779" w:rsidP="00D00779">
      <w:pPr>
        <w:rPr>
          <w:rFonts w:asciiTheme="minorHAnsi" w:hAnsiTheme="minorHAnsi" w:cs="Arial"/>
        </w:rPr>
      </w:pPr>
    </w:p>
    <w:p w14:paraId="4C1FB540" w14:textId="77777777" w:rsidR="005C5D6A" w:rsidRDefault="005C5D6A" w:rsidP="005C5D6A">
      <w:pPr>
        <w:tabs>
          <w:tab w:val="left" w:pos="5235"/>
        </w:tabs>
        <w:rPr>
          <w:rFonts w:ascii="Arial" w:hAnsi="Arial" w:cs="Arial"/>
          <w:sz w:val="20"/>
          <w:szCs w:val="20"/>
        </w:rPr>
      </w:pPr>
      <w:r>
        <w:rPr>
          <w:rFonts w:ascii="Arial" w:hAnsi="Arial" w:cs="Arial"/>
          <w:sz w:val="20"/>
          <w:szCs w:val="20"/>
        </w:rPr>
        <w:t>Document last reviewed: September 2023</w:t>
      </w:r>
    </w:p>
    <w:p w14:paraId="77792460" w14:textId="77777777" w:rsidR="005C5D6A" w:rsidRDefault="005C5D6A" w:rsidP="005C5D6A">
      <w:pPr>
        <w:tabs>
          <w:tab w:val="left" w:pos="5235"/>
        </w:tabs>
        <w:rPr>
          <w:rFonts w:ascii="Arial" w:hAnsi="Arial" w:cs="Arial"/>
          <w:sz w:val="20"/>
          <w:szCs w:val="20"/>
        </w:rPr>
      </w:pPr>
      <w:r>
        <w:rPr>
          <w:rFonts w:ascii="Arial" w:hAnsi="Arial" w:cs="Arial"/>
          <w:sz w:val="20"/>
          <w:szCs w:val="20"/>
        </w:rPr>
        <w:t>Reviewed by: Jo Austin</w:t>
      </w:r>
    </w:p>
    <w:p w14:paraId="7D7565B1" w14:textId="77777777" w:rsidR="005C5D6A" w:rsidRDefault="005C5D6A" w:rsidP="005C5D6A">
      <w:pPr>
        <w:tabs>
          <w:tab w:val="left" w:pos="5235"/>
        </w:tabs>
        <w:rPr>
          <w:rFonts w:ascii="Arial" w:hAnsi="Arial" w:cs="Arial"/>
          <w:sz w:val="20"/>
          <w:szCs w:val="20"/>
        </w:rPr>
      </w:pPr>
      <w:r>
        <w:rPr>
          <w:rFonts w:ascii="Arial" w:hAnsi="Arial" w:cs="Arial"/>
          <w:sz w:val="20"/>
          <w:szCs w:val="20"/>
        </w:rPr>
        <w:t>Next review date: September 2024</w:t>
      </w:r>
    </w:p>
    <w:p w14:paraId="1487BE15" w14:textId="77777777" w:rsidR="00DB1A57" w:rsidRPr="001402DE" w:rsidRDefault="00DB1A57" w:rsidP="001402DE"/>
    <w:sectPr w:rsidR="00DB1A57" w:rsidRPr="001402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3C48" w14:textId="77777777" w:rsidR="00D25C27" w:rsidRDefault="00D25C27" w:rsidP="00D25C27">
      <w:r>
        <w:separator/>
      </w:r>
    </w:p>
  </w:endnote>
  <w:endnote w:type="continuationSeparator" w:id="0">
    <w:p w14:paraId="49A5A0F9" w14:textId="77777777" w:rsidR="00D25C27" w:rsidRDefault="00D25C27" w:rsidP="00D2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7602" w14:textId="77777777" w:rsidR="00D25C27" w:rsidRDefault="00D25C27" w:rsidP="00D25C27">
      <w:r>
        <w:separator/>
      </w:r>
    </w:p>
  </w:footnote>
  <w:footnote w:type="continuationSeparator" w:id="0">
    <w:p w14:paraId="12B4F6A3" w14:textId="77777777" w:rsidR="00D25C27" w:rsidRDefault="00D25C27" w:rsidP="00D2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E3D6" w14:textId="7EFDF291" w:rsidR="00D25C27" w:rsidRPr="00D25C27" w:rsidRDefault="00D25C27" w:rsidP="00D25C27">
    <w:pPr>
      <w:pStyle w:val="Header"/>
      <w:shd w:val="clear" w:color="auto" w:fill="33CCCC"/>
      <w:jc w:val="center"/>
      <w:rPr>
        <w:rFonts w:asciiTheme="minorHAnsi" w:hAnsiTheme="minorHAnsi" w:cstheme="minorHAnsi"/>
        <w:color w:val="FFFFFF" w:themeColor="background1"/>
        <w:sz w:val="32"/>
        <w:szCs w:val="32"/>
      </w:rPr>
    </w:pPr>
    <w:r w:rsidRPr="00D25C27">
      <w:rPr>
        <w:rFonts w:asciiTheme="minorHAnsi" w:hAnsiTheme="minorHAnsi" w:cstheme="minorHAnsi"/>
        <w:color w:val="FFFFFF" w:themeColor="background1"/>
        <w:sz w:val="32"/>
        <w:szCs w:val="32"/>
      </w:rPr>
      <w:t>CWD Outreach Service</w:t>
    </w:r>
  </w:p>
  <w:p w14:paraId="698970E3" w14:textId="77777777" w:rsidR="00D25C27" w:rsidRDefault="00D25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C26"/>
    <w:multiLevelType w:val="hybridMultilevel"/>
    <w:tmpl w:val="7E4002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141339"/>
    <w:multiLevelType w:val="hybridMultilevel"/>
    <w:tmpl w:val="3E8E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21B9D"/>
    <w:multiLevelType w:val="hybridMultilevel"/>
    <w:tmpl w:val="1B04CB06"/>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F2F83"/>
    <w:multiLevelType w:val="multilevel"/>
    <w:tmpl w:val="D744C4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487DC8"/>
    <w:multiLevelType w:val="hybridMultilevel"/>
    <w:tmpl w:val="5DD637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544370"/>
    <w:multiLevelType w:val="hybridMultilevel"/>
    <w:tmpl w:val="AB7AEB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44314"/>
    <w:multiLevelType w:val="hybridMultilevel"/>
    <w:tmpl w:val="42E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74831"/>
    <w:multiLevelType w:val="hybridMultilevel"/>
    <w:tmpl w:val="F190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64DD4"/>
    <w:multiLevelType w:val="hybridMultilevel"/>
    <w:tmpl w:val="0518A9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A601ED"/>
    <w:multiLevelType w:val="hybridMultilevel"/>
    <w:tmpl w:val="358CA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993ED9"/>
    <w:multiLevelType w:val="hybridMultilevel"/>
    <w:tmpl w:val="BA6E9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A3073B"/>
    <w:multiLevelType w:val="hybridMultilevel"/>
    <w:tmpl w:val="E0EE8F82"/>
    <w:lvl w:ilvl="0" w:tplc="0CE4C2E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C576A7"/>
    <w:multiLevelType w:val="hybridMultilevel"/>
    <w:tmpl w:val="87822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E969BF"/>
    <w:multiLevelType w:val="hybridMultilevel"/>
    <w:tmpl w:val="36B6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F060F"/>
    <w:multiLevelType w:val="hybridMultilevel"/>
    <w:tmpl w:val="1A36F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C546FE"/>
    <w:multiLevelType w:val="hybridMultilevel"/>
    <w:tmpl w:val="250E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97A35"/>
    <w:multiLevelType w:val="hybridMultilevel"/>
    <w:tmpl w:val="1ED42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F9459F"/>
    <w:multiLevelType w:val="hybridMultilevel"/>
    <w:tmpl w:val="3D680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34552B"/>
    <w:multiLevelType w:val="hybridMultilevel"/>
    <w:tmpl w:val="4066D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4503A"/>
    <w:multiLevelType w:val="hybridMultilevel"/>
    <w:tmpl w:val="FD4E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47E66"/>
    <w:multiLevelType w:val="hybridMultilevel"/>
    <w:tmpl w:val="B4966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3F0250"/>
    <w:multiLevelType w:val="hybridMultilevel"/>
    <w:tmpl w:val="74EC0C2A"/>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01A3A"/>
    <w:multiLevelType w:val="hybridMultilevel"/>
    <w:tmpl w:val="412E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13557"/>
    <w:multiLevelType w:val="hybridMultilevel"/>
    <w:tmpl w:val="F67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B39B9"/>
    <w:multiLevelType w:val="hybridMultilevel"/>
    <w:tmpl w:val="6172C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42101"/>
    <w:multiLevelType w:val="hybridMultilevel"/>
    <w:tmpl w:val="14EC0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A6FFE"/>
    <w:multiLevelType w:val="hybridMultilevel"/>
    <w:tmpl w:val="402C4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55769C"/>
    <w:multiLevelType w:val="hybridMultilevel"/>
    <w:tmpl w:val="01B61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645001"/>
    <w:multiLevelType w:val="hybridMultilevel"/>
    <w:tmpl w:val="39C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423BB"/>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F63822"/>
    <w:multiLevelType w:val="multilevel"/>
    <w:tmpl w:val="4386F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C609EC"/>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FB43FD"/>
    <w:multiLevelType w:val="hybridMultilevel"/>
    <w:tmpl w:val="8E7EE4AA"/>
    <w:lvl w:ilvl="0" w:tplc="04090001">
      <w:start w:val="1"/>
      <w:numFmt w:val="bullet"/>
      <w:lvlText w:val=""/>
      <w:lvlJc w:val="left"/>
      <w:pPr>
        <w:tabs>
          <w:tab w:val="num" w:pos="360"/>
        </w:tabs>
        <w:ind w:left="360" w:hanging="360"/>
      </w:pPr>
      <w:rPr>
        <w:rFonts w:ascii="Symbol" w:hAnsi="Symbol" w:hint="default"/>
      </w:rPr>
    </w:lvl>
    <w:lvl w:ilvl="1" w:tplc="0A9669C2">
      <w:start w:val="10"/>
      <w:numFmt w:val="bullet"/>
      <w:lvlText w:val=""/>
      <w:lvlJc w:val="left"/>
      <w:pPr>
        <w:tabs>
          <w:tab w:val="num" w:pos="1080"/>
        </w:tabs>
        <w:ind w:left="1080" w:hanging="360"/>
      </w:pPr>
      <w:rPr>
        <w:rFonts w:ascii="Wingdings" w:eastAsia="Times New Roman" w:hAnsi="Wingdings"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6D5505"/>
    <w:multiLevelType w:val="hybridMultilevel"/>
    <w:tmpl w:val="C67E67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9069D"/>
    <w:multiLevelType w:val="hybridMultilevel"/>
    <w:tmpl w:val="D3E80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8D6C52"/>
    <w:multiLevelType w:val="multilevel"/>
    <w:tmpl w:val="CEA07B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115DE8"/>
    <w:multiLevelType w:val="multilevel"/>
    <w:tmpl w:val="BB542648"/>
    <w:lvl w:ilvl="0">
      <w:start w:val="1"/>
      <w:numFmt w:val="bullet"/>
      <w:lvlText w:val=""/>
      <w:lvlJc w:val="left"/>
      <w:pPr>
        <w:tabs>
          <w:tab w:val="num" w:pos="3600"/>
        </w:tabs>
        <w:ind w:left="3600" w:hanging="360"/>
      </w:pPr>
      <w:rPr>
        <w:rFonts w:ascii="Symbol" w:hAnsi="Symbol" w:hint="default"/>
        <w:sz w:val="20"/>
      </w:rPr>
    </w:lvl>
    <w:lvl w:ilvl="1">
      <w:start w:val="1"/>
      <w:numFmt w:val="decimal"/>
      <w:lvlText w:val="%2."/>
      <w:lvlJc w:val="left"/>
      <w:pPr>
        <w:ind w:left="4320" w:hanging="360"/>
      </w:pPr>
      <w:rPr>
        <w:rFonts w:hint="default"/>
      </w:rPr>
    </w:lvl>
    <w:lvl w:ilvl="2">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37" w15:restartNumberingAfterBreak="0">
    <w:nsid w:val="6EB90C59"/>
    <w:multiLevelType w:val="singleLevel"/>
    <w:tmpl w:val="ADAE8B0C"/>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1D31A0"/>
    <w:multiLevelType w:val="hybridMultilevel"/>
    <w:tmpl w:val="99D8958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2147DE"/>
    <w:multiLevelType w:val="hybridMultilevel"/>
    <w:tmpl w:val="2B1074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803124"/>
    <w:multiLevelType w:val="hybridMultilevel"/>
    <w:tmpl w:val="BD6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913E3F"/>
    <w:multiLevelType w:val="hybridMultilevel"/>
    <w:tmpl w:val="81B2EB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E5690B"/>
    <w:multiLevelType w:val="hybridMultilevel"/>
    <w:tmpl w:val="167CFC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8C44805"/>
    <w:multiLevelType w:val="hybridMultilevel"/>
    <w:tmpl w:val="48204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9CC489D"/>
    <w:multiLevelType w:val="hybridMultilevel"/>
    <w:tmpl w:val="C1EE57B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BE13911"/>
    <w:multiLevelType w:val="hybridMultilevel"/>
    <w:tmpl w:val="FD7A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6D6A44"/>
    <w:multiLevelType w:val="hybridMultilevel"/>
    <w:tmpl w:val="00DEA378"/>
    <w:lvl w:ilvl="0" w:tplc="3072EF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1222976">
    <w:abstractNumId w:val="37"/>
  </w:num>
  <w:num w:numId="2" w16cid:durableId="222299180">
    <w:abstractNumId w:val="31"/>
  </w:num>
  <w:num w:numId="3" w16cid:durableId="930700511">
    <w:abstractNumId w:val="40"/>
  </w:num>
  <w:num w:numId="4" w16cid:durableId="468283886">
    <w:abstractNumId w:val="12"/>
  </w:num>
  <w:num w:numId="5" w16cid:durableId="256640501">
    <w:abstractNumId w:val="43"/>
  </w:num>
  <w:num w:numId="6" w16cid:durableId="660275700">
    <w:abstractNumId w:val="34"/>
  </w:num>
  <w:num w:numId="7" w16cid:durableId="338392998">
    <w:abstractNumId w:val="18"/>
  </w:num>
  <w:num w:numId="8" w16cid:durableId="2044479636">
    <w:abstractNumId w:val="17"/>
  </w:num>
  <w:num w:numId="9" w16cid:durableId="409037205">
    <w:abstractNumId w:val="42"/>
  </w:num>
  <w:num w:numId="10" w16cid:durableId="1229271572">
    <w:abstractNumId w:val="9"/>
  </w:num>
  <w:num w:numId="11" w16cid:durableId="1762486508">
    <w:abstractNumId w:val="23"/>
  </w:num>
  <w:num w:numId="12" w16cid:durableId="11998595">
    <w:abstractNumId w:val="19"/>
  </w:num>
  <w:num w:numId="13" w16cid:durableId="2114402339">
    <w:abstractNumId w:val="14"/>
  </w:num>
  <w:num w:numId="14" w16cid:durableId="1688752016">
    <w:abstractNumId w:val="41"/>
  </w:num>
  <w:num w:numId="15" w16cid:durableId="487140242">
    <w:abstractNumId w:val="2"/>
  </w:num>
  <w:num w:numId="16" w16cid:durableId="1311866549">
    <w:abstractNumId w:val="46"/>
  </w:num>
  <w:num w:numId="17" w16cid:durableId="1119761261">
    <w:abstractNumId w:val="3"/>
  </w:num>
  <w:num w:numId="18" w16cid:durableId="427309565">
    <w:abstractNumId w:val="38"/>
  </w:num>
  <w:num w:numId="19" w16cid:durableId="706611346">
    <w:abstractNumId w:val="6"/>
  </w:num>
  <w:num w:numId="20" w16cid:durableId="98725261">
    <w:abstractNumId w:val="13"/>
  </w:num>
  <w:num w:numId="21" w16cid:durableId="206456263">
    <w:abstractNumId w:val="11"/>
  </w:num>
  <w:num w:numId="22" w16cid:durableId="692923791">
    <w:abstractNumId w:val="44"/>
  </w:num>
  <w:num w:numId="23" w16cid:durableId="175047282">
    <w:abstractNumId w:val="0"/>
  </w:num>
  <w:num w:numId="24" w16cid:durableId="1033000738">
    <w:abstractNumId w:val="45"/>
  </w:num>
  <w:num w:numId="25" w16cid:durableId="116023261">
    <w:abstractNumId w:val="20"/>
  </w:num>
  <w:num w:numId="26" w16cid:durableId="870920231">
    <w:abstractNumId w:val="35"/>
  </w:num>
  <w:num w:numId="27" w16cid:durableId="375399738">
    <w:abstractNumId w:val="15"/>
  </w:num>
  <w:num w:numId="28" w16cid:durableId="1585264501">
    <w:abstractNumId w:val="7"/>
  </w:num>
  <w:num w:numId="29" w16cid:durableId="1160315537">
    <w:abstractNumId w:val="28"/>
  </w:num>
  <w:num w:numId="30" w16cid:durableId="316151062">
    <w:abstractNumId w:val="30"/>
  </w:num>
  <w:num w:numId="31" w16cid:durableId="2012831950">
    <w:abstractNumId w:val="39"/>
  </w:num>
  <w:num w:numId="32" w16cid:durableId="234900603">
    <w:abstractNumId w:val="33"/>
  </w:num>
  <w:num w:numId="33" w16cid:durableId="1200169001">
    <w:abstractNumId w:val="4"/>
  </w:num>
  <w:num w:numId="34" w16cid:durableId="1639335751">
    <w:abstractNumId w:val="26"/>
  </w:num>
  <w:num w:numId="35" w16cid:durableId="1012151764">
    <w:abstractNumId w:val="5"/>
  </w:num>
  <w:num w:numId="36" w16cid:durableId="573275934">
    <w:abstractNumId w:val="29"/>
  </w:num>
  <w:num w:numId="37" w16cid:durableId="1723946623">
    <w:abstractNumId w:val="32"/>
  </w:num>
  <w:num w:numId="38" w16cid:durableId="92213076">
    <w:abstractNumId w:val="21"/>
  </w:num>
  <w:num w:numId="39" w16cid:durableId="1566452532">
    <w:abstractNumId w:val="16"/>
  </w:num>
  <w:num w:numId="40" w16cid:durableId="688918802">
    <w:abstractNumId w:val="1"/>
  </w:num>
  <w:num w:numId="41" w16cid:durableId="401680642">
    <w:abstractNumId w:val="22"/>
  </w:num>
  <w:num w:numId="42" w16cid:durableId="1703747303">
    <w:abstractNumId w:val="27"/>
  </w:num>
  <w:num w:numId="43" w16cid:durableId="1569337783">
    <w:abstractNumId w:val="36"/>
  </w:num>
  <w:num w:numId="44" w16cid:durableId="2099281548">
    <w:abstractNumId w:val="10"/>
  </w:num>
  <w:num w:numId="45" w16cid:durableId="1956668334">
    <w:abstractNumId w:val="8"/>
  </w:num>
  <w:num w:numId="46" w16cid:durableId="1730154201">
    <w:abstractNumId w:val="24"/>
  </w:num>
  <w:num w:numId="47" w16cid:durableId="14533542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27"/>
    <w:rsid w:val="001402DE"/>
    <w:rsid w:val="003D4318"/>
    <w:rsid w:val="004E36AB"/>
    <w:rsid w:val="005C276D"/>
    <w:rsid w:val="005C5D6A"/>
    <w:rsid w:val="00670322"/>
    <w:rsid w:val="007650AD"/>
    <w:rsid w:val="009157E4"/>
    <w:rsid w:val="009A4651"/>
    <w:rsid w:val="00A15C5B"/>
    <w:rsid w:val="00A90E37"/>
    <w:rsid w:val="00BB77AD"/>
    <w:rsid w:val="00C124BB"/>
    <w:rsid w:val="00C91FAB"/>
    <w:rsid w:val="00D00779"/>
    <w:rsid w:val="00D1730C"/>
    <w:rsid w:val="00D25C27"/>
    <w:rsid w:val="00DB1A57"/>
    <w:rsid w:val="00E34FD8"/>
    <w:rsid w:val="00E56DCF"/>
    <w:rsid w:val="00E6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4721"/>
  <w15:chartTrackingRefBased/>
  <w15:docId w15:val="{1CB941C5-285A-4107-B6BD-3D7EC4F3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C2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D25C27"/>
    <w:pPr>
      <w:keepNext/>
      <w:jc w:val="center"/>
      <w:outlineLvl w:val="0"/>
    </w:pPr>
    <w:rPr>
      <w:rFonts w:ascii="Arial" w:hAnsi="Arial"/>
      <w:b/>
      <w:bCs/>
      <w:sz w:val="28"/>
      <w:u w:val="single"/>
    </w:rPr>
  </w:style>
  <w:style w:type="paragraph" w:styleId="Heading4">
    <w:name w:val="heading 4"/>
    <w:basedOn w:val="Normal"/>
    <w:next w:val="Normal"/>
    <w:link w:val="Heading4Char"/>
    <w:uiPriority w:val="9"/>
    <w:semiHidden/>
    <w:unhideWhenUsed/>
    <w:qFormat/>
    <w:rsid w:val="00C124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qFormat/>
    <w:rsid w:val="00D25C27"/>
    <w:pPr>
      <w:keepNext/>
      <w:outlineLvl w:val="5"/>
    </w:pPr>
    <w:rPr>
      <w:rFonts w:ascii="Arial" w:hAnsi="Arial" w:cs="Arial"/>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27"/>
    <w:pPr>
      <w:tabs>
        <w:tab w:val="center" w:pos="4513"/>
        <w:tab w:val="right" w:pos="9026"/>
      </w:tabs>
    </w:pPr>
  </w:style>
  <w:style w:type="character" w:customStyle="1" w:styleId="HeaderChar">
    <w:name w:val="Header Char"/>
    <w:basedOn w:val="DefaultParagraphFont"/>
    <w:link w:val="Header"/>
    <w:uiPriority w:val="99"/>
    <w:rsid w:val="00D25C27"/>
  </w:style>
  <w:style w:type="paragraph" w:styleId="Footer">
    <w:name w:val="footer"/>
    <w:basedOn w:val="Normal"/>
    <w:link w:val="FooterChar"/>
    <w:uiPriority w:val="99"/>
    <w:unhideWhenUsed/>
    <w:rsid w:val="00D25C27"/>
    <w:pPr>
      <w:tabs>
        <w:tab w:val="center" w:pos="4513"/>
        <w:tab w:val="right" w:pos="9026"/>
      </w:tabs>
    </w:pPr>
  </w:style>
  <w:style w:type="character" w:customStyle="1" w:styleId="FooterChar">
    <w:name w:val="Footer Char"/>
    <w:basedOn w:val="DefaultParagraphFont"/>
    <w:link w:val="Footer"/>
    <w:uiPriority w:val="99"/>
    <w:rsid w:val="00D25C27"/>
  </w:style>
  <w:style w:type="character" w:customStyle="1" w:styleId="Heading1Char">
    <w:name w:val="Heading 1 Char"/>
    <w:basedOn w:val="DefaultParagraphFont"/>
    <w:link w:val="Heading1"/>
    <w:rsid w:val="00D25C27"/>
    <w:rPr>
      <w:rFonts w:ascii="Arial" w:eastAsia="Times New Roman" w:hAnsi="Arial" w:cs="Times New Roman"/>
      <w:b/>
      <w:bCs/>
      <w:kern w:val="0"/>
      <w:sz w:val="28"/>
      <w:szCs w:val="24"/>
      <w:u w:val="single"/>
      <w14:ligatures w14:val="none"/>
    </w:rPr>
  </w:style>
  <w:style w:type="character" w:customStyle="1" w:styleId="Heading6Char">
    <w:name w:val="Heading 6 Char"/>
    <w:basedOn w:val="DefaultParagraphFont"/>
    <w:link w:val="Heading6"/>
    <w:uiPriority w:val="9"/>
    <w:rsid w:val="00D25C27"/>
    <w:rPr>
      <w:rFonts w:ascii="Arial" w:eastAsia="Times New Roman" w:hAnsi="Arial" w:cs="Arial"/>
      <w:b/>
      <w:bCs/>
      <w:color w:val="000000"/>
      <w:kern w:val="0"/>
      <w:sz w:val="28"/>
      <w:szCs w:val="24"/>
      <w14:ligatures w14:val="none"/>
    </w:rPr>
  </w:style>
  <w:style w:type="paragraph" w:styleId="BodyText">
    <w:name w:val="Body Text"/>
    <w:basedOn w:val="Normal"/>
    <w:link w:val="BodyTextChar"/>
    <w:semiHidden/>
    <w:rsid w:val="00D25C27"/>
    <w:rPr>
      <w:rFonts w:ascii="Arial" w:hAnsi="Arial"/>
      <w:sz w:val="28"/>
    </w:rPr>
  </w:style>
  <w:style w:type="character" w:customStyle="1" w:styleId="BodyTextChar">
    <w:name w:val="Body Text Char"/>
    <w:basedOn w:val="DefaultParagraphFont"/>
    <w:link w:val="BodyText"/>
    <w:semiHidden/>
    <w:rsid w:val="00D25C27"/>
    <w:rPr>
      <w:rFonts w:ascii="Arial" w:eastAsia="Times New Roman" w:hAnsi="Arial" w:cs="Times New Roman"/>
      <w:kern w:val="0"/>
      <w:sz w:val="28"/>
      <w:szCs w:val="24"/>
      <w14:ligatures w14:val="none"/>
    </w:rPr>
  </w:style>
  <w:style w:type="paragraph" w:styleId="BodyText2">
    <w:name w:val="Body Text 2"/>
    <w:basedOn w:val="Normal"/>
    <w:link w:val="BodyText2Char"/>
    <w:semiHidden/>
    <w:rsid w:val="00D25C27"/>
    <w:rPr>
      <w:rFonts w:ascii="Arial" w:hAnsi="Arial"/>
      <w:b/>
      <w:bCs/>
    </w:rPr>
  </w:style>
  <w:style w:type="character" w:customStyle="1" w:styleId="BodyText2Char">
    <w:name w:val="Body Text 2 Char"/>
    <w:basedOn w:val="DefaultParagraphFont"/>
    <w:link w:val="BodyText2"/>
    <w:semiHidden/>
    <w:rsid w:val="00D25C27"/>
    <w:rPr>
      <w:rFonts w:ascii="Arial" w:eastAsia="Times New Roman" w:hAnsi="Arial" w:cs="Times New Roman"/>
      <w:b/>
      <w:bCs/>
      <w:kern w:val="0"/>
      <w:sz w:val="24"/>
      <w:szCs w:val="24"/>
      <w14:ligatures w14:val="none"/>
    </w:rPr>
  </w:style>
  <w:style w:type="paragraph" w:styleId="ListParagraph">
    <w:name w:val="List Paragraph"/>
    <w:basedOn w:val="Normal"/>
    <w:uiPriority w:val="34"/>
    <w:qFormat/>
    <w:rsid w:val="00D25C27"/>
    <w:pPr>
      <w:ind w:left="720"/>
      <w:contextualSpacing/>
    </w:pPr>
  </w:style>
  <w:style w:type="character" w:styleId="Hyperlink">
    <w:name w:val="Hyperlink"/>
    <w:basedOn w:val="DefaultParagraphFont"/>
    <w:semiHidden/>
    <w:rsid w:val="003D4318"/>
    <w:rPr>
      <w:color w:val="0000FF"/>
      <w:u w:val="single"/>
    </w:rPr>
  </w:style>
  <w:style w:type="paragraph" w:styleId="NoSpacing">
    <w:name w:val="No Spacing"/>
    <w:uiPriority w:val="1"/>
    <w:qFormat/>
    <w:rsid w:val="009A4651"/>
    <w:pPr>
      <w:spacing w:after="0" w:line="240" w:lineRule="auto"/>
    </w:pPr>
    <w:rPr>
      <w:rFonts w:eastAsiaTheme="minorEastAsia"/>
      <w:kern w:val="0"/>
      <w:lang w:eastAsia="en-GB"/>
      <w14:ligatures w14:val="none"/>
    </w:rPr>
  </w:style>
  <w:style w:type="paragraph" w:styleId="BodyTextIndent">
    <w:name w:val="Body Text Indent"/>
    <w:basedOn w:val="Normal"/>
    <w:link w:val="BodyTextIndentChar"/>
    <w:uiPriority w:val="99"/>
    <w:semiHidden/>
    <w:unhideWhenUsed/>
    <w:rsid w:val="00E56DCF"/>
    <w:pPr>
      <w:spacing w:after="120"/>
      <w:ind w:left="283"/>
    </w:pPr>
  </w:style>
  <w:style w:type="character" w:customStyle="1" w:styleId="BodyTextIndentChar">
    <w:name w:val="Body Text Indent Char"/>
    <w:basedOn w:val="DefaultParagraphFont"/>
    <w:link w:val="BodyTextIndent"/>
    <w:uiPriority w:val="99"/>
    <w:semiHidden/>
    <w:rsid w:val="00E56DCF"/>
    <w:rPr>
      <w:rFonts w:ascii="Times New Roman" w:eastAsia="Times New Roman" w:hAnsi="Times New Roman" w:cs="Times New Roman"/>
      <w:kern w:val="0"/>
      <w:sz w:val="24"/>
      <w:szCs w:val="24"/>
      <w14:ligatures w14:val="none"/>
    </w:rPr>
  </w:style>
  <w:style w:type="character" w:customStyle="1" w:styleId="Heading4Char">
    <w:name w:val="Heading 4 Char"/>
    <w:basedOn w:val="DefaultParagraphFont"/>
    <w:link w:val="Heading4"/>
    <w:uiPriority w:val="9"/>
    <w:semiHidden/>
    <w:rsid w:val="00C124BB"/>
    <w:rPr>
      <w:rFonts w:asciiTheme="majorHAnsi" w:eastAsiaTheme="majorEastAsia" w:hAnsiTheme="majorHAnsi" w:cstheme="majorBidi"/>
      <w:i/>
      <w:iCs/>
      <w:color w:val="2F5496" w:themeColor="accent1" w:themeShade="BF"/>
      <w:kern w:val="0"/>
      <w:sz w:val="24"/>
      <w:szCs w:val="24"/>
      <w14:ligatures w14:val="none"/>
    </w:rPr>
  </w:style>
  <w:style w:type="paragraph" w:styleId="Subtitle">
    <w:name w:val="Subtitle"/>
    <w:basedOn w:val="Normal"/>
    <w:link w:val="SubtitleChar"/>
    <w:qFormat/>
    <w:rsid w:val="00D1730C"/>
    <w:pPr>
      <w:jc w:val="center"/>
    </w:pPr>
    <w:rPr>
      <w:rFonts w:ascii="Arial" w:hAnsi="Arial" w:cs="Arial"/>
      <w:b/>
      <w:bCs/>
      <w:sz w:val="28"/>
    </w:rPr>
  </w:style>
  <w:style w:type="character" w:customStyle="1" w:styleId="SubtitleChar">
    <w:name w:val="Subtitle Char"/>
    <w:basedOn w:val="DefaultParagraphFont"/>
    <w:link w:val="Subtitle"/>
    <w:rsid w:val="00D1730C"/>
    <w:rPr>
      <w:rFonts w:ascii="Arial" w:eastAsia="Times New Roman" w:hAnsi="Arial" w:cs="Arial"/>
      <w:b/>
      <w:bCs/>
      <w:kern w:val="0"/>
      <w:sz w:val="28"/>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Austin</dc:creator>
  <cp:keywords/>
  <dc:description/>
  <cp:lastModifiedBy>James Haley</cp:lastModifiedBy>
  <cp:revision>3</cp:revision>
  <dcterms:created xsi:type="dcterms:W3CDTF">2023-09-29T15:38:00Z</dcterms:created>
  <dcterms:modified xsi:type="dcterms:W3CDTF">2023-11-10T08:54:00Z</dcterms:modified>
</cp:coreProperties>
</file>