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2694"/>
        <w:gridCol w:w="1984"/>
        <w:gridCol w:w="2342"/>
        <w:gridCol w:w="2619"/>
      </w:tblGrid>
      <w:tr w:rsidR="00CC2A5E" w:rsidRPr="00180658" w14:paraId="37667604" w14:textId="77777777" w:rsidTr="003A3CF9">
        <w:trPr>
          <w:trHeight w:val="227"/>
        </w:trPr>
        <w:tc>
          <w:tcPr>
            <w:tcW w:w="10201" w:type="dxa"/>
            <w:gridSpan w:val="5"/>
            <w:shd w:val="clear" w:color="auto" w:fill="DDD9C3"/>
          </w:tcPr>
          <w:p w14:paraId="5743F18C" w14:textId="4A77C42B" w:rsidR="00CC2A5E" w:rsidRDefault="00A325DE" w:rsidP="00F50B61">
            <w:pPr>
              <w:spacing w:before="120" w:after="120" w:line="240" w:lineRule="auto"/>
              <w:jc w:val="center"/>
              <w:rPr>
                <w:rFonts w:ascii="Arial" w:hAnsi="Arial" w:cs="Arial"/>
                <w:b/>
                <w:sz w:val="24"/>
                <w:szCs w:val="24"/>
              </w:rPr>
            </w:pPr>
            <w:r>
              <w:rPr>
                <w:rFonts w:ascii="Arial" w:hAnsi="Arial" w:cs="Arial"/>
                <w:b/>
                <w:sz w:val="24"/>
                <w:szCs w:val="24"/>
              </w:rPr>
              <w:t>INITIAL</w:t>
            </w:r>
            <w:r w:rsidR="004E68DB" w:rsidRPr="00180658">
              <w:rPr>
                <w:rFonts w:ascii="Arial" w:hAnsi="Arial" w:cs="Arial"/>
                <w:b/>
                <w:sz w:val="24"/>
                <w:szCs w:val="24"/>
              </w:rPr>
              <w:t xml:space="preserve"> </w:t>
            </w:r>
            <w:r w:rsidR="00CC2A5E" w:rsidRPr="00180658">
              <w:rPr>
                <w:rFonts w:ascii="Arial" w:hAnsi="Arial" w:cs="Arial"/>
                <w:b/>
                <w:sz w:val="24"/>
                <w:szCs w:val="24"/>
              </w:rPr>
              <w:t>LEGAL PLANNING</w:t>
            </w:r>
            <w:r w:rsidR="001E6A6E" w:rsidRPr="00180658">
              <w:rPr>
                <w:rFonts w:ascii="Arial" w:hAnsi="Arial" w:cs="Arial"/>
                <w:b/>
                <w:sz w:val="24"/>
                <w:szCs w:val="24"/>
              </w:rPr>
              <w:t xml:space="preserve"> M</w:t>
            </w:r>
            <w:r w:rsidR="00CC2A5E" w:rsidRPr="00180658">
              <w:rPr>
                <w:rFonts w:ascii="Arial" w:hAnsi="Arial" w:cs="Arial"/>
                <w:b/>
                <w:sz w:val="24"/>
                <w:szCs w:val="24"/>
              </w:rPr>
              <w:t>EETING</w:t>
            </w:r>
            <w:r w:rsidR="00F50B61">
              <w:rPr>
                <w:rFonts w:ascii="Arial" w:hAnsi="Arial" w:cs="Arial"/>
                <w:b/>
                <w:sz w:val="24"/>
                <w:szCs w:val="24"/>
              </w:rPr>
              <w:t xml:space="preserve"> MINUTES </w:t>
            </w:r>
          </w:p>
          <w:p w14:paraId="12FAB7B6" w14:textId="024ACF1C" w:rsidR="00F50B61" w:rsidRPr="00F50B61" w:rsidRDefault="00F50B61" w:rsidP="00F50B61">
            <w:pPr>
              <w:spacing w:before="120" w:after="120" w:line="240" w:lineRule="auto"/>
              <w:jc w:val="center"/>
              <w:rPr>
                <w:rFonts w:ascii="Arial" w:hAnsi="Arial" w:cs="Arial"/>
                <w:b/>
                <w:sz w:val="24"/>
                <w:szCs w:val="24"/>
              </w:rPr>
            </w:pPr>
            <w:r w:rsidRPr="00F50B61">
              <w:rPr>
                <w:rFonts w:ascii="Arial" w:hAnsi="Arial" w:cs="Arial"/>
                <w:b/>
                <w:sz w:val="24"/>
                <w:szCs w:val="24"/>
              </w:rPr>
              <w:t>(Including privileged legal advice)</w:t>
            </w:r>
          </w:p>
        </w:tc>
      </w:tr>
      <w:tr w:rsidR="00F50B61" w:rsidRPr="00180658" w14:paraId="30D2A2CE" w14:textId="77777777" w:rsidTr="00DA2EA0">
        <w:trPr>
          <w:trHeight w:val="227"/>
        </w:trPr>
        <w:tc>
          <w:tcPr>
            <w:tcW w:w="5240" w:type="dxa"/>
            <w:gridSpan w:val="3"/>
            <w:shd w:val="clear" w:color="auto" w:fill="DDD9C3"/>
          </w:tcPr>
          <w:p w14:paraId="1DFC2C25" w14:textId="77777777" w:rsidR="00F50B61" w:rsidRPr="00180658" w:rsidRDefault="00F50B61" w:rsidP="001E6A6E">
            <w:pPr>
              <w:spacing w:before="120" w:after="120" w:line="240" w:lineRule="auto"/>
              <w:rPr>
                <w:rFonts w:ascii="Arial" w:hAnsi="Arial" w:cs="Arial"/>
                <w:b/>
                <w:sz w:val="24"/>
                <w:szCs w:val="24"/>
              </w:rPr>
            </w:pPr>
            <w:r w:rsidRPr="00180658">
              <w:rPr>
                <w:rFonts w:ascii="Arial" w:hAnsi="Arial" w:cs="Arial"/>
                <w:b/>
                <w:sz w:val="24"/>
                <w:szCs w:val="24"/>
              </w:rPr>
              <w:t>Date of Meeting</w:t>
            </w:r>
          </w:p>
        </w:tc>
        <w:tc>
          <w:tcPr>
            <w:tcW w:w="4961" w:type="dxa"/>
            <w:gridSpan w:val="2"/>
          </w:tcPr>
          <w:p w14:paraId="6E36366B" w14:textId="14BC24FA" w:rsidR="00F50B61" w:rsidRPr="00180658" w:rsidRDefault="00F50B61" w:rsidP="001E6A6E">
            <w:pPr>
              <w:spacing w:before="120" w:after="120" w:line="240" w:lineRule="auto"/>
              <w:rPr>
                <w:rFonts w:ascii="Arial" w:hAnsi="Arial" w:cs="Arial"/>
                <w:sz w:val="24"/>
                <w:szCs w:val="24"/>
              </w:rPr>
            </w:pPr>
          </w:p>
        </w:tc>
      </w:tr>
      <w:tr w:rsidR="00BF10D4" w:rsidRPr="00180658" w14:paraId="7E300694" w14:textId="77777777" w:rsidTr="00DA2EA0">
        <w:trPr>
          <w:trHeight w:val="227"/>
        </w:trPr>
        <w:tc>
          <w:tcPr>
            <w:tcW w:w="5240" w:type="dxa"/>
            <w:gridSpan w:val="3"/>
            <w:shd w:val="clear" w:color="auto" w:fill="DDD9C3"/>
          </w:tcPr>
          <w:p w14:paraId="2917EDC4" w14:textId="65F3908A" w:rsidR="00BF10D4" w:rsidRPr="00180658" w:rsidRDefault="00BF10D4" w:rsidP="00BF10D4">
            <w:pPr>
              <w:spacing w:before="120" w:after="120" w:line="240" w:lineRule="auto"/>
              <w:rPr>
                <w:rFonts w:ascii="Arial" w:hAnsi="Arial" w:cs="Arial"/>
                <w:b/>
                <w:sz w:val="24"/>
                <w:szCs w:val="24"/>
              </w:rPr>
            </w:pPr>
            <w:r w:rsidRPr="00180658">
              <w:rPr>
                <w:rFonts w:ascii="Arial" w:hAnsi="Arial" w:cs="Arial"/>
                <w:b/>
                <w:sz w:val="24"/>
                <w:szCs w:val="24"/>
              </w:rPr>
              <w:t>Name</w:t>
            </w:r>
            <w:r>
              <w:rPr>
                <w:rFonts w:ascii="Arial" w:hAnsi="Arial" w:cs="Arial"/>
                <w:b/>
                <w:sz w:val="24"/>
                <w:szCs w:val="24"/>
              </w:rPr>
              <w:t>(</w:t>
            </w:r>
            <w:r w:rsidRPr="00180658">
              <w:rPr>
                <w:rFonts w:ascii="Arial" w:hAnsi="Arial" w:cs="Arial"/>
                <w:b/>
                <w:sz w:val="24"/>
                <w:szCs w:val="24"/>
              </w:rPr>
              <w:t>s</w:t>
            </w:r>
            <w:r>
              <w:rPr>
                <w:rFonts w:ascii="Arial" w:hAnsi="Arial" w:cs="Arial"/>
                <w:b/>
                <w:sz w:val="24"/>
                <w:szCs w:val="24"/>
              </w:rPr>
              <w:t>)</w:t>
            </w:r>
            <w:r w:rsidRPr="00180658">
              <w:rPr>
                <w:rFonts w:ascii="Arial" w:hAnsi="Arial" w:cs="Arial"/>
                <w:b/>
                <w:sz w:val="24"/>
                <w:szCs w:val="24"/>
              </w:rPr>
              <w:t xml:space="preserve"> of Child</w:t>
            </w:r>
            <w:r>
              <w:rPr>
                <w:rFonts w:ascii="Arial" w:hAnsi="Arial" w:cs="Arial"/>
                <w:b/>
                <w:sz w:val="24"/>
                <w:szCs w:val="24"/>
              </w:rPr>
              <w:t>(</w:t>
            </w:r>
            <w:r w:rsidRPr="00180658">
              <w:rPr>
                <w:rFonts w:ascii="Arial" w:hAnsi="Arial" w:cs="Arial"/>
                <w:b/>
                <w:sz w:val="24"/>
                <w:szCs w:val="24"/>
              </w:rPr>
              <w:t>ren</w:t>
            </w:r>
            <w:r>
              <w:rPr>
                <w:rFonts w:ascii="Arial" w:hAnsi="Arial" w:cs="Arial"/>
                <w:b/>
                <w:sz w:val="24"/>
                <w:szCs w:val="24"/>
              </w:rPr>
              <w:t>)</w:t>
            </w:r>
          </w:p>
        </w:tc>
        <w:tc>
          <w:tcPr>
            <w:tcW w:w="4961" w:type="dxa"/>
            <w:gridSpan w:val="2"/>
          </w:tcPr>
          <w:p w14:paraId="16094F33" w14:textId="4014EAC1" w:rsidR="00BF10D4" w:rsidRPr="00180658" w:rsidRDefault="00BF10D4" w:rsidP="00BF10D4">
            <w:pPr>
              <w:spacing w:before="120" w:after="120" w:line="240" w:lineRule="auto"/>
              <w:rPr>
                <w:rFonts w:ascii="Arial" w:hAnsi="Arial" w:cs="Arial"/>
                <w:sz w:val="24"/>
                <w:szCs w:val="24"/>
              </w:rPr>
            </w:pPr>
          </w:p>
        </w:tc>
      </w:tr>
      <w:tr w:rsidR="00D00DEA" w:rsidRPr="00180658" w14:paraId="32318630" w14:textId="77777777" w:rsidTr="003A3CF9">
        <w:trPr>
          <w:trHeight w:val="227"/>
        </w:trPr>
        <w:tc>
          <w:tcPr>
            <w:tcW w:w="10201" w:type="dxa"/>
            <w:gridSpan w:val="5"/>
            <w:shd w:val="clear" w:color="auto" w:fill="DDD9C3"/>
          </w:tcPr>
          <w:p w14:paraId="13795EAB" w14:textId="4C591266" w:rsidR="00D00DEA" w:rsidRPr="00180658" w:rsidRDefault="00D00DEA" w:rsidP="00D00DEA">
            <w:pPr>
              <w:spacing w:before="120" w:after="120" w:line="240" w:lineRule="auto"/>
              <w:rPr>
                <w:rFonts w:ascii="Arial" w:hAnsi="Arial" w:cs="Arial"/>
                <w:b/>
                <w:sz w:val="24"/>
                <w:szCs w:val="24"/>
              </w:rPr>
            </w:pPr>
            <w:r>
              <w:rPr>
                <w:rFonts w:ascii="Arial" w:hAnsi="Arial" w:cs="Arial"/>
                <w:b/>
                <w:sz w:val="24"/>
                <w:szCs w:val="24"/>
              </w:rPr>
              <w:t xml:space="preserve">1a. Chair </w:t>
            </w:r>
            <w:r w:rsidRPr="00875545">
              <w:rPr>
                <w:rFonts w:ascii="Arial" w:hAnsi="Arial" w:cs="Arial"/>
                <w:bCs/>
                <w:sz w:val="24"/>
                <w:szCs w:val="24"/>
              </w:rPr>
              <w:t>- attendees and titles (including Business Support)</w:t>
            </w:r>
          </w:p>
        </w:tc>
      </w:tr>
      <w:tr w:rsidR="00595E62" w:rsidRPr="00180658" w14:paraId="59CF78A2" w14:textId="77777777" w:rsidTr="003A3CF9">
        <w:trPr>
          <w:trHeight w:val="227"/>
        </w:trPr>
        <w:tc>
          <w:tcPr>
            <w:tcW w:w="10201" w:type="dxa"/>
            <w:gridSpan w:val="5"/>
          </w:tcPr>
          <w:p w14:paraId="621E79A3" w14:textId="77777777" w:rsidR="00595E62" w:rsidRDefault="00D95653" w:rsidP="00BE6DA1">
            <w:pPr>
              <w:spacing w:before="120" w:after="120" w:line="240" w:lineRule="auto"/>
              <w:rPr>
                <w:rFonts w:ascii="Arial" w:hAnsi="Arial" w:cs="Arial"/>
                <w:sz w:val="24"/>
                <w:szCs w:val="24"/>
              </w:rPr>
            </w:pPr>
            <w:r w:rsidRPr="00D95653">
              <w:rPr>
                <w:rFonts w:ascii="Arial" w:hAnsi="Arial" w:cs="Arial"/>
                <w:sz w:val="24"/>
                <w:szCs w:val="24"/>
              </w:rPr>
              <w:t xml:space="preserve">Shelley Caldwell (SC) – Head of Service, Family Support and Safeguarding and Chairperson </w:t>
            </w:r>
          </w:p>
          <w:p w14:paraId="30F59E87" w14:textId="77A2F674" w:rsidR="00BE6DA1" w:rsidRPr="00180658" w:rsidRDefault="00BE6DA1" w:rsidP="00BE6DA1">
            <w:pPr>
              <w:spacing w:before="120" w:after="120" w:line="240" w:lineRule="auto"/>
              <w:rPr>
                <w:rFonts w:ascii="Arial" w:hAnsi="Arial" w:cs="Arial"/>
                <w:sz w:val="24"/>
                <w:szCs w:val="24"/>
              </w:rPr>
            </w:pPr>
          </w:p>
        </w:tc>
      </w:tr>
      <w:tr w:rsidR="00595E62" w:rsidRPr="00180658" w14:paraId="33D2799A" w14:textId="77777777" w:rsidTr="003A3CF9">
        <w:trPr>
          <w:trHeight w:val="227"/>
        </w:trPr>
        <w:tc>
          <w:tcPr>
            <w:tcW w:w="10201" w:type="dxa"/>
            <w:gridSpan w:val="5"/>
            <w:shd w:val="clear" w:color="auto" w:fill="DDD9C3"/>
          </w:tcPr>
          <w:p w14:paraId="0753C5A8" w14:textId="610F9275" w:rsidR="00595E62" w:rsidRPr="00180658" w:rsidRDefault="00595E62" w:rsidP="00595E62">
            <w:pPr>
              <w:spacing w:before="120" w:after="120" w:line="240" w:lineRule="auto"/>
              <w:rPr>
                <w:rFonts w:ascii="Arial" w:hAnsi="Arial" w:cs="Arial"/>
                <w:b/>
                <w:sz w:val="24"/>
                <w:szCs w:val="24"/>
              </w:rPr>
            </w:pPr>
            <w:r>
              <w:rPr>
                <w:rFonts w:ascii="Arial" w:hAnsi="Arial" w:cs="Arial"/>
                <w:b/>
                <w:sz w:val="24"/>
                <w:szCs w:val="24"/>
              </w:rPr>
              <w:t xml:space="preserve">1b. Chair </w:t>
            </w:r>
            <w:r w:rsidR="00FE7DE0" w:rsidRPr="00875545">
              <w:rPr>
                <w:rFonts w:ascii="Arial" w:hAnsi="Arial" w:cs="Arial"/>
                <w:bCs/>
                <w:sz w:val="24"/>
                <w:szCs w:val="24"/>
              </w:rPr>
              <w:t>–</w:t>
            </w:r>
            <w:r w:rsidRPr="00875545">
              <w:rPr>
                <w:rFonts w:ascii="Arial" w:hAnsi="Arial" w:cs="Arial"/>
                <w:bCs/>
                <w:sz w:val="24"/>
                <w:szCs w:val="24"/>
              </w:rPr>
              <w:t xml:space="preserve"> apologies</w:t>
            </w:r>
            <w:r w:rsidR="00BE6DA1" w:rsidRPr="00875545">
              <w:rPr>
                <w:rFonts w:ascii="Arial" w:hAnsi="Arial" w:cs="Arial"/>
                <w:bCs/>
                <w:sz w:val="24"/>
                <w:szCs w:val="24"/>
              </w:rPr>
              <w:t xml:space="preserve"> (or N/A)</w:t>
            </w:r>
          </w:p>
        </w:tc>
      </w:tr>
      <w:tr w:rsidR="00595E62" w:rsidRPr="00180658" w14:paraId="238F5223" w14:textId="77777777" w:rsidTr="003A3CF9">
        <w:trPr>
          <w:trHeight w:val="227"/>
        </w:trPr>
        <w:tc>
          <w:tcPr>
            <w:tcW w:w="10201" w:type="dxa"/>
            <w:gridSpan w:val="5"/>
          </w:tcPr>
          <w:p w14:paraId="2C8FCBEF" w14:textId="67D7BC35" w:rsidR="00595E62" w:rsidRPr="00180658" w:rsidRDefault="00595E62" w:rsidP="00595E62">
            <w:pPr>
              <w:spacing w:before="120" w:after="120" w:line="240" w:lineRule="auto"/>
              <w:rPr>
                <w:rFonts w:ascii="Arial" w:hAnsi="Arial" w:cs="Arial"/>
                <w:sz w:val="24"/>
                <w:szCs w:val="24"/>
              </w:rPr>
            </w:pPr>
          </w:p>
        </w:tc>
      </w:tr>
      <w:tr w:rsidR="00595E62" w:rsidRPr="00180658" w14:paraId="4116180F" w14:textId="77777777" w:rsidTr="003A3CF9">
        <w:trPr>
          <w:trHeight w:val="227"/>
        </w:trPr>
        <w:tc>
          <w:tcPr>
            <w:tcW w:w="10201" w:type="dxa"/>
            <w:gridSpan w:val="5"/>
            <w:shd w:val="clear" w:color="auto" w:fill="DDD9C3"/>
          </w:tcPr>
          <w:p w14:paraId="34B5E4C5" w14:textId="1045E51C" w:rsidR="00595E62" w:rsidRPr="00180658" w:rsidRDefault="00595E62" w:rsidP="00595E62">
            <w:pPr>
              <w:spacing w:before="120" w:after="120" w:line="240" w:lineRule="auto"/>
              <w:rPr>
                <w:rFonts w:ascii="Arial" w:hAnsi="Arial" w:cs="Arial"/>
                <w:b/>
                <w:sz w:val="24"/>
                <w:szCs w:val="24"/>
              </w:rPr>
            </w:pPr>
            <w:r>
              <w:rPr>
                <w:rFonts w:ascii="Arial" w:hAnsi="Arial" w:cs="Arial"/>
                <w:b/>
                <w:sz w:val="24"/>
                <w:szCs w:val="24"/>
              </w:rPr>
              <w:t xml:space="preserve">1c. Chair </w:t>
            </w:r>
            <w:r w:rsidRPr="00875545">
              <w:rPr>
                <w:rFonts w:ascii="Arial" w:hAnsi="Arial" w:cs="Arial"/>
                <w:bCs/>
                <w:sz w:val="24"/>
                <w:szCs w:val="24"/>
              </w:rPr>
              <w:t xml:space="preserve">- confirmation of documents </w:t>
            </w:r>
            <w:r w:rsidR="00BE6DA1" w:rsidRPr="00875545">
              <w:rPr>
                <w:rFonts w:ascii="Arial" w:hAnsi="Arial" w:cs="Arial"/>
                <w:bCs/>
                <w:sz w:val="24"/>
                <w:szCs w:val="24"/>
              </w:rPr>
              <w:t xml:space="preserve">sent to </w:t>
            </w:r>
            <w:r w:rsidRPr="00875545">
              <w:rPr>
                <w:rFonts w:ascii="Arial" w:hAnsi="Arial" w:cs="Arial"/>
                <w:bCs/>
                <w:sz w:val="24"/>
                <w:szCs w:val="24"/>
              </w:rPr>
              <w:t>attendees</w:t>
            </w:r>
          </w:p>
        </w:tc>
      </w:tr>
      <w:tr w:rsidR="00595E62" w:rsidRPr="00180658" w14:paraId="7EAF229E" w14:textId="77777777" w:rsidTr="003A3CF9">
        <w:trPr>
          <w:trHeight w:val="227"/>
        </w:trPr>
        <w:tc>
          <w:tcPr>
            <w:tcW w:w="10201" w:type="dxa"/>
            <w:gridSpan w:val="5"/>
          </w:tcPr>
          <w:p w14:paraId="7C69B76F" w14:textId="68FA5D3C" w:rsidR="00595E62" w:rsidRPr="00180658" w:rsidRDefault="00595E62" w:rsidP="00595E62">
            <w:pPr>
              <w:spacing w:before="120" w:after="120" w:line="240" w:lineRule="auto"/>
              <w:rPr>
                <w:rFonts w:ascii="Arial" w:hAnsi="Arial" w:cs="Arial"/>
                <w:sz w:val="24"/>
                <w:szCs w:val="24"/>
              </w:rPr>
            </w:pPr>
          </w:p>
        </w:tc>
      </w:tr>
      <w:tr w:rsidR="00595E62" w:rsidRPr="00180658" w14:paraId="15EE0898" w14:textId="77777777" w:rsidTr="003A3CF9">
        <w:trPr>
          <w:trHeight w:val="227"/>
        </w:trPr>
        <w:tc>
          <w:tcPr>
            <w:tcW w:w="10201" w:type="dxa"/>
            <w:gridSpan w:val="5"/>
            <w:shd w:val="clear" w:color="auto" w:fill="DDD9C3"/>
          </w:tcPr>
          <w:p w14:paraId="50E90191" w14:textId="05E25AC4" w:rsidR="00595E62" w:rsidRPr="00180658" w:rsidRDefault="00595E62" w:rsidP="00595E62">
            <w:pPr>
              <w:spacing w:before="120" w:after="120" w:line="240" w:lineRule="auto"/>
              <w:jc w:val="both"/>
              <w:rPr>
                <w:rFonts w:ascii="Arial" w:hAnsi="Arial" w:cs="Arial"/>
                <w:b/>
                <w:sz w:val="24"/>
                <w:szCs w:val="24"/>
              </w:rPr>
            </w:pPr>
            <w:r>
              <w:rPr>
                <w:rFonts w:ascii="Arial" w:hAnsi="Arial" w:cs="Arial"/>
                <w:b/>
                <w:sz w:val="24"/>
                <w:szCs w:val="24"/>
              </w:rPr>
              <w:t xml:space="preserve">1d. Chair </w:t>
            </w:r>
            <w:r w:rsidRPr="00875545">
              <w:rPr>
                <w:rFonts w:ascii="Arial" w:hAnsi="Arial" w:cs="Arial"/>
                <w:bCs/>
                <w:sz w:val="24"/>
                <w:szCs w:val="24"/>
              </w:rPr>
              <w:t xml:space="preserve">- confirmation </w:t>
            </w:r>
            <w:r w:rsidR="00BE6DA1" w:rsidRPr="00875545">
              <w:rPr>
                <w:rFonts w:ascii="Arial" w:hAnsi="Arial" w:cs="Arial"/>
                <w:bCs/>
                <w:sz w:val="24"/>
                <w:szCs w:val="24"/>
              </w:rPr>
              <w:t xml:space="preserve">whether or not </w:t>
            </w:r>
            <w:r w:rsidRPr="00875545">
              <w:rPr>
                <w:rFonts w:ascii="Arial" w:hAnsi="Arial" w:cs="Arial"/>
                <w:bCs/>
                <w:sz w:val="24"/>
                <w:szCs w:val="24"/>
              </w:rPr>
              <w:t>parents and any others with PR are aware of today’s meeting</w:t>
            </w:r>
          </w:p>
        </w:tc>
      </w:tr>
      <w:tr w:rsidR="00595E62" w:rsidRPr="00180658" w14:paraId="177DDECA" w14:textId="77777777" w:rsidTr="003A3CF9">
        <w:trPr>
          <w:trHeight w:val="227"/>
        </w:trPr>
        <w:tc>
          <w:tcPr>
            <w:tcW w:w="10201" w:type="dxa"/>
            <w:gridSpan w:val="5"/>
          </w:tcPr>
          <w:p w14:paraId="0B8F6762" w14:textId="5EA7DDF1" w:rsidR="00595E62" w:rsidRPr="00180658" w:rsidRDefault="00595E62" w:rsidP="00595E62">
            <w:pPr>
              <w:spacing w:before="120" w:after="120" w:line="240" w:lineRule="auto"/>
              <w:rPr>
                <w:rFonts w:ascii="Arial" w:hAnsi="Arial" w:cs="Arial"/>
                <w:sz w:val="24"/>
                <w:szCs w:val="24"/>
              </w:rPr>
            </w:pPr>
          </w:p>
        </w:tc>
      </w:tr>
      <w:tr w:rsidR="00595E62" w:rsidRPr="00180658" w14:paraId="160ABC41" w14:textId="77777777" w:rsidTr="003A3CF9">
        <w:trPr>
          <w:trHeight w:val="227"/>
        </w:trPr>
        <w:tc>
          <w:tcPr>
            <w:tcW w:w="562" w:type="dxa"/>
            <w:shd w:val="clear" w:color="auto" w:fill="DDD9C3"/>
          </w:tcPr>
          <w:p w14:paraId="4C4ED90A" w14:textId="63BBBC0B" w:rsidR="00595E62" w:rsidRPr="00180658" w:rsidRDefault="00595E62" w:rsidP="00595E62">
            <w:pPr>
              <w:shd w:val="clear" w:color="auto" w:fill="DDD9C3"/>
              <w:spacing w:before="120" w:after="120" w:line="240" w:lineRule="auto"/>
              <w:rPr>
                <w:rFonts w:ascii="Arial" w:hAnsi="Arial" w:cs="Arial"/>
                <w:b/>
                <w:sz w:val="24"/>
                <w:szCs w:val="24"/>
              </w:rPr>
            </w:pPr>
            <w:r>
              <w:rPr>
                <w:rFonts w:ascii="Arial" w:hAnsi="Arial" w:cs="Arial"/>
                <w:b/>
                <w:sz w:val="24"/>
                <w:szCs w:val="24"/>
              </w:rPr>
              <w:t>2</w:t>
            </w:r>
            <w:r w:rsidRPr="00180658">
              <w:rPr>
                <w:rFonts w:ascii="Arial" w:hAnsi="Arial" w:cs="Arial"/>
                <w:b/>
                <w:sz w:val="24"/>
                <w:szCs w:val="24"/>
              </w:rPr>
              <w:t>.</w:t>
            </w:r>
          </w:p>
        </w:tc>
        <w:tc>
          <w:tcPr>
            <w:tcW w:w="9639" w:type="dxa"/>
            <w:gridSpan w:val="4"/>
            <w:shd w:val="clear" w:color="auto" w:fill="DDD9C3"/>
          </w:tcPr>
          <w:p w14:paraId="07E923B0" w14:textId="103AEB81" w:rsidR="00595E62" w:rsidRPr="00180658" w:rsidRDefault="00595E62" w:rsidP="00595E62">
            <w:pPr>
              <w:spacing w:before="120" w:after="120" w:line="240" w:lineRule="auto"/>
              <w:jc w:val="both"/>
              <w:rPr>
                <w:rFonts w:ascii="Arial" w:hAnsi="Arial" w:cs="Arial"/>
                <w:b/>
                <w:sz w:val="24"/>
                <w:szCs w:val="24"/>
              </w:rPr>
            </w:pPr>
            <w:r w:rsidRPr="00180658">
              <w:rPr>
                <w:rFonts w:ascii="Arial" w:hAnsi="Arial" w:cs="Arial"/>
                <w:b/>
                <w:sz w:val="24"/>
                <w:szCs w:val="24"/>
              </w:rPr>
              <w:t xml:space="preserve">Social Worker </w:t>
            </w:r>
            <w:r w:rsidRPr="00875545">
              <w:rPr>
                <w:rFonts w:ascii="Arial" w:hAnsi="Arial" w:cs="Arial"/>
                <w:bCs/>
                <w:sz w:val="24"/>
                <w:szCs w:val="24"/>
              </w:rPr>
              <w:t>– brief overview of LPM Request and any updating information</w:t>
            </w:r>
          </w:p>
        </w:tc>
      </w:tr>
      <w:tr w:rsidR="00BF10D4" w:rsidRPr="00180658" w14:paraId="108CC95A" w14:textId="77777777" w:rsidTr="003A3CF9">
        <w:trPr>
          <w:trHeight w:val="227"/>
        </w:trPr>
        <w:tc>
          <w:tcPr>
            <w:tcW w:w="10201" w:type="dxa"/>
            <w:gridSpan w:val="5"/>
          </w:tcPr>
          <w:p w14:paraId="48D78EC4" w14:textId="0C1CAA8D" w:rsidR="00BF10D4" w:rsidRPr="00180658" w:rsidRDefault="00BF10D4" w:rsidP="00BF10D4">
            <w:pPr>
              <w:spacing w:before="120" w:after="120" w:line="240" w:lineRule="auto"/>
              <w:jc w:val="both"/>
              <w:rPr>
                <w:rFonts w:ascii="Arial" w:hAnsi="Arial" w:cs="Arial"/>
                <w:sz w:val="24"/>
                <w:szCs w:val="24"/>
              </w:rPr>
            </w:pPr>
          </w:p>
        </w:tc>
      </w:tr>
      <w:tr w:rsidR="00595E62" w:rsidRPr="00180658" w14:paraId="4D66648E" w14:textId="77777777" w:rsidTr="003A3CF9">
        <w:trPr>
          <w:trHeight w:val="227"/>
        </w:trPr>
        <w:tc>
          <w:tcPr>
            <w:tcW w:w="562" w:type="dxa"/>
            <w:shd w:val="clear" w:color="auto" w:fill="DDD9C3"/>
          </w:tcPr>
          <w:p w14:paraId="22C3CF08" w14:textId="331280AD" w:rsidR="00595E62" w:rsidRPr="00180658" w:rsidDel="004E68DB" w:rsidRDefault="00595E62" w:rsidP="00595E62">
            <w:pPr>
              <w:spacing w:before="120" w:after="120" w:line="240" w:lineRule="auto"/>
              <w:jc w:val="both"/>
              <w:rPr>
                <w:rFonts w:ascii="Arial" w:hAnsi="Arial" w:cs="Arial"/>
                <w:b/>
                <w:sz w:val="24"/>
                <w:szCs w:val="24"/>
              </w:rPr>
            </w:pPr>
            <w:r>
              <w:rPr>
                <w:rFonts w:ascii="Arial" w:hAnsi="Arial" w:cs="Arial"/>
                <w:b/>
                <w:sz w:val="24"/>
                <w:szCs w:val="24"/>
              </w:rPr>
              <w:t>3</w:t>
            </w:r>
            <w:r w:rsidRPr="00180658">
              <w:rPr>
                <w:rFonts w:ascii="Arial" w:hAnsi="Arial" w:cs="Arial"/>
                <w:b/>
                <w:sz w:val="24"/>
                <w:szCs w:val="24"/>
              </w:rPr>
              <w:t>.</w:t>
            </w:r>
          </w:p>
        </w:tc>
        <w:tc>
          <w:tcPr>
            <w:tcW w:w="9639" w:type="dxa"/>
            <w:gridSpan w:val="4"/>
            <w:shd w:val="clear" w:color="auto" w:fill="DDD9C3"/>
          </w:tcPr>
          <w:p w14:paraId="4CEA23A6" w14:textId="39EC8E27" w:rsidR="00595E62" w:rsidRPr="00180658" w:rsidRDefault="00595E62" w:rsidP="00595E62">
            <w:pPr>
              <w:spacing w:before="120" w:after="120" w:line="240" w:lineRule="auto"/>
              <w:jc w:val="both"/>
              <w:rPr>
                <w:rFonts w:ascii="Arial" w:hAnsi="Arial" w:cs="Arial"/>
                <w:b/>
                <w:sz w:val="24"/>
                <w:szCs w:val="24"/>
              </w:rPr>
            </w:pPr>
            <w:r w:rsidRPr="00180658">
              <w:rPr>
                <w:rFonts w:ascii="Arial" w:hAnsi="Arial" w:cs="Arial"/>
                <w:b/>
                <w:sz w:val="24"/>
                <w:szCs w:val="24"/>
              </w:rPr>
              <w:t xml:space="preserve">Team </w:t>
            </w:r>
            <w:r>
              <w:rPr>
                <w:rFonts w:ascii="Arial" w:hAnsi="Arial" w:cs="Arial"/>
                <w:b/>
                <w:sz w:val="24"/>
                <w:szCs w:val="24"/>
              </w:rPr>
              <w:t>Manager</w:t>
            </w:r>
            <w:r w:rsidRPr="00180658">
              <w:rPr>
                <w:rFonts w:ascii="Arial" w:hAnsi="Arial" w:cs="Arial"/>
                <w:b/>
                <w:sz w:val="24"/>
                <w:szCs w:val="24"/>
              </w:rPr>
              <w:t xml:space="preserve"> </w:t>
            </w:r>
            <w:r w:rsidRPr="00875545">
              <w:rPr>
                <w:rFonts w:ascii="Arial" w:hAnsi="Arial" w:cs="Arial"/>
                <w:bCs/>
                <w:sz w:val="24"/>
                <w:szCs w:val="24"/>
              </w:rPr>
              <w:t>– comments further to LPM Request and Social Worker’s update</w:t>
            </w:r>
          </w:p>
        </w:tc>
      </w:tr>
      <w:tr w:rsidR="00BF10D4" w:rsidRPr="003A1DE6" w14:paraId="177041B6" w14:textId="77777777" w:rsidTr="003A3CF9">
        <w:trPr>
          <w:trHeight w:val="227"/>
        </w:trPr>
        <w:tc>
          <w:tcPr>
            <w:tcW w:w="10201" w:type="dxa"/>
            <w:gridSpan w:val="5"/>
            <w:shd w:val="clear" w:color="auto" w:fill="auto"/>
          </w:tcPr>
          <w:p w14:paraId="0D913A24" w14:textId="55060C09" w:rsidR="00BF10D4" w:rsidRPr="003A1DE6" w:rsidRDefault="00BF10D4" w:rsidP="00BF10D4">
            <w:pPr>
              <w:spacing w:before="120" w:after="120" w:line="240" w:lineRule="auto"/>
              <w:jc w:val="both"/>
              <w:rPr>
                <w:rFonts w:ascii="Arial" w:hAnsi="Arial" w:cs="Arial"/>
                <w:sz w:val="24"/>
                <w:szCs w:val="24"/>
              </w:rPr>
            </w:pPr>
          </w:p>
        </w:tc>
      </w:tr>
      <w:tr w:rsidR="00595E62" w:rsidRPr="00180658" w14:paraId="5A170F67" w14:textId="77777777" w:rsidTr="003A3CF9">
        <w:trPr>
          <w:trHeight w:val="227"/>
        </w:trPr>
        <w:tc>
          <w:tcPr>
            <w:tcW w:w="562" w:type="dxa"/>
            <w:shd w:val="clear" w:color="auto" w:fill="DDD9C3"/>
          </w:tcPr>
          <w:p w14:paraId="04153480" w14:textId="665F897A" w:rsidR="00595E62" w:rsidRPr="00180658" w:rsidRDefault="00595E62" w:rsidP="00595E62">
            <w:pPr>
              <w:spacing w:before="120" w:after="120" w:line="240" w:lineRule="auto"/>
              <w:jc w:val="both"/>
              <w:rPr>
                <w:rFonts w:ascii="Arial" w:hAnsi="Arial" w:cs="Arial"/>
                <w:b/>
                <w:sz w:val="24"/>
                <w:szCs w:val="24"/>
              </w:rPr>
            </w:pPr>
            <w:r>
              <w:rPr>
                <w:rFonts w:ascii="Arial" w:hAnsi="Arial" w:cs="Arial"/>
                <w:b/>
                <w:sz w:val="24"/>
                <w:szCs w:val="24"/>
              </w:rPr>
              <w:t>4</w:t>
            </w:r>
            <w:r w:rsidRPr="00180658">
              <w:rPr>
                <w:rFonts w:ascii="Arial" w:hAnsi="Arial" w:cs="Arial"/>
                <w:b/>
                <w:sz w:val="24"/>
                <w:szCs w:val="24"/>
              </w:rPr>
              <w:t>.</w:t>
            </w:r>
          </w:p>
        </w:tc>
        <w:tc>
          <w:tcPr>
            <w:tcW w:w="9639" w:type="dxa"/>
            <w:gridSpan w:val="4"/>
            <w:shd w:val="clear" w:color="auto" w:fill="DDD9C3"/>
          </w:tcPr>
          <w:p w14:paraId="3C8BCBD2" w14:textId="4E9F9BF8" w:rsidR="00595E62" w:rsidRPr="00180658" w:rsidRDefault="00595E62" w:rsidP="00BE6DA1">
            <w:pPr>
              <w:spacing w:after="120" w:line="240" w:lineRule="auto"/>
              <w:jc w:val="both"/>
              <w:rPr>
                <w:rFonts w:ascii="Arial" w:hAnsi="Arial" w:cs="Arial"/>
                <w:b/>
                <w:sz w:val="24"/>
                <w:szCs w:val="24"/>
              </w:rPr>
            </w:pPr>
            <w:r w:rsidRPr="00BE6DA1">
              <w:rPr>
                <w:rFonts w:ascii="Arial" w:hAnsi="Arial" w:cs="Arial"/>
                <w:b/>
                <w:sz w:val="24"/>
                <w:szCs w:val="24"/>
              </w:rPr>
              <w:t xml:space="preserve">Chair </w:t>
            </w:r>
            <w:r w:rsidR="00BE6DA1" w:rsidRPr="00BE6DA1">
              <w:rPr>
                <w:rFonts w:ascii="Arial" w:hAnsi="Arial" w:cs="Arial"/>
                <w:b/>
                <w:sz w:val="24"/>
                <w:szCs w:val="24"/>
              </w:rPr>
              <w:t xml:space="preserve">to </w:t>
            </w:r>
            <w:r w:rsidRPr="00BE6DA1">
              <w:rPr>
                <w:rFonts w:ascii="Arial" w:hAnsi="Arial" w:cs="Arial"/>
                <w:b/>
                <w:sz w:val="24"/>
                <w:szCs w:val="24"/>
              </w:rPr>
              <w:t>explore</w:t>
            </w:r>
            <w:r w:rsidR="00BE6DA1" w:rsidRPr="00875545">
              <w:rPr>
                <w:rFonts w:ascii="Arial" w:hAnsi="Arial" w:cs="Arial"/>
                <w:b/>
                <w:sz w:val="24"/>
                <w:szCs w:val="24"/>
              </w:rPr>
              <w:t xml:space="preserve">: </w:t>
            </w:r>
            <w:r w:rsidR="00BE6DA1" w:rsidRPr="00875545">
              <w:rPr>
                <w:rFonts w:ascii="Arial" w:hAnsi="Arial" w:cs="Arial"/>
                <w:bCs/>
                <w:sz w:val="24"/>
                <w:szCs w:val="24"/>
              </w:rPr>
              <w:t>strengths and existing safety, safety plan, any changes made or can be made to mitigate risk factors, issues concerning capacity and understanding, suspected or identified learning difficulties, cultural differences and inequalities, whether an advocate or interpreter is required</w:t>
            </w:r>
          </w:p>
        </w:tc>
      </w:tr>
      <w:tr w:rsidR="00BF10D4" w:rsidRPr="00180658" w14:paraId="7C5A2494" w14:textId="77777777" w:rsidTr="003A3CF9">
        <w:trPr>
          <w:trHeight w:val="227"/>
        </w:trPr>
        <w:tc>
          <w:tcPr>
            <w:tcW w:w="10201" w:type="dxa"/>
            <w:gridSpan w:val="5"/>
          </w:tcPr>
          <w:p w14:paraId="1DE1D94D" w14:textId="770069B1" w:rsidR="00BF10D4" w:rsidRPr="00180658" w:rsidRDefault="00BF10D4" w:rsidP="00BF10D4">
            <w:pPr>
              <w:spacing w:before="120" w:after="120" w:line="240" w:lineRule="auto"/>
              <w:jc w:val="both"/>
              <w:rPr>
                <w:rFonts w:ascii="Arial" w:hAnsi="Arial" w:cs="Arial"/>
                <w:sz w:val="24"/>
                <w:szCs w:val="24"/>
              </w:rPr>
            </w:pPr>
          </w:p>
        </w:tc>
      </w:tr>
      <w:tr w:rsidR="00595E62" w:rsidRPr="00180658" w14:paraId="0EE99D34" w14:textId="77777777" w:rsidTr="003A3CF9">
        <w:trPr>
          <w:trHeight w:val="227"/>
        </w:trPr>
        <w:tc>
          <w:tcPr>
            <w:tcW w:w="562" w:type="dxa"/>
            <w:shd w:val="clear" w:color="auto" w:fill="DDD9C3"/>
          </w:tcPr>
          <w:p w14:paraId="595FECCF" w14:textId="46B71485" w:rsidR="00595E62" w:rsidRPr="00180658" w:rsidRDefault="00595E62" w:rsidP="00595E62">
            <w:pPr>
              <w:spacing w:before="120" w:after="120" w:line="240" w:lineRule="auto"/>
              <w:jc w:val="both"/>
              <w:rPr>
                <w:rFonts w:ascii="Arial" w:hAnsi="Arial" w:cs="Arial"/>
                <w:b/>
                <w:sz w:val="24"/>
                <w:szCs w:val="24"/>
              </w:rPr>
            </w:pPr>
            <w:r>
              <w:rPr>
                <w:rFonts w:ascii="Arial" w:hAnsi="Arial" w:cs="Arial"/>
                <w:b/>
                <w:sz w:val="24"/>
                <w:szCs w:val="24"/>
              </w:rPr>
              <w:t>5</w:t>
            </w:r>
            <w:r w:rsidRPr="00180658">
              <w:rPr>
                <w:rFonts w:ascii="Arial" w:hAnsi="Arial" w:cs="Arial"/>
                <w:b/>
                <w:sz w:val="24"/>
                <w:szCs w:val="24"/>
              </w:rPr>
              <w:t>.</w:t>
            </w:r>
          </w:p>
        </w:tc>
        <w:tc>
          <w:tcPr>
            <w:tcW w:w="9639" w:type="dxa"/>
            <w:gridSpan w:val="4"/>
            <w:shd w:val="clear" w:color="auto" w:fill="DDD9C3"/>
          </w:tcPr>
          <w:p w14:paraId="500C9CD6" w14:textId="256E0729" w:rsidR="00595E62" w:rsidRPr="00180658" w:rsidRDefault="00BE6DA1" w:rsidP="00595E62">
            <w:pPr>
              <w:spacing w:before="120" w:after="120" w:line="240" w:lineRule="auto"/>
              <w:jc w:val="both"/>
              <w:rPr>
                <w:rFonts w:ascii="Arial" w:hAnsi="Arial" w:cs="Arial"/>
                <w:b/>
                <w:sz w:val="24"/>
                <w:szCs w:val="24"/>
              </w:rPr>
            </w:pPr>
            <w:r>
              <w:rPr>
                <w:rFonts w:ascii="Arial" w:hAnsi="Arial" w:cs="Arial"/>
                <w:b/>
                <w:sz w:val="24"/>
                <w:szCs w:val="24"/>
              </w:rPr>
              <w:t>Legal</w:t>
            </w:r>
            <w:r w:rsidR="00D60468">
              <w:rPr>
                <w:rFonts w:ascii="Arial" w:hAnsi="Arial" w:cs="Arial"/>
                <w:b/>
                <w:sz w:val="24"/>
                <w:szCs w:val="24"/>
              </w:rPr>
              <w:t xml:space="preserve"> </w:t>
            </w:r>
            <w:r w:rsidR="00D60468" w:rsidRPr="00875545">
              <w:rPr>
                <w:rFonts w:ascii="Arial" w:hAnsi="Arial" w:cs="Arial"/>
                <w:bCs/>
                <w:sz w:val="24"/>
                <w:szCs w:val="24"/>
              </w:rPr>
              <w:t>– any questions to inform legal advice</w:t>
            </w:r>
          </w:p>
        </w:tc>
      </w:tr>
      <w:tr w:rsidR="00595E62" w:rsidRPr="00180658" w14:paraId="70BC934A" w14:textId="77777777" w:rsidTr="003A3CF9">
        <w:trPr>
          <w:trHeight w:val="227"/>
        </w:trPr>
        <w:tc>
          <w:tcPr>
            <w:tcW w:w="10201" w:type="dxa"/>
            <w:gridSpan w:val="5"/>
            <w:shd w:val="clear" w:color="auto" w:fill="auto"/>
          </w:tcPr>
          <w:p w14:paraId="19B5DBC3" w14:textId="0C49BCE2" w:rsidR="00595E62" w:rsidRPr="00522A32" w:rsidRDefault="00595E62" w:rsidP="00595E62">
            <w:pPr>
              <w:spacing w:before="120" w:after="120" w:line="240" w:lineRule="auto"/>
              <w:jc w:val="both"/>
              <w:rPr>
                <w:rFonts w:ascii="Arial" w:hAnsi="Arial" w:cs="Arial"/>
                <w:sz w:val="24"/>
                <w:szCs w:val="24"/>
              </w:rPr>
            </w:pPr>
          </w:p>
        </w:tc>
      </w:tr>
      <w:tr w:rsidR="00595E62" w:rsidRPr="00180658" w14:paraId="61F991BE" w14:textId="77777777" w:rsidTr="003A3CF9">
        <w:trPr>
          <w:trHeight w:val="227"/>
        </w:trPr>
        <w:tc>
          <w:tcPr>
            <w:tcW w:w="562" w:type="dxa"/>
            <w:shd w:val="clear" w:color="auto" w:fill="DDD9C3"/>
          </w:tcPr>
          <w:p w14:paraId="293132A0" w14:textId="7623FC24" w:rsidR="00595E62" w:rsidRPr="00180658" w:rsidRDefault="00595E62" w:rsidP="00595E62">
            <w:pPr>
              <w:spacing w:before="120" w:after="120" w:line="240" w:lineRule="auto"/>
              <w:jc w:val="both"/>
              <w:rPr>
                <w:rFonts w:ascii="Arial" w:hAnsi="Arial" w:cs="Arial"/>
                <w:b/>
                <w:sz w:val="24"/>
                <w:szCs w:val="24"/>
              </w:rPr>
            </w:pPr>
            <w:r>
              <w:rPr>
                <w:rFonts w:ascii="Arial" w:hAnsi="Arial" w:cs="Arial"/>
                <w:b/>
                <w:sz w:val="24"/>
                <w:szCs w:val="24"/>
              </w:rPr>
              <w:t>6</w:t>
            </w:r>
            <w:r w:rsidRPr="00180658">
              <w:rPr>
                <w:rFonts w:ascii="Arial" w:hAnsi="Arial" w:cs="Arial"/>
                <w:b/>
                <w:sz w:val="24"/>
                <w:szCs w:val="24"/>
              </w:rPr>
              <w:t>.</w:t>
            </w:r>
          </w:p>
        </w:tc>
        <w:tc>
          <w:tcPr>
            <w:tcW w:w="9639" w:type="dxa"/>
            <w:gridSpan w:val="4"/>
            <w:shd w:val="clear" w:color="auto" w:fill="DDD9C3"/>
          </w:tcPr>
          <w:p w14:paraId="5F6FE037" w14:textId="26BD301A" w:rsidR="00595E62" w:rsidRPr="00180658" w:rsidRDefault="00D60468" w:rsidP="00595E62">
            <w:pPr>
              <w:spacing w:before="120" w:after="120" w:line="240" w:lineRule="auto"/>
              <w:jc w:val="both"/>
              <w:rPr>
                <w:rFonts w:ascii="Arial" w:hAnsi="Arial" w:cs="Arial"/>
                <w:b/>
                <w:sz w:val="24"/>
                <w:szCs w:val="24"/>
              </w:rPr>
            </w:pPr>
            <w:r>
              <w:rPr>
                <w:rFonts w:ascii="Arial" w:hAnsi="Arial" w:cs="Arial"/>
                <w:b/>
                <w:sz w:val="24"/>
                <w:szCs w:val="24"/>
              </w:rPr>
              <w:t xml:space="preserve">Social Worker </w:t>
            </w:r>
            <w:r w:rsidRPr="00D60468">
              <w:rPr>
                <w:rFonts w:ascii="Arial" w:hAnsi="Arial" w:cs="Arial"/>
                <w:bCs/>
                <w:sz w:val="24"/>
                <w:szCs w:val="24"/>
              </w:rPr>
              <w:t>– outline proposed care plan to include: should the children remain where they are, if not where should they live, newborn considerations, support and work to be offered to the family</w:t>
            </w:r>
          </w:p>
        </w:tc>
      </w:tr>
      <w:tr w:rsidR="00BF10D4" w:rsidRPr="00522A32" w14:paraId="146A8EF9" w14:textId="77777777" w:rsidTr="003A3CF9">
        <w:trPr>
          <w:trHeight w:val="227"/>
        </w:trPr>
        <w:tc>
          <w:tcPr>
            <w:tcW w:w="10201" w:type="dxa"/>
            <w:gridSpan w:val="5"/>
            <w:shd w:val="clear" w:color="auto" w:fill="auto"/>
          </w:tcPr>
          <w:p w14:paraId="54C13DBE" w14:textId="2BB1A362" w:rsidR="00BF10D4" w:rsidRPr="00522A32" w:rsidRDefault="00BF10D4" w:rsidP="00BF10D4">
            <w:pPr>
              <w:spacing w:before="120" w:after="120" w:line="240" w:lineRule="auto"/>
              <w:jc w:val="both"/>
              <w:rPr>
                <w:rFonts w:ascii="Arial" w:hAnsi="Arial" w:cs="Arial"/>
                <w:sz w:val="24"/>
                <w:szCs w:val="24"/>
              </w:rPr>
            </w:pPr>
          </w:p>
        </w:tc>
      </w:tr>
      <w:tr w:rsidR="00595E62" w:rsidRPr="00180658" w14:paraId="594640EA" w14:textId="77777777" w:rsidTr="003A3CF9">
        <w:trPr>
          <w:trHeight w:val="227"/>
        </w:trPr>
        <w:tc>
          <w:tcPr>
            <w:tcW w:w="562" w:type="dxa"/>
            <w:shd w:val="clear" w:color="auto" w:fill="DDD9C3"/>
          </w:tcPr>
          <w:p w14:paraId="293A3827" w14:textId="50379B15" w:rsidR="00595E62" w:rsidRPr="00180658" w:rsidRDefault="00D60468" w:rsidP="00595E62">
            <w:pPr>
              <w:spacing w:before="120" w:after="120" w:line="240" w:lineRule="auto"/>
              <w:jc w:val="both"/>
              <w:rPr>
                <w:rFonts w:ascii="Arial" w:hAnsi="Arial" w:cs="Arial"/>
                <w:b/>
                <w:sz w:val="24"/>
                <w:szCs w:val="24"/>
              </w:rPr>
            </w:pPr>
            <w:r>
              <w:rPr>
                <w:rFonts w:ascii="Arial" w:hAnsi="Arial" w:cs="Arial"/>
                <w:b/>
                <w:sz w:val="24"/>
                <w:szCs w:val="24"/>
              </w:rPr>
              <w:lastRenderedPageBreak/>
              <w:t>7</w:t>
            </w:r>
            <w:r w:rsidR="00595E62" w:rsidRPr="00180658">
              <w:rPr>
                <w:rFonts w:ascii="Arial" w:hAnsi="Arial" w:cs="Arial"/>
                <w:b/>
                <w:sz w:val="24"/>
                <w:szCs w:val="24"/>
              </w:rPr>
              <w:t>.</w:t>
            </w:r>
          </w:p>
        </w:tc>
        <w:tc>
          <w:tcPr>
            <w:tcW w:w="9639" w:type="dxa"/>
            <w:gridSpan w:val="4"/>
            <w:shd w:val="clear" w:color="auto" w:fill="DDD9C3"/>
          </w:tcPr>
          <w:p w14:paraId="398909B5" w14:textId="6D551D4E" w:rsidR="00595E62" w:rsidRPr="00180658" w:rsidRDefault="00595E62" w:rsidP="00D60468">
            <w:pPr>
              <w:spacing w:before="120" w:after="120" w:line="240" w:lineRule="auto"/>
              <w:jc w:val="both"/>
              <w:rPr>
                <w:rFonts w:ascii="Arial" w:hAnsi="Arial" w:cs="Arial"/>
                <w:b/>
                <w:sz w:val="24"/>
                <w:szCs w:val="24"/>
              </w:rPr>
            </w:pPr>
            <w:r w:rsidRPr="00180658">
              <w:rPr>
                <w:rFonts w:ascii="Arial" w:hAnsi="Arial" w:cs="Arial"/>
                <w:b/>
                <w:sz w:val="24"/>
                <w:szCs w:val="24"/>
              </w:rPr>
              <w:t>Legal</w:t>
            </w:r>
            <w:r w:rsidR="00D60468">
              <w:rPr>
                <w:rFonts w:ascii="Arial" w:hAnsi="Arial" w:cs="Arial"/>
                <w:b/>
                <w:sz w:val="24"/>
                <w:szCs w:val="24"/>
              </w:rPr>
              <w:t xml:space="preserve"> advice: </w:t>
            </w:r>
            <w:r w:rsidR="00D60468" w:rsidRPr="00D60468">
              <w:rPr>
                <w:rFonts w:ascii="Arial" w:hAnsi="Arial" w:cs="Arial"/>
                <w:bCs/>
                <w:sz w:val="24"/>
                <w:szCs w:val="24"/>
              </w:rPr>
              <w:t xml:space="preserve">legal threshold, grounds for threshold, advised legal process, </w:t>
            </w:r>
            <w:r w:rsidR="00D60468">
              <w:rPr>
                <w:rFonts w:ascii="Arial" w:hAnsi="Arial" w:cs="Arial"/>
                <w:bCs/>
                <w:sz w:val="24"/>
                <w:szCs w:val="24"/>
              </w:rPr>
              <w:t xml:space="preserve">assessments and </w:t>
            </w:r>
            <w:r w:rsidR="00D60468" w:rsidRPr="00D60468">
              <w:rPr>
                <w:rFonts w:ascii="Arial" w:hAnsi="Arial" w:cs="Arial"/>
                <w:bCs/>
                <w:sz w:val="24"/>
                <w:szCs w:val="24"/>
              </w:rPr>
              <w:t>evidence required</w:t>
            </w:r>
            <w:r w:rsidR="00AF2160">
              <w:rPr>
                <w:rFonts w:ascii="Arial" w:hAnsi="Arial" w:cs="Arial"/>
                <w:bCs/>
                <w:sz w:val="24"/>
                <w:szCs w:val="24"/>
              </w:rPr>
              <w:t xml:space="preserve"> (including any queries or discussion following the legal advice being given)</w:t>
            </w:r>
          </w:p>
        </w:tc>
      </w:tr>
      <w:tr w:rsidR="00BF10D4" w:rsidRPr="00180658" w14:paraId="12F8EADC" w14:textId="77777777" w:rsidTr="003A3CF9">
        <w:trPr>
          <w:trHeight w:val="227"/>
        </w:trPr>
        <w:tc>
          <w:tcPr>
            <w:tcW w:w="10201" w:type="dxa"/>
            <w:gridSpan w:val="5"/>
          </w:tcPr>
          <w:p w14:paraId="5020BCD4" w14:textId="1754CA21" w:rsidR="00BF10D4" w:rsidRPr="003D4799" w:rsidRDefault="00BF10D4" w:rsidP="00BF10D4">
            <w:pPr>
              <w:spacing w:before="120" w:after="120" w:line="240" w:lineRule="auto"/>
              <w:jc w:val="both"/>
              <w:rPr>
                <w:rFonts w:ascii="Arial" w:hAnsi="Arial" w:cs="Arial"/>
                <w:sz w:val="24"/>
                <w:szCs w:val="24"/>
              </w:rPr>
            </w:pPr>
          </w:p>
        </w:tc>
      </w:tr>
      <w:tr w:rsidR="00595E62" w:rsidRPr="00180658" w14:paraId="0305E9F5" w14:textId="77777777" w:rsidTr="003A3CF9">
        <w:trPr>
          <w:trHeight w:val="227"/>
        </w:trPr>
        <w:tc>
          <w:tcPr>
            <w:tcW w:w="562" w:type="dxa"/>
            <w:shd w:val="clear" w:color="auto" w:fill="DDD9C3"/>
          </w:tcPr>
          <w:p w14:paraId="7256A53A" w14:textId="38D7F81E" w:rsidR="00595E62" w:rsidRPr="00180658" w:rsidRDefault="00875545" w:rsidP="00595E62">
            <w:pPr>
              <w:spacing w:before="120" w:after="120" w:line="240" w:lineRule="auto"/>
              <w:rPr>
                <w:rFonts w:ascii="Arial" w:hAnsi="Arial" w:cs="Arial"/>
                <w:b/>
                <w:sz w:val="24"/>
                <w:szCs w:val="24"/>
              </w:rPr>
            </w:pPr>
            <w:r>
              <w:rPr>
                <w:rFonts w:ascii="Arial" w:hAnsi="Arial" w:cs="Arial"/>
                <w:b/>
                <w:sz w:val="24"/>
                <w:szCs w:val="24"/>
              </w:rPr>
              <w:t>8</w:t>
            </w:r>
            <w:r w:rsidR="00595E62" w:rsidRPr="00180658">
              <w:rPr>
                <w:rFonts w:ascii="Arial" w:hAnsi="Arial" w:cs="Arial"/>
                <w:b/>
                <w:sz w:val="24"/>
                <w:szCs w:val="24"/>
              </w:rPr>
              <w:t>.</w:t>
            </w:r>
          </w:p>
        </w:tc>
        <w:tc>
          <w:tcPr>
            <w:tcW w:w="9639" w:type="dxa"/>
            <w:gridSpan w:val="4"/>
            <w:shd w:val="clear" w:color="auto" w:fill="DDD9C3"/>
          </w:tcPr>
          <w:p w14:paraId="010DA1D4" w14:textId="0B41225A" w:rsidR="00595E62" w:rsidRPr="00180658" w:rsidRDefault="003D18AF" w:rsidP="00595E62">
            <w:pPr>
              <w:spacing w:before="120" w:after="120" w:line="240" w:lineRule="auto"/>
              <w:rPr>
                <w:rFonts w:ascii="Arial" w:hAnsi="Arial" w:cs="Arial"/>
                <w:b/>
                <w:sz w:val="24"/>
                <w:szCs w:val="24"/>
              </w:rPr>
            </w:pPr>
            <w:r>
              <w:rPr>
                <w:rFonts w:ascii="Arial" w:hAnsi="Arial" w:cs="Arial"/>
                <w:b/>
                <w:sz w:val="24"/>
                <w:szCs w:val="24"/>
              </w:rPr>
              <w:t>Discussion following legal advice being given (if any)</w:t>
            </w:r>
          </w:p>
        </w:tc>
      </w:tr>
      <w:tr w:rsidR="003D18AF" w:rsidRPr="00180658" w14:paraId="3BCBDC8E" w14:textId="77777777" w:rsidTr="006875A3">
        <w:trPr>
          <w:trHeight w:val="227"/>
        </w:trPr>
        <w:tc>
          <w:tcPr>
            <w:tcW w:w="10201" w:type="dxa"/>
            <w:gridSpan w:val="5"/>
            <w:shd w:val="clear" w:color="auto" w:fill="auto"/>
          </w:tcPr>
          <w:p w14:paraId="459D3A21" w14:textId="77777777" w:rsidR="003D18AF" w:rsidRPr="003D18AF" w:rsidRDefault="003D18AF" w:rsidP="00595E62">
            <w:pPr>
              <w:spacing w:before="120" w:after="120" w:line="240" w:lineRule="auto"/>
              <w:rPr>
                <w:rFonts w:ascii="Arial" w:hAnsi="Arial" w:cs="Arial"/>
                <w:bCs/>
                <w:sz w:val="24"/>
                <w:szCs w:val="24"/>
              </w:rPr>
            </w:pPr>
          </w:p>
        </w:tc>
      </w:tr>
      <w:tr w:rsidR="003D18AF" w:rsidRPr="00180658" w14:paraId="6F2C1385" w14:textId="77777777" w:rsidTr="002070A6">
        <w:trPr>
          <w:trHeight w:val="42"/>
        </w:trPr>
        <w:tc>
          <w:tcPr>
            <w:tcW w:w="562" w:type="dxa"/>
            <w:shd w:val="clear" w:color="auto" w:fill="DDD9C3"/>
          </w:tcPr>
          <w:p w14:paraId="6356010A" w14:textId="537CD463" w:rsidR="003D18AF" w:rsidRDefault="003D18AF" w:rsidP="00595E62">
            <w:pPr>
              <w:spacing w:after="0" w:line="240" w:lineRule="auto"/>
              <w:rPr>
                <w:rFonts w:ascii="Arial" w:hAnsi="Arial" w:cs="Arial"/>
                <w:b/>
                <w:sz w:val="24"/>
                <w:szCs w:val="24"/>
              </w:rPr>
            </w:pPr>
            <w:r>
              <w:rPr>
                <w:rFonts w:ascii="Arial" w:hAnsi="Arial" w:cs="Arial"/>
                <w:b/>
                <w:sz w:val="24"/>
                <w:szCs w:val="24"/>
              </w:rPr>
              <w:t>9.</w:t>
            </w:r>
          </w:p>
        </w:tc>
        <w:tc>
          <w:tcPr>
            <w:tcW w:w="9639" w:type="dxa"/>
            <w:gridSpan w:val="4"/>
            <w:shd w:val="clear" w:color="auto" w:fill="DDD9C3"/>
          </w:tcPr>
          <w:p w14:paraId="7D2E2AC7" w14:textId="12C94009" w:rsidR="003D18AF" w:rsidRDefault="003D18AF" w:rsidP="00595E62">
            <w:pPr>
              <w:spacing w:after="0" w:line="240" w:lineRule="auto"/>
              <w:rPr>
                <w:rFonts w:ascii="Arial" w:hAnsi="Arial" w:cs="Arial"/>
                <w:b/>
                <w:sz w:val="24"/>
                <w:szCs w:val="24"/>
              </w:rPr>
            </w:pPr>
            <w:r>
              <w:rPr>
                <w:rFonts w:ascii="Arial" w:hAnsi="Arial" w:cs="Arial"/>
                <w:b/>
                <w:sz w:val="24"/>
                <w:szCs w:val="24"/>
              </w:rPr>
              <w:t xml:space="preserve">Chair – Decision: </w:t>
            </w:r>
          </w:p>
        </w:tc>
      </w:tr>
      <w:tr w:rsidR="00595E62" w:rsidRPr="00180658" w14:paraId="34124BED" w14:textId="77777777" w:rsidTr="003A3CF9">
        <w:trPr>
          <w:trHeight w:val="42"/>
        </w:trPr>
        <w:tc>
          <w:tcPr>
            <w:tcW w:w="7582" w:type="dxa"/>
            <w:gridSpan w:val="4"/>
            <w:shd w:val="clear" w:color="auto" w:fill="DDD9C3"/>
          </w:tcPr>
          <w:p w14:paraId="59B00EB3" w14:textId="523B7B28" w:rsidR="00595E62" w:rsidRPr="00C0747E" w:rsidRDefault="00595E62" w:rsidP="00595E62">
            <w:pPr>
              <w:spacing w:after="0" w:line="240" w:lineRule="auto"/>
              <w:rPr>
                <w:rFonts w:ascii="Arial" w:hAnsi="Arial" w:cs="Arial"/>
                <w:b/>
                <w:sz w:val="24"/>
                <w:szCs w:val="24"/>
              </w:rPr>
            </w:pPr>
            <w:r>
              <w:rPr>
                <w:rFonts w:ascii="Arial" w:hAnsi="Arial" w:cs="Arial"/>
                <w:b/>
                <w:sz w:val="24"/>
                <w:szCs w:val="24"/>
              </w:rPr>
              <w:t>Outcome</w:t>
            </w:r>
          </w:p>
        </w:tc>
        <w:tc>
          <w:tcPr>
            <w:tcW w:w="2619" w:type="dxa"/>
            <w:shd w:val="clear" w:color="auto" w:fill="DDD9C3"/>
          </w:tcPr>
          <w:p w14:paraId="5230C56A" w14:textId="0B2EEDC0" w:rsidR="00595E62" w:rsidRPr="00C0747E" w:rsidRDefault="00875545" w:rsidP="00595E62">
            <w:pPr>
              <w:spacing w:after="0" w:line="240" w:lineRule="auto"/>
              <w:rPr>
                <w:rFonts w:ascii="Arial" w:hAnsi="Arial" w:cs="Arial"/>
                <w:b/>
                <w:sz w:val="24"/>
                <w:szCs w:val="24"/>
              </w:rPr>
            </w:pPr>
            <w:r>
              <w:rPr>
                <w:rFonts w:ascii="Arial" w:hAnsi="Arial" w:cs="Arial"/>
                <w:b/>
                <w:sz w:val="24"/>
                <w:szCs w:val="24"/>
              </w:rPr>
              <w:t xml:space="preserve">Insert </w:t>
            </w:r>
            <w:r w:rsidR="00595E62">
              <w:rPr>
                <w:rFonts w:ascii="Arial" w:hAnsi="Arial" w:cs="Arial"/>
                <w:b/>
                <w:sz w:val="24"/>
                <w:szCs w:val="24"/>
              </w:rPr>
              <w:t>X</w:t>
            </w:r>
          </w:p>
        </w:tc>
      </w:tr>
      <w:tr w:rsidR="00595E62" w:rsidRPr="00180658" w14:paraId="75EFD795" w14:textId="77777777" w:rsidTr="003A3CF9">
        <w:trPr>
          <w:trHeight w:val="42"/>
        </w:trPr>
        <w:tc>
          <w:tcPr>
            <w:tcW w:w="7582" w:type="dxa"/>
            <w:gridSpan w:val="4"/>
          </w:tcPr>
          <w:p w14:paraId="3D021537" w14:textId="788AFB23" w:rsidR="00595E62" w:rsidRPr="00C0747E" w:rsidRDefault="00595E62" w:rsidP="00595E62">
            <w:pPr>
              <w:spacing w:after="0" w:line="240" w:lineRule="auto"/>
              <w:rPr>
                <w:rFonts w:ascii="Arial" w:hAnsi="Arial" w:cs="Arial"/>
                <w:b/>
                <w:sz w:val="24"/>
                <w:szCs w:val="24"/>
              </w:rPr>
            </w:pPr>
            <w:r w:rsidRPr="00C0747E">
              <w:rPr>
                <w:rFonts w:ascii="Arial" w:hAnsi="Arial" w:cs="Arial"/>
                <w:b/>
                <w:sz w:val="24"/>
                <w:szCs w:val="24"/>
              </w:rPr>
              <w:t>No legal action</w:t>
            </w:r>
          </w:p>
        </w:tc>
        <w:tc>
          <w:tcPr>
            <w:tcW w:w="2619" w:type="dxa"/>
          </w:tcPr>
          <w:p w14:paraId="56F451B8" w14:textId="4DCFEE9E" w:rsidR="00595E62" w:rsidRPr="00180658" w:rsidRDefault="00595E62" w:rsidP="00595E62">
            <w:pPr>
              <w:spacing w:after="0" w:line="240" w:lineRule="auto"/>
              <w:jc w:val="center"/>
              <w:rPr>
                <w:rFonts w:ascii="Arial" w:hAnsi="Arial" w:cs="Arial"/>
                <w:sz w:val="24"/>
                <w:szCs w:val="24"/>
              </w:rPr>
            </w:pPr>
          </w:p>
        </w:tc>
      </w:tr>
      <w:tr w:rsidR="00595E62" w:rsidRPr="00180658" w14:paraId="728FC73D" w14:textId="77777777" w:rsidTr="003A3CF9">
        <w:trPr>
          <w:trHeight w:val="39"/>
        </w:trPr>
        <w:tc>
          <w:tcPr>
            <w:tcW w:w="3256" w:type="dxa"/>
            <w:gridSpan w:val="2"/>
          </w:tcPr>
          <w:p w14:paraId="4F1797FB" w14:textId="7B4D77CA" w:rsidR="00595E62" w:rsidRPr="00C0747E" w:rsidRDefault="00595E62" w:rsidP="00595E62">
            <w:pPr>
              <w:spacing w:after="0" w:line="240" w:lineRule="auto"/>
              <w:rPr>
                <w:rFonts w:ascii="Arial" w:hAnsi="Arial" w:cs="Arial"/>
                <w:b/>
                <w:sz w:val="24"/>
                <w:szCs w:val="24"/>
              </w:rPr>
            </w:pPr>
            <w:r w:rsidRPr="00C0747E">
              <w:rPr>
                <w:rFonts w:ascii="Arial" w:hAnsi="Arial" w:cs="Arial"/>
                <w:b/>
                <w:sz w:val="24"/>
                <w:szCs w:val="24"/>
              </w:rPr>
              <w:t xml:space="preserve">Further evidence </w:t>
            </w:r>
          </w:p>
        </w:tc>
        <w:tc>
          <w:tcPr>
            <w:tcW w:w="4326" w:type="dxa"/>
            <w:gridSpan w:val="2"/>
          </w:tcPr>
          <w:p w14:paraId="6C7E8C0E" w14:textId="67E9B209" w:rsidR="00595E62" w:rsidRPr="00180658" w:rsidRDefault="00595E62" w:rsidP="00595E62">
            <w:pPr>
              <w:spacing w:after="0" w:line="240" w:lineRule="auto"/>
              <w:rPr>
                <w:rFonts w:ascii="Arial" w:hAnsi="Arial" w:cs="Arial"/>
                <w:sz w:val="24"/>
                <w:szCs w:val="24"/>
              </w:rPr>
            </w:pPr>
            <w:r>
              <w:rPr>
                <w:rFonts w:ascii="Arial" w:hAnsi="Arial" w:cs="Arial"/>
                <w:sz w:val="24"/>
                <w:szCs w:val="24"/>
              </w:rPr>
              <w:t>RLPM date: ***</w:t>
            </w:r>
          </w:p>
        </w:tc>
        <w:tc>
          <w:tcPr>
            <w:tcW w:w="2619" w:type="dxa"/>
          </w:tcPr>
          <w:p w14:paraId="6D5BB731" w14:textId="2328BA44" w:rsidR="00595E62" w:rsidRPr="00180658" w:rsidRDefault="00595E62" w:rsidP="00595E62">
            <w:pPr>
              <w:spacing w:after="0" w:line="240" w:lineRule="auto"/>
              <w:jc w:val="center"/>
              <w:rPr>
                <w:rFonts w:ascii="Arial" w:hAnsi="Arial" w:cs="Arial"/>
                <w:sz w:val="24"/>
                <w:szCs w:val="24"/>
              </w:rPr>
            </w:pPr>
          </w:p>
        </w:tc>
      </w:tr>
      <w:tr w:rsidR="00595E62" w:rsidRPr="00180658" w14:paraId="3C6AA670" w14:textId="77777777" w:rsidTr="003A3CF9">
        <w:trPr>
          <w:trHeight w:val="39"/>
        </w:trPr>
        <w:tc>
          <w:tcPr>
            <w:tcW w:w="3256" w:type="dxa"/>
            <w:gridSpan w:val="2"/>
          </w:tcPr>
          <w:p w14:paraId="79E94FF8" w14:textId="77777777" w:rsidR="00595E62" w:rsidRPr="00C0747E" w:rsidRDefault="00595E62" w:rsidP="00595E62">
            <w:pPr>
              <w:spacing w:after="0" w:line="240" w:lineRule="auto"/>
              <w:rPr>
                <w:rFonts w:ascii="Arial" w:hAnsi="Arial" w:cs="Arial"/>
                <w:b/>
                <w:sz w:val="24"/>
                <w:szCs w:val="24"/>
              </w:rPr>
            </w:pPr>
            <w:r w:rsidRPr="00C0747E">
              <w:rPr>
                <w:rFonts w:ascii="Arial" w:hAnsi="Arial" w:cs="Arial"/>
                <w:b/>
                <w:sz w:val="24"/>
                <w:szCs w:val="24"/>
              </w:rPr>
              <w:t>Pre-Proceedings</w:t>
            </w:r>
          </w:p>
        </w:tc>
        <w:tc>
          <w:tcPr>
            <w:tcW w:w="4326" w:type="dxa"/>
            <w:gridSpan w:val="2"/>
          </w:tcPr>
          <w:p w14:paraId="2B0969B3" w14:textId="71CA4977" w:rsidR="00595E62" w:rsidRPr="00180658" w:rsidRDefault="00595E62" w:rsidP="00595E62">
            <w:pPr>
              <w:spacing w:after="0" w:line="240" w:lineRule="auto"/>
              <w:rPr>
                <w:rFonts w:ascii="Arial" w:hAnsi="Arial" w:cs="Arial"/>
                <w:sz w:val="24"/>
                <w:szCs w:val="24"/>
              </w:rPr>
            </w:pPr>
            <w:r>
              <w:rPr>
                <w:rFonts w:ascii="Arial" w:hAnsi="Arial" w:cs="Arial"/>
                <w:sz w:val="24"/>
                <w:szCs w:val="24"/>
              </w:rPr>
              <w:t>Timescale: 16 weeks</w:t>
            </w:r>
            <w:r w:rsidR="00875545">
              <w:rPr>
                <w:rFonts w:ascii="Arial" w:hAnsi="Arial" w:cs="Arial"/>
                <w:sz w:val="24"/>
                <w:szCs w:val="24"/>
              </w:rPr>
              <w:t xml:space="preserve"> maximum</w:t>
            </w:r>
          </w:p>
        </w:tc>
        <w:tc>
          <w:tcPr>
            <w:tcW w:w="2619" w:type="dxa"/>
          </w:tcPr>
          <w:p w14:paraId="491EC4A4" w14:textId="4D82B93E" w:rsidR="00595E62" w:rsidRPr="00180658" w:rsidRDefault="00595E62" w:rsidP="00595E62">
            <w:pPr>
              <w:spacing w:after="0" w:line="240" w:lineRule="auto"/>
              <w:jc w:val="center"/>
              <w:rPr>
                <w:rFonts w:ascii="Arial" w:hAnsi="Arial" w:cs="Arial"/>
                <w:sz w:val="24"/>
                <w:szCs w:val="24"/>
              </w:rPr>
            </w:pPr>
          </w:p>
        </w:tc>
      </w:tr>
      <w:tr w:rsidR="00595E62" w:rsidRPr="00180658" w14:paraId="3E87F847" w14:textId="77777777" w:rsidTr="003A3CF9">
        <w:trPr>
          <w:trHeight w:val="39"/>
        </w:trPr>
        <w:tc>
          <w:tcPr>
            <w:tcW w:w="3256" w:type="dxa"/>
            <w:gridSpan w:val="2"/>
          </w:tcPr>
          <w:p w14:paraId="7F1BB3E3" w14:textId="18DC8541" w:rsidR="00595E62" w:rsidRPr="00C0747E" w:rsidRDefault="00595E62" w:rsidP="00595E62">
            <w:pPr>
              <w:spacing w:after="0" w:line="240" w:lineRule="auto"/>
              <w:rPr>
                <w:rFonts w:ascii="Arial" w:hAnsi="Arial" w:cs="Arial"/>
                <w:b/>
                <w:sz w:val="24"/>
                <w:szCs w:val="24"/>
              </w:rPr>
            </w:pPr>
            <w:r w:rsidRPr="00C0747E">
              <w:rPr>
                <w:rFonts w:ascii="Arial" w:hAnsi="Arial" w:cs="Arial"/>
                <w:b/>
                <w:sz w:val="24"/>
                <w:szCs w:val="24"/>
              </w:rPr>
              <w:t>Care Proceedings</w:t>
            </w:r>
          </w:p>
        </w:tc>
        <w:tc>
          <w:tcPr>
            <w:tcW w:w="4326" w:type="dxa"/>
            <w:gridSpan w:val="2"/>
          </w:tcPr>
          <w:p w14:paraId="0FCE4CB8" w14:textId="77777777" w:rsidR="00595E62" w:rsidRDefault="00595E62" w:rsidP="00595E62">
            <w:pPr>
              <w:spacing w:after="0" w:line="240" w:lineRule="auto"/>
              <w:rPr>
                <w:rFonts w:ascii="Arial" w:hAnsi="Arial" w:cs="Arial"/>
                <w:sz w:val="24"/>
                <w:szCs w:val="24"/>
              </w:rPr>
            </w:pPr>
            <w:r>
              <w:rPr>
                <w:rFonts w:ascii="Arial" w:hAnsi="Arial" w:cs="Arial"/>
                <w:sz w:val="24"/>
                <w:szCs w:val="24"/>
              </w:rPr>
              <w:t>Evidence to legal by: **</w:t>
            </w:r>
          </w:p>
          <w:p w14:paraId="35C479D5" w14:textId="4F819E62" w:rsidR="00595E62" w:rsidRPr="00180658" w:rsidRDefault="00595E62" w:rsidP="00595E62">
            <w:pPr>
              <w:spacing w:after="0" w:line="240" w:lineRule="auto"/>
              <w:rPr>
                <w:rFonts w:ascii="Arial" w:hAnsi="Arial" w:cs="Arial"/>
                <w:sz w:val="24"/>
                <w:szCs w:val="24"/>
              </w:rPr>
            </w:pPr>
            <w:r>
              <w:rPr>
                <w:rFonts w:ascii="Arial" w:hAnsi="Arial" w:cs="Arial"/>
                <w:sz w:val="24"/>
                <w:szCs w:val="24"/>
              </w:rPr>
              <w:t xml:space="preserve">Issue by: ** </w:t>
            </w:r>
          </w:p>
        </w:tc>
        <w:tc>
          <w:tcPr>
            <w:tcW w:w="2619" w:type="dxa"/>
          </w:tcPr>
          <w:p w14:paraId="60FBFF8F" w14:textId="3ED2BDB4" w:rsidR="00595E62" w:rsidRPr="00180658" w:rsidRDefault="00595E62" w:rsidP="00595E62">
            <w:pPr>
              <w:spacing w:after="0" w:line="240" w:lineRule="auto"/>
              <w:jc w:val="center"/>
              <w:rPr>
                <w:rFonts w:ascii="Arial" w:hAnsi="Arial" w:cs="Arial"/>
                <w:sz w:val="24"/>
                <w:szCs w:val="24"/>
              </w:rPr>
            </w:pPr>
          </w:p>
        </w:tc>
      </w:tr>
      <w:tr w:rsidR="00595E62" w:rsidRPr="00180658" w14:paraId="48D72E15" w14:textId="77777777" w:rsidTr="003A3CF9">
        <w:trPr>
          <w:trHeight w:val="227"/>
        </w:trPr>
        <w:tc>
          <w:tcPr>
            <w:tcW w:w="562" w:type="dxa"/>
            <w:shd w:val="clear" w:color="auto" w:fill="DDD9C3"/>
          </w:tcPr>
          <w:p w14:paraId="0D2E63DF" w14:textId="3E1FCE62" w:rsidR="00595E62" w:rsidRPr="00180658" w:rsidRDefault="003D18AF" w:rsidP="00595E62">
            <w:pPr>
              <w:spacing w:before="120" w:after="120" w:line="240" w:lineRule="auto"/>
              <w:rPr>
                <w:rFonts w:ascii="Arial" w:hAnsi="Arial" w:cs="Arial"/>
                <w:b/>
                <w:sz w:val="24"/>
                <w:szCs w:val="24"/>
              </w:rPr>
            </w:pPr>
            <w:r>
              <w:rPr>
                <w:rFonts w:ascii="Arial" w:hAnsi="Arial" w:cs="Arial"/>
                <w:b/>
                <w:sz w:val="24"/>
                <w:szCs w:val="24"/>
              </w:rPr>
              <w:t>10</w:t>
            </w:r>
            <w:r w:rsidR="00595E62" w:rsidRPr="00180658">
              <w:rPr>
                <w:rFonts w:ascii="Arial" w:hAnsi="Arial" w:cs="Arial"/>
                <w:b/>
                <w:sz w:val="24"/>
                <w:szCs w:val="24"/>
              </w:rPr>
              <w:t>.</w:t>
            </w:r>
          </w:p>
        </w:tc>
        <w:tc>
          <w:tcPr>
            <w:tcW w:w="9639" w:type="dxa"/>
            <w:gridSpan w:val="4"/>
            <w:shd w:val="clear" w:color="auto" w:fill="DDD9C3"/>
          </w:tcPr>
          <w:p w14:paraId="47BA157D" w14:textId="07720BF7" w:rsidR="00595E62" w:rsidRPr="00180658" w:rsidRDefault="00595E62" w:rsidP="00595E62">
            <w:pPr>
              <w:spacing w:before="120" w:after="120" w:line="240" w:lineRule="auto"/>
              <w:rPr>
                <w:rFonts w:ascii="Arial" w:hAnsi="Arial" w:cs="Arial"/>
                <w:b/>
                <w:sz w:val="24"/>
                <w:szCs w:val="24"/>
              </w:rPr>
            </w:pPr>
            <w:r>
              <w:rPr>
                <w:rFonts w:ascii="Arial" w:hAnsi="Arial" w:cs="Arial"/>
                <w:b/>
                <w:sz w:val="24"/>
                <w:szCs w:val="24"/>
              </w:rPr>
              <w:t xml:space="preserve">Chair </w:t>
            </w:r>
            <w:r w:rsidRPr="00875545">
              <w:rPr>
                <w:rFonts w:ascii="Arial" w:hAnsi="Arial" w:cs="Arial"/>
                <w:bCs/>
                <w:sz w:val="24"/>
                <w:szCs w:val="24"/>
              </w:rPr>
              <w:t>- if decision differs from legal advice, set out clear reasons for not following advice</w:t>
            </w:r>
            <w:r w:rsidR="00AF2160">
              <w:rPr>
                <w:rFonts w:ascii="Arial" w:hAnsi="Arial" w:cs="Arial"/>
                <w:bCs/>
                <w:sz w:val="24"/>
                <w:szCs w:val="24"/>
              </w:rPr>
              <w:t xml:space="preserve"> (or N/A)</w:t>
            </w:r>
          </w:p>
        </w:tc>
      </w:tr>
      <w:tr w:rsidR="00BF10D4" w:rsidRPr="00180658" w14:paraId="340524C1" w14:textId="77777777" w:rsidTr="003A3CF9">
        <w:trPr>
          <w:trHeight w:val="227"/>
        </w:trPr>
        <w:tc>
          <w:tcPr>
            <w:tcW w:w="10201" w:type="dxa"/>
            <w:gridSpan w:val="5"/>
            <w:shd w:val="clear" w:color="auto" w:fill="FFFFFF" w:themeFill="background1"/>
          </w:tcPr>
          <w:p w14:paraId="2FA04F0B" w14:textId="493AA2C0" w:rsidR="00BF10D4" w:rsidRPr="00180658" w:rsidRDefault="00BF10D4" w:rsidP="00BF10D4">
            <w:pPr>
              <w:spacing w:before="120" w:after="120" w:line="240" w:lineRule="auto"/>
              <w:jc w:val="both"/>
              <w:rPr>
                <w:rFonts w:ascii="Arial" w:hAnsi="Arial" w:cs="Arial"/>
                <w:sz w:val="24"/>
                <w:szCs w:val="24"/>
              </w:rPr>
            </w:pPr>
          </w:p>
        </w:tc>
      </w:tr>
      <w:tr w:rsidR="00595E62" w:rsidRPr="00180658" w14:paraId="2AC68018" w14:textId="77777777" w:rsidTr="003A3CF9">
        <w:trPr>
          <w:trHeight w:val="227"/>
        </w:trPr>
        <w:tc>
          <w:tcPr>
            <w:tcW w:w="562" w:type="dxa"/>
            <w:shd w:val="clear" w:color="auto" w:fill="DDD9C3"/>
          </w:tcPr>
          <w:p w14:paraId="445FBCBB" w14:textId="7B0DEB8D" w:rsidR="00595E62" w:rsidRPr="00180658" w:rsidRDefault="00595E62" w:rsidP="00595E62">
            <w:pPr>
              <w:spacing w:before="120" w:after="120" w:line="240" w:lineRule="auto"/>
              <w:rPr>
                <w:rFonts w:ascii="Arial" w:hAnsi="Arial" w:cs="Arial"/>
                <w:b/>
                <w:sz w:val="24"/>
                <w:szCs w:val="24"/>
              </w:rPr>
            </w:pPr>
            <w:r w:rsidRPr="00180658">
              <w:rPr>
                <w:rFonts w:ascii="Arial" w:hAnsi="Arial" w:cs="Arial"/>
                <w:b/>
                <w:sz w:val="24"/>
                <w:szCs w:val="24"/>
              </w:rPr>
              <w:t>1</w:t>
            </w:r>
            <w:r w:rsidR="003D18AF">
              <w:rPr>
                <w:rFonts w:ascii="Arial" w:hAnsi="Arial" w:cs="Arial"/>
                <w:b/>
                <w:sz w:val="24"/>
                <w:szCs w:val="24"/>
              </w:rPr>
              <w:t>1</w:t>
            </w:r>
            <w:r w:rsidRPr="00180658">
              <w:rPr>
                <w:rFonts w:ascii="Arial" w:hAnsi="Arial" w:cs="Arial"/>
                <w:b/>
                <w:sz w:val="24"/>
                <w:szCs w:val="24"/>
              </w:rPr>
              <w:t xml:space="preserve">. </w:t>
            </w:r>
          </w:p>
        </w:tc>
        <w:tc>
          <w:tcPr>
            <w:tcW w:w="9639" w:type="dxa"/>
            <w:gridSpan w:val="4"/>
            <w:shd w:val="clear" w:color="auto" w:fill="DDD9C3"/>
          </w:tcPr>
          <w:p w14:paraId="27D829C0" w14:textId="3815EBBE" w:rsidR="00595E62" w:rsidRPr="00180658" w:rsidRDefault="00595E62" w:rsidP="00595E62">
            <w:pPr>
              <w:spacing w:before="120" w:after="120" w:line="240" w:lineRule="auto"/>
              <w:rPr>
                <w:rFonts w:ascii="Arial" w:hAnsi="Arial" w:cs="Arial"/>
                <w:b/>
                <w:sz w:val="24"/>
                <w:szCs w:val="24"/>
              </w:rPr>
            </w:pPr>
            <w:r>
              <w:rPr>
                <w:rFonts w:ascii="Arial" w:hAnsi="Arial" w:cs="Arial"/>
                <w:b/>
                <w:sz w:val="24"/>
                <w:szCs w:val="24"/>
              </w:rPr>
              <w:t xml:space="preserve">Chair </w:t>
            </w:r>
            <w:r w:rsidRPr="00875545">
              <w:rPr>
                <w:rFonts w:ascii="Arial" w:hAnsi="Arial" w:cs="Arial"/>
                <w:bCs/>
                <w:sz w:val="24"/>
                <w:szCs w:val="24"/>
              </w:rPr>
              <w:t xml:space="preserve">- </w:t>
            </w:r>
            <w:r w:rsidR="002F5EE7" w:rsidRPr="002F5EE7">
              <w:rPr>
                <w:rFonts w:ascii="Arial" w:hAnsi="Arial" w:cs="Arial"/>
                <w:bCs/>
                <w:sz w:val="24"/>
                <w:szCs w:val="24"/>
              </w:rPr>
              <w:t xml:space="preserve">Confirm the care plan - </w:t>
            </w:r>
            <w:r w:rsidR="002F5EE7">
              <w:rPr>
                <w:rFonts w:ascii="Arial" w:hAnsi="Arial" w:cs="Arial"/>
                <w:bCs/>
                <w:sz w:val="24"/>
                <w:szCs w:val="24"/>
              </w:rPr>
              <w:t>with whom the child</w:t>
            </w:r>
            <w:r w:rsidR="003D18AF">
              <w:rPr>
                <w:rFonts w:ascii="Arial" w:hAnsi="Arial" w:cs="Arial"/>
                <w:bCs/>
                <w:sz w:val="24"/>
                <w:szCs w:val="24"/>
              </w:rPr>
              <w:t>(ren)</w:t>
            </w:r>
            <w:r w:rsidR="002F5EE7">
              <w:rPr>
                <w:rFonts w:ascii="Arial" w:hAnsi="Arial" w:cs="Arial"/>
                <w:bCs/>
                <w:sz w:val="24"/>
                <w:szCs w:val="24"/>
              </w:rPr>
              <w:t xml:space="preserve"> should live</w:t>
            </w:r>
            <w:r w:rsidR="002F5EE7" w:rsidRPr="00875545">
              <w:rPr>
                <w:rFonts w:ascii="Arial" w:hAnsi="Arial" w:cs="Arial"/>
                <w:bCs/>
                <w:sz w:val="24"/>
                <w:szCs w:val="24"/>
              </w:rPr>
              <w:t>, including contact if relevant</w:t>
            </w:r>
            <w:r w:rsidR="002F5EE7" w:rsidRPr="002F5EE7">
              <w:rPr>
                <w:rFonts w:ascii="Arial" w:hAnsi="Arial" w:cs="Arial"/>
                <w:bCs/>
                <w:sz w:val="24"/>
                <w:szCs w:val="24"/>
              </w:rPr>
              <w:t xml:space="preserve"> and/or any legal orders to be sought</w:t>
            </w:r>
          </w:p>
        </w:tc>
      </w:tr>
      <w:tr w:rsidR="00BF10D4" w:rsidRPr="00180658" w14:paraId="5A35FE62" w14:textId="77777777" w:rsidTr="003A3CF9">
        <w:trPr>
          <w:trHeight w:val="227"/>
        </w:trPr>
        <w:tc>
          <w:tcPr>
            <w:tcW w:w="10201" w:type="dxa"/>
            <w:gridSpan w:val="5"/>
          </w:tcPr>
          <w:p w14:paraId="02BE50FF" w14:textId="1E1349E2" w:rsidR="00BF10D4" w:rsidRPr="00180658" w:rsidRDefault="00BF10D4" w:rsidP="00BF10D4">
            <w:pPr>
              <w:spacing w:before="120" w:after="120" w:line="240" w:lineRule="auto"/>
              <w:jc w:val="both"/>
              <w:rPr>
                <w:rFonts w:ascii="Arial" w:hAnsi="Arial" w:cs="Arial"/>
                <w:sz w:val="24"/>
                <w:szCs w:val="24"/>
              </w:rPr>
            </w:pPr>
          </w:p>
        </w:tc>
      </w:tr>
      <w:tr w:rsidR="00595E62" w:rsidRPr="00180658" w14:paraId="7500E1C4" w14:textId="77777777" w:rsidTr="00DA2EA0">
        <w:trPr>
          <w:trHeight w:val="227"/>
        </w:trPr>
        <w:tc>
          <w:tcPr>
            <w:tcW w:w="5240" w:type="dxa"/>
            <w:gridSpan w:val="3"/>
            <w:shd w:val="clear" w:color="auto" w:fill="DDD9C3"/>
          </w:tcPr>
          <w:p w14:paraId="3E2E016A" w14:textId="7AA96BA4" w:rsidR="00595E62" w:rsidRPr="00180658" w:rsidRDefault="00595E62" w:rsidP="00595E62">
            <w:pPr>
              <w:spacing w:before="120" w:after="120" w:line="240" w:lineRule="auto"/>
              <w:rPr>
                <w:rFonts w:ascii="Arial" w:hAnsi="Arial" w:cs="Arial"/>
                <w:b/>
                <w:sz w:val="24"/>
                <w:szCs w:val="24"/>
              </w:rPr>
            </w:pPr>
            <w:r w:rsidRPr="00180658">
              <w:rPr>
                <w:rFonts w:ascii="Arial" w:hAnsi="Arial" w:cs="Arial"/>
                <w:b/>
                <w:sz w:val="24"/>
                <w:szCs w:val="24"/>
              </w:rPr>
              <w:t>Actions</w:t>
            </w:r>
            <w:r>
              <w:rPr>
                <w:rFonts w:ascii="Arial" w:hAnsi="Arial" w:cs="Arial"/>
                <w:b/>
                <w:sz w:val="24"/>
                <w:szCs w:val="24"/>
              </w:rPr>
              <w:t>, reports, disclosure &amp; assessments</w:t>
            </w:r>
            <w:r w:rsidRPr="00180658">
              <w:rPr>
                <w:rFonts w:ascii="Arial" w:hAnsi="Arial" w:cs="Arial"/>
                <w:b/>
                <w:sz w:val="24"/>
                <w:szCs w:val="24"/>
              </w:rPr>
              <w:t xml:space="preserve"> </w:t>
            </w:r>
            <w:r w:rsidRPr="00875545">
              <w:rPr>
                <w:rFonts w:ascii="Arial" w:hAnsi="Arial" w:cs="Arial"/>
                <w:bCs/>
                <w:sz w:val="24"/>
                <w:szCs w:val="24"/>
              </w:rPr>
              <w:t>(amend as agreed, inserting/deleting rows)</w:t>
            </w:r>
          </w:p>
        </w:tc>
        <w:tc>
          <w:tcPr>
            <w:tcW w:w="2342" w:type="dxa"/>
            <w:shd w:val="clear" w:color="auto" w:fill="DDD9C3"/>
          </w:tcPr>
          <w:p w14:paraId="05F91A06" w14:textId="77777777" w:rsidR="00595E62" w:rsidRPr="00180658" w:rsidRDefault="00595E62" w:rsidP="00595E62">
            <w:pPr>
              <w:spacing w:before="120" w:after="120" w:line="240" w:lineRule="auto"/>
              <w:rPr>
                <w:rFonts w:ascii="Arial" w:hAnsi="Arial" w:cs="Arial"/>
                <w:b/>
                <w:sz w:val="24"/>
                <w:szCs w:val="24"/>
              </w:rPr>
            </w:pPr>
            <w:r w:rsidRPr="00180658">
              <w:rPr>
                <w:rFonts w:ascii="Arial" w:hAnsi="Arial" w:cs="Arial"/>
                <w:b/>
                <w:sz w:val="24"/>
                <w:szCs w:val="24"/>
              </w:rPr>
              <w:t>By whom</w:t>
            </w:r>
          </w:p>
        </w:tc>
        <w:tc>
          <w:tcPr>
            <w:tcW w:w="2619" w:type="dxa"/>
            <w:shd w:val="clear" w:color="auto" w:fill="DDD9C3"/>
          </w:tcPr>
          <w:p w14:paraId="40681BD7" w14:textId="77777777" w:rsidR="00595E62" w:rsidRPr="00180658" w:rsidRDefault="00595E62" w:rsidP="00595E62">
            <w:pPr>
              <w:spacing w:before="120" w:after="120" w:line="240" w:lineRule="auto"/>
              <w:rPr>
                <w:rFonts w:ascii="Arial" w:hAnsi="Arial" w:cs="Arial"/>
                <w:b/>
                <w:sz w:val="24"/>
                <w:szCs w:val="24"/>
              </w:rPr>
            </w:pPr>
            <w:r w:rsidRPr="00180658">
              <w:rPr>
                <w:rFonts w:ascii="Arial" w:hAnsi="Arial" w:cs="Arial"/>
                <w:b/>
                <w:sz w:val="24"/>
                <w:szCs w:val="24"/>
              </w:rPr>
              <w:t>By when</w:t>
            </w:r>
          </w:p>
        </w:tc>
      </w:tr>
      <w:tr w:rsidR="00595E62" w:rsidRPr="00180658" w14:paraId="4A8B1D38" w14:textId="77777777" w:rsidTr="00DA2EA0">
        <w:trPr>
          <w:trHeight w:val="227"/>
        </w:trPr>
        <w:tc>
          <w:tcPr>
            <w:tcW w:w="5240" w:type="dxa"/>
            <w:gridSpan w:val="3"/>
          </w:tcPr>
          <w:p w14:paraId="252C61C1" w14:textId="4B9AFFB0" w:rsidR="00595E62" w:rsidRPr="00875545" w:rsidRDefault="00595E62" w:rsidP="00595E62">
            <w:pPr>
              <w:spacing w:before="120" w:after="120" w:line="240" w:lineRule="auto"/>
              <w:rPr>
                <w:rFonts w:ascii="Arial" w:hAnsi="Arial" w:cs="Arial"/>
                <w:bCs/>
                <w:sz w:val="24"/>
                <w:szCs w:val="24"/>
              </w:rPr>
            </w:pPr>
          </w:p>
        </w:tc>
        <w:tc>
          <w:tcPr>
            <w:tcW w:w="2342" w:type="dxa"/>
          </w:tcPr>
          <w:p w14:paraId="32AF026E" w14:textId="02705CCC" w:rsidR="00595E62" w:rsidRPr="00875545" w:rsidRDefault="00595E62" w:rsidP="00595E62">
            <w:pPr>
              <w:spacing w:before="120" w:after="120" w:line="240" w:lineRule="auto"/>
              <w:rPr>
                <w:rFonts w:ascii="Arial" w:hAnsi="Arial" w:cs="Arial"/>
                <w:bCs/>
                <w:sz w:val="24"/>
                <w:szCs w:val="24"/>
              </w:rPr>
            </w:pPr>
          </w:p>
        </w:tc>
        <w:tc>
          <w:tcPr>
            <w:tcW w:w="2619" w:type="dxa"/>
          </w:tcPr>
          <w:p w14:paraId="7EFCFD37" w14:textId="42B70610" w:rsidR="00595E62" w:rsidRPr="00875545" w:rsidRDefault="00595E62" w:rsidP="00595E62">
            <w:pPr>
              <w:spacing w:before="120" w:after="120" w:line="240" w:lineRule="auto"/>
              <w:rPr>
                <w:rFonts w:ascii="Arial" w:hAnsi="Arial" w:cs="Arial"/>
                <w:bCs/>
                <w:sz w:val="24"/>
                <w:szCs w:val="24"/>
              </w:rPr>
            </w:pPr>
          </w:p>
        </w:tc>
      </w:tr>
      <w:tr w:rsidR="00595E62" w:rsidRPr="00180658" w14:paraId="43807C29" w14:textId="77777777" w:rsidTr="00DA2EA0">
        <w:trPr>
          <w:trHeight w:val="227"/>
        </w:trPr>
        <w:tc>
          <w:tcPr>
            <w:tcW w:w="5240" w:type="dxa"/>
            <w:gridSpan w:val="3"/>
          </w:tcPr>
          <w:p w14:paraId="2A3DA3E6" w14:textId="069C713F" w:rsidR="00595E62" w:rsidRPr="00875545" w:rsidRDefault="00595E62" w:rsidP="00595E62">
            <w:pPr>
              <w:spacing w:before="120" w:after="120" w:line="240" w:lineRule="auto"/>
              <w:rPr>
                <w:rFonts w:ascii="Arial" w:hAnsi="Arial" w:cs="Arial"/>
                <w:bCs/>
                <w:sz w:val="24"/>
                <w:szCs w:val="24"/>
              </w:rPr>
            </w:pPr>
          </w:p>
        </w:tc>
        <w:tc>
          <w:tcPr>
            <w:tcW w:w="2342" w:type="dxa"/>
          </w:tcPr>
          <w:p w14:paraId="19C587B9" w14:textId="67C4DE99" w:rsidR="00595E62" w:rsidRPr="00875545" w:rsidRDefault="00595E62" w:rsidP="00595E62">
            <w:pPr>
              <w:spacing w:before="120" w:after="120" w:line="240" w:lineRule="auto"/>
              <w:rPr>
                <w:rFonts w:ascii="Arial" w:hAnsi="Arial" w:cs="Arial"/>
                <w:bCs/>
                <w:sz w:val="24"/>
                <w:szCs w:val="24"/>
              </w:rPr>
            </w:pPr>
          </w:p>
        </w:tc>
        <w:tc>
          <w:tcPr>
            <w:tcW w:w="2619" w:type="dxa"/>
          </w:tcPr>
          <w:p w14:paraId="49F47D87" w14:textId="77777777" w:rsidR="00595E62" w:rsidRPr="00875545" w:rsidRDefault="00595E62" w:rsidP="00595E62">
            <w:pPr>
              <w:spacing w:before="120" w:after="120" w:line="240" w:lineRule="auto"/>
              <w:rPr>
                <w:rFonts w:ascii="Arial" w:hAnsi="Arial" w:cs="Arial"/>
                <w:bCs/>
                <w:sz w:val="24"/>
                <w:szCs w:val="24"/>
              </w:rPr>
            </w:pPr>
          </w:p>
        </w:tc>
      </w:tr>
      <w:tr w:rsidR="00BF10D4" w:rsidRPr="00180658" w14:paraId="2229110C" w14:textId="77777777" w:rsidTr="00DA2EA0">
        <w:trPr>
          <w:trHeight w:val="227"/>
        </w:trPr>
        <w:tc>
          <w:tcPr>
            <w:tcW w:w="5240" w:type="dxa"/>
            <w:gridSpan w:val="3"/>
          </w:tcPr>
          <w:p w14:paraId="42E20824" w14:textId="2A545983" w:rsidR="00BF10D4" w:rsidRPr="00875545" w:rsidRDefault="00BF10D4" w:rsidP="00BF10D4">
            <w:pPr>
              <w:spacing w:before="120" w:after="120" w:line="240" w:lineRule="auto"/>
              <w:rPr>
                <w:rFonts w:ascii="Arial" w:hAnsi="Arial" w:cs="Arial"/>
                <w:bCs/>
                <w:sz w:val="24"/>
                <w:szCs w:val="24"/>
              </w:rPr>
            </w:pPr>
          </w:p>
        </w:tc>
        <w:tc>
          <w:tcPr>
            <w:tcW w:w="2342" w:type="dxa"/>
          </w:tcPr>
          <w:p w14:paraId="745F300E" w14:textId="5946E13B" w:rsidR="00BF10D4" w:rsidRPr="00875545" w:rsidRDefault="00BF10D4" w:rsidP="00BF10D4">
            <w:pPr>
              <w:spacing w:before="120" w:after="120" w:line="240" w:lineRule="auto"/>
              <w:rPr>
                <w:rFonts w:ascii="Arial" w:hAnsi="Arial" w:cs="Arial"/>
                <w:bCs/>
                <w:sz w:val="24"/>
                <w:szCs w:val="24"/>
              </w:rPr>
            </w:pPr>
          </w:p>
        </w:tc>
        <w:tc>
          <w:tcPr>
            <w:tcW w:w="2619" w:type="dxa"/>
          </w:tcPr>
          <w:p w14:paraId="02C38745" w14:textId="56A78F1C" w:rsidR="00BF10D4" w:rsidRPr="00875545" w:rsidRDefault="00BF10D4" w:rsidP="00BF10D4">
            <w:pPr>
              <w:spacing w:before="120" w:after="120" w:line="240" w:lineRule="auto"/>
              <w:rPr>
                <w:rFonts w:ascii="Arial" w:hAnsi="Arial" w:cs="Arial"/>
                <w:bCs/>
                <w:sz w:val="24"/>
                <w:szCs w:val="24"/>
              </w:rPr>
            </w:pPr>
          </w:p>
        </w:tc>
      </w:tr>
      <w:tr w:rsidR="00BF10D4" w:rsidRPr="00180658" w14:paraId="7B482753" w14:textId="77777777" w:rsidTr="00DA2EA0">
        <w:trPr>
          <w:trHeight w:val="227"/>
        </w:trPr>
        <w:tc>
          <w:tcPr>
            <w:tcW w:w="5240" w:type="dxa"/>
            <w:gridSpan w:val="3"/>
          </w:tcPr>
          <w:p w14:paraId="25B90B76" w14:textId="00FAC51E" w:rsidR="00BF10D4" w:rsidRPr="00875545" w:rsidRDefault="00BF10D4" w:rsidP="00BF10D4">
            <w:pPr>
              <w:spacing w:before="120" w:after="120" w:line="240" w:lineRule="auto"/>
              <w:rPr>
                <w:rFonts w:ascii="Arial" w:hAnsi="Arial" w:cs="Arial"/>
                <w:bCs/>
                <w:sz w:val="24"/>
                <w:szCs w:val="24"/>
              </w:rPr>
            </w:pPr>
          </w:p>
        </w:tc>
        <w:tc>
          <w:tcPr>
            <w:tcW w:w="2342" w:type="dxa"/>
          </w:tcPr>
          <w:p w14:paraId="46F96277" w14:textId="0F3B8880" w:rsidR="00BF10D4" w:rsidRPr="00875545" w:rsidRDefault="00BF10D4" w:rsidP="00BF10D4">
            <w:pPr>
              <w:spacing w:before="120" w:after="120" w:line="240" w:lineRule="auto"/>
              <w:rPr>
                <w:rFonts w:ascii="Arial" w:hAnsi="Arial" w:cs="Arial"/>
                <w:bCs/>
                <w:sz w:val="24"/>
                <w:szCs w:val="24"/>
              </w:rPr>
            </w:pPr>
          </w:p>
        </w:tc>
        <w:tc>
          <w:tcPr>
            <w:tcW w:w="2619" w:type="dxa"/>
          </w:tcPr>
          <w:p w14:paraId="68435CB3" w14:textId="77777777" w:rsidR="00BF10D4" w:rsidRPr="00875545" w:rsidRDefault="00BF10D4" w:rsidP="00BF10D4">
            <w:pPr>
              <w:spacing w:before="120" w:after="120" w:line="240" w:lineRule="auto"/>
              <w:rPr>
                <w:rFonts w:ascii="Arial" w:hAnsi="Arial" w:cs="Arial"/>
                <w:bCs/>
                <w:sz w:val="24"/>
                <w:szCs w:val="24"/>
              </w:rPr>
            </w:pPr>
          </w:p>
        </w:tc>
      </w:tr>
      <w:tr w:rsidR="00BF10D4" w:rsidRPr="00180658" w14:paraId="1F1AF98B" w14:textId="77777777" w:rsidTr="00DA2EA0">
        <w:trPr>
          <w:trHeight w:val="227"/>
        </w:trPr>
        <w:tc>
          <w:tcPr>
            <w:tcW w:w="5240" w:type="dxa"/>
            <w:gridSpan w:val="3"/>
          </w:tcPr>
          <w:p w14:paraId="19E9545A" w14:textId="2F68D12A" w:rsidR="00BF10D4" w:rsidRPr="00875545" w:rsidRDefault="00BF10D4" w:rsidP="00BF10D4">
            <w:pPr>
              <w:spacing w:before="120" w:after="120" w:line="240" w:lineRule="auto"/>
              <w:rPr>
                <w:rFonts w:ascii="Arial" w:hAnsi="Arial" w:cs="Arial"/>
                <w:bCs/>
                <w:sz w:val="24"/>
                <w:szCs w:val="24"/>
              </w:rPr>
            </w:pPr>
          </w:p>
        </w:tc>
        <w:tc>
          <w:tcPr>
            <w:tcW w:w="2342" w:type="dxa"/>
          </w:tcPr>
          <w:p w14:paraId="2755C748" w14:textId="77777777" w:rsidR="00BF10D4" w:rsidRPr="00875545" w:rsidRDefault="00BF10D4" w:rsidP="00BF10D4">
            <w:pPr>
              <w:spacing w:before="120" w:after="120" w:line="240" w:lineRule="auto"/>
              <w:rPr>
                <w:rFonts w:ascii="Arial" w:hAnsi="Arial" w:cs="Arial"/>
                <w:bCs/>
                <w:sz w:val="24"/>
                <w:szCs w:val="24"/>
              </w:rPr>
            </w:pPr>
          </w:p>
        </w:tc>
        <w:tc>
          <w:tcPr>
            <w:tcW w:w="2619" w:type="dxa"/>
          </w:tcPr>
          <w:p w14:paraId="20CACCAE" w14:textId="77777777" w:rsidR="00BF10D4" w:rsidRPr="00875545" w:rsidRDefault="00BF10D4" w:rsidP="00BF10D4">
            <w:pPr>
              <w:spacing w:before="120" w:after="120" w:line="240" w:lineRule="auto"/>
              <w:rPr>
                <w:rFonts w:ascii="Arial" w:hAnsi="Arial" w:cs="Arial"/>
                <w:bCs/>
                <w:sz w:val="24"/>
                <w:szCs w:val="24"/>
              </w:rPr>
            </w:pPr>
          </w:p>
        </w:tc>
      </w:tr>
      <w:tr w:rsidR="00BF10D4" w:rsidRPr="00180658" w14:paraId="43553E8F" w14:textId="77777777" w:rsidTr="00DA2EA0">
        <w:trPr>
          <w:trHeight w:val="227"/>
        </w:trPr>
        <w:tc>
          <w:tcPr>
            <w:tcW w:w="5240" w:type="dxa"/>
            <w:gridSpan w:val="3"/>
          </w:tcPr>
          <w:p w14:paraId="4FA92700" w14:textId="632CF3C0" w:rsidR="00BF10D4" w:rsidRPr="00875545" w:rsidRDefault="00BF10D4" w:rsidP="00BF10D4">
            <w:pPr>
              <w:spacing w:before="120" w:after="120" w:line="240" w:lineRule="auto"/>
              <w:rPr>
                <w:rFonts w:ascii="Arial" w:hAnsi="Arial" w:cs="Arial"/>
                <w:bCs/>
                <w:sz w:val="24"/>
                <w:szCs w:val="24"/>
              </w:rPr>
            </w:pPr>
          </w:p>
        </w:tc>
        <w:tc>
          <w:tcPr>
            <w:tcW w:w="2342" w:type="dxa"/>
          </w:tcPr>
          <w:p w14:paraId="274A0909" w14:textId="77777777" w:rsidR="00BF10D4" w:rsidRPr="00875545" w:rsidRDefault="00BF10D4" w:rsidP="00BF10D4">
            <w:pPr>
              <w:spacing w:before="120" w:after="120" w:line="240" w:lineRule="auto"/>
              <w:rPr>
                <w:rFonts w:ascii="Arial" w:hAnsi="Arial" w:cs="Arial"/>
                <w:bCs/>
                <w:sz w:val="24"/>
                <w:szCs w:val="24"/>
              </w:rPr>
            </w:pPr>
          </w:p>
        </w:tc>
        <w:tc>
          <w:tcPr>
            <w:tcW w:w="2619" w:type="dxa"/>
          </w:tcPr>
          <w:p w14:paraId="5E497689" w14:textId="77777777" w:rsidR="00BF10D4" w:rsidRPr="00875545" w:rsidRDefault="00BF10D4" w:rsidP="00BF10D4">
            <w:pPr>
              <w:spacing w:before="120" w:after="120" w:line="240" w:lineRule="auto"/>
              <w:rPr>
                <w:rFonts w:ascii="Arial" w:hAnsi="Arial" w:cs="Arial"/>
                <w:bCs/>
                <w:sz w:val="24"/>
                <w:szCs w:val="24"/>
              </w:rPr>
            </w:pPr>
          </w:p>
        </w:tc>
      </w:tr>
      <w:tr w:rsidR="00BF10D4" w:rsidRPr="00180658" w14:paraId="4EA6C3C0" w14:textId="77777777" w:rsidTr="00DA2EA0">
        <w:trPr>
          <w:trHeight w:val="227"/>
        </w:trPr>
        <w:tc>
          <w:tcPr>
            <w:tcW w:w="5240" w:type="dxa"/>
            <w:gridSpan w:val="3"/>
          </w:tcPr>
          <w:p w14:paraId="6283CE26" w14:textId="4E8FFAA2" w:rsidR="00BF10D4" w:rsidRPr="00875545" w:rsidRDefault="00BF10D4" w:rsidP="00BF10D4">
            <w:pPr>
              <w:spacing w:before="120" w:after="120" w:line="240" w:lineRule="auto"/>
              <w:rPr>
                <w:rFonts w:ascii="Arial" w:hAnsi="Arial" w:cs="Arial"/>
                <w:bCs/>
                <w:sz w:val="24"/>
                <w:szCs w:val="24"/>
              </w:rPr>
            </w:pPr>
          </w:p>
        </w:tc>
        <w:tc>
          <w:tcPr>
            <w:tcW w:w="2342" w:type="dxa"/>
          </w:tcPr>
          <w:p w14:paraId="75887EF0" w14:textId="7B56A8E8" w:rsidR="00BF10D4" w:rsidRPr="00875545" w:rsidRDefault="00BF10D4" w:rsidP="00BF10D4">
            <w:pPr>
              <w:spacing w:before="120" w:after="120" w:line="240" w:lineRule="auto"/>
              <w:rPr>
                <w:rFonts w:ascii="Arial" w:hAnsi="Arial" w:cs="Arial"/>
                <w:bCs/>
                <w:sz w:val="24"/>
                <w:szCs w:val="24"/>
              </w:rPr>
            </w:pPr>
          </w:p>
        </w:tc>
        <w:tc>
          <w:tcPr>
            <w:tcW w:w="2619" w:type="dxa"/>
          </w:tcPr>
          <w:p w14:paraId="107AB60D" w14:textId="79F057D6" w:rsidR="00BF10D4" w:rsidRPr="00875545" w:rsidRDefault="00BF10D4" w:rsidP="00BF10D4">
            <w:pPr>
              <w:spacing w:before="120" w:after="120" w:line="240" w:lineRule="auto"/>
              <w:rPr>
                <w:rFonts w:ascii="Arial" w:hAnsi="Arial" w:cs="Arial"/>
                <w:bCs/>
                <w:sz w:val="24"/>
                <w:szCs w:val="24"/>
              </w:rPr>
            </w:pPr>
          </w:p>
        </w:tc>
      </w:tr>
      <w:tr w:rsidR="00BF10D4" w:rsidRPr="00180658" w14:paraId="0C57B6E7" w14:textId="77777777" w:rsidTr="00DA2EA0">
        <w:trPr>
          <w:trHeight w:val="227"/>
        </w:trPr>
        <w:tc>
          <w:tcPr>
            <w:tcW w:w="5240" w:type="dxa"/>
            <w:gridSpan w:val="3"/>
          </w:tcPr>
          <w:p w14:paraId="5B28D337" w14:textId="048EEDF9" w:rsidR="00BF10D4" w:rsidRPr="00875545" w:rsidRDefault="00BF10D4" w:rsidP="00BF10D4">
            <w:pPr>
              <w:spacing w:before="120" w:after="120" w:line="240" w:lineRule="auto"/>
              <w:rPr>
                <w:rFonts w:ascii="Arial" w:hAnsi="Arial" w:cs="Arial"/>
                <w:bCs/>
                <w:sz w:val="24"/>
                <w:szCs w:val="24"/>
              </w:rPr>
            </w:pPr>
          </w:p>
        </w:tc>
        <w:tc>
          <w:tcPr>
            <w:tcW w:w="2342" w:type="dxa"/>
          </w:tcPr>
          <w:p w14:paraId="483BDDC4" w14:textId="3AEB8B12" w:rsidR="00BF10D4" w:rsidRPr="00875545" w:rsidRDefault="00BF10D4" w:rsidP="00BF10D4">
            <w:pPr>
              <w:spacing w:before="120" w:after="120" w:line="240" w:lineRule="auto"/>
              <w:rPr>
                <w:rFonts w:ascii="Arial" w:hAnsi="Arial" w:cs="Arial"/>
                <w:bCs/>
                <w:sz w:val="24"/>
                <w:szCs w:val="24"/>
              </w:rPr>
            </w:pPr>
          </w:p>
        </w:tc>
        <w:tc>
          <w:tcPr>
            <w:tcW w:w="2619" w:type="dxa"/>
          </w:tcPr>
          <w:p w14:paraId="3BB7918E" w14:textId="77777777" w:rsidR="00BF10D4" w:rsidRPr="00875545" w:rsidRDefault="00BF10D4" w:rsidP="00BF10D4">
            <w:pPr>
              <w:spacing w:before="120" w:after="120" w:line="240" w:lineRule="auto"/>
              <w:rPr>
                <w:rFonts w:ascii="Arial" w:hAnsi="Arial" w:cs="Arial"/>
                <w:bCs/>
                <w:sz w:val="24"/>
                <w:szCs w:val="24"/>
              </w:rPr>
            </w:pPr>
          </w:p>
        </w:tc>
      </w:tr>
      <w:tr w:rsidR="00BF10D4" w:rsidRPr="00180658" w14:paraId="2F5FF02D" w14:textId="77777777" w:rsidTr="00DA2EA0">
        <w:trPr>
          <w:trHeight w:val="227"/>
        </w:trPr>
        <w:tc>
          <w:tcPr>
            <w:tcW w:w="5240" w:type="dxa"/>
            <w:gridSpan w:val="3"/>
          </w:tcPr>
          <w:p w14:paraId="0104C494" w14:textId="7A4C2A1E" w:rsidR="00BF10D4" w:rsidRPr="00875545" w:rsidRDefault="00BF10D4" w:rsidP="00BF10D4">
            <w:pPr>
              <w:spacing w:before="120" w:after="120" w:line="240" w:lineRule="auto"/>
              <w:rPr>
                <w:rFonts w:ascii="Arial" w:hAnsi="Arial" w:cs="Arial"/>
                <w:bCs/>
                <w:sz w:val="24"/>
                <w:szCs w:val="24"/>
              </w:rPr>
            </w:pPr>
          </w:p>
        </w:tc>
        <w:tc>
          <w:tcPr>
            <w:tcW w:w="2342" w:type="dxa"/>
          </w:tcPr>
          <w:p w14:paraId="2EF60775" w14:textId="1C5A76F0" w:rsidR="00BF10D4" w:rsidRPr="00875545" w:rsidRDefault="00BF10D4" w:rsidP="00BF10D4">
            <w:pPr>
              <w:spacing w:before="120" w:after="120" w:line="240" w:lineRule="auto"/>
              <w:rPr>
                <w:rFonts w:ascii="Arial" w:hAnsi="Arial" w:cs="Arial"/>
                <w:bCs/>
                <w:sz w:val="24"/>
                <w:szCs w:val="24"/>
              </w:rPr>
            </w:pPr>
          </w:p>
        </w:tc>
        <w:tc>
          <w:tcPr>
            <w:tcW w:w="2619" w:type="dxa"/>
          </w:tcPr>
          <w:p w14:paraId="2F88D4FE" w14:textId="535D4B84" w:rsidR="00BF10D4" w:rsidRPr="00875545" w:rsidRDefault="00BF10D4" w:rsidP="00BF10D4">
            <w:pPr>
              <w:spacing w:before="120" w:after="120" w:line="240" w:lineRule="auto"/>
              <w:rPr>
                <w:rFonts w:ascii="Arial" w:hAnsi="Arial" w:cs="Arial"/>
                <w:bCs/>
                <w:sz w:val="24"/>
                <w:szCs w:val="24"/>
              </w:rPr>
            </w:pPr>
          </w:p>
        </w:tc>
      </w:tr>
      <w:tr w:rsidR="00BF10D4" w:rsidRPr="00180658" w14:paraId="6FB243DE" w14:textId="77777777" w:rsidTr="00DA2EA0">
        <w:trPr>
          <w:trHeight w:val="227"/>
        </w:trPr>
        <w:tc>
          <w:tcPr>
            <w:tcW w:w="5240" w:type="dxa"/>
            <w:gridSpan w:val="3"/>
          </w:tcPr>
          <w:p w14:paraId="0066A02D" w14:textId="56F8B7BC" w:rsidR="00BF10D4" w:rsidRPr="00875545" w:rsidRDefault="00BF10D4" w:rsidP="00BF10D4">
            <w:pPr>
              <w:spacing w:before="120" w:after="120" w:line="240" w:lineRule="auto"/>
              <w:rPr>
                <w:rFonts w:ascii="Arial" w:hAnsi="Arial" w:cs="Arial"/>
                <w:bCs/>
                <w:sz w:val="24"/>
                <w:szCs w:val="24"/>
              </w:rPr>
            </w:pPr>
          </w:p>
        </w:tc>
        <w:tc>
          <w:tcPr>
            <w:tcW w:w="2342" w:type="dxa"/>
          </w:tcPr>
          <w:p w14:paraId="7C1B9EEF" w14:textId="4E315107" w:rsidR="00BF10D4" w:rsidRPr="00875545" w:rsidRDefault="00BF10D4" w:rsidP="00BF10D4">
            <w:pPr>
              <w:spacing w:before="120" w:after="120" w:line="240" w:lineRule="auto"/>
              <w:rPr>
                <w:rFonts w:ascii="Arial" w:hAnsi="Arial" w:cs="Arial"/>
                <w:bCs/>
                <w:sz w:val="24"/>
                <w:szCs w:val="24"/>
              </w:rPr>
            </w:pPr>
          </w:p>
        </w:tc>
        <w:tc>
          <w:tcPr>
            <w:tcW w:w="2619" w:type="dxa"/>
          </w:tcPr>
          <w:p w14:paraId="4AAD26B1" w14:textId="77777777" w:rsidR="00BF10D4" w:rsidRPr="00875545" w:rsidRDefault="00BF10D4" w:rsidP="00BF10D4">
            <w:pPr>
              <w:spacing w:before="120" w:after="120" w:line="240" w:lineRule="auto"/>
              <w:rPr>
                <w:rFonts w:ascii="Arial" w:hAnsi="Arial" w:cs="Arial"/>
                <w:bCs/>
                <w:sz w:val="24"/>
                <w:szCs w:val="24"/>
              </w:rPr>
            </w:pPr>
          </w:p>
        </w:tc>
      </w:tr>
    </w:tbl>
    <w:p w14:paraId="18B5886B" w14:textId="073F2733" w:rsidR="003A3CF9" w:rsidRDefault="003A3CF9"/>
    <w:p w14:paraId="1CCF7718" w14:textId="77777777" w:rsidR="003A3CF9" w:rsidRDefault="003A3CF9"/>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01"/>
      </w:tblGrid>
      <w:tr w:rsidR="00055BF8" w:rsidRPr="00180658" w14:paraId="37EB6C26" w14:textId="77777777" w:rsidTr="003A3CF9">
        <w:trPr>
          <w:trHeight w:val="227"/>
        </w:trPr>
        <w:tc>
          <w:tcPr>
            <w:tcW w:w="10201" w:type="dxa"/>
            <w:shd w:val="clear" w:color="auto" w:fill="DDD9C3"/>
          </w:tcPr>
          <w:p w14:paraId="79EDEEB4" w14:textId="49E39533" w:rsidR="00055BF8" w:rsidRPr="00180658" w:rsidRDefault="00055BF8" w:rsidP="00F859FC">
            <w:pPr>
              <w:spacing w:before="120" w:after="120" w:line="240" w:lineRule="auto"/>
              <w:rPr>
                <w:rFonts w:ascii="Arial" w:hAnsi="Arial" w:cs="Arial"/>
                <w:b/>
                <w:sz w:val="24"/>
                <w:szCs w:val="24"/>
              </w:rPr>
            </w:pPr>
            <w:r w:rsidRPr="00180658">
              <w:rPr>
                <w:rFonts w:ascii="Arial" w:hAnsi="Arial" w:cs="Arial"/>
                <w:b/>
                <w:sz w:val="24"/>
                <w:szCs w:val="24"/>
              </w:rPr>
              <w:t xml:space="preserve">Chair </w:t>
            </w:r>
            <w:r w:rsidR="00680959">
              <w:rPr>
                <w:rFonts w:ascii="Arial" w:hAnsi="Arial" w:cs="Arial"/>
                <w:b/>
                <w:sz w:val="24"/>
                <w:szCs w:val="24"/>
              </w:rPr>
              <w:t xml:space="preserve">– Head of Service confirm </w:t>
            </w:r>
            <w:r w:rsidRPr="00180658">
              <w:rPr>
                <w:rFonts w:ascii="Arial" w:hAnsi="Arial" w:cs="Arial"/>
                <w:b/>
                <w:sz w:val="24"/>
                <w:szCs w:val="24"/>
              </w:rPr>
              <w:t>approval of minutes</w:t>
            </w:r>
          </w:p>
        </w:tc>
      </w:tr>
      <w:tr w:rsidR="00FF3540" w:rsidRPr="00180658" w14:paraId="52D62F18" w14:textId="77777777" w:rsidTr="003A3CF9">
        <w:trPr>
          <w:trHeight w:val="227"/>
        </w:trPr>
        <w:tc>
          <w:tcPr>
            <w:tcW w:w="10201" w:type="dxa"/>
          </w:tcPr>
          <w:p w14:paraId="4DCD2A22" w14:textId="3A972C7E" w:rsidR="00FF3540" w:rsidRPr="00180658" w:rsidRDefault="00FF3540" w:rsidP="00055BF8">
            <w:pPr>
              <w:spacing w:before="120" w:after="120" w:line="240" w:lineRule="auto"/>
              <w:rPr>
                <w:rFonts w:ascii="Arial" w:hAnsi="Arial" w:cs="Arial"/>
                <w:sz w:val="24"/>
                <w:szCs w:val="24"/>
              </w:rPr>
            </w:pPr>
            <w:r>
              <w:rPr>
                <w:rFonts w:ascii="Arial" w:hAnsi="Arial" w:cs="Arial"/>
                <w:b/>
                <w:sz w:val="24"/>
                <w:szCs w:val="24"/>
              </w:rPr>
              <w:t>Name:</w:t>
            </w:r>
            <w:r w:rsidRPr="00FF3540">
              <w:rPr>
                <w:rFonts w:ascii="Arial" w:hAnsi="Arial" w:cs="Arial"/>
                <w:sz w:val="24"/>
                <w:szCs w:val="24"/>
              </w:rPr>
              <w:t xml:space="preserve"> </w:t>
            </w:r>
          </w:p>
        </w:tc>
      </w:tr>
      <w:tr w:rsidR="00FF3540" w:rsidRPr="00180658" w14:paraId="2AAAF23B" w14:textId="77777777" w:rsidTr="003A3CF9">
        <w:trPr>
          <w:trHeight w:val="227"/>
        </w:trPr>
        <w:tc>
          <w:tcPr>
            <w:tcW w:w="10201" w:type="dxa"/>
          </w:tcPr>
          <w:p w14:paraId="53602652" w14:textId="40608B5F" w:rsidR="00FF3540" w:rsidRPr="00180658" w:rsidRDefault="00FF3540" w:rsidP="00055BF8">
            <w:pPr>
              <w:spacing w:before="120" w:after="120" w:line="240" w:lineRule="auto"/>
              <w:rPr>
                <w:rFonts w:ascii="Arial" w:hAnsi="Arial" w:cs="Arial"/>
                <w:sz w:val="24"/>
                <w:szCs w:val="24"/>
              </w:rPr>
            </w:pPr>
            <w:r>
              <w:rPr>
                <w:rFonts w:ascii="Arial" w:hAnsi="Arial" w:cs="Arial"/>
                <w:b/>
                <w:sz w:val="24"/>
                <w:szCs w:val="24"/>
              </w:rPr>
              <w:t>Date:</w:t>
            </w:r>
            <w:r w:rsidRPr="00FF3540">
              <w:rPr>
                <w:rFonts w:ascii="Arial" w:hAnsi="Arial" w:cs="Arial"/>
                <w:sz w:val="24"/>
                <w:szCs w:val="24"/>
              </w:rPr>
              <w:t xml:space="preserve"> </w:t>
            </w:r>
          </w:p>
        </w:tc>
      </w:tr>
    </w:tbl>
    <w:p w14:paraId="7DD99643" w14:textId="77777777" w:rsidR="00CC2A5E" w:rsidRPr="00180658" w:rsidRDefault="00CC2A5E" w:rsidP="001E6A6E">
      <w:pPr>
        <w:rPr>
          <w:rFonts w:ascii="Arial" w:hAnsi="Arial" w:cs="Arial"/>
          <w:sz w:val="24"/>
          <w:szCs w:val="24"/>
        </w:rPr>
      </w:pPr>
    </w:p>
    <w:sectPr w:rsidR="00CC2A5E" w:rsidRPr="00180658" w:rsidSect="003A3CF9">
      <w:headerReference w:type="default" r:id="rId11"/>
      <w:footerReference w:type="default" r:id="rId12"/>
      <w:pgSz w:w="11906" w:h="16838"/>
      <w:pgMar w:top="851" w:right="907"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979A" w14:textId="77777777" w:rsidR="0047643B" w:rsidRDefault="0047643B" w:rsidP="003A3CF9">
      <w:pPr>
        <w:spacing w:after="0" w:line="240" w:lineRule="auto"/>
      </w:pPr>
      <w:r>
        <w:separator/>
      </w:r>
    </w:p>
  </w:endnote>
  <w:endnote w:type="continuationSeparator" w:id="0">
    <w:p w14:paraId="2DDA4181" w14:textId="77777777" w:rsidR="0047643B" w:rsidRDefault="0047643B" w:rsidP="003A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4CD5" w14:textId="77777777" w:rsidR="003A3CF9" w:rsidRDefault="003A3CF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168C4CE5" w14:textId="77777777" w:rsidR="003A3CF9" w:rsidRDefault="003A3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9845" w14:textId="77777777" w:rsidR="0047643B" w:rsidRDefault="0047643B" w:rsidP="003A3CF9">
      <w:pPr>
        <w:spacing w:after="0" w:line="240" w:lineRule="auto"/>
      </w:pPr>
      <w:r>
        <w:separator/>
      </w:r>
    </w:p>
  </w:footnote>
  <w:footnote w:type="continuationSeparator" w:id="0">
    <w:p w14:paraId="52B41579" w14:textId="77777777" w:rsidR="0047643B" w:rsidRDefault="0047643B" w:rsidP="003A3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E5D6" w14:textId="3060C817" w:rsidR="003A3CF9" w:rsidRDefault="007F47A7" w:rsidP="003A3CF9">
    <w:pPr>
      <w:pStyle w:val="Header"/>
      <w:jc w:val="right"/>
    </w:pPr>
    <w:r w:rsidRPr="007F47A7">
      <w:rPr>
        <w:rFonts w:ascii="Arial" w:eastAsia="Times New Roman" w:hAnsi="Arial" w:cs="Arial"/>
        <w:noProof/>
        <w:sz w:val="24"/>
        <w:szCs w:val="24"/>
        <w:lang w:eastAsia="en-GB"/>
      </w:rPr>
      <w:drawing>
        <wp:anchor distT="0" distB="0" distL="114300" distR="114300" simplePos="0" relativeHeight="251659264" behindDoc="0" locked="0" layoutInCell="1" allowOverlap="1" wp14:anchorId="6B076AF5" wp14:editId="567FC807">
          <wp:simplePos x="0" y="0"/>
          <wp:positionH relativeFrom="margin">
            <wp:align>right</wp:align>
          </wp:positionH>
          <wp:positionV relativeFrom="paragraph">
            <wp:posOffset>-302260</wp:posOffset>
          </wp:positionV>
          <wp:extent cx="1885950" cy="7518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751840"/>
                  </a:xfrm>
                  <a:prstGeom prst="rect">
                    <a:avLst/>
                  </a:prstGeom>
                  <a:noFill/>
                  <a:ln>
                    <a:noFill/>
                  </a:ln>
                </pic:spPr>
              </pic:pic>
            </a:graphicData>
          </a:graphic>
        </wp:anchor>
      </w:drawing>
    </w:r>
  </w:p>
  <w:p w14:paraId="4FC631BA" w14:textId="342952F8" w:rsidR="003A3CF9" w:rsidRDefault="003A3CF9" w:rsidP="003A3CF9">
    <w:pPr>
      <w:pStyle w:val="Header"/>
      <w:jc w:val="right"/>
    </w:pPr>
  </w:p>
  <w:p w14:paraId="39F678C0" w14:textId="2E1BF07F" w:rsidR="003A3CF9" w:rsidRDefault="003A3CF9" w:rsidP="003A3CF9">
    <w:pPr>
      <w:pStyle w:val="Header"/>
    </w:pPr>
  </w:p>
  <w:p w14:paraId="383461CA" w14:textId="77777777" w:rsidR="003A3CF9" w:rsidRDefault="003A3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44E99"/>
    <w:multiLevelType w:val="hybridMultilevel"/>
    <w:tmpl w:val="F3CA2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407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C5"/>
    <w:rsid w:val="00006917"/>
    <w:rsid w:val="00006F4F"/>
    <w:rsid w:val="0001189F"/>
    <w:rsid w:val="000238C3"/>
    <w:rsid w:val="00027CC2"/>
    <w:rsid w:val="00055BF8"/>
    <w:rsid w:val="000635DD"/>
    <w:rsid w:val="00067EA9"/>
    <w:rsid w:val="00077856"/>
    <w:rsid w:val="000813B8"/>
    <w:rsid w:val="0009247E"/>
    <w:rsid w:val="00095331"/>
    <w:rsid w:val="000A0523"/>
    <w:rsid w:val="000A2D8A"/>
    <w:rsid w:val="000B628E"/>
    <w:rsid w:val="000C5A60"/>
    <w:rsid w:val="000E6525"/>
    <w:rsid w:val="000F157A"/>
    <w:rsid w:val="000F1E87"/>
    <w:rsid w:val="000F2A7E"/>
    <w:rsid w:val="00114B5D"/>
    <w:rsid w:val="00117099"/>
    <w:rsid w:val="00130536"/>
    <w:rsid w:val="0013779D"/>
    <w:rsid w:val="001411F2"/>
    <w:rsid w:val="00172DD4"/>
    <w:rsid w:val="00177DE9"/>
    <w:rsid w:val="00180658"/>
    <w:rsid w:val="00180E24"/>
    <w:rsid w:val="001A2AA7"/>
    <w:rsid w:val="001A6BCE"/>
    <w:rsid w:val="001B09F2"/>
    <w:rsid w:val="001B24AB"/>
    <w:rsid w:val="001B5168"/>
    <w:rsid w:val="001B62A3"/>
    <w:rsid w:val="001C2ECE"/>
    <w:rsid w:val="001D7CDA"/>
    <w:rsid w:val="001E6A6E"/>
    <w:rsid w:val="001F028F"/>
    <w:rsid w:val="001F29BA"/>
    <w:rsid w:val="001F384B"/>
    <w:rsid w:val="001F6326"/>
    <w:rsid w:val="00203F66"/>
    <w:rsid w:val="002064C1"/>
    <w:rsid w:val="00210B78"/>
    <w:rsid w:val="00242FE5"/>
    <w:rsid w:val="0025046C"/>
    <w:rsid w:val="00254DDD"/>
    <w:rsid w:val="00264C04"/>
    <w:rsid w:val="00271731"/>
    <w:rsid w:val="002A004B"/>
    <w:rsid w:val="002A42F4"/>
    <w:rsid w:val="002C4403"/>
    <w:rsid w:val="002D5C49"/>
    <w:rsid w:val="002D6B99"/>
    <w:rsid w:val="002E246F"/>
    <w:rsid w:val="002E480F"/>
    <w:rsid w:val="002F3DC7"/>
    <w:rsid w:val="002F5BE8"/>
    <w:rsid w:val="002F5EE7"/>
    <w:rsid w:val="003123C9"/>
    <w:rsid w:val="003177DB"/>
    <w:rsid w:val="003201D4"/>
    <w:rsid w:val="003245CD"/>
    <w:rsid w:val="00340C7E"/>
    <w:rsid w:val="0035484A"/>
    <w:rsid w:val="00362902"/>
    <w:rsid w:val="00375511"/>
    <w:rsid w:val="00380039"/>
    <w:rsid w:val="003A1DE6"/>
    <w:rsid w:val="003A3CF9"/>
    <w:rsid w:val="003B7650"/>
    <w:rsid w:val="003D18AF"/>
    <w:rsid w:val="003D35C7"/>
    <w:rsid w:val="003D4799"/>
    <w:rsid w:val="00407D48"/>
    <w:rsid w:val="00411D1C"/>
    <w:rsid w:val="0041335B"/>
    <w:rsid w:val="00416313"/>
    <w:rsid w:val="004434DD"/>
    <w:rsid w:val="004446A2"/>
    <w:rsid w:val="0047643B"/>
    <w:rsid w:val="00482F70"/>
    <w:rsid w:val="00486D2F"/>
    <w:rsid w:val="00492D7B"/>
    <w:rsid w:val="004A3780"/>
    <w:rsid w:val="004B1A27"/>
    <w:rsid w:val="004B35C8"/>
    <w:rsid w:val="004C227D"/>
    <w:rsid w:val="004E2067"/>
    <w:rsid w:val="004E68DB"/>
    <w:rsid w:val="005026BB"/>
    <w:rsid w:val="00522A32"/>
    <w:rsid w:val="00547B01"/>
    <w:rsid w:val="00550721"/>
    <w:rsid w:val="00557150"/>
    <w:rsid w:val="00561B7B"/>
    <w:rsid w:val="00583EBB"/>
    <w:rsid w:val="00595E62"/>
    <w:rsid w:val="005A217B"/>
    <w:rsid w:val="005A21EE"/>
    <w:rsid w:val="005A306F"/>
    <w:rsid w:val="005A7D5F"/>
    <w:rsid w:val="005B4B22"/>
    <w:rsid w:val="005B6430"/>
    <w:rsid w:val="005C46C2"/>
    <w:rsid w:val="005C4B20"/>
    <w:rsid w:val="005C711D"/>
    <w:rsid w:val="005D1BE9"/>
    <w:rsid w:val="005D2AB7"/>
    <w:rsid w:val="005E1CDD"/>
    <w:rsid w:val="00606EB7"/>
    <w:rsid w:val="00607149"/>
    <w:rsid w:val="00612469"/>
    <w:rsid w:val="00615B39"/>
    <w:rsid w:val="00623C4F"/>
    <w:rsid w:val="00630736"/>
    <w:rsid w:val="00636B65"/>
    <w:rsid w:val="00637AA4"/>
    <w:rsid w:val="00644ACC"/>
    <w:rsid w:val="00663D3F"/>
    <w:rsid w:val="00680959"/>
    <w:rsid w:val="0069739A"/>
    <w:rsid w:val="006A293A"/>
    <w:rsid w:val="006A5282"/>
    <w:rsid w:val="006B268E"/>
    <w:rsid w:val="006D3A1F"/>
    <w:rsid w:val="006D4B23"/>
    <w:rsid w:val="006E0A76"/>
    <w:rsid w:val="006F56C9"/>
    <w:rsid w:val="006F7CC3"/>
    <w:rsid w:val="006F7E1A"/>
    <w:rsid w:val="00713786"/>
    <w:rsid w:val="00723D02"/>
    <w:rsid w:val="00724F06"/>
    <w:rsid w:val="00727B48"/>
    <w:rsid w:val="00732F81"/>
    <w:rsid w:val="00744B1C"/>
    <w:rsid w:val="00754756"/>
    <w:rsid w:val="0076785E"/>
    <w:rsid w:val="007751B8"/>
    <w:rsid w:val="0078030E"/>
    <w:rsid w:val="00790FB6"/>
    <w:rsid w:val="0079511D"/>
    <w:rsid w:val="007A6E71"/>
    <w:rsid w:val="007C137E"/>
    <w:rsid w:val="007C6454"/>
    <w:rsid w:val="007D7122"/>
    <w:rsid w:val="007F47A7"/>
    <w:rsid w:val="008012F6"/>
    <w:rsid w:val="00810BBF"/>
    <w:rsid w:val="0082063E"/>
    <w:rsid w:val="00857312"/>
    <w:rsid w:val="00863B78"/>
    <w:rsid w:val="00865205"/>
    <w:rsid w:val="00875545"/>
    <w:rsid w:val="00896682"/>
    <w:rsid w:val="008970F3"/>
    <w:rsid w:val="008A2D9F"/>
    <w:rsid w:val="008B6443"/>
    <w:rsid w:val="008D6F2E"/>
    <w:rsid w:val="008F7275"/>
    <w:rsid w:val="00900024"/>
    <w:rsid w:val="00905B6F"/>
    <w:rsid w:val="009111B3"/>
    <w:rsid w:val="00912818"/>
    <w:rsid w:val="00920C24"/>
    <w:rsid w:val="0092538B"/>
    <w:rsid w:val="00984B4D"/>
    <w:rsid w:val="0099220A"/>
    <w:rsid w:val="009B4228"/>
    <w:rsid w:val="009B7314"/>
    <w:rsid w:val="009C5865"/>
    <w:rsid w:val="00A269C4"/>
    <w:rsid w:val="00A276BD"/>
    <w:rsid w:val="00A325DE"/>
    <w:rsid w:val="00A62FD6"/>
    <w:rsid w:val="00A65BB1"/>
    <w:rsid w:val="00A77ED2"/>
    <w:rsid w:val="00A96919"/>
    <w:rsid w:val="00AB37B6"/>
    <w:rsid w:val="00AB663D"/>
    <w:rsid w:val="00AC376E"/>
    <w:rsid w:val="00AD2621"/>
    <w:rsid w:val="00AE27CA"/>
    <w:rsid w:val="00AE4855"/>
    <w:rsid w:val="00AF2160"/>
    <w:rsid w:val="00B123B1"/>
    <w:rsid w:val="00B276AB"/>
    <w:rsid w:val="00B427C7"/>
    <w:rsid w:val="00B5140F"/>
    <w:rsid w:val="00B57F5E"/>
    <w:rsid w:val="00B64E2F"/>
    <w:rsid w:val="00B81309"/>
    <w:rsid w:val="00B95DF7"/>
    <w:rsid w:val="00BC06C8"/>
    <w:rsid w:val="00BE56C5"/>
    <w:rsid w:val="00BE6DA1"/>
    <w:rsid w:val="00BE723B"/>
    <w:rsid w:val="00BF10D4"/>
    <w:rsid w:val="00C01A8E"/>
    <w:rsid w:val="00C0747E"/>
    <w:rsid w:val="00C11F2C"/>
    <w:rsid w:val="00C17D81"/>
    <w:rsid w:val="00C240B3"/>
    <w:rsid w:val="00C37C93"/>
    <w:rsid w:val="00C42B0A"/>
    <w:rsid w:val="00C61B1F"/>
    <w:rsid w:val="00C6705C"/>
    <w:rsid w:val="00C84623"/>
    <w:rsid w:val="00C92F4F"/>
    <w:rsid w:val="00CC2A5E"/>
    <w:rsid w:val="00CC68AC"/>
    <w:rsid w:val="00CD6932"/>
    <w:rsid w:val="00CD788A"/>
    <w:rsid w:val="00CE435A"/>
    <w:rsid w:val="00CE7522"/>
    <w:rsid w:val="00CF0823"/>
    <w:rsid w:val="00CF4150"/>
    <w:rsid w:val="00D00DEA"/>
    <w:rsid w:val="00D011CA"/>
    <w:rsid w:val="00D04E72"/>
    <w:rsid w:val="00D346B1"/>
    <w:rsid w:val="00D41ED1"/>
    <w:rsid w:val="00D60468"/>
    <w:rsid w:val="00D614C4"/>
    <w:rsid w:val="00D66CBB"/>
    <w:rsid w:val="00D8297D"/>
    <w:rsid w:val="00D82A0D"/>
    <w:rsid w:val="00D870C0"/>
    <w:rsid w:val="00D91B12"/>
    <w:rsid w:val="00D95653"/>
    <w:rsid w:val="00DA2EA0"/>
    <w:rsid w:val="00DC7509"/>
    <w:rsid w:val="00DE3C9F"/>
    <w:rsid w:val="00DF1549"/>
    <w:rsid w:val="00DF1D54"/>
    <w:rsid w:val="00DF2EE9"/>
    <w:rsid w:val="00DF313C"/>
    <w:rsid w:val="00E004B3"/>
    <w:rsid w:val="00E03EAA"/>
    <w:rsid w:val="00E12102"/>
    <w:rsid w:val="00E124C3"/>
    <w:rsid w:val="00E1724C"/>
    <w:rsid w:val="00E24C0B"/>
    <w:rsid w:val="00E25B5F"/>
    <w:rsid w:val="00E271E7"/>
    <w:rsid w:val="00E5511D"/>
    <w:rsid w:val="00E6606F"/>
    <w:rsid w:val="00E816F9"/>
    <w:rsid w:val="00E94872"/>
    <w:rsid w:val="00E97703"/>
    <w:rsid w:val="00EC0EFA"/>
    <w:rsid w:val="00EC4ABB"/>
    <w:rsid w:val="00ED74A4"/>
    <w:rsid w:val="00EE12D3"/>
    <w:rsid w:val="00EF32DE"/>
    <w:rsid w:val="00F12AAF"/>
    <w:rsid w:val="00F14542"/>
    <w:rsid w:val="00F235C9"/>
    <w:rsid w:val="00F318F0"/>
    <w:rsid w:val="00F50B61"/>
    <w:rsid w:val="00F83817"/>
    <w:rsid w:val="00F859FC"/>
    <w:rsid w:val="00F87DFE"/>
    <w:rsid w:val="00FA3FA1"/>
    <w:rsid w:val="00FA698C"/>
    <w:rsid w:val="00FB7C36"/>
    <w:rsid w:val="00FE5D78"/>
    <w:rsid w:val="00FE7DE0"/>
    <w:rsid w:val="00FF0252"/>
    <w:rsid w:val="00FF1181"/>
    <w:rsid w:val="00FF3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3D2339"/>
  <w15:docId w15:val="{EE64ECAE-E5BB-436F-95C8-9201540D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F7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E56C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BE5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56C5"/>
    <w:rPr>
      <w:rFonts w:ascii="Tahoma" w:hAnsi="Tahoma" w:cs="Tahoma"/>
      <w:sz w:val="16"/>
      <w:szCs w:val="16"/>
    </w:rPr>
  </w:style>
  <w:style w:type="paragraph" w:styleId="Header">
    <w:name w:val="header"/>
    <w:basedOn w:val="Normal"/>
    <w:link w:val="HeaderChar"/>
    <w:uiPriority w:val="99"/>
    <w:unhideWhenUsed/>
    <w:rsid w:val="003A3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CF9"/>
    <w:rPr>
      <w:lang w:eastAsia="en-US"/>
    </w:rPr>
  </w:style>
  <w:style w:type="paragraph" w:styleId="Footer">
    <w:name w:val="footer"/>
    <w:basedOn w:val="Normal"/>
    <w:link w:val="FooterChar"/>
    <w:uiPriority w:val="99"/>
    <w:unhideWhenUsed/>
    <w:rsid w:val="003A3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CF9"/>
    <w:rPr>
      <w:lang w:eastAsia="en-US"/>
    </w:rPr>
  </w:style>
  <w:style w:type="paragraph" w:styleId="ListParagraph">
    <w:name w:val="List Paragraph"/>
    <w:basedOn w:val="Normal"/>
    <w:uiPriority w:val="34"/>
    <w:qFormat/>
    <w:rsid w:val="00BE6DA1"/>
    <w:pPr>
      <w:spacing w:after="0" w:line="240" w:lineRule="auto"/>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39c30d1-9da3-478d-9283-3c828138270d">NSCCCF-424376580-10297</_dlc_DocId>
    <_dlc_DocIdUrl xmlns="639c30d1-9da3-478d-9283-3c828138270d">
      <Url>https://nsomerset.sharepoint.com/sites/ccf/_layouts/15/DocIdRedir.aspx?ID=NSCCCF-424376580-10297</Url>
      <Description>NSCCCF-424376580-10297</Description>
    </_dlc_DocIdUrl>
    <_vti_ItemDeclaredRecord xmlns="639C30D1-9DA3-478D-9283-3C828138270D" xsi:nil="true"/>
    <TaxCatchAll xmlns="639c30d1-9da3-478d-9283-3c828138270d" xsi:nil="true"/>
    <lcf76f155ced4ddcb4097134ff3c332f xmlns="84dd4269-39e6-435a-b3a1-9b773f312f6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DC5E42B4BFAE4E934677D450E8A68C" ma:contentTypeVersion="31" ma:contentTypeDescription="Create a new document." ma:contentTypeScope="" ma:versionID="7a253d053dcdc47fe01ccc9ea61a7a9f">
  <xsd:schema xmlns:xsd="http://www.w3.org/2001/XMLSchema" xmlns:xs="http://www.w3.org/2001/XMLSchema" xmlns:p="http://schemas.microsoft.com/office/2006/metadata/properties" xmlns:ns2="639c30d1-9da3-478d-9283-3c828138270d" xmlns:ns3="639C30D1-9DA3-478D-9283-3C828138270D" xmlns:ns4="84dd4269-39e6-435a-b3a1-9b773f312f69" targetNamespace="http://schemas.microsoft.com/office/2006/metadata/properties" ma:root="true" ma:fieldsID="334001428bf14454cc7a12c5c59ec7c4" ns2:_="" ns3:_="" ns4:_="">
    <xsd:import namespace="639c30d1-9da3-478d-9283-3c828138270d"/>
    <xsd:import namespace="639C30D1-9DA3-478D-9283-3C828138270D"/>
    <xsd:import namespace="84dd4269-39e6-435a-b3a1-9b773f312f69"/>
    <xsd:element name="properties">
      <xsd:complexType>
        <xsd:sequence>
          <xsd:element name="documentManagement">
            <xsd:complexType>
              <xsd:all>
                <xsd:element ref="ns2:_dlc_DocId" minOccurs="0"/>
                <xsd:element ref="ns2:_dlc_DocIdUrl" minOccurs="0"/>
                <xsd:element ref="ns2:_dlc_DocIdPersistId" minOccurs="0"/>
                <xsd:element ref="ns3:_vti_ItemDeclaredRecor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f74a750-6fe8-4959-950c-b9c79a4f3247}" ma:internalName="TaxCatchAll" ma:showField="CatchAllData" ma:web="639c30d1-9da3-478d-9283-3c8281382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vti_ItemDeclaredRecord" ma:index="7" nillable="true" ma:displayName="Declared Record" ma:format="DateTim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dd4269-39e6-435a-b3a1-9b773f312f6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84D980F2-5AB4-4C10-BAAA-6D9E38C855E5}">
  <ds:schemaRefs>
    <ds:schemaRef ds:uri="http://schemas.microsoft.com/sharepoint/events"/>
  </ds:schemaRefs>
</ds:datastoreItem>
</file>

<file path=customXml/itemProps2.xml><?xml version="1.0" encoding="utf-8"?>
<ds:datastoreItem xmlns:ds="http://schemas.openxmlformats.org/officeDocument/2006/customXml" ds:itemID="{CF7612F8-907B-4278-A69A-D4D9C90AE82D}">
  <ds:schemaRefs>
    <ds:schemaRef ds:uri="http://schemas.microsoft.com/office/2006/metadata/properties"/>
    <ds:schemaRef ds:uri="http://schemas.microsoft.com/office/infopath/2007/PartnerControls"/>
    <ds:schemaRef ds:uri="639c30d1-9da3-478d-9283-3c828138270d"/>
    <ds:schemaRef ds:uri="639C30D1-9DA3-478D-9283-3C828138270D"/>
    <ds:schemaRef ds:uri="84dd4269-39e6-435a-b3a1-9b773f312f69"/>
  </ds:schemaRefs>
</ds:datastoreItem>
</file>

<file path=customXml/itemProps3.xml><?xml version="1.0" encoding="utf-8"?>
<ds:datastoreItem xmlns:ds="http://schemas.openxmlformats.org/officeDocument/2006/customXml" ds:itemID="{09F464CF-A652-41B6-AF21-5EF772383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639C30D1-9DA3-478D-9283-3C828138270D"/>
    <ds:schemaRef ds:uri="84dd4269-39e6-435a-b3a1-9b773f312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29D16-520D-4601-99A4-9EAFBE631B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PRIVILEGED:   LEGAL ADVICE AND NOTES OF LEGAL PLANNING          MEETING</vt:lpstr>
    </vt:vector>
  </TitlesOfParts>
  <Company>Gloucestershire County Council</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PRIVILEGED:   LEGAL ADVICE AND NOTES OF LEGAL PLANNING          MEETING</dc:title>
  <dc:subject/>
  <dc:creator>gduirs</dc:creator>
  <cp:keywords/>
  <dc:description/>
  <cp:lastModifiedBy>Debbie Freeman</cp:lastModifiedBy>
  <cp:revision>7</cp:revision>
  <dcterms:created xsi:type="dcterms:W3CDTF">2023-11-11T12:10:00Z</dcterms:created>
  <dcterms:modified xsi:type="dcterms:W3CDTF">2023-11-11T14:15:00Z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0x01010052DC5E42B4BFAE4E934677D450E8A68C</vt:lpwstr>
  </property>
  <property fmtid="{D5CDD505-2E9C-101B-9397-08002B2CF9AE}" pid="3" name="_dlc_DocIdItemGuid">
    <vt:lpwstr>d74eec34-341e-441c-99b5-5cb48ffda3b0</vt:lpwstr>
  </property>
  <property fmtid="{D5CDD505-2E9C-101B-9397-08002B2CF9AE}" pid="4" name="Order">
    <vt:r8>16000</vt:r8>
  </property>
  <property fmtid="{D5CDD505-2E9C-101B-9397-08002B2CF9AE}" pid="5" name="MediaServiceImageTags">
    <vt:lpwstr/>
  </property>
</Properties>
</file>