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9C31" w14:textId="59E232C7" w:rsidR="00D00057" w:rsidRPr="003F2114" w:rsidRDefault="00D00057" w:rsidP="003F2114">
      <w:pPr>
        <w:tabs>
          <w:tab w:val="left" w:pos="2805"/>
          <w:tab w:val="center" w:pos="4513"/>
          <w:tab w:val="left" w:pos="8010"/>
        </w:tabs>
        <w:jc w:val="center"/>
        <w:rPr>
          <w:rFonts w:ascii="Arial" w:hAnsi="Arial" w:cs="Arial"/>
          <w:b/>
          <w:sz w:val="24"/>
          <w:szCs w:val="24"/>
        </w:rPr>
      </w:pPr>
      <w:r w:rsidRPr="003F2114">
        <w:rPr>
          <w:rFonts w:ascii="Arial" w:hAnsi="Arial" w:cs="Arial"/>
          <w:b/>
          <w:sz w:val="24"/>
          <w:szCs w:val="24"/>
        </w:rPr>
        <w:t xml:space="preserve">Dudley Safeguarding and </w:t>
      </w:r>
      <w:r w:rsidR="003F2114">
        <w:rPr>
          <w:rFonts w:ascii="Arial" w:hAnsi="Arial" w:cs="Arial"/>
          <w:b/>
          <w:sz w:val="24"/>
          <w:szCs w:val="24"/>
        </w:rPr>
        <w:t xml:space="preserve">Review </w:t>
      </w:r>
      <w:r w:rsidR="003F2114" w:rsidRPr="003F2114">
        <w:rPr>
          <w:rFonts w:ascii="Arial" w:hAnsi="Arial" w:cs="Arial"/>
          <w:b/>
          <w:sz w:val="24"/>
          <w:szCs w:val="24"/>
        </w:rPr>
        <w:t>Service</w:t>
      </w:r>
    </w:p>
    <w:p w14:paraId="1F63E6AD" w14:textId="198CA82D" w:rsidR="00D00057" w:rsidRPr="003F2114" w:rsidRDefault="006407B5" w:rsidP="003F2114">
      <w:pPr>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1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Top </w:t>
      </w:r>
      <w:r w:rsidR="00D00057" w:rsidRPr="003F21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Tips </w:t>
      </w:r>
      <w:r w:rsidR="003F2114" w:rsidRPr="003F21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D00057" w:rsidRPr="003F21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uide to</w:t>
      </w:r>
      <w:r w:rsidRPr="003F21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0057" w:rsidRPr="003F21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restorative and </w:t>
      </w:r>
      <w:r w:rsidRPr="003F21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 and young person centered</w:t>
      </w:r>
      <w:r w:rsidR="00D00057" w:rsidRPr="003F21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Child in Care i</w:t>
      </w:r>
      <w:r w:rsidRPr="003F21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3C4559" w:rsidRPr="003F21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w:t>
      </w:r>
      <w:r w:rsidR="003F2114" w:rsidRPr="003F21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4559" w:rsidRPr="003F21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Meetings</w:t>
      </w:r>
    </w:p>
    <w:p w14:paraId="332864F1" w14:textId="77777777" w:rsidR="00D00057" w:rsidRPr="003F2114" w:rsidRDefault="00D00057" w:rsidP="00D00057">
      <w:pPr>
        <w:spacing w:after="0" w:line="276" w:lineRule="auto"/>
        <w:jc w:val="center"/>
        <w:rPr>
          <w:rFonts w:ascii="Arial" w:hAnsi="Arial" w:cs="Arial"/>
          <w:b/>
          <w:bCs/>
          <w:sz w:val="24"/>
          <w:szCs w:val="24"/>
        </w:rPr>
      </w:pPr>
    </w:p>
    <w:p w14:paraId="2FB54E17" w14:textId="14F8D692" w:rsidR="00D00057" w:rsidRPr="003F2114" w:rsidRDefault="00D00057" w:rsidP="00D00057">
      <w:pPr>
        <w:spacing w:line="276" w:lineRule="auto"/>
        <w:rPr>
          <w:rFonts w:ascii="Arial" w:hAnsi="Arial" w:cs="Arial"/>
          <w:b/>
          <w:sz w:val="24"/>
          <w:szCs w:val="24"/>
          <w:u w:val="single"/>
        </w:rPr>
      </w:pPr>
      <w:r w:rsidRPr="003F2114">
        <w:rPr>
          <w:rFonts w:ascii="Arial" w:hAnsi="Arial" w:cs="Arial"/>
          <w:b/>
          <w:sz w:val="24"/>
          <w:szCs w:val="24"/>
          <w:u w:val="single"/>
        </w:rPr>
        <w:t>Top Tips</w:t>
      </w:r>
      <w:r w:rsidR="00F74B96" w:rsidRPr="003F2114">
        <w:rPr>
          <w:rFonts w:ascii="Arial" w:hAnsi="Arial" w:cs="Arial"/>
          <w:b/>
          <w:sz w:val="24"/>
          <w:szCs w:val="24"/>
          <w:u w:val="single"/>
        </w:rPr>
        <w:t xml:space="preserve"> guide </w:t>
      </w:r>
      <w:r w:rsidR="003F2114" w:rsidRPr="003F2114">
        <w:rPr>
          <w:rFonts w:ascii="Arial" w:hAnsi="Arial" w:cs="Arial"/>
          <w:b/>
          <w:sz w:val="24"/>
          <w:szCs w:val="24"/>
          <w:u w:val="single"/>
        </w:rPr>
        <w:t>for</w:t>
      </w:r>
      <w:r w:rsidRPr="003F2114">
        <w:rPr>
          <w:rFonts w:ascii="Arial" w:hAnsi="Arial" w:cs="Arial"/>
          <w:b/>
          <w:sz w:val="24"/>
          <w:szCs w:val="24"/>
          <w:u w:val="single"/>
        </w:rPr>
        <w:t xml:space="preserve"> </w:t>
      </w:r>
      <w:r w:rsidR="00F761A0" w:rsidRPr="003F2114">
        <w:rPr>
          <w:rFonts w:ascii="Arial" w:hAnsi="Arial" w:cs="Arial"/>
          <w:b/>
          <w:sz w:val="24"/>
          <w:szCs w:val="24"/>
          <w:u w:val="single"/>
        </w:rPr>
        <w:t>F</w:t>
      </w:r>
      <w:r w:rsidRPr="003F2114">
        <w:rPr>
          <w:rFonts w:ascii="Arial" w:hAnsi="Arial" w:cs="Arial"/>
          <w:b/>
          <w:sz w:val="24"/>
          <w:szCs w:val="24"/>
          <w:u w:val="single"/>
        </w:rPr>
        <w:t xml:space="preserve">oster </w:t>
      </w:r>
      <w:r w:rsidR="003F2114" w:rsidRPr="003F2114">
        <w:rPr>
          <w:rFonts w:ascii="Arial" w:hAnsi="Arial" w:cs="Arial"/>
          <w:b/>
          <w:sz w:val="24"/>
          <w:szCs w:val="24"/>
          <w:u w:val="single"/>
        </w:rPr>
        <w:t>C</w:t>
      </w:r>
      <w:r w:rsidRPr="003F2114">
        <w:rPr>
          <w:rFonts w:ascii="Arial" w:hAnsi="Arial" w:cs="Arial"/>
          <w:b/>
          <w:sz w:val="24"/>
          <w:szCs w:val="24"/>
          <w:u w:val="single"/>
        </w:rPr>
        <w:t>arers</w:t>
      </w:r>
      <w:r w:rsidR="005A5093" w:rsidRPr="003F2114">
        <w:rPr>
          <w:rFonts w:ascii="Arial" w:hAnsi="Arial" w:cs="Arial"/>
          <w:b/>
          <w:sz w:val="24"/>
          <w:szCs w:val="24"/>
          <w:u w:val="single"/>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64A2"/>
        <w:tblLook w:val="04A0" w:firstRow="1" w:lastRow="0" w:firstColumn="1" w:lastColumn="0" w:noHBand="0" w:noVBand="1"/>
      </w:tblPr>
      <w:tblGrid>
        <w:gridCol w:w="4773"/>
      </w:tblGrid>
      <w:tr w:rsidR="00D00057" w:rsidRPr="003F2114" w14:paraId="59587674" w14:textId="77777777" w:rsidTr="00DC7C6A">
        <w:trPr>
          <w:trHeight w:val="185"/>
        </w:trPr>
        <w:tc>
          <w:tcPr>
            <w:tcW w:w="4773" w:type="dxa"/>
            <w:shd w:val="clear" w:color="auto" w:fill="000000"/>
          </w:tcPr>
          <w:p w14:paraId="59818858" w14:textId="77777777" w:rsidR="00D00057" w:rsidRPr="003F2114" w:rsidRDefault="00D00057" w:rsidP="00B54CA9">
            <w:pPr>
              <w:tabs>
                <w:tab w:val="left" w:pos="1110"/>
                <w:tab w:val="left" w:pos="1276"/>
              </w:tabs>
              <w:rPr>
                <w:rFonts w:ascii="Arial" w:eastAsia="Calibri" w:hAnsi="Arial" w:cs="Arial"/>
                <w:b/>
                <w:color w:val="948A54"/>
                <w:sz w:val="24"/>
                <w:szCs w:val="24"/>
              </w:rPr>
            </w:pPr>
            <w:r w:rsidRPr="003F2114">
              <w:rPr>
                <w:rFonts w:ascii="Arial" w:eastAsia="Calibri" w:hAnsi="Arial" w:cs="Arial"/>
                <w:noProof/>
                <w:sz w:val="24"/>
                <w:szCs w:val="24"/>
              </w:rPr>
              <mc:AlternateContent>
                <mc:Choice Requires="wps">
                  <w:drawing>
                    <wp:anchor distT="0" distB="0" distL="114300" distR="114300" simplePos="0" relativeHeight="251673600" behindDoc="0" locked="0" layoutInCell="1" allowOverlap="1" wp14:anchorId="7BE99936" wp14:editId="4BA7AAB9">
                      <wp:simplePos x="0" y="0"/>
                      <wp:positionH relativeFrom="column">
                        <wp:posOffset>4044315</wp:posOffset>
                      </wp:positionH>
                      <wp:positionV relativeFrom="paragraph">
                        <wp:posOffset>-6985</wp:posOffset>
                      </wp:positionV>
                      <wp:extent cx="1577340" cy="1521460"/>
                      <wp:effectExtent l="0" t="0" r="17145" b="2730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521460"/>
                              </a:xfrm>
                              <a:prstGeom prst="rect">
                                <a:avLst/>
                              </a:prstGeom>
                              <a:solidFill>
                                <a:srgbClr val="FFFFFF"/>
                              </a:solidFill>
                              <a:ln w="9525">
                                <a:solidFill>
                                  <a:srgbClr val="FFFFFF"/>
                                </a:solidFill>
                                <a:miter lim="800000"/>
                                <a:headEnd/>
                                <a:tailEnd/>
                              </a:ln>
                            </wps:spPr>
                            <wps:txbx>
                              <w:txbxContent>
                                <w:p w14:paraId="27BFD73E" w14:textId="77777777" w:rsidR="00D00057" w:rsidRDefault="00D00057" w:rsidP="00D00057">
                                  <w:r w:rsidRPr="00725636">
                                    <w:rPr>
                                      <w:rFonts w:ascii="Arial" w:hAnsi="Arial" w:cs="Arial"/>
                                      <w:noProof/>
                                      <w:sz w:val="32"/>
                                      <w:szCs w:val="32"/>
                                    </w:rPr>
                                    <w:drawing>
                                      <wp:inline distT="0" distB="0" distL="0" distR="0" wp14:anchorId="78188FA6" wp14:editId="614BCE69">
                                        <wp:extent cx="1384300" cy="1419225"/>
                                        <wp:effectExtent l="0" t="0" r="6350" b="9525"/>
                                        <wp:docPr id="30" name="Picture 30" descr="building relationship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ing relationships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419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E99936" id="_x0000_t202" coordsize="21600,21600" o:spt="202" path="m,l,21600r21600,l21600,xe">
                      <v:stroke joinstyle="miter"/>
                      <v:path gradientshapeok="t" o:connecttype="rect"/>
                    </v:shapetype>
                    <v:shape id="Text Box 202" o:spid="_x0000_s1026" type="#_x0000_t202" style="position:absolute;margin-left:318.45pt;margin-top:-.55pt;width:124.2pt;height:119.8pt;z-index:25167360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" strokecolor="white">
                      <v:textbox style="mso-fit-shape-to-text:t">
                        <w:txbxContent>
                          <w:p w14:paraId="27BFD73E" w14:textId="77777777" w:rsidR="00D00057" w:rsidRDefault="00D00057" w:rsidP="00D00057">
                            <w:r w:rsidRPr="00725636">
                              <w:rPr>
                                <w:rFonts w:ascii="Arial" w:hAnsi="Arial" w:cs="Arial"/>
                                <w:noProof/>
                                <w:sz w:val="32"/>
                                <w:szCs w:val="32"/>
                              </w:rPr>
                              <w:drawing>
                                <wp:inline distT="0" distB="0" distL="0" distR="0" wp14:anchorId="78188FA6" wp14:editId="614BCE69">
                                  <wp:extent cx="1384300" cy="1419225"/>
                                  <wp:effectExtent l="0" t="0" r="6350" b="9525"/>
                                  <wp:docPr id="30" name="Picture 30" descr="building relationship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ing relationships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419225"/>
                                          </a:xfrm>
                                          <a:prstGeom prst="rect">
                                            <a:avLst/>
                                          </a:prstGeom>
                                          <a:noFill/>
                                          <a:ln>
                                            <a:noFill/>
                                          </a:ln>
                                        </pic:spPr>
                                      </pic:pic>
                                    </a:graphicData>
                                  </a:graphic>
                                </wp:inline>
                              </w:drawing>
                            </w:r>
                          </w:p>
                        </w:txbxContent>
                      </v:textbox>
                    </v:shape>
                  </w:pict>
                </mc:Fallback>
              </mc:AlternateContent>
            </w:r>
            <w:r w:rsidRPr="003F2114">
              <w:rPr>
                <w:rFonts w:ascii="Arial" w:eastAsia="Calibri" w:hAnsi="Arial" w:cs="Arial"/>
                <w:b/>
                <w:color w:val="948A54"/>
                <w:sz w:val="24"/>
                <w:szCs w:val="24"/>
              </w:rPr>
              <w:t>RESTORATIVE PRACTICE</w:t>
            </w:r>
          </w:p>
        </w:tc>
      </w:tr>
      <w:tr w:rsidR="00D00057" w:rsidRPr="003F2114" w14:paraId="71CA609F" w14:textId="77777777" w:rsidTr="00DC7C6A">
        <w:trPr>
          <w:trHeight w:val="1136"/>
        </w:trPr>
        <w:tc>
          <w:tcPr>
            <w:tcW w:w="4773" w:type="dxa"/>
            <w:shd w:val="clear" w:color="auto" w:fill="8064A2"/>
          </w:tcPr>
          <w:p w14:paraId="31C51BDB" w14:textId="63635AFB" w:rsidR="00D00057" w:rsidRPr="003F2114" w:rsidRDefault="00D00057" w:rsidP="00B54CA9">
            <w:pPr>
              <w:tabs>
                <w:tab w:val="left" w:pos="1110"/>
                <w:tab w:val="left" w:pos="1276"/>
              </w:tabs>
              <w:rPr>
                <w:rFonts w:ascii="Arial" w:eastAsia="Calibri" w:hAnsi="Arial" w:cs="Arial"/>
                <w:color w:val="FFFFFF"/>
                <w:sz w:val="24"/>
                <w:szCs w:val="24"/>
              </w:rPr>
            </w:pPr>
            <w:r w:rsidRPr="003F2114">
              <w:rPr>
                <w:rFonts w:ascii="Arial" w:eastAsia="Calibri" w:hAnsi="Arial" w:cs="Arial"/>
                <w:color w:val="FFFFFF"/>
                <w:sz w:val="24"/>
                <w:szCs w:val="24"/>
              </w:rPr>
              <w:t xml:space="preserve">All contact and work received by families from Dudley Children’s Service are based around restorative practice principles. This is to ensure we improve the life outcomes for all children, young </w:t>
            </w:r>
            <w:r w:rsidR="00DE1FDB" w:rsidRPr="003F2114">
              <w:rPr>
                <w:rFonts w:ascii="Arial" w:eastAsia="Calibri" w:hAnsi="Arial" w:cs="Arial"/>
                <w:color w:val="FFFFFF"/>
                <w:sz w:val="24"/>
                <w:szCs w:val="24"/>
              </w:rPr>
              <w:t>people,</w:t>
            </w:r>
            <w:r w:rsidRPr="003F2114">
              <w:rPr>
                <w:rFonts w:ascii="Arial" w:eastAsia="Calibri" w:hAnsi="Arial" w:cs="Arial"/>
                <w:color w:val="FFFFFF"/>
                <w:sz w:val="24"/>
                <w:szCs w:val="24"/>
              </w:rPr>
              <w:t xml:space="preserve"> and families we work with.   In Dudley we intend to use restorative principles and behaviours with colleagues as well as children and families, to help develop positive working relationships.</w:t>
            </w:r>
          </w:p>
        </w:tc>
      </w:tr>
    </w:tbl>
    <w:p w14:paraId="2870A03D" w14:textId="77777777" w:rsidR="00F74B96" w:rsidRPr="003F2114" w:rsidRDefault="00F74B96" w:rsidP="006F1E3C">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0FB3E9" w14:textId="0B9D0B9D" w:rsidR="00F74B96" w:rsidRDefault="00F74B96" w:rsidP="00F74B96">
      <w:pPr>
        <w:spacing w:line="276" w:lineRule="auto"/>
        <w:jc w:val="both"/>
        <w:rPr>
          <w:rFonts w:ascii="Arial" w:hAnsi="Arial" w:cs="Arial"/>
          <w:sz w:val="24"/>
          <w:szCs w:val="24"/>
        </w:rPr>
      </w:pPr>
      <w:r w:rsidRPr="003F2114">
        <w:rPr>
          <w:rFonts w:ascii="Arial" w:hAnsi="Arial" w:cs="Arial"/>
          <w:sz w:val="24"/>
          <w:szCs w:val="24"/>
        </w:rPr>
        <w:t xml:space="preserve">This guide summarises the good practice standards required within Children </w:t>
      </w:r>
      <w:r w:rsidR="00DE1FDB" w:rsidRPr="003F2114">
        <w:rPr>
          <w:rFonts w:ascii="Arial" w:hAnsi="Arial" w:cs="Arial"/>
          <w:sz w:val="24"/>
          <w:szCs w:val="24"/>
        </w:rPr>
        <w:t xml:space="preserve">in Care </w:t>
      </w:r>
      <w:r w:rsidRPr="003F2114">
        <w:rPr>
          <w:rFonts w:ascii="Arial" w:hAnsi="Arial" w:cs="Arial"/>
          <w:sz w:val="24"/>
          <w:szCs w:val="24"/>
        </w:rPr>
        <w:t>s review meetings</w:t>
      </w:r>
      <w:r w:rsidR="006F1E3C" w:rsidRPr="003F2114">
        <w:rPr>
          <w:rFonts w:ascii="Arial" w:hAnsi="Arial" w:cs="Arial"/>
          <w:sz w:val="24"/>
          <w:szCs w:val="24"/>
        </w:rPr>
        <w:t xml:space="preserve">. </w:t>
      </w:r>
      <w:r w:rsidRPr="003F2114">
        <w:rPr>
          <w:rFonts w:ascii="Arial" w:hAnsi="Arial" w:cs="Arial"/>
          <w:sz w:val="24"/>
          <w:szCs w:val="24"/>
        </w:rPr>
        <w:t xml:space="preserve">The Safeguarding and Review Service are committed to ensuring all children in the care of the local authority are protected from harm, have care and pathway plans that ensure their needs are fully considered </w:t>
      </w:r>
      <w:r w:rsidR="003F2114" w:rsidRPr="003F2114">
        <w:rPr>
          <w:rFonts w:ascii="Arial" w:hAnsi="Arial" w:cs="Arial"/>
          <w:sz w:val="24"/>
          <w:szCs w:val="24"/>
        </w:rPr>
        <w:t>and met</w:t>
      </w:r>
      <w:r w:rsidRPr="003F2114">
        <w:rPr>
          <w:rFonts w:ascii="Arial" w:hAnsi="Arial" w:cs="Arial"/>
          <w:sz w:val="24"/>
          <w:szCs w:val="24"/>
        </w:rPr>
        <w:t xml:space="preserve">, and that </w:t>
      </w:r>
      <w:r w:rsidR="003F2114" w:rsidRPr="003F2114">
        <w:rPr>
          <w:rFonts w:ascii="Arial" w:hAnsi="Arial" w:cs="Arial"/>
          <w:sz w:val="24"/>
          <w:szCs w:val="24"/>
        </w:rPr>
        <w:t>their holistic</w:t>
      </w:r>
      <w:r w:rsidRPr="003F2114">
        <w:rPr>
          <w:rFonts w:ascii="Arial" w:hAnsi="Arial" w:cs="Arial"/>
          <w:sz w:val="24"/>
          <w:szCs w:val="24"/>
        </w:rPr>
        <w:t xml:space="preserve"> developmental outcomes are promoted in order they have every opportunity to reach their optimum outcomes</w:t>
      </w:r>
      <w:r w:rsidR="006F1E3C" w:rsidRPr="003F2114">
        <w:rPr>
          <w:rFonts w:ascii="Arial" w:hAnsi="Arial" w:cs="Arial"/>
          <w:sz w:val="24"/>
          <w:szCs w:val="24"/>
        </w:rPr>
        <w:t xml:space="preserve">. </w:t>
      </w:r>
      <w:r w:rsidRPr="003F2114">
        <w:rPr>
          <w:rFonts w:ascii="Arial" w:hAnsi="Arial" w:cs="Arial"/>
          <w:sz w:val="24"/>
          <w:szCs w:val="24"/>
        </w:rPr>
        <w:t xml:space="preserve">Our Service has a strong focus on Restorative Practice working closely with parents, </w:t>
      </w:r>
      <w:r w:rsidR="006F1E3C" w:rsidRPr="003F2114">
        <w:rPr>
          <w:rFonts w:ascii="Arial" w:hAnsi="Arial" w:cs="Arial"/>
          <w:sz w:val="24"/>
          <w:szCs w:val="24"/>
        </w:rPr>
        <w:t>carers,</w:t>
      </w:r>
      <w:r w:rsidRPr="003F2114">
        <w:rPr>
          <w:rFonts w:ascii="Arial" w:hAnsi="Arial" w:cs="Arial"/>
          <w:sz w:val="24"/>
          <w:szCs w:val="24"/>
        </w:rPr>
        <w:t xml:space="preserve"> and </w:t>
      </w:r>
      <w:r w:rsidR="006F1E3C" w:rsidRPr="003F2114">
        <w:rPr>
          <w:rFonts w:ascii="Arial" w:hAnsi="Arial" w:cs="Arial"/>
          <w:sz w:val="24"/>
          <w:szCs w:val="24"/>
        </w:rPr>
        <w:t xml:space="preserve">our </w:t>
      </w:r>
      <w:r w:rsidRPr="003F2114">
        <w:rPr>
          <w:rFonts w:ascii="Arial" w:hAnsi="Arial" w:cs="Arial"/>
          <w:sz w:val="24"/>
          <w:szCs w:val="24"/>
        </w:rPr>
        <w:t xml:space="preserve">partner agencies to </w:t>
      </w:r>
      <w:r w:rsidR="003F2114" w:rsidRPr="003F2114">
        <w:rPr>
          <w:rFonts w:ascii="Arial" w:hAnsi="Arial" w:cs="Arial"/>
          <w:sz w:val="24"/>
          <w:szCs w:val="24"/>
        </w:rPr>
        <w:t>achieve best</w:t>
      </w:r>
      <w:r w:rsidRPr="003F2114">
        <w:rPr>
          <w:rFonts w:ascii="Arial" w:hAnsi="Arial" w:cs="Arial"/>
          <w:sz w:val="24"/>
          <w:szCs w:val="24"/>
        </w:rPr>
        <w:t xml:space="preserve"> outcomes. </w:t>
      </w:r>
    </w:p>
    <w:p w14:paraId="49FAAF0F" w14:textId="77777777" w:rsidR="003F2114" w:rsidRPr="003F2114" w:rsidRDefault="003F2114" w:rsidP="00F74B96">
      <w:pPr>
        <w:spacing w:line="276" w:lineRule="auto"/>
        <w:jc w:val="both"/>
        <w:rPr>
          <w:rFonts w:ascii="Arial" w:hAnsi="Arial" w:cs="Arial"/>
          <w:sz w:val="24"/>
          <w:szCs w:val="24"/>
        </w:rPr>
      </w:pPr>
    </w:p>
    <w:p w14:paraId="6F75CACE" w14:textId="77777777" w:rsidR="00F74B96" w:rsidRPr="003F2114" w:rsidRDefault="00F74B96" w:rsidP="00F74B96">
      <w:pPr>
        <w:pStyle w:val="NoSpacing"/>
        <w:spacing w:line="276" w:lineRule="auto"/>
        <w:rPr>
          <w:rFonts w:ascii="Arial" w:hAnsi="Arial" w:cs="Arial"/>
          <w:b/>
          <w:bCs/>
          <w:sz w:val="24"/>
          <w:szCs w:val="24"/>
        </w:rPr>
      </w:pPr>
      <w:r w:rsidRPr="003F2114">
        <w:rPr>
          <w:rFonts w:ascii="Arial" w:hAnsi="Arial" w:cs="Arial"/>
          <w:b/>
          <w:bCs/>
          <w:sz w:val="24"/>
          <w:szCs w:val="24"/>
        </w:rPr>
        <w:t>The principles underpinning all our work:</w:t>
      </w:r>
    </w:p>
    <w:p w14:paraId="14F246E3" w14:textId="77777777" w:rsidR="00F74B96" w:rsidRPr="003F2114" w:rsidRDefault="00F74B96" w:rsidP="00F74B96">
      <w:pPr>
        <w:pStyle w:val="NoSpacing"/>
        <w:spacing w:line="276" w:lineRule="auto"/>
        <w:rPr>
          <w:rFonts w:ascii="Arial" w:hAnsi="Arial" w:cs="Arial"/>
          <w:sz w:val="24"/>
          <w:szCs w:val="24"/>
        </w:rPr>
      </w:pPr>
    </w:p>
    <w:p w14:paraId="2D96244B" w14:textId="77777777" w:rsidR="00F74B96" w:rsidRPr="003F2114" w:rsidRDefault="00F74B96" w:rsidP="006F1E3C">
      <w:pPr>
        <w:pStyle w:val="NoSpacing"/>
        <w:numPr>
          <w:ilvl w:val="0"/>
          <w:numId w:val="3"/>
        </w:numPr>
        <w:spacing w:line="276" w:lineRule="auto"/>
        <w:jc w:val="both"/>
        <w:rPr>
          <w:rFonts w:ascii="Arial" w:hAnsi="Arial" w:cs="Arial"/>
          <w:sz w:val="24"/>
          <w:szCs w:val="24"/>
        </w:rPr>
      </w:pPr>
      <w:r w:rsidRPr="003F2114">
        <w:rPr>
          <w:rFonts w:ascii="Arial" w:hAnsi="Arial" w:cs="Arial"/>
          <w:sz w:val="24"/>
          <w:szCs w:val="24"/>
        </w:rPr>
        <w:t>The child’s welfare must be paramount, and this overrides all other considerations.</w:t>
      </w:r>
    </w:p>
    <w:p w14:paraId="73FB2311" w14:textId="77777777" w:rsidR="00F74B96" w:rsidRPr="003F2114" w:rsidRDefault="00F74B96" w:rsidP="006F1E3C">
      <w:pPr>
        <w:pStyle w:val="NoSpacing"/>
        <w:numPr>
          <w:ilvl w:val="0"/>
          <w:numId w:val="3"/>
        </w:numPr>
        <w:spacing w:line="276" w:lineRule="auto"/>
        <w:jc w:val="both"/>
        <w:rPr>
          <w:rFonts w:ascii="Arial" w:hAnsi="Arial" w:cs="Arial"/>
          <w:sz w:val="24"/>
          <w:szCs w:val="24"/>
        </w:rPr>
      </w:pPr>
      <w:r w:rsidRPr="003F2114">
        <w:rPr>
          <w:rFonts w:ascii="Arial" w:hAnsi="Arial" w:cs="Arial"/>
          <w:sz w:val="24"/>
          <w:szCs w:val="24"/>
        </w:rPr>
        <w:t>Children have the right to be heard, to be listened to and to be taken seriously. Taking account of their age and understanding, they should be consulted and involved in all matters and decisions which may affect their lives.</w:t>
      </w:r>
    </w:p>
    <w:p w14:paraId="047D2A82" w14:textId="77777777" w:rsidR="00F74B96" w:rsidRPr="003F2114" w:rsidRDefault="00F74B96" w:rsidP="006F1E3C">
      <w:pPr>
        <w:pStyle w:val="NoSpacing"/>
        <w:numPr>
          <w:ilvl w:val="0"/>
          <w:numId w:val="3"/>
        </w:numPr>
        <w:spacing w:line="276" w:lineRule="auto"/>
        <w:jc w:val="both"/>
        <w:rPr>
          <w:rFonts w:ascii="Arial" w:hAnsi="Arial" w:cs="Arial"/>
          <w:sz w:val="24"/>
          <w:szCs w:val="24"/>
        </w:rPr>
      </w:pPr>
      <w:r w:rsidRPr="003F2114">
        <w:rPr>
          <w:rFonts w:ascii="Arial" w:hAnsi="Arial" w:cs="Arial"/>
          <w:sz w:val="24"/>
          <w:szCs w:val="24"/>
        </w:rPr>
        <w:t>Parents/carers have a right to be respected and should be consulted and involved in matters which concern their families.</w:t>
      </w:r>
    </w:p>
    <w:p w14:paraId="50D45CEC" w14:textId="59ABB05E" w:rsidR="00F74B96" w:rsidRPr="003F2114" w:rsidRDefault="00F74B96" w:rsidP="006F1E3C">
      <w:pPr>
        <w:pStyle w:val="NoSpacing"/>
        <w:numPr>
          <w:ilvl w:val="0"/>
          <w:numId w:val="3"/>
        </w:numPr>
        <w:spacing w:line="276" w:lineRule="auto"/>
        <w:jc w:val="both"/>
        <w:rPr>
          <w:rFonts w:ascii="Arial" w:hAnsi="Arial" w:cs="Arial"/>
          <w:sz w:val="24"/>
          <w:szCs w:val="24"/>
        </w:rPr>
      </w:pPr>
      <w:r w:rsidRPr="003F2114">
        <w:rPr>
          <w:rFonts w:ascii="Arial" w:hAnsi="Arial" w:cs="Arial"/>
          <w:sz w:val="24"/>
          <w:szCs w:val="24"/>
        </w:rPr>
        <w:t xml:space="preserve">All </w:t>
      </w:r>
      <w:r w:rsidR="003F2114" w:rsidRPr="003F2114">
        <w:rPr>
          <w:rFonts w:ascii="Arial" w:hAnsi="Arial" w:cs="Arial"/>
          <w:sz w:val="24"/>
          <w:szCs w:val="24"/>
        </w:rPr>
        <w:t>agencies involved</w:t>
      </w:r>
      <w:r w:rsidRPr="003F2114">
        <w:rPr>
          <w:rFonts w:ascii="Arial" w:hAnsi="Arial" w:cs="Arial"/>
          <w:sz w:val="24"/>
          <w:szCs w:val="24"/>
        </w:rPr>
        <w:t xml:space="preserve"> with</w:t>
      </w:r>
      <w:r w:rsidR="006F1E3C" w:rsidRPr="003F2114">
        <w:rPr>
          <w:rFonts w:ascii="Arial" w:hAnsi="Arial" w:cs="Arial"/>
          <w:sz w:val="24"/>
          <w:szCs w:val="24"/>
        </w:rPr>
        <w:t xml:space="preserve"> </w:t>
      </w:r>
      <w:r w:rsidR="003F2114" w:rsidRPr="003F2114">
        <w:rPr>
          <w:rFonts w:ascii="Arial" w:hAnsi="Arial" w:cs="Arial"/>
          <w:sz w:val="24"/>
          <w:szCs w:val="24"/>
        </w:rPr>
        <w:t>a child or</w:t>
      </w:r>
      <w:r w:rsidR="006F1E3C" w:rsidRPr="003F2114">
        <w:rPr>
          <w:rFonts w:ascii="Arial" w:hAnsi="Arial" w:cs="Arial"/>
          <w:sz w:val="24"/>
          <w:szCs w:val="24"/>
        </w:rPr>
        <w:t xml:space="preserve"> young person </w:t>
      </w:r>
      <w:r w:rsidRPr="003F2114">
        <w:rPr>
          <w:rFonts w:ascii="Arial" w:hAnsi="Arial" w:cs="Arial"/>
          <w:sz w:val="24"/>
          <w:szCs w:val="24"/>
        </w:rPr>
        <w:t>must work together in the best interests of children and their families.</w:t>
      </w:r>
    </w:p>
    <w:p w14:paraId="1679B82E" w14:textId="6BEAE1D0" w:rsidR="00B176F8" w:rsidRPr="003F2114" w:rsidRDefault="003F2114" w:rsidP="00B176F8">
      <w:pPr>
        <w:pStyle w:val="ListParagraph"/>
        <w:numPr>
          <w:ilvl w:val="0"/>
          <w:numId w:val="3"/>
        </w:numPr>
        <w:spacing w:line="276" w:lineRule="auto"/>
        <w:jc w:val="both"/>
        <w:rPr>
          <w:rFonts w:ascii="Arial" w:hAnsi="Arial" w:cs="Arial"/>
          <w:sz w:val="24"/>
          <w:szCs w:val="24"/>
        </w:rPr>
      </w:pPr>
      <w:r w:rsidRPr="003F2114">
        <w:rPr>
          <w:rFonts w:ascii="Arial" w:hAnsi="Arial" w:cs="Arial"/>
          <w:sz w:val="24"/>
          <w:szCs w:val="24"/>
        </w:rPr>
        <w:t>Wherever appropriate and</w:t>
      </w:r>
      <w:r w:rsidR="00F74B96" w:rsidRPr="003F2114">
        <w:rPr>
          <w:rFonts w:ascii="Arial" w:hAnsi="Arial" w:cs="Arial"/>
          <w:sz w:val="24"/>
          <w:szCs w:val="24"/>
        </w:rPr>
        <w:t xml:space="preserve"> possible to do so, children will be invited to attend </w:t>
      </w:r>
      <w:r w:rsidRPr="003F2114">
        <w:rPr>
          <w:rFonts w:ascii="Arial" w:hAnsi="Arial" w:cs="Arial"/>
          <w:sz w:val="24"/>
          <w:szCs w:val="24"/>
        </w:rPr>
        <w:t>their review</w:t>
      </w:r>
      <w:r w:rsidR="00F74B96" w:rsidRPr="003F2114">
        <w:rPr>
          <w:rFonts w:ascii="Arial" w:hAnsi="Arial" w:cs="Arial"/>
          <w:sz w:val="24"/>
          <w:szCs w:val="24"/>
        </w:rPr>
        <w:t xml:space="preserve"> meetings </w:t>
      </w:r>
      <w:r w:rsidR="009876F4" w:rsidRPr="003F2114">
        <w:rPr>
          <w:rFonts w:ascii="Arial" w:hAnsi="Arial" w:cs="Arial"/>
          <w:sz w:val="24"/>
          <w:szCs w:val="24"/>
        </w:rPr>
        <w:t>or</w:t>
      </w:r>
      <w:r w:rsidR="00F74B96" w:rsidRPr="003F2114">
        <w:rPr>
          <w:rFonts w:ascii="Arial" w:hAnsi="Arial" w:cs="Arial"/>
          <w:sz w:val="24"/>
          <w:szCs w:val="24"/>
        </w:rPr>
        <w:t xml:space="preserve"> should be helped to participate and share their views in an alternative way</w:t>
      </w:r>
      <w:r w:rsidR="00DE1FDB" w:rsidRPr="003F2114">
        <w:rPr>
          <w:rFonts w:ascii="Arial" w:hAnsi="Arial" w:cs="Arial"/>
          <w:sz w:val="24"/>
          <w:szCs w:val="24"/>
        </w:rPr>
        <w:t xml:space="preserve"> according to their expressed choice and preference</w:t>
      </w:r>
      <w:r w:rsidR="00F74B96" w:rsidRPr="003F2114">
        <w:rPr>
          <w:rFonts w:ascii="Arial" w:hAnsi="Arial" w:cs="Arial"/>
          <w:sz w:val="24"/>
          <w:szCs w:val="24"/>
        </w:rPr>
        <w:t xml:space="preserve">. </w:t>
      </w:r>
    </w:p>
    <w:p w14:paraId="14229B6E" w14:textId="2E0DEE7E" w:rsidR="008A747D" w:rsidRPr="003F2114" w:rsidRDefault="00F74B96" w:rsidP="006F1E3C">
      <w:pPr>
        <w:pStyle w:val="Default"/>
        <w:rPr>
          <w:rFonts w:ascii="Arial" w:hAnsi="Arial" w:cs="Arial"/>
        </w:rPr>
      </w:pPr>
      <w:r w:rsidRPr="003F2114">
        <w:rPr>
          <w:rFonts w:ascii="Arial" w:hAnsi="Arial" w:cs="Arial"/>
          <w:b/>
          <w:bCs/>
        </w:rPr>
        <w:lastRenderedPageBreak/>
        <w:t>We will best achieve this by working together</w:t>
      </w:r>
      <w:r w:rsidRPr="003F2114">
        <w:rPr>
          <w:rFonts w:ascii="Arial" w:hAnsi="Arial" w:cs="Arial"/>
        </w:rPr>
        <w:t xml:space="preserve"> </w:t>
      </w:r>
      <w:r w:rsidR="003F2114" w:rsidRPr="003F2114">
        <w:rPr>
          <w:rFonts w:ascii="Arial" w:hAnsi="Arial" w:cs="Arial"/>
          <w:b/>
          <w:bCs/>
        </w:rPr>
        <w:t>by:</w:t>
      </w:r>
    </w:p>
    <w:p w14:paraId="1B6A9A34" w14:textId="6C1863D5" w:rsidR="006F1E3C" w:rsidRPr="003F2114" w:rsidRDefault="003F2114" w:rsidP="006F1E3C">
      <w:pPr>
        <w:pStyle w:val="Default"/>
        <w:rPr>
          <w:rFonts w:ascii="Arial" w:hAnsi="Arial" w:cs="Arial"/>
        </w:rPr>
      </w:pPr>
      <w:r w:rsidRPr="003F2114">
        <w:rPr>
          <w:rFonts w:ascii="Arial" w:hAnsi="Arial" w:cs="Arial"/>
          <w:noProof/>
        </w:rPr>
        <w:drawing>
          <wp:anchor distT="0" distB="0" distL="114300" distR="114300" simplePos="0" relativeHeight="251674624" behindDoc="1" locked="0" layoutInCell="1" allowOverlap="1" wp14:anchorId="360DFBFD" wp14:editId="5E15739B">
            <wp:simplePos x="0" y="0"/>
            <wp:positionH relativeFrom="column">
              <wp:posOffset>5467350</wp:posOffset>
            </wp:positionH>
            <wp:positionV relativeFrom="paragraph">
              <wp:posOffset>-809625</wp:posOffset>
            </wp:positionV>
            <wp:extent cx="1076325" cy="1007459"/>
            <wp:effectExtent l="0" t="0" r="0" b="2540"/>
            <wp:wrapNone/>
            <wp:docPr id="2" name="Picture 2" descr="A logo with a rainbow and a cas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rainbow and a cast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026" cy="1009052"/>
                    </a:xfrm>
                    <a:prstGeom prst="rect">
                      <a:avLst/>
                    </a:prstGeom>
                  </pic:spPr>
                </pic:pic>
              </a:graphicData>
            </a:graphic>
            <wp14:sizeRelH relativeFrom="margin">
              <wp14:pctWidth>0</wp14:pctWidth>
            </wp14:sizeRelH>
            <wp14:sizeRelV relativeFrom="margin">
              <wp14:pctHeight>0</wp14:pctHeight>
            </wp14:sizeRelV>
          </wp:anchor>
        </w:drawing>
      </w:r>
    </w:p>
    <w:p w14:paraId="2F30D054" w14:textId="085D423D" w:rsidR="00693931" w:rsidRPr="003F2114" w:rsidRDefault="003F2114" w:rsidP="00DC64E0">
      <w:pPr>
        <w:pStyle w:val="NoSpacing"/>
        <w:numPr>
          <w:ilvl w:val="0"/>
          <w:numId w:val="5"/>
        </w:numPr>
        <w:rPr>
          <w:rFonts w:ascii="Arial" w:hAnsi="Arial" w:cs="Arial"/>
          <w:sz w:val="24"/>
          <w:szCs w:val="24"/>
        </w:rPr>
      </w:pPr>
      <w:r w:rsidRPr="003F2114">
        <w:rPr>
          <w:rFonts w:ascii="Arial" w:hAnsi="Arial" w:cs="Arial"/>
          <w:sz w:val="24"/>
          <w:szCs w:val="24"/>
        </w:rPr>
        <w:t>Confirming your</w:t>
      </w:r>
      <w:r w:rsidR="00F74B96" w:rsidRPr="003F2114">
        <w:rPr>
          <w:rFonts w:ascii="Arial" w:hAnsi="Arial" w:cs="Arial"/>
          <w:sz w:val="24"/>
          <w:szCs w:val="24"/>
        </w:rPr>
        <w:t xml:space="preserve"> </w:t>
      </w:r>
      <w:r w:rsidRPr="003F2114">
        <w:rPr>
          <w:rFonts w:ascii="Arial" w:hAnsi="Arial" w:cs="Arial"/>
          <w:sz w:val="24"/>
          <w:szCs w:val="24"/>
        </w:rPr>
        <w:t>attendance at</w:t>
      </w:r>
      <w:r w:rsidR="00F74B96" w:rsidRPr="003F2114">
        <w:rPr>
          <w:rFonts w:ascii="Arial" w:hAnsi="Arial" w:cs="Arial"/>
          <w:sz w:val="24"/>
          <w:szCs w:val="24"/>
        </w:rPr>
        <w:t xml:space="preserve"> the review meeting</w:t>
      </w:r>
      <w:r w:rsidR="009876F4" w:rsidRPr="003F2114">
        <w:rPr>
          <w:rFonts w:ascii="Arial" w:hAnsi="Arial" w:cs="Arial"/>
          <w:sz w:val="24"/>
          <w:szCs w:val="24"/>
        </w:rPr>
        <w:t xml:space="preserve">s as soon as possible given your contribution is important to understand the </w:t>
      </w:r>
      <w:r w:rsidRPr="003F2114">
        <w:rPr>
          <w:rFonts w:ascii="Arial" w:hAnsi="Arial" w:cs="Arial"/>
          <w:sz w:val="24"/>
          <w:szCs w:val="24"/>
        </w:rPr>
        <w:t>role and</w:t>
      </w:r>
      <w:r w:rsidR="009876F4" w:rsidRPr="003F2114">
        <w:rPr>
          <w:rFonts w:ascii="Arial" w:hAnsi="Arial" w:cs="Arial"/>
          <w:sz w:val="24"/>
          <w:szCs w:val="24"/>
        </w:rPr>
        <w:t xml:space="preserve"> support </w:t>
      </w:r>
      <w:r w:rsidRPr="003F2114">
        <w:rPr>
          <w:rFonts w:ascii="Arial" w:hAnsi="Arial" w:cs="Arial"/>
          <w:sz w:val="24"/>
          <w:szCs w:val="24"/>
        </w:rPr>
        <w:t>you provide</w:t>
      </w:r>
      <w:r w:rsidR="005A5093" w:rsidRPr="003F2114">
        <w:rPr>
          <w:rFonts w:ascii="Arial" w:hAnsi="Arial" w:cs="Arial"/>
          <w:sz w:val="24"/>
          <w:szCs w:val="24"/>
        </w:rPr>
        <w:t>.</w:t>
      </w:r>
      <w:r w:rsidR="009876F4" w:rsidRPr="003F2114">
        <w:rPr>
          <w:rFonts w:ascii="Arial" w:hAnsi="Arial" w:cs="Arial"/>
          <w:sz w:val="24"/>
          <w:szCs w:val="24"/>
        </w:rPr>
        <w:t xml:space="preserve"> If you are unable to attend</w:t>
      </w:r>
      <w:r w:rsidR="005A5093" w:rsidRPr="003F2114">
        <w:rPr>
          <w:rFonts w:ascii="Arial" w:hAnsi="Arial" w:cs="Arial"/>
          <w:sz w:val="24"/>
          <w:szCs w:val="24"/>
        </w:rPr>
        <w:t xml:space="preserve">, a </w:t>
      </w:r>
      <w:r w:rsidRPr="003F2114">
        <w:rPr>
          <w:rFonts w:ascii="Arial" w:hAnsi="Arial" w:cs="Arial"/>
          <w:sz w:val="24"/>
          <w:szCs w:val="24"/>
        </w:rPr>
        <w:t>report should</w:t>
      </w:r>
      <w:r w:rsidR="005A5093" w:rsidRPr="003F2114">
        <w:rPr>
          <w:rFonts w:ascii="Arial" w:hAnsi="Arial" w:cs="Arial"/>
          <w:sz w:val="24"/>
          <w:szCs w:val="24"/>
        </w:rPr>
        <w:t xml:space="preserve"> be provided and if you are unable to attend a face-to-face meeting, the option </w:t>
      </w:r>
      <w:r w:rsidRPr="003F2114">
        <w:rPr>
          <w:rFonts w:ascii="Arial" w:hAnsi="Arial" w:cs="Arial"/>
          <w:sz w:val="24"/>
          <w:szCs w:val="24"/>
        </w:rPr>
        <w:t>of joining virtually</w:t>
      </w:r>
      <w:r w:rsidR="005A5093" w:rsidRPr="003F2114">
        <w:rPr>
          <w:rFonts w:ascii="Arial" w:hAnsi="Arial" w:cs="Arial"/>
          <w:sz w:val="24"/>
          <w:szCs w:val="24"/>
        </w:rPr>
        <w:t xml:space="preserve"> can </w:t>
      </w:r>
      <w:r w:rsidRPr="003F2114">
        <w:rPr>
          <w:rFonts w:ascii="Arial" w:hAnsi="Arial" w:cs="Arial"/>
          <w:sz w:val="24"/>
          <w:szCs w:val="24"/>
        </w:rPr>
        <w:t>be discussed</w:t>
      </w:r>
      <w:r w:rsidR="005A5093" w:rsidRPr="003F2114">
        <w:rPr>
          <w:rFonts w:ascii="Arial" w:hAnsi="Arial" w:cs="Arial"/>
          <w:sz w:val="24"/>
          <w:szCs w:val="24"/>
        </w:rPr>
        <w:t xml:space="preserve"> and agreed with the IRO.</w:t>
      </w:r>
    </w:p>
    <w:p w14:paraId="47CF0F85" w14:textId="156CCFD7" w:rsidR="005A5093" w:rsidRPr="003F2114" w:rsidRDefault="005A5093" w:rsidP="003F2114">
      <w:pPr>
        <w:pStyle w:val="NoSpacing"/>
        <w:ind w:left="720"/>
        <w:rPr>
          <w:rFonts w:ascii="Arial" w:hAnsi="Arial" w:cs="Arial"/>
          <w:sz w:val="24"/>
          <w:szCs w:val="24"/>
        </w:rPr>
      </w:pPr>
    </w:p>
    <w:p w14:paraId="144FE68D" w14:textId="4F760836" w:rsidR="00905592" w:rsidRPr="003F2114" w:rsidRDefault="003F2114" w:rsidP="00DC64E0">
      <w:pPr>
        <w:pStyle w:val="NoSpacing"/>
        <w:numPr>
          <w:ilvl w:val="0"/>
          <w:numId w:val="5"/>
        </w:numPr>
        <w:rPr>
          <w:rFonts w:ascii="Arial" w:hAnsi="Arial" w:cs="Arial"/>
          <w:sz w:val="24"/>
          <w:szCs w:val="24"/>
        </w:rPr>
      </w:pPr>
      <w:r w:rsidRPr="003F2114">
        <w:rPr>
          <w:rFonts w:ascii="Arial" w:hAnsi="Arial" w:cs="Arial"/>
          <w:sz w:val="24"/>
          <w:szCs w:val="24"/>
        </w:rPr>
        <w:t>Making sure</w:t>
      </w:r>
      <w:r w:rsidR="009876F4" w:rsidRPr="003F2114">
        <w:rPr>
          <w:rFonts w:ascii="Arial" w:hAnsi="Arial" w:cs="Arial"/>
          <w:sz w:val="24"/>
          <w:szCs w:val="24"/>
        </w:rPr>
        <w:t xml:space="preserve"> the information you plan </w:t>
      </w:r>
      <w:r w:rsidRPr="003F2114">
        <w:rPr>
          <w:rFonts w:ascii="Arial" w:hAnsi="Arial" w:cs="Arial"/>
          <w:sz w:val="24"/>
          <w:szCs w:val="24"/>
        </w:rPr>
        <w:t>to share is relevant</w:t>
      </w:r>
      <w:r w:rsidR="00CF67CC" w:rsidRPr="003F2114">
        <w:rPr>
          <w:rFonts w:ascii="Arial" w:hAnsi="Arial" w:cs="Arial"/>
          <w:sz w:val="24"/>
          <w:szCs w:val="24"/>
        </w:rPr>
        <w:t xml:space="preserve"> to the child’s care </w:t>
      </w:r>
      <w:r w:rsidRPr="003F2114">
        <w:rPr>
          <w:rFonts w:ascii="Arial" w:hAnsi="Arial" w:cs="Arial"/>
          <w:sz w:val="24"/>
          <w:szCs w:val="24"/>
        </w:rPr>
        <w:t>planning and</w:t>
      </w:r>
      <w:r w:rsidR="00CF67CC" w:rsidRPr="003F2114">
        <w:rPr>
          <w:rFonts w:ascii="Arial" w:hAnsi="Arial" w:cs="Arial"/>
          <w:sz w:val="24"/>
          <w:szCs w:val="24"/>
        </w:rPr>
        <w:t xml:space="preserve"> that you </w:t>
      </w:r>
      <w:r w:rsidRPr="003F2114">
        <w:rPr>
          <w:rFonts w:ascii="Arial" w:hAnsi="Arial" w:cs="Arial"/>
          <w:sz w:val="24"/>
          <w:szCs w:val="24"/>
        </w:rPr>
        <w:t>have considered how</w:t>
      </w:r>
      <w:r w:rsidR="00CF67CC" w:rsidRPr="003F2114">
        <w:rPr>
          <w:rFonts w:ascii="Arial" w:hAnsi="Arial" w:cs="Arial"/>
          <w:sz w:val="24"/>
          <w:szCs w:val="24"/>
        </w:rPr>
        <w:t xml:space="preserve"> this will be </w:t>
      </w:r>
      <w:r w:rsidR="009876F4" w:rsidRPr="003F2114">
        <w:rPr>
          <w:rFonts w:ascii="Arial" w:hAnsi="Arial" w:cs="Arial"/>
          <w:sz w:val="24"/>
          <w:szCs w:val="24"/>
        </w:rPr>
        <w:t>delivered</w:t>
      </w:r>
      <w:r w:rsidR="005A5093" w:rsidRPr="003F2114">
        <w:rPr>
          <w:rFonts w:ascii="Arial" w:hAnsi="Arial" w:cs="Arial"/>
          <w:sz w:val="24"/>
          <w:szCs w:val="24"/>
        </w:rPr>
        <w:t xml:space="preserve"> and received when heard by the </w:t>
      </w:r>
      <w:r w:rsidRPr="003F2114">
        <w:rPr>
          <w:rFonts w:ascii="Arial" w:hAnsi="Arial" w:cs="Arial"/>
          <w:sz w:val="24"/>
          <w:szCs w:val="24"/>
        </w:rPr>
        <w:t>child.</w:t>
      </w:r>
      <w:r w:rsidR="00CF67CC" w:rsidRPr="003F2114">
        <w:rPr>
          <w:rFonts w:ascii="Arial" w:hAnsi="Arial" w:cs="Arial"/>
          <w:sz w:val="24"/>
          <w:szCs w:val="24"/>
        </w:rPr>
        <w:t xml:space="preserve"> </w:t>
      </w:r>
      <w:r w:rsidR="009876F4" w:rsidRPr="003F2114">
        <w:rPr>
          <w:rFonts w:ascii="Arial" w:hAnsi="Arial" w:cs="Arial"/>
          <w:sz w:val="24"/>
          <w:szCs w:val="24"/>
        </w:rPr>
        <w:t xml:space="preserve">This </w:t>
      </w:r>
      <w:r w:rsidRPr="003F2114">
        <w:rPr>
          <w:rFonts w:ascii="Arial" w:hAnsi="Arial" w:cs="Arial"/>
          <w:sz w:val="24"/>
          <w:szCs w:val="24"/>
        </w:rPr>
        <w:t>means considerations should</w:t>
      </w:r>
      <w:r w:rsidR="005A5093" w:rsidRPr="003F2114">
        <w:rPr>
          <w:rFonts w:ascii="Arial" w:hAnsi="Arial" w:cs="Arial"/>
          <w:sz w:val="24"/>
          <w:szCs w:val="24"/>
        </w:rPr>
        <w:t xml:space="preserve"> be given to the</w:t>
      </w:r>
      <w:r w:rsidR="009876F4" w:rsidRPr="003F2114">
        <w:rPr>
          <w:rFonts w:ascii="Arial" w:hAnsi="Arial" w:cs="Arial"/>
          <w:sz w:val="24"/>
          <w:szCs w:val="24"/>
        </w:rPr>
        <w:t xml:space="preserve"> language used</w:t>
      </w:r>
      <w:r w:rsidR="005A5093" w:rsidRPr="003F2114">
        <w:rPr>
          <w:rFonts w:ascii="Arial" w:hAnsi="Arial" w:cs="Arial"/>
          <w:sz w:val="24"/>
          <w:szCs w:val="24"/>
        </w:rPr>
        <w:t xml:space="preserve"> which needs to </w:t>
      </w:r>
      <w:r w:rsidRPr="003F2114">
        <w:rPr>
          <w:rFonts w:ascii="Arial" w:hAnsi="Arial" w:cs="Arial"/>
          <w:sz w:val="24"/>
          <w:szCs w:val="24"/>
        </w:rPr>
        <w:t>be should</w:t>
      </w:r>
      <w:r w:rsidR="009876F4" w:rsidRPr="003F2114">
        <w:rPr>
          <w:rFonts w:ascii="Arial" w:hAnsi="Arial" w:cs="Arial"/>
          <w:sz w:val="24"/>
          <w:szCs w:val="24"/>
        </w:rPr>
        <w:t xml:space="preserve"> </w:t>
      </w:r>
      <w:r w:rsidR="005A5093" w:rsidRPr="003F2114">
        <w:rPr>
          <w:rFonts w:ascii="Arial" w:hAnsi="Arial" w:cs="Arial"/>
          <w:sz w:val="24"/>
          <w:szCs w:val="24"/>
        </w:rPr>
        <w:t xml:space="preserve">clear and easily </w:t>
      </w:r>
      <w:r w:rsidRPr="003F2114">
        <w:rPr>
          <w:rFonts w:ascii="Arial" w:hAnsi="Arial" w:cs="Arial"/>
          <w:sz w:val="24"/>
          <w:szCs w:val="24"/>
        </w:rPr>
        <w:t>understood and</w:t>
      </w:r>
      <w:r w:rsidR="005A5093" w:rsidRPr="003F2114">
        <w:rPr>
          <w:rFonts w:ascii="Arial" w:hAnsi="Arial" w:cs="Arial"/>
          <w:sz w:val="24"/>
          <w:szCs w:val="24"/>
        </w:rPr>
        <w:t xml:space="preserve"> include a balance of what is working well and any areas of worry or concern you may have. </w:t>
      </w:r>
      <w:r w:rsidR="00905592" w:rsidRPr="003F2114">
        <w:rPr>
          <w:rFonts w:ascii="Arial" w:hAnsi="Arial" w:cs="Arial"/>
          <w:sz w:val="24"/>
          <w:szCs w:val="24"/>
        </w:rPr>
        <w:t>Please advise the IRO</w:t>
      </w:r>
      <w:r w:rsidR="005A5093" w:rsidRPr="003F2114">
        <w:rPr>
          <w:rFonts w:ascii="Arial" w:hAnsi="Arial" w:cs="Arial"/>
          <w:sz w:val="24"/>
          <w:szCs w:val="24"/>
        </w:rPr>
        <w:t xml:space="preserve"> should you wish to </w:t>
      </w:r>
      <w:r w:rsidRPr="003F2114">
        <w:rPr>
          <w:rFonts w:ascii="Arial" w:hAnsi="Arial" w:cs="Arial"/>
          <w:sz w:val="24"/>
          <w:szCs w:val="24"/>
        </w:rPr>
        <w:t>share sensitive</w:t>
      </w:r>
      <w:r w:rsidR="00905592" w:rsidRPr="003F2114">
        <w:rPr>
          <w:rFonts w:ascii="Arial" w:hAnsi="Arial" w:cs="Arial"/>
          <w:sz w:val="24"/>
          <w:szCs w:val="24"/>
        </w:rPr>
        <w:t xml:space="preserve"> information</w:t>
      </w:r>
      <w:r w:rsidR="005A5093" w:rsidRPr="003F2114">
        <w:rPr>
          <w:rFonts w:ascii="Arial" w:hAnsi="Arial" w:cs="Arial"/>
          <w:sz w:val="24"/>
          <w:szCs w:val="24"/>
        </w:rPr>
        <w:t xml:space="preserve"> which may be upsetting to the child or young person </w:t>
      </w:r>
      <w:r w:rsidR="00905592" w:rsidRPr="003F2114">
        <w:rPr>
          <w:rFonts w:ascii="Arial" w:hAnsi="Arial" w:cs="Arial"/>
          <w:sz w:val="24"/>
          <w:szCs w:val="24"/>
        </w:rPr>
        <w:t>in advance of the meeting.</w:t>
      </w:r>
    </w:p>
    <w:p w14:paraId="1082922E" w14:textId="236D047C" w:rsidR="00CF67CC" w:rsidRPr="003F2114" w:rsidRDefault="00CF67CC" w:rsidP="00DC64E0">
      <w:pPr>
        <w:pStyle w:val="NoSpacing"/>
        <w:rPr>
          <w:rFonts w:ascii="Arial" w:hAnsi="Arial" w:cs="Arial"/>
          <w:sz w:val="24"/>
          <w:szCs w:val="24"/>
        </w:rPr>
      </w:pPr>
    </w:p>
    <w:p w14:paraId="4DCF1F67" w14:textId="5AE693C5" w:rsidR="009876F4" w:rsidRPr="003F2114" w:rsidRDefault="00CF67CC" w:rsidP="00DC64E0">
      <w:pPr>
        <w:pStyle w:val="NoSpacing"/>
        <w:numPr>
          <w:ilvl w:val="0"/>
          <w:numId w:val="5"/>
        </w:numPr>
        <w:rPr>
          <w:rFonts w:ascii="Arial" w:hAnsi="Arial" w:cs="Arial"/>
          <w:sz w:val="24"/>
          <w:szCs w:val="24"/>
        </w:rPr>
      </w:pPr>
      <w:r w:rsidRPr="003F2114">
        <w:rPr>
          <w:rFonts w:ascii="Arial" w:hAnsi="Arial" w:cs="Arial"/>
          <w:sz w:val="24"/>
          <w:szCs w:val="24"/>
        </w:rPr>
        <w:t>I</w:t>
      </w:r>
      <w:r w:rsidR="005A6838" w:rsidRPr="003F2114">
        <w:rPr>
          <w:rFonts w:ascii="Arial" w:hAnsi="Arial" w:cs="Arial"/>
          <w:sz w:val="24"/>
          <w:szCs w:val="24"/>
        </w:rPr>
        <w:t>f you  are assisting a child’s attendance or  speaking on the child’s behalf</w:t>
      </w:r>
      <w:r w:rsidRPr="003F2114">
        <w:rPr>
          <w:rFonts w:ascii="Arial" w:hAnsi="Arial" w:cs="Arial"/>
          <w:sz w:val="24"/>
          <w:szCs w:val="24"/>
        </w:rPr>
        <w:t xml:space="preserve"> at their  review meeting</w:t>
      </w:r>
      <w:r w:rsidR="005A6838" w:rsidRPr="003F2114">
        <w:rPr>
          <w:rFonts w:ascii="Arial" w:hAnsi="Arial" w:cs="Arial"/>
          <w:sz w:val="24"/>
          <w:szCs w:val="24"/>
        </w:rPr>
        <w:t xml:space="preserve">,  you may wish to speak to the social worker </w:t>
      </w:r>
      <w:r w:rsidR="005A5093" w:rsidRPr="003F2114">
        <w:rPr>
          <w:rFonts w:ascii="Arial" w:hAnsi="Arial" w:cs="Arial"/>
          <w:sz w:val="24"/>
          <w:szCs w:val="24"/>
        </w:rPr>
        <w:t xml:space="preserve"> or your supervising social worker </w:t>
      </w:r>
      <w:r w:rsidR="005A6838" w:rsidRPr="003F2114">
        <w:rPr>
          <w:rFonts w:ascii="Arial" w:hAnsi="Arial" w:cs="Arial"/>
          <w:sz w:val="24"/>
          <w:szCs w:val="24"/>
        </w:rPr>
        <w:t>to ask how best this could be achieved, for example,</w:t>
      </w:r>
      <w:r w:rsidR="00771AAA" w:rsidRPr="003F2114">
        <w:rPr>
          <w:rFonts w:ascii="Arial" w:hAnsi="Arial" w:cs="Arial"/>
          <w:sz w:val="24"/>
          <w:szCs w:val="24"/>
        </w:rPr>
        <w:t xml:space="preserve"> sharing views via </w:t>
      </w:r>
      <w:r w:rsidR="005A6838" w:rsidRPr="003F2114">
        <w:rPr>
          <w:rFonts w:ascii="Arial" w:hAnsi="Arial" w:cs="Arial"/>
          <w:sz w:val="24"/>
          <w:szCs w:val="24"/>
        </w:rPr>
        <w:t xml:space="preserve"> letter,</w:t>
      </w:r>
      <w:r w:rsidR="00771AAA" w:rsidRPr="003F2114">
        <w:rPr>
          <w:rFonts w:ascii="Arial" w:hAnsi="Arial" w:cs="Arial"/>
          <w:sz w:val="24"/>
          <w:szCs w:val="24"/>
        </w:rPr>
        <w:t xml:space="preserve"> sharing the child’s views and helping to organise where and how the meeting may take place, for example, if the child would prefer hybrid, face to face or </w:t>
      </w:r>
      <w:r w:rsidR="005A6838" w:rsidRPr="003F2114">
        <w:rPr>
          <w:rFonts w:ascii="Arial" w:hAnsi="Arial" w:cs="Arial"/>
          <w:sz w:val="24"/>
          <w:szCs w:val="24"/>
        </w:rPr>
        <w:t xml:space="preserve"> video</w:t>
      </w:r>
      <w:r w:rsidR="00771AAA" w:rsidRPr="003F2114">
        <w:rPr>
          <w:rFonts w:ascii="Arial" w:hAnsi="Arial" w:cs="Arial"/>
          <w:sz w:val="24"/>
          <w:szCs w:val="24"/>
        </w:rPr>
        <w:t xml:space="preserve">; </w:t>
      </w:r>
      <w:r w:rsidR="005A6838" w:rsidRPr="003F2114">
        <w:rPr>
          <w:rFonts w:ascii="Arial" w:hAnsi="Arial" w:cs="Arial"/>
          <w:sz w:val="24"/>
          <w:szCs w:val="24"/>
        </w:rPr>
        <w:t xml:space="preserve"> or</w:t>
      </w:r>
      <w:r w:rsidR="00771AAA" w:rsidRPr="003F2114">
        <w:rPr>
          <w:rFonts w:ascii="Arial" w:hAnsi="Arial" w:cs="Arial"/>
          <w:sz w:val="24"/>
          <w:szCs w:val="24"/>
        </w:rPr>
        <w:t>,</w:t>
      </w:r>
      <w:r w:rsidR="005A6838" w:rsidRPr="003F2114">
        <w:rPr>
          <w:rFonts w:ascii="Arial" w:hAnsi="Arial" w:cs="Arial"/>
          <w:sz w:val="24"/>
          <w:szCs w:val="24"/>
        </w:rPr>
        <w:t xml:space="preserve"> </w:t>
      </w:r>
      <w:r w:rsidR="00771AAA" w:rsidRPr="003F2114">
        <w:rPr>
          <w:rFonts w:ascii="Arial" w:hAnsi="Arial" w:cs="Arial"/>
          <w:sz w:val="24"/>
          <w:szCs w:val="24"/>
        </w:rPr>
        <w:t xml:space="preserve"> arranging for the child to speak to the IRO separately. </w:t>
      </w:r>
    </w:p>
    <w:p w14:paraId="25626EB0" w14:textId="6859DD7B" w:rsidR="004B684F" w:rsidRPr="003F2114" w:rsidRDefault="004B684F" w:rsidP="00DC64E0">
      <w:pPr>
        <w:pStyle w:val="NoSpacing"/>
        <w:rPr>
          <w:rFonts w:ascii="Arial" w:hAnsi="Arial" w:cs="Arial"/>
          <w:sz w:val="24"/>
          <w:szCs w:val="24"/>
        </w:rPr>
      </w:pPr>
    </w:p>
    <w:p w14:paraId="6D83CA39" w14:textId="0CC95F44" w:rsidR="00BD716F" w:rsidRPr="003F2114" w:rsidRDefault="00254D11" w:rsidP="00DC64E0">
      <w:pPr>
        <w:pStyle w:val="NoSpacing"/>
        <w:numPr>
          <w:ilvl w:val="0"/>
          <w:numId w:val="5"/>
        </w:numPr>
        <w:rPr>
          <w:rFonts w:ascii="Arial" w:hAnsi="Arial" w:cs="Arial"/>
          <w:sz w:val="24"/>
          <w:szCs w:val="24"/>
        </w:rPr>
      </w:pPr>
      <w:r w:rsidRPr="003F2114">
        <w:rPr>
          <w:rFonts w:ascii="Arial" w:hAnsi="Arial" w:cs="Arial"/>
          <w:sz w:val="24"/>
          <w:szCs w:val="24"/>
        </w:rPr>
        <w:t xml:space="preserve">Our </w:t>
      </w:r>
      <w:r w:rsidR="0022570A" w:rsidRPr="003F2114">
        <w:rPr>
          <w:rFonts w:ascii="Arial" w:hAnsi="Arial" w:cs="Arial"/>
          <w:sz w:val="24"/>
          <w:szCs w:val="24"/>
        </w:rPr>
        <w:t>restorative approach</w:t>
      </w:r>
      <w:r w:rsidR="00BD716F" w:rsidRPr="003F2114">
        <w:rPr>
          <w:rFonts w:ascii="Arial" w:hAnsi="Arial" w:cs="Arial"/>
          <w:sz w:val="24"/>
          <w:szCs w:val="24"/>
        </w:rPr>
        <w:t xml:space="preserve"> to chairing meetings and working </w:t>
      </w:r>
      <w:r w:rsidR="003F2114" w:rsidRPr="003F2114">
        <w:rPr>
          <w:rFonts w:ascii="Arial" w:hAnsi="Arial" w:cs="Arial"/>
          <w:sz w:val="24"/>
          <w:szCs w:val="24"/>
        </w:rPr>
        <w:t>together means</w:t>
      </w:r>
      <w:r w:rsidR="0022570A" w:rsidRPr="003F2114">
        <w:rPr>
          <w:rFonts w:ascii="Arial" w:hAnsi="Arial" w:cs="Arial"/>
          <w:sz w:val="24"/>
          <w:szCs w:val="24"/>
        </w:rPr>
        <w:t xml:space="preserve"> we value your time</w:t>
      </w:r>
      <w:r w:rsidR="00BD716F" w:rsidRPr="003F2114">
        <w:rPr>
          <w:rFonts w:ascii="Arial" w:hAnsi="Arial" w:cs="Arial"/>
          <w:sz w:val="24"/>
          <w:szCs w:val="24"/>
        </w:rPr>
        <w:t xml:space="preserve"> and </w:t>
      </w:r>
      <w:r w:rsidR="0022570A" w:rsidRPr="003F2114">
        <w:rPr>
          <w:rFonts w:ascii="Arial" w:hAnsi="Arial" w:cs="Arial"/>
          <w:sz w:val="24"/>
          <w:szCs w:val="24"/>
        </w:rPr>
        <w:t xml:space="preserve">contribution </w:t>
      </w:r>
      <w:r w:rsidR="00BD716F" w:rsidRPr="003F2114">
        <w:rPr>
          <w:rFonts w:ascii="Arial" w:hAnsi="Arial" w:cs="Arial"/>
          <w:sz w:val="24"/>
          <w:szCs w:val="24"/>
        </w:rPr>
        <w:t xml:space="preserve">to help </w:t>
      </w:r>
      <w:r w:rsidR="003F2114" w:rsidRPr="003F2114">
        <w:rPr>
          <w:rFonts w:ascii="Arial" w:hAnsi="Arial" w:cs="Arial"/>
          <w:sz w:val="24"/>
          <w:szCs w:val="24"/>
        </w:rPr>
        <w:t>produce a</w:t>
      </w:r>
      <w:r w:rsidR="00BD716F" w:rsidRPr="003F2114">
        <w:rPr>
          <w:rFonts w:ascii="Arial" w:hAnsi="Arial" w:cs="Arial"/>
          <w:sz w:val="24"/>
          <w:szCs w:val="24"/>
        </w:rPr>
        <w:t xml:space="preserve"> </w:t>
      </w:r>
      <w:r w:rsidR="003F2114" w:rsidRPr="003F2114">
        <w:rPr>
          <w:rFonts w:ascii="Arial" w:hAnsi="Arial" w:cs="Arial"/>
          <w:sz w:val="24"/>
          <w:szCs w:val="24"/>
        </w:rPr>
        <w:t>need</w:t>
      </w:r>
      <w:r w:rsidR="00BD716F" w:rsidRPr="003F2114">
        <w:rPr>
          <w:rFonts w:ascii="Arial" w:hAnsi="Arial" w:cs="Arial"/>
          <w:sz w:val="24"/>
          <w:szCs w:val="24"/>
        </w:rPr>
        <w:t xml:space="preserve"> led and meaningful care plan </w:t>
      </w:r>
      <w:r w:rsidR="003F2114" w:rsidRPr="003F2114">
        <w:rPr>
          <w:rFonts w:ascii="Arial" w:hAnsi="Arial" w:cs="Arial"/>
          <w:sz w:val="24"/>
          <w:szCs w:val="24"/>
        </w:rPr>
        <w:t>with and</w:t>
      </w:r>
      <w:r w:rsidR="00BD716F" w:rsidRPr="003F2114">
        <w:rPr>
          <w:rFonts w:ascii="Arial" w:hAnsi="Arial" w:cs="Arial"/>
          <w:sz w:val="24"/>
          <w:szCs w:val="24"/>
        </w:rPr>
        <w:t xml:space="preserve"> for the </w:t>
      </w:r>
      <w:r w:rsidR="003F2114" w:rsidRPr="003F2114">
        <w:rPr>
          <w:rFonts w:ascii="Arial" w:hAnsi="Arial" w:cs="Arial"/>
          <w:sz w:val="24"/>
          <w:szCs w:val="24"/>
        </w:rPr>
        <w:t>child after</w:t>
      </w:r>
      <w:r w:rsidR="00BD716F" w:rsidRPr="003F2114">
        <w:rPr>
          <w:rFonts w:ascii="Arial" w:hAnsi="Arial" w:cs="Arial"/>
          <w:sz w:val="24"/>
          <w:szCs w:val="24"/>
        </w:rPr>
        <w:t xml:space="preserve"> every review meeting and that we </w:t>
      </w:r>
      <w:r w:rsidRPr="003F2114">
        <w:rPr>
          <w:rFonts w:ascii="Arial" w:hAnsi="Arial" w:cs="Arial"/>
          <w:sz w:val="24"/>
          <w:szCs w:val="24"/>
        </w:rPr>
        <w:t xml:space="preserve">all </w:t>
      </w:r>
      <w:r w:rsidR="00BD716F" w:rsidRPr="003F2114">
        <w:rPr>
          <w:rFonts w:ascii="Arial" w:hAnsi="Arial" w:cs="Arial"/>
          <w:sz w:val="24"/>
          <w:szCs w:val="24"/>
        </w:rPr>
        <w:t>take responsibility for fulfilling the role or tasks agreed within the agreed plan.</w:t>
      </w:r>
      <w:r w:rsidR="00941E37" w:rsidRPr="003F2114">
        <w:rPr>
          <w:rFonts w:ascii="Arial" w:hAnsi="Arial" w:cs="Arial"/>
          <w:sz w:val="24"/>
          <w:szCs w:val="24"/>
        </w:rPr>
        <w:t xml:space="preserve"> </w:t>
      </w:r>
    </w:p>
    <w:p w14:paraId="1878F32C" w14:textId="7315A111" w:rsidR="00BD716F" w:rsidRPr="003F2114" w:rsidRDefault="00BD716F" w:rsidP="00DC64E0">
      <w:pPr>
        <w:pStyle w:val="NoSpacing"/>
        <w:rPr>
          <w:rFonts w:ascii="Arial" w:hAnsi="Arial" w:cs="Arial"/>
          <w:sz w:val="24"/>
          <w:szCs w:val="24"/>
        </w:rPr>
      </w:pPr>
    </w:p>
    <w:p w14:paraId="1FD11153" w14:textId="4E19DC4C" w:rsidR="00BD716F" w:rsidRPr="003F2114" w:rsidRDefault="00BD716F" w:rsidP="00DC64E0">
      <w:pPr>
        <w:pStyle w:val="NoSpacing"/>
        <w:numPr>
          <w:ilvl w:val="0"/>
          <w:numId w:val="5"/>
        </w:numPr>
        <w:rPr>
          <w:rFonts w:ascii="Arial" w:hAnsi="Arial" w:cs="Arial"/>
          <w:sz w:val="24"/>
          <w:szCs w:val="24"/>
        </w:rPr>
      </w:pPr>
      <w:r w:rsidRPr="003F2114">
        <w:rPr>
          <w:rFonts w:ascii="Arial" w:hAnsi="Arial" w:cs="Arial"/>
          <w:sz w:val="24"/>
          <w:szCs w:val="24"/>
        </w:rPr>
        <w:t xml:space="preserve">It may be helpful to ‘check in’ with the IRO should you have any queries about any part of the agreed care plan, </w:t>
      </w:r>
      <w:r w:rsidR="00771AAA" w:rsidRPr="003F2114">
        <w:rPr>
          <w:rFonts w:ascii="Arial" w:hAnsi="Arial" w:cs="Arial"/>
          <w:sz w:val="24"/>
          <w:szCs w:val="24"/>
        </w:rPr>
        <w:t xml:space="preserve">to assist you </w:t>
      </w:r>
      <w:r w:rsidR="003F2114" w:rsidRPr="003F2114">
        <w:rPr>
          <w:rFonts w:ascii="Arial" w:hAnsi="Arial" w:cs="Arial"/>
          <w:sz w:val="24"/>
          <w:szCs w:val="24"/>
        </w:rPr>
        <w:t>to speak</w:t>
      </w:r>
      <w:r w:rsidRPr="003F2114">
        <w:rPr>
          <w:rFonts w:ascii="Arial" w:hAnsi="Arial" w:cs="Arial"/>
          <w:sz w:val="24"/>
          <w:szCs w:val="24"/>
        </w:rPr>
        <w:t xml:space="preserve"> with the </w:t>
      </w:r>
      <w:r w:rsidR="003F2114" w:rsidRPr="003F2114">
        <w:rPr>
          <w:rFonts w:ascii="Arial" w:hAnsi="Arial" w:cs="Arial"/>
          <w:sz w:val="24"/>
          <w:szCs w:val="24"/>
        </w:rPr>
        <w:t>child after</w:t>
      </w:r>
      <w:r w:rsidR="00771AAA" w:rsidRPr="003F2114">
        <w:rPr>
          <w:rFonts w:ascii="Arial" w:hAnsi="Arial" w:cs="Arial"/>
          <w:sz w:val="24"/>
          <w:szCs w:val="24"/>
        </w:rPr>
        <w:t xml:space="preserve"> the meeting </w:t>
      </w:r>
      <w:r w:rsidRPr="003F2114">
        <w:rPr>
          <w:rFonts w:ascii="Arial" w:hAnsi="Arial" w:cs="Arial"/>
          <w:sz w:val="24"/>
          <w:szCs w:val="24"/>
        </w:rPr>
        <w:t xml:space="preserve">to ensure they </w:t>
      </w:r>
      <w:r w:rsidR="003F2114" w:rsidRPr="003F2114">
        <w:rPr>
          <w:rFonts w:ascii="Arial" w:hAnsi="Arial" w:cs="Arial"/>
          <w:sz w:val="24"/>
          <w:szCs w:val="24"/>
        </w:rPr>
        <w:t>fully understand</w:t>
      </w:r>
      <w:r w:rsidRPr="003F2114">
        <w:rPr>
          <w:rFonts w:ascii="Arial" w:hAnsi="Arial" w:cs="Arial"/>
          <w:sz w:val="24"/>
          <w:szCs w:val="24"/>
        </w:rPr>
        <w:t xml:space="preserve"> the</w:t>
      </w:r>
      <w:r w:rsidR="00771AAA" w:rsidRPr="003F2114">
        <w:rPr>
          <w:rFonts w:ascii="Arial" w:hAnsi="Arial" w:cs="Arial"/>
          <w:sz w:val="24"/>
          <w:szCs w:val="24"/>
        </w:rPr>
        <w:t>ir</w:t>
      </w:r>
      <w:r w:rsidRPr="003F2114">
        <w:rPr>
          <w:rFonts w:ascii="Arial" w:hAnsi="Arial" w:cs="Arial"/>
          <w:sz w:val="24"/>
          <w:szCs w:val="24"/>
        </w:rPr>
        <w:t xml:space="preserve"> care </w:t>
      </w:r>
      <w:r w:rsidR="00771AAA" w:rsidRPr="003F2114">
        <w:rPr>
          <w:rFonts w:ascii="Arial" w:hAnsi="Arial" w:cs="Arial"/>
          <w:sz w:val="24"/>
          <w:szCs w:val="24"/>
        </w:rPr>
        <w:t>plan.</w:t>
      </w:r>
      <w:r w:rsidRPr="003F2114">
        <w:rPr>
          <w:rFonts w:ascii="Arial" w:hAnsi="Arial" w:cs="Arial"/>
          <w:sz w:val="24"/>
          <w:szCs w:val="24"/>
        </w:rPr>
        <w:t xml:space="preserve"> </w:t>
      </w:r>
    </w:p>
    <w:p w14:paraId="1EF8A7FC" w14:textId="35C6B779" w:rsidR="00BD716F" w:rsidRPr="003F2114" w:rsidRDefault="00BD716F" w:rsidP="00DC64E0">
      <w:pPr>
        <w:pStyle w:val="NoSpacing"/>
        <w:rPr>
          <w:rFonts w:ascii="Arial" w:hAnsi="Arial" w:cs="Arial"/>
          <w:sz w:val="24"/>
          <w:szCs w:val="24"/>
        </w:rPr>
      </w:pPr>
    </w:p>
    <w:p w14:paraId="40F4E079" w14:textId="3766D2B9" w:rsidR="00941E37" w:rsidRPr="003F2114" w:rsidRDefault="00BD716F" w:rsidP="00DC64E0">
      <w:pPr>
        <w:pStyle w:val="NoSpacing"/>
        <w:numPr>
          <w:ilvl w:val="0"/>
          <w:numId w:val="5"/>
        </w:numPr>
        <w:rPr>
          <w:rFonts w:ascii="Arial" w:hAnsi="Arial" w:cs="Arial"/>
          <w:sz w:val="24"/>
          <w:szCs w:val="24"/>
        </w:rPr>
      </w:pPr>
      <w:r w:rsidRPr="003F2114">
        <w:rPr>
          <w:rFonts w:ascii="Arial" w:hAnsi="Arial" w:cs="Arial"/>
          <w:sz w:val="24"/>
          <w:szCs w:val="24"/>
        </w:rPr>
        <w:t xml:space="preserve">It is </w:t>
      </w:r>
      <w:r w:rsidR="003F2114" w:rsidRPr="003F2114">
        <w:rPr>
          <w:rFonts w:ascii="Arial" w:hAnsi="Arial" w:cs="Arial"/>
          <w:sz w:val="24"/>
          <w:szCs w:val="24"/>
        </w:rPr>
        <w:t>important we</w:t>
      </w:r>
      <w:r w:rsidR="00771AAA" w:rsidRPr="003F2114">
        <w:rPr>
          <w:rFonts w:ascii="Arial" w:hAnsi="Arial" w:cs="Arial"/>
          <w:sz w:val="24"/>
          <w:szCs w:val="24"/>
        </w:rPr>
        <w:t xml:space="preserve"> all work together to maintain </w:t>
      </w:r>
      <w:r w:rsidR="003F2114" w:rsidRPr="003F2114">
        <w:rPr>
          <w:rFonts w:ascii="Arial" w:hAnsi="Arial" w:cs="Arial"/>
          <w:sz w:val="24"/>
          <w:szCs w:val="24"/>
        </w:rPr>
        <w:t>a ‘</w:t>
      </w:r>
      <w:r w:rsidRPr="003F2114">
        <w:rPr>
          <w:rFonts w:ascii="Arial" w:hAnsi="Arial" w:cs="Arial"/>
          <w:sz w:val="24"/>
          <w:szCs w:val="24"/>
        </w:rPr>
        <w:t>safe space’ for the</w:t>
      </w:r>
      <w:r w:rsidR="00771AAA" w:rsidRPr="003F2114">
        <w:rPr>
          <w:rFonts w:ascii="Arial" w:hAnsi="Arial" w:cs="Arial"/>
          <w:sz w:val="24"/>
          <w:szCs w:val="24"/>
        </w:rPr>
        <w:t xml:space="preserve"> </w:t>
      </w:r>
      <w:r w:rsidR="003F2114" w:rsidRPr="003F2114">
        <w:rPr>
          <w:rFonts w:ascii="Arial" w:hAnsi="Arial" w:cs="Arial"/>
          <w:sz w:val="24"/>
          <w:szCs w:val="24"/>
        </w:rPr>
        <w:t>review meeting</w:t>
      </w:r>
      <w:r w:rsidRPr="003F2114">
        <w:rPr>
          <w:rFonts w:ascii="Arial" w:hAnsi="Arial" w:cs="Arial"/>
          <w:sz w:val="24"/>
          <w:szCs w:val="24"/>
        </w:rPr>
        <w:t xml:space="preserve"> to progress </w:t>
      </w:r>
      <w:r w:rsidR="003F2114" w:rsidRPr="003F2114">
        <w:rPr>
          <w:rFonts w:ascii="Arial" w:hAnsi="Arial" w:cs="Arial"/>
          <w:sz w:val="24"/>
          <w:szCs w:val="24"/>
        </w:rPr>
        <w:t>well,</w:t>
      </w:r>
      <w:r w:rsidRPr="003F2114">
        <w:rPr>
          <w:rFonts w:ascii="Arial" w:hAnsi="Arial" w:cs="Arial"/>
          <w:sz w:val="24"/>
          <w:szCs w:val="24"/>
        </w:rPr>
        <w:t xml:space="preserve"> </w:t>
      </w:r>
      <w:r w:rsidR="003F2114" w:rsidRPr="003F2114">
        <w:rPr>
          <w:rFonts w:ascii="Arial" w:hAnsi="Arial" w:cs="Arial"/>
          <w:sz w:val="24"/>
          <w:szCs w:val="24"/>
        </w:rPr>
        <w:t>therefore ensuring we</w:t>
      </w:r>
      <w:r w:rsidR="001D7B6A" w:rsidRPr="003F2114">
        <w:rPr>
          <w:rFonts w:ascii="Arial" w:hAnsi="Arial" w:cs="Arial"/>
          <w:sz w:val="24"/>
          <w:szCs w:val="24"/>
        </w:rPr>
        <w:t xml:space="preserve"> allow each other to speak and be heard, </w:t>
      </w:r>
      <w:r w:rsidR="003F2114" w:rsidRPr="003F2114">
        <w:rPr>
          <w:rFonts w:ascii="Arial" w:hAnsi="Arial" w:cs="Arial"/>
          <w:sz w:val="24"/>
          <w:szCs w:val="24"/>
        </w:rPr>
        <w:t>avoid interruptions,</w:t>
      </w:r>
      <w:r w:rsidR="00771AAA" w:rsidRPr="003F2114">
        <w:rPr>
          <w:rFonts w:ascii="Arial" w:hAnsi="Arial" w:cs="Arial"/>
          <w:sz w:val="24"/>
          <w:szCs w:val="24"/>
        </w:rPr>
        <w:t xml:space="preserve"> </w:t>
      </w:r>
      <w:r w:rsidR="003F2114" w:rsidRPr="003F2114">
        <w:rPr>
          <w:rFonts w:ascii="Arial" w:hAnsi="Arial" w:cs="Arial"/>
          <w:sz w:val="24"/>
          <w:szCs w:val="24"/>
        </w:rPr>
        <w:t>and allow</w:t>
      </w:r>
      <w:r w:rsidR="00941E37" w:rsidRPr="003F2114">
        <w:rPr>
          <w:rFonts w:ascii="Arial" w:hAnsi="Arial" w:cs="Arial"/>
          <w:sz w:val="24"/>
          <w:szCs w:val="24"/>
        </w:rPr>
        <w:t xml:space="preserve"> the chair to manage any potential conflict or </w:t>
      </w:r>
      <w:r w:rsidR="003F2114" w:rsidRPr="003F2114">
        <w:rPr>
          <w:rFonts w:ascii="Arial" w:hAnsi="Arial" w:cs="Arial"/>
          <w:sz w:val="24"/>
          <w:szCs w:val="24"/>
        </w:rPr>
        <w:t>difference of</w:t>
      </w:r>
      <w:r w:rsidR="00941E37" w:rsidRPr="003F2114">
        <w:rPr>
          <w:rFonts w:ascii="Arial" w:hAnsi="Arial" w:cs="Arial"/>
          <w:sz w:val="24"/>
          <w:szCs w:val="24"/>
        </w:rPr>
        <w:t xml:space="preserve"> opinions</w:t>
      </w:r>
      <w:r w:rsidR="00771AAA" w:rsidRPr="003F2114">
        <w:rPr>
          <w:rFonts w:ascii="Arial" w:hAnsi="Arial" w:cs="Arial"/>
          <w:sz w:val="24"/>
          <w:szCs w:val="24"/>
        </w:rPr>
        <w:t xml:space="preserve"> within the meeting </w:t>
      </w:r>
      <w:r w:rsidR="003F2114" w:rsidRPr="003F2114">
        <w:rPr>
          <w:rFonts w:ascii="Arial" w:hAnsi="Arial" w:cs="Arial"/>
          <w:sz w:val="24"/>
          <w:szCs w:val="24"/>
        </w:rPr>
        <w:t>forum is</w:t>
      </w:r>
      <w:r w:rsidR="00941E37" w:rsidRPr="003F2114">
        <w:rPr>
          <w:rFonts w:ascii="Arial" w:hAnsi="Arial" w:cs="Arial"/>
          <w:sz w:val="24"/>
          <w:szCs w:val="24"/>
        </w:rPr>
        <w:t xml:space="preserve"> </w:t>
      </w:r>
      <w:r w:rsidR="00771AAA" w:rsidRPr="003F2114">
        <w:rPr>
          <w:rFonts w:ascii="Arial" w:hAnsi="Arial" w:cs="Arial"/>
          <w:sz w:val="24"/>
          <w:szCs w:val="24"/>
        </w:rPr>
        <w:t>important.</w:t>
      </w:r>
      <w:r w:rsidRPr="003F2114">
        <w:rPr>
          <w:rFonts w:ascii="Arial" w:hAnsi="Arial" w:cs="Arial"/>
          <w:sz w:val="24"/>
          <w:szCs w:val="24"/>
        </w:rPr>
        <w:t xml:space="preserve"> </w:t>
      </w:r>
      <w:r w:rsidR="00771AAA" w:rsidRPr="003F2114">
        <w:rPr>
          <w:rFonts w:ascii="Arial" w:hAnsi="Arial" w:cs="Arial"/>
          <w:sz w:val="24"/>
          <w:szCs w:val="24"/>
        </w:rPr>
        <w:t xml:space="preserve">Should the child’s preference for attending their meeting includes </w:t>
      </w:r>
      <w:r w:rsidR="003F2114" w:rsidRPr="003F2114">
        <w:rPr>
          <w:rFonts w:ascii="Arial" w:hAnsi="Arial" w:cs="Arial"/>
          <w:sz w:val="24"/>
          <w:szCs w:val="24"/>
        </w:rPr>
        <w:t>having any</w:t>
      </w:r>
      <w:r w:rsidR="00771AAA" w:rsidRPr="003F2114">
        <w:rPr>
          <w:rFonts w:ascii="Arial" w:hAnsi="Arial" w:cs="Arial"/>
          <w:sz w:val="24"/>
          <w:szCs w:val="24"/>
        </w:rPr>
        <w:t xml:space="preserve"> </w:t>
      </w:r>
      <w:r w:rsidR="003F2114" w:rsidRPr="003F2114">
        <w:rPr>
          <w:rFonts w:ascii="Arial" w:hAnsi="Arial" w:cs="Arial"/>
          <w:sz w:val="24"/>
          <w:szCs w:val="24"/>
        </w:rPr>
        <w:t>additional preferences</w:t>
      </w:r>
      <w:r w:rsidR="00771AAA" w:rsidRPr="003F2114">
        <w:rPr>
          <w:rFonts w:ascii="Arial" w:hAnsi="Arial" w:cs="Arial"/>
          <w:sz w:val="24"/>
          <w:szCs w:val="24"/>
        </w:rPr>
        <w:t>, for example, snacks, or drinks, we ask you</w:t>
      </w:r>
      <w:r w:rsidR="00B176F8" w:rsidRPr="003F2114">
        <w:rPr>
          <w:rFonts w:ascii="Arial" w:hAnsi="Arial" w:cs="Arial"/>
          <w:sz w:val="24"/>
          <w:szCs w:val="24"/>
        </w:rPr>
        <w:t xml:space="preserve"> to please</w:t>
      </w:r>
      <w:r w:rsidR="00771AAA" w:rsidRPr="003F2114">
        <w:rPr>
          <w:rFonts w:ascii="Arial" w:hAnsi="Arial" w:cs="Arial"/>
          <w:sz w:val="24"/>
          <w:szCs w:val="24"/>
        </w:rPr>
        <w:t xml:space="preserve"> inform</w:t>
      </w:r>
      <w:r w:rsidR="00B176F8" w:rsidRPr="003F2114">
        <w:rPr>
          <w:rFonts w:ascii="Arial" w:hAnsi="Arial" w:cs="Arial"/>
          <w:sz w:val="24"/>
          <w:szCs w:val="24"/>
        </w:rPr>
        <w:t xml:space="preserve"> </w:t>
      </w:r>
      <w:r w:rsidR="00771AAA" w:rsidRPr="003F2114">
        <w:rPr>
          <w:rFonts w:ascii="Arial" w:hAnsi="Arial" w:cs="Arial"/>
          <w:sz w:val="24"/>
          <w:szCs w:val="24"/>
        </w:rPr>
        <w:t xml:space="preserve">the </w:t>
      </w:r>
      <w:r w:rsidR="003F2114" w:rsidRPr="003F2114">
        <w:rPr>
          <w:rFonts w:ascii="Arial" w:hAnsi="Arial" w:cs="Arial"/>
          <w:sz w:val="24"/>
          <w:szCs w:val="24"/>
        </w:rPr>
        <w:t>IRO at</w:t>
      </w:r>
      <w:r w:rsidR="00771AAA" w:rsidRPr="003F2114">
        <w:rPr>
          <w:rFonts w:ascii="Arial" w:hAnsi="Arial" w:cs="Arial"/>
          <w:sz w:val="24"/>
          <w:szCs w:val="24"/>
        </w:rPr>
        <w:t xml:space="preserve"> least week before the </w:t>
      </w:r>
      <w:r w:rsidR="00B176F8" w:rsidRPr="003F2114">
        <w:rPr>
          <w:rFonts w:ascii="Arial" w:hAnsi="Arial" w:cs="Arial"/>
          <w:sz w:val="24"/>
          <w:szCs w:val="24"/>
        </w:rPr>
        <w:t xml:space="preserve">meeting to agree </w:t>
      </w:r>
      <w:r w:rsidR="003F2114" w:rsidRPr="003F2114">
        <w:rPr>
          <w:rFonts w:ascii="Arial" w:hAnsi="Arial" w:cs="Arial"/>
          <w:sz w:val="24"/>
          <w:szCs w:val="24"/>
        </w:rPr>
        <w:t>together, how a</w:t>
      </w:r>
      <w:r w:rsidR="00B176F8" w:rsidRPr="003F2114">
        <w:rPr>
          <w:rFonts w:ascii="Arial" w:hAnsi="Arial" w:cs="Arial"/>
          <w:sz w:val="24"/>
          <w:szCs w:val="24"/>
        </w:rPr>
        <w:t xml:space="preserve"> request may be met.</w:t>
      </w:r>
      <w:r w:rsidR="00771AAA" w:rsidRPr="003F2114">
        <w:rPr>
          <w:rFonts w:ascii="Arial" w:hAnsi="Arial" w:cs="Arial"/>
          <w:sz w:val="24"/>
          <w:szCs w:val="24"/>
        </w:rPr>
        <w:t xml:space="preserve"> </w:t>
      </w:r>
    </w:p>
    <w:p w14:paraId="5953AB6A" w14:textId="007C42BD" w:rsidR="001D7B6A" w:rsidRPr="003F2114" w:rsidRDefault="003F2114" w:rsidP="00DC64E0">
      <w:pPr>
        <w:pStyle w:val="NoSpacing"/>
        <w:rPr>
          <w:rFonts w:ascii="Arial" w:hAnsi="Arial" w:cs="Arial"/>
          <w:sz w:val="24"/>
          <w:szCs w:val="24"/>
        </w:rPr>
      </w:pPr>
      <w:r w:rsidRPr="003F2114">
        <w:rPr>
          <w:rFonts w:ascii="Arial" w:hAnsi="Arial" w:cs="Arial"/>
          <w:noProof/>
          <w:sz w:val="24"/>
          <w:szCs w:val="24"/>
        </w:rPr>
        <w:drawing>
          <wp:anchor distT="0" distB="0" distL="114300" distR="114300" simplePos="0" relativeHeight="251675648" behindDoc="1" locked="0" layoutInCell="1" allowOverlap="1" wp14:anchorId="726F0569" wp14:editId="03762C52">
            <wp:simplePos x="0" y="0"/>
            <wp:positionH relativeFrom="column">
              <wp:posOffset>4876800</wp:posOffset>
            </wp:positionH>
            <wp:positionV relativeFrom="paragraph">
              <wp:posOffset>27305</wp:posOffset>
            </wp:positionV>
            <wp:extent cx="959379" cy="933450"/>
            <wp:effectExtent l="0" t="0" r="0" b="0"/>
            <wp:wrapTight wrapText="bothSides">
              <wp:wrapPolygon edited="0">
                <wp:start x="0" y="0"/>
                <wp:lineTo x="0" y="21159"/>
                <wp:lineTo x="21028" y="21159"/>
                <wp:lineTo x="210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266" t="40907" r="64436" b="37904"/>
                    <a:stretch/>
                  </pic:blipFill>
                  <pic:spPr bwMode="auto">
                    <a:xfrm>
                      <a:off x="0" y="0"/>
                      <a:ext cx="959379"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D5D914" w14:textId="0EC26BE0" w:rsidR="00537841" w:rsidRPr="003F2114" w:rsidRDefault="001D7B6A" w:rsidP="003F2114">
      <w:pPr>
        <w:pStyle w:val="NoSpacing"/>
        <w:numPr>
          <w:ilvl w:val="0"/>
          <w:numId w:val="5"/>
        </w:numPr>
        <w:rPr>
          <w:rFonts w:ascii="Arial" w:hAnsi="Arial" w:cs="Arial"/>
          <w:sz w:val="24"/>
          <w:szCs w:val="24"/>
        </w:rPr>
      </w:pPr>
      <w:r w:rsidRPr="003F2114">
        <w:rPr>
          <w:rFonts w:ascii="Arial" w:hAnsi="Arial" w:cs="Arial"/>
          <w:sz w:val="24"/>
          <w:szCs w:val="24"/>
        </w:rPr>
        <w:t xml:space="preserve">Our commitment and </w:t>
      </w:r>
      <w:r w:rsidR="003F2114" w:rsidRPr="003F2114">
        <w:rPr>
          <w:rFonts w:ascii="Arial" w:hAnsi="Arial" w:cs="Arial"/>
          <w:sz w:val="24"/>
          <w:szCs w:val="24"/>
        </w:rPr>
        <w:t>focus are to</w:t>
      </w:r>
      <w:r w:rsidRPr="003F2114">
        <w:rPr>
          <w:rFonts w:ascii="Arial" w:hAnsi="Arial" w:cs="Arial"/>
          <w:sz w:val="24"/>
          <w:szCs w:val="24"/>
        </w:rPr>
        <w:t xml:space="preserve"> improve and find better ways to work </w:t>
      </w:r>
      <w:r w:rsidR="003F2114" w:rsidRPr="003F2114">
        <w:rPr>
          <w:rFonts w:ascii="Arial" w:hAnsi="Arial" w:cs="Arial"/>
          <w:sz w:val="24"/>
          <w:szCs w:val="24"/>
        </w:rPr>
        <w:t>together, with</w:t>
      </w:r>
      <w:r w:rsidRPr="003F2114">
        <w:rPr>
          <w:rFonts w:ascii="Arial" w:hAnsi="Arial" w:cs="Arial"/>
          <w:sz w:val="24"/>
          <w:szCs w:val="24"/>
        </w:rPr>
        <w:t xml:space="preserve"> our Children in care and their </w:t>
      </w:r>
      <w:r w:rsidR="003F2114" w:rsidRPr="003F2114">
        <w:rPr>
          <w:rFonts w:ascii="Arial" w:hAnsi="Arial" w:cs="Arial"/>
          <w:sz w:val="24"/>
          <w:szCs w:val="24"/>
        </w:rPr>
        <w:t>families, foster</w:t>
      </w:r>
      <w:r w:rsidRPr="003F2114">
        <w:rPr>
          <w:rFonts w:ascii="Arial" w:hAnsi="Arial" w:cs="Arial"/>
          <w:sz w:val="24"/>
          <w:szCs w:val="24"/>
        </w:rPr>
        <w:t xml:space="preserve"> carers and partner agencies, I therefore thank you for </w:t>
      </w:r>
      <w:r w:rsidR="003F2114" w:rsidRPr="003F2114">
        <w:rPr>
          <w:rFonts w:ascii="Arial" w:hAnsi="Arial" w:cs="Arial"/>
          <w:sz w:val="24"/>
          <w:szCs w:val="24"/>
        </w:rPr>
        <w:t>the important</w:t>
      </w:r>
      <w:r w:rsidR="006F1E3C" w:rsidRPr="003F2114">
        <w:rPr>
          <w:rFonts w:ascii="Arial" w:hAnsi="Arial" w:cs="Arial"/>
          <w:sz w:val="24"/>
          <w:szCs w:val="24"/>
        </w:rPr>
        <w:t xml:space="preserve"> </w:t>
      </w:r>
      <w:r w:rsidRPr="003F2114">
        <w:rPr>
          <w:rFonts w:ascii="Arial" w:hAnsi="Arial" w:cs="Arial"/>
          <w:sz w:val="24"/>
          <w:szCs w:val="24"/>
        </w:rPr>
        <w:t>part you take within this process.</w:t>
      </w:r>
    </w:p>
    <w:p w14:paraId="0FE777C0" w14:textId="5C4FFEA3" w:rsidR="00B13B75" w:rsidRPr="003F2114" w:rsidRDefault="00B13B75" w:rsidP="00DC64E0">
      <w:pPr>
        <w:pStyle w:val="NoSpacing"/>
        <w:rPr>
          <w:rFonts w:ascii="Arial" w:hAnsi="Arial" w:cs="Arial"/>
          <w:sz w:val="24"/>
          <w:szCs w:val="24"/>
        </w:rPr>
      </w:pPr>
    </w:p>
    <w:p w14:paraId="75E47EBA" w14:textId="53017348" w:rsidR="003C4559" w:rsidRPr="003F2114" w:rsidRDefault="006863A0" w:rsidP="003F2114">
      <w:pPr>
        <w:pStyle w:val="NoSpacing"/>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114">
        <w:rPr>
          <w:rFonts w:ascii="Arial" w:hAnsi="Arial" w:cs="Arial"/>
          <w:noProof/>
          <w:sz w:val="24"/>
          <w:szCs w:val="24"/>
        </w:rPr>
        <w:t xml:space="preserve">                      </w:t>
      </w:r>
    </w:p>
    <w:sectPr w:rsidR="003C4559" w:rsidRPr="003F211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88F8" w14:textId="77777777" w:rsidR="00293DDC" w:rsidRDefault="00293DDC" w:rsidP="003C4559">
      <w:pPr>
        <w:spacing w:after="0" w:line="240" w:lineRule="auto"/>
      </w:pPr>
      <w:r>
        <w:separator/>
      </w:r>
    </w:p>
  </w:endnote>
  <w:endnote w:type="continuationSeparator" w:id="0">
    <w:p w14:paraId="5FB0BBBC" w14:textId="77777777" w:rsidR="00293DDC" w:rsidRDefault="00293DDC" w:rsidP="003C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CA7B" w14:textId="77777777" w:rsidR="006863A0" w:rsidRDefault="00686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2B5B" w14:textId="77777777" w:rsidR="00293DDC" w:rsidRDefault="00293DDC" w:rsidP="003C4559">
      <w:pPr>
        <w:spacing w:after="0" w:line="240" w:lineRule="auto"/>
      </w:pPr>
      <w:r>
        <w:separator/>
      </w:r>
    </w:p>
  </w:footnote>
  <w:footnote w:type="continuationSeparator" w:id="0">
    <w:p w14:paraId="171E386A" w14:textId="77777777" w:rsidR="00293DDC" w:rsidRDefault="00293DDC" w:rsidP="003C4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401B"/>
    <w:multiLevelType w:val="hybridMultilevel"/>
    <w:tmpl w:val="1598AF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A1B4F"/>
    <w:multiLevelType w:val="hybridMultilevel"/>
    <w:tmpl w:val="92E00EC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7E610EA"/>
    <w:multiLevelType w:val="hybridMultilevel"/>
    <w:tmpl w:val="EE0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D2434"/>
    <w:multiLevelType w:val="hybridMultilevel"/>
    <w:tmpl w:val="48FE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E31E3"/>
    <w:multiLevelType w:val="hybridMultilevel"/>
    <w:tmpl w:val="0E9CE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2706113">
    <w:abstractNumId w:val="3"/>
  </w:num>
  <w:num w:numId="2" w16cid:durableId="1207254925">
    <w:abstractNumId w:val="2"/>
  </w:num>
  <w:num w:numId="3" w16cid:durableId="1393771682">
    <w:abstractNumId w:val="1"/>
  </w:num>
  <w:num w:numId="4" w16cid:durableId="1463763351">
    <w:abstractNumId w:val="4"/>
  </w:num>
  <w:num w:numId="5" w16cid:durableId="156375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FE"/>
    <w:rsid w:val="00124B9A"/>
    <w:rsid w:val="001D7B6A"/>
    <w:rsid w:val="001E3F20"/>
    <w:rsid w:val="0022570A"/>
    <w:rsid w:val="00254D11"/>
    <w:rsid w:val="002829DC"/>
    <w:rsid w:val="00293DDC"/>
    <w:rsid w:val="002C42FE"/>
    <w:rsid w:val="002E1D7E"/>
    <w:rsid w:val="002E620B"/>
    <w:rsid w:val="003A297F"/>
    <w:rsid w:val="003C4559"/>
    <w:rsid w:val="003F2114"/>
    <w:rsid w:val="00445301"/>
    <w:rsid w:val="004642C4"/>
    <w:rsid w:val="00481CEE"/>
    <w:rsid w:val="004B684F"/>
    <w:rsid w:val="004C5111"/>
    <w:rsid w:val="00511A95"/>
    <w:rsid w:val="00537841"/>
    <w:rsid w:val="005419D3"/>
    <w:rsid w:val="005A5093"/>
    <w:rsid w:val="005A6838"/>
    <w:rsid w:val="006407B5"/>
    <w:rsid w:val="006863A0"/>
    <w:rsid w:val="00693931"/>
    <w:rsid w:val="006F1E3C"/>
    <w:rsid w:val="00746A49"/>
    <w:rsid w:val="00771AAA"/>
    <w:rsid w:val="007921E9"/>
    <w:rsid w:val="008A747D"/>
    <w:rsid w:val="008D27C0"/>
    <w:rsid w:val="00905592"/>
    <w:rsid w:val="00941E37"/>
    <w:rsid w:val="00965F4B"/>
    <w:rsid w:val="009876F4"/>
    <w:rsid w:val="009E240C"/>
    <w:rsid w:val="00A50E9F"/>
    <w:rsid w:val="00AA2A08"/>
    <w:rsid w:val="00B13B75"/>
    <w:rsid w:val="00B176F8"/>
    <w:rsid w:val="00B54DA5"/>
    <w:rsid w:val="00BD716F"/>
    <w:rsid w:val="00CF67CC"/>
    <w:rsid w:val="00D00057"/>
    <w:rsid w:val="00D46F31"/>
    <w:rsid w:val="00DC64E0"/>
    <w:rsid w:val="00DC7C6A"/>
    <w:rsid w:val="00DE1FDB"/>
    <w:rsid w:val="00F607E4"/>
    <w:rsid w:val="00F74B96"/>
    <w:rsid w:val="00F761A0"/>
    <w:rsid w:val="00F84471"/>
    <w:rsid w:val="00FA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6660"/>
  <w15:chartTrackingRefBased/>
  <w15:docId w15:val="{0AEC039A-9B6F-4A50-8E66-AAAF00E3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559"/>
  </w:style>
  <w:style w:type="paragraph" w:styleId="Footer">
    <w:name w:val="footer"/>
    <w:basedOn w:val="Normal"/>
    <w:link w:val="FooterChar"/>
    <w:uiPriority w:val="99"/>
    <w:unhideWhenUsed/>
    <w:rsid w:val="003C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559"/>
  </w:style>
  <w:style w:type="paragraph" w:styleId="ListParagraph">
    <w:name w:val="List Paragraph"/>
    <w:basedOn w:val="Normal"/>
    <w:uiPriority w:val="34"/>
    <w:qFormat/>
    <w:rsid w:val="00F74B96"/>
    <w:pPr>
      <w:ind w:left="720"/>
      <w:contextualSpacing/>
    </w:pPr>
  </w:style>
  <w:style w:type="paragraph" w:styleId="NoSpacing">
    <w:name w:val="No Spacing"/>
    <w:uiPriority w:val="1"/>
    <w:qFormat/>
    <w:rsid w:val="00F74B96"/>
    <w:pPr>
      <w:spacing w:after="0" w:line="240" w:lineRule="auto"/>
    </w:pPr>
  </w:style>
  <w:style w:type="paragraph" w:customStyle="1" w:styleId="Default">
    <w:name w:val="Default"/>
    <w:rsid w:val="00F74B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Griffiths (Childrens and Young People Safeguarding and Review)</dc:creator>
  <cp:keywords/>
  <dc:description/>
  <cp:lastModifiedBy>Alia Siddique (Childrens Social Care)</cp:lastModifiedBy>
  <cp:revision>3</cp:revision>
  <dcterms:created xsi:type="dcterms:W3CDTF">2023-11-09T10:45:00Z</dcterms:created>
  <dcterms:modified xsi:type="dcterms:W3CDTF">2023-11-15T15:29:00Z</dcterms:modified>
</cp:coreProperties>
</file>