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4879" w14:textId="77777777" w:rsidR="00C76658" w:rsidRDefault="00C76658">
      <w:pPr>
        <w:rPr>
          <w:sz w:val="18"/>
        </w:rPr>
      </w:pPr>
    </w:p>
    <w:p w14:paraId="1D91487A" w14:textId="77777777" w:rsidR="00C76658" w:rsidRDefault="00C76658">
      <w:pPr>
        <w:rPr>
          <w:sz w:val="18"/>
        </w:rPr>
      </w:pPr>
    </w:p>
    <w:p w14:paraId="1D91487B" w14:textId="77777777" w:rsidR="00C76658" w:rsidRDefault="00C76658">
      <w:pPr>
        <w:rPr>
          <w:sz w:val="18"/>
        </w:rPr>
      </w:pPr>
    </w:p>
    <w:p w14:paraId="1D91487C" w14:textId="77777777" w:rsidR="00C76658" w:rsidRDefault="00C76658">
      <w:pPr>
        <w:pStyle w:val="Header"/>
        <w:tabs>
          <w:tab w:val="clear" w:pos="4153"/>
          <w:tab w:val="clear" w:pos="8306"/>
        </w:tabs>
        <w:rPr>
          <w:sz w:val="18"/>
        </w:rPr>
      </w:pPr>
    </w:p>
    <w:p w14:paraId="1D91487D" w14:textId="77777777" w:rsidR="00C76658" w:rsidRDefault="00C76658">
      <w:pPr>
        <w:rPr>
          <w:sz w:val="18"/>
        </w:rPr>
      </w:pPr>
    </w:p>
    <w:p w14:paraId="1D91487E" w14:textId="77777777" w:rsidR="00C76658" w:rsidRDefault="00C76658">
      <w:pPr>
        <w:rPr>
          <w:b/>
          <w:sz w:val="18"/>
          <w:u w:val="single"/>
        </w:rPr>
      </w:pPr>
    </w:p>
    <w:p w14:paraId="1D91487F" w14:textId="77777777" w:rsidR="00C76658" w:rsidRDefault="00C76658">
      <w:pPr>
        <w:rPr>
          <w:sz w:val="18"/>
        </w:rPr>
      </w:pPr>
    </w:p>
    <w:p w14:paraId="1D914898" w14:textId="77777777" w:rsidR="00C76658" w:rsidRDefault="00C76658">
      <w:pPr>
        <w:rPr>
          <w:b/>
          <w:sz w:val="18"/>
        </w:rPr>
      </w:pPr>
    </w:p>
    <w:p w14:paraId="59E02278" w14:textId="77777777" w:rsidR="00FE286A" w:rsidRDefault="00FE286A">
      <w:pPr>
        <w:rPr>
          <w:b/>
          <w:sz w:val="18"/>
        </w:rPr>
      </w:pPr>
    </w:p>
    <w:p w14:paraId="7087EC8E" w14:textId="77777777" w:rsidR="00FE286A" w:rsidRDefault="00FE286A">
      <w:pPr>
        <w:rPr>
          <w:b/>
          <w:sz w:val="18"/>
        </w:rPr>
      </w:pP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4252"/>
        <w:gridCol w:w="4252"/>
      </w:tblGrid>
      <w:tr w:rsidR="00FE286A" w:rsidRPr="00F5652D" w14:paraId="10A36B58" w14:textId="77777777" w:rsidTr="00965C01">
        <w:trPr>
          <w:trHeight w:val="3186"/>
        </w:trPr>
        <w:tc>
          <w:tcPr>
            <w:tcW w:w="4962" w:type="dxa"/>
            <w:shd w:val="clear" w:color="auto" w:fill="auto"/>
          </w:tcPr>
          <w:p w14:paraId="2AFFF4FB" w14:textId="77777777" w:rsidR="00FE286A" w:rsidRPr="00FE286A" w:rsidRDefault="00FE286A" w:rsidP="00965C0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9E7ED12" w14:textId="0F967219" w:rsidR="00FE286A" w:rsidRPr="00FE286A" w:rsidRDefault="00FE286A" w:rsidP="00965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55505" w14:textId="77777777" w:rsidR="00FE286A" w:rsidRPr="00FE286A" w:rsidRDefault="00FE286A" w:rsidP="00965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B879D" w14:textId="77777777" w:rsidR="00FE286A" w:rsidRPr="00FE286A" w:rsidRDefault="00FE286A" w:rsidP="00965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E9A55" w14:textId="77777777" w:rsidR="00FE286A" w:rsidRPr="00FE286A" w:rsidRDefault="00FE286A" w:rsidP="00965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0371F0" w14:textId="77777777" w:rsidR="00FE286A" w:rsidRPr="00FE286A" w:rsidRDefault="00FE286A" w:rsidP="00965C0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D36F3D4" w14:textId="77777777" w:rsidR="00FE286A" w:rsidRPr="00FE286A" w:rsidRDefault="00FE286A" w:rsidP="00965C01">
            <w:pPr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FE286A">
              <w:rPr>
                <w:rFonts w:ascii="Arial" w:hAnsi="Arial" w:cs="Arial"/>
                <w:b/>
                <w:sz w:val="24"/>
                <w:szCs w:val="24"/>
              </w:rPr>
              <w:t>Adult Social Care and Health</w:t>
            </w:r>
            <w:r w:rsidRPr="00FE286A">
              <w:rPr>
                <w:rFonts w:ascii="Arial" w:hAnsi="Arial" w:cs="Arial"/>
                <w:b/>
                <w:sz w:val="24"/>
                <w:szCs w:val="24"/>
              </w:rPr>
              <w:br/>
              <w:t xml:space="preserve">Enablement &amp; Support Services </w:t>
            </w:r>
            <w:r w:rsidRPr="00FE286A">
              <w:rPr>
                <w:rFonts w:ascii="Arial" w:hAnsi="Arial" w:cs="Arial"/>
                <w:b/>
                <w:sz w:val="24"/>
                <w:szCs w:val="24"/>
              </w:rPr>
              <w:br/>
              <w:t xml:space="preserve">Occupational Therapy Service </w:t>
            </w:r>
          </w:p>
          <w:p w14:paraId="4034FEBB" w14:textId="77777777" w:rsidR="00FE286A" w:rsidRPr="00FE286A" w:rsidRDefault="00FE286A" w:rsidP="00965C01">
            <w:pPr>
              <w:ind w:left="17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286A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</w:p>
          <w:p w14:paraId="4C1D295E" w14:textId="77777777" w:rsidR="00FE286A" w:rsidRPr="00FE286A" w:rsidRDefault="00FE286A" w:rsidP="00965C01">
            <w:pPr>
              <w:ind w:left="17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286A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</w:p>
          <w:p w14:paraId="15C8E866" w14:textId="77777777" w:rsidR="00FE286A" w:rsidRPr="00FE286A" w:rsidRDefault="00FE286A" w:rsidP="00965C01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E286A">
              <w:rPr>
                <w:rFonts w:ascii="Arial" w:hAnsi="Arial" w:cs="Arial"/>
                <w:sz w:val="24"/>
                <w:szCs w:val="24"/>
              </w:rPr>
              <w:t>Kent</w:t>
            </w:r>
          </w:p>
          <w:p w14:paraId="57883E16" w14:textId="77777777" w:rsidR="00FE286A" w:rsidRPr="00FE286A" w:rsidRDefault="00FE286A" w:rsidP="00965C01">
            <w:pPr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FE286A">
              <w:rPr>
                <w:rFonts w:ascii="Arial" w:hAnsi="Arial" w:cs="Arial"/>
                <w:bCs/>
                <w:noProof/>
                <w:sz w:val="24"/>
                <w:szCs w:val="24"/>
              </w:rPr>
              <w:t>Post Code</w:t>
            </w:r>
          </w:p>
          <w:p w14:paraId="20C2B234" w14:textId="77777777" w:rsidR="00FE286A" w:rsidRPr="00FE286A" w:rsidRDefault="00FE286A" w:rsidP="00965C01">
            <w:pPr>
              <w:ind w:left="17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83B310E" w14:textId="77777777" w:rsidR="00FE286A" w:rsidRPr="00FE286A" w:rsidRDefault="00FE286A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E286A">
              <w:rPr>
                <w:rFonts w:ascii="Arial" w:hAnsi="Arial" w:cs="Arial"/>
                <w:sz w:val="24"/>
                <w:szCs w:val="24"/>
              </w:rPr>
              <w:t>Telephone:</w:t>
            </w:r>
            <w:r w:rsidRPr="00FE286A">
              <w:rPr>
                <w:rFonts w:ascii="Arial" w:hAnsi="Arial" w:cs="Arial"/>
                <w:sz w:val="24"/>
                <w:szCs w:val="24"/>
              </w:rPr>
              <w:tab/>
            </w:r>
            <w:r w:rsidRPr="00FE286A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</w:p>
          <w:p w14:paraId="41D5E0D2" w14:textId="77777777" w:rsidR="00FE286A" w:rsidRPr="00FE286A" w:rsidRDefault="00FE286A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FE286A">
              <w:rPr>
                <w:rFonts w:ascii="Arial" w:hAnsi="Arial" w:cs="Arial"/>
                <w:bCs/>
                <w:sz w:val="24"/>
                <w:szCs w:val="24"/>
              </w:rPr>
              <w:t xml:space="preserve">Ask for: </w:t>
            </w:r>
            <w:r w:rsidRPr="00FE286A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  <w:r w:rsidRPr="00FE286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51E9FFF" w14:textId="77777777" w:rsidR="00FE286A" w:rsidRPr="00FE286A" w:rsidRDefault="00FE286A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FE286A">
              <w:rPr>
                <w:rFonts w:ascii="Arial" w:hAnsi="Arial" w:cs="Arial"/>
                <w:bCs/>
                <w:sz w:val="24"/>
                <w:szCs w:val="24"/>
              </w:rPr>
              <w:t xml:space="preserve">Ref:  </w:t>
            </w:r>
            <w:r w:rsidRPr="00FE286A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  <w:r w:rsidRPr="00FE286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2ECCCF5" w14:textId="77777777" w:rsidR="00FE286A" w:rsidRPr="00FE286A" w:rsidRDefault="00FE286A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286A">
              <w:rPr>
                <w:rFonts w:ascii="Arial" w:hAnsi="Arial" w:cs="Arial"/>
                <w:sz w:val="24"/>
                <w:szCs w:val="24"/>
              </w:rPr>
              <w:t>Date</w:t>
            </w:r>
            <w:r w:rsidRPr="00FE286A">
              <w:rPr>
                <w:rFonts w:ascii="Arial" w:hAnsi="Arial" w:cs="Arial"/>
                <w:color w:val="0070C0"/>
                <w:sz w:val="24"/>
                <w:szCs w:val="24"/>
              </w:rPr>
              <w:t xml:space="preserve">: </w:t>
            </w:r>
            <w:r w:rsidRPr="00FE286A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</w:p>
          <w:p w14:paraId="117FAC3F" w14:textId="77777777" w:rsidR="00FE286A" w:rsidRPr="00FE286A" w:rsidRDefault="00FE286A" w:rsidP="00965C01">
            <w:pPr>
              <w:ind w:left="-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FFAD2C" w14:textId="77777777" w:rsidR="00FE286A" w:rsidRPr="00F5652D" w:rsidRDefault="00FE286A" w:rsidP="00965C01">
            <w:pPr>
              <w:jc w:val="right"/>
              <w:rPr>
                <w:color w:val="0070C0"/>
                <w:szCs w:val="24"/>
              </w:rPr>
            </w:pPr>
          </w:p>
        </w:tc>
      </w:tr>
    </w:tbl>
    <w:p w14:paraId="4A8F8449" w14:textId="77777777" w:rsidR="00FE286A" w:rsidRDefault="00FE286A">
      <w:pPr>
        <w:rPr>
          <w:rFonts w:ascii="Arial" w:hAnsi="Arial"/>
          <w:sz w:val="24"/>
        </w:rPr>
      </w:pPr>
    </w:p>
    <w:p w14:paraId="09827D64" w14:textId="77777777" w:rsidR="00FE286A" w:rsidRDefault="00FE286A">
      <w:pPr>
        <w:rPr>
          <w:rFonts w:ascii="Arial" w:hAnsi="Arial"/>
          <w:sz w:val="24"/>
        </w:rPr>
      </w:pPr>
    </w:p>
    <w:p w14:paraId="18CF4AB0" w14:textId="77777777" w:rsidR="00FE286A" w:rsidRDefault="00FE286A">
      <w:pPr>
        <w:rPr>
          <w:rFonts w:ascii="Arial" w:hAnsi="Arial"/>
          <w:sz w:val="24"/>
        </w:rPr>
      </w:pPr>
    </w:p>
    <w:p w14:paraId="77E029F1" w14:textId="77777777" w:rsidR="00FE286A" w:rsidRDefault="00FE286A">
      <w:pPr>
        <w:rPr>
          <w:rFonts w:ascii="Arial" w:hAnsi="Arial"/>
          <w:sz w:val="24"/>
        </w:rPr>
      </w:pPr>
    </w:p>
    <w:p w14:paraId="1D914899" w14:textId="7ED2CBC4" w:rsidR="00C76658" w:rsidRDefault="00C766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</w:t>
      </w:r>
    </w:p>
    <w:p w14:paraId="1D91489A" w14:textId="77777777" w:rsidR="00C76658" w:rsidRDefault="00C76658">
      <w:pPr>
        <w:rPr>
          <w:rFonts w:ascii="Arial" w:hAnsi="Arial"/>
          <w:b/>
          <w:sz w:val="24"/>
          <w:u w:val="single"/>
        </w:rPr>
      </w:pPr>
    </w:p>
    <w:p w14:paraId="1D91489B" w14:textId="77777777" w:rsidR="00C76658" w:rsidRDefault="00C76658">
      <w:pPr>
        <w:pStyle w:val="BodyText"/>
        <w:rPr>
          <w:sz w:val="24"/>
        </w:rPr>
      </w:pPr>
      <w:r>
        <w:rPr>
          <w:sz w:val="24"/>
        </w:rPr>
        <w:t>RE: Case Closure</w:t>
      </w:r>
    </w:p>
    <w:p w14:paraId="1D91489C" w14:textId="77777777" w:rsidR="00C76658" w:rsidRDefault="00C76658">
      <w:pPr>
        <w:pStyle w:val="BodyText"/>
        <w:rPr>
          <w:sz w:val="24"/>
        </w:rPr>
      </w:pPr>
    </w:p>
    <w:p w14:paraId="1D91489D" w14:textId="77777777" w:rsidR="00C76658" w:rsidRDefault="00C76658">
      <w:pPr>
        <w:pStyle w:val="BodyText"/>
        <w:rPr>
          <w:b w:val="0"/>
          <w:sz w:val="24"/>
        </w:rPr>
      </w:pPr>
      <w:r>
        <w:rPr>
          <w:b w:val="0"/>
          <w:sz w:val="24"/>
        </w:rPr>
        <w:t>Following my recent *discussion</w:t>
      </w:r>
      <w:r w:rsidR="00BE6890">
        <w:rPr>
          <w:b w:val="0"/>
          <w:sz w:val="24"/>
        </w:rPr>
        <w:t xml:space="preserve"> </w:t>
      </w:r>
      <w:r>
        <w:rPr>
          <w:b w:val="0"/>
          <w:sz w:val="24"/>
        </w:rPr>
        <w:t>/</w:t>
      </w:r>
      <w:r w:rsidR="00BE6890">
        <w:rPr>
          <w:b w:val="0"/>
          <w:sz w:val="24"/>
        </w:rPr>
        <w:t xml:space="preserve"> </w:t>
      </w:r>
      <w:r>
        <w:rPr>
          <w:b w:val="0"/>
          <w:sz w:val="24"/>
        </w:rPr>
        <w:t>involvement I am writing to confirm that I am now closing your case. (delete as necessary)</w:t>
      </w:r>
    </w:p>
    <w:p w14:paraId="1D91489E" w14:textId="77777777" w:rsidR="00C76658" w:rsidRDefault="00C76658">
      <w:pPr>
        <w:pStyle w:val="BodyText"/>
        <w:rPr>
          <w:b w:val="0"/>
          <w:sz w:val="24"/>
        </w:rPr>
      </w:pPr>
    </w:p>
    <w:p w14:paraId="1D91489F" w14:textId="77777777" w:rsidR="00C76658" w:rsidRDefault="00C766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however, your situation changes and you require further assessment, please contact </w:t>
      </w:r>
      <w:r w:rsidR="00ED45FC">
        <w:rPr>
          <w:rFonts w:ascii="Arial" w:hAnsi="Arial"/>
          <w:sz w:val="24"/>
        </w:rPr>
        <w:t xml:space="preserve">us </w:t>
      </w:r>
      <w:r>
        <w:rPr>
          <w:rFonts w:ascii="Arial" w:hAnsi="Arial"/>
          <w:sz w:val="24"/>
        </w:rPr>
        <w:t xml:space="preserve">on </w:t>
      </w:r>
      <w:r w:rsidR="005A586D">
        <w:rPr>
          <w:rFonts w:ascii="Arial" w:hAnsi="Arial"/>
          <w:b/>
          <w:sz w:val="24"/>
        </w:rPr>
        <w:t>03000 41616</w:t>
      </w:r>
      <w:r w:rsidR="009F1DFA" w:rsidRPr="009F1DFA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b/>
          <w:sz w:val="24"/>
        </w:rPr>
        <w:t xml:space="preserve"> www.kent.gov.uk  </w:t>
      </w:r>
      <w:r>
        <w:rPr>
          <w:rFonts w:ascii="Arial" w:hAnsi="Arial"/>
          <w:sz w:val="24"/>
        </w:rPr>
        <w:t xml:space="preserve">to make a new referral to </w:t>
      </w:r>
      <w:r w:rsidR="00BE6890">
        <w:rPr>
          <w:rFonts w:ascii="Arial" w:hAnsi="Arial"/>
          <w:sz w:val="24"/>
        </w:rPr>
        <w:t xml:space="preserve">the </w:t>
      </w:r>
      <w:r w:rsidR="005A586D">
        <w:rPr>
          <w:rFonts w:ascii="Arial" w:hAnsi="Arial"/>
          <w:sz w:val="24"/>
        </w:rPr>
        <w:t>Adult Community Team</w:t>
      </w:r>
      <w:r>
        <w:rPr>
          <w:rFonts w:ascii="Arial" w:hAnsi="Arial"/>
          <w:sz w:val="24"/>
        </w:rPr>
        <w:t>.</w:t>
      </w:r>
    </w:p>
    <w:p w14:paraId="1D9148A0" w14:textId="77777777" w:rsidR="00C76658" w:rsidRDefault="00C76658">
      <w:pPr>
        <w:rPr>
          <w:rFonts w:ascii="Arial" w:hAnsi="Arial"/>
          <w:sz w:val="24"/>
        </w:rPr>
      </w:pPr>
    </w:p>
    <w:p w14:paraId="1D9148A1" w14:textId="77777777" w:rsidR="00C76658" w:rsidRDefault="00C766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</w:t>
      </w:r>
    </w:p>
    <w:p w14:paraId="1D9148A2" w14:textId="77777777" w:rsidR="00C76658" w:rsidRDefault="00C76658">
      <w:pPr>
        <w:rPr>
          <w:rFonts w:ascii="Arial" w:hAnsi="Arial"/>
          <w:sz w:val="24"/>
        </w:rPr>
      </w:pPr>
    </w:p>
    <w:p w14:paraId="1D9148A3" w14:textId="77777777" w:rsidR="00C76658" w:rsidRDefault="00C76658">
      <w:pPr>
        <w:rPr>
          <w:rFonts w:ascii="Arial" w:hAnsi="Arial"/>
          <w:sz w:val="24"/>
        </w:rPr>
      </w:pPr>
    </w:p>
    <w:p w14:paraId="1D9148A4" w14:textId="77777777" w:rsidR="00C76658" w:rsidRDefault="00C76658">
      <w:pPr>
        <w:rPr>
          <w:rFonts w:ascii="Arial" w:hAnsi="Arial"/>
          <w:sz w:val="24"/>
        </w:rPr>
      </w:pPr>
    </w:p>
    <w:p w14:paraId="1D9148A5" w14:textId="77777777" w:rsidR="00C76658" w:rsidRDefault="00C76658">
      <w:pPr>
        <w:rPr>
          <w:rFonts w:ascii="Arial" w:hAnsi="Arial"/>
          <w:b/>
          <w:sz w:val="24"/>
        </w:rPr>
      </w:pPr>
    </w:p>
    <w:p w14:paraId="1D9148A6" w14:textId="77777777" w:rsidR="00C76658" w:rsidRDefault="00C76658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</w:t>
      </w:r>
    </w:p>
    <w:p w14:paraId="1D9148A7" w14:textId="77777777" w:rsidR="00C76658" w:rsidRDefault="00C76658">
      <w:pPr>
        <w:jc w:val="both"/>
        <w:rPr>
          <w:rFonts w:ascii="Arial" w:hAnsi="Arial"/>
          <w:sz w:val="24"/>
        </w:rPr>
      </w:pPr>
    </w:p>
    <w:p w14:paraId="1D9148A8" w14:textId="77777777" w:rsidR="00C76658" w:rsidRDefault="00C76658">
      <w:pPr>
        <w:jc w:val="both"/>
        <w:rPr>
          <w:rFonts w:ascii="Arial" w:hAnsi="Arial"/>
          <w:sz w:val="24"/>
        </w:rPr>
      </w:pPr>
    </w:p>
    <w:sectPr w:rsidR="00C76658">
      <w:headerReference w:type="default" r:id="rId9"/>
      <w:footerReference w:type="default" r:id="rId10"/>
      <w:pgSz w:w="11909" w:h="16834"/>
      <w:pgMar w:top="1440" w:right="1152" w:bottom="1440" w:left="1152" w:header="706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48AB" w14:textId="77777777" w:rsidR="00644113" w:rsidRDefault="00644113">
      <w:r>
        <w:separator/>
      </w:r>
    </w:p>
  </w:endnote>
  <w:endnote w:type="continuationSeparator" w:id="0">
    <w:p w14:paraId="1D9148AC" w14:textId="77777777" w:rsidR="00644113" w:rsidRDefault="0064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48B0" w14:textId="63A569C8" w:rsidR="00C76658" w:rsidRDefault="0064411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 xml:space="preserve">AM1 </w:t>
    </w:r>
    <w:r w:rsidR="00C76658">
      <w:rPr>
        <w:rFonts w:ascii="Arial" w:hAnsi="Arial"/>
        <w:sz w:val="12"/>
      </w:rPr>
      <w:t>OT le</w:t>
    </w:r>
    <w:r w:rsidR="009F1DFA">
      <w:rPr>
        <w:rFonts w:ascii="Arial" w:hAnsi="Arial"/>
        <w:sz w:val="12"/>
      </w:rPr>
      <w:t xml:space="preserve">tters group revised </w:t>
    </w:r>
    <w:r w:rsidR="00FE286A">
      <w:rPr>
        <w:rFonts w:ascii="Arial" w:hAnsi="Arial"/>
        <w:sz w:val="12"/>
      </w:rPr>
      <w:t>Nov 2023</w:t>
    </w:r>
    <w:r>
      <w:rPr>
        <w:rFonts w:ascii="Arial" w:hAnsi="Arial"/>
        <w:sz w:val="12"/>
      </w:rPr>
      <w:t xml:space="preserve"> </w:t>
    </w:r>
  </w:p>
  <w:p w14:paraId="1D9148B1" w14:textId="77777777" w:rsidR="00C76658" w:rsidRDefault="00C76658">
    <w:pPr>
      <w:pStyle w:val="Footer"/>
      <w:rPr>
        <w:sz w:val="12"/>
      </w:rPr>
    </w:pPr>
    <w:r>
      <w:rPr>
        <w:rFonts w:ascii="Arial" w:hAnsi="Arial"/>
        <w:sz w:val="12"/>
      </w:rPr>
      <w:t>Administration – Case Closure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48A9" w14:textId="77777777" w:rsidR="00644113" w:rsidRDefault="00644113">
      <w:r>
        <w:separator/>
      </w:r>
    </w:p>
  </w:footnote>
  <w:footnote w:type="continuationSeparator" w:id="0">
    <w:p w14:paraId="1D9148AA" w14:textId="77777777" w:rsidR="00644113" w:rsidRDefault="0064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48AE" w14:textId="387FA1A1" w:rsidR="00644113" w:rsidRDefault="00FE286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6869EB" wp14:editId="793F1790">
          <wp:simplePos x="0" y="0"/>
          <wp:positionH relativeFrom="column">
            <wp:posOffset>4314825</wp:posOffset>
          </wp:positionH>
          <wp:positionV relativeFrom="paragraph">
            <wp:posOffset>-142875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113"/>
    <w:rsid w:val="0019622C"/>
    <w:rsid w:val="00566E4D"/>
    <w:rsid w:val="005A586D"/>
    <w:rsid w:val="00644113"/>
    <w:rsid w:val="008724C9"/>
    <w:rsid w:val="009F1DFA"/>
    <w:rsid w:val="00A50901"/>
    <w:rsid w:val="00BE6890"/>
    <w:rsid w:val="00C76658"/>
    <w:rsid w:val="00D44367"/>
    <w:rsid w:val="00ED45FC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14879"/>
  <w15:docId w15:val="{40740884-3CB4-4311-8A18-49894B7A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0CE69B0698B4CB4D5E7C34DD231DF" ma:contentTypeVersion="5" ma:contentTypeDescription="Create a new document." ma:contentTypeScope="" ma:versionID="aefac55f395d3531a36cd1db43b6d394">
  <xsd:schema xmlns:xsd="http://www.w3.org/2001/XMLSchema" xmlns:xs="http://www.w3.org/2001/XMLSchema" xmlns:p="http://schemas.microsoft.com/office/2006/metadata/properties" xmlns:ns2="eb593323-8fc8-457e-baec-2dd16d0715a1" xmlns:ns3="d3d2801b-f170-47e3-8923-a94e185f84ac" targetNamespace="http://schemas.microsoft.com/office/2006/metadata/properties" ma:root="true" ma:fieldsID="7f86ccf9b7fffc8dc59a35b4ab58079d" ns2:_="" ns3:_="">
    <xsd:import namespace="eb593323-8fc8-457e-baec-2dd16d0715a1"/>
    <xsd:import namespace="d3d2801b-f170-47e3-8923-a94e185f8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93323-8fc8-457e-baec-2dd16d07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2801b-f170-47e3-8923-a94e185f8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D14D2-7F5E-4EF8-8D60-6861877655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593323-8fc8-457e-baec-2dd16d0715a1"/>
    <ds:schemaRef ds:uri="http://purl.org/dc/terms/"/>
    <ds:schemaRef ds:uri="http://schemas.openxmlformats.org/package/2006/metadata/core-properties"/>
    <ds:schemaRef ds:uri="d3d2801b-f170-47e3-8923-a94e185f84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7E1C4D-C58B-44FD-A49A-00837E411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097B8-786D-4CC3-BC07-B10657872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93323-8fc8-457e-baec-2dd16d0715a1"/>
    <ds:schemaRef ds:uri="d3d2801b-f170-47e3-8923-a94e185f8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AM1 Case closure April 2015</dc:title>
  <dc:subject>;#Occupational therapy;#</dc:subject>
  <dc:creator>Wells, Jean - SC LDMH OSU</dc:creator>
  <cp:lastModifiedBy>Francesca Collins - AH BDU</cp:lastModifiedBy>
  <cp:revision>2</cp:revision>
  <cp:lastPrinted>2015-04-09T10:40:00Z</cp:lastPrinted>
  <dcterms:created xsi:type="dcterms:W3CDTF">2023-11-23T11:12:00Z</dcterms:created>
  <dcterms:modified xsi:type="dcterms:W3CDTF">2023-11-23T11:12:00Z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0x010100E1D0CE69B0698B4CB4D5E7C34DD231DF</vt:lpwstr>
  </property>
  <property fmtid="{D5CDD505-2E9C-101B-9397-08002B2CF9AE}" pid="3" name="_dlc_DocIdItemGuid">
    <vt:lpwstr>3712bf54-0e63-4b7b-aba2-e84f4e7def1a</vt:lpwstr>
  </property>
  <property fmtid="{D5CDD505-2E9C-101B-9397-08002B2CF9AE}" pid="4" name="WorkflowChangePath">
    <vt:lpwstr>eea94460-9d34-489b-af6a-96536cbcb0e8,4;</vt:lpwstr>
  </property>
  <property fmtid="{D5CDD505-2E9C-101B-9397-08002B2CF9AE}" pid="5" name="MediaServiceImageTags">
    <vt:lpwstr/>
  </property>
</Properties>
</file>