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C249" w14:textId="77777777" w:rsidR="00951CAE" w:rsidRDefault="00951CAE">
      <w:pPr>
        <w:rPr>
          <w:sz w:val="18"/>
        </w:rPr>
      </w:pPr>
    </w:p>
    <w:p w14:paraId="741CC24A" w14:textId="77777777" w:rsidR="00951CAE" w:rsidRDefault="00951CAE">
      <w:pPr>
        <w:rPr>
          <w:sz w:val="18"/>
        </w:rPr>
      </w:pPr>
    </w:p>
    <w:p w14:paraId="741CC24B" w14:textId="77777777" w:rsidR="00951CAE" w:rsidRDefault="00951CAE">
      <w:pPr>
        <w:rPr>
          <w:sz w:val="18"/>
        </w:rPr>
      </w:pPr>
    </w:p>
    <w:p w14:paraId="741CC24C" w14:textId="77777777" w:rsidR="00951CAE" w:rsidRDefault="00951CAE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741CC24D" w14:textId="77777777" w:rsidR="00951CAE" w:rsidRDefault="00951CAE">
      <w:pPr>
        <w:rPr>
          <w:sz w:val="18"/>
        </w:rPr>
      </w:pPr>
    </w:p>
    <w:p w14:paraId="741CC24E" w14:textId="77777777" w:rsidR="00951CAE" w:rsidRDefault="00951CAE">
      <w:pPr>
        <w:rPr>
          <w:b/>
          <w:sz w:val="18"/>
          <w:u w:val="single"/>
        </w:rPr>
      </w:pPr>
    </w:p>
    <w:p w14:paraId="741CC24F" w14:textId="77777777" w:rsidR="00951CAE" w:rsidRDefault="00951CAE">
      <w:pPr>
        <w:rPr>
          <w:sz w:val="18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7E2C33" w:rsidRPr="00F5652D" w14:paraId="3EA66676" w14:textId="77777777" w:rsidTr="00965C01">
        <w:trPr>
          <w:trHeight w:val="3186"/>
        </w:trPr>
        <w:tc>
          <w:tcPr>
            <w:tcW w:w="4962" w:type="dxa"/>
            <w:shd w:val="clear" w:color="auto" w:fill="auto"/>
          </w:tcPr>
          <w:p w14:paraId="57041C25" w14:textId="09ADC46B" w:rsidR="007E2C33" w:rsidRPr="007E2C33" w:rsidRDefault="007E2C33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13955" w14:textId="77777777" w:rsidR="007E2C33" w:rsidRPr="007E2C33" w:rsidRDefault="007E2C33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17A67" w14:textId="77777777" w:rsidR="007E2C33" w:rsidRPr="001E1E2E" w:rsidRDefault="007E2C33" w:rsidP="00965C01"/>
        </w:tc>
        <w:tc>
          <w:tcPr>
            <w:tcW w:w="567" w:type="dxa"/>
          </w:tcPr>
          <w:p w14:paraId="19B17319" w14:textId="77777777" w:rsidR="007E2C33" w:rsidRPr="00F5652D" w:rsidRDefault="007E2C33" w:rsidP="00965C01">
            <w:pPr>
              <w:rPr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479949F8" w14:textId="77777777" w:rsidR="007E2C33" w:rsidRPr="007E2C33" w:rsidRDefault="007E2C33" w:rsidP="00965C01">
            <w:pPr>
              <w:ind w:left="176"/>
              <w:rPr>
                <w:rFonts w:ascii="Arial" w:hAnsi="Arial" w:cs="Arial"/>
                <w:b/>
                <w:sz w:val="24"/>
                <w:szCs w:val="32"/>
              </w:rPr>
            </w:pPr>
            <w:r w:rsidRPr="007E2C33">
              <w:rPr>
                <w:rFonts w:ascii="Arial" w:hAnsi="Arial" w:cs="Arial"/>
                <w:b/>
                <w:sz w:val="24"/>
                <w:szCs w:val="32"/>
              </w:rPr>
              <w:t>Adult Social Care and Health</w:t>
            </w:r>
            <w:r w:rsidRPr="007E2C33">
              <w:rPr>
                <w:rFonts w:ascii="Arial" w:hAnsi="Arial" w:cs="Arial"/>
                <w:b/>
                <w:sz w:val="24"/>
                <w:szCs w:val="32"/>
              </w:rPr>
              <w:br/>
              <w:t xml:space="preserve">Enablement &amp; Support Services </w:t>
            </w:r>
            <w:r w:rsidRPr="007E2C33">
              <w:rPr>
                <w:rFonts w:ascii="Arial" w:hAnsi="Arial" w:cs="Arial"/>
                <w:b/>
                <w:sz w:val="24"/>
                <w:szCs w:val="32"/>
              </w:rPr>
              <w:br/>
              <w:t xml:space="preserve">Occupational Therapy Service </w:t>
            </w:r>
          </w:p>
          <w:p w14:paraId="5EB7784C" w14:textId="77777777" w:rsidR="007E2C33" w:rsidRPr="007E2C33" w:rsidRDefault="007E2C33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32"/>
              </w:rPr>
            </w:pP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>Address</w:t>
            </w:r>
          </w:p>
          <w:p w14:paraId="3F8EE735" w14:textId="77777777" w:rsidR="007E2C33" w:rsidRPr="007E2C33" w:rsidRDefault="007E2C33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32"/>
              </w:rPr>
            </w:pP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>Address</w:t>
            </w:r>
          </w:p>
          <w:p w14:paraId="6848AFCC" w14:textId="77777777" w:rsidR="007E2C33" w:rsidRPr="007E2C33" w:rsidRDefault="007E2C33" w:rsidP="00965C01">
            <w:pPr>
              <w:ind w:left="176"/>
              <w:rPr>
                <w:rFonts w:ascii="Arial" w:hAnsi="Arial" w:cs="Arial"/>
                <w:sz w:val="24"/>
                <w:szCs w:val="32"/>
              </w:rPr>
            </w:pPr>
            <w:r w:rsidRPr="007E2C33">
              <w:rPr>
                <w:rFonts w:ascii="Arial" w:hAnsi="Arial" w:cs="Arial"/>
                <w:sz w:val="24"/>
                <w:szCs w:val="32"/>
              </w:rPr>
              <w:t>Kent</w:t>
            </w:r>
          </w:p>
          <w:p w14:paraId="478D1341" w14:textId="77777777" w:rsidR="007E2C33" w:rsidRPr="007E2C33" w:rsidRDefault="007E2C33" w:rsidP="00965C01">
            <w:pPr>
              <w:ind w:left="176"/>
              <w:rPr>
                <w:rFonts w:ascii="Arial" w:hAnsi="Arial" w:cs="Arial"/>
                <w:b/>
                <w:sz w:val="24"/>
                <w:szCs w:val="32"/>
              </w:rPr>
            </w:pP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>Post Code</w:t>
            </w:r>
          </w:p>
          <w:p w14:paraId="0A287EE8" w14:textId="77777777" w:rsidR="007E2C33" w:rsidRPr="007E2C33" w:rsidRDefault="007E2C33" w:rsidP="00965C01">
            <w:pPr>
              <w:ind w:left="176"/>
              <w:jc w:val="right"/>
              <w:rPr>
                <w:rFonts w:ascii="Arial" w:hAnsi="Arial" w:cs="Arial"/>
                <w:sz w:val="24"/>
                <w:szCs w:val="32"/>
              </w:rPr>
            </w:pPr>
          </w:p>
          <w:p w14:paraId="4E993909" w14:textId="77777777" w:rsidR="007E2C33" w:rsidRPr="007E2C33" w:rsidRDefault="007E2C33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sz w:val="24"/>
                <w:szCs w:val="32"/>
              </w:rPr>
            </w:pPr>
            <w:r w:rsidRPr="007E2C33">
              <w:rPr>
                <w:rFonts w:ascii="Arial" w:hAnsi="Arial" w:cs="Arial"/>
                <w:sz w:val="24"/>
                <w:szCs w:val="32"/>
              </w:rPr>
              <w:t>Telephone:</w:t>
            </w:r>
            <w:r w:rsidRPr="007E2C33">
              <w:rPr>
                <w:rFonts w:ascii="Arial" w:hAnsi="Arial" w:cs="Arial"/>
                <w:sz w:val="24"/>
                <w:szCs w:val="32"/>
              </w:rPr>
              <w:tab/>
            </w: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 xml:space="preserve">     </w:t>
            </w:r>
          </w:p>
          <w:p w14:paraId="672DF54B" w14:textId="77777777" w:rsidR="007E2C33" w:rsidRPr="007E2C33" w:rsidRDefault="007E2C33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32"/>
              </w:rPr>
            </w:pPr>
            <w:r w:rsidRPr="007E2C33">
              <w:rPr>
                <w:rFonts w:ascii="Arial" w:hAnsi="Arial" w:cs="Arial"/>
                <w:bCs/>
                <w:sz w:val="24"/>
                <w:szCs w:val="32"/>
              </w:rPr>
              <w:t xml:space="preserve">Ask for: </w:t>
            </w: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 xml:space="preserve">     </w:t>
            </w:r>
            <w:r w:rsidRPr="007E2C33">
              <w:rPr>
                <w:rFonts w:ascii="Arial" w:hAnsi="Arial" w:cs="Arial"/>
                <w:sz w:val="24"/>
                <w:szCs w:val="32"/>
              </w:rPr>
              <w:tab/>
            </w:r>
          </w:p>
          <w:p w14:paraId="69283515" w14:textId="77777777" w:rsidR="007E2C33" w:rsidRPr="007E2C33" w:rsidRDefault="007E2C33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32"/>
              </w:rPr>
            </w:pPr>
            <w:r w:rsidRPr="007E2C33">
              <w:rPr>
                <w:rFonts w:ascii="Arial" w:hAnsi="Arial" w:cs="Arial"/>
                <w:bCs/>
                <w:sz w:val="24"/>
                <w:szCs w:val="32"/>
              </w:rPr>
              <w:t xml:space="preserve">Ref:  </w:t>
            </w: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 xml:space="preserve">     </w:t>
            </w:r>
            <w:r w:rsidRPr="007E2C33">
              <w:rPr>
                <w:rFonts w:ascii="Arial" w:hAnsi="Arial" w:cs="Arial"/>
                <w:sz w:val="24"/>
                <w:szCs w:val="32"/>
              </w:rPr>
              <w:tab/>
            </w:r>
          </w:p>
          <w:p w14:paraId="4689439D" w14:textId="77777777" w:rsidR="007E2C33" w:rsidRPr="007E2C33" w:rsidRDefault="007E2C33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color w:val="0070C0"/>
                <w:sz w:val="24"/>
                <w:szCs w:val="32"/>
              </w:rPr>
            </w:pPr>
            <w:r w:rsidRPr="007E2C33">
              <w:rPr>
                <w:rFonts w:ascii="Arial" w:hAnsi="Arial" w:cs="Arial"/>
                <w:sz w:val="24"/>
                <w:szCs w:val="32"/>
              </w:rPr>
              <w:t>Date</w:t>
            </w:r>
            <w:r w:rsidRPr="007E2C33">
              <w:rPr>
                <w:rFonts w:ascii="Arial" w:hAnsi="Arial" w:cs="Arial"/>
                <w:color w:val="0070C0"/>
                <w:sz w:val="24"/>
                <w:szCs w:val="32"/>
              </w:rPr>
              <w:t xml:space="preserve">: </w:t>
            </w:r>
            <w:r w:rsidRPr="007E2C33">
              <w:rPr>
                <w:rFonts w:ascii="Arial" w:hAnsi="Arial" w:cs="Arial"/>
                <w:bCs/>
                <w:noProof/>
                <w:sz w:val="24"/>
                <w:szCs w:val="32"/>
              </w:rPr>
              <w:t xml:space="preserve">     </w:t>
            </w:r>
          </w:p>
          <w:p w14:paraId="1AF3C7D6" w14:textId="77777777" w:rsidR="007E2C33" w:rsidRPr="00F5652D" w:rsidRDefault="007E2C33" w:rsidP="00965C01">
            <w:pPr>
              <w:ind w:left="-360"/>
              <w:rPr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15462281" w14:textId="77777777" w:rsidR="007E2C33" w:rsidRPr="00F5652D" w:rsidRDefault="007E2C33" w:rsidP="00965C01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35C479F6" w14:textId="77777777" w:rsidR="007E2C33" w:rsidRDefault="007E2C33">
      <w:pPr>
        <w:rPr>
          <w:rFonts w:ascii="Arial" w:hAnsi="Arial"/>
          <w:sz w:val="24"/>
        </w:rPr>
      </w:pPr>
    </w:p>
    <w:p w14:paraId="6053D493" w14:textId="77777777" w:rsidR="007E2C33" w:rsidRDefault="007E2C33">
      <w:pPr>
        <w:rPr>
          <w:rFonts w:ascii="Arial" w:hAnsi="Arial"/>
          <w:sz w:val="24"/>
        </w:rPr>
      </w:pPr>
    </w:p>
    <w:p w14:paraId="741CC268" w14:textId="244403D5" w:rsidR="00951CAE" w:rsidRDefault="00951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</w:t>
      </w:r>
    </w:p>
    <w:p w14:paraId="741CC269" w14:textId="77777777" w:rsidR="00951CAE" w:rsidRDefault="00951CAE">
      <w:pPr>
        <w:rPr>
          <w:rFonts w:ascii="Arial" w:hAnsi="Arial"/>
          <w:b/>
          <w:sz w:val="24"/>
          <w:u w:val="single"/>
        </w:rPr>
      </w:pPr>
    </w:p>
    <w:p w14:paraId="741CC26A" w14:textId="77777777" w:rsidR="00951CAE" w:rsidRDefault="00951CAE">
      <w:pPr>
        <w:pStyle w:val="BodyText"/>
        <w:rPr>
          <w:sz w:val="24"/>
        </w:rPr>
      </w:pPr>
      <w:r>
        <w:rPr>
          <w:sz w:val="24"/>
        </w:rPr>
        <w:t>RE: Disabled Facilities Grant Support</w:t>
      </w:r>
    </w:p>
    <w:p w14:paraId="741CC26B" w14:textId="77777777" w:rsidR="00951CAE" w:rsidRDefault="00951CAE">
      <w:pPr>
        <w:pStyle w:val="BodyText"/>
        <w:rPr>
          <w:sz w:val="24"/>
        </w:rPr>
      </w:pPr>
    </w:p>
    <w:p w14:paraId="741CC26C" w14:textId="3741E811" w:rsidR="00951CAE" w:rsidRDefault="00951CAE">
      <w:pPr>
        <w:pStyle w:val="BodyText"/>
        <w:rPr>
          <w:b w:val="0"/>
          <w:sz w:val="24"/>
        </w:rPr>
      </w:pPr>
      <w:r>
        <w:rPr>
          <w:b w:val="0"/>
          <w:sz w:val="24"/>
        </w:rPr>
        <w:t>I enclose a copy of my grant support letter/recommendations</w:t>
      </w:r>
      <w:r w:rsidR="007E2C33">
        <w:rPr>
          <w:b w:val="0"/>
          <w:sz w:val="24"/>
        </w:rPr>
        <w:t xml:space="preserve"> which have been sent</w:t>
      </w:r>
      <w:r>
        <w:rPr>
          <w:b w:val="0"/>
          <w:sz w:val="24"/>
        </w:rPr>
        <w:t xml:space="preserve"> to (Name of Council) for the provision of (adaptation) at your home.</w:t>
      </w:r>
    </w:p>
    <w:p w14:paraId="741CC26D" w14:textId="77777777" w:rsidR="00951CAE" w:rsidRDefault="00951CAE">
      <w:pPr>
        <w:pStyle w:val="BodyText"/>
        <w:rPr>
          <w:b w:val="0"/>
          <w:sz w:val="24"/>
        </w:rPr>
      </w:pPr>
    </w:p>
    <w:p w14:paraId="741CC26E" w14:textId="77777777" w:rsidR="00951CAE" w:rsidRDefault="00951CAE">
      <w:pPr>
        <w:pStyle w:val="BodyText"/>
        <w:rPr>
          <w:b w:val="0"/>
          <w:sz w:val="24"/>
        </w:rPr>
      </w:pPr>
      <w:r>
        <w:rPr>
          <w:b w:val="0"/>
          <w:sz w:val="24"/>
        </w:rPr>
        <w:t>Please note that no work should commence until your grant approval has been received from the Council.</w:t>
      </w:r>
    </w:p>
    <w:p w14:paraId="741CC26F" w14:textId="77777777" w:rsidR="00951CAE" w:rsidRDefault="00951CAE">
      <w:pPr>
        <w:pStyle w:val="BodyText"/>
        <w:rPr>
          <w:b w:val="0"/>
          <w:sz w:val="24"/>
        </w:rPr>
      </w:pPr>
    </w:p>
    <w:p w14:paraId="741CC270" w14:textId="77777777" w:rsidR="00951CAE" w:rsidRDefault="00951CAE">
      <w:pPr>
        <w:pStyle w:val="BodyText"/>
        <w:rPr>
          <w:b w:val="0"/>
          <w:sz w:val="24"/>
        </w:rPr>
      </w:pPr>
      <w:r>
        <w:rPr>
          <w:b w:val="0"/>
          <w:sz w:val="24"/>
        </w:rPr>
        <w:t>In the meantime, if you have any queries regarding your Disabled Facilities Grant application please contact:</w:t>
      </w:r>
    </w:p>
    <w:p w14:paraId="741CC271" w14:textId="77777777" w:rsidR="00951CAE" w:rsidRDefault="00951CAE">
      <w:pPr>
        <w:pStyle w:val="BodyText"/>
        <w:rPr>
          <w:b w:val="0"/>
          <w:sz w:val="24"/>
        </w:rPr>
      </w:pPr>
    </w:p>
    <w:p w14:paraId="741CC272" w14:textId="77777777" w:rsidR="00951CAE" w:rsidRDefault="00951CAE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  <w:t>(Name and telephone number of HIA/Surveyor/Keyworker) or</w:t>
      </w:r>
    </w:p>
    <w:p w14:paraId="741CC273" w14:textId="77777777" w:rsidR="00951CAE" w:rsidRDefault="00951CAE">
      <w:pPr>
        <w:pStyle w:val="BodyText"/>
        <w:rPr>
          <w:b w:val="0"/>
          <w:sz w:val="24"/>
        </w:rPr>
      </w:pPr>
    </w:p>
    <w:p w14:paraId="741CC274" w14:textId="77777777" w:rsidR="00951CAE" w:rsidRDefault="00951CAE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  <w:t>(Name and telephone number of Grants Officer at BC/ CC/ DC)</w:t>
      </w:r>
    </w:p>
    <w:p w14:paraId="741CC275" w14:textId="77777777" w:rsidR="00951CAE" w:rsidRDefault="00951CAE">
      <w:pPr>
        <w:pStyle w:val="BodyText"/>
        <w:rPr>
          <w:b w:val="0"/>
          <w:sz w:val="24"/>
        </w:rPr>
      </w:pPr>
    </w:p>
    <w:p w14:paraId="741CC276" w14:textId="087305AA" w:rsidR="00951CAE" w:rsidRDefault="00951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 case will now be closed to the </w:t>
      </w:r>
      <w:r w:rsidR="007E2C33">
        <w:rPr>
          <w:rFonts w:ascii="Arial" w:hAnsi="Arial"/>
          <w:sz w:val="24"/>
        </w:rPr>
        <w:t>Occupational Therapy Service</w:t>
      </w:r>
      <w:r>
        <w:rPr>
          <w:rFonts w:ascii="Arial" w:hAnsi="Arial"/>
          <w:sz w:val="24"/>
        </w:rPr>
        <w:t xml:space="preserve">.  If however, your situation changes and you require further assessment, please contact </w:t>
      </w:r>
      <w:r w:rsidR="00BA3CB4">
        <w:rPr>
          <w:rFonts w:ascii="Arial" w:hAnsi="Arial"/>
          <w:sz w:val="24"/>
        </w:rPr>
        <w:t>us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on </w:t>
      </w:r>
      <w:r w:rsidR="00BA3CB4" w:rsidRPr="00BA3CB4">
        <w:rPr>
          <w:rFonts w:ascii="Arial" w:hAnsi="Arial"/>
          <w:b/>
          <w:sz w:val="24"/>
        </w:rPr>
        <w:t>03000 416161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b/>
          <w:sz w:val="24"/>
        </w:rPr>
        <w:t xml:space="preserve"> www.kent.gov.uk </w:t>
      </w:r>
      <w:r>
        <w:rPr>
          <w:rFonts w:ascii="Arial" w:hAnsi="Arial"/>
          <w:sz w:val="24"/>
        </w:rPr>
        <w:t>to make a new referral.</w:t>
      </w:r>
    </w:p>
    <w:p w14:paraId="741CC277" w14:textId="77777777" w:rsidR="00951CAE" w:rsidRDefault="00951CAE">
      <w:pPr>
        <w:rPr>
          <w:rFonts w:ascii="Arial" w:hAnsi="Arial"/>
          <w:sz w:val="24"/>
        </w:rPr>
      </w:pPr>
    </w:p>
    <w:p w14:paraId="741CC278" w14:textId="77777777" w:rsidR="00951CAE" w:rsidRDefault="00951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14:paraId="741CC279" w14:textId="77777777" w:rsidR="00951CAE" w:rsidRDefault="00951CAE">
      <w:pPr>
        <w:rPr>
          <w:rFonts w:ascii="Arial" w:hAnsi="Arial"/>
          <w:sz w:val="24"/>
        </w:rPr>
      </w:pPr>
    </w:p>
    <w:p w14:paraId="741CC27A" w14:textId="77777777" w:rsidR="00951CAE" w:rsidRDefault="00951CAE">
      <w:pPr>
        <w:rPr>
          <w:rFonts w:ascii="Arial" w:hAnsi="Arial"/>
          <w:b/>
          <w:sz w:val="24"/>
        </w:rPr>
      </w:pPr>
    </w:p>
    <w:p w14:paraId="741CC27B" w14:textId="77777777" w:rsidR="00951CAE" w:rsidRDefault="00951CA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</w:p>
    <w:p w14:paraId="741CC27C" w14:textId="77777777" w:rsidR="00951CAE" w:rsidRDefault="00951CAE">
      <w:pPr>
        <w:jc w:val="both"/>
        <w:rPr>
          <w:rFonts w:ascii="Arial" w:hAnsi="Arial"/>
          <w:sz w:val="24"/>
        </w:rPr>
      </w:pPr>
    </w:p>
    <w:p w14:paraId="741CC27D" w14:textId="77777777" w:rsidR="00BA3CB4" w:rsidRDefault="00BA3CB4">
      <w:pPr>
        <w:jc w:val="both"/>
        <w:rPr>
          <w:rFonts w:ascii="Arial" w:hAnsi="Arial"/>
          <w:sz w:val="24"/>
        </w:rPr>
      </w:pPr>
    </w:p>
    <w:p w14:paraId="741CC27E" w14:textId="77777777" w:rsidR="00951CAE" w:rsidRDefault="00951C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Encl:</w:t>
      </w:r>
      <w:r>
        <w:rPr>
          <w:b/>
          <w:sz w:val="24"/>
        </w:rPr>
        <w:t xml:space="preserve"> </w:t>
      </w:r>
      <w:r>
        <w:rPr>
          <w:rFonts w:ascii="Arial" w:hAnsi="Arial"/>
          <w:sz w:val="24"/>
        </w:rPr>
        <w:t>Grant support letter/recommendations</w:t>
      </w:r>
    </w:p>
    <w:p w14:paraId="741CC27F" w14:textId="77777777" w:rsidR="00951CAE" w:rsidRDefault="00951C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Cc: Grants </w:t>
      </w:r>
      <w:r w:rsidR="0051137F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fficer / Agency</w:t>
      </w:r>
    </w:p>
    <w:sectPr w:rsidR="00951CAE">
      <w:headerReference w:type="default" r:id="rId9"/>
      <w:footerReference w:type="default" r:id="rId10"/>
      <w:pgSz w:w="11909" w:h="16834"/>
      <w:pgMar w:top="1440" w:right="1152" w:bottom="1440" w:left="1152" w:header="70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C282" w14:textId="77777777" w:rsidR="00257E60" w:rsidRDefault="00257E60">
      <w:r>
        <w:separator/>
      </w:r>
    </w:p>
  </w:endnote>
  <w:endnote w:type="continuationSeparator" w:id="0">
    <w:p w14:paraId="741CC283" w14:textId="77777777" w:rsidR="00257E60" w:rsidRDefault="0025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C284" w14:textId="1E990D23" w:rsidR="00951CAE" w:rsidRDefault="00257E60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AD7 </w:t>
    </w:r>
    <w:r w:rsidR="00951CAE">
      <w:rPr>
        <w:rFonts w:ascii="Arial" w:hAnsi="Arial"/>
        <w:sz w:val="12"/>
      </w:rPr>
      <w:t>O</w:t>
    </w:r>
    <w:r w:rsidR="00BA3CB4">
      <w:rPr>
        <w:rFonts w:ascii="Arial" w:hAnsi="Arial"/>
        <w:sz w:val="12"/>
      </w:rPr>
      <w:t xml:space="preserve">T letters group revised </w:t>
    </w:r>
    <w:r w:rsidR="007E2C33">
      <w:rPr>
        <w:rFonts w:ascii="Arial" w:hAnsi="Arial"/>
        <w:sz w:val="12"/>
      </w:rPr>
      <w:t>Nov 2023</w:t>
    </w:r>
  </w:p>
  <w:p w14:paraId="741CC285" w14:textId="77777777" w:rsidR="00951CAE" w:rsidRDefault="00951CA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Adaptations – Grant support to SU and 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C280" w14:textId="77777777" w:rsidR="00257E60" w:rsidRDefault="00257E60">
      <w:r>
        <w:separator/>
      </w:r>
    </w:p>
  </w:footnote>
  <w:footnote w:type="continuationSeparator" w:id="0">
    <w:p w14:paraId="741CC281" w14:textId="77777777" w:rsidR="00257E60" w:rsidRDefault="0025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4F2E" w14:textId="0EF08519" w:rsidR="007E2C33" w:rsidRDefault="007E2C33" w:rsidP="007E2C33">
    <w:pPr>
      <w:pStyle w:val="Header"/>
      <w:tabs>
        <w:tab w:val="clear" w:pos="4153"/>
        <w:tab w:val="clear" w:pos="8306"/>
        <w:tab w:val="left" w:pos="24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E117847" wp14:editId="69EEBBF9">
          <wp:simplePos x="0" y="0"/>
          <wp:positionH relativeFrom="column">
            <wp:posOffset>4381500</wp:posOffset>
          </wp:positionH>
          <wp:positionV relativeFrom="paragraph">
            <wp:posOffset>-180975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E60"/>
    <w:rsid w:val="00257E60"/>
    <w:rsid w:val="0051137F"/>
    <w:rsid w:val="00761195"/>
    <w:rsid w:val="00786640"/>
    <w:rsid w:val="007E2C33"/>
    <w:rsid w:val="00951CAE"/>
    <w:rsid w:val="009B2CC6"/>
    <w:rsid w:val="00B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CC249"/>
  <w15:docId w15:val="{B2F50573-B030-44FD-ACEE-80D2776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Jane.MillerEverest@kent.gov.uk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AD83B-96D9-40DF-BE46-0858FDB22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1F3F5-FC23-4C86-A697-34152A405ADD}">
  <ds:schemaRefs>
    <ds:schemaRef ds:uri="http://purl.org/dc/elements/1.1/"/>
    <ds:schemaRef ds:uri="c9d6d276-674a-4e31-8836-596b41f42548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fb7c1d57-e34a-4230-9abd-f024fd5253c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DE971F-6CEF-473A-BD7D-26C4925B589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AD7 Grant support to SU and closure</dc:title>
  <dc:subject>;#Adaptations;#Occupational therapy;#</dc:subject>
  <dc:creator>Wells, Jean - SC LDMH OSU</dc:creator>
  <cp:lastModifiedBy>Francesca Collins - AH BDU</cp:lastModifiedBy>
  <cp:revision>2</cp:revision>
  <cp:lastPrinted>2008-09-23T14:13:00Z</cp:lastPrinted>
  <dcterms:created xsi:type="dcterms:W3CDTF">2023-11-23T11:48:00Z</dcterms:created>
  <dcterms:modified xsi:type="dcterms:W3CDTF">2023-11-23T11:48:00Z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77c1af94-cd58-4d96-b3d9-bbbddf1ca266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