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EA7321" w14:textId="09C7B4C7" w:rsidR="00F20E3C" w:rsidRDefault="00A358EA" w:rsidP="061431FD">
      <w:pPr>
        <w:spacing w:line="257" w:lineRule="auto"/>
        <w:jc w:val="center"/>
        <w:rPr>
          <w:rFonts w:eastAsia="Microsoft New Tai Lue" w:cs="Arial"/>
          <w:b/>
          <w:bCs/>
          <w:sz w:val="28"/>
          <w:szCs w:val="28"/>
        </w:rPr>
      </w:pPr>
      <w:r>
        <w:rPr>
          <w:rFonts w:eastAsia="Microsoft New Tai Lue" w:cs="Arial"/>
          <w:b/>
          <w:bCs/>
          <w:sz w:val="28"/>
          <w:szCs w:val="28"/>
        </w:rPr>
        <w:t>Safer Care Policy</w:t>
      </w:r>
    </w:p>
    <w:p w14:paraId="2565C7DE" w14:textId="08A0EE91" w:rsidR="00E92E4F" w:rsidRPr="0009505E" w:rsidRDefault="00E92E4F" w:rsidP="061431FD">
      <w:pPr>
        <w:spacing w:line="257" w:lineRule="auto"/>
        <w:jc w:val="center"/>
        <w:rPr>
          <w:rFonts w:cs="Arial"/>
        </w:rPr>
      </w:pPr>
      <w:r>
        <w:rPr>
          <w:rFonts w:eastAsia="Microsoft New Tai Lue" w:cs="Arial"/>
          <w:b/>
          <w:bCs/>
          <w:sz w:val="28"/>
          <w:szCs w:val="28"/>
        </w:rPr>
        <w:t>(Including Intimate Care)</w:t>
      </w:r>
    </w:p>
    <w:p w14:paraId="552B8B4D" w14:textId="4EE50BE6" w:rsidR="00F20E3C" w:rsidRPr="0009505E" w:rsidRDefault="00F20E3C" w:rsidP="061431FD">
      <w:pPr>
        <w:rPr>
          <w:rFonts w:cs="Arial"/>
          <w:b/>
          <w:bCs/>
          <w:sz w:val="28"/>
          <w:szCs w:val="28"/>
          <w:u w:val="single"/>
        </w:rPr>
      </w:pPr>
    </w:p>
    <w:p w14:paraId="5FDC36A4" w14:textId="432CCB02" w:rsidR="00E847E1" w:rsidRPr="0009505E" w:rsidRDefault="00B07E1B" w:rsidP="6BFEC872">
      <w:pPr>
        <w:rPr>
          <w:rFonts w:cs="Arial"/>
        </w:rPr>
      </w:pPr>
      <w:sdt>
        <w:sdtPr>
          <w:rPr>
            <w:rFonts w:cs="Arial"/>
          </w:rPr>
          <w:alias w:val="Policy Owner (job title only)"/>
          <w:tag w:val="Policy Owner (job title only)"/>
          <w:id w:val="101986813"/>
          <w:placeholder>
            <w:docPart w:val="D5EB965269E94CF0BB144433CFDA3C8E"/>
          </w:placeholder>
        </w:sdtPr>
        <w:sdtEndPr/>
        <w:sdtContent>
          <w:r w:rsidR="00A55679">
            <w:rPr>
              <w:rFonts w:cs="Arial"/>
            </w:rPr>
            <w:t>Policy Development Officer</w:t>
          </w:r>
        </w:sdtContent>
      </w:sdt>
    </w:p>
    <w:p w14:paraId="31C919B6" w14:textId="15B1B60C" w:rsidR="00F21889" w:rsidRPr="0009505E" w:rsidRDefault="00F21889" w:rsidP="001F5B87">
      <w:pPr>
        <w:rPr>
          <w:rFonts w:cs="Arial"/>
          <w:sz w:val="22"/>
        </w:rPr>
      </w:pPr>
    </w:p>
    <w:tbl>
      <w:tblPr>
        <w:tblStyle w:val="TableGrid"/>
        <w:tblW w:w="0" w:type="auto"/>
        <w:tblLook w:val="04A0" w:firstRow="1" w:lastRow="0" w:firstColumn="1" w:lastColumn="0" w:noHBand="0" w:noVBand="1"/>
      </w:tblPr>
      <w:tblGrid>
        <w:gridCol w:w="2312"/>
        <w:gridCol w:w="2331"/>
        <w:gridCol w:w="2345"/>
        <w:gridCol w:w="2032"/>
      </w:tblGrid>
      <w:tr w:rsidR="00882E77" w:rsidRPr="0009505E" w14:paraId="72A366D4" w14:textId="77777777" w:rsidTr="000E570C">
        <w:tc>
          <w:tcPr>
            <w:tcW w:w="2312" w:type="dxa"/>
          </w:tcPr>
          <w:p w14:paraId="0AEC32F0" w14:textId="77777777" w:rsidR="00882E77" w:rsidRPr="0009505E" w:rsidRDefault="00882E77" w:rsidP="5343D48F">
            <w:pPr>
              <w:rPr>
                <w:rFonts w:cs="Arial"/>
                <w:b/>
                <w:bCs/>
              </w:rPr>
            </w:pPr>
            <w:r w:rsidRPr="0009505E">
              <w:rPr>
                <w:rFonts w:cs="Arial"/>
                <w:b/>
                <w:bCs/>
              </w:rPr>
              <w:t>Version number</w:t>
            </w:r>
          </w:p>
        </w:tc>
        <w:tc>
          <w:tcPr>
            <w:tcW w:w="2331" w:type="dxa"/>
          </w:tcPr>
          <w:p w14:paraId="226AD02B" w14:textId="77777777" w:rsidR="00882E77" w:rsidRPr="0009505E" w:rsidRDefault="00882E77" w:rsidP="5343D48F">
            <w:pPr>
              <w:rPr>
                <w:rFonts w:cs="Arial"/>
                <w:b/>
                <w:bCs/>
              </w:rPr>
            </w:pPr>
            <w:r w:rsidRPr="0009505E">
              <w:rPr>
                <w:rFonts w:cs="Arial"/>
                <w:b/>
                <w:bCs/>
              </w:rPr>
              <w:t>Date updated</w:t>
            </w:r>
          </w:p>
        </w:tc>
        <w:tc>
          <w:tcPr>
            <w:tcW w:w="2345" w:type="dxa"/>
          </w:tcPr>
          <w:p w14:paraId="76C0D730" w14:textId="77777777" w:rsidR="00882E77" w:rsidRPr="0009505E" w:rsidRDefault="00882E77" w:rsidP="5343D48F">
            <w:pPr>
              <w:rPr>
                <w:rFonts w:cs="Arial"/>
                <w:b/>
                <w:bCs/>
              </w:rPr>
            </w:pPr>
            <w:r w:rsidRPr="0009505E">
              <w:rPr>
                <w:rFonts w:cs="Arial"/>
                <w:b/>
                <w:bCs/>
              </w:rPr>
              <w:t>Updated by</w:t>
            </w:r>
          </w:p>
        </w:tc>
        <w:tc>
          <w:tcPr>
            <w:tcW w:w="2032" w:type="dxa"/>
          </w:tcPr>
          <w:p w14:paraId="5F0C36E9" w14:textId="77777777" w:rsidR="00882E77" w:rsidRPr="0009505E" w:rsidRDefault="00882E77" w:rsidP="5343D48F">
            <w:pPr>
              <w:rPr>
                <w:rFonts w:cs="Arial"/>
                <w:b/>
                <w:bCs/>
              </w:rPr>
            </w:pPr>
            <w:r w:rsidRPr="0009505E">
              <w:rPr>
                <w:rFonts w:cs="Arial"/>
                <w:b/>
                <w:bCs/>
              </w:rPr>
              <w:t>Review date</w:t>
            </w:r>
          </w:p>
        </w:tc>
      </w:tr>
      <w:tr w:rsidR="00882E77" w:rsidRPr="0009505E" w14:paraId="51D6D2AC" w14:textId="77777777" w:rsidTr="000E570C">
        <w:sdt>
          <w:sdtPr>
            <w:rPr>
              <w:rFonts w:cs="Arial"/>
            </w:rPr>
            <w:alias w:val="Vnumber1"/>
            <w:tag w:val="Vnumber1"/>
            <w:id w:val="-561950098"/>
            <w:placeholder>
              <w:docPart w:val="B266472D76664A1698E392B6A4092A2A"/>
            </w:placeholder>
          </w:sdtPr>
          <w:sdtEndPr/>
          <w:sdtContent>
            <w:tc>
              <w:tcPr>
                <w:tcW w:w="2312" w:type="dxa"/>
              </w:tcPr>
              <w:p w14:paraId="01ACB939" w14:textId="1903900E" w:rsidR="00882E77" w:rsidRPr="0009505E" w:rsidRDefault="00E92E4F" w:rsidP="001F5B87">
                <w:pPr>
                  <w:rPr>
                    <w:rFonts w:cs="Arial"/>
                  </w:rPr>
                </w:pPr>
                <w:r>
                  <w:rPr>
                    <w:rFonts w:cs="Arial"/>
                  </w:rPr>
                  <w:t xml:space="preserve">Version </w:t>
                </w:r>
                <w:r w:rsidR="00A55679">
                  <w:rPr>
                    <w:rFonts w:cs="Arial"/>
                  </w:rPr>
                  <w:t>number 1</w:t>
                </w:r>
              </w:p>
            </w:tc>
          </w:sdtContent>
        </w:sdt>
        <w:sdt>
          <w:sdtPr>
            <w:rPr>
              <w:rFonts w:cs="Arial"/>
            </w:rPr>
            <w:alias w:val="DateUpdated1"/>
            <w:tag w:val="DateUpdated1"/>
            <w:id w:val="1051960371"/>
            <w:placeholder>
              <w:docPart w:val="3B43AD43E369487582C3630DDAF2E4DA"/>
            </w:placeholder>
          </w:sdtPr>
          <w:sdtEndPr/>
          <w:sdtContent>
            <w:tc>
              <w:tcPr>
                <w:tcW w:w="2331" w:type="dxa"/>
              </w:tcPr>
              <w:p w14:paraId="5A4A69E4" w14:textId="43408F11" w:rsidR="00882E77" w:rsidRPr="0009505E" w:rsidRDefault="00A55679" w:rsidP="001F5B87">
                <w:pPr>
                  <w:rPr>
                    <w:rFonts w:cs="Arial"/>
                    <w:color w:val="808080"/>
                  </w:rPr>
                </w:pPr>
                <w:r>
                  <w:rPr>
                    <w:rFonts w:cs="Arial"/>
                  </w:rPr>
                  <w:t>07/07/2023</w:t>
                </w:r>
              </w:p>
            </w:tc>
          </w:sdtContent>
        </w:sdt>
        <w:sdt>
          <w:sdtPr>
            <w:rPr>
              <w:rFonts w:cs="Arial"/>
            </w:rPr>
            <w:alias w:val="UpdatedBy1"/>
            <w:tag w:val="UpdatedBy1"/>
            <w:id w:val="519130218"/>
            <w:placeholder>
              <w:docPart w:val="BA292316D9B046ABB7392352D7A4CB67"/>
            </w:placeholder>
          </w:sdtPr>
          <w:sdtEndPr/>
          <w:sdtContent>
            <w:tc>
              <w:tcPr>
                <w:tcW w:w="2345" w:type="dxa"/>
              </w:tcPr>
              <w:p w14:paraId="73CD33C8" w14:textId="6423A7A6" w:rsidR="00882E77" w:rsidRPr="0009505E" w:rsidRDefault="00A55679" w:rsidP="001F5B87">
                <w:pPr>
                  <w:rPr>
                    <w:rFonts w:cs="Arial"/>
                  </w:rPr>
                </w:pPr>
                <w:r>
                  <w:rPr>
                    <w:rFonts w:cs="Arial"/>
                  </w:rPr>
                  <w:t>Kayte Luton</w:t>
                </w:r>
              </w:p>
            </w:tc>
          </w:sdtContent>
        </w:sdt>
        <w:sdt>
          <w:sdtPr>
            <w:rPr>
              <w:rFonts w:cs="Arial"/>
            </w:rPr>
            <w:alias w:val="ReviewDate1"/>
            <w:tag w:val="ReviewDate1"/>
            <w:id w:val="-1431587781"/>
            <w:placeholder>
              <w:docPart w:val="33588E799F8C4678ABADBF3A1B2A80EB"/>
            </w:placeholder>
          </w:sdtPr>
          <w:sdtEndPr/>
          <w:sdtContent>
            <w:tc>
              <w:tcPr>
                <w:tcW w:w="2032" w:type="dxa"/>
              </w:tcPr>
              <w:p w14:paraId="22487C57" w14:textId="1C954DBA" w:rsidR="00882E77" w:rsidRPr="0009505E" w:rsidRDefault="00F83613" w:rsidP="001F5B87">
                <w:pPr>
                  <w:rPr>
                    <w:rFonts w:cs="Arial"/>
                  </w:rPr>
                </w:pPr>
                <w:r>
                  <w:rPr>
                    <w:rFonts w:cs="Arial"/>
                  </w:rPr>
                  <w:t>07/07/2025</w:t>
                </w:r>
              </w:p>
            </w:tc>
          </w:sdtContent>
        </w:sdt>
      </w:tr>
    </w:tbl>
    <w:sdt>
      <w:sdtPr>
        <w:rPr>
          <w:rFonts w:eastAsiaTheme="minorHAnsi" w:cs="Arial"/>
          <w:color w:val="auto"/>
          <w:sz w:val="24"/>
          <w:szCs w:val="22"/>
          <w:lang w:val="en-GB"/>
        </w:rPr>
        <w:id w:val="291170518"/>
        <w:docPartObj>
          <w:docPartGallery w:val="Table of Contents"/>
          <w:docPartUnique/>
        </w:docPartObj>
      </w:sdtPr>
      <w:sdtEndPr>
        <w:rPr>
          <w:rFonts w:cstheme="minorBidi"/>
        </w:rPr>
      </w:sdtEndPr>
      <w:sdtContent>
        <w:p w14:paraId="2B60FB05" w14:textId="67E67649" w:rsidR="00DA111B" w:rsidRPr="0009505E" w:rsidRDefault="00DA111B">
          <w:pPr>
            <w:pStyle w:val="TOCHeading"/>
            <w:rPr>
              <w:rFonts w:cs="Arial"/>
            </w:rPr>
          </w:pPr>
          <w:r w:rsidRPr="0009505E">
            <w:rPr>
              <w:rFonts w:cs="Arial"/>
            </w:rPr>
            <w:t>Contents</w:t>
          </w:r>
        </w:p>
        <w:p w14:paraId="240C5165" w14:textId="55E2A45A" w:rsidR="001E2B88" w:rsidRDefault="00134B19">
          <w:pPr>
            <w:pStyle w:val="TOC1"/>
            <w:rPr>
              <w:rFonts w:asciiTheme="minorHAnsi" w:eastAsiaTheme="minorEastAsia" w:hAnsiTheme="minorHAnsi"/>
              <w:noProof/>
              <w:kern w:val="2"/>
              <w:sz w:val="22"/>
              <w:lang w:eastAsia="en-GB"/>
              <w14:ligatures w14:val="standardContextual"/>
            </w:rPr>
          </w:pPr>
          <w:r w:rsidRPr="00487FC7">
            <w:fldChar w:fldCharType="begin"/>
          </w:r>
          <w:r w:rsidR="00DA111B" w:rsidRPr="00487FC7">
            <w:instrText>TOC \o "1-3" \h \z \u</w:instrText>
          </w:r>
          <w:r w:rsidRPr="00487FC7">
            <w:fldChar w:fldCharType="separate"/>
          </w:r>
          <w:hyperlink w:anchor="_Toc150343928" w:history="1">
            <w:r w:rsidR="001E2B88" w:rsidRPr="008A0B75">
              <w:rPr>
                <w:rStyle w:val="Hyperlink"/>
                <w:rFonts w:cs="Arial"/>
                <w:noProof/>
              </w:rPr>
              <w:t>1.</w:t>
            </w:r>
            <w:r w:rsidR="001E2B88">
              <w:rPr>
                <w:rFonts w:asciiTheme="minorHAnsi" w:eastAsiaTheme="minorEastAsia" w:hAnsiTheme="minorHAnsi"/>
                <w:noProof/>
                <w:kern w:val="2"/>
                <w:sz w:val="22"/>
                <w:lang w:eastAsia="en-GB"/>
                <w14:ligatures w14:val="standardContextual"/>
              </w:rPr>
              <w:tab/>
            </w:r>
            <w:r w:rsidR="001E2B88" w:rsidRPr="008A0B75">
              <w:rPr>
                <w:rStyle w:val="Hyperlink"/>
                <w:rFonts w:cs="Arial"/>
                <w:noProof/>
              </w:rPr>
              <w:t>Introduction and Purpose</w:t>
            </w:r>
            <w:r w:rsidR="001E2B88">
              <w:rPr>
                <w:noProof/>
                <w:webHidden/>
              </w:rPr>
              <w:tab/>
            </w:r>
            <w:r w:rsidR="001E2B88">
              <w:rPr>
                <w:noProof/>
                <w:webHidden/>
              </w:rPr>
              <w:fldChar w:fldCharType="begin"/>
            </w:r>
            <w:r w:rsidR="001E2B88">
              <w:rPr>
                <w:noProof/>
                <w:webHidden/>
              </w:rPr>
              <w:instrText xml:space="preserve"> PAGEREF _Toc150343928 \h </w:instrText>
            </w:r>
            <w:r w:rsidR="001E2B88">
              <w:rPr>
                <w:noProof/>
                <w:webHidden/>
              </w:rPr>
            </w:r>
            <w:r w:rsidR="001E2B88">
              <w:rPr>
                <w:noProof/>
                <w:webHidden/>
              </w:rPr>
              <w:fldChar w:fldCharType="separate"/>
            </w:r>
            <w:r w:rsidR="001E2B88">
              <w:rPr>
                <w:noProof/>
                <w:webHidden/>
              </w:rPr>
              <w:t>2</w:t>
            </w:r>
            <w:r w:rsidR="001E2B88">
              <w:rPr>
                <w:noProof/>
                <w:webHidden/>
              </w:rPr>
              <w:fldChar w:fldCharType="end"/>
            </w:r>
          </w:hyperlink>
        </w:p>
        <w:p w14:paraId="079B578D" w14:textId="78E51080" w:rsidR="001E2B88" w:rsidRDefault="001E2B88">
          <w:pPr>
            <w:pStyle w:val="TOC1"/>
            <w:rPr>
              <w:rFonts w:asciiTheme="minorHAnsi" w:eastAsiaTheme="minorEastAsia" w:hAnsiTheme="minorHAnsi"/>
              <w:noProof/>
              <w:kern w:val="2"/>
              <w:sz w:val="22"/>
              <w:lang w:eastAsia="en-GB"/>
              <w14:ligatures w14:val="standardContextual"/>
            </w:rPr>
          </w:pPr>
          <w:hyperlink w:anchor="_Toc150343929" w:history="1">
            <w:r w:rsidRPr="008A0B75">
              <w:rPr>
                <w:rStyle w:val="Hyperlink"/>
                <w:rFonts w:cs="Arial"/>
                <w:noProof/>
              </w:rPr>
              <w:t>2.</w:t>
            </w:r>
            <w:r>
              <w:rPr>
                <w:rFonts w:asciiTheme="minorHAnsi" w:eastAsiaTheme="minorEastAsia" w:hAnsiTheme="minorHAnsi"/>
                <w:noProof/>
                <w:kern w:val="2"/>
                <w:sz w:val="22"/>
                <w:lang w:eastAsia="en-GB"/>
                <w14:ligatures w14:val="standardContextual"/>
              </w:rPr>
              <w:tab/>
            </w:r>
            <w:r w:rsidRPr="008A0B75">
              <w:rPr>
                <w:rStyle w:val="Hyperlink"/>
                <w:rFonts w:cs="Arial"/>
                <w:noProof/>
              </w:rPr>
              <w:t>Scope of Policy</w:t>
            </w:r>
            <w:r>
              <w:rPr>
                <w:noProof/>
                <w:webHidden/>
              </w:rPr>
              <w:tab/>
            </w:r>
            <w:r>
              <w:rPr>
                <w:noProof/>
                <w:webHidden/>
              </w:rPr>
              <w:fldChar w:fldCharType="begin"/>
            </w:r>
            <w:r>
              <w:rPr>
                <w:noProof/>
                <w:webHidden/>
              </w:rPr>
              <w:instrText xml:space="preserve"> PAGEREF _Toc150343929 \h </w:instrText>
            </w:r>
            <w:r>
              <w:rPr>
                <w:noProof/>
                <w:webHidden/>
              </w:rPr>
            </w:r>
            <w:r>
              <w:rPr>
                <w:noProof/>
                <w:webHidden/>
              </w:rPr>
              <w:fldChar w:fldCharType="separate"/>
            </w:r>
            <w:r>
              <w:rPr>
                <w:noProof/>
                <w:webHidden/>
              </w:rPr>
              <w:t>2</w:t>
            </w:r>
            <w:r>
              <w:rPr>
                <w:noProof/>
                <w:webHidden/>
              </w:rPr>
              <w:fldChar w:fldCharType="end"/>
            </w:r>
          </w:hyperlink>
        </w:p>
        <w:p w14:paraId="6D7A771D" w14:textId="3BE965AB" w:rsidR="001E2B88" w:rsidRDefault="001E2B88">
          <w:pPr>
            <w:pStyle w:val="TOC1"/>
            <w:rPr>
              <w:rFonts w:asciiTheme="minorHAnsi" w:eastAsiaTheme="minorEastAsia" w:hAnsiTheme="minorHAnsi"/>
              <w:noProof/>
              <w:kern w:val="2"/>
              <w:sz w:val="22"/>
              <w:lang w:eastAsia="en-GB"/>
              <w14:ligatures w14:val="standardContextual"/>
            </w:rPr>
          </w:pPr>
          <w:hyperlink w:anchor="_Toc150343930" w:history="1">
            <w:r w:rsidRPr="008A0B75">
              <w:rPr>
                <w:rStyle w:val="Hyperlink"/>
                <w:rFonts w:cs="Arial"/>
                <w:noProof/>
              </w:rPr>
              <w:t>3.</w:t>
            </w:r>
            <w:r>
              <w:rPr>
                <w:rFonts w:asciiTheme="minorHAnsi" w:eastAsiaTheme="minorEastAsia" w:hAnsiTheme="minorHAnsi"/>
                <w:noProof/>
                <w:kern w:val="2"/>
                <w:sz w:val="22"/>
                <w:lang w:eastAsia="en-GB"/>
                <w14:ligatures w14:val="standardContextual"/>
              </w:rPr>
              <w:tab/>
            </w:r>
            <w:r w:rsidRPr="008A0B75">
              <w:rPr>
                <w:rStyle w:val="Hyperlink"/>
                <w:rFonts w:cs="Arial"/>
                <w:noProof/>
              </w:rPr>
              <w:t>National and Legal Context</w:t>
            </w:r>
            <w:r>
              <w:rPr>
                <w:noProof/>
                <w:webHidden/>
              </w:rPr>
              <w:tab/>
            </w:r>
            <w:r>
              <w:rPr>
                <w:noProof/>
                <w:webHidden/>
              </w:rPr>
              <w:fldChar w:fldCharType="begin"/>
            </w:r>
            <w:r>
              <w:rPr>
                <w:noProof/>
                <w:webHidden/>
              </w:rPr>
              <w:instrText xml:space="preserve"> PAGEREF _Toc150343930 \h </w:instrText>
            </w:r>
            <w:r>
              <w:rPr>
                <w:noProof/>
                <w:webHidden/>
              </w:rPr>
            </w:r>
            <w:r>
              <w:rPr>
                <w:noProof/>
                <w:webHidden/>
              </w:rPr>
              <w:fldChar w:fldCharType="separate"/>
            </w:r>
            <w:r>
              <w:rPr>
                <w:noProof/>
                <w:webHidden/>
              </w:rPr>
              <w:t>3</w:t>
            </w:r>
            <w:r>
              <w:rPr>
                <w:noProof/>
                <w:webHidden/>
              </w:rPr>
              <w:fldChar w:fldCharType="end"/>
            </w:r>
          </w:hyperlink>
        </w:p>
        <w:p w14:paraId="0E388AE6" w14:textId="099488F6" w:rsidR="001E2B88" w:rsidRDefault="001E2B88">
          <w:pPr>
            <w:pStyle w:val="TOC1"/>
            <w:rPr>
              <w:rFonts w:asciiTheme="minorHAnsi" w:eastAsiaTheme="minorEastAsia" w:hAnsiTheme="minorHAnsi"/>
              <w:noProof/>
              <w:kern w:val="2"/>
              <w:sz w:val="22"/>
              <w:lang w:eastAsia="en-GB"/>
              <w14:ligatures w14:val="standardContextual"/>
            </w:rPr>
          </w:pPr>
          <w:hyperlink w:anchor="_Toc150343931" w:history="1">
            <w:r w:rsidRPr="008A0B75">
              <w:rPr>
                <w:rStyle w:val="Hyperlink"/>
                <w:rFonts w:cs="Arial"/>
                <w:noProof/>
              </w:rPr>
              <w:t>4.</w:t>
            </w:r>
            <w:r>
              <w:rPr>
                <w:rFonts w:asciiTheme="minorHAnsi" w:eastAsiaTheme="minorEastAsia" w:hAnsiTheme="minorHAnsi"/>
                <w:noProof/>
                <w:kern w:val="2"/>
                <w:sz w:val="22"/>
                <w:lang w:eastAsia="en-GB"/>
                <w14:ligatures w14:val="standardContextual"/>
              </w:rPr>
              <w:tab/>
            </w:r>
            <w:r w:rsidRPr="008A0B75">
              <w:rPr>
                <w:rStyle w:val="Hyperlink"/>
                <w:rFonts w:cs="Arial"/>
                <w:noProof/>
              </w:rPr>
              <w:t>Creating a Safer Caring Environment</w:t>
            </w:r>
            <w:r>
              <w:rPr>
                <w:noProof/>
                <w:webHidden/>
              </w:rPr>
              <w:tab/>
            </w:r>
            <w:r>
              <w:rPr>
                <w:noProof/>
                <w:webHidden/>
              </w:rPr>
              <w:fldChar w:fldCharType="begin"/>
            </w:r>
            <w:r>
              <w:rPr>
                <w:noProof/>
                <w:webHidden/>
              </w:rPr>
              <w:instrText xml:space="preserve"> PAGEREF _Toc150343931 \h </w:instrText>
            </w:r>
            <w:r>
              <w:rPr>
                <w:noProof/>
                <w:webHidden/>
              </w:rPr>
            </w:r>
            <w:r>
              <w:rPr>
                <w:noProof/>
                <w:webHidden/>
              </w:rPr>
              <w:fldChar w:fldCharType="separate"/>
            </w:r>
            <w:r>
              <w:rPr>
                <w:noProof/>
                <w:webHidden/>
              </w:rPr>
              <w:t>4</w:t>
            </w:r>
            <w:r>
              <w:rPr>
                <w:noProof/>
                <w:webHidden/>
              </w:rPr>
              <w:fldChar w:fldCharType="end"/>
            </w:r>
          </w:hyperlink>
        </w:p>
        <w:p w14:paraId="2A355AAB" w14:textId="49A8401A" w:rsidR="001E2B88" w:rsidRDefault="001E2B88">
          <w:pPr>
            <w:pStyle w:val="TOC1"/>
            <w:rPr>
              <w:rFonts w:asciiTheme="minorHAnsi" w:eastAsiaTheme="minorEastAsia" w:hAnsiTheme="minorHAnsi"/>
              <w:noProof/>
              <w:kern w:val="2"/>
              <w:sz w:val="22"/>
              <w:lang w:eastAsia="en-GB"/>
              <w14:ligatures w14:val="standardContextual"/>
            </w:rPr>
          </w:pPr>
          <w:hyperlink w:anchor="_Toc150343932" w:history="1">
            <w:r w:rsidRPr="008A0B75">
              <w:rPr>
                <w:rStyle w:val="Hyperlink"/>
                <w:rFonts w:cs="Arial"/>
                <w:noProof/>
              </w:rPr>
              <w:t>5.</w:t>
            </w:r>
            <w:r>
              <w:rPr>
                <w:rFonts w:asciiTheme="minorHAnsi" w:eastAsiaTheme="minorEastAsia" w:hAnsiTheme="minorHAnsi"/>
                <w:noProof/>
                <w:kern w:val="2"/>
                <w:sz w:val="22"/>
                <w:lang w:eastAsia="en-GB"/>
                <w14:ligatures w14:val="standardContextual"/>
              </w:rPr>
              <w:tab/>
            </w:r>
            <w:r w:rsidRPr="008A0B75">
              <w:rPr>
                <w:rStyle w:val="Hyperlink"/>
                <w:rFonts w:cs="Arial"/>
                <w:noProof/>
              </w:rPr>
              <w:t>Questions, Advice and Guidance</w:t>
            </w:r>
            <w:r>
              <w:rPr>
                <w:noProof/>
                <w:webHidden/>
              </w:rPr>
              <w:tab/>
            </w:r>
            <w:r>
              <w:rPr>
                <w:noProof/>
                <w:webHidden/>
              </w:rPr>
              <w:fldChar w:fldCharType="begin"/>
            </w:r>
            <w:r>
              <w:rPr>
                <w:noProof/>
                <w:webHidden/>
              </w:rPr>
              <w:instrText xml:space="preserve"> PAGEREF _Toc150343932 \h </w:instrText>
            </w:r>
            <w:r>
              <w:rPr>
                <w:noProof/>
                <w:webHidden/>
              </w:rPr>
            </w:r>
            <w:r>
              <w:rPr>
                <w:noProof/>
                <w:webHidden/>
              </w:rPr>
              <w:fldChar w:fldCharType="separate"/>
            </w:r>
            <w:r>
              <w:rPr>
                <w:noProof/>
                <w:webHidden/>
              </w:rPr>
              <w:t>7</w:t>
            </w:r>
            <w:r>
              <w:rPr>
                <w:noProof/>
                <w:webHidden/>
              </w:rPr>
              <w:fldChar w:fldCharType="end"/>
            </w:r>
          </w:hyperlink>
        </w:p>
        <w:p w14:paraId="5BE4260A" w14:textId="6CDC6922" w:rsidR="001E2B88" w:rsidRDefault="001E2B88">
          <w:pPr>
            <w:pStyle w:val="TOC1"/>
            <w:rPr>
              <w:rFonts w:asciiTheme="minorHAnsi" w:eastAsiaTheme="minorEastAsia" w:hAnsiTheme="minorHAnsi"/>
              <w:noProof/>
              <w:kern w:val="2"/>
              <w:sz w:val="22"/>
              <w:lang w:eastAsia="en-GB"/>
              <w14:ligatures w14:val="standardContextual"/>
            </w:rPr>
          </w:pPr>
          <w:hyperlink w:anchor="_Toc150343933" w:history="1">
            <w:r w:rsidRPr="008A0B75">
              <w:rPr>
                <w:rStyle w:val="Hyperlink"/>
                <w:rFonts w:cs="Arial"/>
                <w:noProof/>
              </w:rPr>
              <w:t>a.</w:t>
            </w:r>
            <w:r>
              <w:rPr>
                <w:rFonts w:asciiTheme="minorHAnsi" w:eastAsiaTheme="minorEastAsia" w:hAnsiTheme="minorHAnsi"/>
                <w:noProof/>
                <w:kern w:val="2"/>
                <w:sz w:val="22"/>
                <w:lang w:eastAsia="en-GB"/>
                <w14:ligatures w14:val="standardContextual"/>
              </w:rPr>
              <w:tab/>
            </w:r>
            <w:r w:rsidRPr="008A0B75">
              <w:rPr>
                <w:rStyle w:val="Hyperlink"/>
                <w:rFonts w:cs="Arial"/>
                <w:noProof/>
              </w:rPr>
              <w:t>Sleeping Arrangements: making things clear</w:t>
            </w:r>
            <w:r>
              <w:rPr>
                <w:noProof/>
                <w:webHidden/>
              </w:rPr>
              <w:tab/>
            </w:r>
            <w:r>
              <w:rPr>
                <w:noProof/>
                <w:webHidden/>
              </w:rPr>
              <w:fldChar w:fldCharType="begin"/>
            </w:r>
            <w:r>
              <w:rPr>
                <w:noProof/>
                <w:webHidden/>
              </w:rPr>
              <w:instrText xml:space="preserve"> PAGEREF _Toc150343933 \h </w:instrText>
            </w:r>
            <w:r>
              <w:rPr>
                <w:noProof/>
                <w:webHidden/>
              </w:rPr>
            </w:r>
            <w:r>
              <w:rPr>
                <w:noProof/>
                <w:webHidden/>
              </w:rPr>
              <w:fldChar w:fldCharType="separate"/>
            </w:r>
            <w:r>
              <w:rPr>
                <w:noProof/>
                <w:webHidden/>
              </w:rPr>
              <w:t>7</w:t>
            </w:r>
            <w:r>
              <w:rPr>
                <w:noProof/>
                <w:webHidden/>
              </w:rPr>
              <w:fldChar w:fldCharType="end"/>
            </w:r>
          </w:hyperlink>
        </w:p>
        <w:p w14:paraId="5A943841" w14:textId="08B3ACFF" w:rsidR="001E2B88" w:rsidRDefault="001E2B88">
          <w:pPr>
            <w:pStyle w:val="TOC2"/>
            <w:rPr>
              <w:rFonts w:asciiTheme="minorHAnsi" w:eastAsiaTheme="minorEastAsia" w:hAnsiTheme="minorHAnsi"/>
              <w:noProof/>
              <w:kern w:val="2"/>
              <w:sz w:val="22"/>
              <w:lang w:eastAsia="en-GB"/>
              <w14:ligatures w14:val="standardContextual"/>
            </w:rPr>
          </w:pPr>
          <w:hyperlink w:anchor="_Toc150343934" w:history="1">
            <w:r w:rsidRPr="008A0B75">
              <w:rPr>
                <w:rStyle w:val="Hyperlink"/>
                <w:rFonts w:cs="Arial"/>
                <w:noProof/>
              </w:rPr>
              <w:t>b.</w:t>
            </w:r>
            <w:r>
              <w:rPr>
                <w:rFonts w:asciiTheme="minorHAnsi" w:eastAsiaTheme="minorEastAsia" w:hAnsiTheme="minorHAnsi"/>
                <w:noProof/>
                <w:kern w:val="2"/>
                <w:sz w:val="22"/>
                <w:lang w:eastAsia="en-GB"/>
                <w14:ligatures w14:val="standardContextual"/>
              </w:rPr>
              <w:tab/>
            </w:r>
            <w:r w:rsidRPr="008A0B75">
              <w:rPr>
                <w:rStyle w:val="Hyperlink"/>
                <w:rFonts w:cs="Arial"/>
                <w:noProof/>
              </w:rPr>
              <w:t>The Bathroom – respecting privacy</w:t>
            </w:r>
            <w:r>
              <w:rPr>
                <w:noProof/>
                <w:webHidden/>
              </w:rPr>
              <w:tab/>
            </w:r>
            <w:r>
              <w:rPr>
                <w:noProof/>
                <w:webHidden/>
              </w:rPr>
              <w:fldChar w:fldCharType="begin"/>
            </w:r>
            <w:r>
              <w:rPr>
                <w:noProof/>
                <w:webHidden/>
              </w:rPr>
              <w:instrText xml:space="preserve"> PAGEREF _Toc150343934 \h </w:instrText>
            </w:r>
            <w:r>
              <w:rPr>
                <w:noProof/>
                <w:webHidden/>
              </w:rPr>
            </w:r>
            <w:r>
              <w:rPr>
                <w:noProof/>
                <w:webHidden/>
              </w:rPr>
              <w:fldChar w:fldCharType="separate"/>
            </w:r>
            <w:r>
              <w:rPr>
                <w:noProof/>
                <w:webHidden/>
              </w:rPr>
              <w:t>9</w:t>
            </w:r>
            <w:r>
              <w:rPr>
                <w:noProof/>
                <w:webHidden/>
              </w:rPr>
              <w:fldChar w:fldCharType="end"/>
            </w:r>
          </w:hyperlink>
        </w:p>
        <w:p w14:paraId="033F01AA" w14:textId="621CF1CB" w:rsidR="001E2B88" w:rsidRDefault="001E2B88">
          <w:pPr>
            <w:pStyle w:val="TOC2"/>
            <w:rPr>
              <w:rFonts w:asciiTheme="minorHAnsi" w:eastAsiaTheme="minorEastAsia" w:hAnsiTheme="minorHAnsi"/>
              <w:noProof/>
              <w:kern w:val="2"/>
              <w:sz w:val="22"/>
              <w:lang w:eastAsia="en-GB"/>
              <w14:ligatures w14:val="standardContextual"/>
            </w:rPr>
          </w:pPr>
          <w:hyperlink w:anchor="_Toc150343935" w:history="1">
            <w:r w:rsidRPr="008A0B75">
              <w:rPr>
                <w:rStyle w:val="Hyperlink"/>
                <w:rFonts w:cs="Arial"/>
                <w:noProof/>
              </w:rPr>
              <w:t>c.</w:t>
            </w:r>
            <w:r>
              <w:rPr>
                <w:rFonts w:asciiTheme="minorHAnsi" w:eastAsiaTheme="minorEastAsia" w:hAnsiTheme="minorHAnsi"/>
                <w:noProof/>
                <w:kern w:val="2"/>
                <w:sz w:val="22"/>
                <w:lang w:eastAsia="en-GB"/>
                <w14:ligatures w14:val="standardContextual"/>
              </w:rPr>
              <w:tab/>
            </w:r>
            <w:r w:rsidRPr="008A0B75">
              <w:rPr>
                <w:rStyle w:val="Hyperlink"/>
                <w:rFonts w:cs="Arial"/>
                <w:noProof/>
              </w:rPr>
              <w:t>Play</w:t>
            </w:r>
            <w:r>
              <w:rPr>
                <w:noProof/>
                <w:webHidden/>
              </w:rPr>
              <w:tab/>
            </w:r>
            <w:r>
              <w:rPr>
                <w:noProof/>
                <w:webHidden/>
              </w:rPr>
              <w:fldChar w:fldCharType="begin"/>
            </w:r>
            <w:r>
              <w:rPr>
                <w:noProof/>
                <w:webHidden/>
              </w:rPr>
              <w:instrText xml:space="preserve"> PAGEREF _Toc150343935 \h </w:instrText>
            </w:r>
            <w:r>
              <w:rPr>
                <w:noProof/>
                <w:webHidden/>
              </w:rPr>
            </w:r>
            <w:r>
              <w:rPr>
                <w:noProof/>
                <w:webHidden/>
              </w:rPr>
              <w:fldChar w:fldCharType="separate"/>
            </w:r>
            <w:r>
              <w:rPr>
                <w:noProof/>
                <w:webHidden/>
              </w:rPr>
              <w:t>10</w:t>
            </w:r>
            <w:r>
              <w:rPr>
                <w:noProof/>
                <w:webHidden/>
              </w:rPr>
              <w:fldChar w:fldCharType="end"/>
            </w:r>
          </w:hyperlink>
        </w:p>
        <w:p w14:paraId="232F8763" w14:textId="44AF2165" w:rsidR="001E2B88" w:rsidRDefault="001E2B88">
          <w:pPr>
            <w:pStyle w:val="TOC2"/>
            <w:rPr>
              <w:rFonts w:asciiTheme="minorHAnsi" w:eastAsiaTheme="minorEastAsia" w:hAnsiTheme="minorHAnsi"/>
              <w:noProof/>
              <w:kern w:val="2"/>
              <w:sz w:val="22"/>
              <w:lang w:eastAsia="en-GB"/>
              <w14:ligatures w14:val="standardContextual"/>
            </w:rPr>
          </w:pPr>
          <w:hyperlink w:anchor="_Toc150343936" w:history="1">
            <w:r w:rsidRPr="008A0B75">
              <w:rPr>
                <w:rStyle w:val="Hyperlink"/>
                <w:rFonts w:cs="Arial"/>
                <w:noProof/>
              </w:rPr>
              <w:t>d.</w:t>
            </w:r>
            <w:r>
              <w:rPr>
                <w:rFonts w:asciiTheme="minorHAnsi" w:eastAsiaTheme="minorEastAsia" w:hAnsiTheme="minorHAnsi"/>
                <w:noProof/>
                <w:kern w:val="2"/>
                <w:sz w:val="22"/>
                <w:lang w:eastAsia="en-GB"/>
                <w14:ligatures w14:val="standardContextual"/>
              </w:rPr>
              <w:tab/>
            </w:r>
            <w:r w:rsidRPr="008A0B75">
              <w:rPr>
                <w:rStyle w:val="Hyperlink"/>
                <w:rFonts w:cs="Arial"/>
                <w:noProof/>
              </w:rPr>
              <w:t>Showing Affection – this is essential.</w:t>
            </w:r>
            <w:r>
              <w:rPr>
                <w:noProof/>
                <w:webHidden/>
              </w:rPr>
              <w:tab/>
            </w:r>
            <w:r>
              <w:rPr>
                <w:noProof/>
                <w:webHidden/>
              </w:rPr>
              <w:fldChar w:fldCharType="begin"/>
            </w:r>
            <w:r>
              <w:rPr>
                <w:noProof/>
                <w:webHidden/>
              </w:rPr>
              <w:instrText xml:space="preserve"> PAGEREF _Toc150343936 \h </w:instrText>
            </w:r>
            <w:r>
              <w:rPr>
                <w:noProof/>
                <w:webHidden/>
              </w:rPr>
            </w:r>
            <w:r>
              <w:rPr>
                <w:noProof/>
                <w:webHidden/>
              </w:rPr>
              <w:fldChar w:fldCharType="separate"/>
            </w:r>
            <w:r>
              <w:rPr>
                <w:noProof/>
                <w:webHidden/>
              </w:rPr>
              <w:t>11</w:t>
            </w:r>
            <w:r>
              <w:rPr>
                <w:noProof/>
                <w:webHidden/>
              </w:rPr>
              <w:fldChar w:fldCharType="end"/>
            </w:r>
          </w:hyperlink>
        </w:p>
        <w:p w14:paraId="7169B662" w14:textId="0284E54A" w:rsidR="001E2B88" w:rsidRDefault="001E2B88">
          <w:pPr>
            <w:pStyle w:val="TOC2"/>
            <w:rPr>
              <w:rFonts w:asciiTheme="minorHAnsi" w:eastAsiaTheme="minorEastAsia" w:hAnsiTheme="minorHAnsi"/>
              <w:noProof/>
              <w:kern w:val="2"/>
              <w:sz w:val="22"/>
              <w:lang w:eastAsia="en-GB"/>
              <w14:ligatures w14:val="standardContextual"/>
            </w:rPr>
          </w:pPr>
          <w:hyperlink w:anchor="_Toc150343937" w:history="1">
            <w:r w:rsidRPr="008A0B75">
              <w:rPr>
                <w:rStyle w:val="Hyperlink"/>
                <w:rFonts w:cs="Arial"/>
                <w:noProof/>
              </w:rPr>
              <w:t>e.</w:t>
            </w:r>
            <w:r>
              <w:rPr>
                <w:rFonts w:asciiTheme="minorHAnsi" w:eastAsiaTheme="minorEastAsia" w:hAnsiTheme="minorHAnsi"/>
                <w:noProof/>
                <w:kern w:val="2"/>
                <w:sz w:val="22"/>
                <w:lang w:eastAsia="en-GB"/>
                <w14:ligatures w14:val="standardContextual"/>
              </w:rPr>
              <w:tab/>
            </w:r>
            <w:r w:rsidRPr="008A0B75">
              <w:rPr>
                <w:rStyle w:val="Hyperlink"/>
                <w:rFonts w:cs="Arial"/>
                <w:noProof/>
              </w:rPr>
              <w:t>Times to come in</w:t>
            </w:r>
            <w:r>
              <w:rPr>
                <w:noProof/>
                <w:webHidden/>
              </w:rPr>
              <w:tab/>
            </w:r>
            <w:r>
              <w:rPr>
                <w:noProof/>
                <w:webHidden/>
              </w:rPr>
              <w:fldChar w:fldCharType="begin"/>
            </w:r>
            <w:r>
              <w:rPr>
                <w:noProof/>
                <w:webHidden/>
              </w:rPr>
              <w:instrText xml:space="preserve"> PAGEREF _Toc150343937 \h </w:instrText>
            </w:r>
            <w:r>
              <w:rPr>
                <w:noProof/>
                <w:webHidden/>
              </w:rPr>
            </w:r>
            <w:r>
              <w:rPr>
                <w:noProof/>
                <w:webHidden/>
              </w:rPr>
              <w:fldChar w:fldCharType="separate"/>
            </w:r>
            <w:r>
              <w:rPr>
                <w:noProof/>
                <w:webHidden/>
              </w:rPr>
              <w:t>12</w:t>
            </w:r>
            <w:r>
              <w:rPr>
                <w:noProof/>
                <w:webHidden/>
              </w:rPr>
              <w:fldChar w:fldCharType="end"/>
            </w:r>
          </w:hyperlink>
        </w:p>
        <w:p w14:paraId="7F86C123" w14:textId="2CE48713" w:rsidR="001E2B88" w:rsidRDefault="001E2B88">
          <w:pPr>
            <w:pStyle w:val="TOC2"/>
            <w:rPr>
              <w:rFonts w:asciiTheme="minorHAnsi" w:eastAsiaTheme="minorEastAsia" w:hAnsiTheme="minorHAnsi"/>
              <w:noProof/>
              <w:kern w:val="2"/>
              <w:sz w:val="22"/>
              <w:lang w:eastAsia="en-GB"/>
              <w14:ligatures w14:val="standardContextual"/>
            </w:rPr>
          </w:pPr>
          <w:hyperlink w:anchor="_Toc150343938" w:history="1">
            <w:r w:rsidRPr="008A0B75">
              <w:rPr>
                <w:rStyle w:val="Hyperlink"/>
                <w:rFonts w:cs="Arial"/>
                <w:noProof/>
              </w:rPr>
              <w:t>f.</w:t>
            </w:r>
            <w:r>
              <w:rPr>
                <w:rFonts w:asciiTheme="minorHAnsi" w:eastAsiaTheme="minorEastAsia" w:hAnsiTheme="minorHAnsi"/>
                <w:noProof/>
                <w:kern w:val="2"/>
                <w:sz w:val="22"/>
                <w:lang w:eastAsia="en-GB"/>
                <w14:ligatures w14:val="standardContextual"/>
              </w:rPr>
              <w:tab/>
            </w:r>
            <w:r w:rsidRPr="008A0B75">
              <w:rPr>
                <w:rStyle w:val="Hyperlink"/>
                <w:rFonts w:cs="Arial"/>
                <w:noProof/>
              </w:rPr>
              <w:t>Travel</w:t>
            </w:r>
            <w:r>
              <w:rPr>
                <w:noProof/>
                <w:webHidden/>
              </w:rPr>
              <w:tab/>
            </w:r>
            <w:r>
              <w:rPr>
                <w:noProof/>
                <w:webHidden/>
              </w:rPr>
              <w:fldChar w:fldCharType="begin"/>
            </w:r>
            <w:r>
              <w:rPr>
                <w:noProof/>
                <w:webHidden/>
              </w:rPr>
              <w:instrText xml:space="preserve"> PAGEREF _Toc150343938 \h </w:instrText>
            </w:r>
            <w:r>
              <w:rPr>
                <w:noProof/>
                <w:webHidden/>
              </w:rPr>
            </w:r>
            <w:r>
              <w:rPr>
                <w:noProof/>
                <w:webHidden/>
              </w:rPr>
              <w:fldChar w:fldCharType="separate"/>
            </w:r>
            <w:r>
              <w:rPr>
                <w:noProof/>
                <w:webHidden/>
              </w:rPr>
              <w:t>13</w:t>
            </w:r>
            <w:r>
              <w:rPr>
                <w:noProof/>
                <w:webHidden/>
              </w:rPr>
              <w:fldChar w:fldCharType="end"/>
            </w:r>
          </w:hyperlink>
        </w:p>
        <w:p w14:paraId="6FAC5F83" w14:textId="0A4F12DF" w:rsidR="001E2B88" w:rsidRDefault="001E2B88">
          <w:pPr>
            <w:pStyle w:val="TOC2"/>
            <w:rPr>
              <w:rFonts w:asciiTheme="minorHAnsi" w:eastAsiaTheme="minorEastAsia" w:hAnsiTheme="minorHAnsi"/>
              <w:noProof/>
              <w:kern w:val="2"/>
              <w:sz w:val="22"/>
              <w:lang w:eastAsia="en-GB"/>
              <w14:ligatures w14:val="standardContextual"/>
            </w:rPr>
          </w:pPr>
          <w:hyperlink w:anchor="_Toc150343939" w:history="1">
            <w:r w:rsidRPr="008A0B75">
              <w:rPr>
                <w:rStyle w:val="Hyperlink"/>
                <w:rFonts w:cs="Arial"/>
                <w:noProof/>
              </w:rPr>
              <w:t>g.</w:t>
            </w:r>
            <w:r>
              <w:rPr>
                <w:rFonts w:asciiTheme="minorHAnsi" w:eastAsiaTheme="minorEastAsia" w:hAnsiTheme="minorHAnsi"/>
                <w:noProof/>
                <w:kern w:val="2"/>
                <w:sz w:val="22"/>
                <w:lang w:eastAsia="en-GB"/>
                <w14:ligatures w14:val="standardContextual"/>
              </w:rPr>
              <w:tab/>
            </w:r>
            <w:r w:rsidRPr="008A0B75">
              <w:rPr>
                <w:rStyle w:val="Hyperlink"/>
                <w:rFonts w:cs="Arial"/>
                <w:noProof/>
              </w:rPr>
              <w:t>Language</w:t>
            </w:r>
            <w:r>
              <w:rPr>
                <w:noProof/>
                <w:webHidden/>
              </w:rPr>
              <w:tab/>
            </w:r>
            <w:r>
              <w:rPr>
                <w:noProof/>
                <w:webHidden/>
              </w:rPr>
              <w:fldChar w:fldCharType="begin"/>
            </w:r>
            <w:r>
              <w:rPr>
                <w:noProof/>
                <w:webHidden/>
              </w:rPr>
              <w:instrText xml:space="preserve"> PAGEREF _Toc150343939 \h </w:instrText>
            </w:r>
            <w:r>
              <w:rPr>
                <w:noProof/>
                <w:webHidden/>
              </w:rPr>
            </w:r>
            <w:r>
              <w:rPr>
                <w:noProof/>
                <w:webHidden/>
              </w:rPr>
              <w:fldChar w:fldCharType="separate"/>
            </w:r>
            <w:r>
              <w:rPr>
                <w:noProof/>
                <w:webHidden/>
              </w:rPr>
              <w:t>14</w:t>
            </w:r>
            <w:r>
              <w:rPr>
                <w:noProof/>
                <w:webHidden/>
              </w:rPr>
              <w:fldChar w:fldCharType="end"/>
            </w:r>
          </w:hyperlink>
        </w:p>
        <w:p w14:paraId="42D911E9" w14:textId="7690C9EB" w:rsidR="001E2B88" w:rsidRDefault="001E2B88">
          <w:pPr>
            <w:pStyle w:val="TOC2"/>
            <w:rPr>
              <w:rFonts w:asciiTheme="minorHAnsi" w:eastAsiaTheme="minorEastAsia" w:hAnsiTheme="minorHAnsi"/>
              <w:noProof/>
              <w:kern w:val="2"/>
              <w:sz w:val="22"/>
              <w:lang w:eastAsia="en-GB"/>
              <w14:ligatures w14:val="standardContextual"/>
            </w:rPr>
          </w:pPr>
          <w:hyperlink w:anchor="_Toc150343940" w:history="1">
            <w:r w:rsidRPr="008A0B75">
              <w:rPr>
                <w:rStyle w:val="Hyperlink"/>
                <w:rFonts w:cs="Arial"/>
                <w:noProof/>
              </w:rPr>
              <w:t>h.</w:t>
            </w:r>
            <w:r>
              <w:rPr>
                <w:rFonts w:asciiTheme="minorHAnsi" w:eastAsiaTheme="minorEastAsia" w:hAnsiTheme="minorHAnsi"/>
                <w:noProof/>
                <w:kern w:val="2"/>
                <w:sz w:val="22"/>
                <w:lang w:eastAsia="en-GB"/>
                <w14:ligatures w14:val="standardContextual"/>
              </w:rPr>
              <w:tab/>
            </w:r>
            <w:r w:rsidRPr="008A0B75">
              <w:rPr>
                <w:rStyle w:val="Hyperlink"/>
                <w:rFonts w:cs="Arial"/>
                <w:noProof/>
              </w:rPr>
              <w:t>Smoking</w:t>
            </w:r>
            <w:r>
              <w:rPr>
                <w:noProof/>
                <w:webHidden/>
              </w:rPr>
              <w:tab/>
            </w:r>
            <w:r>
              <w:rPr>
                <w:noProof/>
                <w:webHidden/>
              </w:rPr>
              <w:fldChar w:fldCharType="begin"/>
            </w:r>
            <w:r>
              <w:rPr>
                <w:noProof/>
                <w:webHidden/>
              </w:rPr>
              <w:instrText xml:space="preserve"> PAGEREF _Toc150343940 \h </w:instrText>
            </w:r>
            <w:r>
              <w:rPr>
                <w:noProof/>
                <w:webHidden/>
              </w:rPr>
            </w:r>
            <w:r>
              <w:rPr>
                <w:noProof/>
                <w:webHidden/>
              </w:rPr>
              <w:fldChar w:fldCharType="separate"/>
            </w:r>
            <w:r>
              <w:rPr>
                <w:noProof/>
                <w:webHidden/>
              </w:rPr>
              <w:t>15</w:t>
            </w:r>
            <w:r>
              <w:rPr>
                <w:noProof/>
                <w:webHidden/>
              </w:rPr>
              <w:fldChar w:fldCharType="end"/>
            </w:r>
          </w:hyperlink>
        </w:p>
        <w:p w14:paraId="1C90F216" w14:textId="30345F86" w:rsidR="001E2B88" w:rsidRDefault="001E2B88">
          <w:pPr>
            <w:pStyle w:val="TOC2"/>
            <w:rPr>
              <w:rFonts w:asciiTheme="minorHAnsi" w:eastAsiaTheme="minorEastAsia" w:hAnsiTheme="minorHAnsi"/>
              <w:noProof/>
              <w:kern w:val="2"/>
              <w:sz w:val="22"/>
              <w:lang w:eastAsia="en-GB"/>
              <w14:ligatures w14:val="standardContextual"/>
            </w:rPr>
          </w:pPr>
          <w:hyperlink w:anchor="_Toc150343941" w:history="1">
            <w:r w:rsidRPr="008A0B75">
              <w:rPr>
                <w:rStyle w:val="Hyperlink"/>
                <w:rFonts w:cs="Arial"/>
                <w:noProof/>
              </w:rPr>
              <w:t>j.</w:t>
            </w:r>
            <w:r>
              <w:rPr>
                <w:rFonts w:asciiTheme="minorHAnsi" w:eastAsiaTheme="minorEastAsia" w:hAnsiTheme="minorHAnsi"/>
                <w:noProof/>
                <w:kern w:val="2"/>
                <w:sz w:val="22"/>
                <w:lang w:eastAsia="en-GB"/>
                <w14:ligatures w14:val="standardContextual"/>
              </w:rPr>
              <w:tab/>
            </w:r>
            <w:r w:rsidRPr="008A0B75">
              <w:rPr>
                <w:rStyle w:val="Hyperlink"/>
                <w:rFonts w:cs="Arial"/>
                <w:noProof/>
              </w:rPr>
              <w:t>Medication</w:t>
            </w:r>
            <w:r>
              <w:rPr>
                <w:noProof/>
                <w:webHidden/>
              </w:rPr>
              <w:tab/>
            </w:r>
            <w:r>
              <w:rPr>
                <w:noProof/>
                <w:webHidden/>
              </w:rPr>
              <w:fldChar w:fldCharType="begin"/>
            </w:r>
            <w:r>
              <w:rPr>
                <w:noProof/>
                <w:webHidden/>
              </w:rPr>
              <w:instrText xml:space="preserve"> PAGEREF _Toc150343941 \h </w:instrText>
            </w:r>
            <w:r>
              <w:rPr>
                <w:noProof/>
                <w:webHidden/>
              </w:rPr>
            </w:r>
            <w:r>
              <w:rPr>
                <w:noProof/>
                <w:webHidden/>
              </w:rPr>
              <w:fldChar w:fldCharType="separate"/>
            </w:r>
            <w:r>
              <w:rPr>
                <w:noProof/>
                <w:webHidden/>
              </w:rPr>
              <w:t>16</w:t>
            </w:r>
            <w:r>
              <w:rPr>
                <w:noProof/>
                <w:webHidden/>
              </w:rPr>
              <w:fldChar w:fldCharType="end"/>
            </w:r>
          </w:hyperlink>
        </w:p>
        <w:p w14:paraId="7FA3F2AE" w14:textId="572F68B1" w:rsidR="001E2B88" w:rsidRDefault="001E2B88">
          <w:pPr>
            <w:pStyle w:val="TOC2"/>
            <w:rPr>
              <w:rFonts w:asciiTheme="minorHAnsi" w:eastAsiaTheme="minorEastAsia" w:hAnsiTheme="minorHAnsi"/>
              <w:noProof/>
              <w:kern w:val="2"/>
              <w:sz w:val="22"/>
              <w:lang w:eastAsia="en-GB"/>
              <w14:ligatures w14:val="standardContextual"/>
            </w:rPr>
          </w:pPr>
          <w:hyperlink w:anchor="_Toc150343942" w:history="1">
            <w:r w:rsidRPr="008A0B75">
              <w:rPr>
                <w:rStyle w:val="Hyperlink"/>
                <w:rFonts w:cs="Arial"/>
                <w:noProof/>
              </w:rPr>
              <w:t>k.</w:t>
            </w:r>
            <w:r>
              <w:rPr>
                <w:rFonts w:asciiTheme="minorHAnsi" w:eastAsiaTheme="minorEastAsia" w:hAnsiTheme="minorHAnsi"/>
                <w:noProof/>
                <w:kern w:val="2"/>
                <w:sz w:val="22"/>
                <w:lang w:eastAsia="en-GB"/>
                <w14:ligatures w14:val="standardContextual"/>
              </w:rPr>
              <w:tab/>
            </w:r>
            <w:r w:rsidRPr="008A0B75">
              <w:rPr>
                <w:rStyle w:val="Hyperlink"/>
                <w:rFonts w:cs="Arial"/>
                <w:noProof/>
              </w:rPr>
              <w:t>Taking Photographs and Videos</w:t>
            </w:r>
            <w:r>
              <w:rPr>
                <w:noProof/>
                <w:webHidden/>
              </w:rPr>
              <w:tab/>
            </w:r>
            <w:r>
              <w:rPr>
                <w:noProof/>
                <w:webHidden/>
              </w:rPr>
              <w:fldChar w:fldCharType="begin"/>
            </w:r>
            <w:r>
              <w:rPr>
                <w:noProof/>
                <w:webHidden/>
              </w:rPr>
              <w:instrText xml:space="preserve"> PAGEREF _Toc150343942 \h </w:instrText>
            </w:r>
            <w:r>
              <w:rPr>
                <w:noProof/>
                <w:webHidden/>
              </w:rPr>
            </w:r>
            <w:r>
              <w:rPr>
                <w:noProof/>
                <w:webHidden/>
              </w:rPr>
              <w:fldChar w:fldCharType="separate"/>
            </w:r>
            <w:r>
              <w:rPr>
                <w:noProof/>
                <w:webHidden/>
              </w:rPr>
              <w:t>17</w:t>
            </w:r>
            <w:r>
              <w:rPr>
                <w:noProof/>
                <w:webHidden/>
              </w:rPr>
              <w:fldChar w:fldCharType="end"/>
            </w:r>
          </w:hyperlink>
        </w:p>
        <w:p w14:paraId="4FA2025C" w14:textId="72185721" w:rsidR="001E2B88" w:rsidRDefault="001E2B88">
          <w:pPr>
            <w:pStyle w:val="TOC2"/>
            <w:rPr>
              <w:rFonts w:asciiTheme="minorHAnsi" w:eastAsiaTheme="minorEastAsia" w:hAnsiTheme="minorHAnsi"/>
              <w:noProof/>
              <w:kern w:val="2"/>
              <w:sz w:val="22"/>
              <w:lang w:eastAsia="en-GB"/>
              <w14:ligatures w14:val="standardContextual"/>
            </w:rPr>
          </w:pPr>
          <w:hyperlink w:anchor="_Toc150343943" w:history="1">
            <w:r w:rsidRPr="008A0B75">
              <w:rPr>
                <w:rStyle w:val="Hyperlink"/>
                <w:rFonts w:cs="Arial"/>
                <w:noProof/>
              </w:rPr>
              <w:t>l.</w:t>
            </w:r>
            <w:r>
              <w:rPr>
                <w:rFonts w:asciiTheme="minorHAnsi" w:eastAsiaTheme="minorEastAsia" w:hAnsiTheme="minorHAnsi"/>
                <w:noProof/>
                <w:kern w:val="2"/>
                <w:sz w:val="22"/>
                <w:lang w:eastAsia="en-GB"/>
                <w14:ligatures w14:val="standardContextual"/>
              </w:rPr>
              <w:tab/>
            </w:r>
            <w:r w:rsidRPr="008A0B75">
              <w:rPr>
                <w:rStyle w:val="Hyperlink"/>
                <w:rFonts w:cs="Arial"/>
                <w:noProof/>
              </w:rPr>
              <w:t>The Internet</w:t>
            </w:r>
            <w:r>
              <w:rPr>
                <w:noProof/>
                <w:webHidden/>
              </w:rPr>
              <w:tab/>
            </w:r>
            <w:r>
              <w:rPr>
                <w:noProof/>
                <w:webHidden/>
              </w:rPr>
              <w:fldChar w:fldCharType="begin"/>
            </w:r>
            <w:r>
              <w:rPr>
                <w:noProof/>
                <w:webHidden/>
              </w:rPr>
              <w:instrText xml:space="preserve"> PAGEREF _Toc150343943 \h </w:instrText>
            </w:r>
            <w:r>
              <w:rPr>
                <w:noProof/>
                <w:webHidden/>
              </w:rPr>
            </w:r>
            <w:r>
              <w:rPr>
                <w:noProof/>
                <w:webHidden/>
              </w:rPr>
              <w:fldChar w:fldCharType="separate"/>
            </w:r>
            <w:r>
              <w:rPr>
                <w:noProof/>
                <w:webHidden/>
              </w:rPr>
              <w:t>18</w:t>
            </w:r>
            <w:r>
              <w:rPr>
                <w:noProof/>
                <w:webHidden/>
              </w:rPr>
              <w:fldChar w:fldCharType="end"/>
            </w:r>
          </w:hyperlink>
        </w:p>
        <w:p w14:paraId="154154B9" w14:textId="39204215" w:rsidR="001E2B88" w:rsidRDefault="001E2B88">
          <w:pPr>
            <w:pStyle w:val="TOC2"/>
            <w:rPr>
              <w:rFonts w:asciiTheme="minorHAnsi" w:eastAsiaTheme="minorEastAsia" w:hAnsiTheme="minorHAnsi"/>
              <w:noProof/>
              <w:kern w:val="2"/>
              <w:sz w:val="22"/>
              <w:lang w:eastAsia="en-GB"/>
              <w14:ligatures w14:val="standardContextual"/>
            </w:rPr>
          </w:pPr>
          <w:hyperlink w:anchor="_Toc150343944" w:history="1">
            <w:r w:rsidRPr="008A0B75">
              <w:rPr>
                <w:rStyle w:val="Hyperlink"/>
                <w:rFonts w:cs="Arial"/>
                <w:noProof/>
              </w:rPr>
              <w:t>m.</w:t>
            </w:r>
            <w:r>
              <w:rPr>
                <w:rFonts w:asciiTheme="minorHAnsi" w:eastAsiaTheme="minorEastAsia" w:hAnsiTheme="minorHAnsi"/>
                <w:noProof/>
                <w:kern w:val="2"/>
                <w:sz w:val="22"/>
                <w:lang w:eastAsia="en-GB"/>
                <w14:ligatures w14:val="standardContextual"/>
              </w:rPr>
              <w:tab/>
            </w:r>
            <w:r w:rsidRPr="008A0B75">
              <w:rPr>
                <w:rStyle w:val="Hyperlink"/>
                <w:rFonts w:cs="Arial"/>
                <w:noProof/>
              </w:rPr>
              <w:t>Age Restricted Viewing Material / Video Games</w:t>
            </w:r>
            <w:r>
              <w:rPr>
                <w:noProof/>
                <w:webHidden/>
              </w:rPr>
              <w:tab/>
            </w:r>
            <w:r>
              <w:rPr>
                <w:noProof/>
                <w:webHidden/>
              </w:rPr>
              <w:fldChar w:fldCharType="begin"/>
            </w:r>
            <w:r>
              <w:rPr>
                <w:noProof/>
                <w:webHidden/>
              </w:rPr>
              <w:instrText xml:space="preserve"> PAGEREF _Toc150343944 \h </w:instrText>
            </w:r>
            <w:r>
              <w:rPr>
                <w:noProof/>
                <w:webHidden/>
              </w:rPr>
            </w:r>
            <w:r>
              <w:rPr>
                <w:noProof/>
                <w:webHidden/>
              </w:rPr>
              <w:fldChar w:fldCharType="separate"/>
            </w:r>
            <w:r>
              <w:rPr>
                <w:noProof/>
                <w:webHidden/>
              </w:rPr>
              <w:t>20</w:t>
            </w:r>
            <w:r>
              <w:rPr>
                <w:noProof/>
                <w:webHidden/>
              </w:rPr>
              <w:fldChar w:fldCharType="end"/>
            </w:r>
          </w:hyperlink>
        </w:p>
        <w:p w14:paraId="065BF3C2" w14:textId="245F7F70" w:rsidR="001E2B88" w:rsidRDefault="001E2B88">
          <w:pPr>
            <w:pStyle w:val="TOC2"/>
            <w:rPr>
              <w:rFonts w:asciiTheme="minorHAnsi" w:eastAsiaTheme="minorEastAsia" w:hAnsiTheme="minorHAnsi"/>
              <w:noProof/>
              <w:kern w:val="2"/>
              <w:sz w:val="22"/>
              <w:lang w:eastAsia="en-GB"/>
              <w14:ligatures w14:val="standardContextual"/>
            </w:rPr>
          </w:pPr>
          <w:hyperlink w:anchor="_Toc150343945" w:history="1">
            <w:r w:rsidRPr="008A0B75">
              <w:rPr>
                <w:rStyle w:val="Hyperlink"/>
                <w:rFonts w:cs="Arial"/>
                <w:noProof/>
              </w:rPr>
              <w:t>n.</w:t>
            </w:r>
            <w:r>
              <w:rPr>
                <w:rFonts w:asciiTheme="minorHAnsi" w:eastAsiaTheme="minorEastAsia" w:hAnsiTheme="minorHAnsi"/>
                <w:noProof/>
                <w:kern w:val="2"/>
                <w:sz w:val="22"/>
                <w:lang w:eastAsia="en-GB"/>
                <w14:ligatures w14:val="standardContextual"/>
              </w:rPr>
              <w:tab/>
            </w:r>
            <w:r w:rsidRPr="008A0B75">
              <w:rPr>
                <w:rStyle w:val="Hyperlink"/>
                <w:rFonts w:cs="Arial"/>
                <w:noProof/>
              </w:rPr>
              <w:t>Puberty &amp; the Facts of Life</w:t>
            </w:r>
            <w:r>
              <w:rPr>
                <w:noProof/>
                <w:webHidden/>
              </w:rPr>
              <w:tab/>
            </w:r>
            <w:r>
              <w:rPr>
                <w:noProof/>
                <w:webHidden/>
              </w:rPr>
              <w:fldChar w:fldCharType="begin"/>
            </w:r>
            <w:r>
              <w:rPr>
                <w:noProof/>
                <w:webHidden/>
              </w:rPr>
              <w:instrText xml:space="preserve"> PAGEREF _Toc150343945 \h </w:instrText>
            </w:r>
            <w:r>
              <w:rPr>
                <w:noProof/>
                <w:webHidden/>
              </w:rPr>
            </w:r>
            <w:r>
              <w:rPr>
                <w:noProof/>
                <w:webHidden/>
              </w:rPr>
              <w:fldChar w:fldCharType="separate"/>
            </w:r>
            <w:r>
              <w:rPr>
                <w:noProof/>
                <w:webHidden/>
              </w:rPr>
              <w:t>20</w:t>
            </w:r>
            <w:r>
              <w:rPr>
                <w:noProof/>
                <w:webHidden/>
              </w:rPr>
              <w:fldChar w:fldCharType="end"/>
            </w:r>
          </w:hyperlink>
        </w:p>
        <w:p w14:paraId="10A315F2" w14:textId="0C839A9E" w:rsidR="001E2B88" w:rsidRDefault="001E2B88">
          <w:pPr>
            <w:pStyle w:val="TOC2"/>
            <w:rPr>
              <w:rFonts w:asciiTheme="minorHAnsi" w:eastAsiaTheme="minorEastAsia" w:hAnsiTheme="minorHAnsi"/>
              <w:noProof/>
              <w:kern w:val="2"/>
              <w:sz w:val="22"/>
              <w:lang w:eastAsia="en-GB"/>
              <w14:ligatures w14:val="standardContextual"/>
            </w:rPr>
          </w:pPr>
          <w:hyperlink w:anchor="_Toc150343946" w:history="1">
            <w:r w:rsidRPr="008A0B75">
              <w:rPr>
                <w:rStyle w:val="Hyperlink"/>
                <w:rFonts w:cs="Arial"/>
                <w:noProof/>
              </w:rPr>
              <w:t>o.</w:t>
            </w:r>
            <w:r>
              <w:rPr>
                <w:rFonts w:asciiTheme="minorHAnsi" w:eastAsiaTheme="minorEastAsia" w:hAnsiTheme="minorHAnsi"/>
                <w:noProof/>
                <w:kern w:val="2"/>
                <w:sz w:val="22"/>
                <w:lang w:eastAsia="en-GB"/>
                <w14:ligatures w14:val="standardContextual"/>
              </w:rPr>
              <w:tab/>
            </w:r>
            <w:r w:rsidRPr="008A0B75">
              <w:rPr>
                <w:rStyle w:val="Hyperlink"/>
                <w:rFonts w:cs="Arial"/>
                <w:noProof/>
              </w:rPr>
              <w:t>Behaviour</w:t>
            </w:r>
            <w:r>
              <w:rPr>
                <w:noProof/>
                <w:webHidden/>
              </w:rPr>
              <w:tab/>
            </w:r>
            <w:r>
              <w:rPr>
                <w:noProof/>
                <w:webHidden/>
              </w:rPr>
              <w:fldChar w:fldCharType="begin"/>
            </w:r>
            <w:r>
              <w:rPr>
                <w:noProof/>
                <w:webHidden/>
              </w:rPr>
              <w:instrText xml:space="preserve"> PAGEREF _Toc150343946 \h </w:instrText>
            </w:r>
            <w:r>
              <w:rPr>
                <w:noProof/>
                <w:webHidden/>
              </w:rPr>
            </w:r>
            <w:r>
              <w:rPr>
                <w:noProof/>
                <w:webHidden/>
              </w:rPr>
              <w:fldChar w:fldCharType="separate"/>
            </w:r>
            <w:r>
              <w:rPr>
                <w:noProof/>
                <w:webHidden/>
              </w:rPr>
              <w:t>23</w:t>
            </w:r>
            <w:r>
              <w:rPr>
                <w:noProof/>
                <w:webHidden/>
              </w:rPr>
              <w:fldChar w:fldCharType="end"/>
            </w:r>
          </w:hyperlink>
        </w:p>
        <w:p w14:paraId="5B8DAECB" w14:textId="42C99BE2" w:rsidR="001E2B88" w:rsidRDefault="001E2B88">
          <w:pPr>
            <w:pStyle w:val="TOC2"/>
            <w:rPr>
              <w:rFonts w:asciiTheme="minorHAnsi" w:eastAsiaTheme="minorEastAsia" w:hAnsiTheme="minorHAnsi"/>
              <w:noProof/>
              <w:kern w:val="2"/>
              <w:sz w:val="22"/>
              <w:lang w:eastAsia="en-GB"/>
              <w14:ligatures w14:val="standardContextual"/>
            </w:rPr>
          </w:pPr>
          <w:hyperlink w:anchor="_Toc150343947" w:history="1">
            <w:r w:rsidRPr="008A0B75">
              <w:rPr>
                <w:rStyle w:val="Hyperlink"/>
                <w:rFonts w:cs="Arial"/>
                <w:noProof/>
              </w:rPr>
              <w:t>p.</w:t>
            </w:r>
            <w:r>
              <w:rPr>
                <w:rFonts w:asciiTheme="minorHAnsi" w:eastAsiaTheme="minorEastAsia" w:hAnsiTheme="minorHAnsi"/>
                <w:noProof/>
                <w:kern w:val="2"/>
                <w:sz w:val="22"/>
                <w:lang w:eastAsia="en-GB"/>
                <w14:ligatures w14:val="standardContextual"/>
              </w:rPr>
              <w:tab/>
            </w:r>
            <w:r w:rsidRPr="008A0B75">
              <w:rPr>
                <w:rStyle w:val="Hyperlink"/>
                <w:rFonts w:cs="Arial"/>
                <w:noProof/>
              </w:rPr>
              <w:t>Observation and Recording</w:t>
            </w:r>
            <w:r>
              <w:rPr>
                <w:noProof/>
                <w:webHidden/>
              </w:rPr>
              <w:tab/>
            </w:r>
            <w:r>
              <w:rPr>
                <w:noProof/>
                <w:webHidden/>
              </w:rPr>
              <w:fldChar w:fldCharType="begin"/>
            </w:r>
            <w:r>
              <w:rPr>
                <w:noProof/>
                <w:webHidden/>
              </w:rPr>
              <w:instrText xml:space="preserve"> PAGEREF _Toc150343947 \h </w:instrText>
            </w:r>
            <w:r>
              <w:rPr>
                <w:noProof/>
                <w:webHidden/>
              </w:rPr>
            </w:r>
            <w:r>
              <w:rPr>
                <w:noProof/>
                <w:webHidden/>
              </w:rPr>
              <w:fldChar w:fldCharType="separate"/>
            </w:r>
            <w:r>
              <w:rPr>
                <w:noProof/>
                <w:webHidden/>
              </w:rPr>
              <w:t>25</w:t>
            </w:r>
            <w:r>
              <w:rPr>
                <w:noProof/>
                <w:webHidden/>
              </w:rPr>
              <w:fldChar w:fldCharType="end"/>
            </w:r>
          </w:hyperlink>
        </w:p>
        <w:p w14:paraId="65777F54" w14:textId="178071C1" w:rsidR="001E2B88" w:rsidRDefault="001E2B88">
          <w:pPr>
            <w:pStyle w:val="TOC2"/>
            <w:rPr>
              <w:rFonts w:asciiTheme="minorHAnsi" w:eastAsiaTheme="minorEastAsia" w:hAnsiTheme="minorHAnsi"/>
              <w:noProof/>
              <w:kern w:val="2"/>
              <w:sz w:val="22"/>
              <w:lang w:eastAsia="en-GB"/>
              <w14:ligatures w14:val="standardContextual"/>
            </w:rPr>
          </w:pPr>
          <w:hyperlink w:anchor="_Toc150343948" w:history="1">
            <w:r w:rsidRPr="008A0B75">
              <w:rPr>
                <w:rStyle w:val="Hyperlink"/>
                <w:rFonts w:cs="Arial"/>
                <w:noProof/>
              </w:rPr>
              <w:t>q.</w:t>
            </w:r>
            <w:r>
              <w:rPr>
                <w:rFonts w:asciiTheme="minorHAnsi" w:eastAsiaTheme="minorEastAsia" w:hAnsiTheme="minorHAnsi"/>
                <w:noProof/>
                <w:kern w:val="2"/>
                <w:sz w:val="22"/>
                <w:lang w:eastAsia="en-GB"/>
                <w14:ligatures w14:val="standardContextual"/>
              </w:rPr>
              <w:tab/>
            </w:r>
            <w:r w:rsidRPr="008A0B75">
              <w:rPr>
                <w:rStyle w:val="Hyperlink"/>
                <w:rFonts w:cs="Arial"/>
                <w:noProof/>
              </w:rPr>
              <w:t>Confidentiality</w:t>
            </w:r>
            <w:r>
              <w:rPr>
                <w:noProof/>
                <w:webHidden/>
              </w:rPr>
              <w:tab/>
            </w:r>
            <w:r>
              <w:rPr>
                <w:noProof/>
                <w:webHidden/>
              </w:rPr>
              <w:fldChar w:fldCharType="begin"/>
            </w:r>
            <w:r>
              <w:rPr>
                <w:noProof/>
                <w:webHidden/>
              </w:rPr>
              <w:instrText xml:space="preserve"> PAGEREF _Toc150343948 \h </w:instrText>
            </w:r>
            <w:r>
              <w:rPr>
                <w:noProof/>
                <w:webHidden/>
              </w:rPr>
            </w:r>
            <w:r>
              <w:rPr>
                <w:noProof/>
                <w:webHidden/>
              </w:rPr>
              <w:fldChar w:fldCharType="separate"/>
            </w:r>
            <w:r>
              <w:rPr>
                <w:noProof/>
                <w:webHidden/>
              </w:rPr>
              <w:t>25</w:t>
            </w:r>
            <w:r>
              <w:rPr>
                <w:noProof/>
                <w:webHidden/>
              </w:rPr>
              <w:fldChar w:fldCharType="end"/>
            </w:r>
          </w:hyperlink>
        </w:p>
        <w:p w14:paraId="345CB4B3" w14:textId="35B9CCAE" w:rsidR="001E2B88" w:rsidRDefault="001E2B88">
          <w:pPr>
            <w:pStyle w:val="TOC2"/>
            <w:rPr>
              <w:rFonts w:asciiTheme="minorHAnsi" w:eastAsiaTheme="minorEastAsia" w:hAnsiTheme="minorHAnsi"/>
              <w:noProof/>
              <w:kern w:val="2"/>
              <w:sz w:val="22"/>
              <w:lang w:eastAsia="en-GB"/>
              <w14:ligatures w14:val="standardContextual"/>
            </w:rPr>
          </w:pPr>
          <w:hyperlink w:anchor="_Toc150343949" w:history="1">
            <w:r w:rsidRPr="008A0B75">
              <w:rPr>
                <w:rStyle w:val="Hyperlink"/>
                <w:rFonts w:cs="Arial"/>
                <w:noProof/>
              </w:rPr>
              <w:t>r.</w:t>
            </w:r>
            <w:r>
              <w:rPr>
                <w:rFonts w:asciiTheme="minorHAnsi" w:eastAsiaTheme="minorEastAsia" w:hAnsiTheme="minorHAnsi"/>
                <w:noProof/>
                <w:kern w:val="2"/>
                <w:sz w:val="22"/>
                <w:lang w:eastAsia="en-GB"/>
                <w14:ligatures w14:val="standardContextual"/>
              </w:rPr>
              <w:tab/>
            </w:r>
            <w:r w:rsidRPr="008A0B75">
              <w:rPr>
                <w:rStyle w:val="Hyperlink"/>
                <w:rFonts w:cs="Arial"/>
                <w:noProof/>
              </w:rPr>
              <w:t>Emergency Situations</w:t>
            </w:r>
            <w:r>
              <w:rPr>
                <w:noProof/>
                <w:webHidden/>
              </w:rPr>
              <w:tab/>
            </w:r>
            <w:r>
              <w:rPr>
                <w:noProof/>
                <w:webHidden/>
              </w:rPr>
              <w:fldChar w:fldCharType="begin"/>
            </w:r>
            <w:r>
              <w:rPr>
                <w:noProof/>
                <w:webHidden/>
              </w:rPr>
              <w:instrText xml:space="preserve"> PAGEREF _Toc150343949 \h </w:instrText>
            </w:r>
            <w:r>
              <w:rPr>
                <w:noProof/>
                <w:webHidden/>
              </w:rPr>
            </w:r>
            <w:r>
              <w:rPr>
                <w:noProof/>
                <w:webHidden/>
              </w:rPr>
              <w:fldChar w:fldCharType="separate"/>
            </w:r>
            <w:r>
              <w:rPr>
                <w:noProof/>
                <w:webHidden/>
              </w:rPr>
              <w:t>26</w:t>
            </w:r>
            <w:r>
              <w:rPr>
                <w:noProof/>
                <w:webHidden/>
              </w:rPr>
              <w:fldChar w:fldCharType="end"/>
            </w:r>
          </w:hyperlink>
        </w:p>
        <w:p w14:paraId="638D022E" w14:textId="3AB41734" w:rsidR="001E2B88" w:rsidRDefault="001E2B88">
          <w:pPr>
            <w:pStyle w:val="TOC2"/>
            <w:rPr>
              <w:rFonts w:asciiTheme="minorHAnsi" w:eastAsiaTheme="minorEastAsia" w:hAnsiTheme="minorHAnsi"/>
              <w:noProof/>
              <w:kern w:val="2"/>
              <w:sz w:val="22"/>
              <w:lang w:eastAsia="en-GB"/>
              <w14:ligatures w14:val="standardContextual"/>
            </w:rPr>
          </w:pPr>
          <w:hyperlink w:anchor="_Toc150343950" w:history="1">
            <w:r w:rsidRPr="008A0B75">
              <w:rPr>
                <w:rStyle w:val="Hyperlink"/>
                <w:rFonts w:cs="Arial"/>
                <w:noProof/>
              </w:rPr>
              <w:t>s.</w:t>
            </w:r>
            <w:r>
              <w:rPr>
                <w:rFonts w:asciiTheme="minorHAnsi" w:eastAsiaTheme="minorEastAsia" w:hAnsiTheme="minorHAnsi"/>
                <w:noProof/>
                <w:kern w:val="2"/>
                <w:sz w:val="22"/>
                <w:lang w:eastAsia="en-GB"/>
                <w14:ligatures w14:val="standardContextual"/>
              </w:rPr>
              <w:tab/>
            </w:r>
            <w:r w:rsidRPr="008A0B75">
              <w:rPr>
                <w:rStyle w:val="Hyperlink"/>
                <w:rFonts w:cs="Arial"/>
                <w:noProof/>
              </w:rPr>
              <w:t>All Emergency / Important Contacts</w:t>
            </w:r>
            <w:r>
              <w:rPr>
                <w:noProof/>
                <w:webHidden/>
              </w:rPr>
              <w:tab/>
            </w:r>
            <w:r>
              <w:rPr>
                <w:noProof/>
                <w:webHidden/>
              </w:rPr>
              <w:fldChar w:fldCharType="begin"/>
            </w:r>
            <w:r>
              <w:rPr>
                <w:noProof/>
                <w:webHidden/>
              </w:rPr>
              <w:instrText xml:space="preserve"> PAGEREF _Toc150343950 \h </w:instrText>
            </w:r>
            <w:r>
              <w:rPr>
                <w:noProof/>
                <w:webHidden/>
              </w:rPr>
            </w:r>
            <w:r>
              <w:rPr>
                <w:noProof/>
                <w:webHidden/>
              </w:rPr>
              <w:fldChar w:fldCharType="separate"/>
            </w:r>
            <w:r>
              <w:rPr>
                <w:noProof/>
                <w:webHidden/>
              </w:rPr>
              <w:t>26</w:t>
            </w:r>
            <w:r>
              <w:rPr>
                <w:noProof/>
                <w:webHidden/>
              </w:rPr>
              <w:fldChar w:fldCharType="end"/>
            </w:r>
          </w:hyperlink>
        </w:p>
        <w:p w14:paraId="33997FAB" w14:textId="5CD73F47" w:rsidR="001E2B88" w:rsidRDefault="001E2B88">
          <w:pPr>
            <w:pStyle w:val="TOC1"/>
            <w:rPr>
              <w:rFonts w:asciiTheme="minorHAnsi" w:eastAsiaTheme="minorEastAsia" w:hAnsiTheme="minorHAnsi"/>
              <w:noProof/>
              <w:kern w:val="2"/>
              <w:sz w:val="22"/>
              <w:lang w:eastAsia="en-GB"/>
              <w14:ligatures w14:val="standardContextual"/>
            </w:rPr>
          </w:pPr>
          <w:hyperlink w:anchor="_Toc150343951" w:history="1">
            <w:r w:rsidRPr="008A0B75">
              <w:rPr>
                <w:rStyle w:val="Hyperlink"/>
                <w:rFonts w:cs="Arial"/>
                <w:noProof/>
              </w:rPr>
              <w:t>6.</w:t>
            </w:r>
            <w:r>
              <w:rPr>
                <w:rFonts w:asciiTheme="minorHAnsi" w:eastAsiaTheme="minorEastAsia" w:hAnsiTheme="minorHAnsi"/>
                <w:noProof/>
                <w:kern w:val="2"/>
                <w:sz w:val="22"/>
                <w:lang w:eastAsia="en-GB"/>
                <w14:ligatures w14:val="standardContextual"/>
              </w:rPr>
              <w:tab/>
            </w:r>
            <w:r w:rsidRPr="008A0B75">
              <w:rPr>
                <w:rStyle w:val="Hyperlink"/>
                <w:rFonts w:cs="Arial"/>
                <w:noProof/>
              </w:rPr>
              <w:t>Part 2: Intimate Care</w:t>
            </w:r>
            <w:r>
              <w:rPr>
                <w:noProof/>
                <w:webHidden/>
              </w:rPr>
              <w:tab/>
            </w:r>
            <w:r>
              <w:rPr>
                <w:noProof/>
                <w:webHidden/>
              </w:rPr>
              <w:fldChar w:fldCharType="begin"/>
            </w:r>
            <w:r>
              <w:rPr>
                <w:noProof/>
                <w:webHidden/>
              </w:rPr>
              <w:instrText xml:space="preserve"> PAGEREF _Toc150343951 \h </w:instrText>
            </w:r>
            <w:r>
              <w:rPr>
                <w:noProof/>
                <w:webHidden/>
              </w:rPr>
            </w:r>
            <w:r>
              <w:rPr>
                <w:noProof/>
                <w:webHidden/>
              </w:rPr>
              <w:fldChar w:fldCharType="separate"/>
            </w:r>
            <w:r>
              <w:rPr>
                <w:noProof/>
                <w:webHidden/>
              </w:rPr>
              <w:t>26</w:t>
            </w:r>
            <w:r>
              <w:rPr>
                <w:noProof/>
                <w:webHidden/>
              </w:rPr>
              <w:fldChar w:fldCharType="end"/>
            </w:r>
          </w:hyperlink>
        </w:p>
        <w:p w14:paraId="4A1C71CC" w14:textId="22C39E9C" w:rsidR="00DA111B" w:rsidRPr="0009505E" w:rsidRDefault="00134B19" w:rsidP="000F6499">
          <w:pPr>
            <w:pStyle w:val="TOC1"/>
            <w:rPr>
              <w:noProof/>
            </w:rPr>
          </w:pPr>
          <w:r w:rsidRPr="00487FC7">
            <w:fldChar w:fldCharType="end"/>
          </w:r>
        </w:p>
      </w:sdtContent>
    </w:sdt>
    <w:p w14:paraId="6340638C" w14:textId="77777777" w:rsidR="00321012" w:rsidRPr="008F427E" w:rsidRDefault="00321012" w:rsidP="00140FC8">
      <w:pPr>
        <w:pStyle w:val="Heading1"/>
        <w:spacing w:line="360" w:lineRule="auto"/>
        <w:ind w:left="371"/>
        <w:rPr>
          <w:rFonts w:cs="Arial"/>
          <w:sz w:val="24"/>
          <w:szCs w:val="24"/>
        </w:rPr>
      </w:pPr>
    </w:p>
    <w:p w14:paraId="6E2039DB" w14:textId="2AD90924" w:rsidR="00DA111B" w:rsidRPr="008F427E" w:rsidRDefault="00DA111B" w:rsidP="001E2B88">
      <w:pPr>
        <w:pStyle w:val="Heading1"/>
        <w:numPr>
          <w:ilvl w:val="0"/>
          <w:numId w:val="24"/>
        </w:numPr>
        <w:spacing w:line="360" w:lineRule="auto"/>
        <w:rPr>
          <w:rFonts w:cs="Arial"/>
          <w:sz w:val="24"/>
          <w:szCs w:val="24"/>
        </w:rPr>
      </w:pPr>
      <w:bookmarkStart w:id="0" w:name="_Toc150343928"/>
      <w:r w:rsidRPr="008F427E">
        <w:rPr>
          <w:rFonts w:cs="Arial"/>
          <w:sz w:val="24"/>
          <w:szCs w:val="24"/>
        </w:rPr>
        <w:t>Introduction and Purpose</w:t>
      </w:r>
      <w:bookmarkEnd w:id="0"/>
    </w:p>
    <w:p w14:paraId="4544CACB" w14:textId="33D476C0" w:rsidR="00DA111B" w:rsidRPr="008F427E" w:rsidRDefault="00DA111B" w:rsidP="00140FC8">
      <w:pPr>
        <w:spacing w:line="360" w:lineRule="auto"/>
        <w:rPr>
          <w:rFonts w:cs="Arial"/>
          <w:szCs w:val="24"/>
        </w:rPr>
      </w:pPr>
    </w:p>
    <w:p w14:paraId="6E214568" w14:textId="5A6AF48D" w:rsidR="00EF3050" w:rsidRPr="008F427E" w:rsidRDefault="00EF3050" w:rsidP="00140FC8">
      <w:pPr>
        <w:spacing w:after="0" w:line="360" w:lineRule="auto"/>
        <w:ind w:right="4"/>
        <w:jc w:val="both"/>
        <w:rPr>
          <w:rFonts w:cs="Arial"/>
          <w:b/>
          <w:bCs/>
          <w:color w:val="000000" w:themeColor="text1"/>
          <w:szCs w:val="24"/>
        </w:rPr>
      </w:pPr>
      <w:r w:rsidRPr="008F427E">
        <w:rPr>
          <w:rFonts w:cs="Arial"/>
          <w:color w:val="000000" w:themeColor="text1"/>
          <w:szCs w:val="24"/>
        </w:rPr>
        <w:t xml:space="preserve">‘Safer Caring’ for children/young people in foster care, is the </w:t>
      </w:r>
      <w:r w:rsidR="00BA2FA3" w:rsidRPr="008F427E">
        <w:rPr>
          <w:rFonts w:cs="Arial"/>
          <w:color w:val="000000" w:themeColor="text1"/>
          <w:szCs w:val="24"/>
        </w:rPr>
        <w:t>practice</w:t>
      </w:r>
      <w:r w:rsidRPr="008F427E">
        <w:rPr>
          <w:rFonts w:cs="Arial"/>
          <w:color w:val="000000" w:themeColor="text1"/>
          <w:szCs w:val="24"/>
        </w:rPr>
        <w:t xml:space="preserve"> of ensuring the safety, wellbeing and individual needs of the child/young person is met in a protective way, that minimises disruption and trauma to the child and reduces the risk of allegations made against carers and others within the fostering household. It requires the foster carer and other household members to consider their own household arrangements, rules, expectations, and practi</w:t>
      </w:r>
      <w:r w:rsidR="005D4235" w:rsidRPr="008F427E">
        <w:rPr>
          <w:rFonts w:cs="Arial"/>
          <w:color w:val="000000" w:themeColor="text1"/>
          <w:szCs w:val="24"/>
        </w:rPr>
        <w:t>c</w:t>
      </w:r>
      <w:r w:rsidRPr="008F427E">
        <w:rPr>
          <w:rFonts w:cs="Arial"/>
          <w:color w:val="000000" w:themeColor="text1"/>
          <w:szCs w:val="24"/>
        </w:rPr>
        <w:t>es and consider how these can be adjusted to offer a safer caring approach to any child or young person that may join the foster family.</w:t>
      </w:r>
    </w:p>
    <w:p w14:paraId="25915455" w14:textId="71E28197" w:rsidR="00C54925" w:rsidRPr="008F427E" w:rsidRDefault="00EF3050" w:rsidP="00140FC8">
      <w:pPr>
        <w:spacing w:line="360" w:lineRule="auto"/>
        <w:rPr>
          <w:rFonts w:cs="Arial"/>
          <w:szCs w:val="24"/>
        </w:rPr>
      </w:pPr>
      <w:r w:rsidRPr="008F427E">
        <w:rPr>
          <w:rFonts w:cs="Arial"/>
          <w:szCs w:val="24"/>
        </w:rPr>
        <w:t>Foster Carers are expected to undertake mandatory Safe Care training (including allegations and complaints) during assessment and thereafter every 3 years. However, updating training is available upon request of the carer directly or by the supervising social worker, if this is identified as necessary to meet the needs</w:t>
      </w:r>
      <w:r w:rsidR="005178C1" w:rsidRPr="008F427E">
        <w:rPr>
          <w:rFonts w:cs="Arial"/>
          <w:szCs w:val="24"/>
        </w:rPr>
        <w:t xml:space="preserve"> of the </w:t>
      </w:r>
      <w:r w:rsidR="002F32AB" w:rsidRPr="008F427E">
        <w:rPr>
          <w:rFonts w:cs="Arial"/>
          <w:szCs w:val="24"/>
        </w:rPr>
        <w:t>child/ren in the foster family.</w:t>
      </w:r>
    </w:p>
    <w:p w14:paraId="6254A060" w14:textId="69F91968" w:rsidR="11317BBC" w:rsidRPr="008F427E" w:rsidRDefault="11317BBC" w:rsidP="00140FC8">
      <w:pPr>
        <w:pStyle w:val="Heading1"/>
        <w:spacing w:line="360" w:lineRule="auto"/>
        <w:rPr>
          <w:rFonts w:cs="Arial"/>
          <w:sz w:val="24"/>
          <w:szCs w:val="24"/>
        </w:rPr>
      </w:pPr>
    </w:p>
    <w:p w14:paraId="78DC7C03" w14:textId="27326515" w:rsidR="00635F8F" w:rsidRPr="008F427E" w:rsidRDefault="00670469" w:rsidP="001E2B88">
      <w:pPr>
        <w:pStyle w:val="Heading1"/>
        <w:numPr>
          <w:ilvl w:val="0"/>
          <w:numId w:val="24"/>
        </w:numPr>
        <w:spacing w:line="360" w:lineRule="auto"/>
        <w:rPr>
          <w:rFonts w:cs="Arial"/>
          <w:sz w:val="24"/>
          <w:szCs w:val="24"/>
        </w:rPr>
      </w:pPr>
      <w:bookmarkStart w:id="1" w:name="_Toc150343929"/>
      <w:r w:rsidRPr="008F427E">
        <w:rPr>
          <w:rFonts w:cs="Arial"/>
          <w:sz w:val="24"/>
          <w:szCs w:val="24"/>
        </w:rPr>
        <w:t>Scope of Policy</w:t>
      </w:r>
      <w:bookmarkEnd w:id="1"/>
    </w:p>
    <w:p w14:paraId="3C66859C" w14:textId="77777777" w:rsidR="00171BD2" w:rsidRPr="008F427E" w:rsidRDefault="00171BD2" w:rsidP="00140FC8">
      <w:pPr>
        <w:spacing w:after="0" w:line="360" w:lineRule="auto"/>
        <w:ind w:right="4"/>
        <w:rPr>
          <w:rFonts w:cs="Arial"/>
          <w:szCs w:val="24"/>
        </w:rPr>
      </w:pPr>
    </w:p>
    <w:p w14:paraId="3EFE507B" w14:textId="77777777" w:rsidR="002F32AB" w:rsidRPr="008F427E" w:rsidRDefault="002F32AB" w:rsidP="00140FC8">
      <w:pPr>
        <w:spacing w:after="0" w:line="360" w:lineRule="auto"/>
        <w:ind w:right="4"/>
        <w:rPr>
          <w:rFonts w:cs="Arial"/>
          <w:b/>
          <w:bCs/>
          <w:color w:val="000000" w:themeColor="text1"/>
          <w:szCs w:val="24"/>
        </w:rPr>
      </w:pPr>
    </w:p>
    <w:p w14:paraId="44208AC3" w14:textId="234C91B3" w:rsidR="00171BD2" w:rsidRPr="008F427E" w:rsidRDefault="00171BD2" w:rsidP="00140FC8">
      <w:pPr>
        <w:spacing w:after="0" w:line="360" w:lineRule="auto"/>
        <w:ind w:left="11" w:right="4"/>
        <w:jc w:val="both"/>
        <w:rPr>
          <w:rFonts w:cs="Arial"/>
          <w:color w:val="000000" w:themeColor="text1"/>
          <w:szCs w:val="24"/>
        </w:rPr>
      </w:pPr>
      <w:r w:rsidRPr="008F427E">
        <w:rPr>
          <w:rFonts w:cs="Arial"/>
          <w:color w:val="000000" w:themeColor="text1"/>
          <w:szCs w:val="24"/>
        </w:rPr>
        <w:t>This policy has been produced to offer guidance around the safer caring for looked after children/young people, and to assist foster carers and the wider fostering family in developing, demonstrating and implementing safer care practices whilst caring for any child</w:t>
      </w:r>
      <w:r w:rsidRPr="008F427E">
        <w:rPr>
          <w:rFonts w:cs="Arial"/>
          <w:strike/>
          <w:color w:val="000000" w:themeColor="text1"/>
          <w:szCs w:val="24"/>
        </w:rPr>
        <w:t>/</w:t>
      </w:r>
      <w:r w:rsidRPr="008F427E">
        <w:rPr>
          <w:rFonts w:cs="Arial"/>
          <w:color w:val="000000" w:themeColor="text1"/>
          <w:szCs w:val="24"/>
        </w:rPr>
        <w:t>young person</w:t>
      </w:r>
      <w:r w:rsidR="006E4755" w:rsidRPr="008F427E">
        <w:rPr>
          <w:rFonts w:cs="Arial"/>
          <w:color w:val="000000" w:themeColor="text1"/>
          <w:szCs w:val="24"/>
        </w:rPr>
        <w:t xml:space="preserve"> </w:t>
      </w:r>
      <w:r w:rsidRPr="008F427E">
        <w:rPr>
          <w:rFonts w:cs="Arial"/>
          <w:color w:val="000000" w:themeColor="text1"/>
          <w:szCs w:val="24"/>
        </w:rPr>
        <w:t>in the foster household.</w:t>
      </w:r>
    </w:p>
    <w:p w14:paraId="2F78338E" w14:textId="77777777" w:rsidR="00171BD2" w:rsidRPr="008F427E" w:rsidRDefault="00171BD2" w:rsidP="00140FC8">
      <w:pPr>
        <w:spacing w:after="0" w:line="360" w:lineRule="auto"/>
        <w:ind w:left="11" w:right="4"/>
        <w:jc w:val="both"/>
        <w:rPr>
          <w:rFonts w:cs="Arial"/>
          <w:color w:val="000000" w:themeColor="text1"/>
          <w:szCs w:val="24"/>
        </w:rPr>
      </w:pPr>
    </w:p>
    <w:p w14:paraId="315EAAD3" w14:textId="18459400" w:rsidR="00171BD2" w:rsidRPr="008F427E" w:rsidRDefault="00171BD2" w:rsidP="00140FC8">
      <w:pPr>
        <w:spacing w:after="0" w:line="360" w:lineRule="auto"/>
        <w:ind w:left="11" w:right="4"/>
        <w:jc w:val="both"/>
        <w:rPr>
          <w:rFonts w:cs="Arial"/>
          <w:color w:val="000000" w:themeColor="text1"/>
          <w:szCs w:val="24"/>
        </w:rPr>
      </w:pPr>
      <w:r w:rsidRPr="008F427E">
        <w:rPr>
          <w:rFonts w:cs="Arial"/>
          <w:color w:val="000000" w:themeColor="text1"/>
          <w:szCs w:val="24"/>
        </w:rPr>
        <w:t xml:space="preserve">This policy will assist foster carers to consider their own family rules and expectations and how these might be adjusted in line with the safer care practices set out within this policy, with a view to reducing risks and ensuring that the needs of any child/young person </w:t>
      </w:r>
      <w:r w:rsidR="006A544A" w:rsidRPr="008F427E">
        <w:rPr>
          <w:rFonts w:cs="Arial"/>
          <w:color w:val="000000" w:themeColor="text1"/>
          <w:szCs w:val="24"/>
        </w:rPr>
        <w:t xml:space="preserve">living </w:t>
      </w:r>
      <w:r w:rsidRPr="008F427E">
        <w:rPr>
          <w:rFonts w:cs="Arial"/>
          <w:color w:val="000000" w:themeColor="text1"/>
          <w:szCs w:val="24"/>
        </w:rPr>
        <w:t xml:space="preserve">with the family are met in the safest possible way. The family’s rules and </w:t>
      </w:r>
      <w:r w:rsidRPr="008F427E">
        <w:rPr>
          <w:rFonts w:cs="Arial"/>
          <w:color w:val="000000" w:themeColor="text1"/>
          <w:szCs w:val="24"/>
        </w:rPr>
        <w:lastRenderedPageBreak/>
        <w:t xml:space="preserve">expectations will then be recorded in a ‘Safer Care Family Agreement’, which all members of the household will need to agree upon and sign up to. </w:t>
      </w:r>
    </w:p>
    <w:p w14:paraId="17CC2B22" w14:textId="77777777" w:rsidR="00171BD2" w:rsidRPr="008F427E" w:rsidRDefault="00171BD2" w:rsidP="00140FC8">
      <w:pPr>
        <w:spacing w:after="0" w:line="360" w:lineRule="auto"/>
        <w:ind w:left="11" w:right="4"/>
        <w:jc w:val="both"/>
        <w:rPr>
          <w:rFonts w:cs="Arial"/>
          <w:color w:val="000000" w:themeColor="text1"/>
          <w:szCs w:val="24"/>
        </w:rPr>
      </w:pPr>
    </w:p>
    <w:p w14:paraId="0E9F7FF6" w14:textId="105B986C" w:rsidR="00171BD2" w:rsidRPr="008F427E" w:rsidRDefault="00171BD2" w:rsidP="00140FC8">
      <w:pPr>
        <w:spacing w:after="0" w:line="360" w:lineRule="auto"/>
        <w:ind w:left="11" w:right="4"/>
        <w:jc w:val="both"/>
        <w:rPr>
          <w:rFonts w:cs="Arial"/>
          <w:color w:val="000000" w:themeColor="text1"/>
          <w:szCs w:val="24"/>
        </w:rPr>
      </w:pPr>
      <w:r w:rsidRPr="008F427E">
        <w:rPr>
          <w:rFonts w:cs="Arial"/>
          <w:color w:val="000000" w:themeColor="text1"/>
          <w:szCs w:val="24"/>
        </w:rPr>
        <w:t>Any identified Family and Friends (Support Network Carers) who may offer support, regular baby sitting or emergency care for any placed</w:t>
      </w:r>
      <w:r w:rsidRPr="008F427E">
        <w:rPr>
          <w:rFonts w:cs="Arial"/>
          <w:strike/>
          <w:color w:val="000000" w:themeColor="text1"/>
          <w:szCs w:val="24"/>
        </w:rPr>
        <w:t xml:space="preserve"> </w:t>
      </w:r>
      <w:r w:rsidRPr="008F427E">
        <w:rPr>
          <w:rFonts w:cs="Arial"/>
          <w:color w:val="000000" w:themeColor="text1"/>
          <w:szCs w:val="24"/>
        </w:rPr>
        <w:t xml:space="preserve">looked after child or young person, </w:t>
      </w:r>
      <w:r w:rsidR="00083C70" w:rsidRPr="008F427E">
        <w:rPr>
          <w:rFonts w:cs="Arial"/>
          <w:color w:val="000000" w:themeColor="text1"/>
          <w:szCs w:val="24"/>
        </w:rPr>
        <w:t xml:space="preserve">including </w:t>
      </w:r>
      <w:r w:rsidRPr="008F427E">
        <w:rPr>
          <w:rFonts w:cs="Arial"/>
          <w:color w:val="000000" w:themeColor="text1"/>
          <w:szCs w:val="24"/>
        </w:rPr>
        <w:t>regular visitors and those staying overnight in the home will need to know about the plan and be clear and respectful about the rules and arrangements that are in place to protect the whole foster family.</w:t>
      </w:r>
    </w:p>
    <w:p w14:paraId="17FCB438" w14:textId="77777777" w:rsidR="00171BD2" w:rsidRPr="008F427E" w:rsidRDefault="00171BD2" w:rsidP="00140FC8">
      <w:pPr>
        <w:spacing w:after="0" w:line="360" w:lineRule="auto"/>
        <w:ind w:left="11" w:right="4"/>
        <w:rPr>
          <w:rFonts w:cs="Arial"/>
          <w:color w:val="000000" w:themeColor="text1"/>
          <w:szCs w:val="24"/>
        </w:rPr>
      </w:pPr>
    </w:p>
    <w:p w14:paraId="2BC91679" w14:textId="77777777" w:rsidR="00171BD2" w:rsidRPr="008F427E" w:rsidRDefault="00171BD2" w:rsidP="00140FC8">
      <w:pPr>
        <w:spacing w:line="360" w:lineRule="auto"/>
        <w:rPr>
          <w:rFonts w:cs="Arial"/>
          <w:szCs w:val="24"/>
        </w:rPr>
      </w:pPr>
    </w:p>
    <w:p w14:paraId="368C9D5F" w14:textId="2432F04B" w:rsidR="00670469" w:rsidRPr="008F427E" w:rsidRDefault="00670469" w:rsidP="001E2B88">
      <w:pPr>
        <w:pStyle w:val="Heading1"/>
        <w:numPr>
          <w:ilvl w:val="0"/>
          <w:numId w:val="24"/>
        </w:numPr>
        <w:spacing w:line="360" w:lineRule="auto"/>
        <w:rPr>
          <w:rFonts w:cs="Arial"/>
          <w:sz w:val="24"/>
          <w:szCs w:val="24"/>
        </w:rPr>
      </w:pPr>
      <w:r w:rsidRPr="008F427E">
        <w:rPr>
          <w:rFonts w:cs="Arial"/>
          <w:sz w:val="24"/>
          <w:szCs w:val="24"/>
        </w:rPr>
        <w:t xml:space="preserve"> </w:t>
      </w:r>
      <w:bookmarkStart w:id="2" w:name="_Toc150343930"/>
      <w:r w:rsidR="00171BD2" w:rsidRPr="008F427E">
        <w:rPr>
          <w:rFonts w:cs="Arial"/>
          <w:sz w:val="24"/>
          <w:szCs w:val="24"/>
        </w:rPr>
        <w:t xml:space="preserve">National and Legal </w:t>
      </w:r>
      <w:r w:rsidRPr="008F427E">
        <w:rPr>
          <w:rFonts w:cs="Arial"/>
          <w:sz w:val="24"/>
          <w:szCs w:val="24"/>
        </w:rPr>
        <w:t>Context</w:t>
      </w:r>
      <w:bookmarkEnd w:id="2"/>
    </w:p>
    <w:p w14:paraId="6145F152" w14:textId="5347CB74" w:rsidR="00670469" w:rsidRPr="008F427E" w:rsidRDefault="00670469" w:rsidP="00140FC8">
      <w:pPr>
        <w:spacing w:line="360" w:lineRule="auto"/>
        <w:rPr>
          <w:rFonts w:cs="Arial"/>
          <w:szCs w:val="24"/>
        </w:rPr>
      </w:pPr>
    </w:p>
    <w:p w14:paraId="6F19793D" w14:textId="77777777" w:rsidR="006E4755" w:rsidRPr="008F427E" w:rsidRDefault="006E4755" w:rsidP="00140FC8">
      <w:pPr>
        <w:spacing w:line="360" w:lineRule="auto"/>
        <w:ind w:left="-5"/>
        <w:rPr>
          <w:rFonts w:cs="Arial"/>
          <w:szCs w:val="24"/>
        </w:rPr>
      </w:pPr>
      <w:r w:rsidRPr="008F427E">
        <w:rPr>
          <w:rFonts w:cs="Arial"/>
          <w:szCs w:val="24"/>
        </w:rPr>
        <w:t>In order to comply with the National Standards of Foster Care, all Foster Carer households are now required to have an up-to-date copy of the Fostering Service’ Safe Care Policy.</w:t>
      </w:r>
    </w:p>
    <w:p w14:paraId="3F4D097A" w14:textId="77777777" w:rsidR="006E4755" w:rsidRPr="008F427E" w:rsidRDefault="006E4755" w:rsidP="00140FC8">
      <w:pPr>
        <w:spacing w:line="360" w:lineRule="auto"/>
        <w:ind w:left="-5"/>
        <w:rPr>
          <w:rFonts w:cs="Arial"/>
          <w:color w:val="000000" w:themeColor="text1"/>
          <w:szCs w:val="24"/>
          <w:highlight w:val="yellow"/>
        </w:rPr>
      </w:pPr>
    </w:p>
    <w:p w14:paraId="097171F4" w14:textId="77777777" w:rsidR="006E4755" w:rsidRPr="008F427E" w:rsidRDefault="006E4755" w:rsidP="00140FC8">
      <w:pPr>
        <w:spacing w:line="360" w:lineRule="auto"/>
        <w:ind w:left="-5"/>
        <w:rPr>
          <w:rFonts w:cs="Arial"/>
          <w:color w:val="000000" w:themeColor="text1"/>
          <w:szCs w:val="24"/>
        </w:rPr>
      </w:pPr>
      <w:r w:rsidRPr="008F427E">
        <w:rPr>
          <w:rFonts w:cs="Arial"/>
          <w:color w:val="000000" w:themeColor="text1"/>
          <w:szCs w:val="24"/>
        </w:rPr>
        <w:t xml:space="preserve">The National Minimum Standards for Fostering Services (2011) </w:t>
      </w:r>
      <w:hyperlink r:id="rId12" w:history="1">
        <w:r w:rsidRPr="008F427E">
          <w:rPr>
            <w:rStyle w:val="Hyperlink"/>
            <w:rFonts w:cs="Arial"/>
            <w:szCs w:val="24"/>
          </w:rPr>
          <w:t>FOSTERING STANDARD 4 - Safeguarding Children (minimumstandards.org)</w:t>
        </w:r>
      </w:hyperlink>
      <w:r w:rsidRPr="008F427E">
        <w:rPr>
          <w:rFonts w:cs="Arial"/>
          <w:color w:val="000000" w:themeColor="text1"/>
          <w:szCs w:val="24"/>
        </w:rPr>
        <w:t>:</w:t>
      </w:r>
    </w:p>
    <w:p w14:paraId="602D4EF1" w14:textId="77777777" w:rsidR="006E4755" w:rsidRPr="008F427E" w:rsidRDefault="006E4755" w:rsidP="00140FC8">
      <w:pPr>
        <w:spacing w:line="360" w:lineRule="auto"/>
        <w:ind w:left="-5"/>
        <w:rPr>
          <w:rFonts w:cs="Arial"/>
          <w:color w:val="000000" w:themeColor="text1"/>
          <w:szCs w:val="24"/>
        </w:rPr>
      </w:pPr>
    </w:p>
    <w:p w14:paraId="453A6152" w14:textId="47C29D73" w:rsidR="006E4755" w:rsidRPr="008F427E" w:rsidRDefault="006E4755" w:rsidP="00140FC8">
      <w:pPr>
        <w:spacing w:line="360" w:lineRule="auto"/>
        <w:ind w:left="-5"/>
        <w:rPr>
          <w:rFonts w:cs="Arial"/>
          <w:color w:val="000000" w:themeColor="text1"/>
          <w:szCs w:val="24"/>
        </w:rPr>
      </w:pPr>
      <w:r w:rsidRPr="008F427E">
        <w:rPr>
          <w:rFonts w:cs="Arial"/>
          <w:color w:val="000000" w:themeColor="text1"/>
          <w:szCs w:val="24"/>
        </w:rPr>
        <w:t>4.1) Children’s safety and welfare is promoted in all foster placements. Children are protected from abuse and other forms of significant harm (e.g. sexual or labour exploitation)</w:t>
      </w:r>
    </w:p>
    <w:p w14:paraId="6BB46499" w14:textId="77777777" w:rsidR="006E4755" w:rsidRPr="008F427E" w:rsidRDefault="006E4755" w:rsidP="00140FC8">
      <w:pPr>
        <w:spacing w:line="360" w:lineRule="auto"/>
        <w:ind w:left="-5"/>
        <w:rPr>
          <w:rFonts w:cs="Arial"/>
          <w:color w:val="000000" w:themeColor="text1"/>
          <w:szCs w:val="24"/>
        </w:rPr>
      </w:pPr>
    </w:p>
    <w:p w14:paraId="02842B4F" w14:textId="77777777" w:rsidR="006E4755" w:rsidRPr="008F427E" w:rsidRDefault="006E4755" w:rsidP="00140FC8">
      <w:pPr>
        <w:spacing w:line="360" w:lineRule="auto"/>
        <w:ind w:left="-5"/>
        <w:rPr>
          <w:rFonts w:cs="Arial"/>
          <w:color w:val="000000" w:themeColor="text1"/>
          <w:szCs w:val="24"/>
        </w:rPr>
      </w:pPr>
      <w:r w:rsidRPr="008F427E">
        <w:rPr>
          <w:rFonts w:cs="Arial"/>
          <w:color w:val="000000" w:themeColor="text1"/>
          <w:szCs w:val="24"/>
        </w:rPr>
        <w:t>4.2) Foster carers actively safeguard and promote the welfare of foster children.</w:t>
      </w:r>
    </w:p>
    <w:p w14:paraId="237E3491" w14:textId="77777777" w:rsidR="006E4755" w:rsidRPr="008F427E" w:rsidRDefault="006E4755" w:rsidP="00140FC8">
      <w:pPr>
        <w:spacing w:line="360" w:lineRule="auto"/>
        <w:ind w:left="-5"/>
        <w:rPr>
          <w:rFonts w:cs="Arial"/>
          <w:color w:val="000000" w:themeColor="text1"/>
          <w:szCs w:val="24"/>
        </w:rPr>
      </w:pPr>
    </w:p>
    <w:p w14:paraId="3BB3615D" w14:textId="77777777" w:rsidR="006E4755" w:rsidRPr="008F427E" w:rsidRDefault="006E4755" w:rsidP="00140FC8">
      <w:pPr>
        <w:spacing w:line="360" w:lineRule="auto"/>
        <w:ind w:left="-5"/>
        <w:rPr>
          <w:rFonts w:cs="Arial"/>
          <w:color w:val="000000" w:themeColor="text1"/>
          <w:szCs w:val="24"/>
        </w:rPr>
      </w:pPr>
      <w:r w:rsidRPr="008F427E">
        <w:rPr>
          <w:rFonts w:cs="Arial"/>
          <w:color w:val="000000" w:themeColor="text1"/>
          <w:szCs w:val="24"/>
        </w:rPr>
        <w:t>4.3) Foster carers make positive relationships with children, generate a culture of openness and trust and are aware of and alert to any signs or symptoms that might indicate a child is at risk of harm.</w:t>
      </w:r>
    </w:p>
    <w:p w14:paraId="6BAB1096" w14:textId="77777777" w:rsidR="006E4755" w:rsidRPr="008F427E" w:rsidRDefault="006E4755" w:rsidP="00140FC8">
      <w:pPr>
        <w:spacing w:line="360" w:lineRule="auto"/>
        <w:ind w:left="-5"/>
        <w:rPr>
          <w:rFonts w:cs="Arial"/>
          <w:color w:val="000000" w:themeColor="text1"/>
          <w:szCs w:val="24"/>
        </w:rPr>
      </w:pPr>
    </w:p>
    <w:p w14:paraId="1CA84899" w14:textId="77777777" w:rsidR="006E4755" w:rsidRPr="008F427E" w:rsidRDefault="006E4755" w:rsidP="00140FC8">
      <w:pPr>
        <w:spacing w:line="360" w:lineRule="auto"/>
        <w:ind w:left="-5"/>
        <w:rPr>
          <w:rFonts w:cs="Arial"/>
          <w:color w:val="000000" w:themeColor="text1"/>
          <w:szCs w:val="24"/>
        </w:rPr>
      </w:pPr>
      <w:r w:rsidRPr="008F427E">
        <w:rPr>
          <w:rFonts w:cs="Arial"/>
          <w:color w:val="000000" w:themeColor="text1"/>
          <w:szCs w:val="24"/>
        </w:rPr>
        <w:t>4.4) Foster carers encourage children to take appropriate risks as a normal part of growing up. Children are helped to understand how to keep themselves safe, including when outside of the household or when using the internet or social media.</w:t>
      </w:r>
    </w:p>
    <w:p w14:paraId="7EF5E407" w14:textId="77777777" w:rsidR="006E4755" w:rsidRPr="008F427E" w:rsidRDefault="006E4755" w:rsidP="00140FC8">
      <w:pPr>
        <w:spacing w:line="360" w:lineRule="auto"/>
        <w:ind w:left="-5"/>
        <w:rPr>
          <w:rFonts w:cs="Arial"/>
          <w:color w:val="000000" w:themeColor="text1"/>
          <w:szCs w:val="24"/>
        </w:rPr>
      </w:pPr>
    </w:p>
    <w:p w14:paraId="3A39E790" w14:textId="77777777" w:rsidR="006E4755" w:rsidRPr="008F427E" w:rsidRDefault="006E4755" w:rsidP="00140FC8">
      <w:pPr>
        <w:spacing w:line="360" w:lineRule="auto"/>
        <w:ind w:left="-5"/>
        <w:rPr>
          <w:rFonts w:cs="Arial"/>
          <w:color w:val="000000" w:themeColor="text1"/>
          <w:szCs w:val="24"/>
        </w:rPr>
      </w:pPr>
      <w:r w:rsidRPr="008F427E">
        <w:rPr>
          <w:rFonts w:cs="Arial"/>
          <w:color w:val="000000" w:themeColor="text1"/>
          <w:szCs w:val="24"/>
        </w:rPr>
        <w:t>4.5) The service implements a proportionate approach to any risk assessment.</w:t>
      </w:r>
    </w:p>
    <w:p w14:paraId="5A756570" w14:textId="77777777" w:rsidR="006E4755" w:rsidRPr="008F427E" w:rsidRDefault="006E4755" w:rsidP="00140FC8">
      <w:pPr>
        <w:spacing w:line="360" w:lineRule="auto"/>
        <w:ind w:left="-5"/>
        <w:rPr>
          <w:rFonts w:cs="Arial"/>
          <w:color w:val="000000" w:themeColor="text1"/>
          <w:szCs w:val="24"/>
        </w:rPr>
      </w:pPr>
    </w:p>
    <w:p w14:paraId="64C169A1" w14:textId="77777777" w:rsidR="006E4755" w:rsidRPr="008F427E" w:rsidRDefault="006E4755" w:rsidP="00140FC8">
      <w:pPr>
        <w:spacing w:line="360" w:lineRule="auto"/>
        <w:ind w:left="-5"/>
        <w:rPr>
          <w:rFonts w:cs="Arial"/>
          <w:color w:val="000000" w:themeColor="text1"/>
          <w:szCs w:val="24"/>
        </w:rPr>
      </w:pPr>
      <w:r w:rsidRPr="008F427E">
        <w:rPr>
          <w:rFonts w:cs="Arial"/>
          <w:color w:val="000000" w:themeColor="text1"/>
          <w:szCs w:val="24"/>
        </w:rPr>
        <w:t>4.6) Foster carers are trained in appropriate safer-care practice, including skills to care for children who have been abused. For foster carers who offer placements to disabled children, this includes training specifically on issues affecting disabled children.</w:t>
      </w:r>
    </w:p>
    <w:p w14:paraId="6AFE2D90" w14:textId="77777777" w:rsidR="006E4755" w:rsidRPr="008F427E" w:rsidRDefault="006E4755" w:rsidP="00140FC8">
      <w:pPr>
        <w:spacing w:line="360" w:lineRule="auto"/>
        <w:ind w:left="-5"/>
        <w:rPr>
          <w:rFonts w:cs="Arial"/>
          <w:color w:val="000000" w:themeColor="text1"/>
          <w:szCs w:val="24"/>
        </w:rPr>
      </w:pPr>
    </w:p>
    <w:p w14:paraId="3426D29E" w14:textId="77777777" w:rsidR="006E4755" w:rsidRPr="008F427E" w:rsidRDefault="006E4755" w:rsidP="00140FC8">
      <w:pPr>
        <w:spacing w:line="360" w:lineRule="auto"/>
        <w:ind w:left="-5"/>
        <w:rPr>
          <w:rFonts w:cs="Arial"/>
          <w:color w:val="000000" w:themeColor="text1"/>
          <w:szCs w:val="24"/>
        </w:rPr>
      </w:pPr>
      <w:r w:rsidRPr="008F427E">
        <w:rPr>
          <w:rFonts w:cs="Arial"/>
          <w:color w:val="000000" w:themeColor="text1"/>
          <w:szCs w:val="24"/>
        </w:rPr>
        <w:t>4.7) The fostering service works effectively in partnership with other agencies concerned with child protection, e.g. the responsible authority, schools, hospitals, general practitioners, etc., and does not work in isolation from them.</w:t>
      </w:r>
    </w:p>
    <w:p w14:paraId="506AC10D" w14:textId="77777777" w:rsidR="006E4755" w:rsidRPr="008F427E" w:rsidRDefault="006E4755" w:rsidP="00140FC8">
      <w:pPr>
        <w:spacing w:line="360" w:lineRule="auto"/>
        <w:ind w:left="-5"/>
        <w:rPr>
          <w:rFonts w:cs="Arial"/>
          <w:color w:val="000000" w:themeColor="text1"/>
          <w:szCs w:val="24"/>
        </w:rPr>
      </w:pPr>
    </w:p>
    <w:p w14:paraId="16DCE462" w14:textId="2CC47E1E" w:rsidR="00F63601" w:rsidRPr="008F427E" w:rsidRDefault="00BB5FC5" w:rsidP="001E2B88">
      <w:pPr>
        <w:pStyle w:val="Heading1"/>
        <w:numPr>
          <w:ilvl w:val="0"/>
          <w:numId w:val="24"/>
        </w:numPr>
        <w:spacing w:line="360" w:lineRule="auto"/>
        <w:rPr>
          <w:rFonts w:cs="Arial"/>
          <w:noProof/>
          <w:sz w:val="24"/>
          <w:szCs w:val="24"/>
          <w:u w:val="single"/>
        </w:rPr>
      </w:pPr>
      <w:hyperlink w:anchor="_Toc99966625">
        <w:bookmarkStart w:id="3" w:name="_Toc150343931"/>
        <w:r w:rsidR="00F63601" w:rsidRPr="008F427E">
          <w:rPr>
            <w:rStyle w:val="Hyperlink"/>
            <w:rFonts w:cs="Arial"/>
            <w:noProof/>
            <w:color w:val="006072"/>
            <w:sz w:val="24"/>
            <w:szCs w:val="24"/>
          </w:rPr>
          <w:t>Creating</w:t>
        </w:r>
      </w:hyperlink>
      <w:r w:rsidR="00F63601" w:rsidRPr="008F427E">
        <w:rPr>
          <w:rFonts w:cs="Arial"/>
          <w:noProof/>
          <w:sz w:val="24"/>
          <w:szCs w:val="24"/>
          <w:u w:val="single"/>
        </w:rPr>
        <w:t xml:space="preserve"> a</w:t>
      </w:r>
      <w:r w:rsidR="00AA2396" w:rsidRPr="008F427E">
        <w:rPr>
          <w:rFonts w:cs="Arial"/>
          <w:noProof/>
          <w:sz w:val="24"/>
          <w:szCs w:val="24"/>
          <w:u w:val="single"/>
        </w:rPr>
        <w:t xml:space="preserve"> Safer Caring Environment</w:t>
      </w:r>
      <w:bookmarkEnd w:id="3"/>
    </w:p>
    <w:p w14:paraId="18468663" w14:textId="77777777" w:rsidR="006E4755" w:rsidRPr="008F427E" w:rsidRDefault="006E4755" w:rsidP="00140FC8">
      <w:pPr>
        <w:spacing w:line="360" w:lineRule="auto"/>
        <w:rPr>
          <w:rFonts w:cs="Arial"/>
          <w:szCs w:val="24"/>
        </w:rPr>
      </w:pPr>
    </w:p>
    <w:p w14:paraId="649E4DFE" w14:textId="366539BD" w:rsidR="006E4755" w:rsidRPr="008F427E" w:rsidRDefault="006E4755" w:rsidP="00140FC8">
      <w:pPr>
        <w:spacing w:line="360" w:lineRule="auto"/>
        <w:rPr>
          <w:rFonts w:cs="Arial"/>
          <w:szCs w:val="24"/>
        </w:rPr>
      </w:pPr>
      <w:r w:rsidRPr="008F427E">
        <w:rPr>
          <w:rFonts w:cs="Arial"/>
          <w:szCs w:val="24"/>
        </w:rPr>
        <w:t xml:space="preserve">Safer Caring is initially discussed as part of the fostering assessment and specific training is provided to </w:t>
      </w:r>
      <w:r w:rsidR="00AE7377" w:rsidRPr="008F427E">
        <w:rPr>
          <w:rFonts w:cs="Arial"/>
          <w:szCs w:val="24"/>
        </w:rPr>
        <w:t>a</w:t>
      </w:r>
      <w:r w:rsidR="00124F65" w:rsidRPr="008F427E">
        <w:rPr>
          <w:rFonts w:cs="Arial"/>
          <w:szCs w:val="24"/>
        </w:rPr>
        <w:t xml:space="preserve">ll </w:t>
      </w:r>
      <w:r w:rsidRPr="008F427E">
        <w:rPr>
          <w:rFonts w:cs="Arial"/>
          <w:szCs w:val="24"/>
        </w:rPr>
        <w:t xml:space="preserve">prospective foster carers at that time, to help develop learning and understanding about many of the themes of safer caring. There will also be ongoing discussions, with your supervising social worker once you are approved as a foster carer, to ensure that you are aware of the most up to date information available. </w:t>
      </w:r>
    </w:p>
    <w:p w14:paraId="2822F4CC" w14:textId="77777777" w:rsidR="006E4755" w:rsidRPr="008F427E" w:rsidRDefault="006E4755" w:rsidP="00140FC8">
      <w:pPr>
        <w:spacing w:after="0" w:line="360" w:lineRule="auto"/>
        <w:rPr>
          <w:rFonts w:cs="Arial"/>
          <w:szCs w:val="24"/>
        </w:rPr>
      </w:pPr>
      <w:r w:rsidRPr="008F427E">
        <w:rPr>
          <w:rFonts w:cs="Arial"/>
          <w:szCs w:val="24"/>
        </w:rPr>
        <w:t xml:space="preserve"> </w:t>
      </w:r>
    </w:p>
    <w:p w14:paraId="601602AF" w14:textId="6CC3567C" w:rsidR="006E4755" w:rsidRPr="008F427E" w:rsidRDefault="00420D26" w:rsidP="00140FC8">
      <w:pPr>
        <w:spacing w:line="360" w:lineRule="auto"/>
        <w:ind w:left="-5"/>
        <w:rPr>
          <w:rFonts w:cs="Arial"/>
          <w:szCs w:val="24"/>
        </w:rPr>
      </w:pPr>
      <w:r w:rsidRPr="008F427E">
        <w:rPr>
          <w:rFonts w:cs="Arial"/>
          <w:szCs w:val="24"/>
        </w:rPr>
        <w:t>Foster carers</w:t>
      </w:r>
      <w:r w:rsidR="006E4755" w:rsidRPr="008F427E">
        <w:rPr>
          <w:rFonts w:cs="Arial"/>
          <w:szCs w:val="24"/>
        </w:rPr>
        <w:t xml:space="preserve"> </w:t>
      </w:r>
      <w:r w:rsidR="004D4D66" w:rsidRPr="008F427E">
        <w:rPr>
          <w:rFonts w:cs="Arial"/>
          <w:szCs w:val="24"/>
        </w:rPr>
        <w:t>should</w:t>
      </w:r>
      <w:r w:rsidR="006E4755" w:rsidRPr="008F427E">
        <w:rPr>
          <w:rFonts w:cs="Arial"/>
          <w:szCs w:val="24"/>
        </w:rPr>
        <w:t xml:space="preserve"> be clear and open about how </w:t>
      </w:r>
      <w:r w:rsidR="004D4D66" w:rsidRPr="008F427E">
        <w:rPr>
          <w:rFonts w:cs="Arial"/>
          <w:szCs w:val="24"/>
        </w:rPr>
        <w:t xml:space="preserve">they </w:t>
      </w:r>
      <w:r w:rsidR="006E4755" w:rsidRPr="008F427E">
        <w:rPr>
          <w:rFonts w:cs="Arial"/>
          <w:szCs w:val="24"/>
        </w:rPr>
        <w:t xml:space="preserve">look after children/young people in </w:t>
      </w:r>
      <w:r w:rsidR="004D4D66" w:rsidRPr="008F427E">
        <w:rPr>
          <w:rFonts w:cs="Arial"/>
          <w:szCs w:val="24"/>
        </w:rPr>
        <w:t xml:space="preserve">their </w:t>
      </w:r>
      <w:r w:rsidR="006E4755" w:rsidRPr="008F427E">
        <w:rPr>
          <w:rFonts w:cs="Arial"/>
          <w:szCs w:val="24"/>
        </w:rPr>
        <w:t>care.  A Safe Care Family Agreement</w:t>
      </w:r>
      <w:r w:rsidR="00634FA6" w:rsidRPr="008F427E">
        <w:rPr>
          <w:rFonts w:cs="Arial"/>
          <w:szCs w:val="24"/>
        </w:rPr>
        <w:t xml:space="preserve"> will be</w:t>
      </w:r>
      <w:r w:rsidR="006E4755" w:rsidRPr="008F427E">
        <w:rPr>
          <w:rFonts w:cs="Arial"/>
          <w:szCs w:val="24"/>
        </w:rPr>
        <w:t xml:space="preserve"> developed by </w:t>
      </w:r>
      <w:r w:rsidR="005C3B9C" w:rsidRPr="008F427E">
        <w:rPr>
          <w:rFonts w:cs="Arial"/>
          <w:szCs w:val="24"/>
        </w:rPr>
        <w:t>carers and their</w:t>
      </w:r>
      <w:r w:rsidR="006E4755" w:rsidRPr="008F427E">
        <w:rPr>
          <w:rFonts w:cs="Arial"/>
          <w:szCs w:val="24"/>
        </w:rPr>
        <w:t xml:space="preserve"> famil</w:t>
      </w:r>
      <w:r w:rsidR="005C3B9C" w:rsidRPr="008F427E">
        <w:rPr>
          <w:rFonts w:cs="Arial"/>
          <w:szCs w:val="24"/>
        </w:rPr>
        <w:t>ies</w:t>
      </w:r>
      <w:r w:rsidR="00634FA6" w:rsidRPr="008F427E">
        <w:rPr>
          <w:rFonts w:cs="Arial"/>
          <w:szCs w:val="24"/>
        </w:rPr>
        <w:t>,</w:t>
      </w:r>
      <w:r w:rsidR="006E4755" w:rsidRPr="008F427E">
        <w:rPr>
          <w:rFonts w:cs="Arial"/>
          <w:szCs w:val="24"/>
        </w:rPr>
        <w:t xml:space="preserve"> </w:t>
      </w:r>
      <w:r w:rsidR="007E3601" w:rsidRPr="008F427E">
        <w:rPr>
          <w:rFonts w:cs="Arial"/>
          <w:szCs w:val="24"/>
        </w:rPr>
        <w:t>using</w:t>
      </w:r>
      <w:r w:rsidR="006E4755" w:rsidRPr="008F427E">
        <w:rPr>
          <w:rFonts w:cs="Arial"/>
          <w:szCs w:val="24"/>
        </w:rPr>
        <w:t xml:space="preserve"> the safe</w:t>
      </w:r>
      <w:r w:rsidR="007E3601" w:rsidRPr="008F427E">
        <w:rPr>
          <w:rFonts w:cs="Arial"/>
          <w:szCs w:val="24"/>
        </w:rPr>
        <w:t>r</w:t>
      </w:r>
      <w:r w:rsidR="006E4755" w:rsidRPr="008F427E">
        <w:rPr>
          <w:rFonts w:cs="Arial"/>
          <w:szCs w:val="24"/>
        </w:rPr>
        <w:t xml:space="preserve"> car</w:t>
      </w:r>
      <w:r w:rsidR="007E3601" w:rsidRPr="008F427E">
        <w:rPr>
          <w:rFonts w:cs="Arial"/>
          <w:szCs w:val="24"/>
        </w:rPr>
        <w:t>ing</w:t>
      </w:r>
      <w:r w:rsidR="006E4755" w:rsidRPr="008F427E">
        <w:rPr>
          <w:rFonts w:cs="Arial"/>
          <w:szCs w:val="24"/>
        </w:rPr>
        <w:t xml:space="preserve"> information </w:t>
      </w:r>
      <w:r w:rsidR="00A55190" w:rsidRPr="008F427E">
        <w:rPr>
          <w:rFonts w:cs="Arial"/>
          <w:szCs w:val="24"/>
        </w:rPr>
        <w:t>learned</w:t>
      </w:r>
      <w:r w:rsidR="00E72A13" w:rsidRPr="008F427E">
        <w:rPr>
          <w:rFonts w:cs="Arial"/>
          <w:szCs w:val="24"/>
        </w:rPr>
        <w:t xml:space="preserve"> during</w:t>
      </w:r>
      <w:r w:rsidR="006E4755" w:rsidRPr="008F427E">
        <w:rPr>
          <w:rFonts w:cs="Arial"/>
          <w:szCs w:val="24"/>
        </w:rPr>
        <w:t xml:space="preserve"> </w:t>
      </w:r>
      <w:r w:rsidR="00E72A13" w:rsidRPr="008F427E">
        <w:rPr>
          <w:rFonts w:cs="Arial"/>
          <w:szCs w:val="24"/>
        </w:rPr>
        <w:t>assessment</w:t>
      </w:r>
      <w:r w:rsidR="006E4755" w:rsidRPr="008F427E">
        <w:rPr>
          <w:rFonts w:cs="Arial"/>
          <w:szCs w:val="24"/>
        </w:rPr>
        <w:t xml:space="preserve"> and </w:t>
      </w:r>
      <w:r w:rsidR="006E4755" w:rsidRPr="008F427E">
        <w:rPr>
          <w:rFonts w:cs="Arial"/>
          <w:szCs w:val="24"/>
        </w:rPr>
        <w:lastRenderedPageBreak/>
        <w:t>subsequent training</w:t>
      </w:r>
      <w:r w:rsidR="00E72A13" w:rsidRPr="008F427E">
        <w:rPr>
          <w:rFonts w:cs="Arial"/>
          <w:szCs w:val="24"/>
        </w:rPr>
        <w:t>. This agreement</w:t>
      </w:r>
      <w:r w:rsidR="006E4755" w:rsidRPr="008F427E">
        <w:rPr>
          <w:rFonts w:cs="Arial"/>
          <w:szCs w:val="24"/>
        </w:rPr>
        <w:t xml:space="preserve"> will be </w:t>
      </w:r>
      <w:r w:rsidR="006E4755" w:rsidRPr="008F427E">
        <w:rPr>
          <w:rFonts w:cs="Arial"/>
          <w:strike/>
          <w:szCs w:val="24"/>
        </w:rPr>
        <w:t xml:space="preserve">very </w:t>
      </w:r>
      <w:r w:rsidR="006E4755" w:rsidRPr="008F427E">
        <w:rPr>
          <w:rFonts w:cs="Arial"/>
          <w:szCs w:val="24"/>
        </w:rPr>
        <w:t>valuable in protecting the children</w:t>
      </w:r>
      <w:r w:rsidR="00C70C73" w:rsidRPr="008F427E">
        <w:rPr>
          <w:rFonts w:cs="Arial"/>
          <w:szCs w:val="24"/>
        </w:rPr>
        <w:t>/young people</w:t>
      </w:r>
      <w:r w:rsidR="006E4755" w:rsidRPr="008F427E">
        <w:rPr>
          <w:rFonts w:cs="Arial"/>
          <w:szCs w:val="24"/>
        </w:rPr>
        <w:t xml:space="preserve"> </w:t>
      </w:r>
      <w:r w:rsidR="00E73A7F" w:rsidRPr="008F427E">
        <w:rPr>
          <w:rFonts w:cs="Arial"/>
          <w:szCs w:val="24"/>
        </w:rPr>
        <w:t>being cared</w:t>
      </w:r>
      <w:r w:rsidR="006E4755" w:rsidRPr="008F427E">
        <w:rPr>
          <w:rFonts w:cs="Arial"/>
          <w:szCs w:val="24"/>
        </w:rPr>
        <w:t xml:space="preserve"> for, </w:t>
      </w:r>
      <w:r w:rsidR="00E73A7F" w:rsidRPr="008F427E">
        <w:rPr>
          <w:rFonts w:cs="Arial"/>
          <w:szCs w:val="24"/>
        </w:rPr>
        <w:t xml:space="preserve">carers </w:t>
      </w:r>
      <w:r w:rsidR="006E4755" w:rsidRPr="008F427E">
        <w:rPr>
          <w:rFonts w:cs="Arial"/>
          <w:szCs w:val="24"/>
        </w:rPr>
        <w:t xml:space="preserve">own children and </w:t>
      </w:r>
      <w:r w:rsidR="00A23452" w:rsidRPr="008F427E">
        <w:rPr>
          <w:rFonts w:cs="Arial"/>
          <w:szCs w:val="24"/>
        </w:rPr>
        <w:t>carers themselves</w:t>
      </w:r>
      <w:r w:rsidR="006E4755" w:rsidRPr="008F427E">
        <w:rPr>
          <w:rFonts w:cs="Arial"/>
          <w:szCs w:val="24"/>
        </w:rPr>
        <w:t xml:space="preserve">.  The Safe Care Family Agreement will consider generic safer caring techniques and how these can be applied within the fostering household. </w:t>
      </w:r>
    </w:p>
    <w:p w14:paraId="4771E5D7" w14:textId="77777777" w:rsidR="006E4755" w:rsidRPr="008F427E" w:rsidRDefault="006E4755" w:rsidP="00140FC8">
      <w:pPr>
        <w:spacing w:line="360" w:lineRule="auto"/>
        <w:ind w:left="-5"/>
        <w:rPr>
          <w:rFonts w:cs="Arial"/>
          <w:szCs w:val="24"/>
        </w:rPr>
      </w:pPr>
    </w:p>
    <w:p w14:paraId="778B4304" w14:textId="2D7E9EAF" w:rsidR="006E4755" w:rsidRPr="008F427E" w:rsidRDefault="006E4755" w:rsidP="00140FC8">
      <w:pPr>
        <w:spacing w:line="360" w:lineRule="auto"/>
        <w:rPr>
          <w:rFonts w:cs="Arial"/>
          <w:szCs w:val="24"/>
        </w:rPr>
      </w:pPr>
      <w:r w:rsidRPr="008F427E">
        <w:rPr>
          <w:rFonts w:cs="Arial"/>
          <w:szCs w:val="24"/>
        </w:rPr>
        <w:t xml:space="preserve">In addition to </w:t>
      </w:r>
      <w:r w:rsidR="00A23452" w:rsidRPr="008F427E">
        <w:rPr>
          <w:rFonts w:cs="Arial"/>
          <w:szCs w:val="24"/>
        </w:rPr>
        <w:t xml:space="preserve">the </w:t>
      </w:r>
      <w:r w:rsidRPr="008F427E">
        <w:rPr>
          <w:rFonts w:cs="Arial"/>
          <w:szCs w:val="24"/>
        </w:rPr>
        <w:t xml:space="preserve">Family Safer Care Agreement, each child or young person that </w:t>
      </w:r>
      <w:r w:rsidR="1DBF3110" w:rsidRPr="008F427E">
        <w:rPr>
          <w:rFonts w:cs="Arial"/>
          <w:szCs w:val="24"/>
        </w:rPr>
        <w:t xml:space="preserve">comes to live with </w:t>
      </w:r>
      <w:r w:rsidR="003D7761" w:rsidRPr="008F427E">
        <w:rPr>
          <w:rFonts w:cs="Arial"/>
          <w:szCs w:val="24"/>
        </w:rPr>
        <w:t>a fostering family</w:t>
      </w:r>
      <w:r w:rsidR="1DBF3110" w:rsidRPr="008F427E">
        <w:rPr>
          <w:rFonts w:cs="Arial"/>
          <w:szCs w:val="24"/>
        </w:rPr>
        <w:t>,</w:t>
      </w:r>
      <w:r w:rsidRPr="008F427E">
        <w:rPr>
          <w:rFonts w:cs="Arial"/>
          <w:szCs w:val="24"/>
        </w:rPr>
        <w:t xml:space="preserve"> will have their own Safer Caring Plan, that will consider the individual needs of the child</w:t>
      </w:r>
      <w:r w:rsidR="00C70C73" w:rsidRPr="008F427E">
        <w:rPr>
          <w:rFonts w:cs="Arial"/>
          <w:szCs w:val="24"/>
        </w:rPr>
        <w:t>/young person</w:t>
      </w:r>
      <w:r w:rsidRPr="008F427E">
        <w:rPr>
          <w:rFonts w:cs="Arial"/>
          <w:szCs w:val="24"/>
        </w:rPr>
        <w:t xml:space="preserve"> and how safer caring practices and the rules and expectations set out in </w:t>
      </w:r>
      <w:r w:rsidR="003D7761" w:rsidRPr="008F427E">
        <w:rPr>
          <w:rFonts w:cs="Arial"/>
          <w:szCs w:val="24"/>
        </w:rPr>
        <w:t>the</w:t>
      </w:r>
      <w:r w:rsidRPr="008F427E">
        <w:rPr>
          <w:rFonts w:cs="Arial"/>
          <w:szCs w:val="24"/>
        </w:rPr>
        <w:t xml:space="preserve"> famil</w:t>
      </w:r>
      <w:r w:rsidR="00CA673F" w:rsidRPr="008F427E">
        <w:rPr>
          <w:rFonts w:cs="Arial"/>
          <w:szCs w:val="24"/>
        </w:rPr>
        <w:t>y</w:t>
      </w:r>
      <w:r w:rsidR="00E72A13" w:rsidRPr="008F427E">
        <w:rPr>
          <w:rFonts w:cs="Arial"/>
          <w:szCs w:val="24"/>
        </w:rPr>
        <w:t>’</w:t>
      </w:r>
      <w:r w:rsidR="00CA673F" w:rsidRPr="008F427E">
        <w:rPr>
          <w:rFonts w:cs="Arial"/>
          <w:szCs w:val="24"/>
        </w:rPr>
        <w:t>s</w:t>
      </w:r>
      <w:r w:rsidRPr="008F427E">
        <w:rPr>
          <w:rFonts w:cs="Arial"/>
          <w:szCs w:val="24"/>
        </w:rPr>
        <w:t xml:space="preserve"> Safer Caring Agreement are applied. This is important, as not all safer caring practices will apply to all children</w:t>
      </w:r>
      <w:r w:rsidR="00653370" w:rsidRPr="008F427E">
        <w:rPr>
          <w:rFonts w:cs="Arial"/>
          <w:szCs w:val="24"/>
        </w:rPr>
        <w:t xml:space="preserve"> and young people</w:t>
      </w:r>
      <w:r w:rsidRPr="008F427E">
        <w:rPr>
          <w:rFonts w:cs="Arial"/>
          <w:szCs w:val="24"/>
        </w:rPr>
        <w:t xml:space="preserve">, in the same way, and the rules and expectations that are set out in </w:t>
      </w:r>
      <w:r w:rsidR="003D7761" w:rsidRPr="008F427E">
        <w:rPr>
          <w:rFonts w:cs="Arial"/>
          <w:szCs w:val="24"/>
        </w:rPr>
        <w:t xml:space="preserve">the </w:t>
      </w:r>
      <w:r w:rsidRPr="008F427E">
        <w:rPr>
          <w:rFonts w:cs="Arial"/>
          <w:szCs w:val="24"/>
        </w:rPr>
        <w:t>family’s Safer Caring Agreement, may need to be adjusted, to safely meet the needs of that individual child or young person. For instance, bedtime routines may need to be altered so that they take place away from the bedroom the child</w:t>
      </w:r>
      <w:r w:rsidR="007B7F39" w:rsidRPr="008F427E">
        <w:rPr>
          <w:rFonts w:cs="Arial"/>
          <w:szCs w:val="24"/>
        </w:rPr>
        <w:t>/young person</w:t>
      </w:r>
      <w:r w:rsidRPr="008F427E">
        <w:rPr>
          <w:rFonts w:cs="Arial"/>
          <w:szCs w:val="24"/>
        </w:rPr>
        <w:t xml:space="preserve"> is sleeping in, so that they feel safe and secure.</w:t>
      </w:r>
      <w:r w:rsidR="002678BD" w:rsidRPr="008F427E">
        <w:rPr>
          <w:rFonts w:cs="Arial"/>
          <w:szCs w:val="24"/>
        </w:rPr>
        <w:t xml:space="preserve"> This may be dependent on the child</w:t>
      </w:r>
      <w:r w:rsidR="00066555" w:rsidRPr="008F427E">
        <w:rPr>
          <w:rFonts w:cs="Arial"/>
          <w:szCs w:val="24"/>
        </w:rPr>
        <w:t>/young person</w:t>
      </w:r>
      <w:r w:rsidR="002678BD" w:rsidRPr="008F427E">
        <w:rPr>
          <w:rFonts w:cs="Arial"/>
          <w:szCs w:val="24"/>
        </w:rPr>
        <w:t xml:space="preserve">, or </w:t>
      </w:r>
      <w:r w:rsidR="00914774" w:rsidRPr="008F427E">
        <w:rPr>
          <w:rFonts w:cs="Arial"/>
          <w:szCs w:val="24"/>
        </w:rPr>
        <w:t>individual circumstances.</w:t>
      </w:r>
    </w:p>
    <w:p w14:paraId="3496EF75" w14:textId="77777777" w:rsidR="006E4755" w:rsidRPr="008F427E" w:rsidRDefault="006E4755" w:rsidP="00140FC8">
      <w:pPr>
        <w:spacing w:line="360" w:lineRule="auto"/>
        <w:rPr>
          <w:rFonts w:cs="Arial"/>
          <w:szCs w:val="24"/>
        </w:rPr>
      </w:pPr>
    </w:p>
    <w:p w14:paraId="1D6D30DA" w14:textId="6824623E" w:rsidR="006E4755" w:rsidRPr="008F427E" w:rsidRDefault="006E4755" w:rsidP="00140FC8">
      <w:pPr>
        <w:spacing w:line="360" w:lineRule="auto"/>
        <w:rPr>
          <w:rFonts w:cs="Arial"/>
          <w:szCs w:val="24"/>
        </w:rPr>
      </w:pPr>
      <w:r w:rsidRPr="008F427E">
        <w:rPr>
          <w:rFonts w:cs="Arial"/>
          <w:szCs w:val="24"/>
        </w:rPr>
        <w:t>The Safer Caring Family Agreement and Child’s Individual Safer Caring Plan will be updated at least annually and following any change in circumstances, which may affect the needs of the child and as the child/</w:t>
      </w:r>
      <w:r w:rsidR="00667D33" w:rsidRPr="008F427E">
        <w:rPr>
          <w:rFonts w:cs="Arial"/>
          <w:szCs w:val="24"/>
        </w:rPr>
        <w:t>young person</w:t>
      </w:r>
      <w:r w:rsidRPr="008F427E">
        <w:rPr>
          <w:rFonts w:cs="Arial"/>
          <w:szCs w:val="24"/>
        </w:rPr>
        <w:t xml:space="preserve"> grows and expectations or rules change.</w:t>
      </w:r>
    </w:p>
    <w:p w14:paraId="00F7CA68" w14:textId="77777777" w:rsidR="006E4755" w:rsidRPr="008F427E" w:rsidRDefault="006E4755" w:rsidP="00140FC8">
      <w:pPr>
        <w:spacing w:after="0" w:line="360" w:lineRule="auto"/>
        <w:rPr>
          <w:rFonts w:cs="Arial"/>
          <w:szCs w:val="24"/>
        </w:rPr>
      </w:pPr>
      <w:r w:rsidRPr="008F427E">
        <w:rPr>
          <w:rFonts w:cs="Arial"/>
          <w:szCs w:val="24"/>
        </w:rPr>
        <w:t xml:space="preserve"> </w:t>
      </w:r>
    </w:p>
    <w:p w14:paraId="3D1C9587" w14:textId="2D1074C5" w:rsidR="006E4755" w:rsidRPr="008F427E" w:rsidRDefault="006E4755" w:rsidP="00140FC8">
      <w:pPr>
        <w:spacing w:line="360" w:lineRule="auto"/>
        <w:ind w:left="-5"/>
        <w:rPr>
          <w:rFonts w:cs="Arial"/>
          <w:szCs w:val="24"/>
        </w:rPr>
      </w:pPr>
      <w:r w:rsidRPr="008F427E">
        <w:rPr>
          <w:rFonts w:cs="Arial"/>
          <w:szCs w:val="24"/>
        </w:rPr>
        <w:t xml:space="preserve">Putting together a Safer Care Family Agreement will help </w:t>
      </w:r>
      <w:r w:rsidR="00A82538" w:rsidRPr="008F427E">
        <w:rPr>
          <w:rFonts w:cs="Arial"/>
          <w:szCs w:val="24"/>
        </w:rPr>
        <w:t xml:space="preserve">foster carers </w:t>
      </w:r>
      <w:r w:rsidRPr="008F427E">
        <w:rPr>
          <w:rFonts w:cs="Arial"/>
          <w:szCs w:val="24"/>
        </w:rPr>
        <w:t xml:space="preserve">look more closely at </w:t>
      </w:r>
      <w:r w:rsidR="00A82538" w:rsidRPr="008F427E">
        <w:rPr>
          <w:rFonts w:cs="Arial"/>
          <w:szCs w:val="24"/>
        </w:rPr>
        <w:t xml:space="preserve">their </w:t>
      </w:r>
      <w:r w:rsidRPr="008F427E">
        <w:rPr>
          <w:rFonts w:cs="Arial"/>
          <w:szCs w:val="24"/>
        </w:rPr>
        <w:t xml:space="preserve">day-to-day family life, to see whether there are areas and behaviours that can be adjusted in line with safer caring practices, so that family members can feel protected, respected and safe.  There may also be areas and behaviours in </w:t>
      </w:r>
      <w:r w:rsidR="00A82538" w:rsidRPr="008F427E">
        <w:rPr>
          <w:rFonts w:cs="Arial"/>
          <w:szCs w:val="24"/>
        </w:rPr>
        <w:t xml:space="preserve">the </w:t>
      </w:r>
      <w:r w:rsidRPr="008F427E">
        <w:rPr>
          <w:rFonts w:cs="Arial"/>
          <w:szCs w:val="24"/>
        </w:rPr>
        <w:t>family that could be misunderstood</w:t>
      </w:r>
      <w:r w:rsidR="00E15BDC" w:rsidRPr="008F427E">
        <w:rPr>
          <w:rFonts w:cs="Arial"/>
          <w:szCs w:val="24"/>
        </w:rPr>
        <w:t>,</w:t>
      </w:r>
      <w:r w:rsidRPr="008F427E">
        <w:rPr>
          <w:rFonts w:cs="Arial"/>
          <w:szCs w:val="24"/>
        </w:rPr>
        <w:t xml:space="preserve"> either by the child</w:t>
      </w:r>
      <w:r w:rsidR="00474301" w:rsidRPr="008F427E">
        <w:rPr>
          <w:rFonts w:cs="Arial"/>
          <w:szCs w:val="24"/>
        </w:rPr>
        <w:t xml:space="preserve">/young </w:t>
      </w:r>
      <w:r w:rsidR="00F17368" w:rsidRPr="008F427E">
        <w:rPr>
          <w:rFonts w:cs="Arial"/>
          <w:szCs w:val="24"/>
        </w:rPr>
        <w:t xml:space="preserve">person </w:t>
      </w:r>
      <w:r w:rsidR="00A82538" w:rsidRPr="008F427E">
        <w:rPr>
          <w:rFonts w:cs="Arial"/>
          <w:szCs w:val="24"/>
        </w:rPr>
        <w:t>being cared</w:t>
      </w:r>
      <w:r w:rsidRPr="008F427E">
        <w:rPr>
          <w:rFonts w:cs="Arial"/>
          <w:szCs w:val="24"/>
        </w:rPr>
        <w:t xml:space="preserve"> for or by others, leading to confusion, fear and/or unhappiness.   </w:t>
      </w:r>
      <w:r w:rsidR="00C94FF8" w:rsidRPr="008F427E">
        <w:rPr>
          <w:rFonts w:cs="Arial"/>
          <w:szCs w:val="24"/>
          <w:u w:val="single" w:color="000000"/>
        </w:rPr>
        <w:t>F</w:t>
      </w:r>
      <w:r w:rsidR="00D743A0" w:rsidRPr="008F427E">
        <w:rPr>
          <w:rFonts w:cs="Arial"/>
          <w:szCs w:val="24"/>
          <w:u w:val="single" w:color="000000"/>
        </w:rPr>
        <w:t xml:space="preserve">oster carers </w:t>
      </w:r>
      <w:r w:rsidR="00C94FF8" w:rsidRPr="008F427E">
        <w:rPr>
          <w:rFonts w:cs="Arial"/>
          <w:szCs w:val="24"/>
          <w:u w:val="single" w:color="000000"/>
        </w:rPr>
        <w:t>will be supported by their</w:t>
      </w:r>
      <w:r w:rsidRPr="008F427E">
        <w:rPr>
          <w:rFonts w:cs="Arial"/>
          <w:szCs w:val="24"/>
          <w:u w:val="single" w:color="000000"/>
        </w:rPr>
        <w:t xml:space="preserve"> supervising social</w:t>
      </w:r>
      <w:r w:rsidRPr="008F427E">
        <w:rPr>
          <w:rFonts w:cs="Arial"/>
          <w:szCs w:val="24"/>
        </w:rPr>
        <w:t xml:space="preserve"> </w:t>
      </w:r>
      <w:r w:rsidRPr="008F427E">
        <w:rPr>
          <w:rFonts w:cs="Arial"/>
          <w:szCs w:val="24"/>
          <w:u w:val="single" w:color="000000"/>
        </w:rPr>
        <w:t>worker</w:t>
      </w:r>
      <w:r w:rsidR="00C94FF8" w:rsidRPr="008F427E">
        <w:rPr>
          <w:rFonts w:cs="Arial"/>
          <w:szCs w:val="24"/>
          <w:u w:val="single" w:color="000000"/>
        </w:rPr>
        <w:t xml:space="preserve">, to </w:t>
      </w:r>
      <w:r w:rsidR="009C5C41" w:rsidRPr="008F427E">
        <w:rPr>
          <w:rFonts w:cs="Arial"/>
          <w:szCs w:val="24"/>
          <w:u w:val="single" w:color="000000"/>
        </w:rPr>
        <w:t>develop and agree the Safer Care Family Agreement.</w:t>
      </w:r>
    </w:p>
    <w:p w14:paraId="0CA13A28" w14:textId="77777777" w:rsidR="006E4755" w:rsidRPr="008F427E" w:rsidRDefault="006E4755" w:rsidP="00140FC8">
      <w:pPr>
        <w:spacing w:after="0" w:line="360" w:lineRule="auto"/>
        <w:rPr>
          <w:rFonts w:cs="Arial"/>
          <w:szCs w:val="24"/>
        </w:rPr>
      </w:pPr>
      <w:r w:rsidRPr="008F427E">
        <w:rPr>
          <w:rFonts w:cs="Arial"/>
          <w:szCs w:val="24"/>
        </w:rPr>
        <w:lastRenderedPageBreak/>
        <w:t xml:space="preserve"> </w:t>
      </w:r>
    </w:p>
    <w:p w14:paraId="7233154C" w14:textId="64BDA758" w:rsidR="006E4755" w:rsidRPr="008F427E" w:rsidRDefault="006E4755" w:rsidP="00140FC8">
      <w:pPr>
        <w:spacing w:after="0" w:line="360" w:lineRule="auto"/>
        <w:rPr>
          <w:rFonts w:cs="Arial"/>
          <w:szCs w:val="24"/>
        </w:rPr>
      </w:pPr>
    </w:p>
    <w:p w14:paraId="2CC4FDD8" w14:textId="5E9E76C4" w:rsidR="006E4755" w:rsidRPr="008F427E" w:rsidRDefault="006E4755" w:rsidP="00140FC8">
      <w:pPr>
        <w:spacing w:line="360" w:lineRule="auto"/>
        <w:ind w:left="-5"/>
        <w:rPr>
          <w:rFonts w:cs="Arial"/>
          <w:szCs w:val="24"/>
        </w:rPr>
      </w:pPr>
      <w:r w:rsidRPr="008F427E">
        <w:rPr>
          <w:rFonts w:cs="Arial"/>
          <w:szCs w:val="24"/>
        </w:rPr>
        <w:t>The guidelines and questions below</w:t>
      </w:r>
      <w:r w:rsidR="00E14647" w:rsidRPr="008F427E">
        <w:rPr>
          <w:rFonts w:cs="Arial"/>
          <w:szCs w:val="24"/>
        </w:rPr>
        <w:t>,</w:t>
      </w:r>
      <w:r w:rsidRPr="008F427E">
        <w:rPr>
          <w:rFonts w:cs="Arial"/>
          <w:szCs w:val="24"/>
        </w:rPr>
        <w:t xml:space="preserve"> should </w:t>
      </w:r>
      <w:r w:rsidR="00344290" w:rsidRPr="008F427E">
        <w:rPr>
          <w:rFonts w:cs="Arial"/>
          <w:szCs w:val="24"/>
        </w:rPr>
        <w:t>guide carers to understand</w:t>
      </w:r>
      <w:r w:rsidRPr="008F427E">
        <w:rPr>
          <w:rFonts w:cs="Arial"/>
          <w:szCs w:val="24"/>
        </w:rPr>
        <w:t xml:space="preserve"> areas and behaviours that may need to change</w:t>
      </w:r>
      <w:r w:rsidR="0015608D" w:rsidRPr="008F427E">
        <w:rPr>
          <w:rFonts w:cs="Arial"/>
          <w:szCs w:val="24"/>
        </w:rPr>
        <w:t>,</w:t>
      </w:r>
      <w:r w:rsidRPr="008F427E">
        <w:rPr>
          <w:rFonts w:cs="Arial"/>
          <w:szCs w:val="24"/>
        </w:rPr>
        <w:t xml:space="preserve"> and it is important</w:t>
      </w:r>
      <w:r w:rsidR="007B28DC" w:rsidRPr="008F427E">
        <w:rPr>
          <w:rFonts w:cs="Arial"/>
          <w:szCs w:val="24"/>
        </w:rPr>
        <w:t xml:space="preserve"> for carers</w:t>
      </w:r>
      <w:r w:rsidRPr="008F427E">
        <w:rPr>
          <w:rFonts w:cs="Arial"/>
          <w:szCs w:val="24"/>
        </w:rPr>
        <w:t xml:space="preserve"> to talk through these openly and honestly with all family members in the household.  There are separate headings included to work on in ‘bite-sized’ pieces</w:t>
      </w:r>
      <w:r w:rsidR="00B904B6" w:rsidRPr="008F427E">
        <w:rPr>
          <w:rFonts w:cs="Arial"/>
          <w:szCs w:val="24"/>
        </w:rPr>
        <w:t xml:space="preserve">. It is expected that carers will complete the Safer Caring </w:t>
      </w:r>
      <w:r w:rsidR="00523873" w:rsidRPr="008F427E">
        <w:rPr>
          <w:rFonts w:cs="Arial"/>
          <w:szCs w:val="24"/>
        </w:rPr>
        <w:t>Agreement</w:t>
      </w:r>
      <w:r w:rsidR="00C1406A" w:rsidRPr="008F427E">
        <w:rPr>
          <w:rFonts w:cs="Arial"/>
          <w:szCs w:val="24"/>
        </w:rPr>
        <w:t xml:space="preserve"> over a period of time, during assessment.</w:t>
      </w:r>
    </w:p>
    <w:p w14:paraId="1C4B1D6A" w14:textId="77777777" w:rsidR="006E4755" w:rsidRPr="008F427E" w:rsidRDefault="006E4755" w:rsidP="00140FC8">
      <w:pPr>
        <w:spacing w:after="0" w:line="360" w:lineRule="auto"/>
        <w:rPr>
          <w:rFonts w:cs="Arial"/>
          <w:szCs w:val="24"/>
        </w:rPr>
      </w:pPr>
      <w:r w:rsidRPr="008F427E">
        <w:rPr>
          <w:rFonts w:cs="Arial"/>
          <w:szCs w:val="24"/>
        </w:rPr>
        <w:t xml:space="preserve"> </w:t>
      </w:r>
    </w:p>
    <w:p w14:paraId="08B42C1A" w14:textId="60635472" w:rsidR="006E4755" w:rsidRPr="008F427E" w:rsidRDefault="006E4755" w:rsidP="00140FC8">
      <w:pPr>
        <w:spacing w:line="360" w:lineRule="auto"/>
        <w:ind w:left="-5"/>
        <w:rPr>
          <w:rFonts w:cs="Arial"/>
          <w:szCs w:val="24"/>
        </w:rPr>
      </w:pPr>
      <w:r w:rsidRPr="008F427E">
        <w:rPr>
          <w:rFonts w:cs="Arial"/>
          <w:szCs w:val="24"/>
        </w:rPr>
        <w:t>Every family has their own individual family routines and patterns of life</w:t>
      </w:r>
      <w:r w:rsidR="00647DCE" w:rsidRPr="008F427E">
        <w:rPr>
          <w:rFonts w:cs="Arial"/>
          <w:szCs w:val="24"/>
        </w:rPr>
        <w:t>,</w:t>
      </w:r>
      <w:r w:rsidRPr="008F427E">
        <w:rPr>
          <w:rFonts w:cs="Arial"/>
          <w:szCs w:val="24"/>
        </w:rPr>
        <w:t xml:space="preserve"> and where </w:t>
      </w:r>
      <w:r w:rsidR="00BD1B94" w:rsidRPr="008F427E">
        <w:rPr>
          <w:rFonts w:cs="Arial"/>
          <w:szCs w:val="24"/>
        </w:rPr>
        <w:t>i</w:t>
      </w:r>
      <w:r w:rsidRPr="008F427E">
        <w:rPr>
          <w:rFonts w:cs="Arial"/>
          <w:szCs w:val="24"/>
        </w:rPr>
        <w:t xml:space="preserve">ntroducing new routines and patterns may feel strange at first, these soon become a way of life – much like the change in routines and patterns that happen as children grow older and their needs change.   This exercise will help to ensure </w:t>
      </w:r>
      <w:r w:rsidR="000E63E9" w:rsidRPr="008F427E">
        <w:rPr>
          <w:rFonts w:cs="Arial"/>
          <w:szCs w:val="24"/>
        </w:rPr>
        <w:t xml:space="preserve">the </w:t>
      </w:r>
      <w:r w:rsidRPr="008F427E">
        <w:rPr>
          <w:rFonts w:cs="Arial"/>
          <w:szCs w:val="24"/>
        </w:rPr>
        <w:t xml:space="preserve">home is a safe place for all and will go a long way to avoiding the possibility of false or unfounded allegations being made against </w:t>
      </w:r>
      <w:r w:rsidR="000E63E9" w:rsidRPr="008F427E">
        <w:rPr>
          <w:rFonts w:cs="Arial"/>
          <w:szCs w:val="24"/>
        </w:rPr>
        <w:t>foster carers</w:t>
      </w:r>
      <w:r w:rsidRPr="008F427E">
        <w:rPr>
          <w:rFonts w:cs="Arial"/>
          <w:szCs w:val="24"/>
        </w:rPr>
        <w:t xml:space="preserve">, or others within the home or wider fostering family and support network.  </w:t>
      </w:r>
    </w:p>
    <w:p w14:paraId="030C8497" w14:textId="77777777" w:rsidR="006E4755" w:rsidRPr="008F427E" w:rsidRDefault="006E4755" w:rsidP="00140FC8">
      <w:pPr>
        <w:spacing w:after="0" w:line="360" w:lineRule="auto"/>
        <w:rPr>
          <w:rFonts w:cs="Arial"/>
          <w:szCs w:val="24"/>
        </w:rPr>
      </w:pPr>
      <w:r w:rsidRPr="008F427E">
        <w:rPr>
          <w:rFonts w:cs="Arial"/>
          <w:szCs w:val="24"/>
        </w:rPr>
        <w:t xml:space="preserve"> </w:t>
      </w:r>
    </w:p>
    <w:p w14:paraId="12474F9A" w14:textId="2EBD99C7" w:rsidR="006E4755" w:rsidRPr="008F427E" w:rsidRDefault="006E4755" w:rsidP="00140FC8">
      <w:pPr>
        <w:spacing w:line="360" w:lineRule="auto"/>
        <w:ind w:left="-5"/>
        <w:rPr>
          <w:rFonts w:cs="Arial"/>
          <w:szCs w:val="24"/>
        </w:rPr>
      </w:pPr>
      <w:r w:rsidRPr="008F427E">
        <w:rPr>
          <w:rFonts w:cs="Arial"/>
          <w:szCs w:val="24"/>
        </w:rPr>
        <w:t>Further support and advice is available from the child</w:t>
      </w:r>
      <w:r w:rsidR="00BA0F12" w:rsidRPr="008F427E">
        <w:rPr>
          <w:rFonts w:cs="Arial"/>
          <w:szCs w:val="24"/>
        </w:rPr>
        <w:t xml:space="preserve">/young </w:t>
      </w:r>
      <w:proofErr w:type="spellStart"/>
      <w:r w:rsidR="00BA0F12" w:rsidRPr="008F427E">
        <w:rPr>
          <w:rFonts w:cs="Arial"/>
          <w:szCs w:val="24"/>
        </w:rPr>
        <w:t>person</w:t>
      </w:r>
      <w:r w:rsidR="00D456FE" w:rsidRPr="008F427E">
        <w:rPr>
          <w:rFonts w:cs="Arial"/>
          <w:szCs w:val="24"/>
        </w:rPr>
        <w:t>s</w:t>
      </w:r>
      <w:proofErr w:type="spellEnd"/>
      <w:r w:rsidRPr="008F427E">
        <w:rPr>
          <w:rFonts w:cs="Arial"/>
          <w:szCs w:val="24"/>
        </w:rPr>
        <w:t xml:space="preserve"> social worker.   There is also a book published by the Fostering Network called ‘Safer Caring: A New Approach by Jackie Slade, which can be read and considered in conjunction with this policy.  It is written by a foster carer, for foster carers; </w:t>
      </w:r>
      <w:r w:rsidR="006A427A" w:rsidRPr="008F427E">
        <w:rPr>
          <w:rFonts w:cs="Arial"/>
          <w:szCs w:val="24"/>
        </w:rPr>
        <w:t>which</w:t>
      </w:r>
      <w:r w:rsidRPr="008F427E">
        <w:rPr>
          <w:rFonts w:cs="Arial"/>
          <w:szCs w:val="24"/>
        </w:rPr>
        <w:t xml:space="preserve"> can be purchased here:</w:t>
      </w:r>
    </w:p>
    <w:p w14:paraId="54C58A02" w14:textId="77777777" w:rsidR="006E4755" w:rsidRPr="008F427E" w:rsidRDefault="006E4755" w:rsidP="00140FC8">
      <w:pPr>
        <w:spacing w:line="360" w:lineRule="auto"/>
        <w:ind w:left="-5"/>
        <w:rPr>
          <w:rFonts w:cs="Arial"/>
          <w:szCs w:val="24"/>
        </w:rPr>
      </w:pPr>
    </w:p>
    <w:p w14:paraId="3F7FE93A" w14:textId="5D7D8954" w:rsidR="006E4755" w:rsidRPr="008F427E" w:rsidRDefault="00B07E1B" w:rsidP="00140FC8">
      <w:pPr>
        <w:spacing w:line="360" w:lineRule="auto"/>
        <w:ind w:left="-5"/>
        <w:rPr>
          <w:rFonts w:cs="Arial"/>
          <w:szCs w:val="24"/>
        </w:rPr>
      </w:pPr>
      <w:hyperlink r:id="rId13" w:history="1">
        <w:r w:rsidR="006E4755" w:rsidRPr="008F427E">
          <w:rPr>
            <w:rStyle w:val="Hyperlink"/>
            <w:rFonts w:cs="Arial"/>
            <w:szCs w:val="24"/>
          </w:rPr>
          <w:t>Safer Caring: a new approach by Jacky Slade [2012] - The Fostering Network Publications (fosteringresources.co.uk)</w:t>
        </w:r>
      </w:hyperlink>
      <w:r w:rsidR="006E4755" w:rsidRPr="008F427E">
        <w:rPr>
          <w:rFonts w:cs="Arial"/>
          <w:szCs w:val="24"/>
        </w:rPr>
        <w:t xml:space="preserve"> </w:t>
      </w:r>
    </w:p>
    <w:p w14:paraId="2CF61252" w14:textId="785D033E" w:rsidR="00AA2396" w:rsidRPr="008F427E" w:rsidRDefault="006E4755" w:rsidP="00140FC8">
      <w:pPr>
        <w:spacing w:line="360" w:lineRule="auto"/>
        <w:ind w:left="-5"/>
        <w:rPr>
          <w:rFonts w:cs="Arial"/>
          <w:szCs w:val="24"/>
        </w:rPr>
      </w:pPr>
      <w:r w:rsidRPr="008F427E">
        <w:rPr>
          <w:rFonts w:cs="Arial"/>
          <w:szCs w:val="24"/>
        </w:rPr>
        <w:t xml:space="preserve">Updating and supplementary chapters can also be accessed here: </w:t>
      </w:r>
    </w:p>
    <w:p w14:paraId="505AF7B0" w14:textId="7FE0598D" w:rsidR="006E4755" w:rsidRPr="008F427E" w:rsidRDefault="00B07E1B" w:rsidP="00140FC8">
      <w:pPr>
        <w:spacing w:line="360" w:lineRule="auto"/>
        <w:ind w:left="-5"/>
        <w:rPr>
          <w:rFonts w:cs="Arial"/>
          <w:szCs w:val="24"/>
        </w:rPr>
      </w:pPr>
      <w:hyperlink r:id="rId14">
        <w:r w:rsidR="006E4755" w:rsidRPr="008F427E">
          <w:rPr>
            <w:rStyle w:val="Hyperlink"/>
            <w:rFonts w:cs="Arial"/>
            <w:szCs w:val="24"/>
          </w:rPr>
          <w:t>Safer Caring: A New Approach– supplementary resources | The Fostering Network</w:t>
        </w:r>
      </w:hyperlink>
    </w:p>
    <w:p w14:paraId="4CDCF23A" w14:textId="1A600F9C" w:rsidR="006E4755" w:rsidRPr="008F427E" w:rsidRDefault="006E4755" w:rsidP="00140FC8">
      <w:pPr>
        <w:spacing w:line="360" w:lineRule="auto"/>
        <w:ind w:left="-5"/>
        <w:rPr>
          <w:rFonts w:cs="Arial"/>
          <w:szCs w:val="24"/>
        </w:rPr>
      </w:pPr>
      <w:r w:rsidRPr="008F427E">
        <w:rPr>
          <w:rFonts w:cs="Arial"/>
          <w:szCs w:val="24"/>
        </w:rPr>
        <w:t>Alternatively, Supervising Social Worker</w:t>
      </w:r>
      <w:r w:rsidR="00340CC9" w:rsidRPr="008F427E">
        <w:rPr>
          <w:rFonts w:cs="Arial"/>
          <w:szCs w:val="24"/>
        </w:rPr>
        <w:t>’s</w:t>
      </w:r>
      <w:r w:rsidRPr="008F427E">
        <w:rPr>
          <w:rFonts w:cs="Arial"/>
          <w:szCs w:val="24"/>
        </w:rPr>
        <w:t xml:space="preserve"> </w:t>
      </w:r>
      <w:r w:rsidR="008D5CBF" w:rsidRPr="008F427E">
        <w:rPr>
          <w:rFonts w:cs="Arial"/>
          <w:szCs w:val="24"/>
        </w:rPr>
        <w:t>should have a copy which can be lent to foster carers.</w:t>
      </w:r>
      <w:r w:rsidRPr="008F427E">
        <w:rPr>
          <w:rFonts w:cs="Arial"/>
          <w:szCs w:val="24"/>
        </w:rPr>
        <w:t xml:space="preserve"> </w:t>
      </w:r>
    </w:p>
    <w:p w14:paraId="2E2697D7" w14:textId="53679000" w:rsidR="006E4755" w:rsidRPr="008F427E" w:rsidRDefault="006E4755" w:rsidP="00140FC8">
      <w:pPr>
        <w:spacing w:after="0" w:line="360" w:lineRule="auto"/>
        <w:rPr>
          <w:rFonts w:cs="Arial"/>
          <w:szCs w:val="24"/>
        </w:rPr>
      </w:pPr>
      <w:r w:rsidRPr="008F427E">
        <w:rPr>
          <w:rFonts w:cs="Arial"/>
          <w:szCs w:val="24"/>
        </w:rPr>
        <w:t xml:space="preserve"> </w:t>
      </w:r>
    </w:p>
    <w:p w14:paraId="199BD498" w14:textId="72438233" w:rsidR="006E4755" w:rsidRPr="008F427E" w:rsidRDefault="008D5CBF" w:rsidP="00140FC8">
      <w:pPr>
        <w:spacing w:line="360" w:lineRule="auto"/>
        <w:rPr>
          <w:rFonts w:cs="Arial"/>
          <w:szCs w:val="24"/>
        </w:rPr>
      </w:pPr>
      <w:r w:rsidRPr="008F427E">
        <w:rPr>
          <w:rFonts w:cs="Arial"/>
          <w:szCs w:val="24"/>
        </w:rPr>
        <w:lastRenderedPageBreak/>
        <w:t>The</w:t>
      </w:r>
      <w:r w:rsidR="006E4755" w:rsidRPr="008F427E">
        <w:rPr>
          <w:rFonts w:cs="Arial"/>
          <w:szCs w:val="24"/>
        </w:rPr>
        <w:t xml:space="preserve">r Safer Care Family Agreement or ‘Rules of the House’ should be updated: </w:t>
      </w:r>
    </w:p>
    <w:p w14:paraId="0A379B9F" w14:textId="77777777" w:rsidR="006E4755" w:rsidRPr="008F427E" w:rsidRDefault="006E4755" w:rsidP="00140FC8">
      <w:pPr>
        <w:spacing w:after="0" w:line="360" w:lineRule="auto"/>
        <w:rPr>
          <w:rFonts w:cs="Arial"/>
          <w:szCs w:val="24"/>
        </w:rPr>
      </w:pPr>
      <w:r w:rsidRPr="008F427E">
        <w:rPr>
          <w:rFonts w:cs="Arial"/>
          <w:szCs w:val="24"/>
        </w:rPr>
        <w:t xml:space="preserve"> </w:t>
      </w:r>
    </w:p>
    <w:p w14:paraId="1259D26B" w14:textId="22E6D704" w:rsidR="006E4755" w:rsidRPr="008F427E" w:rsidRDefault="006E4755" w:rsidP="00140FC8">
      <w:pPr>
        <w:numPr>
          <w:ilvl w:val="0"/>
          <w:numId w:val="5"/>
        </w:numPr>
        <w:spacing w:after="5" w:line="360" w:lineRule="auto"/>
        <w:ind w:hanging="360"/>
        <w:jc w:val="both"/>
        <w:rPr>
          <w:rFonts w:cs="Arial"/>
          <w:szCs w:val="24"/>
        </w:rPr>
      </w:pPr>
      <w:r w:rsidRPr="008F427E">
        <w:rPr>
          <w:rFonts w:cs="Arial"/>
          <w:szCs w:val="24"/>
        </w:rPr>
        <w:t>As the child</w:t>
      </w:r>
      <w:r w:rsidR="00AC7780" w:rsidRPr="008F427E">
        <w:rPr>
          <w:rFonts w:cs="Arial"/>
          <w:szCs w:val="24"/>
        </w:rPr>
        <w:t>/young person</w:t>
      </w:r>
      <w:r w:rsidRPr="008F427E">
        <w:rPr>
          <w:rFonts w:cs="Arial"/>
          <w:szCs w:val="24"/>
        </w:rPr>
        <w:t xml:space="preserve"> get</w:t>
      </w:r>
      <w:r w:rsidR="00AC7780" w:rsidRPr="008F427E">
        <w:rPr>
          <w:rFonts w:cs="Arial"/>
          <w:szCs w:val="24"/>
        </w:rPr>
        <w:t>s</w:t>
      </w:r>
      <w:r w:rsidRPr="008F427E">
        <w:rPr>
          <w:rFonts w:cs="Arial"/>
          <w:szCs w:val="24"/>
        </w:rPr>
        <w:t xml:space="preserve"> older </w:t>
      </w:r>
    </w:p>
    <w:p w14:paraId="1AEA1A6E" w14:textId="0CD36AEE" w:rsidR="006E4755" w:rsidRPr="008F427E" w:rsidRDefault="006E4755" w:rsidP="00140FC8">
      <w:pPr>
        <w:numPr>
          <w:ilvl w:val="0"/>
          <w:numId w:val="5"/>
        </w:numPr>
        <w:spacing w:after="5" w:line="360" w:lineRule="auto"/>
        <w:ind w:hanging="360"/>
        <w:jc w:val="both"/>
        <w:rPr>
          <w:rFonts w:cs="Arial"/>
          <w:szCs w:val="24"/>
        </w:rPr>
      </w:pPr>
      <w:r w:rsidRPr="008F427E">
        <w:rPr>
          <w:rFonts w:cs="Arial"/>
          <w:szCs w:val="24"/>
        </w:rPr>
        <w:t xml:space="preserve">When new children join </w:t>
      </w:r>
      <w:r w:rsidR="008D5CBF" w:rsidRPr="008F427E">
        <w:rPr>
          <w:rFonts w:cs="Arial"/>
          <w:szCs w:val="24"/>
        </w:rPr>
        <w:t xml:space="preserve">the </w:t>
      </w:r>
      <w:r w:rsidRPr="008F427E">
        <w:rPr>
          <w:rFonts w:cs="Arial"/>
          <w:szCs w:val="24"/>
        </w:rPr>
        <w:t xml:space="preserve">family </w:t>
      </w:r>
    </w:p>
    <w:p w14:paraId="2204B359" w14:textId="77777777" w:rsidR="006E4755" w:rsidRPr="008F427E" w:rsidRDefault="006E4755" w:rsidP="00140FC8">
      <w:pPr>
        <w:numPr>
          <w:ilvl w:val="0"/>
          <w:numId w:val="5"/>
        </w:numPr>
        <w:spacing w:after="5" w:line="360" w:lineRule="auto"/>
        <w:ind w:hanging="360"/>
        <w:jc w:val="both"/>
        <w:rPr>
          <w:rFonts w:cs="Arial"/>
          <w:szCs w:val="24"/>
        </w:rPr>
      </w:pPr>
      <w:r w:rsidRPr="008F427E">
        <w:rPr>
          <w:rFonts w:cs="Arial"/>
          <w:szCs w:val="24"/>
        </w:rPr>
        <w:t xml:space="preserve">When there are any other significant changes within the family. </w:t>
      </w:r>
    </w:p>
    <w:p w14:paraId="29611874" w14:textId="703F89C2" w:rsidR="006E4755" w:rsidRPr="008F427E" w:rsidRDefault="006E4755" w:rsidP="00140FC8">
      <w:pPr>
        <w:numPr>
          <w:ilvl w:val="0"/>
          <w:numId w:val="5"/>
        </w:numPr>
        <w:spacing w:after="5" w:line="360" w:lineRule="auto"/>
        <w:ind w:hanging="360"/>
        <w:jc w:val="both"/>
        <w:rPr>
          <w:rFonts w:cs="Arial"/>
          <w:szCs w:val="24"/>
        </w:rPr>
      </w:pPr>
      <w:r w:rsidRPr="008F427E">
        <w:rPr>
          <w:rFonts w:cs="Arial"/>
          <w:szCs w:val="24"/>
        </w:rPr>
        <w:t xml:space="preserve">When a new parent &amp; child join the family </w:t>
      </w:r>
    </w:p>
    <w:p w14:paraId="0CF3D9AF" w14:textId="77777777" w:rsidR="006E4755" w:rsidRPr="008F427E" w:rsidRDefault="006E4755" w:rsidP="00140FC8">
      <w:pPr>
        <w:spacing w:after="0" w:line="360" w:lineRule="auto"/>
        <w:rPr>
          <w:rFonts w:cs="Arial"/>
          <w:szCs w:val="24"/>
        </w:rPr>
      </w:pPr>
      <w:r w:rsidRPr="008F427E">
        <w:rPr>
          <w:rFonts w:cs="Arial"/>
          <w:szCs w:val="24"/>
        </w:rPr>
        <w:t xml:space="preserve"> </w:t>
      </w:r>
    </w:p>
    <w:p w14:paraId="01F2C341" w14:textId="25B9E1F6" w:rsidR="006E4755" w:rsidRPr="008F427E" w:rsidRDefault="00CA6C09" w:rsidP="00140FC8">
      <w:pPr>
        <w:spacing w:line="360" w:lineRule="auto"/>
        <w:rPr>
          <w:rFonts w:cs="Arial"/>
          <w:szCs w:val="24"/>
        </w:rPr>
      </w:pPr>
      <w:r w:rsidRPr="008F427E">
        <w:rPr>
          <w:rFonts w:cs="Arial"/>
          <w:szCs w:val="24"/>
        </w:rPr>
        <w:t>The</w:t>
      </w:r>
      <w:r w:rsidR="006E4755" w:rsidRPr="008F427E">
        <w:rPr>
          <w:rFonts w:cs="Arial"/>
          <w:szCs w:val="24"/>
        </w:rPr>
        <w:t xml:space="preserve">r </w:t>
      </w:r>
      <w:r w:rsidR="004009D2" w:rsidRPr="008F427E">
        <w:rPr>
          <w:rFonts w:cs="Arial"/>
          <w:szCs w:val="24"/>
        </w:rPr>
        <w:t>Safer caring Family Agreement</w:t>
      </w:r>
      <w:r w:rsidR="006E4755" w:rsidRPr="008F427E">
        <w:rPr>
          <w:rFonts w:cs="Arial"/>
          <w:szCs w:val="24"/>
        </w:rPr>
        <w:t xml:space="preserve"> should be kept within easy reach of all family members in the household.  </w:t>
      </w:r>
    </w:p>
    <w:p w14:paraId="59393C53" w14:textId="1496BB5D" w:rsidR="006E4755" w:rsidRPr="008F427E" w:rsidRDefault="006E4755" w:rsidP="00140FC8">
      <w:pPr>
        <w:spacing w:line="360" w:lineRule="auto"/>
        <w:ind w:left="-5"/>
        <w:rPr>
          <w:rFonts w:cs="Arial"/>
          <w:szCs w:val="24"/>
        </w:rPr>
      </w:pPr>
      <w:r w:rsidRPr="008F427E">
        <w:rPr>
          <w:rFonts w:cs="Arial"/>
          <w:szCs w:val="24"/>
        </w:rPr>
        <w:t xml:space="preserve">Copies should be kept by </w:t>
      </w:r>
      <w:r w:rsidR="00CA6C09" w:rsidRPr="008F427E">
        <w:rPr>
          <w:rFonts w:cs="Arial"/>
          <w:szCs w:val="24"/>
        </w:rPr>
        <w:t xml:space="preserve">the </w:t>
      </w:r>
      <w:r w:rsidRPr="008F427E">
        <w:rPr>
          <w:rFonts w:cs="Arial"/>
          <w:szCs w:val="24"/>
        </w:rPr>
        <w:t>Supervising Social Worker and by the chil</w:t>
      </w:r>
      <w:r w:rsidR="00775243" w:rsidRPr="008F427E">
        <w:rPr>
          <w:rFonts w:cs="Arial"/>
          <w:szCs w:val="24"/>
        </w:rPr>
        <w:t>d/young person</w:t>
      </w:r>
      <w:r w:rsidRPr="008F427E">
        <w:rPr>
          <w:rFonts w:cs="Arial"/>
          <w:szCs w:val="24"/>
        </w:rPr>
        <w:t xml:space="preserve">’s Social Worker for their </w:t>
      </w:r>
      <w:r w:rsidR="0088475C" w:rsidRPr="008F427E">
        <w:rPr>
          <w:rFonts w:cs="Arial"/>
          <w:szCs w:val="24"/>
        </w:rPr>
        <w:t>records</w:t>
      </w:r>
      <w:r w:rsidRPr="008F427E">
        <w:rPr>
          <w:rFonts w:cs="Arial"/>
          <w:szCs w:val="24"/>
        </w:rPr>
        <w:t xml:space="preserve">.  </w:t>
      </w:r>
    </w:p>
    <w:p w14:paraId="04E9CF8E" w14:textId="77777777" w:rsidR="0085481B" w:rsidRPr="008F427E" w:rsidRDefault="006E4755" w:rsidP="00140FC8">
      <w:pPr>
        <w:spacing w:after="17" w:line="360" w:lineRule="auto"/>
        <w:rPr>
          <w:rFonts w:cs="Arial"/>
          <w:szCs w:val="24"/>
        </w:rPr>
      </w:pPr>
      <w:r w:rsidRPr="008F427E">
        <w:rPr>
          <w:rFonts w:cs="Arial"/>
          <w:szCs w:val="24"/>
        </w:rPr>
        <w:t xml:space="preserve"> </w:t>
      </w:r>
      <w:r w:rsidR="00AE1845" w:rsidRPr="008F427E">
        <w:rPr>
          <w:rFonts w:cs="Arial"/>
          <w:szCs w:val="24"/>
        </w:rPr>
        <w:t>Please see also</w:t>
      </w:r>
      <w:r w:rsidR="00BE018C" w:rsidRPr="008F427E">
        <w:rPr>
          <w:rFonts w:cs="Arial"/>
          <w:szCs w:val="24"/>
        </w:rPr>
        <w:t>: chapter</w:t>
      </w:r>
      <w:r w:rsidR="00E33758" w:rsidRPr="008F427E">
        <w:rPr>
          <w:rFonts w:cs="Arial"/>
          <w:szCs w:val="24"/>
        </w:rPr>
        <w:t>s</w:t>
      </w:r>
      <w:r w:rsidR="0085481B" w:rsidRPr="008F427E">
        <w:rPr>
          <w:rFonts w:cs="Arial"/>
          <w:szCs w:val="24"/>
        </w:rPr>
        <w:t>:</w:t>
      </w:r>
    </w:p>
    <w:p w14:paraId="2F4BBBB8" w14:textId="77777777" w:rsidR="0085481B" w:rsidRPr="008F427E" w:rsidRDefault="0085481B" w:rsidP="00140FC8">
      <w:pPr>
        <w:spacing w:after="17" w:line="360" w:lineRule="auto"/>
        <w:rPr>
          <w:rFonts w:cs="Arial"/>
          <w:szCs w:val="24"/>
        </w:rPr>
      </w:pPr>
    </w:p>
    <w:p w14:paraId="6D4EFF20" w14:textId="7B6D686B" w:rsidR="0085481B" w:rsidRPr="008F427E" w:rsidRDefault="00B07E1B" w:rsidP="00140FC8">
      <w:pPr>
        <w:spacing w:after="17" w:line="360" w:lineRule="auto"/>
        <w:rPr>
          <w:rFonts w:cs="Arial"/>
          <w:szCs w:val="24"/>
        </w:rPr>
      </w:pPr>
      <w:hyperlink r:id="rId15" w:history="1">
        <w:r w:rsidR="00BE018C" w:rsidRPr="008F427E">
          <w:rPr>
            <w:rStyle w:val="Hyperlink"/>
            <w:rFonts w:cs="Arial"/>
            <w:szCs w:val="24"/>
          </w:rPr>
          <w:t>Developing a Safer Caring Family Agreement</w:t>
        </w:r>
      </w:hyperlink>
      <w:r w:rsidR="00E33758" w:rsidRPr="008F427E">
        <w:rPr>
          <w:rFonts w:cs="Arial"/>
          <w:szCs w:val="24"/>
        </w:rPr>
        <w:t xml:space="preserve"> and </w:t>
      </w:r>
    </w:p>
    <w:p w14:paraId="2E57886D" w14:textId="098598B3" w:rsidR="006E4755" w:rsidRPr="008F427E" w:rsidRDefault="00B07E1B" w:rsidP="00140FC8">
      <w:pPr>
        <w:spacing w:after="17" w:line="360" w:lineRule="auto"/>
        <w:rPr>
          <w:rFonts w:cs="Arial"/>
          <w:szCs w:val="24"/>
        </w:rPr>
      </w:pPr>
      <w:hyperlink r:id="rId16" w:anchor="safeguarding-everyone-in-our-household" w:history="1">
        <w:r w:rsidR="00E33758" w:rsidRPr="008F427E">
          <w:rPr>
            <w:rStyle w:val="Hyperlink"/>
            <w:rFonts w:cs="Arial"/>
            <w:szCs w:val="24"/>
          </w:rPr>
          <w:t>Safeguarding Everyone in Our Household</w:t>
        </w:r>
      </w:hyperlink>
      <w:r w:rsidR="00BE018C" w:rsidRPr="008F427E">
        <w:rPr>
          <w:rFonts w:cs="Arial"/>
          <w:szCs w:val="24"/>
        </w:rPr>
        <w:t>, in Somerset’s</w:t>
      </w:r>
      <w:r w:rsidR="0085481B" w:rsidRPr="008F427E">
        <w:rPr>
          <w:rFonts w:cs="Arial"/>
          <w:szCs w:val="24"/>
        </w:rPr>
        <w:t xml:space="preserve"> </w:t>
      </w:r>
      <w:r w:rsidR="00BE018C" w:rsidRPr="008F427E">
        <w:rPr>
          <w:rFonts w:cs="Arial"/>
          <w:szCs w:val="24"/>
        </w:rPr>
        <w:t>handbook.</w:t>
      </w:r>
    </w:p>
    <w:p w14:paraId="4901D812" w14:textId="77777777" w:rsidR="00A63194" w:rsidRPr="008F427E" w:rsidRDefault="00670469" w:rsidP="001E2B88">
      <w:pPr>
        <w:pStyle w:val="Heading1"/>
        <w:numPr>
          <w:ilvl w:val="0"/>
          <w:numId w:val="24"/>
        </w:numPr>
        <w:spacing w:line="360" w:lineRule="auto"/>
        <w:rPr>
          <w:rFonts w:cs="Arial"/>
          <w:sz w:val="24"/>
          <w:szCs w:val="24"/>
        </w:rPr>
      </w:pPr>
      <w:r w:rsidRPr="008F427E">
        <w:rPr>
          <w:rFonts w:cs="Arial"/>
          <w:sz w:val="24"/>
          <w:szCs w:val="24"/>
        </w:rPr>
        <w:t xml:space="preserve"> </w:t>
      </w:r>
      <w:bookmarkStart w:id="4" w:name="_Toc150343932"/>
      <w:r w:rsidR="00CA5AC2" w:rsidRPr="008F427E">
        <w:rPr>
          <w:rFonts w:cs="Arial"/>
          <w:sz w:val="24"/>
          <w:szCs w:val="24"/>
        </w:rPr>
        <w:t>Questions, Advice and Guidance</w:t>
      </w:r>
      <w:bookmarkEnd w:id="4"/>
    </w:p>
    <w:p w14:paraId="32C0939F" w14:textId="22C3B4F5" w:rsidR="00F63601" w:rsidRPr="008F427E" w:rsidRDefault="00F63601" w:rsidP="00140FC8">
      <w:pPr>
        <w:pStyle w:val="Heading1"/>
        <w:numPr>
          <w:ilvl w:val="1"/>
          <w:numId w:val="4"/>
        </w:numPr>
        <w:spacing w:line="360" w:lineRule="auto"/>
        <w:rPr>
          <w:rFonts w:cs="Arial"/>
          <w:sz w:val="24"/>
          <w:szCs w:val="24"/>
        </w:rPr>
      </w:pPr>
      <w:bookmarkStart w:id="5" w:name="_Toc150343933"/>
      <w:r w:rsidRPr="008F427E">
        <w:rPr>
          <w:rFonts w:cs="Arial"/>
          <w:sz w:val="24"/>
          <w:szCs w:val="24"/>
        </w:rPr>
        <w:t>Sleeping Arrangements: making things clear</w:t>
      </w:r>
      <w:bookmarkEnd w:id="5"/>
      <w:r w:rsidRPr="008F427E">
        <w:rPr>
          <w:rFonts w:cs="Arial"/>
          <w:sz w:val="24"/>
          <w:szCs w:val="24"/>
        </w:rPr>
        <w:t xml:space="preserve"> </w:t>
      </w:r>
    </w:p>
    <w:p w14:paraId="20EBF668" w14:textId="77777777" w:rsidR="00F63601" w:rsidRPr="008F427E" w:rsidRDefault="00F63601" w:rsidP="00140FC8">
      <w:pPr>
        <w:spacing w:after="0" w:line="360" w:lineRule="auto"/>
        <w:rPr>
          <w:rFonts w:cs="Arial"/>
          <w:szCs w:val="24"/>
        </w:rPr>
      </w:pPr>
      <w:r w:rsidRPr="008F427E">
        <w:rPr>
          <w:rFonts w:eastAsia="Times New Roman" w:cs="Arial"/>
          <w:szCs w:val="24"/>
        </w:rPr>
        <w:t xml:space="preserve"> </w:t>
      </w:r>
    </w:p>
    <w:p w14:paraId="1758BDBD" w14:textId="61022F2E" w:rsidR="00F63601" w:rsidRPr="008F427E" w:rsidRDefault="00F63601" w:rsidP="00140FC8">
      <w:pPr>
        <w:spacing w:line="360" w:lineRule="auto"/>
        <w:rPr>
          <w:rFonts w:cs="Arial"/>
          <w:szCs w:val="24"/>
        </w:rPr>
      </w:pPr>
      <w:r w:rsidRPr="008F427E">
        <w:rPr>
          <w:rFonts w:cs="Arial"/>
          <w:szCs w:val="24"/>
        </w:rPr>
        <w:t>In the foster home, each child over the age of three should have their own bedroom.  If this is not possible, the sharing of a bedroom is agreed by each child</w:t>
      </w:r>
      <w:r w:rsidR="00221851" w:rsidRPr="008F427E">
        <w:rPr>
          <w:rFonts w:cs="Arial"/>
          <w:szCs w:val="24"/>
        </w:rPr>
        <w:t>/young person</w:t>
      </w:r>
      <w:r w:rsidRPr="008F427E">
        <w:rPr>
          <w:rFonts w:cs="Arial"/>
          <w:szCs w:val="24"/>
        </w:rPr>
        <w:t>’s responsible authority and each child</w:t>
      </w:r>
      <w:r w:rsidR="00221851" w:rsidRPr="008F427E">
        <w:rPr>
          <w:rFonts w:cs="Arial"/>
          <w:szCs w:val="24"/>
        </w:rPr>
        <w:t>/young person</w:t>
      </w:r>
      <w:r w:rsidRPr="008F427E">
        <w:rPr>
          <w:rFonts w:cs="Arial"/>
          <w:szCs w:val="24"/>
        </w:rPr>
        <w:t xml:space="preserve"> should have their own area within the bedroom if they do share.  Before seeking agreement for the sharing of a bedroom, the fostering service provider takes into account any potential for bullying, any history of abuse or abusive behaviour, any history of the child</w:t>
      </w:r>
      <w:r w:rsidR="00C963C8" w:rsidRPr="008F427E">
        <w:rPr>
          <w:rFonts w:cs="Arial"/>
          <w:szCs w:val="24"/>
        </w:rPr>
        <w:t>/young person</w:t>
      </w:r>
      <w:r w:rsidRPr="008F427E">
        <w:rPr>
          <w:rFonts w:cs="Arial"/>
          <w:szCs w:val="24"/>
        </w:rPr>
        <w:t xml:space="preserve"> making an allegation and the outcome of that allegation, the wishes of the children</w:t>
      </w:r>
      <w:r w:rsidR="00C963C8" w:rsidRPr="008F427E">
        <w:rPr>
          <w:rFonts w:cs="Arial"/>
          <w:szCs w:val="24"/>
        </w:rPr>
        <w:t>/young people</w:t>
      </w:r>
      <w:r w:rsidRPr="008F427E">
        <w:rPr>
          <w:rFonts w:cs="Arial"/>
          <w:szCs w:val="24"/>
        </w:rPr>
        <w:t xml:space="preserve"> concerned and all other pertinent facts.  The decision-making process and outcome of the assessment are recorded in writing</w:t>
      </w:r>
      <w:r w:rsidR="006602CA" w:rsidRPr="008F427E">
        <w:rPr>
          <w:rFonts w:cs="Arial"/>
          <w:szCs w:val="24"/>
        </w:rPr>
        <w:t>,</w:t>
      </w:r>
      <w:r w:rsidRPr="008F427E">
        <w:rPr>
          <w:rFonts w:cs="Arial"/>
          <w:szCs w:val="24"/>
        </w:rPr>
        <w:t xml:space="preserve"> where bedroom sharing is agreed. </w:t>
      </w:r>
    </w:p>
    <w:p w14:paraId="4273B9DA" w14:textId="77777777" w:rsidR="00F63601" w:rsidRPr="008F427E" w:rsidRDefault="00F63601" w:rsidP="00140FC8">
      <w:pPr>
        <w:spacing w:line="360" w:lineRule="auto"/>
        <w:rPr>
          <w:rFonts w:cs="Arial"/>
          <w:szCs w:val="24"/>
        </w:rPr>
      </w:pPr>
    </w:p>
    <w:p w14:paraId="6CADB0E4" w14:textId="09F8379C" w:rsidR="00F63601" w:rsidRPr="008F427E" w:rsidRDefault="00F63601" w:rsidP="00140FC8">
      <w:pPr>
        <w:spacing w:line="360" w:lineRule="auto"/>
        <w:rPr>
          <w:rFonts w:cs="Arial"/>
          <w:szCs w:val="24"/>
        </w:rPr>
      </w:pPr>
      <w:r w:rsidRPr="008F427E">
        <w:rPr>
          <w:rFonts w:cs="Arial"/>
          <w:szCs w:val="24"/>
        </w:rPr>
        <w:lastRenderedPageBreak/>
        <w:t>Key considerations</w:t>
      </w:r>
      <w:r w:rsidR="002968A3" w:rsidRPr="008F427E">
        <w:rPr>
          <w:rFonts w:cs="Arial"/>
          <w:szCs w:val="24"/>
        </w:rPr>
        <w:t xml:space="preserve"> for the foster carer</w:t>
      </w:r>
      <w:r w:rsidRPr="008F427E">
        <w:rPr>
          <w:rFonts w:cs="Arial"/>
          <w:szCs w:val="24"/>
        </w:rPr>
        <w:t xml:space="preserve"> should include:</w:t>
      </w:r>
    </w:p>
    <w:p w14:paraId="5E680CB8" w14:textId="77777777" w:rsidR="00F63601" w:rsidRPr="008F427E" w:rsidRDefault="00F63601" w:rsidP="00140FC8">
      <w:pPr>
        <w:spacing w:after="0" w:line="360" w:lineRule="auto"/>
        <w:rPr>
          <w:rFonts w:cs="Arial"/>
          <w:szCs w:val="24"/>
        </w:rPr>
      </w:pPr>
      <w:r w:rsidRPr="008F427E">
        <w:rPr>
          <w:rFonts w:cs="Arial"/>
          <w:szCs w:val="24"/>
        </w:rPr>
        <w:t xml:space="preserve"> </w:t>
      </w:r>
    </w:p>
    <w:p w14:paraId="58BCCC47" w14:textId="77777777" w:rsidR="00F63601" w:rsidRPr="008F427E" w:rsidRDefault="00F63601" w:rsidP="00140FC8">
      <w:pPr>
        <w:numPr>
          <w:ilvl w:val="0"/>
          <w:numId w:val="6"/>
        </w:numPr>
        <w:spacing w:after="5" w:line="360" w:lineRule="auto"/>
        <w:ind w:hanging="360"/>
        <w:jc w:val="both"/>
        <w:rPr>
          <w:rFonts w:cs="Arial"/>
          <w:szCs w:val="24"/>
        </w:rPr>
      </w:pPr>
      <w:r w:rsidRPr="008F427E">
        <w:rPr>
          <w:rFonts w:cs="Arial"/>
          <w:szCs w:val="24"/>
        </w:rPr>
        <w:t xml:space="preserve">Are all family members clear about who is allowed in whose bedroom? </w:t>
      </w:r>
    </w:p>
    <w:p w14:paraId="5DF5AD09" w14:textId="77777777" w:rsidR="00F63601" w:rsidRPr="008F427E" w:rsidRDefault="00F63601" w:rsidP="00140FC8">
      <w:pPr>
        <w:spacing w:after="0" w:line="360" w:lineRule="auto"/>
        <w:rPr>
          <w:rFonts w:cs="Arial"/>
          <w:szCs w:val="24"/>
        </w:rPr>
      </w:pPr>
      <w:r w:rsidRPr="008F427E">
        <w:rPr>
          <w:rFonts w:cs="Arial"/>
          <w:szCs w:val="24"/>
        </w:rPr>
        <w:t xml:space="preserve"> </w:t>
      </w:r>
    </w:p>
    <w:p w14:paraId="34FC2C07" w14:textId="77777777" w:rsidR="00F63601" w:rsidRPr="008F427E" w:rsidRDefault="00F63601" w:rsidP="00140FC8">
      <w:pPr>
        <w:numPr>
          <w:ilvl w:val="0"/>
          <w:numId w:val="6"/>
        </w:numPr>
        <w:spacing w:after="5" w:line="360" w:lineRule="auto"/>
        <w:ind w:hanging="360"/>
        <w:jc w:val="both"/>
        <w:rPr>
          <w:rFonts w:cs="Arial"/>
          <w:szCs w:val="24"/>
        </w:rPr>
      </w:pPr>
      <w:r w:rsidRPr="008F427E">
        <w:rPr>
          <w:rFonts w:cs="Arial"/>
          <w:szCs w:val="24"/>
        </w:rPr>
        <w:t xml:space="preserve">Bedrooms should not normally be used as play areas. </w:t>
      </w:r>
    </w:p>
    <w:p w14:paraId="71F5D0A5" w14:textId="77777777" w:rsidR="003B2B45" w:rsidRPr="008F427E" w:rsidRDefault="003B2B45" w:rsidP="00140FC8">
      <w:pPr>
        <w:pStyle w:val="ListParagraph"/>
        <w:spacing w:line="360" w:lineRule="auto"/>
        <w:rPr>
          <w:szCs w:val="24"/>
        </w:rPr>
      </w:pPr>
    </w:p>
    <w:p w14:paraId="4931E8C0" w14:textId="77777777" w:rsidR="00F63601" w:rsidRPr="008F427E" w:rsidRDefault="00F63601" w:rsidP="00140FC8">
      <w:pPr>
        <w:spacing w:after="0" w:line="360" w:lineRule="auto"/>
        <w:rPr>
          <w:rFonts w:cs="Arial"/>
          <w:szCs w:val="24"/>
        </w:rPr>
      </w:pPr>
      <w:r w:rsidRPr="008F427E">
        <w:rPr>
          <w:rFonts w:cs="Arial"/>
          <w:szCs w:val="24"/>
        </w:rPr>
        <w:t xml:space="preserve"> </w:t>
      </w:r>
    </w:p>
    <w:p w14:paraId="1ABAF049" w14:textId="759E90C2" w:rsidR="00F63601" w:rsidRPr="008F427E" w:rsidRDefault="00F63601" w:rsidP="00140FC8">
      <w:pPr>
        <w:numPr>
          <w:ilvl w:val="0"/>
          <w:numId w:val="6"/>
        </w:numPr>
        <w:spacing w:after="5" w:line="360" w:lineRule="auto"/>
        <w:ind w:hanging="360"/>
        <w:jc w:val="both"/>
        <w:rPr>
          <w:rFonts w:cs="Arial"/>
          <w:szCs w:val="24"/>
        </w:rPr>
      </w:pPr>
      <w:r w:rsidRPr="008F427E">
        <w:rPr>
          <w:rFonts w:cs="Arial"/>
          <w:szCs w:val="24"/>
        </w:rPr>
        <w:t xml:space="preserve">Are there rules about knocking on bedroom doors and waiting to be invited in? </w:t>
      </w:r>
      <w:r w:rsidR="003B2B45" w:rsidRPr="008F427E">
        <w:rPr>
          <w:rFonts w:cs="Arial"/>
          <w:szCs w:val="24"/>
        </w:rPr>
        <w:t>–</w:t>
      </w:r>
      <w:r w:rsidRPr="008F427E">
        <w:rPr>
          <w:rFonts w:cs="Arial"/>
          <w:szCs w:val="24"/>
        </w:rPr>
        <w:t xml:space="preserve"> The introduction of such rules should be considered as the children get older.</w:t>
      </w:r>
    </w:p>
    <w:p w14:paraId="4BDC2FC4" w14:textId="77777777" w:rsidR="003B2B45" w:rsidRPr="008F427E" w:rsidRDefault="003B2B45" w:rsidP="00140FC8">
      <w:pPr>
        <w:pStyle w:val="ListParagraph"/>
        <w:spacing w:line="360" w:lineRule="auto"/>
        <w:rPr>
          <w:szCs w:val="24"/>
        </w:rPr>
      </w:pPr>
    </w:p>
    <w:p w14:paraId="10A0CE87" w14:textId="77777777" w:rsidR="00F63601" w:rsidRPr="008F427E" w:rsidRDefault="00F63601" w:rsidP="00140FC8">
      <w:pPr>
        <w:spacing w:after="0" w:line="360" w:lineRule="auto"/>
        <w:rPr>
          <w:rFonts w:cs="Arial"/>
          <w:szCs w:val="24"/>
        </w:rPr>
      </w:pPr>
      <w:r w:rsidRPr="008F427E">
        <w:rPr>
          <w:rFonts w:cs="Arial"/>
          <w:szCs w:val="24"/>
        </w:rPr>
        <w:t xml:space="preserve"> </w:t>
      </w:r>
    </w:p>
    <w:p w14:paraId="041FD8C1" w14:textId="5F246899" w:rsidR="00F63601" w:rsidRPr="008F427E" w:rsidRDefault="00F63601" w:rsidP="00140FC8">
      <w:pPr>
        <w:numPr>
          <w:ilvl w:val="0"/>
          <w:numId w:val="6"/>
        </w:numPr>
        <w:spacing w:after="5" w:line="360" w:lineRule="auto"/>
        <w:ind w:hanging="360"/>
        <w:jc w:val="both"/>
        <w:rPr>
          <w:rFonts w:cs="Arial"/>
          <w:szCs w:val="24"/>
        </w:rPr>
      </w:pPr>
      <w:r w:rsidRPr="008F427E">
        <w:rPr>
          <w:rFonts w:cs="Arial"/>
          <w:szCs w:val="24"/>
        </w:rPr>
        <w:t xml:space="preserve">What are </w:t>
      </w:r>
      <w:r w:rsidR="002968A3" w:rsidRPr="008F427E">
        <w:rPr>
          <w:rFonts w:cs="Arial"/>
          <w:szCs w:val="24"/>
        </w:rPr>
        <w:t>the famil</w:t>
      </w:r>
      <w:r w:rsidR="00A5236D" w:rsidRPr="008F427E">
        <w:rPr>
          <w:rFonts w:cs="Arial"/>
          <w:szCs w:val="24"/>
        </w:rPr>
        <w:t>y’s</w:t>
      </w:r>
      <w:r w:rsidR="002968A3" w:rsidRPr="008F427E">
        <w:rPr>
          <w:rFonts w:cs="Arial"/>
          <w:szCs w:val="24"/>
        </w:rPr>
        <w:t xml:space="preserve"> </w:t>
      </w:r>
      <w:r w:rsidRPr="008F427E">
        <w:rPr>
          <w:rFonts w:cs="Arial"/>
          <w:szCs w:val="24"/>
        </w:rPr>
        <w:t>rules about nightwear?   For example, being decently clad (</w:t>
      </w:r>
      <w:r w:rsidR="0049448B" w:rsidRPr="008F427E">
        <w:rPr>
          <w:rFonts w:cs="Arial"/>
          <w:szCs w:val="24"/>
        </w:rPr>
        <w:t>nightwear and underwear</w:t>
      </w:r>
      <w:r w:rsidRPr="008F427E">
        <w:rPr>
          <w:rFonts w:cs="Arial"/>
          <w:szCs w:val="24"/>
        </w:rPr>
        <w:t xml:space="preserve">) in front of all other family members.  </w:t>
      </w:r>
    </w:p>
    <w:p w14:paraId="592144C6" w14:textId="77777777" w:rsidR="003B2B45" w:rsidRPr="008F427E" w:rsidRDefault="003B2B45" w:rsidP="00140FC8">
      <w:pPr>
        <w:pStyle w:val="ListParagraph"/>
        <w:spacing w:line="360" w:lineRule="auto"/>
        <w:rPr>
          <w:szCs w:val="24"/>
        </w:rPr>
      </w:pPr>
    </w:p>
    <w:p w14:paraId="54CB1112" w14:textId="77777777" w:rsidR="00F63601" w:rsidRPr="008F427E" w:rsidRDefault="00F63601" w:rsidP="00140FC8">
      <w:pPr>
        <w:spacing w:after="0" w:line="360" w:lineRule="auto"/>
        <w:rPr>
          <w:rFonts w:cs="Arial"/>
          <w:szCs w:val="24"/>
        </w:rPr>
      </w:pPr>
      <w:r w:rsidRPr="008F427E">
        <w:rPr>
          <w:rFonts w:cs="Arial"/>
          <w:szCs w:val="24"/>
        </w:rPr>
        <w:t xml:space="preserve"> </w:t>
      </w:r>
    </w:p>
    <w:p w14:paraId="0D5AB8C8" w14:textId="77777777" w:rsidR="00F63601" w:rsidRPr="008F427E" w:rsidRDefault="00F63601" w:rsidP="00140FC8">
      <w:pPr>
        <w:numPr>
          <w:ilvl w:val="0"/>
          <w:numId w:val="6"/>
        </w:numPr>
        <w:spacing w:after="5" w:line="360" w:lineRule="auto"/>
        <w:ind w:hanging="360"/>
        <w:jc w:val="both"/>
        <w:rPr>
          <w:rFonts w:cs="Arial"/>
          <w:szCs w:val="24"/>
        </w:rPr>
      </w:pPr>
      <w:r w:rsidRPr="008F427E">
        <w:rPr>
          <w:rFonts w:cs="Arial"/>
          <w:szCs w:val="24"/>
        </w:rPr>
        <w:t xml:space="preserve">Are dressing gowns worn? </w:t>
      </w:r>
    </w:p>
    <w:p w14:paraId="6C584036" w14:textId="77777777" w:rsidR="003B2B45" w:rsidRPr="008F427E" w:rsidRDefault="003B2B45" w:rsidP="00140FC8">
      <w:pPr>
        <w:pStyle w:val="ListParagraph"/>
        <w:spacing w:line="360" w:lineRule="auto"/>
        <w:rPr>
          <w:szCs w:val="24"/>
        </w:rPr>
      </w:pPr>
    </w:p>
    <w:p w14:paraId="6C6F90F1" w14:textId="77777777" w:rsidR="00F63601" w:rsidRPr="008F427E" w:rsidRDefault="00F63601" w:rsidP="00140FC8">
      <w:pPr>
        <w:spacing w:after="36" w:line="360" w:lineRule="auto"/>
        <w:rPr>
          <w:rFonts w:cs="Arial"/>
          <w:szCs w:val="24"/>
        </w:rPr>
      </w:pPr>
      <w:r w:rsidRPr="008F427E">
        <w:rPr>
          <w:rFonts w:cs="Arial"/>
          <w:szCs w:val="24"/>
        </w:rPr>
        <w:t xml:space="preserve"> </w:t>
      </w:r>
    </w:p>
    <w:p w14:paraId="0F1867E9" w14:textId="1A332CDF" w:rsidR="00F63601" w:rsidRPr="008F427E" w:rsidRDefault="00F63601" w:rsidP="00140FC8">
      <w:pPr>
        <w:numPr>
          <w:ilvl w:val="0"/>
          <w:numId w:val="6"/>
        </w:numPr>
        <w:spacing w:after="5" w:line="360" w:lineRule="auto"/>
        <w:ind w:hanging="360"/>
        <w:jc w:val="both"/>
        <w:rPr>
          <w:rFonts w:cs="Arial"/>
          <w:szCs w:val="24"/>
        </w:rPr>
      </w:pPr>
      <w:r w:rsidRPr="008F427E">
        <w:rPr>
          <w:rFonts w:cs="Arial"/>
          <w:szCs w:val="24"/>
        </w:rPr>
        <w:t>Are children</w:t>
      </w:r>
      <w:r w:rsidR="003B2B45" w:rsidRPr="008F427E">
        <w:rPr>
          <w:rFonts w:cs="Arial"/>
          <w:szCs w:val="24"/>
        </w:rPr>
        <w:t>/young people</w:t>
      </w:r>
      <w:r w:rsidRPr="008F427E">
        <w:rPr>
          <w:rFonts w:cs="Arial"/>
          <w:szCs w:val="24"/>
        </w:rPr>
        <w:t xml:space="preserve"> clear about not sharing each other’s beds? </w:t>
      </w:r>
    </w:p>
    <w:p w14:paraId="365720F3" w14:textId="77777777" w:rsidR="00F63601" w:rsidRPr="008F427E" w:rsidRDefault="00F63601" w:rsidP="00140FC8">
      <w:pPr>
        <w:spacing w:after="0" w:line="360" w:lineRule="auto"/>
        <w:rPr>
          <w:rFonts w:cs="Arial"/>
          <w:szCs w:val="24"/>
        </w:rPr>
      </w:pPr>
      <w:r w:rsidRPr="008F427E">
        <w:rPr>
          <w:rFonts w:cs="Arial"/>
          <w:szCs w:val="24"/>
        </w:rPr>
        <w:t xml:space="preserve"> </w:t>
      </w:r>
    </w:p>
    <w:p w14:paraId="4797D2CF" w14:textId="73D2EA98" w:rsidR="00F63601" w:rsidRPr="008F427E" w:rsidRDefault="00A5236D" w:rsidP="00140FC8">
      <w:pPr>
        <w:numPr>
          <w:ilvl w:val="0"/>
          <w:numId w:val="6"/>
        </w:numPr>
        <w:spacing w:after="5" w:line="360" w:lineRule="auto"/>
        <w:ind w:hanging="360"/>
        <w:jc w:val="both"/>
        <w:rPr>
          <w:rFonts w:cs="Arial"/>
          <w:szCs w:val="24"/>
        </w:rPr>
      </w:pPr>
      <w:r w:rsidRPr="008F427E">
        <w:rPr>
          <w:rFonts w:cs="Arial"/>
          <w:szCs w:val="24"/>
        </w:rPr>
        <w:t>What are the</w:t>
      </w:r>
      <w:r w:rsidR="00F63601" w:rsidRPr="008F427E">
        <w:rPr>
          <w:rFonts w:cs="Arial"/>
          <w:szCs w:val="24"/>
        </w:rPr>
        <w:t xml:space="preserve"> rules about the children getting into </w:t>
      </w:r>
      <w:r w:rsidRPr="008F427E">
        <w:rPr>
          <w:rFonts w:cs="Arial"/>
          <w:szCs w:val="24"/>
        </w:rPr>
        <w:t xml:space="preserve">the carer’s </w:t>
      </w:r>
      <w:r w:rsidR="00F63601" w:rsidRPr="008F427E">
        <w:rPr>
          <w:rFonts w:cs="Arial"/>
          <w:szCs w:val="24"/>
        </w:rPr>
        <w:t xml:space="preserve">own bed? </w:t>
      </w:r>
    </w:p>
    <w:p w14:paraId="267F2272" w14:textId="77777777" w:rsidR="00F63601" w:rsidRPr="008F427E" w:rsidRDefault="00F63601" w:rsidP="00140FC8">
      <w:pPr>
        <w:spacing w:after="0" w:line="360" w:lineRule="auto"/>
        <w:rPr>
          <w:rFonts w:cs="Arial"/>
          <w:szCs w:val="24"/>
        </w:rPr>
      </w:pPr>
      <w:r w:rsidRPr="008F427E">
        <w:rPr>
          <w:rFonts w:cs="Arial"/>
          <w:szCs w:val="24"/>
        </w:rPr>
        <w:t xml:space="preserve"> </w:t>
      </w:r>
    </w:p>
    <w:p w14:paraId="765941AF" w14:textId="4F9A4C62" w:rsidR="00F63601" w:rsidRPr="008F427E" w:rsidRDefault="00F63601" w:rsidP="00140FC8">
      <w:pPr>
        <w:numPr>
          <w:ilvl w:val="0"/>
          <w:numId w:val="6"/>
        </w:numPr>
        <w:spacing w:after="5" w:line="360" w:lineRule="auto"/>
        <w:ind w:hanging="360"/>
        <w:jc w:val="both"/>
        <w:rPr>
          <w:rFonts w:cs="Arial"/>
          <w:szCs w:val="24"/>
        </w:rPr>
      </w:pPr>
      <w:r w:rsidRPr="008F427E">
        <w:rPr>
          <w:rFonts w:cs="Arial"/>
          <w:szCs w:val="24"/>
        </w:rPr>
        <w:t xml:space="preserve">How </w:t>
      </w:r>
      <w:r w:rsidR="00F22558" w:rsidRPr="008F427E">
        <w:rPr>
          <w:rFonts w:cs="Arial"/>
          <w:szCs w:val="24"/>
        </w:rPr>
        <w:t>would the carer</w:t>
      </w:r>
      <w:r w:rsidRPr="008F427E">
        <w:rPr>
          <w:rFonts w:cs="Arial"/>
          <w:szCs w:val="24"/>
        </w:rPr>
        <w:t xml:space="preserve"> manage the situation when a child gets into bed with </w:t>
      </w:r>
      <w:r w:rsidR="00F22558" w:rsidRPr="008F427E">
        <w:rPr>
          <w:rFonts w:cs="Arial"/>
          <w:szCs w:val="24"/>
        </w:rPr>
        <w:t>them</w:t>
      </w:r>
      <w:r w:rsidRPr="008F427E">
        <w:rPr>
          <w:rFonts w:cs="Arial"/>
          <w:szCs w:val="24"/>
        </w:rPr>
        <w:t xml:space="preserve"> the middle of the night?  The kindest response is to gently put them back in their own bed, whilst reassuring them that all is ok.  (</w:t>
      </w:r>
      <w:r w:rsidR="00350545" w:rsidRPr="008F427E">
        <w:rPr>
          <w:rFonts w:cs="Arial"/>
          <w:szCs w:val="24"/>
        </w:rPr>
        <w:t xml:space="preserve">Carers </w:t>
      </w:r>
      <w:r w:rsidRPr="008F427E">
        <w:rPr>
          <w:rFonts w:cs="Arial"/>
          <w:szCs w:val="24"/>
        </w:rPr>
        <w:t xml:space="preserve">will probably have to do this more than once). </w:t>
      </w:r>
    </w:p>
    <w:p w14:paraId="5939C159" w14:textId="77777777" w:rsidR="00F63601" w:rsidRPr="008F427E" w:rsidRDefault="00F63601" w:rsidP="00140FC8">
      <w:pPr>
        <w:spacing w:after="21" w:line="360" w:lineRule="auto"/>
        <w:rPr>
          <w:rFonts w:cs="Arial"/>
          <w:szCs w:val="24"/>
        </w:rPr>
      </w:pPr>
      <w:r w:rsidRPr="008F427E">
        <w:rPr>
          <w:rFonts w:cs="Arial"/>
          <w:szCs w:val="24"/>
        </w:rPr>
        <w:t xml:space="preserve"> </w:t>
      </w:r>
    </w:p>
    <w:p w14:paraId="17BB4708" w14:textId="136147CC" w:rsidR="00F63601" w:rsidRPr="008F427E" w:rsidRDefault="00F63601" w:rsidP="00140FC8">
      <w:pPr>
        <w:numPr>
          <w:ilvl w:val="0"/>
          <w:numId w:val="6"/>
        </w:numPr>
        <w:spacing w:after="5" w:line="360" w:lineRule="auto"/>
        <w:ind w:hanging="360"/>
        <w:jc w:val="both"/>
        <w:rPr>
          <w:rFonts w:cs="Arial"/>
          <w:szCs w:val="24"/>
        </w:rPr>
      </w:pPr>
      <w:r w:rsidRPr="008F427E">
        <w:rPr>
          <w:rFonts w:cs="Arial"/>
          <w:szCs w:val="24"/>
        </w:rPr>
        <w:t xml:space="preserve">When entering a child’s/young person’s bedroom </w:t>
      </w:r>
      <w:r w:rsidR="00350545" w:rsidRPr="008F427E">
        <w:rPr>
          <w:rFonts w:cs="Arial"/>
          <w:szCs w:val="24"/>
        </w:rPr>
        <w:t xml:space="preserve">how </w:t>
      </w:r>
      <w:r w:rsidRPr="008F427E">
        <w:rPr>
          <w:rFonts w:cs="Arial"/>
          <w:szCs w:val="24"/>
        </w:rPr>
        <w:t>do</w:t>
      </w:r>
      <w:r w:rsidR="00350545" w:rsidRPr="008F427E">
        <w:rPr>
          <w:rFonts w:cs="Arial"/>
          <w:szCs w:val="24"/>
        </w:rPr>
        <w:t>es</w:t>
      </w:r>
      <w:r w:rsidRPr="008F427E">
        <w:rPr>
          <w:rFonts w:cs="Arial"/>
          <w:szCs w:val="24"/>
        </w:rPr>
        <w:t xml:space="preserve"> </w:t>
      </w:r>
      <w:r w:rsidR="00350545" w:rsidRPr="008F427E">
        <w:rPr>
          <w:rFonts w:cs="Arial"/>
          <w:szCs w:val="24"/>
        </w:rPr>
        <w:t xml:space="preserve">the carer </w:t>
      </w:r>
      <w:r w:rsidR="00140FC8">
        <w:rPr>
          <w:rFonts w:cs="Arial"/>
          <w:szCs w:val="24"/>
        </w:rPr>
        <w:t>e</w:t>
      </w:r>
      <w:r w:rsidRPr="008F427E">
        <w:rPr>
          <w:rFonts w:cs="Arial"/>
          <w:szCs w:val="24"/>
        </w:rPr>
        <w:t xml:space="preserve">nsure the door remains open? </w:t>
      </w:r>
    </w:p>
    <w:p w14:paraId="06A0AD44" w14:textId="77777777" w:rsidR="00F63601" w:rsidRPr="008F427E" w:rsidRDefault="00F63601" w:rsidP="00140FC8">
      <w:pPr>
        <w:spacing w:after="0" w:line="360" w:lineRule="auto"/>
        <w:rPr>
          <w:rFonts w:cs="Arial"/>
          <w:szCs w:val="24"/>
        </w:rPr>
      </w:pPr>
      <w:r w:rsidRPr="008F427E">
        <w:rPr>
          <w:rFonts w:cs="Arial"/>
          <w:szCs w:val="24"/>
        </w:rPr>
        <w:t xml:space="preserve"> </w:t>
      </w:r>
    </w:p>
    <w:p w14:paraId="5D23B563" w14:textId="6AAB7930" w:rsidR="00F63601" w:rsidRPr="008F427E" w:rsidRDefault="00F63601" w:rsidP="00140FC8">
      <w:pPr>
        <w:spacing w:line="360" w:lineRule="auto"/>
        <w:ind w:left="-5"/>
        <w:rPr>
          <w:rFonts w:cs="Arial"/>
          <w:szCs w:val="24"/>
        </w:rPr>
      </w:pPr>
      <w:r w:rsidRPr="008F427E">
        <w:rPr>
          <w:rFonts w:cs="Arial"/>
          <w:b/>
          <w:bCs/>
          <w:i/>
          <w:iCs/>
          <w:szCs w:val="24"/>
        </w:rPr>
        <w:t xml:space="preserve">Note:  If </w:t>
      </w:r>
      <w:r w:rsidR="006602CA" w:rsidRPr="008F427E">
        <w:rPr>
          <w:rFonts w:cs="Arial"/>
          <w:b/>
          <w:bCs/>
          <w:i/>
          <w:iCs/>
          <w:szCs w:val="24"/>
        </w:rPr>
        <w:t xml:space="preserve">the </w:t>
      </w:r>
      <w:r w:rsidRPr="008F427E">
        <w:rPr>
          <w:rFonts w:cs="Arial"/>
          <w:b/>
          <w:bCs/>
          <w:i/>
          <w:iCs/>
          <w:szCs w:val="24"/>
        </w:rPr>
        <w:t xml:space="preserve">child </w:t>
      </w:r>
      <w:r w:rsidR="006602CA" w:rsidRPr="008F427E">
        <w:rPr>
          <w:rFonts w:cs="Arial"/>
          <w:b/>
          <w:bCs/>
          <w:i/>
          <w:iCs/>
          <w:szCs w:val="24"/>
        </w:rPr>
        <w:t xml:space="preserve">or young person </w:t>
      </w:r>
      <w:r w:rsidRPr="008F427E">
        <w:rPr>
          <w:rFonts w:cs="Arial"/>
          <w:b/>
          <w:bCs/>
          <w:i/>
          <w:iCs/>
          <w:szCs w:val="24"/>
        </w:rPr>
        <w:t>has been sexually abused previously (</w:t>
      </w:r>
      <w:r w:rsidR="001A5151" w:rsidRPr="008F427E">
        <w:rPr>
          <w:rFonts w:cs="Arial"/>
          <w:b/>
          <w:bCs/>
          <w:i/>
          <w:iCs/>
          <w:szCs w:val="24"/>
        </w:rPr>
        <w:t>carer may not be aware of this</w:t>
      </w:r>
      <w:r w:rsidRPr="008F427E">
        <w:rPr>
          <w:rFonts w:cs="Arial"/>
          <w:b/>
          <w:bCs/>
          <w:i/>
          <w:iCs/>
          <w:szCs w:val="24"/>
        </w:rPr>
        <w:t>) it could be a very threatening situation for them</w:t>
      </w:r>
      <w:r w:rsidRPr="008F427E">
        <w:rPr>
          <w:rFonts w:cs="Arial"/>
          <w:i/>
          <w:iCs/>
          <w:szCs w:val="24"/>
        </w:rPr>
        <w:t>.</w:t>
      </w:r>
      <w:r w:rsidRPr="008F427E">
        <w:rPr>
          <w:rFonts w:cs="Arial"/>
          <w:szCs w:val="24"/>
        </w:rPr>
        <w:t xml:space="preserve"> </w:t>
      </w:r>
    </w:p>
    <w:p w14:paraId="3DF26CD5" w14:textId="77777777" w:rsidR="00F63601" w:rsidRPr="008F427E" w:rsidRDefault="00F63601" w:rsidP="00140FC8">
      <w:pPr>
        <w:spacing w:after="0" w:line="360" w:lineRule="auto"/>
        <w:rPr>
          <w:rFonts w:cs="Arial"/>
          <w:szCs w:val="24"/>
        </w:rPr>
      </w:pPr>
      <w:r w:rsidRPr="008F427E">
        <w:rPr>
          <w:rFonts w:cs="Arial"/>
          <w:szCs w:val="24"/>
        </w:rPr>
        <w:lastRenderedPageBreak/>
        <w:t xml:space="preserve"> </w:t>
      </w:r>
    </w:p>
    <w:p w14:paraId="1846075D" w14:textId="0FE9FF92" w:rsidR="00F63601" w:rsidRPr="008F427E" w:rsidRDefault="001A5151" w:rsidP="00140FC8">
      <w:pPr>
        <w:numPr>
          <w:ilvl w:val="0"/>
          <w:numId w:val="6"/>
        </w:numPr>
        <w:spacing w:after="5" w:line="360" w:lineRule="auto"/>
        <w:ind w:hanging="360"/>
        <w:jc w:val="both"/>
        <w:rPr>
          <w:rFonts w:cs="Arial"/>
          <w:szCs w:val="24"/>
        </w:rPr>
      </w:pPr>
      <w:r w:rsidRPr="008F427E">
        <w:rPr>
          <w:rFonts w:cs="Arial"/>
          <w:szCs w:val="24"/>
        </w:rPr>
        <w:t xml:space="preserve">When reading a </w:t>
      </w:r>
      <w:r w:rsidR="005D4D73" w:rsidRPr="008F427E">
        <w:rPr>
          <w:rFonts w:cs="Arial"/>
          <w:szCs w:val="24"/>
        </w:rPr>
        <w:t>bedtime</w:t>
      </w:r>
      <w:r w:rsidRPr="008F427E">
        <w:rPr>
          <w:rFonts w:cs="Arial"/>
          <w:szCs w:val="24"/>
        </w:rPr>
        <w:t xml:space="preserve"> story, where </w:t>
      </w:r>
      <w:r w:rsidR="003A376A" w:rsidRPr="008F427E">
        <w:rPr>
          <w:rFonts w:cs="Arial"/>
          <w:szCs w:val="24"/>
        </w:rPr>
        <w:t>would be the best place in the home</w:t>
      </w:r>
      <w:r w:rsidR="00F63601" w:rsidRPr="008F427E">
        <w:rPr>
          <w:rFonts w:cs="Arial"/>
          <w:szCs w:val="24"/>
        </w:rPr>
        <w:t xml:space="preserve"> do this? </w:t>
      </w:r>
    </w:p>
    <w:p w14:paraId="51954869" w14:textId="77777777" w:rsidR="00F63601" w:rsidRPr="008F427E" w:rsidRDefault="00F63601" w:rsidP="00140FC8">
      <w:pPr>
        <w:spacing w:after="0" w:line="360" w:lineRule="auto"/>
        <w:ind w:left="360"/>
        <w:rPr>
          <w:rFonts w:cs="Arial"/>
          <w:szCs w:val="24"/>
        </w:rPr>
      </w:pPr>
      <w:r w:rsidRPr="008F427E">
        <w:rPr>
          <w:rFonts w:cs="Arial"/>
          <w:szCs w:val="24"/>
        </w:rPr>
        <w:t xml:space="preserve"> </w:t>
      </w:r>
    </w:p>
    <w:p w14:paraId="6707C4E0" w14:textId="77777777" w:rsidR="00F63601" w:rsidRPr="008F427E" w:rsidRDefault="00F63601" w:rsidP="00140FC8">
      <w:pPr>
        <w:spacing w:line="360" w:lineRule="auto"/>
        <w:ind w:left="-5"/>
        <w:rPr>
          <w:rFonts w:cs="Arial"/>
          <w:szCs w:val="24"/>
        </w:rPr>
      </w:pPr>
      <w:r w:rsidRPr="008F427E">
        <w:rPr>
          <w:rFonts w:cs="Arial"/>
          <w:szCs w:val="24"/>
        </w:rPr>
        <w:t xml:space="preserve">(Reading bedtime stories on the sofa downstairs with a warm drink is a positive experience for a child). </w:t>
      </w:r>
    </w:p>
    <w:p w14:paraId="3018B252" w14:textId="77777777" w:rsidR="00F63601" w:rsidRPr="008F427E" w:rsidRDefault="00F63601" w:rsidP="00140FC8">
      <w:pPr>
        <w:spacing w:after="37" w:line="360" w:lineRule="auto"/>
        <w:rPr>
          <w:rFonts w:cs="Arial"/>
          <w:szCs w:val="24"/>
        </w:rPr>
      </w:pPr>
      <w:r w:rsidRPr="008F427E">
        <w:rPr>
          <w:rFonts w:cs="Arial"/>
          <w:szCs w:val="24"/>
        </w:rPr>
        <w:t xml:space="preserve"> </w:t>
      </w:r>
    </w:p>
    <w:p w14:paraId="3E7DD1AD" w14:textId="1036D913" w:rsidR="00F63601" w:rsidRPr="008F427E" w:rsidRDefault="00F63601" w:rsidP="00140FC8">
      <w:pPr>
        <w:numPr>
          <w:ilvl w:val="0"/>
          <w:numId w:val="6"/>
        </w:numPr>
        <w:spacing w:after="5" w:line="360" w:lineRule="auto"/>
        <w:ind w:hanging="360"/>
        <w:jc w:val="both"/>
        <w:rPr>
          <w:rFonts w:cs="Arial"/>
          <w:szCs w:val="24"/>
        </w:rPr>
      </w:pPr>
      <w:r w:rsidRPr="008F427E">
        <w:rPr>
          <w:rFonts w:cs="Arial"/>
          <w:szCs w:val="24"/>
        </w:rPr>
        <w:t>What do you do if a child</w:t>
      </w:r>
      <w:r w:rsidR="00137AC1" w:rsidRPr="008F427E">
        <w:rPr>
          <w:rFonts w:cs="Arial"/>
          <w:szCs w:val="24"/>
        </w:rPr>
        <w:t>/young person</w:t>
      </w:r>
      <w:r w:rsidRPr="008F427E">
        <w:rPr>
          <w:rFonts w:cs="Arial"/>
          <w:szCs w:val="24"/>
        </w:rPr>
        <w:t xml:space="preserve"> wants to sleep at their friend’s house or wants their friend to sleep at </w:t>
      </w:r>
      <w:r w:rsidR="003A376A" w:rsidRPr="008F427E">
        <w:rPr>
          <w:rFonts w:cs="Arial"/>
          <w:szCs w:val="24"/>
        </w:rPr>
        <w:t xml:space="preserve">the carer’s </w:t>
      </w:r>
      <w:r w:rsidRPr="008F427E">
        <w:rPr>
          <w:rFonts w:cs="Arial"/>
          <w:szCs w:val="24"/>
        </w:rPr>
        <w:t xml:space="preserve">house? </w:t>
      </w:r>
    </w:p>
    <w:p w14:paraId="7BE1A42C" w14:textId="5DC903AD" w:rsidR="00F63601" w:rsidRPr="008F427E" w:rsidRDefault="00F63601" w:rsidP="00140FC8">
      <w:pPr>
        <w:numPr>
          <w:ilvl w:val="0"/>
          <w:numId w:val="6"/>
        </w:numPr>
        <w:spacing w:after="5" w:line="360" w:lineRule="auto"/>
        <w:ind w:hanging="360"/>
        <w:jc w:val="both"/>
        <w:rPr>
          <w:rFonts w:cs="Arial"/>
          <w:szCs w:val="24"/>
        </w:rPr>
      </w:pPr>
      <w:r w:rsidRPr="008F427E">
        <w:rPr>
          <w:rFonts w:cs="Arial"/>
          <w:color w:val="000000" w:themeColor="text1"/>
          <w:szCs w:val="24"/>
        </w:rPr>
        <w:t xml:space="preserve">What sleeping arrangements will </w:t>
      </w:r>
      <w:r w:rsidR="003A376A" w:rsidRPr="008F427E">
        <w:rPr>
          <w:rFonts w:cs="Arial"/>
          <w:color w:val="000000" w:themeColor="text1"/>
          <w:szCs w:val="24"/>
        </w:rPr>
        <w:t>be</w:t>
      </w:r>
      <w:r w:rsidRPr="008F427E">
        <w:rPr>
          <w:rFonts w:cs="Arial"/>
          <w:color w:val="000000" w:themeColor="text1"/>
          <w:szCs w:val="24"/>
        </w:rPr>
        <w:t xml:space="preserve"> put in place for older children/</w:t>
      </w:r>
      <w:r w:rsidR="006602CA" w:rsidRPr="008F427E">
        <w:rPr>
          <w:rFonts w:cs="Arial"/>
          <w:color w:val="000000" w:themeColor="text1"/>
          <w:szCs w:val="24"/>
        </w:rPr>
        <w:t>y</w:t>
      </w:r>
      <w:r w:rsidRPr="008F427E">
        <w:rPr>
          <w:rFonts w:cs="Arial"/>
          <w:color w:val="000000" w:themeColor="text1"/>
          <w:szCs w:val="24"/>
        </w:rPr>
        <w:t xml:space="preserve">oung </w:t>
      </w:r>
      <w:r w:rsidR="006602CA" w:rsidRPr="008F427E">
        <w:rPr>
          <w:rFonts w:cs="Arial"/>
          <w:color w:val="000000" w:themeColor="text1"/>
          <w:szCs w:val="24"/>
        </w:rPr>
        <w:t>p</w:t>
      </w:r>
      <w:r w:rsidRPr="008F427E">
        <w:rPr>
          <w:rFonts w:cs="Arial"/>
          <w:color w:val="000000" w:themeColor="text1"/>
          <w:szCs w:val="24"/>
        </w:rPr>
        <w:t>eople who want boyfriends/girlfriends to stay?</w:t>
      </w:r>
    </w:p>
    <w:p w14:paraId="1A643362" w14:textId="77777777" w:rsidR="00F63601" w:rsidRPr="008F427E" w:rsidRDefault="00F63601" w:rsidP="00140FC8">
      <w:pPr>
        <w:spacing w:after="11" w:line="360" w:lineRule="auto"/>
        <w:ind w:left="360"/>
        <w:rPr>
          <w:rFonts w:cs="Arial"/>
          <w:szCs w:val="24"/>
        </w:rPr>
      </w:pPr>
      <w:r w:rsidRPr="008F427E">
        <w:rPr>
          <w:rFonts w:cs="Arial"/>
          <w:szCs w:val="24"/>
        </w:rPr>
        <w:t xml:space="preserve"> </w:t>
      </w:r>
    </w:p>
    <w:p w14:paraId="1113F2C6" w14:textId="2DE20CAA" w:rsidR="00F63601" w:rsidRPr="008F427E" w:rsidRDefault="00F623DE" w:rsidP="00140FC8">
      <w:pPr>
        <w:spacing w:line="360" w:lineRule="auto"/>
        <w:ind w:left="-5"/>
        <w:rPr>
          <w:rFonts w:cs="Arial"/>
          <w:szCs w:val="24"/>
        </w:rPr>
      </w:pPr>
      <w:r w:rsidRPr="008F427E">
        <w:rPr>
          <w:rFonts w:cs="Arial"/>
          <w:szCs w:val="24"/>
        </w:rPr>
        <w:t xml:space="preserve">If it is decided that a sleepover can take place, </w:t>
      </w:r>
      <w:r w:rsidR="00C653A5" w:rsidRPr="008F427E">
        <w:rPr>
          <w:rFonts w:cs="Arial"/>
          <w:szCs w:val="24"/>
        </w:rPr>
        <w:t xml:space="preserve">carers should </w:t>
      </w:r>
      <w:r w:rsidRPr="008F427E">
        <w:rPr>
          <w:rFonts w:cs="Arial"/>
          <w:szCs w:val="24"/>
        </w:rPr>
        <w:t>c</w:t>
      </w:r>
      <w:r w:rsidR="00F63601" w:rsidRPr="008F427E">
        <w:rPr>
          <w:rFonts w:cs="Arial"/>
          <w:szCs w:val="24"/>
        </w:rPr>
        <w:t>ontact the friend/boyfriend/girlfriend’s parent</w:t>
      </w:r>
      <w:r w:rsidR="00E57D24" w:rsidRPr="008F427E">
        <w:rPr>
          <w:rFonts w:cs="Arial"/>
          <w:szCs w:val="24"/>
        </w:rPr>
        <w:t>/</w:t>
      </w:r>
      <w:r w:rsidR="00F63601" w:rsidRPr="008F427E">
        <w:rPr>
          <w:rFonts w:cs="Arial"/>
          <w:szCs w:val="24"/>
        </w:rPr>
        <w:t xml:space="preserve">carers, take their phone number and address, give </w:t>
      </w:r>
      <w:r w:rsidR="00E95EE0" w:rsidRPr="008F427E">
        <w:rPr>
          <w:rFonts w:cs="Arial"/>
          <w:szCs w:val="24"/>
        </w:rPr>
        <w:t xml:space="preserve">their own </w:t>
      </w:r>
      <w:r w:rsidR="00F63601" w:rsidRPr="008F427E">
        <w:rPr>
          <w:rFonts w:cs="Arial"/>
          <w:szCs w:val="24"/>
        </w:rPr>
        <w:t xml:space="preserve">phone number, and also ensure </w:t>
      </w:r>
      <w:r w:rsidR="00E95EE0" w:rsidRPr="008F427E">
        <w:rPr>
          <w:rFonts w:cs="Arial"/>
          <w:szCs w:val="24"/>
        </w:rPr>
        <w:t xml:space="preserve">to </w:t>
      </w:r>
      <w:r w:rsidR="00F63601" w:rsidRPr="008F427E">
        <w:rPr>
          <w:rFonts w:cs="Arial"/>
          <w:szCs w:val="24"/>
        </w:rPr>
        <w:t xml:space="preserve">give both the child’s Social Worker and Supervisory Social Worker the name and address of the child’s friend.  </w:t>
      </w:r>
    </w:p>
    <w:p w14:paraId="455543F0" w14:textId="77777777" w:rsidR="00F63601" w:rsidRPr="008F427E" w:rsidRDefault="00F63601" w:rsidP="00140FC8">
      <w:pPr>
        <w:spacing w:after="0" w:line="360" w:lineRule="auto"/>
        <w:rPr>
          <w:rFonts w:cs="Arial"/>
          <w:szCs w:val="24"/>
        </w:rPr>
      </w:pPr>
      <w:r w:rsidRPr="008F427E">
        <w:rPr>
          <w:rFonts w:cs="Arial"/>
          <w:szCs w:val="24"/>
        </w:rPr>
        <w:t xml:space="preserve"> </w:t>
      </w:r>
    </w:p>
    <w:p w14:paraId="731C15E4" w14:textId="1176F684" w:rsidR="00F63601" w:rsidRPr="008F427E" w:rsidRDefault="00F63601" w:rsidP="00140FC8">
      <w:pPr>
        <w:pStyle w:val="Heading2"/>
        <w:numPr>
          <w:ilvl w:val="1"/>
          <w:numId w:val="4"/>
        </w:numPr>
        <w:spacing w:line="360" w:lineRule="auto"/>
        <w:rPr>
          <w:rFonts w:ascii="Arial" w:hAnsi="Arial" w:cs="Arial"/>
          <w:color w:val="006072"/>
          <w:sz w:val="24"/>
          <w:szCs w:val="24"/>
        </w:rPr>
      </w:pPr>
      <w:bookmarkStart w:id="6" w:name="_Toc150343934"/>
      <w:r w:rsidRPr="008F427E">
        <w:rPr>
          <w:rFonts w:ascii="Arial" w:hAnsi="Arial" w:cs="Arial"/>
          <w:color w:val="006072"/>
          <w:sz w:val="24"/>
          <w:szCs w:val="24"/>
        </w:rPr>
        <w:t>The Bathroom – respecting privacy</w:t>
      </w:r>
      <w:bookmarkEnd w:id="6"/>
      <w:r w:rsidRPr="008F427E">
        <w:rPr>
          <w:rFonts w:ascii="Arial" w:hAnsi="Arial" w:cs="Arial"/>
          <w:color w:val="006072"/>
          <w:sz w:val="24"/>
          <w:szCs w:val="24"/>
        </w:rPr>
        <w:t xml:space="preserve"> </w:t>
      </w:r>
    </w:p>
    <w:p w14:paraId="426048AF" w14:textId="77777777" w:rsidR="004D12CF" w:rsidRPr="008F427E" w:rsidRDefault="004D12CF" w:rsidP="00140FC8">
      <w:pPr>
        <w:spacing w:line="360" w:lineRule="auto"/>
        <w:rPr>
          <w:rFonts w:cs="Arial"/>
          <w:szCs w:val="24"/>
        </w:rPr>
      </w:pPr>
    </w:p>
    <w:p w14:paraId="1780C584" w14:textId="540CA15C" w:rsidR="00F63601" w:rsidRPr="008F427E" w:rsidRDefault="00F63601" w:rsidP="00140FC8">
      <w:pPr>
        <w:spacing w:line="360" w:lineRule="auto"/>
        <w:rPr>
          <w:rFonts w:cs="Arial"/>
          <w:szCs w:val="24"/>
        </w:rPr>
      </w:pPr>
      <w:r w:rsidRPr="008F427E">
        <w:rPr>
          <w:rFonts w:cs="Arial"/>
          <w:szCs w:val="24"/>
        </w:rPr>
        <w:t>Expectations should be set around respecting privacy in the bathroom</w:t>
      </w:r>
      <w:r w:rsidR="00FB797A" w:rsidRPr="008F427E">
        <w:rPr>
          <w:rFonts w:cs="Arial"/>
          <w:szCs w:val="24"/>
        </w:rPr>
        <w:t>,</w:t>
      </w:r>
      <w:r w:rsidRPr="008F427E">
        <w:rPr>
          <w:rFonts w:cs="Arial"/>
          <w:szCs w:val="24"/>
        </w:rPr>
        <w:t xml:space="preserve"> and who supervises bath time for the child/young/person </w:t>
      </w:r>
      <w:r w:rsidR="002A2A22" w:rsidRPr="008F427E">
        <w:rPr>
          <w:rFonts w:cs="Arial"/>
          <w:szCs w:val="24"/>
        </w:rPr>
        <w:t>being cared</w:t>
      </w:r>
      <w:r w:rsidRPr="008F427E">
        <w:rPr>
          <w:rFonts w:cs="Arial"/>
          <w:szCs w:val="24"/>
        </w:rPr>
        <w:t xml:space="preserve"> for. The expectations around this are likely to be different for various members of the fostering household</w:t>
      </w:r>
      <w:r w:rsidR="00F623DE" w:rsidRPr="008F427E">
        <w:rPr>
          <w:rFonts w:cs="Arial"/>
          <w:szCs w:val="24"/>
        </w:rPr>
        <w:t>,</w:t>
      </w:r>
      <w:r w:rsidRPr="008F427E">
        <w:rPr>
          <w:rFonts w:cs="Arial"/>
          <w:szCs w:val="24"/>
        </w:rPr>
        <w:t xml:space="preserve"> dependent on age and independence, so these rules may change over time. </w:t>
      </w:r>
    </w:p>
    <w:p w14:paraId="42260BD4" w14:textId="77777777" w:rsidR="00F63601" w:rsidRPr="008F427E" w:rsidRDefault="00F63601" w:rsidP="00140FC8">
      <w:pPr>
        <w:spacing w:line="360" w:lineRule="auto"/>
        <w:rPr>
          <w:rFonts w:cs="Arial"/>
          <w:szCs w:val="24"/>
        </w:rPr>
      </w:pPr>
    </w:p>
    <w:p w14:paraId="48A0AAAB" w14:textId="77777777" w:rsidR="00F63601" w:rsidRPr="008F427E" w:rsidRDefault="00F63601" w:rsidP="00140FC8">
      <w:pPr>
        <w:spacing w:line="360" w:lineRule="auto"/>
        <w:rPr>
          <w:rFonts w:cs="Arial"/>
          <w:szCs w:val="24"/>
        </w:rPr>
      </w:pPr>
      <w:r w:rsidRPr="008F427E">
        <w:rPr>
          <w:rFonts w:cs="Arial"/>
          <w:szCs w:val="24"/>
        </w:rPr>
        <w:t xml:space="preserve">Some key considerations include: </w:t>
      </w:r>
    </w:p>
    <w:p w14:paraId="56C0361D" w14:textId="77777777" w:rsidR="00F63601" w:rsidRPr="008F427E" w:rsidRDefault="00F63601" w:rsidP="00140FC8">
      <w:pPr>
        <w:spacing w:after="0" w:line="360" w:lineRule="auto"/>
        <w:rPr>
          <w:rFonts w:cs="Arial"/>
          <w:szCs w:val="24"/>
        </w:rPr>
      </w:pPr>
    </w:p>
    <w:p w14:paraId="26E8E821" w14:textId="77777777" w:rsidR="00F63601" w:rsidRPr="008F427E" w:rsidRDefault="00F63601" w:rsidP="00140FC8">
      <w:pPr>
        <w:numPr>
          <w:ilvl w:val="0"/>
          <w:numId w:val="7"/>
        </w:numPr>
        <w:spacing w:after="5" w:line="360" w:lineRule="auto"/>
        <w:ind w:hanging="360"/>
        <w:jc w:val="both"/>
        <w:rPr>
          <w:rFonts w:cs="Arial"/>
          <w:szCs w:val="24"/>
        </w:rPr>
      </w:pPr>
      <w:r w:rsidRPr="008F427E">
        <w:rPr>
          <w:rFonts w:cs="Arial"/>
          <w:szCs w:val="24"/>
        </w:rPr>
        <w:t xml:space="preserve">Is there a lock on the bathroom door? </w:t>
      </w:r>
    </w:p>
    <w:p w14:paraId="501DFB8D" w14:textId="77777777" w:rsidR="00F63601" w:rsidRPr="008F427E" w:rsidRDefault="00F63601" w:rsidP="00140FC8">
      <w:pPr>
        <w:spacing w:after="0" w:line="360" w:lineRule="auto"/>
        <w:rPr>
          <w:rFonts w:cs="Arial"/>
          <w:szCs w:val="24"/>
        </w:rPr>
      </w:pPr>
      <w:r w:rsidRPr="008F427E">
        <w:rPr>
          <w:rFonts w:cs="Arial"/>
          <w:szCs w:val="24"/>
        </w:rPr>
        <w:t xml:space="preserve"> </w:t>
      </w:r>
    </w:p>
    <w:p w14:paraId="29482797" w14:textId="5952C9C7" w:rsidR="00F63601" w:rsidRPr="008F427E" w:rsidRDefault="00F63601" w:rsidP="00140FC8">
      <w:pPr>
        <w:numPr>
          <w:ilvl w:val="0"/>
          <w:numId w:val="7"/>
        </w:numPr>
        <w:spacing w:after="5" w:line="360" w:lineRule="auto"/>
        <w:ind w:hanging="360"/>
        <w:jc w:val="both"/>
        <w:rPr>
          <w:rFonts w:cs="Arial"/>
          <w:szCs w:val="24"/>
        </w:rPr>
      </w:pPr>
      <w:r w:rsidRPr="008F427E">
        <w:rPr>
          <w:rFonts w:cs="Arial"/>
          <w:szCs w:val="24"/>
        </w:rPr>
        <w:t>Are children</w:t>
      </w:r>
      <w:r w:rsidR="00E57D24" w:rsidRPr="008F427E">
        <w:rPr>
          <w:rFonts w:cs="Arial"/>
          <w:szCs w:val="24"/>
        </w:rPr>
        <w:t>/young people</w:t>
      </w:r>
      <w:r w:rsidRPr="008F427E">
        <w:rPr>
          <w:rFonts w:cs="Arial"/>
          <w:szCs w:val="24"/>
        </w:rPr>
        <w:t xml:space="preserve"> encouraged to knock/check to make sure the bathroom (or toilet) is free? </w:t>
      </w:r>
    </w:p>
    <w:p w14:paraId="50239DC0" w14:textId="77777777" w:rsidR="00F63601" w:rsidRPr="008F427E" w:rsidRDefault="00F63601" w:rsidP="00140FC8">
      <w:pPr>
        <w:spacing w:after="0" w:line="360" w:lineRule="auto"/>
        <w:rPr>
          <w:rFonts w:cs="Arial"/>
          <w:szCs w:val="24"/>
        </w:rPr>
      </w:pPr>
      <w:r w:rsidRPr="008F427E">
        <w:rPr>
          <w:rFonts w:cs="Arial"/>
          <w:szCs w:val="24"/>
        </w:rPr>
        <w:lastRenderedPageBreak/>
        <w:t xml:space="preserve"> </w:t>
      </w:r>
    </w:p>
    <w:p w14:paraId="6910C35C" w14:textId="46A8F245" w:rsidR="0032018F" w:rsidRPr="00777573" w:rsidRDefault="00F63601" w:rsidP="00777573">
      <w:pPr>
        <w:numPr>
          <w:ilvl w:val="0"/>
          <w:numId w:val="7"/>
        </w:numPr>
        <w:spacing w:after="5" w:line="360" w:lineRule="auto"/>
        <w:ind w:hanging="360"/>
        <w:jc w:val="both"/>
        <w:rPr>
          <w:rFonts w:cs="Arial"/>
          <w:szCs w:val="24"/>
        </w:rPr>
      </w:pPr>
      <w:r w:rsidRPr="008F427E">
        <w:rPr>
          <w:rFonts w:cs="Arial"/>
          <w:szCs w:val="24"/>
        </w:rPr>
        <w:t>For children</w:t>
      </w:r>
      <w:r w:rsidR="008821B8" w:rsidRPr="008F427E">
        <w:rPr>
          <w:rFonts w:cs="Arial"/>
          <w:szCs w:val="24"/>
        </w:rPr>
        <w:t>/young people</w:t>
      </w:r>
      <w:r w:rsidRPr="008F427E">
        <w:rPr>
          <w:rFonts w:cs="Arial"/>
          <w:szCs w:val="24"/>
        </w:rPr>
        <w:t xml:space="preserve"> who are very young or disabled and intimate care is required, </w:t>
      </w:r>
      <w:r w:rsidR="00CB1739" w:rsidRPr="008F427E">
        <w:rPr>
          <w:rFonts w:cs="Arial"/>
          <w:szCs w:val="24"/>
        </w:rPr>
        <w:t>aim</w:t>
      </w:r>
      <w:r w:rsidR="005D4D73">
        <w:rPr>
          <w:rFonts w:cs="Arial"/>
          <w:szCs w:val="24"/>
        </w:rPr>
        <w:t xml:space="preserve"> </w:t>
      </w:r>
      <w:r w:rsidRPr="008F427E">
        <w:rPr>
          <w:rFonts w:cs="Arial"/>
          <w:szCs w:val="24"/>
        </w:rPr>
        <w:t>to involve the child</w:t>
      </w:r>
      <w:r w:rsidR="008821B8" w:rsidRPr="008F427E">
        <w:rPr>
          <w:rFonts w:cs="Arial"/>
          <w:szCs w:val="24"/>
        </w:rPr>
        <w:t>/young person</w:t>
      </w:r>
      <w:r w:rsidRPr="008F427E">
        <w:rPr>
          <w:rFonts w:cs="Arial"/>
          <w:szCs w:val="24"/>
        </w:rPr>
        <w:t xml:space="preserve"> with their own care as far as possible</w:t>
      </w:r>
      <w:r w:rsidR="0032018F" w:rsidRPr="008F427E">
        <w:rPr>
          <w:rFonts w:cs="Arial"/>
          <w:szCs w:val="24"/>
        </w:rPr>
        <w:t>.</w:t>
      </w:r>
      <w:r w:rsidRPr="008F427E">
        <w:rPr>
          <w:rFonts w:cs="Arial"/>
          <w:szCs w:val="24"/>
        </w:rPr>
        <w:t xml:space="preserve"> </w:t>
      </w:r>
    </w:p>
    <w:p w14:paraId="03CC373A" w14:textId="77777777" w:rsidR="00F63601" w:rsidRPr="008F427E" w:rsidRDefault="00F63601" w:rsidP="00140FC8">
      <w:pPr>
        <w:spacing w:after="0" w:line="360" w:lineRule="auto"/>
        <w:rPr>
          <w:rFonts w:cs="Arial"/>
          <w:szCs w:val="24"/>
        </w:rPr>
      </w:pPr>
      <w:r w:rsidRPr="008F427E">
        <w:rPr>
          <w:rFonts w:cs="Arial"/>
          <w:szCs w:val="24"/>
        </w:rPr>
        <w:t xml:space="preserve"> </w:t>
      </w:r>
    </w:p>
    <w:p w14:paraId="4C6F5296" w14:textId="77420C7E" w:rsidR="00F63601" w:rsidRPr="008F427E" w:rsidRDefault="00F63601" w:rsidP="00140FC8">
      <w:pPr>
        <w:numPr>
          <w:ilvl w:val="0"/>
          <w:numId w:val="7"/>
        </w:numPr>
        <w:spacing w:after="5" w:line="360" w:lineRule="auto"/>
        <w:ind w:hanging="360"/>
        <w:jc w:val="both"/>
        <w:rPr>
          <w:rFonts w:cs="Arial"/>
          <w:szCs w:val="24"/>
        </w:rPr>
      </w:pPr>
      <w:r w:rsidRPr="008F427E">
        <w:rPr>
          <w:rFonts w:cs="Arial"/>
          <w:szCs w:val="24"/>
        </w:rPr>
        <w:t>If they are unable to help, talk through the routine with them and give them choices as far as possible</w:t>
      </w:r>
      <w:r w:rsidR="0032018F" w:rsidRPr="008F427E">
        <w:rPr>
          <w:rFonts w:cs="Arial"/>
          <w:szCs w:val="24"/>
        </w:rPr>
        <w:t>.</w:t>
      </w:r>
    </w:p>
    <w:p w14:paraId="65C01166" w14:textId="5A632C83" w:rsidR="00F63601" w:rsidRPr="008F427E" w:rsidRDefault="00F63601" w:rsidP="00140FC8">
      <w:pPr>
        <w:spacing w:after="0" w:line="360" w:lineRule="auto"/>
        <w:rPr>
          <w:rFonts w:cs="Arial"/>
          <w:szCs w:val="24"/>
        </w:rPr>
      </w:pPr>
    </w:p>
    <w:p w14:paraId="14686CE5" w14:textId="0ADEB1D4" w:rsidR="00F63601" w:rsidRPr="008F427E" w:rsidRDefault="006F7884" w:rsidP="00140FC8">
      <w:pPr>
        <w:numPr>
          <w:ilvl w:val="0"/>
          <w:numId w:val="7"/>
        </w:numPr>
        <w:spacing w:after="5" w:line="360" w:lineRule="auto"/>
        <w:ind w:hanging="360"/>
        <w:jc w:val="both"/>
        <w:rPr>
          <w:rFonts w:cs="Arial"/>
          <w:szCs w:val="24"/>
        </w:rPr>
      </w:pPr>
      <w:r w:rsidRPr="008F427E">
        <w:rPr>
          <w:rFonts w:cs="Arial"/>
          <w:szCs w:val="24"/>
        </w:rPr>
        <w:t>A</w:t>
      </w:r>
      <w:r w:rsidR="00F63601" w:rsidRPr="008F427E">
        <w:rPr>
          <w:rFonts w:cs="Arial"/>
          <w:szCs w:val="24"/>
        </w:rPr>
        <w:t xml:space="preserve"> flannel or sponge rather than your hand </w:t>
      </w:r>
      <w:r w:rsidR="0032018F" w:rsidRPr="008F427E">
        <w:rPr>
          <w:rFonts w:cs="Arial"/>
          <w:szCs w:val="24"/>
        </w:rPr>
        <w:t xml:space="preserve">should be used </w:t>
      </w:r>
      <w:r w:rsidR="00F63601" w:rsidRPr="008F427E">
        <w:rPr>
          <w:rFonts w:cs="Arial"/>
          <w:szCs w:val="24"/>
        </w:rPr>
        <w:t>for bathing a child</w:t>
      </w:r>
      <w:r w:rsidR="008821B8" w:rsidRPr="008F427E">
        <w:rPr>
          <w:rFonts w:cs="Arial"/>
          <w:szCs w:val="24"/>
        </w:rPr>
        <w:t>/young person</w:t>
      </w:r>
      <w:r w:rsidR="0032018F" w:rsidRPr="008F427E">
        <w:rPr>
          <w:rFonts w:cs="Arial"/>
          <w:szCs w:val="24"/>
        </w:rPr>
        <w:t>.</w:t>
      </w:r>
    </w:p>
    <w:p w14:paraId="052643D1" w14:textId="77777777" w:rsidR="00F63601" w:rsidRPr="008F427E" w:rsidRDefault="00F63601" w:rsidP="00140FC8">
      <w:pPr>
        <w:spacing w:after="0" w:line="360" w:lineRule="auto"/>
        <w:rPr>
          <w:rFonts w:cs="Arial"/>
          <w:szCs w:val="24"/>
        </w:rPr>
      </w:pPr>
      <w:r w:rsidRPr="008F427E">
        <w:rPr>
          <w:rFonts w:cs="Arial"/>
          <w:szCs w:val="24"/>
        </w:rPr>
        <w:t xml:space="preserve"> </w:t>
      </w:r>
    </w:p>
    <w:p w14:paraId="28046C5D" w14:textId="683F543C" w:rsidR="00F63601" w:rsidRPr="008F427E" w:rsidRDefault="00F63601" w:rsidP="00140FC8">
      <w:pPr>
        <w:numPr>
          <w:ilvl w:val="0"/>
          <w:numId w:val="7"/>
        </w:numPr>
        <w:spacing w:after="5" w:line="360" w:lineRule="auto"/>
        <w:ind w:hanging="360"/>
        <w:jc w:val="both"/>
        <w:rPr>
          <w:rFonts w:cs="Arial"/>
          <w:szCs w:val="24"/>
        </w:rPr>
      </w:pPr>
      <w:r w:rsidRPr="008F427E">
        <w:rPr>
          <w:rFonts w:cs="Arial"/>
          <w:szCs w:val="24"/>
        </w:rPr>
        <w:t>Are these children</w:t>
      </w:r>
      <w:r w:rsidR="008821B8" w:rsidRPr="008F427E">
        <w:rPr>
          <w:rFonts w:cs="Arial"/>
          <w:szCs w:val="24"/>
        </w:rPr>
        <w:t>/young people</w:t>
      </w:r>
      <w:r w:rsidRPr="008F427E">
        <w:rPr>
          <w:rFonts w:cs="Arial"/>
          <w:szCs w:val="24"/>
        </w:rPr>
        <w:t xml:space="preserve"> given the same amount of privacy as other family members? </w:t>
      </w:r>
    </w:p>
    <w:p w14:paraId="4CBDF18B" w14:textId="77777777" w:rsidR="00F63601" w:rsidRPr="008F427E" w:rsidRDefault="00F63601" w:rsidP="00140FC8">
      <w:pPr>
        <w:spacing w:after="0" w:line="360" w:lineRule="auto"/>
        <w:rPr>
          <w:rFonts w:cs="Arial"/>
          <w:szCs w:val="24"/>
        </w:rPr>
      </w:pPr>
      <w:r w:rsidRPr="008F427E">
        <w:rPr>
          <w:rFonts w:cs="Arial"/>
          <w:szCs w:val="24"/>
        </w:rPr>
        <w:t xml:space="preserve"> </w:t>
      </w:r>
    </w:p>
    <w:p w14:paraId="2DE83F75" w14:textId="16D38AF9" w:rsidR="00F63601" w:rsidRPr="008F427E" w:rsidRDefault="00F63601" w:rsidP="00140FC8">
      <w:pPr>
        <w:numPr>
          <w:ilvl w:val="0"/>
          <w:numId w:val="7"/>
        </w:numPr>
        <w:spacing w:after="5" w:line="360" w:lineRule="auto"/>
        <w:ind w:hanging="360"/>
        <w:jc w:val="both"/>
        <w:rPr>
          <w:rFonts w:cs="Arial"/>
          <w:szCs w:val="24"/>
        </w:rPr>
      </w:pPr>
      <w:r w:rsidRPr="008F427E">
        <w:rPr>
          <w:rFonts w:cs="Arial"/>
          <w:szCs w:val="24"/>
        </w:rPr>
        <w:t>If a disabled</w:t>
      </w:r>
      <w:r w:rsidR="00F623DE" w:rsidRPr="008F427E">
        <w:rPr>
          <w:rFonts w:cs="Arial"/>
          <w:szCs w:val="24"/>
        </w:rPr>
        <w:t xml:space="preserve"> </w:t>
      </w:r>
      <w:r w:rsidR="008F66E5" w:rsidRPr="008F427E">
        <w:rPr>
          <w:rFonts w:cs="Arial"/>
          <w:szCs w:val="24"/>
        </w:rPr>
        <w:t>child or</w:t>
      </w:r>
      <w:r w:rsidRPr="008F427E">
        <w:rPr>
          <w:rFonts w:cs="Arial"/>
          <w:szCs w:val="24"/>
        </w:rPr>
        <w:t xml:space="preserve"> young person (or adult) requires intimate care</w:t>
      </w:r>
      <w:r w:rsidR="00674011" w:rsidRPr="008F427E">
        <w:rPr>
          <w:rFonts w:cs="Arial"/>
          <w:szCs w:val="24"/>
        </w:rPr>
        <w:t>,</w:t>
      </w:r>
      <w:r w:rsidRPr="008F427E">
        <w:rPr>
          <w:rFonts w:cs="Arial"/>
          <w:szCs w:val="24"/>
        </w:rPr>
        <w:t xml:space="preserve"> </w:t>
      </w:r>
      <w:r w:rsidR="00674011" w:rsidRPr="008F427E">
        <w:rPr>
          <w:rFonts w:cs="Arial"/>
          <w:szCs w:val="24"/>
        </w:rPr>
        <w:t>this should be</w:t>
      </w:r>
      <w:r w:rsidRPr="008F427E">
        <w:rPr>
          <w:rFonts w:cs="Arial"/>
          <w:szCs w:val="24"/>
        </w:rPr>
        <w:t xml:space="preserve"> carried out with privacy</w:t>
      </w:r>
      <w:r w:rsidR="00674011" w:rsidRPr="008F427E">
        <w:rPr>
          <w:rFonts w:cs="Arial"/>
          <w:szCs w:val="24"/>
        </w:rPr>
        <w:t>.</w:t>
      </w:r>
      <w:r w:rsidRPr="008F427E">
        <w:rPr>
          <w:rFonts w:cs="Arial"/>
          <w:szCs w:val="24"/>
        </w:rPr>
        <w:t xml:space="preserve"> </w:t>
      </w:r>
    </w:p>
    <w:p w14:paraId="41D73CCD" w14:textId="77777777" w:rsidR="00F63601" w:rsidRPr="008F427E" w:rsidRDefault="00F63601" w:rsidP="00140FC8">
      <w:pPr>
        <w:spacing w:after="37" w:line="360" w:lineRule="auto"/>
        <w:rPr>
          <w:rFonts w:cs="Arial"/>
          <w:szCs w:val="24"/>
        </w:rPr>
      </w:pPr>
      <w:r w:rsidRPr="008F427E">
        <w:rPr>
          <w:rFonts w:cs="Arial"/>
          <w:szCs w:val="24"/>
        </w:rPr>
        <w:t xml:space="preserve"> </w:t>
      </w:r>
    </w:p>
    <w:p w14:paraId="79446161" w14:textId="3CE8CF39" w:rsidR="00F63601" w:rsidRPr="008F427E" w:rsidRDefault="00F63601" w:rsidP="00140FC8">
      <w:pPr>
        <w:numPr>
          <w:ilvl w:val="0"/>
          <w:numId w:val="7"/>
        </w:numPr>
        <w:spacing w:after="5" w:line="360" w:lineRule="auto"/>
        <w:ind w:hanging="360"/>
        <w:jc w:val="both"/>
        <w:rPr>
          <w:rFonts w:cs="Arial"/>
          <w:szCs w:val="24"/>
        </w:rPr>
      </w:pPr>
      <w:r w:rsidRPr="008F427E">
        <w:rPr>
          <w:rFonts w:cs="Arial"/>
          <w:szCs w:val="24"/>
        </w:rPr>
        <w:t xml:space="preserve">If </w:t>
      </w:r>
      <w:r w:rsidR="008D5040" w:rsidRPr="008F427E">
        <w:rPr>
          <w:rFonts w:cs="Arial"/>
          <w:szCs w:val="24"/>
        </w:rPr>
        <w:t xml:space="preserve">the carer doesn’t </w:t>
      </w:r>
      <w:r w:rsidRPr="008F427E">
        <w:rPr>
          <w:rFonts w:cs="Arial"/>
          <w:szCs w:val="24"/>
        </w:rPr>
        <w:t xml:space="preserve">feel confident in some areas of the care of these children/young people, </w:t>
      </w:r>
      <w:r w:rsidR="008D5040" w:rsidRPr="008F427E">
        <w:rPr>
          <w:rFonts w:cs="Arial"/>
          <w:szCs w:val="24"/>
        </w:rPr>
        <w:t>you are they</w:t>
      </w:r>
      <w:r w:rsidRPr="008F427E">
        <w:rPr>
          <w:rFonts w:cs="Arial"/>
          <w:szCs w:val="24"/>
        </w:rPr>
        <w:t xml:space="preserve"> clear (and confident) about where to seek help? </w:t>
      </w:r>
    </w:p>
    <w:p w14:paraId="4F58CF6E" w14:textId="77777777" w:rsidR="00F63601" w:rsidRPr="008F427E" w:rsidRDefault="00F63601" w:rsidP="00140FC8">
      <w:pPr>
        <w:spacing w:after="0" w:line="360" w:lineRule="auto"/>
        <w:rPr>
          <w:rFonts w:cs="Arial"/>
          <w:szCs w:val="24"/>
        </w:rPr>
      </w:pPr>
      <w:r w:rsidRPr="008F427E">
        <w:rPr>
          <w:rFonts w:cs="Arial"/>
          <w:szCs w:val="24"/>
        </w:rPr>
        <w:t xml:space="preserve"> </w:t>
      </w:r>
    </w:p>
    <w:p w14:paraId="1D1A9F48" w14:textId="69BF00AA" w:rsidR="00F63601" w:rsidRPr="008F427E" w:rsidRDefault="00F63601" w:rsidP="00140FC8">
      <w:pPr>
        <w:pStyle w:val="Heading2"/>
        <w:numPr>
          <w:ilvl w:val="1"/>
          <w:numId w:val="4"/>
        </w:numPr>
        <w:spacing w:line="360" w:lineRule="auto"/>
        <w:rPr>
          <w:rFonts w:ascii="Arial" w:hAnsi="Arial" w:cs="Arial"/>
          <w:color w:val="006072"/>
          <w:sz w:val="24"/>
          <w:szCs w:val="24"/>
        </w:rPr>
      </w:pPr>
      <w:bookmarkStart w:id="7" w:name="_Toc150343935"/>
      <w:r w:rsidRPr="008F427E">
        <w:rPr>
          <w:rFonts w:ascii="Arial" w:hAnsi="Arial" w:cs="Arial"/>
          <w:color w:val="006072"/>
          <w:sz w:val="24"/>
          <w:szCs w:val="24"/>
        </w:rPr>
        <w:t>Play</w:t>
      </w:r>
      <w:bookmarkEnd w:id="7"/>
      <w:r w:rsidRPr="008F427E">
        <w:rPr>
          <w:rFonts w:ascii="Arial" w:hAnsi="Arial" w:cs="Arial"/>
          <w:color w:val="006072"/>
          <w:sz w:val="24"/>
          <w:szCs w:val="24"/>
        </w:rPr>
        <w:t xml:space="preserve"> </w:t>
      </w:r>
    </w:p>
    <w:p w14:paraId="215D4B59" w14:textId="77777777" w:rsidR="00F63601" w:rsidRPr="008F427E" w:rsidRDefault="00F63601" w:rsidP="00140FC8">
      <w:pPr>
        <w:spacing w:line="360" w:lineRule="auto"/>
        <w:rPr>
          <w:rFonts w:cs="Arial"/>
          <w:szCs w:val="24"/>
        </w:rPr>
      </w:pPr>
    </w:p>
    <w:p w14:paraId="13206608" w14:textId="423A5498" w:rsidR="00F63601" w:rsidRPr="008F427E" w:rsidRDefault="00F63601" w:rsidP="00140FC8">
      <w:pPr>
        <w:spacing w:line="360" w:lineRule="auto"/>
        <w:rPr>
          <w:rFonts w:cs="Arial"/>
          <w:szCs w:val="24"/>
        </w:rPr>
      </w:pPr>
      <w:r w:rsidRPr="008F427E">
        <w:rPr>
          <w:rFonts w:cs="Arial"/>
          <w:szCs w:val="24"/>
        </w:rPr>
        <w:t xml:space="preserve">When considering safer play practices, supervision and age-appropriate activities should always be considered in relation to the individual needs and development of any child joining </w:t>
      </w:r>
      <w:r w:rsidR="00F74ED4" w:rsidRPr="008F427E">
        <w:rPr>
          <w:rFonts w:cs="Arial"/>
          <w:szCs w:val="24"/>
        </w:rPr>
        <w:t xml:space="preserve">the </w:t>
      </w:r>
      <w:r w:rsidRPr="008F427E">
        <w:rPr>
          <w:rFonts w:cs="Arial"/>
          <w:szCs w:val="24"/>
        </w:rPr>
        <w:t xml:space="preserve">family. Any specific requirements around supervision and the individual needs of a child or young person that </w:t>
      </w:r>
      <w:r w:rsidR="008F66E5" w:rsidRPr="008F427E">
        <w:rPr>
          <w:rFonts w:cs="Arial"/>
          <w:szCs w:val="24"/>
        </w:rPr>
        <w:t xml:space="preserve">joins </w:t>
      </w:r>
      <w:r w:rsidR="00F74ED4" w:rsidRPr="008F427E">
        <w:rPr>
          <w:rFonts w:cs="Arial"/>
          <w:szCs w:val="24"/>
        </w:rPr>
        <w:t xml:space="preserve">the </w:t>
      </w:r>
      <w:r w:rsidR="008F66E5" w:rsidRPr="008F427E">
        <w:rPr>
          <w:rFonts w:cs="Arial"/>
          <w:szCs w:val="24"/>
        </w:rPr>
        <w:t>home</w:t>
      </w:r>
      <w:r w:rsidR="00B62854" w:rsidRPr="008F427E">
        <w:rPr>
          <w:rFonts w:cs="Arial"/>
          <w:szCs w:val="24"/>
        </w:rPr>
        <w:t>,</w:t>
      </w:r>
      <w:r w:rsidRPr="008F427E">
        <w:rPr>
          <w:rFonts w:cs="Arial"/>
          <w:szCs w:val="24"/>
        </w:rPr>
        <w:t xml:space="preserve"> will be discussed at the placement planning meeting and recorded in the child’s individual Safer Care Plan. </w:t>
      </w:r>
    </w:p>
    <w:p w14:paraId="5CF70C6F" w14:textId="77777777" w:rsidR="00F63601" w:rsidRPr="008F427E" w:rsidRDefault="00F63601" w:rsidP="00140FC8">
      <w:pPr>
        <w:spacing w:line="360" w:lineRule="auto"/>
        <w:rPr>
          <w:rFonts w:cs="Arial"/>
          <w:szCs w:val="24"/>
        </w:rPr>
      </w:pPr>
    </w:p>
    <w:p w14:paraId="0CA4DBC3" w14:textId="41005E83" w:rsidR="00F63601" w:rsidRPr="008F427E" w:rsidRDefault="00F63601" w:rsidP="00140FC8">
      <w:pPr>
        <w:spacing w:line="360" w:lineRule="auto"/>
        <w:rPr>
          <w:rFonts w:cs="Arial"/>
          <w:szCs w:val="24"/>
        </w:rPr>
      </w:pPr>
      <w:r w:rsidRPr="008F427E">
        <w:rPr>
          <w:rFonts w:cs="Arial"/>
          <w:szCs w:val="24"/>
        </w:rPr>
        <w:t>Some examples to consider include:</w:t>
      </w:r>
    </w:p>
    <w:p w14:paraId="2B8F8EB9" w14:textId="77777777" w:rsidR="00F63601" w:rsidRPr="008F427E" w:rsidRDefault="00F63601" w:rsidP="00140FC8">
      <w:pPr>
        <w:spacing w:after="0" w:line="360" w:lineRule="auto"/>
        <w:rPr>
          <w:rFonts w:cs="Arial"/>
          <w:szCs w:val="24"/>
        </w:rPr>
      </w:pPr>
      <w:r w:rsidRPr="008F427E">
        <w:rPr>
          <w:rFonts w:cs="Arial"/>
          <w:szCs w:val="24"/>
        </w:rPr>
        <w:lastRenderedPageBreak/>
        <w:t xml:space="preserve"> </w:t>
      </w:r>
    </w:p>
    <w:p w14:paraId="3D63229A" w14:textId="77777777" w:rsidR="00F63601" w:rsidRPr="008F427E" w:rsidRDefault="00F63601" w:rsidP="00140FC8">
      <w:pPr>
        <w:numPr>
          <w:ilvl w:val="0"/>
          <w:numId w:val="8"/>
        </w:numPr>
        <w:spacing w:after="5" w:line="360" w:lineRule="auto"/>
        <w:ind w:hanging="360"/>
        <w:jc w:val="both"/>
        <w:rPr>
          <w:rFonts w:cs="Arial"/>
          <w:szCs w:val="24"/>
        </w:rPr>
      </w:pPr>
      <w:r w:rsidRPr="008F427E">
        <w:rPr>
          <w:rFonts w:cs="Arial"/>
          <w:szCs w:val="24"/>
        </w:rPr>
        <w:t xml:space="preserve">Except when playing alone (unsupervised playing alone should only be allowed if safe and age appropriate, or as indicated in the child’s care plan), doors should be left open, and carers should be able to easily hear or see what is going on. </w:t>
      </w:r>
    </w:p>
    <w:p w14:paraId="1F334E28" w14:textId="77777777" w:rsidR="00F63601" w:rsidRPr="008F427E" w:rsidRDefault="00F63601" w:rsidP="00140FC8">
      <w:pPr>
        <w:spacing w:after="0" w:line="360" w:lineRule="auto"/>
        <w:ind w:left="360"/>
        <w:rPr>
          <w:rFonts w:cs="Arial"/>
          <w:szCs w:val="24"/>
        </w:rPr>
      </w:pPr>
      <w:r w:rsidRPr="008F427E">
        <w:rPr>
          <w:rFonts w:cs="Arial"/>
          <w:szCs w:val="24"/>
        </w:rPr>
        <w:t xml:space="preserve"> </w:t>
      </w:r>
    </w:p>
    <w:p w14:paraId="0E4A10B4" w14:textId="3D946714" w:rsidR="00F63601" w:rsidRPr="008F427E" w:rsidRDefault="00F63601" w:rsidP="00140FC8">
      <w:pPr>
        <w:numPr>
          <w:ilvl w:val="0"/>
          <w:numId w:val="8"/>
        </w:numPr>
        <w:spacing w:after="5" w:line="360" w:lineRule="auto"/>
        <w:ind w:hanging="360"/>
        <w:jc w:val="both"/>
        <w:rPr>
          <w:rFonts w:cs="Arial"/>
          <w:szCs w:val="24"/>
        </w:rPr>
      </w:pPr>
      <w:r w:rsidRPr="008F427E">
        <w:rPr>
          <w:rFonts w:cs="Arial"/>
          <w:szCs w:val="24"/>
        </w:rPr>
        <w:t>Children</w:t>
      </w:r>
      <w:r w:rsidR="003819A4" w:rsidRPr="008F427E">
        <w:rPr>
          <w:rFonts w:cs="Arial"/>
          <w:szCs w:val="24"/>
        </w:rPr>
        <w:t>/young people</w:t>
      </w:r>
      <w:r w:rsidRPr="008F427E">
        <w:rPr>
          <w:rFonts w:cs="Arial"/>
          <w:szCs w:val="24"/>
        </w:rPr>
        <w:t xml:space="preserve"> who have previously been sexually abused should have close supervision whilst playing and careful consideration given to where they play. </w:t>
      </w:r>
    </w:p>
    <w:p w14:paraId="4A6F7765" w14:textId="77777777" w:rsidR="00F63601" w:rsidRPr="008F427E" w:rsidRDefault="00F63601" w:rsidP="00140FC8">
      <w:pPr>
        <w:spacing w:after="0" w:line="360" w:lineRule="auto"/>
        <w:rPr>
          <w:rFonts w:cs="Arial"/>
          <w:szCs w:val="24"/>
        </w:rPr>
      </w:pPr>
      <w:r w:rsidRPr="008F427E">
        <w:rPr>
          <w:rFonts w:cs="Arial"/>
          <w:szCs w:val="24"/>
        </w:rPr>
        <w:t xml:space="preserve"> </w:t>
      </w:r>
    </w:p>
    <w:p w14:paraId="31444BC3" w14:textId="77777777" w:rsidR="00F63601" w:rsidRPr="008F427E" w:rsidRDefault="00F63601" w:rsidP="00140FC8">
      <w:pPr>
        <w:numPr>
          <w:ilvl w:val="0"/>
          <w:numId w:val="8"/>
        </w:numPr>
        <w:spacing w:after="5" w:line="360" w:lineRule="auto"/>
        <w:ind w:hanging="360"/>
        <w:jc w:val="both"/>
        <w:rPr>
          <w:rFonts w:cs="Arial"/>
          <w:szCs w:val="24"/>
        </w:rPr>
      </w:pPr>
      <w:r w:rsidRPr="008F427E">
        <w:rPr>
          <w:rFonts w:cs="Arial"/>
          <w:szCs w:val="24"/>
        </w:rPr>
        <w:t>Physical play fighting or wrestling, that could result in injury or be an emotional trigger for a child or young person should not be permitted. In instances where children are engaged in a water or pillow fight etc, this should be closely supervised.</w:t>
      </w:r>
    </w:p>
    <w:p w14:paraId="241B4B2A" w14:textId="77777777" w:rsidR="00F63601" w:rsidRPr="008F427E" w:rsidRDefault="00F63601" w:rsidP="00140FC8">
      <w:pPr>
        <w:spacing w:after="0" w:line="360" w:lineRule="auto"/>
        <w:rPr>
          <w:rFonts w:cs="Arial"/>
          <w:szCs w:val="24"/>
        </w:rPr>
      </w:pPr>
      <w:r w:rsidRPr="008F427E">
        <w:rPr>
          <w:rFonts w:cs="Arial"/>
          <w:szCs w:val="24"/>
        </w:rPr>
        <w:t xml:space="preserve"> </w:t>
      </w:r>
    </w:p>
    <w:p w14:paraId="461F3D22" w14:textId="5BF18D46" w:rsidR="00F63601" w:rsidRPr="008F427E" w:rsidRDefault="000674FB" w:rsidP="00140FC8">
      <w:pPr>
        <w:numPr>
          <w:ilvl w:val="0"/>
          <w:numId w:val="8"/>
        </w:numPr>
        <w:spacing w:after="5" w:line="360" w:lineRule="auto"/>
        <w:ind w:hanging="360"/>
        <w:jc w:val="both"/>
        <w:rPr>
          <w:rFonts w:cs="Arial"/>
          <w:szCs w:val="24"/>
        </w:rPr>
      </w:pPr>
      <w:r w:rsidRPr="008F427E">
        <w:rPr>
          <w:rFonts w:cs="Arial"/>
          <w:szCs w:val="24"/>
        </w:rPr>
        <w:t>T</w:t>
      </w:r>
      <w:r w:rsidR="00F63601" w:rsidRPr="008F427E">
        <w:rPr>
          <w:rFonts w:cs="Arial"/>
          <w:szCs w:val="24"/>
        </w:rPr>
        <w:t>ickling, grabbing or wrestling games</w:t>
      </w:r>
      <w:r w:rsidRPr="008F427E">
        <w:rPr>
          <w:rFonts w:cs="Arial"/>
          <w:szCs w:val="24"/>
        </w:rPr>
        <w:t xml:space="preserve"> should be avoided</w:t>
      </w:r>
      <w:r w:rsidR="00777573">
        <w:rPr>
          <w:rFonts w:cs="Arial"/>
          <w:szCs w:val="24"/>
        </w:rPr>
        <w:t>.</w:t>
      </w:r>
    </w:p>
    <w:p w14:paraId="37792801" w14:textId="77777777" w:rsidR="00F63601" w:rsidRPr="008F427E" w:rsidRDefault="00F63601" w:rsidP="00140FC8">
      <w:pPr>
        <w:spacing w:after="0" w:line="360" w:lineRule="auto"/>
        <w:rPr>
          <w:rFonts w:cs="Arial"/>
          <w:szCs w:val="24"/>
        </w:rPr>
      </w:pPr>
      <w:r w:rsidRPr="008F427E">
        <w:rPr>
          <w:rFonts w:cs="Arial"/>
          <w:szCs w:val="24"/>
        </w:rPr>
        <w:t xml:space="preserve"> </w:t>
      </w:r>
    </w:p>
    <w:p w14:paraId="3E00825C" w14:textId="77777777" w:rsidR="00F63601" w:rsidRPr="008F427E" w:rsidRDefault="00F63601" w:rsidP="00140FC8">
      <w:pPr>
        <w:spacing w:after="0" w:line="360" w:lineRule="auto"/>
        <w:rPr>
          <w:rFonts w:cs="Arial"/>
          <w:szCs w:val="24"/>
        </w:rPr>
      </w:pPr>
      <w:r w:rsidRPr="008F427E">
        <w:rPr>
          <w:rFonts w:cs="Arial"/>
          <w:b/>
          <w:szCs w:val="24"/>
        </w:rPr>
        <w:t xml:space="preserve"> </w:t>
      </w:r>
    </w:p>
    <w:p w14:paraId="3495CEA7" w14:textId="472AC3F5" w:rsidR="00F63601" w:rsidRPr="008F427E" w:rsidRDefault="00F63601" w:rsidP="00140FC8">
      <w:pPr>
        <w:pStyle w:val="Heading2"/>
        <w:numPr>
          <w:ilvl w:val="1"/>
          <w:numId w:val="4"/>
        </w:numPr>
        <w:spacing w:line="360" w:lineRule="auto"/>
        <w:rPr>
          <w:rFonts w:ascii="Arial" w:hAnsi="Arial" w:cs="Arial"/>
          <w:color w:val="006072"/>
          <w:sz w:val="24"/>
          <w:szCs w:val="24"/>
        </w:rPr>
      </w:pPr>
      <w:bookmarkStart w:id="8" w:name="_Toc150343936"/>
      <w:r w:rsidRPr="008F427E">
        <w:rPr>
          <w:rFonts w:ascii="Arial" w:hAnsi="Arial" w:cs="Arial"/>
          <w:color w:val="006072"/>
          <w:sz w:val="24"/>
          <w:szCs w:val="24"/>
        </w:rPr>
        <w:t>Showing Affection – this is essential.</w:t>
      </w:r>
      <w:bookmarkEnd w:id="8"/>
      <w:r w:rsidRPr="008F427E">
        <w:rPr>
          <w:rFonts w:ascii="Arial" w:hAnsi="Arial" w:cs="Arial"/>
          <w:color w:val="006072"/>
          <w:sz w:val="24"/>
          <w:szCs w:val="24"/>
        </w:rPr>
        <w:t xml:space="preserve"> </w:t>
      </w:r>
    </w:p>
    <w:p w14:paraId="72259E3A" w14:textId="77777777" w:rsidR="00F63601" w:rsidRPr="008F427E" w:rsidRDefault="00F63601" w:rsidP="00140FC8">
      <w:pPr>
        <w:spacing w:after="0" w:line="360" w:lineRule="auto"/>
        <w:rPr>
          <w:rFonts w:cs="Arial"/>
          <w:szCs w:val="24"/>
        </w:rPr>
      </w:pPr>
      <w:r w:rsidRPr="008F427E">
        <w:rPr>
          <w:rFonts w:cs="Arial"/>
          <w:b/>
          <w:szCs w:val="24"/>
        </w:rPr>
        <w:t xml:space="preserve"> </w:t>
      </w:r>
    </w:p>
    <w:p w14:paraId="283414CD" w14:textId="079D8BC1" w:rsidR="00F63601" w:rsidRPr="008F427E" w:rsidRDefault="00F63601" w:rsidP="00140FC8">
      <w:pPr>
        <w:spacing w:line="360" w:lineRule="auto"/>
        <w:ind w:left="-5"/>
        <w:rPr>
          <w:rFonts w:cs="Arial"/>
          <w:szCs w:val="24"/>
        </w:rPr>
      </w:pPr>
      <w:r w:rsidRPr="008F427E">
        <w:rPr>
          <w:rFonts w:cs="Arial"/>
          <w:szCs w:val="24"/>
        </w:rPr>
        <w:t>The need for affection and reassurance is a basic human need</w:t>
      </w:r>
      <w:r w:rsidR="007E1AD2" w:rsidRPr="008F427E">
        <w:rPr>
          <w:rFonts w:cs="Arial"/>
          <w:szCs w:val="24"/>
        </w:rPr>
        <w:t>,</w:t>
      </w:r>
      <w:r w:rsidRPr="008F427E">
        <w:rPr>
          <w:rFonts w:cs="Arial"/>
          <w:szCs w:val="24"/>
        </w:rPr>
        <w:t xml:space="preserve"> that is of particular importance to children’s development.  Unfortunately, the need to balance this</w:t>
      </w:r>
      <w:r w:rsidR="0073179E" w:rsidRPr="008F427E">
        <w:rPr>
          <w:rFonts w:cs="Arial"/>
          <w:szCs w:val="24"/>
        </w:rPr>
        <w:t>,</w:t>
      </w:r>
      <w:r w:rsidRPr="008F427E">
        <w:rPr>
          <w:rFonts w:cs="Arial"/>
          <w:szCs w:val="24"/>
        </w:rPr>
        <w:t xml:space="preserve"> with the risk of affection being misinterpreted</w:t>
      </w:r>
      <w:r w:rsidR="00076B51" w:rsidRPr="008F427E">
        <w:rPr>
          <w:rFonts w:cs="Arial"/>
          <w:szCs w:val="24"/>
        </w:rPr>
        <w:t>,</w:t>
      </w:r>
      <w:r w:rsidRPr="008F427E">
        <w:rPr>
          <w:rFonts w:cs="Arial"/>
          <w:szCs w:val="24"/>
        </w:rPr>
        <w:t xml:space="preserve"> makes this a difficult area for carers</w:t>
      </w:r>
      <w:r w:rsidR="007E5F5E" w:rsidRPr="008F427E">
        <w:rPr>
          <w:rFonts w:cs="Arial"/>
          <w:szCs w:val="24"/>
        </w:rPr>
        <w:t xml:space="preserve"> to navigate</w:t>
      </w:r>
      <w:r w:rsidRPr="008F427E">
        <w:rPr>
          <w:rFonts w:cs="Arial"/>
          <w:szCs w:val="24"/>
        </w:rPr>
        <w:t>.  While a spontaneous hug to one’s own children</w:t>
      </w:r>
      <w:r w:rsidR="007E1AD2" w:rsidRPr="008F427E">
        <w:rPr>
          <w:rFonts w:cs="Arial"/>
          <w:szCs w:val="24"/>
        </w:rPr>
        <w:t>,</w:t>
      </w:r>
      <w:r w:rsidRPr="008F427E">
        <w:rPr>
          <w:rFonts w:cs="Arial"/>
          <w:szCs w:val="24"/>
        </w:rPr>
        <w:t xml:space="preserve"> fulfils this basic need and serves to strengthen the bond between adult and child, it may mean something very different to the foster child. </w:t>
      </w:r>
    </w:p>
    <w:p w14:paraId="710ECE84" w14:textId="77777777" w:rsidR="00F63601" w:rsidRPr="008F427E" w:rsidRDefault="00F63601" w:rsidP="00140FC8">
      <w:pPr>
        <w:spacing w:after="0" w:line="360" w:lineRule="auto"/>
        <w:rPr>
          <w:rFonts w:cs="Arial"/>
          <w:szCs w:val="24"/>
        </w:rPr>
      </w:pPr>
      <w:r w:rsidRPr="008F427E">
        <w:rPr>
          <w:rFonts w:cs="Arial"/>
          <w:szCs w:val="24"/>
        </w:rPr>
        <w:t xml:space="preserve"> </w:t>
      </w:r>
    </w:p>
    <w:p w14:paraId="60159A2F" w14:textId="0C7ECA10" w:rsidR="00F63601" w:rsidRPr="008F427E" w:rsidRDefault="00F63601" w:rsidP="00140FC8">
      <w:pPr>
        <w:spacing w:line="360" w:lineRule="auto"/>
        <w:ind w:left="-5"/>
        <w:rPr>
          <w:rFonts w:cs="Arial"/>
          <w:szCs w:val="24"/>
        </w:rPr>
      </w:pPr>
      <w:r w:rsidRPr="008F427E">
        <w:rPr>
          <w:rFonts w:cs="Arial"/>
          <w:szCs w:val="24"/>
        </w:rPr>
        <w:t>It is safer to agree that no one in the household touches another person’s body without that person’s permission.  Children</w:t>
      </w:r>
      <w:r w:rsidR="001166E9" w:rsidRPr="008F427E">
        <w:rPr>
          <w:rFonts w:cs="Arial"/>
          <w:szCs w:val="24"/>
        </w:rPr>
        <w:t>/young people</w:t>
      </w:r>
      <w:r w:rsidRPr="008F427E">
        <w:rPr>
          <w:rFonts w:cs="Arial"/>
          <w:szCs w:val="24"/>
        </w:rPr>
        <w:t xml:space="preserve"> should always be asked first if they want a hug, and they need to be taught that it is perfectly acceptable to say no.  Games that involve physical contact such as tickling or pretend fighting should be avoided. </w:t>
      </w:r>
    </w:p>
    <w:p w14:paraId="2FDB15D1" w14:textId="77777777" w:rsidR="00F63601" w:rsidRPr="008F427E" w:rsidRDefault="00F63601" w:rsidP="00140FC8">
      <w:pPr>
        <w:spacing w:after="0" w:line="360" w:lineRule="auto"/>
        <w:rPr>
          <w:rFonts w:cs="Arial"/>
          <w:szCs w:val="24"/>
        </w:rPr>
      </w:pPr>
    </w:p>
    <w:p w14:paraId="02E0CB6C" w14:textId="36D71A7F" w:rsidR="00F63601" w:rsidRPr="008F427E" w:rsidRDefault="00F63601" w:rsidP="00140FC8">
      <w:pPr>
        <w:pStyle w:val="Heading2"/>
        <w:numPr>
          <w:ilvl w:val="1"/>
          <w:numId w:val="4"/>
        </w:numPr>
        <w:spacing w:line="360" w:lineRule="auto"/>
        <w:rPr>
          <w:rFonts w:ascii="Arial" w:hAnsi="Arial" w:cs="Arial"/>
          <w:color w:val="006072"/>
          <w:sz w:val="24"/>
          <w:szCs w:val="24"/>
        </w:rPr>
      </w:pPr>
      <w:bookmarkStart w:id="9" w:name="_Toc150343937"/>
      <w:r w:rsidRPr="008F427E">
        <w:rPr>
          <w:rFonts w:ascii="Arial" w:hAnsi="Arial" w:cs="Arial"/>
          <w:color w:val="006072"/>
          <w:sz w:val="24"/>
          <w:szCs w:val="24"/>
        </w:rPr>
        <w:t>Times to come in</w:t>
      </w:r>
      <w:bookmarkEnd w:id="9"/>
      <w:r w:rsidRPr="008F427E">
        <w:rPr>
          <w:rFonts w:ascii="Arial" w:hAnsi="Arial" w:cs="Arial"/>
          <w:color w:val="006072"/>
          <w:sz w:val="24"/>
          <w:szCs w:val="24"/>
        </w:rPr>
        <w:t xml:space="preserve"> </w:t>
      </w:r>
    </w:p>
    <w:p w14:paraId="04E88F35" w14:textId="77777777" w:rsidR="00F63601" w:rsidRPr="008F427E" w:rsidRDefault="00F63601" w:rsidP="00140FC8">
      <w:pPr>
        <w:spacing w:after="0" w:line="360" w:lineRule="auto"/>
        <w:rPr>
          <w:rFonts w:cs="Arial"/>
          <w:szCs w:val="24"/>
        </w:rPr>
      </w:pPr>
      <w:r w:rsidRPr="008F427E">
        <w:rPr>
          <w:rFonts w:cs="Arial"/>
          <w:b/>
          <w:szCs w:val="24"/>
        </w:rPr>
        <w:t xml:space="preserve"> </w:t>
      </w:r>
    </w:p>
    <w:p w14:paraId="68CA94BC" w14:textId="77777777" w:rsidR="00F63601" w:rsidRPr="008F427E" w:rsidRDefault="00F63601" w:rsidP="00140FC8">
      <w:pPr>
        <w:spacing w:after="0" w:line="360" w:lineRule="auto"/>
        <w:jc w:val="both"/>
        <w:rPr>
          <w:rFonts w:cs="Arial"/>
          <w:szCs w:val="24"/>
        </w:rPr>
      </w:pPr>
      <w:r w:rsidRPr="008F427E">
        <w:rPr>
          <w:rFonts w:cs="Arial"/>
          <w:szCs w:val="24"/>
        </w:rPr>
        <w:t>The need to assess the risks posed to children and young people when they are out of your care, can be really tricky. Setting boundaries for young people around times to come in, based on trust, responsibility, and safety, can often cause disagreements in families and if this is not managed effectively, it can often result in children going missing or running away.</w:t>
      </w:r>
    </w:p>
    <w:p w14:paraId="3EB8CEC6" w14:textId="77777777" w:rsidR="00F63601" w:rsidRPr="008F427E" w:rsidRDefault="00F63601" w:rsidP="00140FC8">
      <w:pPr>
        <w:spacing w:after="0" w:line="360" w:lineRule="auto"/>
        <w:jc w:val="both"/>
        <w:rPr>
          <w:rFonts w:cs="Arial"/>
          <w:szCs w:val="24"/>
        </w:rPr>
      </w:pPr>
    </w:p>
    <w:p w14:paraId="52E14E5B" w14:textId="0A59CD14" w:rsidR="00F63601" w:rsidRPr="008F427E" w:rsidRDefault="00F63601" w:rsidP="00140FC8">
      <w:pPr>
        <w:spacing w:after="0" w:line="360" w:lineRule="auto"/>
        <w:jc w:val="both"/>
        <w:rPr>
          <w:rFonts w:cs="Arial"/>
          <w:szCs w:val="24"/>
        </w:rPr>
      </w:pPr>
      <w:r w:rsidRPr="008F427E">
        <w:rPr>
          <w:rFonts w:cs="Arial"/>
          <w:szCs w:val="24"/>
        </w:rPr>
        <w:t>It is important to understand that many looked after children</w:t>
      </w:r>
      <w:r w:rsidR="004A6D41" w:rsidRPr="008F427E">
        <w:rPr>
          <w:rFonts w:cs="Arial"/>
          <w:szCs w:val="24"/>
        </w:rPr>
        <w:t>/young people</w:t>
      </w:r>
      <w:r w:rsidRPr="008F427E">
        <w:rPr>
          <w:rFonts w:cs="Arial"/>
          <w:szCs w:val="24"/>
        </w:rPr>
        <w:t xml:space="preserve"> will not want to feel different to their peers</w:t>
      </w:r>
      <w:r w:rsidR="00EB1619" w:rsidRPr="008F427E">
        <w:rPr>
          <w:rFonts w:cs="Arial"/>
          <w:szCs w:val="24"/>
        </w:rPr>
        <w:t>,</w:t>
      </w:r>
      <w:r w:rsidRPr="008F427E">
        <w:rPr>
          <w:rFonts w:cs="Arial"/>
          <w:szCs w:val="24"/>
        </w:rPr>
        <w:t xml:space="preserve"> but are also at higher risk of criminal and sexual exploitation.</w:t>
      </w:r>
    </w:p>
    <w:p w14:paraId="2887DD64" w14:textId="77777777" w:rsidR="00F63601" w:rsidRPr="008F427E" w:rsidRDefault="00F63601" w:rsidP="00140FC8">
      <w:pPr>
        <w:spacing w:after="0" w:line="360" w:lineRule="auto"/>
        <w:jc w:val="both"/>
        <w:rPr>
          <w:rFonts w:cs="Arial"/>
          <w:szCs w:val="24"/>
        </w:rPr>
      </w:pPr>
    </w:p>
    <w:p w14:paraId="7F45011E" w14:textId="6047C1EE" w:rsidR="00F63601" w:rsidRPr="008F427E" w:rsidRDefault="00F63601" w:rsidP="00140FC8">
      <w:pPr>
        <w:spacing w:after="0" w:line="360" w:lineRule="auto"/>
        <w:jc w:val="both"/>
        <w:rPr>
          <w:rFonts w:cs="Arial"/>
          <w:szCs w:val="24"/>
        </w:rPr>
      </w:pPr>
      <w:r w:rsidRPr="008F427E">
        <w:rPr>
          <w:rFonts w:cs="Arial"/>
          <w:szCs w:val="24"/>
        </w:rPr>
        <w:t>Looked after children</w:t>
      </w:r>
      <w:r w:rsidR="004A6D41" w:rsidRPr="008F427E">
        <w:rPr>
          <w:rFonts w:cs="Arial"/>
          <w:szCs w:val="24"/>
        </w:rPr>
        <w:t>/young people</w:t>
      </w:r>
      <w:r w:rsidRPr="008F427E">
        <w:rPr>
          <w:rFonts w:cs="Arial"/>
          <w:szCs w:val="24"/>
        </w:rPr>
        <w:t xml:space="preserve"> may also have a very different experience of boundary setting and curfews, than what you feel is acceptable.</w:t>
      </w:r>
    </w:p>
    <w:p w14:paraId="1548DA28" w14:textId="77777777" w:rsidR="00F63601" w:rsidRPr="008F427E" w:rsidRDefault="00F63601" w:rsidP="00140FC8">
      <w:pPr>
        <w:spacing w:after="0" w:line="360" w:lineRule="auto"/>
        <w:jc w:val="both"/>
        <w:rPr>
          <w:rFonts w:cs="Arial"/>
          <w:szCs w:val="24"/>
        </w:rPr>
      </w:pPr>
    </w:p>
    <w:p w14:paraId="26E5E68E" w14:textId="5CC5974F" w:rsidR="00F63601" w:rsidRPr="008F427E" w:rsidRDefault="00B77A84" w:rsidP="00140FC8">
      <w:pPr>
        <w:spacing w:after="0" w:line="360" w:lineRule="auto"/>
        <w:jc w:val="both"/>
        <w:rPr>
          <w:rFonts w:cs="Arial"/>
          <w:szCs w:val="24"/>
        </w:rPr>
      </w:pPr>
      <w:r w:rsidRPr="008F427E">
        <w:rPr>
          <w:rFonts w:cs="Arial"/>
          <w:szCs w:val="24"/>
        </w:rPr>
        <w:t>C</w:t>
      </w:r>
      <w:r w:rsidR="00BC7184" w:rsidRPr="008F427E">
        <w:rPr>
          <w:rFonts w:cs="Arial"/>
          <w:szCs w:val="24"/>
        </w:rPr>
        <w:t>arers can seek</w:t>
      </w:r>
      <w:r w:rsidR="00F63601" w:rsidRPr="008F427E">
        <w:rPr>
          <w:rFonts w:cs="Arial"/>
          <w:szCs w:val="24"/>
        </w:rPr>
        <w:t xml:space="preserve"> additional support to set boundaries and curfews, </w:t>
      </w:r>
      <w:r w:rsidR="00BC7184" w:rsidRPr="008F427E">
        <w:rPr>
          <w:rFonts w:cs="Arial"/>
          <w:szCs w:val="24"/>
        </w:rPr>
        <w:t xml:space="preserve">from their </w:t>
      </w:r>
      <w:r w:rsidR="00F63601" w:rsidRPr="008F427E">
        <w:rPr>
          <w:rFonts w:cs="Arial"/>
          <w:szCs w:val="24"/>
        </w:rPr>
        <w:t>supervising social worker and the child</w:t>
      </w:r>
      <w:r w:rsidR="003F2BD3" w:rsidRPr="008F427E">
        <w:rPr>
          <w:rFonts w:cs="Arial"/>
          <w:szCs w:val="24"/>
        </w:rPr>
        <w:t>/young person</w:t>
      </w:r>
      <w:r w:rsidR="00F63601" w:rsidRPr="008F427E">
        <w:rPr>
          <w:rFonts w:cs="Arial"/>
          <w:szCs w:val="24"/>
        </w:rPr>
        <w:t xml:space="preserve">’s social worker can </w:t>
      </w:r>
      <w:r w:rsidR="00BC7184" w:rsidRPr="008F427E">
        <w:rPr>
          <w:rFonts w:cs="Arial"/>
          <w:szCs w:val="24"/>
        </w:rPr>
        <w:t xml:space="preserve">also </w:t>
      </w:r>
      <w:r w:rsidR="00F63601" w:rsidRPr="008F427E">
        <w:rPr>
          <w:rFonts w:cs="Arial"/>
          <w:szCs w:val="24"/>
        </w:rPr>
        <w:t>help with this.</w:t>
      </w:r>
    </w:p>
    <w:p w14:paraId="5CCAAE00" w14:textId="77777777" w:rsidR="00F63601" w:rsidRPr="008F427E" w:rsidRDefault="00F63601" w:rsidP="00140FC8">
      <w:pPr>
        <w:spacing w:after="0" w:line="360" w:lineRule="auto"/>
        <w:jc w:val="both"/>
        <w:rPr>
          <w:rFonts w:cs="Arial"/>
          <w:szCs w:val="24"/>
        </w:rPr>
      </w:pPr>
    </w:p>
    <w:p w14:paraId="66821CBA" w14:textId="77777777" w:rsidR="00F63601" w:rsidRPr="008F427E" w:rsidRDefault="00F63601" w:rsidP="00140FC8">
      <w:pPr>
        <w:spacing w:after="0" w:line="360" w:lineRule="auto"/>
        <w:jc w:val="both"/>
        <w:rPr>
          <w:rFonts w:cs="Arial"/>
          <w:szCs w:val="24"/>
        </w:rPr>
      </w:pPr>
      <w:r w:rsidRPr="008F427E">
        <w:rPr>
          <w:rFonts w:cs="Arial"/>
          <w:szCs w:val="24"/>
        </w:rPr>
        <w:t>Some key things to consider when negotiating time to come in include:</w:t>
      </w:r>
    </w:p>
    <w:p w14:paraId="2894E689" w14:textId="77777777" w:rsidR="00F63601" w:rsidRPr="008F427E" w:rsidRDefault="00F63601" w:rsidP="00140FC8">
      <w:pPr>
        <w:spacing w:after="0" w:line="360" w:lineRule="auto"/>
        <w:rPr>
          <w:rFonts w:cs="Arial"/>
          <w:szCs w:val="24"/>
        </w:rPr>
      </w:pPr>
    </w:p>
    <w:p w14:paraId="735CDCE0" w14:textId="73882A4B" w:rsidR="00F63601" w:rsidRPr="008F427E" w:rsidRDefault="00C46E67" w:rsidP="00140FC8">
      <w:pPr>
        <w:pStyle w:val="ListParagraph"/>
        <w:numPr>
          <w:ilvl w:val="0"/>
          <w:numId w:val="34"/>
        </w:numPr>
        <w:spacing w:after="0" w:line="360" w:lineRule="auto"/>
        <w:rPr>
          <w:szCs w:val="24"/>
        </w:rPr>
      </w:pPr>
      <w:r w:rsidRPr="008F427E">
        <w:rPr>
          <w:szCs w:val="24"/>
        </w:rPr>
        <w:t>Are</w:t>
      </w:r>
      <w:r w:rsidR="00733212" w:rsidRPr="008F427E">
        <w:rPr>
          <w:szCs w:val="24"/>
        </w:rPr>
        <w:t xml:space="preserve"> there</w:t>
      </w:r>
      <w:r w:rsidR="00F63601" w:rsidRPr="008F427E">
        <w:rPr>
          <w:szCs w:val="24"/>
        </w:rPr>
        <w:t xml:space="preserve"> regular times set up </w:t>
      </w:r>
      <w:r w:rsidR="00733212" w:rsidRPr="008F427E">
        <w:rPr>
          <w:szCs w:val="24"/>
        </w:rPr>
        <w:t>for</w:t>
      </w:r>
      <w:r w:rsidR="00F63601" w:rsidRPr="008F427E">
        <w:rPr>
          <w:szCs w:val="24"/>
        </w:rPr>
        <w:t xml:space="preserve"> each child or young person to be back by? </w:t>
      </w:r>
    </w:p>
    <w:p w14:paraId="4C9265AD" w14:textId="77777777" w:rsidR="00F63601" w:rsidRPr="008F427E" w:rsidRDefault="00F63601" w:rsidP="00140FC8">
      <w:pPr>
        <w:spacing w:after="0" w:line="360" w:lineRule="auto"/>
        <w:rPr>
          <w:rFonts w:cs="Arial"/>
          <w:szCs w:val="24"/>
        </w:rPr>
      </w:pPr>
    </w:p>
    <w:p w14:paraId="275371B2" w14:textId="234AAC95" w:rsidR="00F63601" w:rsidRPr="008F427E" w:rsidRDefault="00F63601" w:rsidP="00140FC8">
      <w:pPr>
        <w:pStyle w:val="ListParagraph"/>
        <w:numPr>
          <w:ilvl w:val="0"/>
          <w:numId w:val="34"/>
        </w:numPr>
        <w:spacing w:after="0" w:line="360" w:lineRule="auto"/>
        <w:rPr>
          <w:szCs w:val="24"/>
        </w:rPr>
      </w:pPr>
      <w:r w:rsidRPr="008F427E">
        <w:rPr>
          <w:szCs w:val="24"/>
        </w:rPr>
        <w:t>Have these been negotiated and agreed to</w:t>
      </w:r>
      <w:r w:rsidR="00173474" w:rsidRPr="008F427E">
        <w:rPr>
          <w:szCs w:val="24"/>
        </w:rPr>
        <w:t>,</w:t>
      </w:r>
      <w:r w:rsidRPr="008F427E">
        <w:rPr>
          <w:szCs w:val="24"/>
        </w:rPr>
        <w:t xml:space="preserve"> by the young people in </w:t>
      </w:r>
      <w:r w:rsidR="00C46E67" w:rsidRPr="008F427E">
        <w:rPr>
          <w:szCs w:val="24"/>
        </w:rPr>
        <w:t>the</w:t>
      </w:r>
      <w:r w:rsidR="00777573">
        <w:rPr>
          <w:szCs w:val="24"/>
        </w:rPr>
        <w:t>i</w:t>
      </w:r>
      <w:r w:rsidRPr="008F427E">
        <w:rPr>
          <w:szCs w:val="24"/>
        </w:rPr>
        <w:t xml:space="preserve">r home? </w:t>
      </w:r>
    </w:p>
    <w:p w14:paraId="473D76F5" w14:textId="77777777" w:rsidR="00F63601" w:rsidRPr="008F427E" w:rsidRDefault="00F63601" w:rsidP="00140FC8">
      <w:pPr>
        <w:spacing w:after="0" w:line="360" w:lineRule="auto"/>
        <w:rPr>
          <w:rFonts w:cs="Arial"/>
          <w:szCs w:val="24"/>
        </w:rPr>
      </w:pPr>
    </w:p>
    <w:p w14:paraId="1C095ED0" w14:textId="0E96CA60" w:rsidR="00F63601" w:rsidRPr="008F427E" w:rsidRDefault="00F63601" w:rsidP="00140FC8">
      <w:pPr>
        <w:pStyle w:val="ListParagraph"/>
        <w:numPr>
          <w:ilvl w:val="0"/>
          <w:numId w:val="34"/>
        </w:numPr>
        <w:spacing w:after="0" w:line="360" w:lineRule="auto"/>
        <w:rPr>
          <w:szCs w:val="24"/>
        </w:rPr>
      </w:pPr>
      <w:r w:rsidRPr="008F427E">
        <w:rPr>
          <w:szCs w:val="24"/>
        </w:rPr>
        <w:t xml:space="preserve">Are they usually adhered to, and if not, are they renegotiated dependent on age, responsibility, safety of activity and </w:t>
      </w:r>
      <w:r w:rsidR="00616D91" w:rsidRPr="008F427E">
        <w:rPr>
          <w:szCs w:val="24"/>
        </w:rPr>
        <w:t xml:space="preserve">in line with </w:t>
      </w:r>
      <w:r w:rsidRPr="008F427E">
        <w:rPr>
          <w:szCs w:val="24"/>
        </w:rPr>
        <w:t xml:space="preserve">boundaries of </w:t>
      </w:r>
      <w:r w:rsidR="00616D91" w:rsidRPr="008F427E">
        <w:rPr>
          <w:szCs w:val="24"/>
        </w:rPr>
        <w:t xml:space="preserve">the </w:t>
      </w:r>
      <w:r w:rsidRPr="008F427E">
        <w:rPr>
          <w:szCs w:val="24"/>
        </w:rPr>
        <w:t>peers</w:t>
      </w:r>
      <w:r w:rsidR="00F314BF" w:rsidRPr="008F427E">
        <w:rPr>
          <w:szCs w:val="24"/>
        </w:rPr>
        <w:t>,</w:t>
      </w:r>
      <w:r w:rsidRPr="008F427E">
        <w:rPr>
          <w:szCs w:val="24"/>
        </w:rPr>
        <w:t xml:space="preserve"> of that looked after young person etc.</w:t>
      </w:r>
    </w:p>
    <w:p w14:paraId="2E8701D1" w14:textId="77777777" w:rsidR="00F63601" w:rsidRPr="008F427E" w:rsidRDefault="00F63601" w:rsidP="00140FC8">
      <w:pPr>
        <w:spacing w:after="0" w:line="360" w:lineRule="auto"/>
        <w:rPr>
          <w:rFonts w:cs="Arial"/>
          <w:szCs w:val="24"/>
        </w:rPr>
      </w:pPr>
    </w:p>
    <w:p w14:paraId="0C5D87DF" w14:textId="77777777" w:rsidR="00F63601" w:rsidRPr="008F427E" w:rsidRDefault="00F63601" w:rsidP="00140FC8">
      <w:pPr>
        <w:pStyle w:val="ListParagraph"/>
        <w:numPr>
          <w:ilvl w:val="0"/>
          <w:numId w:val="34"/>
        </w:numPr>
        <w:spacing w:after="0" w:line="360" w:lineRule="auto"/>
        <w:rPr>
          <w:szCs w:val="24"/>
        </w:rPr>
      </w:pPr>
      <w:r w:rsidRPr="008F427E">
        <w:rPr>
          <w:szCs w:val="24"/>
        </w:rPr>
        <w:t>Can times be renegotiated, by the young person agreeing to the use of an app like Life360, or calling you at agreed times, whilst they are out?</w:t>
      </w:r>
    </w:p>
    <w:p w14:paraId="7B321A6C" w14:textId="1D97BF87" w:rsidR="00F63601" w:rsidRPr="008F427E" w:rsidRDefault="00F63601" w:rsidP="00140FC8">
      <w:pPr>
        <w:spacing w:after="0" w:line="360" w:lineRule="auto"/>
        <w:ind w:firstLine="60"/>
        <w:rPr>
          <w:rFonts w:cs="Arial"/>
          <w:szCs w:val="24"/>
        </w:rPr>
      </w:pPr>
    </w:p>
    <w:p w14:paraId="4C2CAC13" w14:textId="77777777" w:rsidR="00F63601" w:rsidRPr="008F427E" w:rsidRDefault="00F63601" w:rsidP="00140FC8">
      <w:pPr>
        <w:pStyle w:val="ListParagraph"/>
        <w:numPr>
          <w:ilvl w:val="0"/>
          <w:numId w:val="34"/>
        </w:numPr>
        <w:spacing w:line="360" w:lineRule="auto"/>
        <w:rPr>
          <w:szCs w:val="24"/>
        </w:rPr>
      </w:pPr>
      <w:r w:rsidRPr="008F427E">
        <w:rPr>
          <w:szCs w:val="24"/>
        </w:rPr>
        <w:t xml:space="preserve">Do these differ on school nights, weekends, and school holidays? </w:t>
      </w:r>
    </w:p>
    <w:p w14:paraId="68D24511" w14:textId="77777777" w:rsidR="00F63601" w:rsidRPr="008F427E" w:rsidRDefault="00F63601" w:rsidP="00140FC8">
      <w:pPr>
        <w:spacing w:after="0" w:line="360" w:lineRule="auto"/>
        <w:rPr>
          <w:rFonts w:cs="Arial"/>
          <w:szCs w:val="24"/>
        </w:rPr>
      </w:pPr>
      <w:r w:rsidRPr="008F427E">
        <w:rPr>
          <w:rFonts w:cs="Arial"/>
          <w:szCs w:val="24"/>
        </w:rPr>
        <w:t xml:space="preserve"> </w:t>
      </w:r>
    </w:p>
    <w:p w14:paraId="65B09A27" w14:textId="77777777" w:rsidR="00F63601" w:rsidRPr="008F427E" w:rsidRDefault="00F63601" w:rsidP="00140FC8">
      <w:pPr>
        <w:spacing w:line="360" w:lineRule="auto"/>
        <w:ind w:left="-5"/>
        <w:rPr>
          <w:rFonts w:cs="Arial"/>
          <w:szCs w:val="24"/>
        </w:rPr>
      </w:pPr>
      <w:r w:rsidRPr="008F427E">
        <w:rPr>
          <w:rFonts w:cs="Arial"/>
          <w:szCs w:val="24"/>
        </w:rPr>
        <w:t xml:space="preserve">If for some reason a child or young person is going to be unavoidably late, it is helpful to discuss: </w:t>
      </w:r>
    </w:p>
    <w:p w14:paraId="4316C979" w14:textId="77777777" w:rsidR="00F63601" w:rsidRPr="008F427E" w:rsidRDefault="00F63601" w:rsidP="00140FC8">
      <w:pPr>
        <w:spacing w:after="0" w:line="360" w:lineRule="auto"/>
        <w:rPr>
          <w:rFonts w:cs="Arial"/>
          <w:szCs w:val="24"/>
        </w:rPr>
      </w:pPr>
      <w:r w:rsidRPr="008F427E">
        <w:rPr>
          <w:rFonts w:cs="Arial"/>
          <w:szCs w:val="24"/>
        </w:rPr>
        <w:t xml:space="preserve"> </w:t>
      </w:r>
    </w:p>
    <w:p w14:paraId="5C3BF1BC" w14:textId="77777777" w:rsidR="00F63601" w:rsidRPr="008F427E" w:rsidRDefault="00F63601" w:rsidP="00140FC8">
      <w:pPr>
        <w:numPr>
          <w:ilvl w:val="0"/>
          <w:numId w:val="9"/>
        </w:numPr>
        <w:spacing w:after="5" w:line="360" w:lineRule="auto"/>
        <w:ind w:right="299" w:hanging="360"/>
        <w:jc w:val="both"/>
        <w:rPr>
          <w:rFonts w:cs="Arial"/>
          <w:szCs w:val="24"/>
        </w:rPr>
      </w:pPr>
      <w:r w:rsidRPr="008F427E">
        <w:rPr>
          <w:rFonts w:cs="Arial"/>
          <w:szCs w:val="24"/>
        </w:rPr>
        <w:t xml:space="preserve">What do they need to do to make sure you know what is happening? For instance, contacting you by mobile phone or from a phone box. </w:t>
      </w:r>
    </w:p>
    <w:p w14:paraId="02B59DC8" w14:textId="77777777" w:rsidR="00F63601" w:rsidRPr="008F427E" w:rsidRDefault="00F63601" w:rsidP="00140FC8">
      <w:pPr>
        <w:spacing w:after="0" w:line="360" w:lineRule="auto"/>
        <w:rPr>
          <w:rFonts w:cs="Arial"/>
          <w:szCs w:val="24"/>
        </w:rPr>
      </w:pPr>
      <w:r w:rsidRPr="008F427E">
        <w:rPr>
          <w:rFonts w:cs="Arial"/>
          <w:szCs w:val="24"/>
        </w:rPr>
        <w:t xml:space="preserve"> </w:t>
      </w:r>
    </w:p>
    <w:p w14:paraId="0C72A507" w14:textId="09EFE449" w:rsidR="00F63601" w:rsidRPr="008F427E" w:rsidRDefault="0069731E" w:rsidP="00140FC8">
      <w:pPr>
        <w:numPr>
          <w:ilvl w:val="0"/>
          <w:numId w:val="9"/>
        </w:numPr>
        <w:spacing w:after="5" w:line="360" w:lineRule="auto"/>
        <w:ind w:right="299" w:hanging="360"/>
        <w:jc w:val="both"/>
        <w:rPr>
          <w:rFonts w:cs="Arial"/>
          <w:szCs w:val="24"/>
        </w:rPr>
      </w:pPr>
      <w:r w:rsidRPr="008F427E">
        <w:rPr>
          <w:rFonts w:cs="Arial"/>
          <w:szCs w:val="24"/>
        </w:rPr>
        <w:t xml:space="preserve">If </w:t>
      </w:r>
      <w:r w:rsidR="00F63601" w:rsidRPr="008F427E">
        <w:rPr>
          <w:rFonts w:cs="Arial"/>
          <w:szCs w:val="24"/>
        </w:rPr>
        <w:t>a child / young person has not returned and there is no word; that after ringing around all possible contacts and exploring any known locations unsuccessfully, the</w:t>
      </w:r>
      <w:r w:rsidRPr="008F427E">
        <w:rPr>
          <w:rFonts w:cs="Arial"/>
          <w:szCs w:val="24"/>
        </w:rPr>
        <w:t xml:space="preserve"> carers </w:t>
      </w:r>
      <w:r w:rsidR="00A66047">
        <w:rPr>
          <w:rFonts w:cs="Arial"/>
          <w:szCs w:val="24"/>
        </w:rPr>
        <w:t>s</w:t>
      </w:r>
      <w:r w:rsidRPr="008F427E">
        <w:rPr>
          <w:rFonts w:cs="Arial"/>
          <w:szCs w:val="24"/>
        </w:rPr>
        <w:t>hould then</w:t>
      </w:r>
      <w:r w:rsidR="00F63601" w:rsidRPr="008F427E">
        <w:rPr>
          <w:rFonts w:cs="Arial"/>
          <w:szCs w:val="24"/>
        </w:rPr>
        <w:t xml:space="preserve"> phone the police and the Emergency Duty Team. For more information on reporting a child missing, please see:</w:t>
      </w:r>
    </w:p>
    <w:p w14:paraId="4DE93CDC" w14:textId="77777777" w:rsidR="00AF1F40" w:rsidRPr="008F427E" w:rsidRDefault="00AF1F40" w:rsidP="00140FC8">
      <w:pPr>
        <w:pStyle w:val="ListParagraph"/>
        <w:spacing w:line="360" w:lineRule="auto"/>
        <w:rPr>
          <w:szCs w:val="24"/>
        </w:rPr>
      </w:pPr>
    </w:p>
    <w:p w14:paraId="5C629B36" w14:textId="08524A08" w:rsidR="00AF1F40" w:rsidRPr="008F427E" w:rsidRDefault="00BF0664" w:rsidP="00140FC8">
      <w:pPr>
        <w:spacing w:after="5" w:line="360" w:lineRule="auto"/>
        <w:ind w:left="360" w:right="299"/>
        <w:jc w:val="both"/>
        <w:rPr>
          <w:rFonts w:cs="Arial"/>
          <w:szCs w:val="24"/>
        </w:rPr>
      </w:pPr>
      <w:r w:rsidRPr="008F427E">
        <w:rPr>
          <w:rFonts w:cs="Arial"/>
          <w:szCs w:val="24"/>
        </w:rPr>
        <w:t>Please also see</w:t>
      </w:r>
      <w:r w:rsidR="00ED52F1" w:rsidRPr="008F427E">
        <w:rPr>
          <w:rFonts w:cs="Arial"/>
          <w:szCs w:val="24"/>
        </w:rPr>
        <w:t xml:space="preserve"> </w:t>
      </w:r>
      <w:r w:rsidRPr="008F427E">
        <w:rPr>
          <w:rFonts w:cs="Arial"/>
          <w:szCs w:val="24"/>
        </w:rPr>
        <w:t>c</w:t>
      </w:r>
      <w:r w:rsidR="00ED52F1" w:rsidRPr="008F427E">
        <w:rPr>
          <w:rFonts w:cs="Arial"/>
          <w:szCs w:val="24"/>
        </w:rPr>
        <w:t xml:space="preserve">hapter: </w:t>
      </w:r>
      <w:hyperlink r:id="rId17" w:history="1">
        <w:r w:rsidR="00AF1F40" w:rsidRPr="008F427E">
          <w:rPr>
            <w:rStyle w:val="Hyperlink"/>
            <w:rFonts w:cs="Arial"/>
            <w:szCs w:val="24"/>
          </w:rPr>
          <w:t>Missing Children (trixonline.co.uk)</w:t>
        </w:r>
      </w:hyperlink>
      <w:r w:rsidRPr="008F427E">
        <w:rPr>
          <w:rFonts w:cs="Arial"/>
          <w:szCs w:val="24"/>
        </w:rPr>
        <w:t xml:space="preserve">, </w:t>
      </w:r>
      <w:r w:rsidR="00CE0166" w:rsidRPr="008F427E">
        <w:rPr>
          <w:rFonts w:cs="Arial"/>
          <w:szCs w:val="24"/>
        </w:rPr>
        <w:t>in Somerset’s Fostering Handbook.</w:t>
      </w:r>
    </w:p>
    <w:p w14:paraId="2531A6D5" w14:textId="77777777" w:rsidR="00F63601" w:rsidRPr="008F427E" w:rsidRDefault="00F63601" w:rsidP="00140FC8">
      <w:pPr>
        <w:pStyle w:val="ListParagraph"/>
        <w:spacing w:line="360" w:lineRule="auto"/>
        <w:rPr>
          <w:color w:val="006072"/>
          <w:szCs w:val="24"/>
        </w:rPr>
      </w:pPr>
    </w:p>
    <w:p w14:paraId="44DF6775" w14:textId="3DEB3A5E" w:rsidR="008C31AF" w:rsidRPr="008F427E" w:rsidRDefault="00B07E1B" w:rsidP="00140FC8">
      <w:pPr>
        <w:spacing w:line="360" w:lineRule="auto"/>
        <w:ind w:left="360" w:right="299"/>
        <w:rPr>
          <w:rFonts w:cs="Arial"/>
          <w:color w:val="0070C0"/>
          <w:szCs w:val="24"/>
        </w:rPr>
      </w:pPr>
      <w:hyperlink r:id="rId18" w:history="1">
        <w:r w:rsidR="00F63601" w:rsidRPr="008F427E">
          <w:rPr>
            <w:rStyle w:val="Hyperlink"/>
            <w:rFonts w:cs="Arial"/>
            <w:color w:val="0070C0"/>
            <w:szCs w:val="24"/>
          </w:rPr>
          <w:t>Report a missing person | Avon and Somerset Police</w:t>
        </w:r>
      </w:hyperlink>
    </w:p>
    <w:p w14:paraId="43B42DDD" w14:textId="386E7E6F" w:rsidR="00F63601" w:rsidRPr="008F427E" w:rsidRDefault="00F63601" w:rsidP="00140FC8">
      <w:pPr>
        <w:numPr>
          <w:ilvl w:val="0"/>
          <w:numId w:val="9"/>
        </w:numPr>
        <w:spacing w:after="5" w:line="360" w:lineRule="auto"/>
        <w:ind w:right="299" w:hanging="360"/>
        <w:jc w:val="both"/>
        <w:rPr>
          <w:rFonts w:cs="Arial"/>
          <w:szCs w:val="24"/>
        </w:rPr>
      </w:pPr>
      <w:r w:rsidRPr="008F427E">
        <w:rPr>
          <w:rFonts w:cs="Arial"/>
          <w:szCs w:val="24"/>
        </w:rPr>
        <w:t>If a child is not returning home on a regular basis</w:t>
      </w:r>
      <w:r w:rsidR="00603144" w:rsidRPr="008F427E">
        <w:rPr>
          <w:rFonts w:cs="Arial"/>
          <w:szCs w:val="24"/>
        </w:rPr>
        <w:t>,</w:t>
      </w:r>
      <w:r w:rsidRPr="008F427E">
        <w:rPr>
          <w:rFonts w:cs="Arial"/>
          <w:szCs w:val="24"/>
        </w:rPr>
        <w:t xml:space="preserve"> or has not arrived home when strict curfews have been put in place due to significant risk - the Avon and Somerset Philomena protocol should be considered. This is completed for vulnerable children</w:t>
      </w:r>
      <w:r w:rsidR="00A970CD" w:rsidRPr="008F427E">
        <w:rPr>
          <w:rFonts w:cs="Arial"/>
          <w:szCs w:val="24"/>
        </w:rPr>
        <w:t>,</w:t>
      </w:r>
      <w:r w:rsidRPr="008F427E">
        <w:rPr>
          <w:rFonts w:cs="Arial"/>
          <w:szCs w:val="24"/>
        </w:rPr>
        <w:t xml:space="preserve"> who are more likely to go missing. It records vital information that can be used by the Police</w:t>
      </w:r>
      <w:r w:rsidR="00A970CD" w:rsidRPr="008F427E">
        <w:rPr>
          <w:rFonts w:cs="Arial"/>
          <w:szCs w:val="24"/>
        </w:rPr>
        <w:t>,</w:t>
      </w:r>
      <w:r w:rsidRPr="008F427E">
        <w:rPr>
          <w:rFonts w:cs="Arial"/>
          <w:szCs w:val="24"/>
        </w:rPr>
        <w:t xml:space="preserve"> in the event that the child goes missing.</w:t>
      </w:r>
    </w:p>
    <w:p w14:paraId="0D76139D" w14:textId="507083EA" w:rsidR="00F63601" w:rsidRPr="008F427E" w:rsidRDefault="00237EB6" w:rsidP="00140FC8">
      <w:pPr>
        <w:spacing w:line="360" w:lineRule="auto"/>
        <w:ind w:left="360" w:right="299"/>
        <w:rPr>
          <w:rFonts w:cs="Arial"/>
          <w:szCs w:val="24"/>
        </w:rPr>
      </w:pPr>
      <w:r w:rsidRPr="008F427E">
        <w:rPr>
          <w:rFonts w:cs="Arial"/>
          <w:szCs w:val="24"/>
        </w:rPr>
        <w:t>The</w:t>
      </w:r>
      <w:r w:rsidR="00603144" w:rsidRPr="008F427E">
        <w:rPr>
          <w:rFonts w:cs="Arial"/>
          <w:szCs w:val="24"/>
        </w:rPr>
        <w:t xml:space="preserve"> protocol</w:t>
      </w:r>
      <w:r w:rsidRPr="008F427E">
        <w:rPr>
          <w:rFonts w:cs="Arial"/>
          <w:szCs w:val="24"/>
        </w:rPr>
        <w:t xml:space="preserve"> can be accessed</w:t>
      </w:r>
      <w:r w:rsidR="00603144" w:rsidRPr="008F427E">
        <w:rPr>
          <w:rFonts w:cs="Arial"/>
          <w:szCs w:val="24"/>
        </w:rPr>
        <w:t xml:space="preserve"> here: </w:t>
      </w:r>
      <w:hyperlink r:id="rId19" w:history="1">
        <w:r w:rsidR="00F63601" w:rsidRPr="008F427E">
          <w:rPr>
            <w:rStyle w:val="Hyperlink"/>
            <w:rFonts w:cs="Arial"/>
            <w:szCs w:val="24"/>
          </w:rPr>
          <w:t>Philomena Protocol - Safeguarding young people | Avon and Somerset Police</w:t>
        </w:r>
      </w:hyperlink>
    </w:p>
    <w:p w14:paraId="05DB1706" w14:textId="77777777" w:rsidR="00F63601" w:rsidRPr="008F427E" w:rsidRDefault="00F63601" w:rsidP="00140FC8">
      <w:pPr>
        <w:spacing w:after="0" w:line="360" w:lineRule="auto"/>
        <w:rPr>
          <w:rFonts w:cs="Arial"/>
          <w:szCs w:val="24"/>
        </w:rPr>
      </w:pPr>
      <w:r w:rsidRPr="008F427E">
        <w:rPr>
          <w:rFonts w:cs="Arial"/>
          <w:szCs w:val="24"/>
        </w:rPr>
        <w:t xml:space="preserve"> </w:t>
      </w:r>
    </w:p>
    <w:p w14:paraId="410F025E" w14:textId="77777777" w:rsidR="00F63601" w:rsidRPr="008F427E" w:rsidRDefault="00F63601" w:rsidP="00140FC8">
      <w:pPr>
        <w:spacing w:after="0" w:line="360" w:lineRule="auto"/>
        <w:rPr>
          <w:rFonts w:cs="Arial"/>
          <w:szCs w:val="24"/>
        </w:rPr>
      </w:pPr>
      <w:r w:rsidRPr="008F427E">
        <w:rPr>
          <w:rFonts w:cs="Arial"/>
          <w:szCs w:val="24"/>
        </w:rPr>
        <w:t xml:space="preserve"> </w:t>
      </w:r>
    </w:p>
    <w:p w14:paraId="77DAAB09" w14:textId="6D2DF4C8" w:rsidR="00F63601" w:rsidRPr="008F427E" w:rsidRDefault="00F63601" w:rsidP="00140FC8">
      <w:pPr>
        <w:pStyle w:val="Heading2"/>
        <w:numPr>
          <w:ilvl w:val="1"/>
          <w:numId w:val="4"/>
        </w:numPr>
        <w:spacing w:line="360" w:lineRule="auto"/>
        <w:rPr>
          <w:rFonts w:ascii="Arial" w:hAnsi="Arial" w:cs="Arial"/>
          <w:color w:val="006072"/>
          <w:sz w:val="24"/>
          <w:szCs w:val="24"/>
        </w:rPr>
      </w:pPr>
      <w:bookmarkStart w:id="10" w:name="_Toc150343938"/>
      <w:r w:rsidRPr="008F427E">
        <w:rPr>
          <w:rFonts w:ascii="Arial" w:hAnsi="Arial" w:cs="Arial"/>
          <w:color w:val="006072"/>
          <w:sz w:val="24"/>
          <w:szCs w:val="24"/>
        </w:rPr>
        <w:t>Travel</w:t>
      </w:r>
      <w:bookmarkEnd w:id="10"/>
      <w:r w:rsidRPr="008F427E">
        <w:rPr>
          <w:rFonts w:ascii="Arial" w:hAnsi="Arial" w:cs="Arial"/>
          <w:color w:val="006072"/>
          <w:sz w:val="24"/>
          <w:szCs w:val="24"/>
        </w:rPr>
        <w:t xml:space="preserve"> </w:t>
      </w:r>
    </w:p>
    <w:p w14:paraId="1AE05EC6" w14:textId="77777777" w:rsidR="00F63601" w:rsidRPr="008F427E" w:rsidRDefault="00F63601" w:rsidP="00140FC8">
      <w:pPr>
        <w:spacing w:after="0" w:line="360" w:lineRule="auto"/>
        <w:rPr>
          <w:rFonts w:cs="Arial"/>
          <w:szCs w:val="24"/>
        </w:rPr>
      </w:pPr>
      <w:r w:rsidRPr="008F427E">
        <w:rPr>
          <w:rFonts w:cs="Arial"/>
          <w:b/>
          <w:szCs w:val="24"/>
        </w:rPr>
        <w:t xml:space="preserve"> </w:t>
      </w:r>
    </w:p>
    <w:p w14:paraId="2CA097FD" w14:textId="59F5EE61" w:rsidR="00F63601" w:rsidRPr="008F427E" w:rsidRDefault="00F63601" w:rsidP="00140FC8">
      <w:pPr>
        <w:spacing w:line="360" w:lineRule="auto"/>
        <w:ind w:left="-5"/>
        <w:rPr>
          <w:rFonts w:cs="Arial"/>
          <w:szCs w:val="24"/>
        </w:rPr>
      </w:pPr>
      <w:r w:rsidRPr="008F427E">
        <w:rPr>
          <w:rFonts w:cs="Arial"/>
          <w:szCs w:val="24"/>
        </w:rPr>
        <w:lastRenderedPageBreak/>
        <w:t xml:space="preserve">There can be some real positives about using the time whilst driving </w:t>
      </w:r>
      <w:r w:rsidR="00244186" w:rsidRPr="008F427E">
        <w:rPr>
          <w:rFonts w:cs="Arial"/>
          <w:szCs w:val="24"/>
        </w:rPr>
        <w:t xml:space="preserve">a </w:t>
      </w:r>
      <w:r w:rsidRPr="008F427E">
        <w:rPr>
          <w:rFonts w:cs="Arial"/>
          <w:szCs w:val="24"/>
        </w:rPr>
        <w:t>foster child</w:t>
      </w:r>
      <w:r w:rsidR="0035333C" w:rsidRPr="008F427E">
        <w:rPr>
          <w:rFonts w:cs="Arial"/>
          <w:szCs w:val="24"/>
        </w:rPr>
        <w:t>/young person</w:t>
      </w:r>
      <w:r w:rsidRPr="008F427E">
        <w:rPr>
          <w:rFonts w:cs="Arial"/>
          <w:szCs w:val="24"/>
        </w:rPr>
        <w:t xml:space="preserve"> to various appointments etc</w:t>
      </w:r>
      <w:r w:rsidR="008A71EB" w:rsidRPr="008F427E">
        <w:rPr>
          <w:rFonts w:cs="Arial"/>
          <w:szCs w:val="24"/>
        </w:rPr>
        <w:t xml:space="preserve">, to enquire about their day </w:t>
      </w:r>
      <w:r w:rsidR="00B8651B" w:rsidRPr="008F427E">
        <w:rPr>
          <w:rFonts w:cs="Arial"/>
          <w:szCs w:val="24"/>
        </w:rPr>
        <w:t>or offer time to discuss what may be on their mind</w:t>
      </w:r>
      <w:r w:rsidRPr="008F427E">
        <w:rPr>
          <w:rFonts w:cs="Arial"/>
          <w:szCs w:val="24"/>
        </w:rPr>
        <w:t xml:space="preserve">.  Children and young people often find it easier to talk when they don’t have to give eye contact.   However, some children or young people may also have suffered abuse whilst in a car and it would be sensible to think about: - </w:t>
      </w:r>
    </w:p>
    <w:p w14:paraId="27F39862" w14:textId="77777777" w:rsidR="00F63601" w:rsidRPr="008F427E" w:rsidRDefault="00F63601" w:rsidP="00140FC8">
      <w:pPr>
        <w:spacing w:after="0" w:line="360" w:lineRule="auto"/>
        <w:rPr>
          <w:rFonts w:cs="Arial"/>
          <w:szCs w:val="24"/>
        </w:rPr>
      </w:pPr>
      <w:r w:rsidRPr="008F427E">
        <w:rPr>
          <w:rFonts w:cs="Arial"/>
          <w:szCs w:val="24"/>
        </w:rPr>
        <w:t xml:space="preserve"> </w:t>
      </w:r>
    </w:p>
    <w:p w14:paraId="4729A86A" w14:textId="0E1D167B" w:rsidR="00F63601" w:rsidRPr="008F427E" w:rsidRDefault="00F63601" w:rsidP="00140FC8">
      <w:pPr>
        <w:numPr>
          <w:ilvl w:val="0"/>
          <w:numId w:val="10"/>
        </w:numPr>
        <w:spacing w:after="5" w:line="360" w:lineRule="auto"/>
        <w:ind w:hanging="588"/>
        <w:jc w:val="both"/>
        <w:rPr>
          <w:rFonts w:cs="Arial"/>
          <w:szCs w:val="24"/>
        </w:rPr>
      </w:pPr>
      <w:r w:rsidRPr="008F427E">
        <w:rPr>
          <w:rFonts w:cs="Arial"/>
          <w:szCs w:val="24"/>
        </w:rPr>
        <w:t xml:space="preserve">Who is </w:t>
      </w:r>
      <w:r w:rsidR="0009203D" w:rsidRPr="008F427E">
        <w:rPr>
          <w:rFonts w:cs="Arial"/>
          <w:szCs w:val="24"/>
        </w:rPr>
        <w:t>driving</w:t>
      </w:r>
      <w:r w:rsidRPr="008F427E">
        <w:rPr>
          <w:rFonts w:cs="Arial"/>
          <w:szCs w:val="24"/>
        </w:rPr>
        <w:t xml:space="preserve"> the child</w:t>
      </w:r>
      <w:r w:rsidR="0035333C" w:rsidRPr="008F427E">
        <w:rPr>
          <w:rFonts w:cs="Arial"/>
          <w:szCs w:val="24"/>
        </w:rPr>
        <w:t>/young person</w:t>
      </w:r>
      <w:r w:rsidRPr="008F427E">
        <w:rPr>
          <w:rFonts w:cs="Arial"/>
          <w:szCs w:val="24"/>
        </w:rPr>
        <w:t xml:space="preserve">? </w:t>
      </w:r>
    </w:p>
    <w:p w14:paraId="242EC8EB" w14:textId="77777777" w:rsidR="00F63601" w:rsidRPr="008F427E" w:rsidRDefault="00F63601" w:rsidP="00140FC8">
      <w:pPr>
        <w:numPr>
          <w:ilvl w:val="0"/>
          <w:numId w:val="10"/>
        </w:numPr>
        <w:spacing w:after="5" w:line="360" w:lineRule="auto"/>
        <w:ind w:hanging="588"/>
        <w:jc w:val="both"/>
        <w:rPr>
          <w:rFonts w:cs="Arial"/>
          <w:szCs w:val="24"/>
        </w:rPr>
      </w:pPr>
      <w:r w:rsidRPr="008F427E">
        <w:rPr>
          <w:rFonts w:cs="Arial"/>
          <w:szCs w:val="24"/>
        </w:rPr>
        <w:t>Should there be more than one carer/adult in the car?</w:t>
      </w:r>
    </w:p>
    <w:p w14:paraId="31DEB41E" w14:textId="158964FF" w:rsidR="00F63601" w:rsidRPr="008F427E" w:rsidRDefault="00F63601" w:rsidP="00140FC8">
      <w:pPr>
        <w:numPr>
          <w:ilvl w:val="0"/>
          <w:numId w:val="10"/>
        </w:numPr>
        <w:spacing w:after="5" w:line="360" w:lineRule="auto"/>
        <w:ind w:hanging="588"/>
        <w:jc w:val="both"/>
        <w:rPr>
          <w:rFonts w:cs="Arial"/>
          <w:szCs w:val="24"/>
        </w:rPr>
      </w:pPr>
      <w:r w:rsidRPr="008F427E">
        <w:rPr>
          <w:rFonts w:cs="Arial"/>
          <w:szCs w:val="24"/>
        </w:rPr>
        <w:t>If the child</w:t>
      </w:r>
      <w:r w:rsidR="0035333C" w:rsidRPr="008F427E">
        <w:rPr>
          <w:rFonts w:cs="Arial"/>
          <w:szCs w:val="24"/>
        </w:rPr>
        <w:t>/young person</w:t>
      </w:r>
      <w:r w:rsidRPr="008F427E">
        <w:rPr>
          <w:rFonts w:cs="Arial"/>
          <w:szCs w:val="24"/>
        </w:rPr>
        <w:t xml:space="preserve"> has a history of abuse, should there be another carer/ or responsible adult in the car, or </w:t>
      </w:r>
      <w:r w:rsidR="0023335B" w:rsidRPr="008F427E">
        <w:rPr>
          <w:rFonts w:cs="Arial"/>
          <w:szCs w:val="24"/>
        </w:rPr>
        <w:t>vice</w:t>
      </w:r>
      <w:r w:rsidRPr="008F427E">
        <w:rPr>
          <w:rFonts w:cs="Arial"/>
          <w:szCs w:val="24"/>
        </w:rPr>
        <w:t xml:space="preserve"> versa? </w:t>
      </w:r>
    </w:p>
    <w:p w14:paraId="47B0A715" w14:textId="77777777" w:rsidR="00F63601" w:rsidRPr="008F427E" w:rsidRDefault="00F63601" w:rsidP="00140FC8">
      <w:pPr>
        <w:numPr>
          <w:ilvl w:val="0"/>
          <w:numId w:val="10"/>
        </w:numPr>
        <w:spacing w:after="5" w:line="360" w:lineRule="auto"/>
        <w:ind w:hanging="588"/>
        <w:jc w:val="both"/>
        <w:rPr>
          <w:rFonts w:cs="Arial"/>
          <w:szCs w:val="24"/>
        </w:rPr>
      </w:pPr>
      <w:r w:rsidRPr="008F427E">
        <w:rPr>
          <w:rFonts w:cs="Arial"/>
          <w:szCs w:val="24"/>
        </w:rPr>
        <w:t xml:space="preserve">If this is not possible, should the child/young person sit in the back rather than with the driver? </w:t>
      </w:r>
    </w:p>
    <w:p w14:paraId="7E22ADED" w14:textId="77777777" w:rsidR="00CE0166" w:rsidRPr="008F427E" w:rsidRDefault="00CE0166" w:rsidP="00140FC8">
      <w:pPr>
        <w:spacing w:after="5" w:line="360" w:lineRule="auto"/>
        <w:ind w:left="852"/>
        <w:jc w:val="both"/>
        <w:rPr>
          <w:rFonts w:cs="Arial"/>
          <w:szCs w:val="24"/>
        </w:rPr>
      </w:pPr>
    </w:p>
    <w:p w14:paraId="646E6E4A" w14:textId="26C9BEF0" w:rsidR="00CE0166" w:rsidRPr="008F427E" w:rsidRDefault="00CE0166" w:rsidP="00140FC8">
      <w:pPr>
        <w:spacing w:after="5" w:line="360" w:lineRule="auto"/>
        <w:jc w:val="both"/>
        <w:rPr>
          <w:rFonts w:cs="Arial"/>
          <w:szCs w:val="24"/>
        </w:rPr>
      </w:pPr>
      <w:r w:rsidRPr="008F427E">
        <w:rPr>
          <w:rFonts w:cs="Arial"/>
          <w:szCs w:val="24"/>
        </w:rPr>
        <w:t xml:space="preserve">Please also see chapter: </w:t>
      </w:r>
      <w:hyperlink r:id="rId20" w:history="1">
        <w:r w:rsidR="00D40BE5" w:rsidRPr="008F427E">
          <w:rPr>
            <w:rStyle w:val="Hyperlink"/>
            <w:rFonts w:cs="Arial"/>
            <w:szCs w:val="24"/>
          </w:rPr>
          <w:t>Transporting Children</w:t>
        </w:r>
      </w:hyperlink>
      <w:r w:rsidR="00D40BE5" w:rsidRPr="008F427E">
        <w:rPr>
          <w:rFonts w:cs="Arial"/>
          <w:szCs w:val="24"/>
        </w:rPr>
        <w:t>, in Somerset’s Fostering Handbook.</w:t>
      </w:r>
    </w:p>
    <w:p w14:paraId="5F06B5B5" w14:textId="77777777" w:rsidR="00F63601" w:rsidRPr="008F427E" w:rsidRDefault="00F63601" w:rsidP="00140FC8">
      <w:pPr>
        <w:spacing w:after="0" w:line="360" w:lineRule="auto"/>
        <w:rPr>
          <w:rFonts w:cs="Arial"/>
          <w:szCs w:val="24"/>
        </w:rPr>
      </w:pPr>
      <w:r w:rsidRPr="008F427E">
        <w:rPr>
          <w:rFonts w:cs="Arial"/>
          <w:szCs w:val="24"/>
        </w:rPr>
        <w:t xml:space="preserve"> </w:t>
      </w:r>
    </w:p>
    <w:p w14:paraId="1F75BBDE" w14:textId="7D0FF8F3" w:rsidR="00F63601" w:rsidRPr="008F427E" w:rsidRDefault="00F63601" w:rsidP="00140FC8">
      <w:pPr>
        <w:pStyle w:val="Heading2"/>
        <w:numPr>
          <w:ilvl w:val="1"/>
          <w:numId w:val="4"/>
        </w:numPr>
        <w:spacing w:line="360" w:lineRule="auto"/>
        <w:rPr>
          <w:rFonts w:ascii="Arial" w:hAnsi="Arial" w:cs="Arial"/>
          <w:color w:val="006072"/>
          <w:sz w:val="24"/>
          <w:szCs w:val="24"/>
        </w:rPr>
      </w:pPr>
      <w:bookmarkStart w:id="11" w:name="_Toc150343939"/>
      <w:r w:rsidRPr="008F427E">
        <w:rPr>
          <w:rFonts w:ascii="Arial" w:hAnsi="Arial" w:cs="Arial"/>
          <w:color w:val="006072"/>
          <w:sz w:val="24"/>
          <w:szCs w:val="24"/>
        </w:rPr>
        <w:t>Language</w:t>
      </w:r>
      <w:bookmarkEnd w:id="11"/>
      <w:r w:rsidRPr="008F427E">
        <w:rPr>
          <w:rFonts w:ascii="Arial" w:hAnsi="Arial" w:cs="Arial"/>
          <w:color w:val="006072"/>
          <w:sz w:val="24"/>
          <w:szCs w:val="24"/>
        </w:rPr>
        <w:t xml:space="preserve"> </w:t>
      </w:r>
    </w:p>
    <w:p w14:paraId="02B508B2" w14:textId="77777777" w:rsidR="00F63601" w:rsidRPr="008F427E" w:rsidRDefault="00F63601" w:rsidP="00140FC8">
      <w:pPr>
        <w:spacing w:after="0" w:line="360" w:lineRule="auto"/>
        <w:rPr>
          <w:rFonts w:cs="Arial"/>
          <w:szCs w:val="24"/>
        </w:rPr>
      </w:pPr>
      <w:r w:rsidRPr="008F427E">
        <w:rPr>
          <w:rFonts w:cs="Arial"/>
          <w:b/>
          <w:szCs w:val="24"/>
        </w:rPr>
        <w:t xml:space="preserve"> </w:t>
      </w:r>
    </w:p>
    <w:p w14:paraId="761B4E5B" w14:textId="114991B4" w:rsidR="00F63601" w:rsidRDefault="00F63601" w:rsidP="00140FC8">
      <w:pPr>
        <w:spacing w:line="360" w:lineRule="auto"/>
        <w:ind w:left="-5"/>
        <w:rPr>
          <w:rFonts w:cs="Arial"/>
          <w:szCs w:val="24"/>
        </w:rPr>
      </w:pPr>
      <w:r w:rsidRPr="008F427E">
        <w:rPr>
          <w:rFonts w:cs="Arial"/>
          <w:szCs w:val="24"/>
        </w:rPr>
        <w:t>Most families have words or terms that they use to describe parts of the body or bodily functions, such as going to the toilet.  Carers need to consider the words they use and their potential meaning for foster children</w:t>
      </w:r>
      <w:r w:rsidR="0035333C" w:rsidRPr="008F427E">
        <w:rPr>
          <w:rFonts w:cs="Arial"/>
          <w:szCs w:val="24"/>
        </w:rPr>
        <w:t>/young people</w:t>
      </w:r>
      <w:r w:rsidRPr="008F427E">
        <w:rPr>
          <w:rFonts w:cs="Arial"/>
          <w:szCs w:val="24"/>
        </w:rPr>
        <w:t>.  They also need to establish the terms the child</w:t>
      </w:r>
      <w:r w:rsidR="0035333C" w:rsidRPr="008F427E">
        <w:rPr>
          <w:rFonts w:cs="Arial"/>
          <w:szCs w:val="24"/>
        </w:rPr>
        <w:t>/young person</w:t>
      </w:r>
      <w:r w:rsidRPr="008F427E">
        <w:rPr>
          <w:rFonts w:cs="Arial"/>
          <w:szCs w:val="24"/>
        </w:rPr>
        <w:t xml:space="preserve"> uses as soon as possible to avoid any distress to a child who might be finding it difficult to express their needs. </w:t>
      </w:r>
    </w:p>
    <w:p w14:paraId="7E200145" w14:textId="2A9BB665" w:rsidR="00A84A3F" w:rsidRPr="008F427E" w:rsidRDefault="00A84A3F" w:rsidP="00A84A3F">
      <w:pPr>
        <w:spacing w:line="360" w:lineRule="auto"/>
        <w:ind w:left="-5"/>
        <w:rPr>
          <w:rFonts w:cs="Arial"/>
          <w:szCs w:val="24"/>
        </w:rPr>
      </w:pPr>
      <w:r>
        <w:rPr>
          <w:rFonts w:cs="Arial"/>
          <w:szCs w:val="24"/>
        </w:rPr>
        <w:t>Some things to consider include:</w:t>
      </w:r>
    </w:p>
    <w:p w14:paraId="7FA0B984" w14:textId="77777777" w:rsidR="00A84A3F" w:rsidRPr="00A84A3F" w:rsidRDefault="00F63601" w:rsidP="00A84A3F">
      <w:pPr>
        <w:pStyle w:val="ListParagraph"/>
        <w:numPr>
          <w:ilvl w:val="0"/>
          <w:numId w:val="35"/>
        </w:numPr>
        <w:spacing w:line="360" w:lineRule="auto"/>
        <w:rPr>
          <w:i/>
          <w:iCs/>
          <w:szCs w:val="24"/>
        </w:rPr>
      </w:pPr>
      <w:r w:rsidRPr="00A84A3F">
        <w:rPr>
          <w:i/>
          <w:iCs/>
          <w:szCs w:val="24"/>
        </w:rPr>
        <w:t xml:space="preserve">Is bad language used within the house by adults / children / young people?  </w:t>
      </w:r>
    </w:p>
    <w:p w14:paraId="7D333110" w14:textId="147FA319" w:rsidR="00F63601" w:rsidRPr="00A84A3F" w:rsidRDefault="00F63601" w:rsidP="00A84A3F">
      <w:pPr>
        <w:pStyle w:val="ListParagraph"/>
        <w:numPr>
          <w:ilvl w:val="0"/>
          <w:numId w:val="35"/>
        </w:numPr>
        <w:spacing w:line="360" w:lineRule="auto"/>
        <w:rPr>
          <w:i/>
          <w:iCs/>
          <w:szCs w:val="24"/>
        </w:rPr>
      </w:pPr>
      <w:r w:rsidRPr="00A84A3F">
        <w:rPr>
          <w:i/>
          <w:iCs/>
          <w:szCs w:val="24"/>
        </w:rPr>
        <w:t xml:space="preserve">What is acceptable? </w:t>
      </w:r>
    </w:p>
    <w:p w14:paraId="2FEE3D6E" w14:textId="77777777" w:rsidR="00F63601" w:rsidRPr="008F427E" w:rsidRDefault="00F63601" w:rsidP="00140FC8">
      <w:pPr>
        <w:spacing w:line="360" w:lineRule="auto"/>
        <w:ind w:left="-5"/>
        <w:rPr>
          <w:rFonts w:cs="Arial"/>
          <w:szCs w:val="24"/>
        </w:rPr>
      </w:pPr>
    </w:p>
    <w:p w14:paraId="61B7804C" w14:textId="0CF431C5" w:rsidR="00F63601" w:rsidRPr="008F427E" w:rsidRDefault="00F63601" w:rsidP="00140FC8">
      <w:pPr>
        <w:pStyle w:val="CommentText"/>
        <w:spacing w:line="360" w:lineRule="auto"/>
        <w:rPr>
          <w:sz w:val="24"/>
          <w:szCs w:val="24"/>
        </w:rPr>
      </w:pPr>
      <w:r w:rsidRPr="008F427E">
        <w:rPr>
          <w:sz w:val="24"/>
          <w:szCs w:val="24"/>
        </w:rPr>
        <w:t>Carers should also think about establishing a set of words or phrases</w:t>
      </w:r>
      <w:r w:rsidR="008B5390" w:rsidRPr="008F427E">
        <w:rPr>
          <w:sz w:val="24"/>
          <w:szCs w:val="24"/>
        </w:rPr>
        <w:t>,</w:t>
      </w:r>
      <w:r w:rsidRPr="008F427E">
        <w:rPr>
          <w:sz w:val="24"/>
          <w:szCs w:val="24"/>
        </w:rPr>
        <w:t xml:space="preserve"> that the child</w:t>
      </w:r>
      <w:r w:rsidR="006812CF" w:rsidRPr="008F427E">
        <w:rPr>
          <w:sz w:val="24"/>
          <w:szCs w:val="24"/>
        </w:rPr>
        <w:t>/young person</w:t>
      </w:r>
      <w:r w:rsidRPr="008F427E">
        <w:rPr>
          <w:sz w:val="24"/>
          <w:szCs w:val="24"/>
        </w:rPr>
        <w:t xml:space="preserve"> wishes to use</w:t>
      </w:r>
      <w:r w:rsidR="008B5390" w:rsidRPr="008F427E">
        <w:rPr>
          <w:sz w:val="24"/>
          <w:szCs w:val="24"/>
        </w:rPr>
        <w:t>,</w:t>
      </w:r>
      <w:r w:rsidRPr="008F427E">
        <w:rPr>
          <w:sz w:val="24"/>
          <w:szCs w:val="24"/>
        </w:rPr>
        <w:t xml:space="preserve"> when talking about their fostering arrangement or care situation. Evidence shows that looked after children do not like to use lots of the typical care terminology, so it would be helpful to have an idea about what would be </w:t>
      </w:r>
      <w:r w:rsidRPr="008F427E">
        <w:rPr>
          <w:sz w:val="24"/>
          <w:szCs w:val="24"/>
        </w:rPr>
        <w:lastRenderedPageBreak/>
        <w:t xml:space="preserve">preferable to a child or young person and discuss this with them in an age-appropriate way. TACT have produced a Language that Cares document that explores alternative words and phrases that children and young people may feel more comfortable with. </w:t>
      </w:r>
    </w:p>
    <w:p w14:paraId="57C1CD8F" w14:textId="77777777" w:rsidR="00F63601" w:rsidRPr="008F427E" w:rsidRDefault="00F63601" w:rsidP="00140FC8">
      <w:pPr>
        <w:pStyle w:val="CommentText"/>
        <w:spacing w:line="360" w:lineRule="auto"/>
        <w:rPr>
          <w:sz w:val="24"/>
          <w:szCs w:val="24"/>
        </w:rPr>
      </w:pPr>
    </w:p>
    <w:p w14:paraId="40F7BAA5" w14:textId="77777777" w:rsidR="00F63601" w:rsidRPr="008F427E" w:rsidRDefault="00B07E1B" w:rsidP="00140FC8">
      <w:pPr>
        <w:pStyle w:val="CommentText"/>
        <w:spacing w:line="360" w:lineRule="auto"/>
        <w:rPr>
          <w:sz w:val="24"/>
          <w:szCs w:val="24"/>
        </w:rPr>
      </w:pPr>
      <w:hyperlink r:id="rId21" w:history="1">
        <w:r w:rsidR="00F63601" w:rsidRPr="008F427E">
          <w:rPr>
            <w:rStyle w:val="Hyperlink"/>
            <w:sz w:val="24"/>
            <w:szCs w:val="24"/>
          </w:rPr>
          <w:t>TACT-Language-that-cares-2019_online.pdf (tactcare.org.uk)</w:t>
        </w:r>
      </w:hyperlink>
    </w:p>
    <w:p w14:paraId="7AC021A8" w14:textId="77777777" w:rsidR="00F63601" w:rsidRPr="008F427E" w:rsidRDefault="00F63601" w:rsidP="00140FC8">
      <w:pPr>
        <w:spacing w:line="360" w:lineRule="auto"/>
        <w:ind w:left="-5"/>
        <w:rPr>
          <w:rFonts w:cs="Arial"/>
          <w:szCs w:val="24"/>
        </w:rPr>
      </w:pPr>
    </w:p>
    <w:p w14:paraId="37D82271" w14:textId="77777777" w:rsidR="00F63601" w:rsidRPr="008F427E" w:rsidRDefault="00F63601" w:rsidP="00140FC8">
      <w:pPr>
        <w:spacing w:after="0" w:line="360" w:lineRule="auto"/>
        <w:rPr>
          <w:rFonts w:cs="Arial"/>
          <w:szCs w:val="24"/>
        </w:rPr>
      </w:pPr>
      <w:r w:rsidRPr="008F427E">
        <w:rPr>
          <w:rFonts w:cs="Arial"/>
          <w:szCs w:val="24"/>
        </w:rPr>
        <w:t xml:space="preserve"> </w:t>
      </w:r>
    </w:p>
    <w:p w14:paraId="79AE1EFE" w14:textId="7486835F" w:rsidR="00F63601" w:rsidRPr="008F427E" w:rsidRDefault="00F63601" w:rsidP="00140FC8">
      <w:pPr>
        <w:pStyle w:val="Heading2"/>
        <w:numPr>
          <w:ilvl w:val="1"/>
          <w:numId w:val="4"/>
        </w:numPr>
        <w:spacing w:line="360" w:lineRule="auto"/>
        <w:rPr>
          <w:rFonts w:ascii="Arial" w:hAnsi="Arial" w:cs="Arial"/>
          <w:color w:val="006072"/>
          <w:sz w:val="24"/>
          <w:szCs w:val="24"/>
        </w:rPr>
      </w:pPr>
      <w:bookmarkStart w:id="12" w:name="_Toc150343940"/>
      <w:r w:rsidRPr="008F427E">
        <w:rPr>
          <w:rFonts w:ascii="Arial" w:hAnsi="Arial" w:cs="Arial"/>
          <w:color w:val="006072"/>
          <w:sz w:val="24"/>
          <w:szCs w:val="24"/>
        </w:rPr>
        <w:t>Smoking</w:t>
      </w:r>
      <w:bookmarkEnd w:id="12"/>
      <w:r w:rsidRPr="008F427E">
        <w:rPr>
          <w:rFonts w:ascii="Arial" w:hAnsi="Arial" w:cs="Arial"/>
          <w:color w:val="006072"/>
          <w:sz w:val="24"/>
          <w:szCs w:val="24"/>
        </w:rPr>
        <w:t xml:space="preserve"> </w:t>
      </w:r>
    </w:p>
    <w:p w14:paraId="27E7DD3A" w14:textId="77777777" w:rsidR="00F63601" w:rsidRPr="008F427E" w:rsidRDefault="00F63601" w:rsidP="00140FC8">
      <w:pPr>
        <w:spacing w:after="0" w:line="360" w:lineRule="auto"/>
        <w:rPr>
          <w:rFonts w:cs="Arial"/>
          <w:szCs w:val="24"/>
        </w:rPr>
      </w:pPr>
      <w:r w:rsidRPr="008F427E">
        <w:rPr>
          <w:rFonts w:cs="Arial"/>
          <w:b/>
          <w:szCs w:val="24"/>
        </w:rPr>
        <w:t xml:space="preserve"> </w:t>
      </w:r>
    </w:p>
    <w:p w14:paraId="051EC3BB" w14:textId="660A15C0" w:rsidR="00F63601" w:rsidRPr="008F427E" w:rsidRDefault="00E246BD" w:rsidP="00140FC8">
      <w:pPr>
        <w:spacing w:line="360" w:lineRule="auto"/>
        <w:ind w:left="-5"/>
        <w:rPr>
          <w:rFonts w:cs="Arial"/>
          <w:szCs w:val="24"/>
        </w:rPr>
      </w:pPr>
      <w:r w:rsidRPr="008F427E">
        <w:rPr>
          <w:rFonts w:cs="Arial"/>
          <w:szCs w:val="24"/>
        </w:rPr>
        <w:t>Children</w:t>
      </w:r>
      <w:r w:rsidR="006812CF" w:rsidRPr="008F427E">
        <w:rPr>
          <w:rFonts w:cs="Arial"/>
          <w:szCs w:val="24"/>
        </w:rPr>
        <w:t>/young people</w:t>
      </w:r>
      <w:r w:rsidR="00F63601" w:rsidRPr="008F427E">
        <w:rPr>
          <w:rFonts w:cs="Arial"/>
          <w:szCs w:val="24"/>
        </w:rPr>
        <w:t xml:space="preserve"> may now be smoking/vaping/ using e-cigarettes: smoking and vaping should be prohibited in the house either by the child</w:t>
      </w:r>
      <w:r w:rsidR="006812CF" w:rsidRPr="008F427E">
        <w:rPr>
          <w:rFonts w:cs="Arial"/>
          <w:szCs w:val="24"/>
        </w:rPr>
        <w:t>/young person</w:t>
      </w:r>
      <w:r w:rsidR="00F63601" w:rsidRPr="008F427E">
        <w:rPr>
          <w:rFonts w:cs="Arial"/>
          <w:szCs w:val="24"/>
        </w:rPr>
        <w:t xml:space="preserve">, carers or other members of the fostering household or visitors to the house. It will be important that the </w:t>
      </w:r>
      <w:r w:rsidRPr="008F427E">
        <w:rPr>
          <w:rFonts w:cs="Arial"/>
          <w:szCs w:val="24"/>
        </w:rPr>
        <w:t>child</w:t>
      </w:r>
      <w:r w:rsidR="00F63601" w:rsidRPr="008F427E">
        <w:rPr>
          <w:rFonts w:cs="Arial"/>
          <w:szCs w:val="24"/>
        </w:rPr>
        <w:t xml:space="preserve"> can see the house rules around smoking are followed by everyone and that they are not being singled out.  </w:t>
      </w:r>
    </w:p>
    <w:p w14:paraId="08477F41" w14:textId="52DE6ED2" w:rsidR="00F63601" w:rsidRDefault="00E53C36" w:rsidP="00140FC8">
      <w:pPr>
        <w:spacing w:line="360" w:lineRule="auto"/>
        <w:ind w:left="-5"/>
        <w:rPr>
          <w:rFonts w:cs="Arial"/>
          <w:szCs w:val="24"/>
        </w:rPr>
      </w:pPr>
      <w:r>
        <w:rPr>
          <w:rFonts w:cs="Arial"/>
          <w:szCs w:val="24"/>
        </w:rPr>
        <w:t>Carers should think about:</w:t>
      </w:r>
    </w:p>
    <w:p w14:paraId="70E913FB" w14:textId="77777777" w:rsidR="00836CBC" w:rsidRDefault="00836CBC" w:rsidP="00140FC8">
      <w:pPr>
        <w:spacing w:line="360" w:lineRule="auto"/>
        <w:ind w:left="-5"/>
        <w:rPr>
          <w:rFonts w:cs="Arial"/>
          <w:i/>
          <w:iCs/>
          <w:szCs w:val="24"/>
        </w:rPr>
      </w:pPr>
    </w:p>
    <w:p w14:paraId="4395E59C" w14:textId="665F4BBA" w:rsidR="00214B00" w:rsidRPr="00084F32" w:rsidRDefault="00836CBC" w:rsidP="00084F32">
      <w:pPr>
        <w:pStyle w:val="ListParagraph"/>
        <w:numPr>
          <w:ilvl w:val="0"/>
          <w:numId w:val="36"/>
        </w:numPr>
        <w:spacing w:line="360" w:lineRule="auto"/>
        <w:rPr>
          <w:szCs w:val="24"/>
        </w:rPr>
      </w:pPr>
      <w:r w:rsidRPr="00084F32">
        <w:rPr>
          <w:i/>
          <w:iCs/>
          <w:szCs w:val="24"/>
        </w:rPr>
        <w:t>Whether there are or should be any other rules in the home in relation to smoking or vaping?</w:t>
      </w:r>
    </w:p>
    <w:p w14:paraId="68DE63E6" w14:textId="77777777" w:rsidR="00E53C36" w:rsidRPr="008F427E" w:rsidRDefault="00E53C36" w:rsidP="00140FC8">
      <w:pPr>
        <w:spacing w:line="360" w:lineRule="auto"/>
        <w:ind w:left="-5"/>
        <w:rPr>
          <w:rFonts w:cs="Arial"/>
          <w:szCs w:val="24"/>
        </w:rPr>
      </w:pPr>
    </w:p>
    <w:p w14:paraId="51FCBB5A" w14:textId="77777777" w:rsidR="00F63601" w:rsidRPr="008F427E" w:rsidRDefault="00F63601" w:rsidP="00140FC8">
      <w:pPr>
        <w:spacing w:line="360" w:lineRule="auto"/>
        <w:ind w:left="-5"/>
        <w:rPr>
          <w:rFonts w:cs="Arial"/>
          <w:szCs w:val="24"/>
        </w:rPr>
      </w:pPr>
    </w:p>
    <w:p w14:paraId="67AC5737" w14:textId="1FADAD52" w:rsidR="00F63601" w:rsidRPr="008F427E" w:rsidRDefault="00F63601" w:rsidP="00140FC8">
      <w:pPr>
        <w:pStyle w:val="ListParagraph"/>
        <w:numPr>
          <w:ilvl w:val="1"/>
          <w:numId w:val="4"/>
        </w:numPr>
        <w:spacing w:line="360" w:lineRule="auto"/>
        <w:rPr>
          <w:color w:val="006072"/>
          <w:szCs w:val="24"/>
        </w:rPr>
      </w:pPr>
      <w:r w:rsidRPr="008F427E">
        <w:rPr>
          <w:color w:val="006072"/>
          <w:szCs w:val="24"/>
        </w:rPr>
        <w:t xml:space="preserve">Drinking Alcohol </w:t>
      </w:r>
    </w:p>
    <w:p w14:paraId="599ACBEB" w14:textId="77777777" w:rsidR="00F63601" w:rsidRPr="008F427E" w:rsidRDefault="00F63601" w:rsidP="00140FC8">
      <w:pPr>
        <w:spacing w:line="360" w:lineRule="auto"/>
        <w:ind w:left="-5"/>
        <w:rPr>
          <w:rFonts w:cs="Arial"/>
          <w:szCs w:val="24"/>
        </w:rPr>
      </w:pPr>
    </w:p>
    <w:p w14:paraId="228DE8A4" w14:textId="437A465F" w:rsidR="00F63601" w:rsidRPr="008F427E" w:rsidRDefault="00F63601" w:rsidP="00140FC8">
      <w:pPr>
        <w:spacing w:line="360" w:lineRule="auto"/>
        <w:ind w:left="-5"/>
        <w:rPr>
          <w:rFonts w:cs="Arial"/>
          <w:szCs w:val="24"/>
        </w:rPr>
      </w:pPr>
      <w:r w:rsidRPr="008F427E">
        <w:rPr>
          <w:rFonts w:cs="Arial"/>
          <w:szCs w:val="24"/>
        </w:rPr>
        <w:t>Childre</w:t>
      </w:r>
      <w:r w:rsidR="00A94184" w:rsidRPr="008F427E">
        <w:rPr>
          <w:rFonts w:cs="Arial"/>
          <w:szCs w:val="24"/>
        </w:rPr>
        <w:t>n/young people</w:t>
      </w:r>
      <w:r w:rsidRPr="008F427E">
        <w:rPr>
          <w:rFonts w:cs="Arial"/>
          <w:szCs w:val="24"/>
        </w:rPr>
        <w:t xml:space="preserve"> should be taught about the dangers of drinking and the safe use of alcohol. </w:t>
      </w:r>
    </w:p>
    <w:p w14:paraId="39228F21" w14:textId="77777777" w:rsidR="00F63601" w:rsidRPr="008F427E" w:rsidRDefault="00F63601" w:rsidP="00140FC8">
      <w:pPr>
        <w:spacing w:line="360" w:lineRule="auto"/>
        <w:ind w:left="-5"/>
        <w:rPr>
          <w:rFonts w:cs="Arial"/>
          <w:szCs w:val="24"/>
        </w:rPr>
      </w:pPr>
    </w:p>
    <w:p w14:paraId="7DD9BDA0" w14:textId="6045649A" w:rsidR="00F63601" w:rsidRPr="008F427E" w:rsidRDefault="00F63601" w:rsidP="00140FC8">
      <w:pPr>
        <w:spacing w:line="360" w:lineRule="auto"/>
        <w:ind w:left="-5"/>
        <w:rPr>
          <w:rFonts w:cs="Arial"/>
          <w:szCs w:val="24"/>
        </w:rPr>
      </w:pPr>
      <w:r w:rsidRPr="008F427E">
        <w:rPr>
          <w:rFonts w:cs="Arial"/>
          <w:szCs w:val="24"/>
        </w:rPr>
        <w:t>Carers should think about how the consumption of alcohol around children</w:t>
      </w:r>
      <w:r w:rsidR="00A94184" w:rsidRPr="008F427E">
        <w:rPr>
          <w:rFonts w:cs="Arial"/>
          <w:szCs w:val="24"/>
        </w:rPr>
        <w:t>/young people</w:t>
      </w:r>
      <w:r w:rsidRPr="008F427E">
        <w:rPr>
          <w:rFonts w:cs="Arial"/>
          <w:szCs w:val="24"/>
        </w:rPr>
        <w:t xml:space="preserve"> may cause anxiety or sadness</w:t>
      </w:r>
      <w:r w:rsidR="00AF19FF" w:rsidRPr="008F427E">
        <w:rPr>
          <w:rFonts w:cs="Arial"/>
          <w:szCs w:val="24"/>
        </w:rPr>
        <w:t>,</w:t>
      </w:r>
      <w:r w:rsidRPr="008F427E">
        <w:rPr>
          <w:rFonts w:cs="Arial"/>
          <w:szCs w:val="24"/>
        </w:rPr>
        <w:t xml:space="preserve"> if for example alcohol has been misused by those around them historically.</w:t>
      </w:r>
    </w:p>
    <w:p w14:paraId="254C9EC2" w14:textId="77777777" w:rsidR="00F63601" w:rsidRPr="008F427E" w:rsidRDefault="00F63601" w:rsidP="00140FC8">
      <w:pPr>
        <w:spacing w:line="360" w:lineRule="auto"/>
        <w:ind w:left="-5"/>
        <w:rPr>
          <w:rFonts w:cs="Arial"/>
          <w:szCs w:val="24"/>
        </w:rPr>
      </w:pPr>
    </w:p>
    <w:p w14:paraId="0773473B" w14:textId="005FA566" w:rsidR="00F63601" w:rsidRPr="008F427E" w:rsidRDefault="00F63601" w:rsidP="00140FC8">
      <w:pPr>
        <w:spacing w:line="360" w:lineRule="auto"/>
        <w:ind w:left="-5"/>
        <w:rPr>
          <w:rFonts w:cs="Arial"/>
          <w:szCs w:val="24"/>
        </w:rPr>
      </w:pPr>
      <w:r w:rsidRPr="008F427E">
        <w:rPr>
          <w:rFonts w:cs="Arial"/>
          <w:szCs w:val="24"/>
        </w:rPr>
        <w:t>Foster carers should never give a child</w:t>
      </w:r>
      <w:r w:rsidR="00E739B2" w:rsidRPr="008F427E">
        <w:rPr>
          <w:rFonts w:cs="Arial"/>
          <w:szCs w:val="24"/>
        </w:rPr>
        <w:t>/young person</w:t>
      </w:r>
      <w:r w:rsidRPr="008F427E">
        <w:rPr>
          <w:rFonts w:cs="Arial"/>
          <w:szCs w:val="24"/>
        </w:rPr>
        <w:t xml:space="preserve"> alcohol, unless this forms part of a cultural or religious festival or celebration and this has been agreed with the child</w:t>
      </w:r>
      <w:r w:rsidR="00E739B2" w:rsidRPr="008F427E">
        <w:rPr>
          <w:rFonts w:cs="Arial"/>
          <w:szCs w:val="24"/>
        </w:rPr>
        <w:t>/young person</w:t>
      </w:r>
      <w:r w:rsidRPr="008F427E">
        <w:rPr>
          <w:rFonts w:cs="Arial"/>
          <w:szCs w:val="24"/>
        </w:rPr>
        <w:t>’s social worker and the carers supervising social worker.</w:t>
      </w:r>
    </w:p>
    <w:p w14:paraId="3A17EB70" w14:textId="77777777" w:rsidR="002A5177" w:rsidRPr="008F427E" w:rsidRDefault="002A5177" w:rsidP="00140FC8">
      <w:pPr>
        <w:spacing w:line="360" w:lineRule="auto"/>
        <w:ind w:left="-5"/>
        <w:rPr>
          <w:rFonts w:cs="Arial"/>
          <w:szCs w:val="24"/>
        </w:rPr>
      </w:pPr>
    </w:p>
    <w:p w14:paraId="1A777482" w14:textId="55BFCD3D" w:rsidR="00420CEE" w:rsidRPr="008F427E" w:rsidRDefault="00420CEE" w:rsidP="00140FC8">
      <w:pPr>
        <w:spacing w:line="360" w:lineRule="auto"/>
        <w:ind w:left="-5"/>
        <w:rPr>
          <w:rFonts w:cs="Arial"/>
          <w:szCs w:val="24"/>
        </w:rPr>
      </w:pPr>
      <w:r w:rsidRPr="008F427E">
        <w:rPr>
          <w:rFonts w:cs="Arial"/>
          <w:szCs w:val="24"/>
        </w:rPr>
        <w:t xml:space="preserve">Please also see </w:t>
      </w:r>
      <w:r w:rsidR="00240551" w:rsidRPr="008F427E">
        <w:rPr>
          <w:rFonts w:cs="Arial"/>
          <w:szCs w:val="24"/>
        </w:rPr>
        <w:t xml:space="preserve">chapter: </w:t>
      </w:r>
      <w:hyperlink r:id="rId22" w:history="1">
        <w:r w:rsidR="00D3542A" w:rsidRPr="008F427E">
          <w:rPr>
            <w:rStyle w:val="Hyperlink"/>
            <w:rFonts w:cs="Arial"/>
            <w:szCs w:val="24"/>
          </w:rPr>
          <w:t>Alcohol Drugs and Smoking</w:t>
        </w:r>
      </w:hyperlink>
      <w:r w:rsidR="00240551" w:rsidRPr="008F427E">
        <w:rPr>
          <w:rFonts w:cs="Arial"/>
          <w:szCs w:val="24"/>
        </w:rPr>
        <w:t>, in Somerset’s Fostering Handbook</w:t>
      </w:r>
    </w:p>
    <w:p w14:paraId="6C80523C" w14:textId="77777777" w:rsidR="00F63601" w:rsidRPr="008F427E" w:rsidRDefault="00F63601" w:rsidP="00140FC8">
      <w:pPr>
        <w:spacing w:after="0" w:line="360" w:lineRule="auto"/>
        <w:rPr>
          <w:rFonts w:cs="Arial"/>
          <w:szCs w:val="24"/>
        </w:rPr>
      </w:pPr>
    </w:p>
    <w:p w14:paraId="11DFC3A8" w14:textId="2C64A5F7" w:rsidR="00F63601" w:rsidRPr="008F427E" w:rsidRDefault="00F63601" w:rsidP="00140FC8">
      <w:pPr>
        <w:pStyle w:val="Heading2"/>
        <w:numPr>
          <w:ilvl w:val="1"/>
          <w:numId w:val="4"/>
        </w:numPr>
        <w:spacing w:line="360" w:lineRule="auto"/>
        <w:rPr>
          <w:rFonts w:ascii="Arial" w:hAnsi="Arial" w:cs="Arial"/>
          <w:color w:val="006072"/>
          <w:sz w:val="24"/>
          <w:szCs w:val="24"/>
        </w:rPr>
      </w:pPr>
      <w:bookmarkStart w:id="13" w:name="_Toc150343941"/>
      <w:r w:rsidRPr="008F427E">
        <w:rPr>
          <w:rFonts w:ascii="Arial" w:hAnsi="Arial" w:cs="Arial"/>
          <w:color w:val="006072"/>
          <w:sz w:val="24"/>
          <w:szCs w:val="24"/>
        </w:rPr>
        <w:t>Medication</w:t>
      </w:r>
      <w:bookmarkEnd w:id="13"/>
      <w:r w:rsidRPr="008F427E">
        <w:rPr>
          <w:rFonts w:ascii="Arial" w:hAnsi="Arial" w:cs="Arial"/>
          <w:color w:val="006072"/>
          <w:sz w:val="24"/>
          <w:szCs w:val="24"/>
        </w:rPr>
        <w:t xml:space="preserve"> </w:t>
      </w:r>
    </w:p>
    <w:p w14:paraId="5061C13F" w14:textId="77777777" w:rsidR="00F63601" w:rsidRPr="008F427E" w:rsidRDefault="00F63601" w:rsidP="00140FC8">
      <w:pPr>
        <w:spacing w:after="0" w:line="360" w:lineRule="auto"/>
        <w:rPr>
          <w:rFonts w:cs="Arial"/>
          <w:szCs w:val="24"/>
        </w:rPr>
      </w:pPr>
      <w:r w:rsidRPr="008F427E">
        <w:rPr>
          <w:rFonts w:cs="Arial"/>
          <w:b/>
          <w:szCs w:val="24"/>
        </w:rPr>
        <w:t xml:space="preserve"> </w:t>
      </w:r>
    </w:p>
    <w:p w14:paraId="513F7716" w14:textId="77777777" w:rsidR="00F63601" w:rsidRPr="008F427E" w:rsidRDefault="00F63601" w:rsidP="00140FC8">
      <w:pPr>
        <w:spacing w:line="360" w:lineRule="auto"/>
        <w:ind w:left="-5"/>
        <w:rPr>
          <w:rFonts w:cs="Arial"/>
          <w:szCs w:val="24"/>
        </w:rPr>
      </w:pPr>
      <w:r w:rsidRPr="008F427E">
        <w:rPr>
          <w:rFonts w:cs="Arial"/>
          <w:szCs w:val="24"/>
        </w:rPr>
        <w:t>If children or young people require medication to manage a health condition, it is important for carers to keep a record of what they are taking, when and why, and ensure proper permissions are in place from the person with Parental Responsibility.</w:t>
      </w:r>
    </w:p>
    <w:p w14:paraId="0AC861BC" w14:textId="77777777" w:rsidR="00F63601" w:rsidRPr="008F427E" w:rsidRDefault="00F63601" w:rsidP="00140FC8">
      <w:pPr>
        <w:spacing w:line="360" w:lineRule="auto"/>
        <w:ind w:left="-5"/>
        <w:rPr>
          <w:rFonts w:cs="Arial"/>
          <w:szCs w:val="24"/>
        </w:rPr>
      </w:pPr>
    </w:p>
    <w:p w14:paraId="445A1B80" w14:textId="77777777" w:rsidR="00F63601" w:rsidRPr="008F427E" w:rsidRDefault="00F63601" w:rsidP="00140FC8">
      <w:pPr>
        <w:spacing w:line="360" w:lineRule="auto"/>
        <w:ind w:left="-5"/>
        <w:rPr>
          <w:rFonts w:cs="Arial"/>
          <w:szCs w:val="24"/>
        </w:rPr>
      </w:pPr>
      <w:r w:rsidRPr="008F427E">
        <w:rPr>
          <w:rFonts w:cs="Arial"/>
          <w:szCs w:val="24"/>
        </w:rPr>
        <w:t>It is also important to ensure that all medications are stored securely, and out of reach of any child/ young person within the fostering household.</w:t>
      </w:r>
    </w:p>
    <w:p w14:paraId="4FDDCBCD" w14:textId="77777777" w:rsidR="00F63601" w:rsidRPr="008F427E" w:rsidRDefault="00F63601" w:rsidP="00140FC8">
      <w:pPr>
        <w:spacing w:line="360" w:lineRule="auto"/>
        <w:ind w:left="-5"/>
        <w:rPr>
          <w:rFonts w:cs="Arial"/>
          <w:szCs w:val="24"/>
        </w:rPr>
      </w:pPr>
    </w:p>
    <w:p w14:paraId="0AE04A32" w14:textId="757016A8" w:rsidR="00F63601" w:rsidRPr="008F427E" w:rsidRDefault="00F63601" w:rsidP="00140FC8">
      <w:pPr>
        <w:spacing w:line="360" w:lineRule="auto"/>
        <w:ind w:left="-5"/>
        <w:rPr>
          <w:rFonts w:cs="Arial"/>
          <w:szCs w:val="24"/>
        </w:rPr>
      </w:pPr>
      <w:r w:rsidRPr="008F427E">
        <w:rPr>
          <w:rFonts w:cs="Arial"/>
          <w:szCs w:val="24"/>
        </w:rPr>
        <w:t>If it</w:t>
      </w:r>
      <w:r w:rsidR="00130769" w:rsidRPr="008F427E">
        <w:rPr>
          <w:rFonts w:cs="Arial"/>
          <w:szCs w:val="24"/>
        </w:rPr>
        <w:t xml:space="preserve"> is</w:t>
      </w:r>
      <w:r w:rsidRPr="008F427E">
        <w:rPr>
          <w:rFonts w:cs="Arial"/>
          <w:szCs w:val="24"/>
        </w:rPr>
        <w:t xml:space="preserve"> reasonable for the young person to access and administer their own medication, this should be done under the appropriate support/supervision of the carer and should be discussed and reviewed regularly with the child</w:t>
      </w:r>
      <w:r w:rsidR="00996FC5" w:rsidRPr="008F427E">
        <w:rPr>
          <w:rFonts w:cs="Arial"/>
          <w:szCs w:val="24"/>
        </w:rPr>
        <w:t>/young person</w:t>
      </w:r>
      <w:r w:rsidRPr="008F427E">
        <w:rPr>
          <w:rFonts w:cs="Arial"/>
          <w:szCs w:val="24"/>
        </w:rPr>
        <w:t>’s social worker and supervising social worker.</w:t>
      </w:r>
    </w:p>
    <w:p w14:paraId="598B2805" w14:textId="77777777" w:rsidR="00F63601" w:rsidRPr="008F427E" w:rsidRDefault="00F63601" w:rsidP="00140FC8">
      <w:pPr>
        <w:spacing w:after="0" w:line="360" w:lineRule="auto"/>
        <w:rPr>
          <w:rFonts w:cs="Arial"/>
          <w:szCs w:val="24"/>
        </w:rPr>
      </w:pPr>
    </w:p>
    <w:p w14:paraId="4A8B2913" w14:textId="44EA840D" w:rsidR="00F63601" w:rsidRPr="008F427E" w:rsidRDefault="00F63601" w:rsidP="00140FC8">
      <w:pPr>
        <w:spacing w:line="360" w:lineRule="auto"/>
        <w:ind w:left="-5"/>
        <w:rPr>
          <w:rFonts w:cs="Arial"/>
          <w:szCs w:val="24"/>
        </w:rPr>
      </w:pPr>
      <w:r w:rsidRPr="008F427E">
        <w:rPr>
          <w:rFonts w:cs="Arial"/>
          <w:szCs w:val="24"/>
        </w:rPr>
        <w:t>It is particularly important for children</w:t>
      </w:r>
      <w:r w:rsidR="00996FC5" w:rsidRPr="008F427E">
        <w:rPr>
          <w:rFonts w:cs="Arial"/>
          <w:szCs w:val="24"/>
        </w:rPr>
        <w:t>/young people</w:t>
      </w:r>
      <w:r w:rsidRPr="008F427E">
        <w:rPr>
          <w:rFonts w:cs="Arial"/>
          <w:szCs w:val="24"/>
        </w:rPr>
        <w:t xml:space="preserve"> receiving </w:t>
      </w:r>
      <w:r w:rsidR="00996FC5" w:rsidRPr="008F427E">
        <w:rPr>
          <w:rFonts w:cs="Arial"/>
          <w:szCs w:val="24"/>
        </w:rPr>
        <w:t xml:space="preserve">Short Stay </w:t>
      </w:r>
      <w:r w:rsidRPr="008F427E">
        <w:rPr>
          <w:rFonts w:cs="Arial"/>
          <w:szCs w:val="24"/>
        </w:rPr>
        <w:t xml:space="preserve">or Short Break Care for their medication to be managed, stored, and transported responsibly and safely.  Carers should keep a record of quantities of medication on arrival, how much has been given during the child’s stay and how much is left when they leave.  Recording forms are available from the </w:t>
      </w:r>
      <w:r w:rsidR="00130769" w:rsidRPr="008F427E">
        <w:rPr>
          <w:rFonts w:cs="Arial"/>
          <w:szCs w:val="24"/>
        </w:rPr>
        <w:t>s</w:t>
      </w:r>
      <w:r w:rsidRPr="008F427E">
        <w:rPr>
          <w:rFonts w:cs="Arial"/>
          <w:szCs w:val="24"/>
        </w:rPr>
        <w:t xml:space="preserve">upervising </w:t>
      </w:r>
      <w:r w:rsidR="00130769" w:rsidRPr="008F427E">
        <w:rPr>
          <w:rFonts w:cs="Arial"/>
          <w:szCs w:val="24"/>
        </w:rPr>
        <w:t>s</w:t>
      </w:r>
      <w:r w:rsidRPr="008F427E">
        <w:rPr>
          <w:rFonts w:cs="Arial"/>
          <w:szCs w:val="24"/>
        </w:rPr>
        <w:t xml:space="preserve">ocial </w:t>
      </w:r>
      <w:r w:rsidR="00130769" w:rsidRPr="008F427E">
        <w:rPr>
          <w:rFonts w:cs="Arial"/>
          <w:szCs w:val="24"/>
        </w:rPr>
        <w:t>w</w:t>
      </w:r>
      <w:r w:rsidRPr="008F427E">
        <w:rPr>
          <w:rFonts w:cs="Arial"/>
          <w:szCs w:val="24"/>
        </w:rPr>
        <w:t xml:space="preserve">orker to aid this process. </w:t>
      </w:r>
    </w:p>
    <w:p w14:paraId="57B38EE6" w14:textId="6C099371" w:rsidR="00F63601" w:rsidRPr="008F427E" w:rsidRDefault="00692E75" w:rsidP="00140FC8">
      <w:pPr>
        <w:spacing w:after="0" w:line="360" w:lineRule="auto"/>
        <w:rPr>
          <w:rFonts w:cs="Arial"/>
          <w:szCs w:val="24"/>
        </w:rPr>
      </w:pPr>
      <w:r w:rsidRPr="008F427E">
        <w:rPr>
          <w:rFonts w:cs="Arial"/>
          <w:szCs w:val="24"/>
        </w:rPr>
        <w:t xml:space="preserve">Please also see chapter </w:t>
      </w:r>
      <w:hyperlink r:id="rId23" w:history="1">
        <w:r w:rsidRPr="008F427E">
          <w:rPr>
            <w:rStyle w:val="Hyperlink"/>
            <w:rFonts w:cs="Arial"/>
            <w:szCs w:val="24"/>
          </w:rPr>
          <w:t>First Aid and Medication</w:t>
        </w:r>
      </w:hyperlink>
      <w:r w:rsidRPr="008F427E">
        <w:rPr>
          <w:rFonts w:cs="Arial"/>
          <w:szCs w:val="24"/>
        </w:rPr>
        <w:t>, in Somerset’s Fostering Handbook</w:t>
      </w:r>
    </w:p>
    <w:p w14:paraId="6473927F" w14:textId="77777777" w:rsidR="00692E75" w:rsidRPr="008F427E" w:rsidRDefault="00692E75" w:rsidP="00140FC8">
      <w:pPr>
        <w:spacing w:after="0" w:line="360" w:lineRule="auto"/>
        <w:rPr>
          <w:rFonts w:cs="Arial"/>
          <w:szCs w:val="24"/>
        </w:rPr>
      </w:pPr>
    </w:p>
    <w:p w14:paraId="1E7DF4F5" w14:textId="09BA7F41" w:rsidR="00F63601" w:rsidRPr="008F427E" w:rsidRDefault="00F63601" w:rsidP="00140FC8">
      <w:pPr>
        <w:pStyle w:val="Heading2"/>
        <w:numPr>
          <w:ilvl w:val="1"/>
          <w:numId w:val="4"/>
        </w:numPr>
        <w:spacing w:line="360" w:lineRule="auto"/>
        <w:rPr>
          <w:rFonts w:ascii="Arial" w:hAnsi="Arial" w:cs="Arial"/>
          <w:color w:val="006072"/>
          <w:sz w:val="24"/>
          <w:szCs w:val="24"/>
        </w:rPr>
      </w:pPr>
      <w:bookmarkStart w:id="14" w:name="_Toc150343942"/>
      <w:r w:rsidRPr="008F427E">
        <w:rPr>
          <w:rFonts w:ascii="Arial" w:hAnsi="Arial" w:cs="Arial"/>
          <w:color w:val="006072"/>
          <w:sz w:val="24"/>
          <w:szCs w:val="24"/>
        </w:rPr>
        <w:t>Taking Photographs and Videos</w:t>
      </w:r>
      <w:bookmarkEnd w:id="14"/>
      <w:r w:rsidRPr="008F427E">
        <w:rPr>
          <w:rFonts w:ascii="Arial" w:hAnsi="Arial" w:cs="Arial"/>
          <w:color w:val="006072"/>
          <w:sz w:val="24"/>
          <w:szCs w:val="24"/>
        </w:rPr>
        <w:t xml:space="preserve"> </w:t>
      </w:r>
    </w:p>
    <w:p w14:paraId="612B27F4" w14:textId="77777777" w:rsidR="00F63601" w:rsidRPr="008F427E" w:rsidRDefault="00F63601" w:rsidP="00140FC8">
      <w:pPr>
        <w:spacing w:after="0" w:line="360" w:lineRule="auto"/>
        <w:rPr>
          <w:rFonts w:cs="Arial"/>
          <w:szCs w:val="24"/>
        </w:rPr>
      </w:pPr>
      <w:r w:rsidRPr="008F427E">
        <w:rPr>
          <w:rFonts w:cs="Arial"/>
          <w:b/>
          <w:szCs w:val="24"/>
        </w:rPr>
        <w:t xml:space="preserve"> </w:t>
      </w:r>
    </w:p>
    <w:p w14:paraId="4FA8AA62" w14:textId="378CDF5C" w:rsidR="00F63601" w:rsidRPr="008F427E" w:rsidRDefault="00F63601" w:rsidP="00140FC8">
      <w:pPr>
        <w:spacing w:line="360" w:lineRule="auto"/>
        <w:ind w:left="-5"/>
        <w:rPr>
          <w:rFonts w:cs="Arial"/>
          <w:szCs w:val="24"/>
        </w:rPr>
      </w:pPr>
      <w:r w:rsidRPr="008F427E">
        <w:rPr>
          <w:rFonts w:cs="Arial"/>
          <w:szCs w:val="24"/>
        </w:rPr>
        <w:t xml:space="preserve">Taking photos and videos </w:t>
      </w:r>
      <w:r w:rsidR="004C073C" w:rsidRPr="008F427E">
        <w:rPr>
          <w:rFonts w:cs="Arial"/>
          <w:szCs w:val="24"/>
        </w:rPr>
        <w:t>forms</w:t>
      </w:r>
      <w:r w:rsidRPr="008F427E">
        <w:rPr>
          <w:rFonts w:cs="Arial"/>
          <w:szCs w:val="24"/>
        </w:rPr>
        <w:t xml:space="preserve"> an important part of life story work for a looked after child</w:t>
      </w:r>
      <w:r w:rsidR="00201877" w:rsidRPr="008F427E">
        <w:rPr>
          <w:rFonts w:cs="Arial"/>
          <w:szCs w:val="24"/>
        </w:rPr>
        <w:t>/young person</w:t>
      </w:r>
      <w:r w:rsidRPr="008F427E">
        <w:rPr>
          <w:rFonts w:cs="Arial"/>
          <w:szCs w:val="24"/>
        </w:rPr>
        <w:t xml:space="preserve">. In most cases </w:t>
      </w:r>
      <w:r w:rsidR="00457D1A" w:rsidRPr="008F427E">
        <w:rPr>
          <w:rFonts w:cs="Arial"/>
          <w:szCs w:val="24"/>
        </w:rPr>
        <w:t xml:space="preserve">foster carers </w:t>
      </w:r>
      <w:r w:rsidRPr="008F427E">
        <w:rPr>
          <w:rFonts w:cs="Arial"/>
          <w:szCs w:val="24"/>
        </w:rPr>
        <w:t>will be expected to document and collate memories, to assist the child</w:t>
      </w:r>
      <w:r w:rsidR="00201877" w:rsidRPr="008F427E">
        <w:rPr>
          <w:rFonts w:cs="Arial"/>
          <w:szCs w:val="24"/>
        </w:rPr>
        <w:t>/young person</w:t>
      </w:r>
      <w:r w:rsidRPr="008F427E">
        <w:rPr>
          <w:rFonts w:cs="Arial"/>
          <w:szCs w:val="24"/>
        </w:rPr>
        <w:t xml:space="preserve">’s social worker in creating </w:t>
      </w:r>
      <w:r w:rsidR="00084F32" w:rsidRPr="008F427E">
        <w:rPr>
          <w:rFonts w:cs="Arial"/>
          <w:szCs w:val="24"/>
        </w:rPr>
        <w:t>their</w:t>
      </w:r>
      <w:r w:rsidR="00201877" w:rsidRPr="008F427E">
        <w:rPr>
          <w:rFonts w:cs="Arial"/>
          <w:szCs w:val="24"/>
        </w:rPr>
        <w:t xml:space="preserve"> </w:t>
      </w:r>
      <w:r w:rsidRPr="008F427E">
        <w:rPr>
          <w:rFonts w:cs="Arial"/>
          <w:szCs w:val="24"/>
        </w:rPr>
        <w:t>life story and help shape the child</w:t>
      </w:r>
      <w:r w:rsidR="004533E1" w:rsidRPr="008F427E">
        <w:rPr>
          <w:rFonts w:cs="Arial"/>
          <w:szCs w:val="24"/>
        </w:rPr>
        <w:t>/young person</w:t>
      </w:r>
      <w:r w:rsidRPr="008F427E">
        <w:rPr>
          <w:rFonts w:cs="Arial"/>
          <w:szCs w:val="24"/>
        </w:rPr>
        <w:t>’s identity, history, and heritage. However, for some children</w:t>
      </w:r>
      <w:r w:rsidR="004533E1" w:rsidRPr="008F427E">
        <w:rPr>
          <w:rFonts w:cs="Arial"/>
          <w:szCs w:val="24"/>
        </w:rPr>
        <w:t>/young people</w:t>
      </w:r>
      <w:r w:rsidRPr="008F427E">
        <w:rPr>
          <w:rFonts w:cs="Arial"/>
          <w:szCs w:val="24"/>
        </w:rPr>
        <w:t>, who have suffered abuse which featured the use of photos, cameras, camcorders, webcams, or mobile phones, it can be particularly difficult or triggering. Therefore, it is good practice to seek advice and information from the child</w:t>
      </w:r>
      <w:r w:rsidR="004533E1" w:rsidRPr="008F427E">
        <w:rPr>
          <w:rFonts w:cs="Arial"/>
          <w:szCs w:val="24"/>
        </w:rPr>
        <w:t>/young per</w:t>
      </w:r>
      <w:r w:rsidR="00E834A6" w:rsidRPr="008F427E">
        <w:rPr>
          <w:rFonts w:cs="Arial"/>
          <w:szCs w:val="24"/>
        </w:rPr>
        <w:t>son</w:t>
      </w:r>
      <w:r w:rsidRPr="008F427E">
        <w:rPr>
          <w:rFonts w:cs="Arial"/>
          <w:szCs w:val="24"/>
        </w:rPr>
        <w:t xml:space="preserve">’s </w:t>
      </w:r>
      <w:r w:rsidR="005B2E38" w:rsidRPr="008F427E">
        <w:rPr>
          <w:rFonts w:cs="Arial"/>
          <w:szCs w:val="24"/>
        </w:rPr>
        <w:t>s</w:t>
      </w:r>
      <w:r w:rsidRPr="008F427E">
        <w:rPr>
          <w:rFonts w:cs="Arial"/>
          <w:szCs w:val="24"/>
        </w:rPr>
        <w:t xml:space="preserve">ocial </w:t>
      </w:r>
      <w:r w:rsidR="005B2E38" w:rsidRPr="008F427E">
        <w:rPr>
          <w:rFonts w:cs="Arial"/>
          <w:szCs w:val="24"/>
        </w:rPr>
        <w:t>w</w:t>
      </w:r>
      <w:r w:rsidRPr="008F427E">
        <w:rPr>
          <w:rFonts w:cs="Arial"/>
          <w:szCs w:val="24"/>
        </w:rPr>
        <w:t>orker about how you might go about including the child in photographs and videos in a way that would be comfortable for the child and at the child’s pace. This should be reviewed regularly, and in line with the child</w:t>
      </w:r>
      <w:r w:rsidR="00E834A6" w:rsidRPr="008F427E">
        <w:rPr>
          <w:rFonts w:cs="Arial"/>
          <w:szCs w:val="24"/>
        </w:rPr>
        <w:t>/young person</w:t>
      </w:r>
      <w:r w:rsidRPr="008F427E">
        <w:rPr>
          <w:rFonts w:cs="Arial"/>
          <w:szCs w:val="24"/>
        </w:rPr>
        <w:t xml:space="preserve">’s understanding and acceptance of how to be involved and included in recording/picture taking of family activities in a safe way. </w:t>
      </w:r>
    </w:p>
    <w:p w14:paraId="149D5D47" w14:textId="77777777" w:rsidR="00F63601" w:rsidRPr="008F427E" w:rsidRDefault="00F63601" w:rsidP="00140FC8">
      <w:pPr>
        <w:spacing w:after="0" w:line="360" w:lineRule="auto"/>
        <w:rPr>
          <w:rFonts w:cs="Arial"/>
          <w:szCs w:val="24"/>
        </w:rPr>
      </w:pPr>
      <w:r w:rsidRPr="008F427E">
        <w:rPr>
          <w:rFonts w:cs="Arial"/>
          <w:szCs w:val="24"/>
        </w:rPr>
        <w:t xml:space="preserve"> </w:t>
      </w:r>
    </w:p>
    <w:p w14:paraId="741020F1" w14:textId="44E3A32B" w:rsidR="00F63601" w:rsidRPr="008F427E" w:rsidRDefault="00F63601" w:rsidP="00140FC8">
      <w:pPr>
        <w:spacing w:line="360" w:lineRule="auto"/>
        <w:ind w:left="-5"/>
        <w:rPr>
          <w:rFonts w:cs="Arial"/>
          <w:szCs w:val="24"/>
        </w:rPr>
      </w:pPr>
      <w:r w:rsidRPr="008F427E">
        <w:rPr>
          <w:rFonts w:cs="Arial"/>
          <w:szCs w:val="24"/>
        </w:rPr>
        <w:t>When photos or videos</w:t>
      </w:r>
      <w:r w:rsidR="00A47989" w:rsidRPr="008F427E">
        <w:rPr>
          <w:rFonts w:cs="Arial"/>
          <w:szCs w:val="24"/>
        </w:rPr>
        <w:t xml:space="preserve"> are taken</w:t>
      </w:r>
      <w:r w:rsidRPr="008F427E">
        <w:rPr>
          <w:rFonts w:cs="Arial"/>
          <w:szCs w:val="24"/>
        </w:rPr>
        <w:t>, the child</w:t>
      </w:r>
      <w:r w:rsidR="00F71718" w:rsidRPr="008F427E">
        <w:rPr>
          <w:rFonts w:cs="Arial"/>
          <w:szCs w:val="24"/>
        </w:rPr>
        <w:t>/young person</w:t>
      </w:r>
      <w:r w:rsidRPr="008F427E">
        <w:rPr>
          <w:rFonts w:cs="Arial"/>
          <w:szCs w:val="24"/>
        </w:rPr>
        <w:t>’s permission</w:t>
      </w:r>
      <w:r w:rsidR="0063463F" w:rsidRPr="008F427E">
        <w:rPr>
          <w:rFonts w:cs="Arial"/>
          <w:szCs w:val="24"/>
        </w:rPr>
        <w:t xml:space="preserve"> should be sought</w:t>
      </w:r>
      <w:r w:rsidRPr="008F427E">
        <w:rPr>
          <w:rFonts w:cs="Arial"/>
          <w:szCs w:val="24"/>
        </w:rPr>
        <w:t xml:space="preserve"> </w:t>
      </w:r>
      <w:r w:rsidR="00084F32" w:rsidRPr="008F427E">
        <w:rPr>
          <w:rFonts w:cs="Arial"/>
          <w:szCs w:val="24"/>
        </w:rPr>
        <w:t>first, as</w:t>
      </w:r>
      <w:r w:rsidRPr="008F427E">
        <w:rPr>
          <w:rFonts w:cs="Arial"/>
          <w:szCs w:val="24"/>
        </w:rPr>
        <w:t xml:space="preserve"> not everyone likes </w:t>
      </w:r>
      <w:r w:rsidR="0063463F" w:rsidRPr="008F427E">
        <w:rPr>
          <w:rFonts w:cs="Arial"/>
          <w:szCs w:val="24"/>
        </w:rPr>
        <w:t>having their photo taken</w:t>
      </w:r>
      <w:r w:rsidRPr="008F427E">
        <w:rPr>
          <w:rFonts w:cs="Arial"/>
          <w:szCs w:val="24"/>
        </w:rPr>
        <w:t xml:space="preserve">. </w:t>
      </w:r>
    </w:p>
    <w:p w14:paraId="29CCA793" w14:textId="77777777" w:rsidR="00F63601" w:rsidRPr="008F427E" w:rsidRDefault="00F63601" w:rsidP="00140FC8">
      <w:pPr>
        <w:spacing w:after="0" w:line="360" w:lineRule="auto"/>
        <w:rPr>
          <w:rFonts w:cs="Arial"/>
          <w:szCs w:val="24"/>
        </w:rPr>
      </w:pPr>
      <w:r w:rsidRPr="008F427E">
        <w:rPr>
          <w:rFonts w:cs="Arial"/>
          <w:szCs w:val="24"/>
        </w:rPr>
        <w:t xml:space="preserve"> </w:t>
      </w:r>
    </w:p>
    <w:p w14:paraId="2B458D24" w14:textId="5CBFEB21" w:rsidR="00F63601" w:rsidRPr="008F427E" w:rsidRDefault="00F63601" w:rsidP="00140FC8">
      <w:pPr>
        <w:spacing w:line="360" w:lineRule="auto"/>
        <w:ind w:left="-5"/>
        <w:rPr>
          <w:rFonts w:cs="Arial"/>
          <w:szCs w:val="24"/>
        </w:rPr>
      </w:pPr>
      <w:r w:rsidRPr="008F427E">
        <w:rPr>
          <w:rFonts w:cs="Arial"/>
          <w:szCs w:val="24"/>
        </w:rPr>
        <w:t xml:space="preserve">If pictures are taken or recordings made, </w:t>
      </w:r>
      <w:r w:rsidR="0063463F" w:rsidRPr="008F427E">
        <w:rPr>
          <w:rFonts w:cs="Arial"/>
          <w:szCs w:val="24"/>
        </w:rPr>
        <w:t>the</w:t>
      </w:r>
      <w:r w:rsidRPr="008F427E">
        <w:rPr>
          <w:rFonts w:cs="Arial"/>
          <w:szCs w:val="24"/>
        </w:rPr>
        <w:t xml:space="preserve"> child</w:t>
      </w:r>
      <w:r w:rsidR="00F71718" w:rsidRPr="008F427E">
        <w:rPr>
          <w:rFonts w:cs="Arial"/>
          <w:szCs w:val="24"/>
        </w:rPr>
        <w:t>/young person</w:t>
      </w:r>
      <w:r w:rsidRPr="008F427E">
        <w:rPr>
          <w:rFonts w:cs="Arial"/>
          <w:szCs w:val="24"/>
        </w:rPr>
        <w:t xml:space="preserve"> </w:t>
      </w:r>
      <w:r w:rsidR="0063463F" w:rsidRPr="008F427E">
        <w:rPr>
          <w:rFonts w:cs="Arial"/>
          <w:szCs w:val="24"/>
        </w:rPr>
        <w:t>should have a copy</w:t>
      </w:r>
      <w:r w:rsidRPr="008F427E">
        <w:rPr>
          <w:rFonts w:cs="Arial"/>
          <w:szCs w:val="24"/>
        </w:rPr>
        <w:t>, if appropriate, and they</w:t>
      </w:r>
      <w:r w:rsidR="0063463F" w:rsidRPr="008F427E">
        <w:rPr>
          <w:rFonts w:cs="Arial"/>
          <w:szCs w:val="24"/>
        </w:rPr>
        <w:t xml:space="preserve"> should</w:t>
      </w:r>
      <w:r w:rsidRPr="008F427E">
        <w:rPr>
          <w:rFonts w:cs="Arial"/>
          <w:szCs w:val="24"/>
        </w:rPr>
        <w:t xml:space="preserve"> know who else will see them and why, for example, that they will form part of their life story work which they can look back on when they are older.</w:t>
      </w:r>
      <w:r w:rsidR="00B64A38" w:rsidRPr="008F427E">
        <w:rPr>
          <w:rFonts w:cs="Arial"/>
          <w:szCs w:val="24"/>
        </w:rPr>
        <w:t xml:space="preserve"> </w:t>
      </w:r>
    </w:p>
    <w:p w14:paraId="264476A5" w14:textId="77777777" w:rsidR="00F63601" w:rsidRPr="008F427E" w:rsidRDefault="00F63601" w:rsidP="00140FC8">
      <w:pPr>
        <w:spacing w:after="0" w:line="360" w:lineRule="auto"/>
        <w:rPr>
          <w:rFonts w:cs="Arial"/>
          <w:szCs w:val="24"/>
        </w:rPr>
      </w:pPr>
      <w:r w:rsidRPr="008F427E">
        <w:rPr>
          <w:rFonts w:cs="Arial"/>
          <w:szCs w:val="24"/>
        </w:rPr>
        <w:t xml:space="preserve"> </w:t>
      </w:r>
    </w:p>
    <w:p w14:paraId="2B88663E" w14:textId="38478199" w:rsidR="00F63601" w:rsidRPr="008F427E" w:rsidRDefault="00965AC6" w:rsidP="00140FC8">
      <w:pPr>
        <w:spacing w:line="360" w:lineRule="auto"/>
        <w:ind w:left="-5"/>
        <w:rPr>
          <w:rFonts w:cs="Arial"/>
          <w:szCs w:val="24"/>
        </w:rPr>
      </w:pPr>
      <w:r w:rsidRPr="008F427E">
        <w:rPr>
          <w:rFonts w:cs="Arial"/>
          <w:szCs w:val="24"/>
        </w:rPr>
        <w:t>Carers should b</w:t>
      </w:r>
      <w:r w:rsidR="00F63601" w:rsidRPr="008F427E">
        <w:rPr>
          <w:rFonts w:cs="Arial"/>
          <w:szCs w:val="24"/>
        </w:rPr>
        <w:t>e clear about taking photos and videos in a way that cannot be misunderstood, taking pictures of the children</w:t>
      </w:r>
      <w:r w:rsidR="001117CA" w:rsidRPr="008F427E">
        <w:rPr>
          <w:rFonts w:cs="Arial"/>
          <w:szCs w:val="24"/>
        </w:rPr>
        <w:t>/young people</w:t>
      </w:r>
      <w:r w:rsidR="00F63601" w:rsidRPr="008F427E">
        <w:rPr>
          <w:rFonts w:cs="Arial"/>
          <w:szCs w:val="24"/>
        </w:rPr>
        <w:t xml:space="preserve"> naked, in the bath, in their nightwear or underwea</w:t>
      </w:r>
      <w:r w:rsidRPr="008F427E">
        <w:rPr>
          <w:rFonts w:cs="Arial"/>
          <w:szCs w:val="24"/>
        </w:rPr>
        <w:t>r is not permitted.</w:t>
      </w:r>
    </w:p>
    <w:p w14:paraId="2AC72B3F" w14:textId="77777777" w:rsidR="00F63601" w:rsidRPr="008F427E" w:rsidRDefault="00F63601" w:rsidP="00140FC8">
      <w:pPr>
        <w:spacing w:after="0" w:line="360" w:lineRule="auto"/>
        <w:rPr>
          <w:rFonts w:cs="Arial"/>
          <w:szCs w:val="24"/>
        </w:rPr>
      </w:pPr>
      <w:r w:rsidRPr="008F427E">
        <w:rPr>
          <w:rFonts w:cs="Arial"/>
          <w:szCs w:val="24"/>
        </w:rPr>
        <w:t xml:space="preserve"> </w:t>
      </w:r>
    </w:p>
    <w:p w14:paraId="74AB7547" w14:textId="5885BFDA" w:rsidR="00F63601" w:rsidRPr="008F427E" w:rsidRDefault="00E454DC" w:rsidP="00140FC8">
      <w:pPr>
        <w:spacing w:after="0" w:line="360" w:lineRule="auto"/>
        <w:rPr>
          <w:rFonts w:cs="Arial"/>
          <w:szCs w:val="24"/>
        </w:rPr>
      </w:pPr>
      <w:r w:rsidRPr="008F427E">
        <w:rPr>
          <w:rFonts w:cs="Arial"/>
          <w:szCs w:val="24"/>
        </w:rPr>
        <w:t>Any photographs taken, should never be shared on social media.</w:t>
      </w:r>
    </w:p>
    <w:p w14:paraId="02EFEC77" w14:textId="77777777" w:rsidR="00965AC6" w:rsidRPr="008F427E" w:rsidRDefault="00965AC6" w:rsidP="00140FC8">
      <w:pPr>
        <w:spacing w:line="360" w:lineRule="auto"/>
        <w:ind w:left="-5"/>
        <w:rPr>
          <w:rFonts w:cs="Arial"/>
          <w:szCs w:val="24"/>
        </w:rPr>
      </w:pPr>
    </w:p>
    <w:p w14:paraId="70BF1C27" w14:textId="796561B9" w:rsidR="00F63601" w:rsidRPr="008F427E" w:rsidRDefault="00F63601" w:rsidP="00140FC8">
      <w:pPr>
        <w:spacing w:line="360" w:lineRule="auto"/>
        <w:ind w:left="-5"/>
        <w:rPr>
          <w:rFonts w:cs="Arial"/>
          <w:szCs w:val="24"/>
        </w:rPr>
      </w:pPr>
      <w:r w:rsidRPr="008F427E">
        <w:rPr>
          <w:rFonts w:cs="Arial"/>
          <w:szCs w:val="24"/>
        </w:rPr>
        <w:lastRenderedPageBreak/>
        <w:t>Taking photographs can be seen as offensive by some cultures, so consideration must be given to this. The wishes and feelings of the child</w:t>
      </w:r>
      <w:r w:rsidR="005D443E" w:rsidRPr="008F427E">
        <w:rPr>
          <w:rFonts w:cs="Arial"/>
          <w:szCs w:val="24"/>
        </w:rPr>
        <w:t>/young person</w:t>
      </w:r>
      <w:r w:rsidRPr="008F427E">
        <w:rPr>
          <w:rFonts w:cs="Arial"/>
          <w:szCs w:val="24"/>
        </w:rPr>
        <w:t xml:space="preserve"> are extremely important. When children who have grown up in a culture different to that of their foster family, there can be mixed feelings about maintaining traditions from their own culture and wanting to be included in those of the family that they are living with. </w:t>
      </w:r>
      <w:r w:rsidR="00DE76A8" w:rsidRPr="008F427E">
        <w:rPr>
          <w:rFonts w:cs="Arial"/>
          <w:szCs w:val="24"/>
        </w:rPr>
        <w:t xml:space="preserve">The </w:t>
      </w:r>
      <w:r w:rsidRPr="008F427E">
        <w:rPr>
          <w:rFonts w:cs="Arial"/>
          <w:szCs w:val="24"/>
        </w:rPr>
        <w:t>supervising social worker and the child</w:t>
      </w:r>
      <w:r w:rsidR="005D443E" w:rsidRPr="008F427E">
        <w:rPr>
          <w:rFonts w:cs="Arial"/>
          <w:szCs w:val="24"/>
        </w:rPr>
        <w:t>/young person</w:t>
      </w:r>
      <w:r w:rsidRPr="008F427E">
        <w:rPr>
          <w:rFonts w:cs="Arial"/>
          <w:szCs w:val="24"/>
        </w:rPr>
        <w:t xml:space="preserve">’s social worker can help to explore ways in which </w:t>
      </w:r>
      <w:r w:rsidR="00DE76A8" w:rsidRPr="008F427E">
        <w:rPr>
          <w:rFonts w:cs="Arial"/>
          <w:szCs w:val="24"/>
        </w:rPr>
        <w:t>the foster family can</w:t>
      </w:r>
      <w:r w:rsidRPr="008F427E">
        <w:rPr>
          <w:rFonts w:cs="Arial"/>
          <w:szCs w:val="24"/>
        </w:rPr>
        <w:t xml:space="preserve"> encourage and celebrate the child</w:t>
      </w:r>
      <w:r w:rsidR="005D443E" w:rsidRPr="008F427E">
        <w:rPr>
          <w:rFonts w:cs="Arial"/>
          <w:szCs w:val="24"/>
        </w:rPr>
        <w:t>/young person</w:t>
      </w:r>
      <w:r w:rsidRPr="008F427E">
        <w:rPr>
          <w:rFonts w:cs="Arial"/>
          <w:szCs w:val="24"/>
        </w:rPr>
        <w:t xml:space="preserve">’s culture and let them experience new ones, where this is permitted and or agreed to. </w:t>
      </w:r>
    </w:p>
    <w:p w14:paraId="6EA7EBA4" w14:textId="77777777" w:rsidR="00F63601" w:rsidRPr="008F427E" w:rsidRDefault="00F63601" w:rsidP="00140FC8">
      <w:pPr>
        <w:spacing w:after="0" w:line="360" w:lineRule="auto"/>
        <w:rPr>
          <w:rFonts w:cs="Arial"/>
          <w:szCs w:val="24"/>
        </w:rPr>
      </w:pPr>
      <w:r w:rsidRPr="008F427E">
        <w:rPr>
          <w:rFonts w:cs="Arial"/>
          <w:szCs w:val="24"/>
        </w:rPr>
        <w:t xml:space="preserve"> </w:t>
      </w:r>
    </w:p>
    <w:p w14:paraId="3B07ECF0" w14:textId="69DF6EE7" w:rsidR="00F63601" w:rsidRPr="008F427E" w:rsidRDefault="00F87D25" w:rsidP="00140FC8">
      <w:pPr>
        <w:spacing w:line="360" w:lineRule="auto"/>
        <w:ind w:left="-5"/>
        <w:rPr>
          <w:rFonts w:cs="Arial"/>
          <w:szCs w:val="24"/>
        </w:rPr>
      </w:pPr>
      <w:r w:rsidRPr="008F427E">
        <w:rPr>
          <w:rFonts w:cs="Arial"/>
          <w:szCs w:val="24"/>
        </w:rPr>
        <w:t>Carers should b</w:t>
      </w:r>
      <w:r w:rsidR="00F63601" w:rsidRPr="008F427E">
        <w:rPr>
          <w:rFonts w:cs="Arial"/>
          <w:szCs w:val="24"/>
        </w:rPr>
        <w:t xml:space="preserve">e prepared for situations where other people may take pictures which could include </w:t>
      </w:r>
      <w:r w:rsidRPr="008F427E">
        <w:rPr>
          <w:rFonts w:cs="Arial"/>
          <w:szCs w:val="24"/>
        </w:rPr>
        <w:t xml:space="preserve">the </w:t>
      </w:r>
      <w:r w:rsidR="00F63601" w:rsidRPr="008F427E">
        <w:rPr>
          <w:rFonts w:cs="Arial"/>
          <w:szCs w:val="24"/>
        </w:rPr>
        <w:t>foster child</w:t>
      </w:r>
      <w:r w:rsidR="005D443E" w:rsidRPr="008F427E">
        <w:rPr>
          <w:rFonts w:cs="Arial"/>
          <w:szCs w:val="24"/>
        </w:rPr>
        <w:t>/young person</w:t>
      </w:r>
      <w:r w:rsidR="00F63601" w:rsidRPr="008F427E">
        <w:rPr>
          <w:rFonts w:cs="Arial"/>
          <w:szCs w:val="24"/>
        </w:rPr>
        <w:t xml:space="preserve"> and </w:t>
      </w:r>
      <w:r w:rsidR="005B6246" w:rsidRPr="008F427E">
        <w:rPr>
          <w:rFonts w:cs="Arial"/>
          <w:szCs w:val="24"/>
        </w:rPr>
        <w:t xml:space="preserve">they should be </w:t>
      </w:r>
      <w:r w:rsidR="00F63601" w:rsidRPr="008F427E">
        <w:rPr>
          <w:rFonts w:cs="Arial"/>
          <w:szCs w:val="24"/>
        </w:rPr>
        <w:t>politely ask</w:t>
      </w:r>
      <w:r w:rsidR="005B6246" w:rsidRPr="008F427E">
        <w:rPr>
          <w:rFonts w:cs="Arial"/>
          <w:szCs w:val="24"/>
        </w:rPr>
        <w:t>ed</w:t>
      </w:r>
      <w:r w:rsidR="00F63601" w:rsidRPr="008F427E">
        <w:rPr>
          <w:rFonts w:cs="Arial"/>
          <w:szCs w:val="24"/>
        </w:rPr>
        <w:t xml:space="preserve"> </w:t>
      </w:r>
      <w:r w:rsidR="005B6246" w:rsidRPr="008F427E">
        <w:rPr>
          <w:rFonts w:cs="Arial"/>
          <w:szCs w:val="24"/>
        </w:rPr>
        <w:t>to</w:t>
      </w:r>
      <w:r w:rsidR="00F63601" w:rsidRPr="008F427E">
        <w:rPr>
          <w:rFonts w:cs="Arial"/>
          <w:szCs w:val="24"/>
        </w:rPr>
        <w:t xml:space="preserve"> refrain from doing so in situations where the child may feel uncomfortable, and never post pictures of </w:t>
      </w:r>
      <w:r w:rsidR="00BC3304" w:rsidRPr="008F427E">
        <w:rPr>
          <w:rFonts w:cs="Arial"/>
          <w:szCs w:val="24"/>
        </w:rPr>
        <w:t xml:space="preserve">the </w:t>
      </w:r>
      <w:r w:rsidR="00F63601" w:rsidRPr="008F427E">
        <w:rPr>
          <w:rFonts w:cs="Arial"/>
          <w:szCs w:val="24"/>
        </w:rPr>
        <w:t>child</w:t>
      </w:r>
      <w:r w:rsidR="005E5043" w:rsidRPr="008F427E">
        <w:rPr>
          <w:rFonts w:cs="Arial"/>
          <w:szCs w:val="24"/>
        </w:rPr>
        <w:t>/young person</w:t>
      </w:r>
      <w:r w:rsidR="00F63601" w:rsidRPr="008F427E">
        <w:rPr>
          <w:rFonts w:cs="Arial"/>
          <w:szCs w:val="24"/>
        </w:rPr>
        <w:t xml:space="preserve"> on a Social Networking Site, without permission. In situations where a picture has been posted, carers should make every effort to ask that the picture is removed and where this may pose a safety risk to the child</w:t>
      </w:r>
      <w:r w:rsidR="004856AF" w:rsidRPr="008F427E">
        <w:rPr>
          <w:rFonts w:cs="Arial"/>
          <w:szCs w:val="24"/>
        </w:rPr>
        <w:t>/young person</w:t>
      </w:r>
      <w:r w:rsidR="00F63601" w:rsidRPr="008F427E">
        <w:rPr>
          <w:rFonts w:cs="Arial"/>
          <w:szCs w:val="24"/>
        </w:rPr>
        <w:t>, the carer should inform the child</w:t>
      </w:r>
      <w:r w:rsidR="004856AF" w:rsidRPr="008F427E">
        <w:rPr>
          <w:rFonts w:cs="Arial"/>
          <w:szCs w:val="24"/>
        </w:rPr>
        <w:t>/young person</w:t>
      </w:r>
      <w:r w:rsidR="00F63601" w:rsidRPr="008F427E">
        <w:rPr>
          <w:rFonts w:cs="Arial"/>
          <w:szCs w:val="24"/>
        </w:rPr>
        <w:t>’s social worker and supervising social worker as soon as possible.</w:t>
      </w:r>
    </w:p>
    <w:p w14:paraId="3A197E7E" w14:textId="77777777" w:rsidR="00F63601" w:rsidRPr="008F427E" w:rsidRDefault="00F63601" w:rsidP="00140FC8">
      <w:pPr>
        <w:spacing w:line="360" w:lineRule="auto"/>
        <w:rPr>
          <w:rFonts w:cs="Arial"/>
          <w:szCs w:val="24"/>
        </w:rPr>
      </w:pPr>
    </w:p>
    <w:p w14:paraId="7F16704D" w14:textId="27EA01FC" w:rsidR="00F63601" w:rsidRDefault="00F63601" w:rsidP="00140FC8">
      <w:pPr>
        <w:spacing w:line="360" w:lineRule="auto"/>
        <w:ind w:left="-5"/>
        <w:rPr>
          <w:rFonts w:cs="Arial"/>
          <w:szCs w:val="24"/>
        </w:rPr>
      </w:pPr>
      <w:r w:rsidRPr="008F427E">
        <w:rPr>
          <w:rFonts w:cs="Arial"/>
          <w:szCs w:val="24"/>
        </w:rPr>
        <w:t xml:space="preserve">Carers should be aware of the dangers of young people sharing photos of themselves with </w:t>
      </w:r>
      <w:r w:rsidR="0023335B" w:rsidRPr="008F427E">
        <w:rPr>
          <w:rFonts w:cs="Arial"/>
          <w:szCs w:val="24"/>
        </w:rPr>
        <w:t>others or</w:t>
      </w:r>
      <w:r w:rsidRPr="008F427E">
        <w:rPr>
          <w:rFonts w:cs="Arial"/>
          <w:szCs w:val="24"/>
        </w:rPr>
        <w:t xml:space="preserve"> posting pictures online. Particularly intimate photos or photos that could identify the young person’s location, such as a picture in school uniform, or at an identifiable venue, as this may place the child</w:t>
      </w:r>
      <w:r w:rsidR="004856AF" w:rsidRPr="008F427E">
        <w:rPr>
          <w:rFonts w:cs="Arial"/>
          <w:szCs w:val="24"/>
        </w:rPr>
        <w:t>/young person</w:t>
      </w:r>
      <w:r w:rsidRPr="008F427E">
        <w:rPr>
          <w:rFonts w:cs="Arial"/>
          <w:szCs w:val="24"/>
        </w:rPr>
        <w:t xml:space="preserve"> at risk of exploitation, cyberbullying or even trafficking. Carers should consider “ground rules” about posting pictures online, and support children and young people to understand the consequences of doing so.</w:t>
      </w:r>
    </w:p>
    <w:p w14:paraId="1109FDE8" w14:textId="77777777" w:rsidR="00084F32" w:rsidRPr="008F427E" w:rsidRDefault="00084F32" w:rsidP="00140FC8">
      <w:pPr>
        <w:spacing w:line="360" w:lineRule="auto"/>
        <w:ind w:left="-5"/>
        <w:rPr>
          <w:rFonts w:cs="Arial"/>
          <w:szCs w:val="24"/>
        </w:rPr>
      </w:pPr>
    </w:p>
    <w:p w14:paraId="7FCAAD79" w14:textId="2B3D244D" w:rsidR="00F63601" w:rsidRPr="008F427E" w:rsidRDefault="00F63601" w:rsidP="00140FC8">
      <w:pPr>
        <w:pStyle w:val="Heading2"/>
        <w:numPr>
          <w:ilvl w:val="1"/>
          <w:numId w:val="4"/>
        </w:numPr>
        <w:spacing w:line="360" w:lineRule="auto"/>
        <w:rPr>
          <w:rFonts w:ascii="Arial" w:hAnsi="Arial" w:cs="Arial"/>
          <w:color w:val="006072"/>
          <w:sz w:val="24"/>
          <w:szCs w:val="24"/>
        </w:rPr>
      </w:pPr>
      <w:bookmarkStart w:id="15" w:name="_Toc150343943"/>
      <w:r w:rsidRPr="008F427E">
        <w:rPr>
          <w:rFonts w:ascii="Arial" w:hAnsi="Arial" w:cs="Arial"/>
          <w:color w:val="006072"/>
          <w:sz w:val="24"/>
          <w:szCs w:val="24"/>
        </w:rPr>
        <w:t>The Internet</w:t>
      </w:r>
      <w:bookmarkEnd w:id="15"/>
      <w:r w:rsidRPr="008F427E">
        <w:rPr>
          <w:rFonts w:ascii="Arial" w:hAnsi="Arial" w:cs="Arial"/>
          <w:color w:val="006072"/>
          <w:sz w:val="24"/>
          <w:szCs w:val="24"/>
        </w:rPr>
        <w:t xml:space="preserve"> </w:t>
      </w:r>
    </w:p>
    <w:p w14:paraId="1D6DECB3" w14:textId="77777777" w:rsidR="00F63601" w:rsidRPr="008F427E" w:rsidRDefault="00F63601" w:rsidP="00140FC8">
      <w:pPr>
        <w:spacing w:after="0" w:line="360" w:lineRule="auto"/>
        <w:rPr>
          <w:rFonts w:cs="Arial"/>
          <w:szCs w:val="24"/>
        </w:rPr>
      </w:pPr>
      <w:r w:rsidRPr="008F427E">
        <w:rPr>
          <w:rFonts w:cs="Arial"/>
          <w:b/>
          <w:szCs w:val="24"/>
        </w:rPr>
        <w:t xml:space="preserve"> </w:t>
      </w:r>
    </w:p>
    <w:p w14:paraId="1D1E5EAE" w14:textId="484D6B71" w:rsidR="00F63601" w:rsidRPr="008F427E" w:rsidRDefault="00F63601" w:rsidP="00140FC8">
      <w:pPr>
        <w:spacing w:line="360" w:lineRule="auto"/>
        <w:ind w:left="-5"/>
        <w:rPr>
          <w:rFonts w:cs="Arial"/>
          <w:szCs w:val="24"/>
        </w:rPr>
      </w:pPr>
      <w:r w:rsidRPr="008F427E">
        <w:rPr>
          <w:rFonts w:cs="Arial"/>
          <w:szCs w:val="24"/>
        </w:rPr>
        <w:t>We need to take sensible precautions to keep children</w:t>
      </w:r>
      <w:r w:rsidR="00416762" w:rsidRPr="008F427E">
        <w:rPr>
          <w:rFonts w:cs="Arial"/>
          <w:szCs w:val="24"/>
        </w:rPr>
        <w:t>/young people</w:t>
      </w:r>
      <w:r w:rsidRPr="008F427E">
        <w:rPr>
          <w:rFonts w:cs="Arial"/>
          <w:szCs w:val="24"/>
        </w:rPr>
        <w:t xml:space="preserve"> safe from harm when using the internet.  Children are growing up with it as a normal part of their </w:t>
      </w:r>
      <w:r w:rsidRPr="008F427E">
        <w:rPr>
          <w:rFonts w:cs="Arial"/>
          <w:szCs w:val="24"/>
        </w:rPr>
        <w:lastRenderedPageBreak/>
        <w:t xml:space="preserve">lives and it has become a vital tool for communication, entertainment and information.  The internet is now accessible via mobile phones, iPods, iPads etc so sighting your home computer in a place where </w:t>
      </w:r>
      <w:r w:rsidR="00084F32" w:rsidRPr="008F427E">
        <w:rPr>
          <w:rFonts w:cs="Arial"/>
          <w:szCs w:val="24"/>
        </w:rPr>
        <w:t>a child</w:t>
      </w:r>
      <w:r w:rsidR="007121C6" w:rsidRPr="008F427E">
        <w:rPr>
          <w:rFonts w:cs="Arial"/>
          <w:szCs w:val="24"/>
        </w:rPr>
        <w:t xml:space="preserve">/young person can be supervised, </w:t>
      </w:r>
      <w:r w:rsidRPr="008F427E">
        <w:rPr>
          <w:rFonts w:cs="Arial"/>
          <w:szCs w:val="24"/>
        </w:rPr>
        <w:t xml:space="preserve"> is no longer sufficient protection. </w:t>
      </w:r>
    </w:p>
    <w:p w14:paraId="3122EFE9" w14:textId="77777777" w:rsidR="00F63601" w:rsidRPr="008F427E" w:rsidRDefault="00F63601" w:rsidP="00140FC8">
      <w:pPr>
        <w:spacing w:after="0" w:line="360" w:lineRule="auto"/>
        <w:rPr>
          <w:rFonts w:cs="Arial"/>
          <w:szCs w:val="24"/>
        </w:rPr>
      </w:pPr>
      <w:r w:rsidRPr="008F427E">
        <w:rPr>
          <w:rFonts w:cs="Arial"/>
          <w:szCs w:val="24"/>
        </w:rPr>
        <w:t xml:space="preserve"> </w:t>
      </w:r>
    </w:p>
    <w:p w14:paraId="245A880D" w14:textId="5B0107E1" w:rsidR="00F63601" w:rsidRPr="008F427E" w:rsidRDefault="007121C6" w:rsidP="00140FC8">
      <w:pPr>
        <w:spacing w:line="360" w:lineRule="auto"/>
        <w:ind w:left="-5"/>
        <w:rPr>
          <w:rFonts w:cs="Arial"/>
          <w:szCs w:val="24"/>
        </w:rPr>
      </w:pPr>
      <w:r w:rsidRPr="008F427E">
        <w:rPr>
          <w:rFonts w:cs="Arial"/>
          <w:szCs w:val="24"/>
        </w:rPr>
        <w:t>An increas</w:t>
      </w:r>
      <w:r w:rsidR="00D34E5E" w:rsidRPr="008F427E">
        <w:rPr>
          <w:rFonts w:cs="Arial"/>
          <w:szCs w:val="24"/>
        </w:rPr>
        <w:t>ing awareness is required</w:t>
      </w:r>
      <w:r w:rsidR="00F63601" w:rsidRPr="008F427E">
        <w:rPr>
          <w:rFonts w:cs="Arial"/>
          <w:szCs w:val="24"/>
        </w:rPr>
        <w:t xml:space="preserve"> of the many things </w:t>
      </w:r>
      <w:r w:rsidR="00D34E5E" w:rsidRPr="008F427E">
        <w:rPr>
          <w:rFonts w:cs="Arial"/>
          <w:szCs w:val="24"/>
        </w:rPr>
        <w:t xml:space="preserve">a </w:t>
      </w:r>
      <w:r w:rsidR="00F63601" w:rsidRPr="008F427E">
        <w:rPr>
          <w:rFonts w:cs="Arial"/>
          <w:szCs w:val="24"/>
        </w:rPr>
        <w:t>child</w:t>
      </w:r>
      <w:r w:rsidR="00D34E5E" w:rsidRPr="008F427E">
        <w:rPr>
          <w:rFonts w:cs="Arial"/>
          <w:szCs w:val="24"/>
        </w:rPr>
        <w:t>/young person</w:t>
      </w:r>
      <w:r w:rsidR="00F63601" w:rsidRPr="008F427E">
        <w:rPr>
          <w:rFonts w:cs="Arial"/>
          <w:szCs w:val="24"/>
        </w:rPr>
        <w:t xml:space="preserve"> could be doing on-line, such as innocently gathering information for a school project, but they may also be using the internet to get in touch with others through e-mails, Instant Messaging, discussion groups, chat rooms or playing online games. </w:t>
      </w:r>
    </w:p>
    <w:p w14:paraId="40221C5C" w14:textId="77777777" w:rsidR="00F63601" w:rsidRPr="008F427E" w:rsidRDefault="00F63601" w:rsidP="00140FC8">
      <w:pPr>
        <w:spacing w:after="0" w:line="360" w:lineRule="auto"/>
        <w:rPr>
          <w:rFonts w:cs="Arial"/>
          <w:szCs w:val="24"/>
        </w:rPr>
      </w:pPr>
      <w:r w:rsidRPr="008F427E">
        <w:rPr>
          <w:rFonts w:cs="Arial"/>
          <w:szCs w:val="24"/>
        </w:rPr>
        <w:t xml:space="preserve"> </w:t>
      </w:r>
    </w:p>
    <w:p w14:paraId="77A6D3C1" w14:textId="77777777" w:rsidR="00F63601" w:rsidRPr="008F427E" w:rsidRDefault="00F63601" w:rsidP="00140FC8">
      <w:pPr>
        <w:spacing w:line="360" w:lineRule="auto"/>
        <w:ind w:left="-5"/>
        <w:rPr>
          <w:rFonts w:cs="Arial"/>
          <w:szCs w:val="24"/>
        </w:rPr>
      </w:pPr>
      <w:r w:rsidRPr="008F427E">
        <w:rPr>
          <w:rFonts w:cs="Arial"/>
          <w:szCs w:val="24"/>
        </w:rPr>
        <w:t xml:space="preserve">The rise of Social Networking sites provides children with a fun and adventurous extension to their everyday lives, but sadly these sites can easily be misused by those seeking to corrupt, abuse, exploit or bully. </w:t>
      </w:r>
    </w:p>
    <w:p w14:paraId="56168740" w14:textId="77777777" w:rsidR="00F63601" w:rsidRPr="008F427E" w:rsidRDefault="00F63601" w:rsidP="00140FC8">
      <w:pPr>
        <w:spacing w:after="0" w:line="360" w:lineRule="auto"/>
        <w:rPr>
          <w:rFonts w:cs="Arial"/>
          <w:szCs w:val="24"/>
        </w:rPr>
      </w:pPr>
      <w:r w:rsidRPr="008F427E">
        <w:rPr>
          <w:rFonts w:cs="Arial"/>
          <w:szCs w:val="24"/>
        </w:rPr>
        <w:t xml:space="preserve"> </w:t>
      </w:r>
    </w:p>
    <w:p w14:paraId="394F9112" w14:textId="7ED0758F" w:rsidR="00F63601" w:rsidRPr="008F427E" w:rsidRDefault="00F63601" w:rsidP="00140FC8">
      <w:pPr>
        <w:spacing w:line="360" w:lineRule="auto"/>
        <w:ind w:left="-5"/>
        <w:rPr>
          <w:rFonts w:cs="Arial"/>
          <w:szCs w:val="24"/>
        </w:rPr>
      </w:pPr>
      <w:r w:rsidRPr="008F427E">
        <w:rPr>
          <w:rFonts w:cs="Arial"/>
          <w:szCs w:val="24"/>
        </w:rPr>
        <w:t xml:space="preserve">Whilst </w:t>
      </w:r>
      <w:r w:rsidR="00D7707A" w:rsidRPr="008F427E">
        <w:rPr>
          <w:rFonts w:cs="Arial"/>
          <w:szCs w:val="24"/>
        </w:rPr>
        <w:t xml:space="preserve">carers </w:t>
      </w:r>
      <w:r w:rsidRPr="008F427E">
        <w:rPr>
          <w:rFonts w:cs="Arial"/>
          <w:szCs w:val="24"/>
        </w:rPr>
        <w:t xml:space="preserve">are not expected to be an internet wizard, </w:t>
      </w:r>
      <w:r w:rsidR="00D7707A" w:rsidRPr="008F427E">
        <w:rPr>
          <w:rFonts w:cs="Arial"/>
          <w:szCs w:val="24"/>
        </w:rPr>
        <w:t xml:space="preserve">they </w:t>
      </w:r>
      <w:r w:rsidRPr="008F427E">
        <w:rPr>
          <w:rFonts w:cs="Arial"/>
          <w:szCs w:val="24"/>
        </w:rPr>
        <w:t xml:space="preserve">do need to familiarise </w:t>
      </w:r>
      <w:r w:rsidR="00D7707A" w:rsidRPr="008F427E">
        <w:rPr>
          <w:rFonts w:cs="Arial"/>
          <w:szCs w:val="24"/>
        </w:rPr>
        <w:t xml:space="preserve">themselves </w:t>
      </w:r>
      <w:r w:rsidRPr="008F427E">
        <w:rPr>
          <w:rFonts w:cs="Arial"/>
          <w:szCs w:val="24"/>
        </w:rPr>
        <w:t>with the risks, have sensible boundaries and rules in place, and know how to find out more information</w:t>
      </w:r>
      <w:r w:rsidR="00D7707A" w:rsidRPr="008F427E">
        <w:rPr>
          <w:rFonts w:cs="Arial"/>
          <w:szCs w:val="24"/>
        </w:rPr>
        <w:t xml:space="preserve"> and seek support, advise and additional training.</w:t>
      </w:r>
    </w:p>
    <w:p w14:paraId="3C7D2BD1" w14:textId="77777777" w:rsidR="00F63601" w:rsidRPr="008F427E" w:rsidRDefault="00F63601" w:rsidP="00140FC8">
      <w:pPr>
        <w:spacing w:line="360" w:lineRule="auto"/>
        <w:ind w:left="-5"/>
        <w:rPr>
          <w:rFonts w:cs="Arial"/>
          <w:szCs w:val="24"/>
        </w:rPr>
      </w:pPr>
    </w:p>
    <w:p w14:paraId="2906C752" w14:textId="77777777" w:rsidR="00F63601" w:rsidRPr="008F427E" w:rsidRDefault="00F63601" w:rsidP="00140FC8">
      <w:pPr>
        <w:spacing w:line="360" w:lineRule="auto"/>
        <w:ind w:left="-5"/>
        <w:rPr>
          <w:rFonts w:cs="Arial"/>
          <w:szCs w:val="24"/>
        </w:rPr>
      </w:pPr>
      <w:r w:rsidRPr="008F427E">
        <w:rPr>
          <w:rFonts w:cs="Arial"/>
          <w:szCs w:val="24"/>
        </w:rPr>
        <w:t xml:space="preserve">It is advised that this information is read in conjunction with the supplementary resource chapter “Safer Caring in a Digital World”, available on the Fostering Network web site: </w:t>
      </w:r>
    </w:p>
    <w:p w14:paraId="041958D4" w14:textId="77777777" w:rsidR="00F63601" w:rsidRPr="008F427E" w:rsidRDefault="00F63601" w:rsidP="00140FC8">
      <w:pPr>
        <w:spacing w:line="360" w:lineRule="auto"/>
        <w:ind w:left="-5"/>
        <w:rPr>
          <w:rFonts w:cs="Arial"/>
          <w:szCs w:val="24"/>
        </w:rPr>
      </w:pPr>
    </w:p>
    <w:p w14:paraId="5B716DCB" w14:textId="77777777" w:rsidR="00F63601" w:rsidRPr="008F427E" w:rsidRDefault="00B07E1B" w:rsidP="00140FC8">
      <w:pPr>
        <w:spacing w:line="360" w:lineRule="auto"/>
        <w:ind w:left="-5"/>
        <w:rPr>
          <w:rFonts w:cs="Arial"/>
          <w:szCs w:val="24"/>
        </w:rPr>
      </w:pPr>
      <w:hyperlink r:id="rId24" w:history="1">
        <w:r w:rsidR="00F63601" w:rsidRPr="008F427E">
          <w:rPr>
            <w:rStyle w:val="Hyperlink"/>
            <w:rFonts w:cs="Arial"/>
            <w:szCs w:val="24"/>
          </w:rPr>
          <w:t>safercaringsupplementaryresource-chapter10.pdf (thefosteringnetwork.org.uk)</w:t>
        </w:r>
      </w:hyperlink>
    </w:p>
    <w:p w14:paraId="298DE81A" w14:textId="77777777" w:rsidR="00F63601" w:rsidRPr="008F427E" w:rsidRDefault="00F63601" w:rsidP="00140FC8">
      <w:pPr>
        <w:spacing w:after="0" w:line="360" w:lineRule="auto"/>
        <w:rPr>
          <w:rFonts w:cs="Arial"/>
          <w:szCs w:val="24"/>
        </w:rPr>
      </w:pPr>
      <w:r w:rsidRPr="008F427E">
        <w:rPr>
          <w:rFonts w:cs="Arial"/>
          <w:szCs w:val="24"/>
        </w:rPr>
        <w:t xml:space="preserve"> </w:t>
      </w:r>
    </w:p>
    <w:p w14:paraId="440E01BD" w14:textId="653A03C6" w:rsidR="00F63601" w:rsidRPr="008F427E" w:rsidRDefault="008C44A6" w:rsidP="00140FC8">
      <w:pPr>
        <w:spacing w:line="360" w:lineRule="auto"/>
        <w:ind w:left="-5"/>
        <w:rPr>
          <w:rFonts w:cs="Arial"/>
          <w:szCs w:val="24"/>
        </w:rPr>
      </w:pPr>
      <w:r w:rsidRPr="008F427E">
        <w:rPr>
          <w:rFonts w:cs="Arial"/>
          <w:szCs w:val="24"/>
        </w:rPr>
        <w:t>A</w:t>
      </w:r>
      <w:r w:rsidR="00F63601" w:rsidRPr="008F427E">
        <w:rPr>
          <w:rFonts w:cs="Arial"/>
          <w:szCs w:val="24"/>
        </w:rPr>
        <w:t xml:space="preserve">ny of the following web sites </w:t>
      </w:r>
      <w:r w:rsidRPr="008F427E">
        <w:rPr>
          <w:rFonts w:cs="Arial"/>
          <w:szCs w:val="24"/>
        </w:rPr>
        <w:t xml:space="preserve">provide </w:t>
      </w:r>
      <w:r w:rsidR="00F63601" w:rsidRPr="008F427E">
        <w:rPr>
          <w:rFonts w:cs="Arial"/>
          <w:szCs w:val="24"/>
        </w:rPr>
        <w:t>more information and advice on keeping children</w:t>
      </w:r>
      <w:r w:rsidR="007E4F64" w:rsidRPr="008F427E">
        <w:rPr>
          <w:rFonts w:cs="Arial"/>
          <w:szCs w:val="24"/>
        </w:rPr>
        <w:t xml:space="preserve"> and young people</w:t>
      </w:r>
      <w:r w:rsidR="00F63601" w:rsidRPr="008F427E">
        <w:rPr>
          <w:rFonts w:cs="Arial"/>
          <w:szCs w:val="24"/>
        </w:rPr>
        <w:t xml:space="preserve"> safe on the internet: </w:t>
      </w:r>
    </w:p>
    <w:p w14:paraId="686596C2" w14:textId="77777777" w:rsidR="00F63601" w:rsidRPr="008F427E" w:rsidRDefault="00F63601" w:rsidP="00140FC8">
      <w:pPr>
        <w:spacing w:after="0" w:line="360" w:lineRule="auto"/>
        <w:rPr>
          <w:rFonts w:cs="Arial"/>
          <w:szCs w:val="24"/>
        </w:rPr>
      </w:pPr>
      <w:r w:rsidRPr="008F427E">
        <w:rPr>
          <w:rFonts w:cs="Arial"/>
          <w:szCs w:val="24"/>
        </w:rPr>
        <w:t xml:space="preserve"> </w:t>
      </w:r>
    </w:p>
    <w:p w14:paraId="3AC0F883" w14:textId="43F7CFD6" w:rsidR="00F63601" w:rsidRPr="008F427E" w:rsidRDefault="00B07E1B" w:rsidP="00140FC8">
      <w:pPr>
        <w:pStyle w:val="ListParagraph"/>
        <w:numPr>
          <w:ilvl w:val="0"/>
          <w:numId w:val="25"/>
        </w:numPr>
        <w:spacing w:line="360" w:lineRule="auto"/>
        <w:ind w:right="5256"/>
        <w:rPr>
          <w:color w:val="0070C0"/>
          <w:szCs w:val="24"/>
        </w:rPr>
      </w:pPr>
      <w:hyperlink r:id="rId25">
        <w:r w:rsidR="00F63601" w:rsidRPr="008F427E">
          <w:rPr>
            <w:color w:val="0070C0"/>
            <w:szCs w:val="24"/>
            <w:u w:val="single" w:color="0000FF"/>
          </w:rPr>
          <w:t>www.thinkuknow.co.uk</w:t>
        </w:r>
      </w:hyperlink>
      <w:hyperlink r:id="rId26">
        <w:r w:rsidR="00F63601" w:rsidRPr="008F427E">
          <w:rPr>
            <w:color w:val="0070C0"/>
            <w:szCs w:val="24"/>
          </w:rPr>
          <w:t xml:space="preserve"> </w:t>
        </w:r>
      </w:hyperlink>
    </w:p>
    <w:p w14:paraId="126F68D1" w14:textId="633EBFE9" w:rsidR="00053FF9" w:rsidRPr="008F427E" w:rsidRDefault="00B07E1B" w:rsidP="00140FC8">
      <w:pPr>
        <w:pStyle w:val="ListParagraph"/>
        <w:numPr>
          <w:ilvl w:val="0"/>
          <w:numId w:val="25"/>
        </w:numPr>
        <w:spacing w:after="0" w:line="360" w:lineRule="auto"/>
        <w:rPr>
          <w:szCs w:val="24"/>
        </w:rPr>
      </w:pPr>
      <w:hyperlink r:id="rId27" w:history="1">
        <w:proofErr w:type="spellStart"/>
        <w:r w:rsidR="00E94665" w:rsidRPr="008F427E">
          <w:rPr>
            <w:rStyle w:val="Hyperlink"/>
            <w:szCs w:val="24"/>
          </w:rPr>
          <w:t>Childnet</w:t>
        </w:r>
        <w:proofErr w:type="spellEnd"/>
        <w:r w:rsidR="00E94665" w:rsidRPr="008F427E">
          <w:rPr>
            <w:rStyle w:val="Hyperlink"/>
            <w:szCs w:val="24"/>
          </w:rPr>
          <w:t xml:space="preserve"> - Online Safety for Young people</w:t>
        </w:r>
      </w:hyperlink>
    </w:p>
    <w:p w14:paraId="711A8693" w14:textId="5810AAA5" w:rsidR="00053FF9" w:rsidRPr="008F427E" w:rsidRDefault="00B07E1B" w:rsidP="00140FC8">
      <w:pPr>
        <w:pStyle w:val="ListParagraph"/>
        <w:numPr>
          <w:ilvl w:val="0"/>
          <w:numId w:val="25"/>
        </w:numPr>
        <w:spacing w:line="360" w:lineRule="auto"/>
        <w:ind w:right="5256"/>
        <w:rPr>
          <w:color w:val="0070C0"/>
          <w:szCs w:val="24"/>
        </w:rPr>
      </w:pPr>
      <w:hyperlink r:id="rId28" w:history="1">
        <w:r w:rsidR="00053FF9" w:rsidRPr="008F427E">
          <w:rPr>
            <w:rStyle w:val="Hyperlink"/>
            <w:szCs w:val="24"/>
          </w:rPr>
          <w:t>www.iwf.org.uk</w:t>
        </w:r>
      </w:hyperlink>
      <w:r w:rsidR="00E94665" w:rsidRPr="008F427E">
        <w:rPr>
          <w:color w:val="0070C0"/>
          <w:szCs w:val="24"/>
        </w:rPr>
        <w:t xml:space="preserve"> </w:t>
      </w:r>
    </w:p>
    <w:p w14:paraId="67E909BB" w14:textId="3C7FE781" w:rsidR="00053FF9" w:rsidRPr="008F427E" w:rsidRDefault="00B07E1B" w:rsidP="00140FC8">
      <w:pPr>
        <w:pStyle w:val="ListParagraph"/>
        <w:numPr>
          <w:ilvl w:val="0"/>
          <w:numId w:val="25"/>
        </w:numPr>
        <w:spacing w:line="360" w:lineRule="auto"/>
        <w:ind w:right="5256"/>
        <w:rPr>
          <w:color w:val="0070C0"/>
          <w:szCs w:val="24"/>
        </w:rPr>
      </w:pPr>
      <w:hyperlink r:id="rId29" w:history="1">
        <w:r w:rsidR="00053FF9" w:rsidRPr="008F427E">
          <w:rPr>
            <w:rStyle w:val="Hyperlink"/>
            <w:szCs w:val="24"/>
          </w:rPr>
          <w:t>www.chatdanger.com</w:t>
        </w:r>
      </w:hyperlink>
      <w:hyperlink r:id="rId30">
        <w:r w:rsidR="00E94665" w:rsidRPr="008F427E">
          <w:rPr>
            <w:color w:val="0070C0"/>
            <w:szCs w:val="24"/>
          </w:rPr>
          <w:t xml:space="preserve"> </w:t>
        </w:r>
      </w:hyperlink>
    </w:p>
    <w:p w14:paraId="44CED853" w14:textId="3572FB67" w:rsidR="00F63601" w:rsidRPr="008F427E" w:rsidRDefault="00B07E1B" w:rsidP="00140FC8">
      <w:pPr>
        <w:pStyle w:val="ListParagraph"/>
        <w:numPr>
          <w:ilvl w:val="0"/>
          <w:numId w:val="25"/>
        </w:numPr>
        <w:spacing w:line="360" w:lineRule="auto"/>
        <w:ind w:right="5256"/>
        <w:rPr>
          <w:color w:val="0070C0"/>
          <w:szCs w:val="24"/>
        </w:rPr>
      </w:pPr>
      <w:hyperlink r:id="rId31" w:history="1">
        <w:r w:rsidR="00053FF9" w:rsidRPr="008F427E">
          <w:rPr>
            <w:rStyle w:val="Hyperlink"/>
            <w:szCs w:val="24"/>
          </w:rPr>
          <w:t>www.fkbko.net</w:t>
        </w:r>
      </w:hyperlink>
      <w:hyperlink r:id="rId32">
        <w:r w:rsidR="00E94665" w:rsidRPr="008F427E">
          <w:rPr>
            <w:color w:val="0070C0"/>
            <w:szCs w:val="24"/>
          </w:rPr>
          <w:t xml:space="preserve"> </w:t>
        </w:r>
      </w:hyperlink>
    </w:p>
    <w:p w14:paraId="196023FF" w14:textId="615E5C3D" w:rsidR="00053FF9" w:rsidRPr="008F427E" w:rsidRDefault="00B07E1B" w:rsidP="00140FC8">
      <w:pPr>
        <w:pStyle w:val="ListParagraph"/>
        <w:numPr>
          <w:ilvl w:val="0"/>
          <w:numId w:val="25"/>
        </w:numPr>
        <w:spacing w:after="0" w:line="360" w:lineRule="auto"/>
        <w:rPr>
          <w:szCs w:val="24"/>
        </w:rPr>
      </w:pPr>
      <w:hyperlink w:history="1">
        <w:r w:rsidR="00053FF9" w:rsidRPr="008F427E">
          <w:rPr>
            <w:rStyle w:val="Hyperlink"/>
            <w:szCs w:val="24"/>
          </w:rPr>
          <w:t>Child Safety Online: A practical guide for parents and carers whose children are using social media - GOV.UK (www.gov.uk)</w:t>
        </w:r>
      </w:hyperlink>
    </w:p>
    <w:p w14:paraId="43E0927A" w14:textId="77777777" w:rsidR="00053FF9" w:rsidRPr="008F427E" w:rsidRDefault="00053FF9" w:rsidP="00140FC8">
      <w:pPr>
        <w:spacing w:line="360" w:lineRule="auto"/>
        <w:ind w:left="-5" w:right="5256"/>
        <w:jc w:val="both"/>
        <w:rPr>
          <w:rFonts w:cs="Arial"/>
          <w:color w:val="0070C0"/>
          <w:szCs w:val="24"/>
        </w:rPr>
      </w:pPr>
    </w:p>
    <w:p w14:paraId="6618A4E5" w14:textId="77777777" w:rsidR="00F24212" w:rsidRPr="008F427E" w:rsidRDefault="00F24212" w:rsidP="00140FC8">
      <w:pPr>
        <w:spacing w:line="360" w:lineRule="auto"/>
        <w:ind w:left="-5"/>
        <w:rPr>
          <w:rFonts w:cs="Arial"/>
          <w:szCs w:val="24"/>
        </w:rPr>
      </w:pPr>
      <w:r w:rsidRPr="008F427E">
        <w:rPr>
          <w:rFonts w:cs="Arial"/>
          <w:szCs w:val="24"/>
        </w:rPr>
        <w:t xml:space="preserve">Please also see chapter: </w:t>
      </w:r>
      <w:hyperlink r:id="rId33" w:history="1">
        <w:r w:rsidRPr="008F427E">
          <w:rPr>
            <w:rStyle w:val="Hyperlink"/>
            <w:rFonts w:cs="Arial"/>
            <w:szCs w:val="24"/>
          </w:rPr>
          <w:t>Internet Photographs and Mobile Phones</w:t>
        </w:r>
      </w:hyperlink>
      <w:r w:rsidRPr="008F427E">
        <w:rPr>
          <w:rFonts w:cs="Arial"/>
          <w:szCs w:val="24"/>
        </w:rPr>
        <w:t>, in Somerset’s Fostering Handbook</w:t>
      </w:r>
    </w:p>
    <w:p w14:paraId="0FCDD2B2" w14:textId="77777777" w:rsidR="00F24212" w:rsidRPr="008F427E" w:rsidRDefault="00F24212" w:rsidP="00140FC8">
      <w:pPr>
        <w:spacing w:line="360" w:lineRule="auto"/>
        <w:ind w:left="-5" w:right="5256"/>
        <w:jc w:val="both"/>
        <w:rPr>
          <w:rFonts w:cs="Arial"/>
          <w:color w:val="0070C0"/>
          <w:szCs w:val="24"/>
        </w:rPr>
      </w:pPr>
    </w:p>
    <w:p w14:paraId="555D51B5" w14:textId="77777777" w:rsidR="00E94665" w:rsidRPr="008F427E" w:rsidRDefault="00E94665" w:rsidP="00140FC8">
      <w:pPr>
        <w:spacing w:after="0" w:line="360" w:lineRule="auto"/>
        <w:rPr>
          <w:rFonts w:cs="Arial"/>
          <w:szCs w:val="24"/>
        </w:rPr>
      </w:pPr>
    </w:p>
    <w:p w14:paraId="4E4DBA6C" w14:textId="62349DB7" w:rsidR="00F63601" w:rsidRPr="008F427E" w:rsidRDefault="00AB4BBB" w:rsidP="00140FC8">
      <w:pPr>
        <w:pStyle w:val="Heading2"/>
        <w:numPr>
          <w:ilvl w:val="1"/>
          <w:numId w:val="4"/>
        </w:numPr>
        <w:spacing w:line="360" w:lineRule="auto"/>
        <w:rPr>
          <w:rFonts w:ascii="Arial" w:hAnsi="Arial" w:cs="Arial"/>
          <w:color w:val="006072"/>
          <w:sz w:val="24"/>
          <w:szCs w:val="24"/>
        </w:rPr>
      </w:pPr>
      <w:bookmarkStart w:id="16" w:name="_Toc150343944"/>
      <w:r w:rsidRPr="008F427E">
        <w:rPr>
          <w:rFonts w:ascii="Arial" w:hAnsi="Arial" w:cs="Arial"/>
          <w:color w:val="006072"/>
          <w:sz w:val="24"/>
          <w:szCs w:val="24"/>
        </w:rPr>
        <w:t xml:space="preserve">Age </w:t>
      </w:r>
      <w:r w:rsidR="00170F34" w:rsidRPr="008F427E">
        <w:rPr>
          <w:rFonts w:ascii="Arial" w:hAnsi="Arial" w:cs="Arial"/>
          <w:color w:val="006072"/>
          <w:sz w:val="24"/>
          <w:szCs w:val="24"/>
        </w:rPr>
        <w:t>R</w:t>
      </w:r>
      <w:r w:rsidRPr="008F427E">
        <w:rPr>
          <w:rFonts w:ascii="Arial" w:hAnsi="Arial" w:cs="Arial"/>
          <w:color w:val="006072"/>
          <w:sz w:val="24"/>
          <w:szCs w:val="24"/>
        </w:rPr>
        <w:t>estricted Viewing Material</w:t>
      </w:r>
      <w:r w:rsidR="00F63601" w:rsidRPr="008F427E">
        <w:rPr>
          <w:rFonts w:ascii="Arial" w:hAnsi="Arial" w:cs="Arial"/>
          <w:color w:val="006072"/>
          <w:sz w:val="24"/>
          <w:szCs w:val="24"/>
        </w:rPr>
        <w:t xml:space="preserve"> / Video Games</w:t>
      </w:r>
      <w:bookmarkEnd w:id="16"/>
      <w:r w:rsidR="00F63601" w:rsidRPr="008F427E">
        <w:rPr>
          <w:rFonts w:ascii="Arial" w:hAnsi="Arial" w:cs="Arial"/>
          <w:color w:val="006072"/>
          <w:sz w:val="24"/>
          <w:szCs w:val="24"/>
        </w:rPr>
        <w:t xml:space="preserve"> </w:t>
      </w:r>
    </w:p>
    <w:p w14:paraId="3418DFFD" w14:textId="77777777" w:rsidR="007D6DA2" w:rsidRPr="008F427E" w:rsidRDefault="007D6DA2" w:rsidP="00140FC8">
      <w:pPr>
        <w:spacing w:line="360" w:lineRule="auto"/>
        <w:ind w:left="-5"/>
        <w:rPr>
          <w:rFonts w:cs="Arial"/>
          <w:szCs w:val="24"/>
        </w:rPr>
      </w:pPr>
    </w:p>
    <w:p w14:paraId="78456256" w14:textId="7DAFB7F7" w:rsidR="00F12380" w:rsidRPr="008F427E" w:rsidRDefault="00F12380" w:rsidP="00140FC8">
      <w:pPr>
        <w:spacing w:line="360" w:lineRule="auto"/>
        <w:ind w:left="-5"/>
        <w:rPr>
          <w:rFonts w:cs="Arial"/>
          <w:szCs w:val="24"/>
        </w:rPr>
      </w:pPr>
      <w:r w:rsidRPr="008F427E">
        <w:rPr>
          <w:rFonts w:cs="Arial"/>
          <w:szCs w:val="24"/>
        </w:rPr>
        <w:t xml:space="preserve">It is advisable that carers have a discussion with all family members about what is / is not appropriate viewing material for each member of the family.  </w:t>
      </w:r>
    </w:p>
    <w:p w14:paraId="1C7ED116" w14:textId="18DA7D26" w:rsidR="00F63601" w:rsidRPr="008F427E" w:rsidRDefault="00F63601" w:rsidP="00140FC8">
      <w:pPr>
        <w:spacing w:after="0" w:line="360" w:lineRule="auto"/>
        <w:rPr>
          <w:rFonts w:cs="Arial"/>
          <w:szCs w:val="24"/>
        </w:rPr>
      </w:pPr>
    </w:p>
    <w:p w14:paraId="4827E8CC" w14:textId="3955B332" w:rsidR="00F63601" w:rsidRPr="008F427E" w:rsidRDefault="00F63601" w:rsidP="00140FC8">
      <w:pPr>
        <w:spacing w:line="360" w:lineRule="auto"/>
        <w:ind w:left="-5"/>
        <w:rPr>
          <w:rFonts w:cs="Arial"/>
          <w:szCs w:val="24"/>
        </w:rPr>
      </w:pPr>
      <w:r w:rsidRPr="008F427E">
        <w:rPr>
          <w:rFonts w:cs="Arial"/>
          <w:szCs w:val="24"/>
        </w:rPr>
        <w:t>There is age guidance information on all DVDs</w:t>
      </w:r>
      <w:r w:rsidR="008949AB" w:rsidRPr="008F427E">
        <w:rPr>
          <w:rFonts w:cs="Arial"/>
          <w:szCs w:val="24"/>
        </w:rPr>
        <w:t>/Films</w:t>
      </w:r>
      <w:r w:rsidRPr="008F427E">
        <w:rPr>
          <w:rFonts w:cs="Arial"/>
          <w:szCs w:val="24"/>
        </w:rPr>
        <w:t xml:space="preserve"> and video games, which is very helpful; also</w:t>
      </w:r>
      <w:r w:rsidR="007D6DA2" w:rsidRPr="008F427E">
        <w:rPr>
          <w:rFonts w:cs="Arial"/>
          <w:szCs w:val="24"/>
        </w:rPr>
        <w:t>,</w:t>
      </w:r>
      <w:r w:rsidRPr="008F427E">
        <w:rPr>
          <w:rFonts w:cs="Arial"/>
          <w:szCs w:val="24"/>
        </w:rPr>
        <w:t xml:space="preserve"> the television 9 o’clock ‘watershed’ acts as a useful guideline (there is likely to be programmes of a more adult nature after this time). </w:t>
      </w:r>
    </w:p>
    <w:p w14:paraId="7F84FB65" w14:textId="77777777" w:rsidR="006971D4" w:rsidRPr="008F427E" w:rsidRDefault="006971D4" w:rsidP="00140FC8">
      <w:pPr>
        <w:spacing w:line="360" w:lineRule="auto"/>
        <w:ind w:left="-5"/>
        <w:rPr>
          <w:rFonts w:cs="Arial"/>
          <w:szCs w:val="24"/>
        </w:rPr>
      </w:pPr>
    </w:p>
    <w:p w14:paraId="3E1AAF9A" w14:textId="77777777" w:rsidR="00F63601" w:rsidRPr="008F427E" w:rsidRDefault="00F63601" w:rsidP="00140FC8">
      <w:pPr>
        <w:spacing w:after="0" w:line="360" w:lineRule="auto"/>
        <w:rPr>
          <w:rFonts w:cs="Arial"/>
          <w:szCs w:val="24"/>
        </w:rPr>
      </w:pPr>
      <w:r w:rsidRPr="008F427E">
        <w:rPr>
          <w:rFonts w:cs="Arial"/>
          <w:szCs w:val="24"/>
        </w:rPr>
        <w:t xml:space="preserve"> </w:t>
      </w:r>
    </w:p>
    <w:p w14:paraId="20CF8A74" w14:textId="3D09DE65" w:rsidR="00F63601" w:rsidRPr="008F427E" w:rsidRDefault="00F63601" w:rsidP="00140FC8">
      <w:pPr>
        <w:pStyle w:val="Heading2"/>
        <w:numPr>
          <w:ilvl w:val="1"/>
          <w:numId w:val="4"/>
        </w:numPr>
        <w:spacing w:line="360" w:lineRule="auto"/>
        <w:rPr>
          <w:rFonts w:ascii="Arial" w:hAnsi="Arial" w:cs="Arial"/>
          <w:color w:val="006072"/>
          <w:sz w:val="24"/>
          <w:szCs w:val="24"/>
        </w:rPr>
      </w:pPr>
      <w:bookmarkStart w:id="17" w:name="_Toc150343945"/>
      <w:r w:rsidRPr="008F427E">
        <w:rPr>
          <w:rFonts w:ascii="Arial" w:hAnsi="Arial" w:cs="Arial"/>
          <w:color w:val="006072"/>
          <w:sz w:val="24"/>
          <w:szCs w:val="24"/>
        </w:rPr>
        <w:t>Puberty &amp; the Facts of Life</w:t>
      </w:r>
      <w:bookmarkEnd w:id="17"/>
      <w:r w:rsidRPr="008F427E">
        <w:rPr>
          <w:rFonts w:ascii="Arial" w:hAnsi="Arial" w:cs="Arial"/>
          <w:color w:val="006072"/>
          <w:sz w:val="24"/>
          <w:szCs w:val="24"/>
        </w:rPr>
        <w:t xml:space="preserve"> </w:t>
      </w:r>
    </w:p>
    <w:p w14:paraId="54FF4002" w14:textId="77777777" w:rsidR="00F63601" w:rsidRPr="008F427E" w:rsidRDefault="00F63601" w:rsidP="00140FC8">
      <w:pPr>
        <w:spacing w:after="0" w:line="360" w:lineRule="auto"/>
        <w:rPr>
          <w:rFonts w:cs="Arial"/>
          <w:szCs w:val="24"/>
        </w:rPr>
      </w:pPr>
      <w:r w:rsidRPr="008F427E">
        <w:rPr>
          <w:rFonts w:cs="Arial"/>
          <w:b/>
          <w:szCs w:val="24"/>
        </w:rPr>
        <w:t xml:space="preserve"> </w:t>
      </w:r>
    </w:p>
    <w:p w14:paraId="5F476B96" w14:textId="1737DA29" w:rsidR="00F63601" w:rsidRPr="008F427E" w:rsidRDefault="00F63601" w:rsidP="00140FC8">
      <w:pPr>
        <w:spacing w:line="360" w:lineRule="auto"/>
        <w:ind w:left="-5"/>
        <w:rPr>
          <w:rFonts w:cs="Arial"/>
          <w:szCs w:val="24"/>
        </w:rPr>
      </w:pPr>
      <w:r w:rsidRPr="008F427E">
        <w:rPr>
          <w:rFonts w:cs="Arial"/>
          <w:szCs w:val="24"/>
        </w:rPr>
        <w:t>Generally, children and young people in foster care will receive sex education from their school and family.  Sometimes, however, foster carers may need to deal with the matter</w:t>
      </w:r>
      <w:r w:rsidR="007D6DA2" w:rsidRPr="008F427E">
        <w:rPr>
          <w:rFonts w:cs="Arial"/>
          <w:szCs w:val="24"/>
        </w:rPr>
        <w:t>,</w:t>
      </w:r>
      <w:r w:rsidRPr="008F427E">
        <w:rPr>
          <w:rFonts w:cs="Arial"/>
          <w:szCs w:val="24"/>
        </w:rPr>
        <w:t xml:space="preserve"> or may be asked by the child/young person’s parents to help.  Foster carers are also permitted to respond to the child’s questions and requests for assistance.  It may be helpful</w:t>
      </w:r>
      <w:r w:rsidR="001D30CB" w:rsidRPr="008F427E">
        <w:rPr>
          <w:rFonts w:cs="Arial"/>
          <w:szCs w:val="24"/>
        </w:rPr>
        <w:t xml:space="preserve"> for carers</w:t>
      </w:r>
      <w:r w:rsidRPr="008F427E">
        <w:rPr>
          <w:rFonts w:cs="Arial"/>
          <w:szCs w:val="24"/>
        </w:rPr>
        <w:t xml:space="preserve"> to bear the following points in mind. </w:t>
      </w:r>
    </w:p>
    <w:p w14:paraId="51F731AF" w14:textId="77777777" w:rsidR="00F63601" w:rsidRPr="008F427E" w:rsidRDefault="00F63601" w:rsidP="00140FC8">
      <w:pPr>
        <w:spacing w:after="0" w:line="360" w:lineRule="auto"/>
        <w:rPr>
          <w:rFonts w:cs="Arial"/>
          <w:szCs w:val="24"/>
        </w:rPr>
      </w:pPr>
      <w:r w:rsidRPr="008F427E">
        <w:rPr>
          <w:rFonts w:cs="Arial"/>
          <w:szCs w:val="24"/>
        </w:rPr>
        <w:t xml:space="preserve"> </w:t>
      </w:r>
    </w:p>
    <w:p w14:paraId="1339D866" w14:textId="070AF2A4" w:rsidR="00F63601" w:rsidRPr="008F427E" w:rsidRDefault="00F63601" w:rsidP="00140FC8">
      <w:pPr>
        <w:spacing w:line="360" w:lineRule="auto"/>
        <w:ind w:left="-5"/>
        <w:rPr>
          <w:rFonts w:cs="Arial"/>
          <w:szCs w:val="24"/>
        </w:rPr>
      </w:pPr>
      <w:r w:rsidRPr="008F427E">
        <w:rPr>
          <w:rFonts w:cs="Arial"/>
          <w:szCs w:val="24"/>
        </w:rPr>
        <w:lastRenderedPageBreak/>
        <w:t xml:space="preserve">In addition to the biological facts, sex education, even when explaining things to a child at an early age, </w:t>
      </w:r>
      <w:r w:rsidR="00590BC0" w:rsidRPr="008F427E">
        <w:rPr>
          <w:rFonts w:cs="Arial"/>
          <w:szCs w:val="24"/>
        </w:rPr>
        <w:t xml:space="preserve">other things to </w:t>
      </w:r>
      <w:r w:rsidRPr="008F427E">
        <w:rPr>
          <w:rFonts w:cs="Arial"/>
          <w:szCs w:val="24"/>
        </w:rPr>
        <w:t xml:space="preserve">consider </w:t>
      </w:r>
      <w:r w:rsidR="00590BC0" w:rsidRPr="008F427E">
        <w:rPr>
          <w:rFonts w:cs="Arial"/>
          <w:szCs w:val="24"/>
        </w:rPr>
        <w:t>include</w:t>
      </w:r>
      <w:r w:rsidRPr="008F427E">
        <w:rPr>
          <w:rFonts w:cs="Arial"/>
          <w:szCs w:val="24"/>
        </w:rPr>
        <w:t xml:space="preserve">: </w:t>
      </w:r>
    </w:p>
    <w:p w14:paraId="2D2F8205" w14:textId="77777777" w:rsidR="00F63601" w:rsidRPr="008F427E" w:rsidRDefault="00F63601" w:rsidP="00140FC8">
      <w:pPr>
        <w:spacing w:line="360" w:lineRule="auto"/>
        <w:ind w:left="-5"/>
        <w:rPr>
          <w:rFonts w:cs="Arial"/>
          <w:szCs w:val="24"/>
        </w:rPr>
      </w:pPr>
    </w:p>
    <w:p w14:paraId="129BBFCD" w14:textId="77777777" w:rsidR="00F63601" w:rsidRPr="008F427E" w:rsidRDefault="00F63601" w:rsidP="00140FC8">
      <w:pPr>
        <w:pStyle w:val="ListParagraph"/>
        <w:numPr>
          <w:ilvl w:val="0"/>
          <w:numId w:val="26"/>
        </w:numPr>
        <w:spacing w:line="360" w:lineRule="auto"/>
        <w:rPr>
          <w:szCs w:val="24"/>
        </w:rPr>
      </w:pPr>
      <w:r w:rsidRPr="008F427E">
        <w:rPr>
          <w:szCs w:val="24"/>
        </w:rPr>
        <w:t>Morals</w:t>
      </w:r>
    </w:p>
    <w:p w14:paraId="7C19E7F9" w14:textId="77777777" w:rsidR="00F63601" w:rsidRPr="008F427E" w:rsidRDefault="00F63601" w:rsidP="00140FC8">
      <w:pPr>
        <w:pStyle w:val="ListParagraph"/>
        <w:numPr>
          <w:ilvl w:val="0"/>
          <w:numId w:val="26"/>
        </w:numPr>
        <w:spacing w:line="360" w:lineRule="auto"/>
        <w:rPr>
          <w:szCs w:val="24"/>
        </w:rPr>
      </w:pPr>
      <w:r w:rsidRPr="008F427E">
        <w:rPr>
          <w:szCs w:val="24"/>
        </w:rPr>
        <w:t>Culture</w:t>
      </w:r>
    </w:p>
    <w:p w14:paraId="08E526C2" w14:textId="77777777" w:rsidR="00F63601" w:rsidRPr="008F427E" w:rsidRDefault="00F63601" w:rsidP="00140FC8">
      <w:pPr>
        <w:pStyle w:val="ListParagraph"/>
        <w:numPr>
          <w:ilvl w:val="0"/>
          <w:numId w:val="26"/>
        </w:numPr>
        <w:spacing w:line="360" w:lineRule="auto"/>
        <w:rPr>
          <w:szCs w:val="24"/>
        </w:rPr>
      </w:pPr>
      <w:r w:rsidRPr="008F427E">
        <w:rPr>
          <w:szCs w:val="24"/>
        </w:rPr>
        <w:t>Sexuality</w:t>
      </w:r>
    </w:p>
    <w:p w14:paraId="5A0C9826" w14:textId="77777777" w:rsidR="00F63601" w:rsidRPr="008F427E" w:rsidRDefault="00F63601" w:rsidP="00140FC8">
      <w:pPr>
        <w:pStyle w:val="ListParagraph"/>
        <w:numPr>
          <w:ilvl w:val="0"/>
          <w:numId w:val="26"/>
        </w:numPr>
        <w:spacing w:line="360" w:lineRule="auto"/>
        <w:rPr>
          <w:szCs w:val="24"/>
        </w:rPr>
      </w:pPr>
      <w:r w:rsidRPr="008F427E">
        <w:rPr>
          <w:szCs w:val="24"/>
        </w:rPr>
        <w:t>Caring relationships</w:t>
      </w:r>
    </w:p>
    <w:p w14:paraId="3035C212" w14:textId="77777777" w:rsidR="00F63601" w:rsidRPr="008F427E" w:rsidRDefault="00F63601" w:rsidP="00140FC8">
      <w:pPr>
        <w:pStyle w:val="ListParagraph"/>
        <w:numPr>
          <w:ilvl w:val="0"/>
          <w:numId w:val="26"/>
        </w:numPr>
        <w:spacing w:line="360" w:lineRule="auto"/>
        <w:rPr>
          <w:szCs w:val="24"/>
        </w:rPr>
      </w:pPr>
      <w:r w:rsidRPr="008F427E">
        <w:rPr>
          <w:szCs w:val="24"/>
        </w:rPr>
        <w:t>The law</w:t>
      </w:r>
    </w:p>
    <w:p w14:paraId="19630555" w14:textId="77777777" w:rsidR="00F63601" w:rsidRPr="008F427E" w:rsidRDefault="00F63601" w:rsidP="00140FC8">
      <w:pPr>
        <w:pStyle w:val="ListParagraph"/>
        <w:numPr>
          <w:ilvl w:val="0"/>
          <w:numId w:val="26"/>
        </w:numPr>
        <w:spacing w:line="360" w:lineRule="auto"/>
        <w:rPr>
          <w:szCs w:val="24"/>
        </w:rPr>
      </w:pPr>
      <w:r w:rsidRPr="008F427E">
        <w:rPr>
          <w:szCs w:val="24"/>
        </w:rPr>
        <w:t>Genuine affection</w:t>
      </w:r>
    </w:p>
    <w:p w14:paraId="06D04AB9" w14:textId="77777777" w:rsidR="00F63601" w:rsidRPr="008F427E" w:rsidRDefault="00F63601" w:rsidP="00140FC8">
      <w:pPr>
        <w:pStyle w:val="ListParagraph"/>
        <w:numPr>
          <w:ilvl w:val="0"/>
          <w:numId w:val="26"/>
        </w:numPr>
        <w:spacing w:line="360" w:lineRule="auto"/>
        <w:rPr>
          <w:szCs w:val="24"/>
        </w:rPr>
      </w:pPr>
      <w:r w:rsidRPr="008F427E">
        <w:rPr>
          <w:szCs w:val="24"/>
        </w:rPr>
        <w:t>Respect and Love</w:t>
      </w:r>
    </w:p>
    <w:p w14:paraId="7FCF6190" w14:textId="77777777" w:rsidR="00F63601" w:rsidRPr="008F427E" w:rsidRDefault="00F63601" w:rsidP="00140FC8">
      <w:pPr>
        <w:pStyle w:val="ListParagraph"/>
        <w:numPr>
          <w:ilvl w:val="0"/>
          <w:numId w:val="26"/>
        </w:numPr>
        <w:spacing w:line="360" w:lineRule="auto"/>
        <w:rPr>
          <w:szCs w:val="24"/>
        </w:rPr>
      </w:pPr>
      <w:r w:rsidRPr="008F427E">
        <w:rPr>
          <w:szCs w:val="24"/>
        </w:rPr>
        <w:t>Permission and Consent</w:t>
      </w:r>
    </w:p>
    <w:p w14:paraId="51DEC0A8" w14:textId="77777777" w:rsidR="00F63601" w:rsidRPr="008F427E" w:rsidRDefault="00F63601" w:rsidP="00140FC8">
      <w:pPr>
        <w:pStyle w:val="ListParagraph"/>
        <w:numPr>
          <w:ilvl w:val="0"/>
          <w:numId w:val="26"/>
        </w:numPr>
        <w:spacing w:line="360" w:lineRule="auto"/>
        <w:rPr>
          <w:szCs w:val="24"/>
        </w:rPr>
      </w:pPr>
      <w:r w:rsidRPr="008F427E">
        <w:rPr>
          <w:szCs w:val="24"/>
        </w:rPr>
        <w:t>Responsibility towards themselves and others</w:t>
      </w:r>
    </w:p>
    <w:p w14:paraId="6991C3DF" w14:textId="77777777" w:rsidR="00F63601" w:rsidRPr="008F427E" w:rsidRDefault="00F63601" w:rsidP="00140FC8">
      <w:pPr>
        <w:pStyle w:val="ListParagraph"/>
        <w:numPr>
          <w:ilvl w:val="0"/>
          <w:numId w:val="26"/>
        </w:numPr>
        <w:spacing w:line="360" w:lineRule="auto"/>
        <w:rPr>
          <w:szCs w:val="24"/>
        </w:rPr>
      </w:pPr>
      <w:r w:rsidRPr="008F427E">
        <w:rPr>
          <w:szCs w:val="24"/>
        </w:rPr>
        <w:t>Ethics</w:t>
      </w:r>
    </w:p>
    <w:p w14:paraId="18142FDC" w14:textId="77777777" w:rsidR="00F63601" w:rsidRPr="008F427E" w:rsidRDefault="00F63601" w:rsidP="00140FC8">
      <w:pPr>
        <w:pStyle w:val="ListParagraph"/>
        <w:numPr>
          <w:ilvl w:val="0"/>
          <w:numId w:val="26"/>
        </w:numPr>
        <w:spacing w:line="360" w:lineRule="auto"/>
        <w:rPr>
          <w:szCs w:val="24"/>
        </w:rPr>
      </w:pPr>
      <w:r w:rsidRPr="008F427E">
        <w:rPr>
          <w:szCs w:val="24"/>
        </w:rPr>
        <w:t>Exploitation</w:t>
      </w:r>
    </w:p>
    <w:p w14:paraId="597CC956" w14:textId="77777777" w:rsidR="00F63601" w:rsidRPr="008F427E" w:rsidRDefault="00F63601" w:rsidP="00140FC8">
      <w:pPr>
        <w:pStyle w:val="ListParagraph"/>
        <w:numPr>
          <w:ilvl w:val="0"/>
          <w:numId w:val="26"/>
        </w:numPr>
        <w:spacing w:line="360" w:lineRule="auto"/>
        <w:rPr>
          <w:szCs w:val="24"/>
        </w:rPr>
      </w:pPr>
      <w:r w:rsidRPr="008F427E">
        <w:rPr>
          <w:szCs w:val="24"/>
        </w:rPr>
        <w:t>Protection</w:t>
      </w:r>
    </w:p>
    <w:p w14:paraId="2344CDD9" w14:textId="495F6429" w:rsidR="00F63601" w:rsidRPr="008F427E" w:rsidRDefault="00F63601" w:rsidP="00140FC8">
      <w:pPr>
        <w:pStyle w:val="ListParagraph"/>
        <w:spacing w:line="360" w:lineRule="auto"/>
        <w:ind w:left="705" w:firstLine="0"/>
        <w:rPr>
          <w:szCs w:val="24"/>
        </w:rPr>
      </w:pPr>
    </w:p>
    <w:p w14:paraId="288816C2" w14:textId="321685F8" w:rsidR="00F63601" w:rsidRPr="008F427E" w:rsidRDefault="00F63601" w:rsidP="00140FC8">
      <w:pPr>
        <w:spacing w:after="0" w:line="360" w:lineRule="auto"/>
        <w:rPr>
          <w:rFonts w:cs="Arial"/>
          <w:szCs w:val="24"/>
        </w:rPr>
      </w:pPr>
    </w:p>
    <w:p w14:paraId="07DDE4A0" w14:textId="400CAC6A" w:rsidR="00F63601" w:rsidRPr="008F427E" w:rsidRDefault="00F63601" w:rsidP="00140FC8">
      <w:pPr>
        <w:spacing w:line="360" w:lineRule="auto"/>
        <w:ind w:left="-5"/>
        <w:rPr>
          <w:rFonts w:cs="Arial"/>
          <w:color w:val="000000" w:themeColor="text1"/>
          <w:szCs w:val="24"/>
        </w:rPr>
      </w:pPr>
      <w:r w:rsidRPr="008F427E">
        <w:rPr>
          <w:rFonts w:cs="Arial"/>
          <w:color w:val="000000" w:themeColor="text1"/>
          <w:szCs w:val="24"/>
        </w:rPr>
        <w:t xml:space="preserve">We believe that it is important to promote relationships and connections that are enjoyable, supportive and caring, and are based on mutual trust, </w:t>
      </w:r>
      <w:r w:rsidR="00F1001E" w:rsidRPr="008F427E">
        <w:rPr>
          <w:rFonts w:cs="Arial"/>
          <w:color w:val="000000" w:themeColor="text1"/>
          <w:szCs w:val="24"/>
        </w:rPr>
        <w:t xml:space="preserve">consent, </w:t>
      </w:r>
      <w:r w:rsidRPr="008F427E">
        <w:rPr>
          <w:rFonts w:cs="Arial"/>
          <w:color w:val="000000" w:themeColor="text1"/>
          <w:szCs w:val="24"/>
        </w:rPr>
        <w:t>respect and equality.</w:t>
      </w:r>
    </w:p>
    <w:p w14:paraId="0396E3C9" w14:textId="17CF6D66" w:rsidR="00F63601" w:rsidRPr="008F427E" w:rsidRDefault="00F63601" w:rsidP="00140FC8">
      <w:pPr>
        <w:spacing w:after="0" w:line="360" w:lineRule="auto"/>
        <w:rPr>
          <w:rFonts w:cs="Arial"/>
          <w:szCs w:val="24"/>
        </w:rPr>
      </w:pPr>
      <w:r w:rsidRPr="008F427E">
        <w:rPr>
          <w:rFonts w:cs="Arial"/>
          <w:szCs w:val="24"/>
        </w:rPr>
        <w:t xml:space="preserve"> </w:t>
      </w:r>
    </w:p>
    <w:p w14:paraId="4EAD47C5" w14:textId="2ED2A10C" w:rsidR="00F63601" w:rsidRPr="008F427E" w:rsidRDefault="00F63601" w:rsidP="00140FC8">
      <w:pPr>
        <w:spacing w:line="360" w:lineRule="auto"/>
        <w:ind w:left="-5"/>
        <w:rPr>
          <w:rFonts w:cs="Arial"/>
          <w:szCs w:val="24"/>
        </w:rPr>
      </w:pPr>
      <w:r w:rsidRPr="008F427E">
        <w:rPr>
          <w:rFonts w:cs="Arial"/>
          <w:szCs w:val="24"/>
        </w:rPr>
        <w:t>Some children</w:t>
      </w:r>
      <w:r w:rsidR="00C14B13" w:rsidRPr="008F427E">
        <w:rPr>
          <w:rFonts w:cs="Arial"/>
          <w:szCs w:val="24"/>
        </w:rPr>
        <w:t>/young people</w:t>
      </w:r>
      <w:r w:rsidRPr="008F427E">
        <w:rPr>
          <w:rFonts w:cs="Arial"/>
          <w:szCs w:val="24"/>
        </w:rPr>
        <w:t xml:space="preserve"> may need extra help to understand about the meaning of relationships, particularly children</w:t>
      </w:r>
      <w:r w:rsidR="00C14B13" w:rsidRPr="008F427E">
        <w:rPr>
          <w:rFonts w:cs="Arial"/>
          <w:szCs w:val="24"/>
        </w:rPr>
        <w:t>/young people</w:t>
      </w:r>
      <w:r w:rsidRPr="008F427E">
        <w:rPr>
          <w:rFonts w:cs="Arial"/>
          <w:szCs w:val="24"/>
        </w:rPr>
        <w:t xml:space="preserve"> who have not had a positive experience of relationships in the past. Some children</w:t>
      </w:r>
      <w:r w:rsidR="0023203F" w:rsidRPr="008F427E">
        <w:rPr>
          <w:rFonts w:cs="Arial"/>
          <w:szCs w:val="24"/>
        </w:rPr>
        <w:t>/young people</w:t>
      </w:r>
      <w:r w:rsidRPr="008F427E">
        <w:rPr>
          <w:rFonts w:cs="Arial"/>
          <w:szCs w:val="24"/>
        </w:rPr>
        <w:t xml:space="preserve"> may have to be re-educated about what is appropriate and socially acceptable in terms of personal space, privacy, intimacy and respect. </w:t>
      </w:r>
    </w:p>
    <w:p w14:paraId="68A741C8" w14:textId="77777777" w:rsidR="00F63601" w:rsidRPr="008F427E" w:rsidRDefault="00F63601" w:rsidP="00140FC8">
      <w:pPr>
        <w:spacing w:line="360" w:lineRule="auto"/>
        <w:ind w:left="-5"/>
        <w:rPr>
          <w:rFonts w:cs="Arial"/>
          <w:color w:val="000000" w:themeColor="text1"/>
          <w:szCs w:val="24"/>
        </w:rPr>
      </w:pPr>
    </w:p>
    <w:p w14:paraId="7CCCAE6A" w14:textId="29CE474D" w:rsidR="00F63601" w:rsidRPr="008F427E" w:rsidRDefault="00F63601" w:rsidP="00140FC8">
      <w:pPr>
        <w:spacing w:line="360" w:lineRule="auto"/>
        <w:ind w:left="-5"/>
        <w:rPr>
          <w:rFonts w:cs="Arial"/>
          <w:szCs w:val="24"/>
        </w:rPr>
      </w:pPr>
      <w:r w:rsidRPr="008F427E">
        <w:rPr>
          <w:rFonts w:cs="Arial"/>
          <w:szCs w:val="24"/>
        </w:rPr>
        <w:t xml:space="preserve">Different cultures and families will have their own set of standards and rules about sex.  For some, sex and the workings of the body are very </w:t>
      </w:r>
      <w:r w:rsidR="0023335B" w:rsidRPr="008F427E">
        <w:rPr>
          <w:rFonts w:cs="Arial"/>
          <w:szCs w:val="24"/>
        </w:rPr>
        <w:t>private,</w:t>
      </w:r>
      <w:r w:rsidRPr="008F427E">
        <w:rPr>
          <w:rFonts w:cs="Arial"/>
          <w:szCs w:val="24"/>
        </w:rPr>
        <w:t xml:space="preserve"> and discussion is taboo.  Sometimes children</w:t>
      </w:r>
      <w:r w:rsidR="0023203F" w:rsidRPr="008F427E">
        <w:rPr>
          <w:rFonts w:cs="Arial"/>
          <w:szCs w:val="24"/>
        </w:rPr>
        <w:t>/young people</w:t>
      </w:r>
      <w:r w:rsidRPr="008F427E">
        <w:rPr>
          <w:rFonts w:cs="Arial"/>
          <w:szCs w:val="24"/>
        </w:rPr>
        <w:t xml:space="preserve"> who have been told that it is wrong to </w:t>
      </w:r>
      <w:r w:rsidRPr="008F427E">
        <w:rPr>
          <w:rFonts w:cs="Arial"/>
          <w:szCs w:val="24"/>
        </w:rPr>
        <w:lastRenderedPageBreak/>
        <w:t>touch, or to talk about sex become confused.  Other cultures and families prefer a more open approach, seeing sex as a part of everyday life.  However, when openness becomes permissiveness, problems occur.</w:t>
      </w:r>
    </w:p>
    <w:p w14:paraId="534C0EF8" w14:textId="77777777" w:rsidR="00F63601" w:rsidRPr="008F427E" w:rsidRDefault="00F63601" w:rsidP="00140FC8">
      <w:pPr>
        <w:spacing w:after="0" w:line="360" w:lineRule="auto"/>
        <w:rPr>
          <w:rFonts w:cs="Arial"/>
          <w:szCs w:val="24"/>
        </w:rPr>
      </w:pPr>
      <w:r w:rsidRPr="008F427E">
        <w:rPr>
          <w:rFonts w:cs="Arial"/>
          <w:szCs w:val="24"/>
        </w:rPr>
        <w:t xml:space="preserve"> </w:t>
      </w:r>
    </w:p>
    <w:p w14:paraId="68DD6BDB" w14:textId="3368E009" w:rsidR="00F63601" w:rsidRPr="008F427E" w:rsidRDefault="00F63601" w:rsidP="00140FC8">
      <w:pPr>
        <w:spacing w:line="360" w:lineRule="auto"/>
        <w:ind w:left="-5"/>
        <w:rPr>
          <w:rFonts w:cs="Arial"/>
          <w:szCs w:val="24"/>
        </w:rPr>
      </w:pPr>
      <w:r w:rsidRPr="008F427E">
        <w:rPr>
          <w:rFonts w:cs="Arial"/>
          <w:szCs w:val="24"/>
        </w:rPr>
        <w:t>Children</w:t>
      </w:r>
      <w:r w:rsidR="00593656" w:rsidRPr="008F427E">
        <w:rPr>
          <w:rFonts w:cs="Arial"/>
          <w:szCs w:val="24"/>
        </w:rPr>
        <w:t>/young people</w:t>
      </w:r>
      <w:r w:rsidRPr="008F427E">
        <w:rPr>
          <w:rFonts w:cs="Arial"/>
          <w:szCs w:val="24"/>
        </w:rPr>
        <w:t xml:space="preserve"> who have been sexually abused will need particular help to understand and accept any form of sex education.  In fact, a child might disclose that she/he has been sexually abused during such a discussion.  Carers should always ask for professional help if this occurs. </w:t>
      </w:r>
    </w:p>
    <w:p w14:paraId="117F96B0" w14:textId="77777777" w:rsidR="00F63601" w:rsidRPr="008F427E" w:rsidRDefault="00F63601" w:rsidP="00140FC8">
      <w:pPr>
        <w:spacing w:line="360" w:lineRule="auto"/>
        <w:ind w:left="-5"/>
        <w:rPr>
          <w:rFonts w:cs="Arial"/>
          <w:szCs w:val="24"/>
        </w:rPr>
      </w:pPr>
      <w:r w:rsidRPr="008F427E">
        <w:rPr>
          <w:rFonts w:cs="Arial"/>
          <w:szCs w:val="24"/>
        </w:rPr>
        <w:t xml:space="preserve">Please see Somerset’s Harmful and Sexual Behaviour Policy for more information: </w:t>
      </w:r>
      <w:hyperlink r:id="rId34" w:history="1">
        <w:r w:rsidRPr="008F427E">
          <w:rPr>
            <w:rStyle w:val="Hyperlink"/>
            <w:rFonts w:cs="Arial"/>
            <w:szCs w:val="24"/>
          </w:rPr>
          <w:t>Local Resources (proceduresonline.com)</w:t>
        </w:r>
      </w:hyperlink>
    </w:p>
    <w:p w14:paraId="66C4A784" w14:textId="77777777" w:rsidR="00F63601" w:rsidRPr="008F427E" w:rsidRDefault="00F63601" w:rsidP="00140FC8">
      <w:pPr>
        <w:spacing w:after="0" w:line="360" w:lineRule="auto"/>
        <w:rPr>
          <w:rFonts w:cs="Arial"/>
          <w:szCs w:val="24"/>
        </w:rPr>
      </w:pPr>
      <w:r w:rsidRPr="008F427E">
        <w:rPr>
          <w:rFonts w:cs="Arial"/>
          <w:szCs w:val="24"/>
        </w:rPr>
        <w:t xml:space="preserve"> </w:t>
      </w:r>
    </w:p>
    <w:p w14:paraId="215B5B08" w14:textId="6F43F29F" w:rsidR="00F63601" w:rsidRPr="008F427E" w:rsidRDefault="00F63601" w:rsidP="00140FC8">
      <w:pPr>
        <w:spacing w:line="360" w:lineRule="auto"/>
        <w:ind w:left="-5"/>
        <w:rPr>
          <w:rFonts w:cs="Arial"/>
          <w:szCs w:val="24"/>
        </w:rPr>
      </w:pPr>
      <w:r w:rsidRPr="008F427E">
        <w:rPr>
          <w:rFonts w:cs="Arial"/>
          <w:szCs w:val="24"/>
        </w:rPr>
        <w:t>Different words may have different meanings to different families.  It will help if carers can find out what the child</w:t>
      </w:r>
      <w:r w:rsidR="00593656" w:rsidRPr="008F427E">
        <w:rPr>
          <w:rFonts w:cs="Arial"/>
          <w:szCs w:val="24"/>
        </w:rPr>
        <w:t xml:space="preserve">/ young </w:t>
      </w:r>
      <w:r w:rsidR="004C4869" w:rsidRPr="008F427E">
        <w:rPr>
          <w:rFonts w:cs="Arial"/>
          <w:szCs w:val="24"/>
        </w:rPr>
        <w:t>person knows</w:t>
      </w:r>
      <w:r w:rsidRPr="008F427E">
        <w:rPr>
          <w:rFonts w:cs="Arial"/>
          <w:szCs w:val="24"/>
        </w:rPr>
        <w:t xml:space="preserve"> and what words have been used for private areas of the body or personal/intimate actions or processes, to enable the carer to understand the child</w:t>
      </w:r>
      <w:r w:rsidR="004C4869" w:rsidRPr="008F427E">
        <w:rPr>
          <w:rFonts w:cs="Arial"/>
          <w:szCs w:val="24"/>
        </w:rPr>
        <w:t>/young person</w:t>
      </w:r>
      <w:r w:rsidRPr="008F427E">
        <w:rPr>
          <w:rFonts w:cs="Arial"/>
          <w:szCs w:val="24"/>
        </w:rPr>
        <w:t xml:space="preserve"> when communicating such information and the child</w:t>
      </w:r>
      <w:r w:rsidR="00720D97" w:rsidRPr="008F427E">
        <w:rPr>
          <w:rFonts w:cs="Arial"/>
          <w:szCs w:val="24"/>
        </w:rPr>
        <w:t>/young person</w:t>
      </w:r>
      <w:r w:rsidRPr="008F427E">
        <w:rPr>
          <w:rFonts w:cs="Arial"/>
          <w:szCs w:val="24"/>
        </w:rPr>
        <w:t xml:space="preserve"> to feel comfortable in doing so.</w:t>
      </w:r>
    </w:p>
    <w:p w14:paraId="48C000D9" w14:textId="77777777" w:rsidR="00F63601" w:rsidRPr="008F427E" w:rsidRDefault="00F63601" w:rsidP="00140FC8">
      <w:pPr>
        <w:spacing w:after="0" w:line="360" w:lineRule="auto"/>
        <w:rPr>
          <w:rFonts w:cs="Arial"/>
          <w:szCs w:val="24"/>
        </w:rPr>
      </w:pPr>
      <w:r w:rsidRPr="008F427E">
        <w:rPr>
          <w:rFonts w:cs="Arial"/>
          <w:szCs w:val="24"/>
        </w:rPr>
        <w:t xml:space="preserve"> </w:t>
      </w:r>
    </w:p>
    <w:p w14:paraId="08ED4E7D" w14:textId="58FE538B" w:rsidR="00F63601" w:rsidRPr="008F427E" w:rsidRDefault="00F63601" w:rsidP="00140FC8">
      <w:pPr>
        <w:spacing w:line="360" w:lineRule="auto"/>
        <w:ind w:left="-5"/>
        <w:rPr>
          <w:rFonts w:cs="Arial"/>
          <w:szCs w:val="24"/>
        </w:rPr>
      </w:pPr>
      <w:r w:rsidRPr="008F427E">
        <w:rPr>
          <w:rFonts w:cs="Arial"/>
          <w:szCs w:val="24"/>
        </w:rPr>
        <w:t xml:space="preserve">Children </w:t>
      </w:r>
      <w:r w:rsidR="00AE0704" w:rsidRPr="008F427E">
        <w:rPr>
          <w:rFonts w:cs="Arial"/>
          <w:szCs w:val="24"/>
        </w:rPr>
        <w:t xml:space="preserve">and young people </w:t>
      </w:r>
      <w:r w:rsidRPr="008F427E">
        <w:rPr>
          <w:rFonts w:cs="Arial"/>
          <w:szCs w:val="24"/>
        </w:rPr>
        <w:t>need to know about life cycles, reproduction and puberty, and to understand about the changes that take place to their bodies.  They also need to know about the gradual lead up to these changes.  The Family Planning Association has very good leaflets available which also answer many of the questions a child</w:t>
      </w:r>
      <w:r w:rsidR="00720D97" w:rsidRPr="008F427E">
        <w:rPr>
          <w:rFonts w:cs="Arial"/>
          <w:szCs w:val="24"/>
        </w:rPr>
        <w:t>/young person</w:t>
      </w:r>
      <w:r w:rsidRPr="008F427E">
        <w:rPr>
          <w:rFonts w:cs="Arial"/>
          <w:szCs w:val="24"/>
        </w:rPr>
        <w:t xml:space="preserve"> may ask. </w:t>
      </w:r>
    </w:p>
    <w:p w14:paraId="12E8DA18" w14:textId="77777777" w:rsidR="00F63601" w:rsidRPr="008F427E" w:rsidRDefault="00F63601" w:rsidP="00140FC8">
      <w:pPr>
        <w:spacing w:after="0" w:line="360" w:lineRule="auto"/>
        <w:rPr>
          <w:rFonts w:cs="Arial"/>
          <w:szCs w:val="24"/>
        </w:rPr>
      </w:pPr>
      <w:r w:rsidRPr="008F427E">
        <w:rPr>
          <w:rFonts w:cs="Arial"/>
          <w:szCs w:val="24"/>
        </w:rPr>
        <w:t xml:space="preserve"> </w:t>
      </w:r>
    </w:p>
    <w:p w14:paraId="0A03858B" w14:textId="44001BE7" w:rsidR="00F63601" w:rsidRPr="008F427E" w:rsidRDefault="00F63601" w:rsidP="00140FC8">
      <w:pPr>
        <w:spacing w:line="360" w:lineRule="auto"/>
        <w:ind w:left="-5"/>
        <w:rPr>
          <w:rFonts w:cs="Arial"/>
          <w:szCs w:val="24"/>
        </w:rPr>
      </w:pPr>
      <w:r w:rsidRPr="008F427E">
        <w:rPr>
          <w:rFonts w:cs="Arial"/>
          <w:szCs w:val="24"/>
        </w:rPr>
        <w:t>If the child</w:t>
      </w:r>
      <w:r w:rsidR="00196379" w:rsidRPr="008F427E">
        <w:rPr>
          <w:rFonts w:cs="Arial"/>
          <w:szCs w:val="24"/>
        </w:rPr>
        <w:t>/young person</w:t>
      </w:r>
      <w:r w:rsidRPr="008F427E">
        <w:rPr>
          <w:rFonts w:cs="Arial"/>
          <w:szCs w:val="24"/>
        </w:rPr>
        <w:t xml:space="preserve"> does ask questions, foster carers need to be prepared and to be honest, truthful and frank in their answers.  The carer may have to tell the child</w:t>
      </w:r>
      <w:r w:rsidR="00196379" w:rsidRPr="008F427E">
        <w:rPr>
          <w:rFonts w:cs="Arial"/>
          <w:szCs w:val="24"/>
        </w:rPr>
        <w:t>/young person</w:t>
      </w:r>
      <w:r w:rsidRPr="008F427E">
        <w:rPr>
          <w:rFonts w:cs="Arial"/>
          <w:szCs w:val="24"/>
        </w:rPr>
        <w:t xml:space="preserve"> several times about the facts of life etc. as the child may forget or may not fully understand the first time. </w:t>
      </w:r>
    </w:p>
    <w:p w14:paraId="4426C929" w14:textId="77777777" w:rsidR="00F63601" w:rsidRPr="008F427E" w:rsidRDefault="00F63601" w:rsidP="00140FC8">
      <w:pPr>
        <w:spacing w:after="0" w:line="360" w:lineRule="auto"/>
        <w:rPr>
          <w:rFonts w:cs="Arial"/>
          <w:szCs w:val="24"/>
        </w:rPr>
      </w:pPr>
      <w:r w:rsidRPr="008F427E">
        <w:rPr>
          <w:rFonts w:cs="Arial"/>
          <w:szCs w:val="24"/>
        </w:rPr>
        <w:t xml:space="preserve"> </w:t>
      </w:r>
    </w:p>
    <w:p w14:paraId="1F00156B" w14:textId="2247A0D4" w:rsidR="00F63601" w:rsidRPr="008F427E" w:rsidRDefault="00F63601" w:rsidP="00140FC8">
      <w:pPr>
        <w:spacing w:line="360" w:lineRule="auto"/>
        <w:ind w:left="-5"/>
        <w:rPr>
          <w:rFonts w:cs="Arial"/>
          <w:szCs w:val="24"/>
        </w:rPr>
      </w:pPr>
      <w:r w:rsidRPr="008F427E">
        <w:rPr>
          <w:rFonts w:cs="Arial"/>
          <w:szCs w:val="24"/>
        </w:rPr>
        <w:t xml:space="preserve">If possible, parents should be involved with advising/discussing issues around sex and relationships with children/young people, alongside the foster carer. This will </w:t>
      </w:r>
      <w:r w:rsidRPr="008F427E">
        <w:rPr>
          <w:rFonts w:cs="Arial"/>
          <w:szCs w:val="24"/>
        </w:rPr>
        <w:lastRenderedPageBreak/>
        <w:t xml:space="preserve">help the parents recognise and support the child/young person’s needs and promote a healthy and responsible approach to sex education and relationships. </w:t>
      </w:r>
    </w:p>
    <w:p w14:paraId="61427672" w14:textId="77777777" w:rsidR="00F63601" w:rsidRPr="008F427E" w:rsidRDefault="00F63601" w:rsidP="00140FC8">
      <w:pPr>
        <w:spacing w:after="0" w:line="360" w:lineRule="auto"/>
        <w:rPr>
          <w:rFonts w:cs="Arial"/>
          <w:szCs w:val="24"/>
        </w:rPr>
      </w:pPr>
      <w:r w:rsidRPr="008F427E">
        <w:rPr>
          <w:rFonts w:cs="Arial"/>
          <w:szCs w:val="24"/>
        </w:rPr>
        <w:t xml:space="preserve"> </w:t>
      </w:r>
    </w:p>
    <w:p w14:paraId="4DC6E5AE" w14:textId="79FE10B0" w:rsidR="00F63601" w:rsidRPr="008F427E" w:rsidRDefault="00F63601" w:rsidP="00140FC8">
      <w:pPr>
        <w:spacing w:line="360" w:lineRule="auto"/>
        <w:ind w:left="-5"/>
        <w:rPr>
          <w:rFonts w:cs="Arial"/>
          <w:szCs w:val="24"/>
        </w:rPr>
      </w:pPr>
      <w:r w:rsidRPr="008F427E">
        <w:rPr>
          <w:rFonts w:cs="Arial"/>
          <w:szCs w:val="24"/>
        </w:rPr>
        <w:t>Finding the right opportunity to talk to the child</w:t>
      </w:r>
      <w:r w:rsidR="00196379" w:rsidRPr="008F427E">
        <w:rPr>
          <w:rFonts w:cs="Arial"/>
          <w:szCs w:val="24"/>
        </w:rPr>
        <w:t>/young person</w:t>
      </w:r>
      <w:r w:rsidRPr="008F427E">
        <w:rPr>
          <w:rFonts w:cs="Arial"/>
          <w:szCs w:val="24"/>
        </w:rPr>
        <w:t xml:space="preserve"> is very important.  If a child</w:t>
      </w:r>
      <w:r w:rsidR="00196379" w:rsidRPr="008F427E">
        <w:rPr>
          <w:rFonts w:cs="Arial"/>
          <w:szCs w:val="24"/>
        </w:rPr>
        <w:t>/young person</w:t>
      </w:r>
      <w:r w:rsidRPr="008F427E">
        <w:rPr>
          <w:rFonts w:cs="Arial"/>
          <w:szCs w:val="24"/>
        </w:rPr>
        <w:t xml:space="preserve"> starts making sexual innuendoes or masturbating, then this could lead foster carers into a discussion about sex. </w:t>
      </w:r>
    </w:p>
    <w:p w14:paraId="62661E20" w14:textId="77777777" w:rsidR="00F63601" w:rsidRPr="008F427E" w:rsidRDefault="00F63601" w:rsidP="00140FC8">
      <w:pPr>
        <w:spacing w:after="0" w:line="360" w:lineRule="auto"/>
        <w:rPr>
          <w:rFonts w:cs="Arial"/>
          <w:szCs w:val="24"/>
        </w:rPr>
      </w:pPr>
      <w:r w:rsidRPr="008F427E">
        <w:rPr>
          <w:rFonts w:cs="Arial"/>
          <w:szCs w:val="24"/>
        </w:rPr>
        <w:t xml:space="preserve"> </w:t>
      </w:r>
    </w:p>
    <w:p w14:paraId="029E8A45" w14:textId="1CBFB6EC" w:rsidR="00F63601" w:rsidRPr="008F427E" w:rsidRDefault="00F63601" w:rsidP="00140FC8">
      <w:pPr>
        <w:spacing w:line="360" w:lineRule="auto"/>
        <w:ind w:left="-5"/>
        <w:rPr>
          <w:rFonts w:cs="Arial"/>
          <w:szCs w:val="24"/>
        </w:rPr>
      </w:pPr>
      <w:r w:rsidRPr="008F427E">
        <w:rPr>
          <w:rFonts w:cs="Arial"/>
          <w:szCs w:val="24"/>
        </w:rPr>
        <w:t>If a child</w:t>
      </w:r>
      <w:r w:rsidR="00196379" w:rsidRPr="008F427E">
        <w:rPr>
          <w:rFonts w:cs="Arial"/>
          <w:szCs w:val="24"/>
        </w:rPr>
        <w:t>/young person</w:t>
      </w:r>
      <w:r w:rsidRPr="008F427E">
        <w:rPr>
          <w:rFonts w:cs="Arial"/>
          <w:szCs w:val="24"/>
        </w:rPr>
        <w:t xml:space="preserve"> starts asking questions relating to sex or reproduction, this is obviously a natural time to begin.  Privacy and confidentiality are essential.  Using the right words is also important.  Some children</w:t>
      </w:r>
      <w:r w:rsidR="00981983" w:rsidRPr="008F427E">
        <w:rPr>
          <w:rFonts w:cs="Arial"/>
          <w:szCs w:val="24"/>
        </w:rPr>
        <w:t xml:space="preserve">/young people </w:t>
      </w:r>
      <w:r w:rsidRPr="008F427E">
        <w:rPr>
          <w:rFonts w:cs="Arial"/>
          <w:szCs w:val="24"/>
        </w:rPr>
        <w:t xml:space="preserve">get very embarrassed if explicit words or pictures are used. </w:t>
      </w:r>
    </w:p>
    <w:p w14:paraId="172B27F9" w14:textId="77777777" w:rsidR="00F63601" w:rsidRPr="008F427E" w:rsidRDefault="00F63601" w:rsidP="00140FC8">
      <w:pPr>
        <w:spacing w:after="0" w:line="360" w:lineRule="auto"/>
        <w:rPr>
          <w:rFonts w:cs="Arial"/>
          <w:szCs w:val="24"/>
        </w:rPr>
      </w:pPr>
      <w:r w:rsidRPr="008F427E">
        <w:rPr>
          <w:rFonts w:cs="Arial"/>
          <w:szCs w:val="24"/>
        </w:rPr>
        <w:t xml:space="preserve"> </w:t>
      </w:r>
    </w:p>
    <w:p w14:paraId="6DA94A0F" w14:textId="30C755AE" w:rsidR="00F63601" w:rsidRPr="008F427E" w:rsidRDefault="00F63601" w:rsidP="00140FC8">
      <w:pPr>
        <w:spacing w:line="360" w:lineRule="auto"/>
        <w:ind w:left="-5"/>
        <w:rPr>
          <w:rFonts w:cs="Arial"/>
          <w:szCs w:val="24"/>
        </w:rPr>
      </w:pPr>
      <w:r w:rsidRPr="008F427E">
        <w:rPr>
          <w:rFonts w:cs="Arial"/>
          <w:szCs w:val="24"/>
        </w:rPr>
        <w:t>A child</w:t>
      </w:r>
      <w:r w:rsidR="000B7F73" w:rsidRPr="008F427E">
        <w:rPr>
          <w:rFonts w:cs="Arial"/>
          <w:szCs w:val="24"/>
        </w:rPr>
        <w:t>/young pe</w:t>
      </w:r>
      <w:r w:rsidR="0049393A" w:rsidRPr="008F427E">
        <w:rPr>
          <w:rFonts w:cs="Arial"/>
          <w:szCs w:val="24"/>
        </w:rPr>
        <w:t>r</w:t>
      </w:r>
      <w:r w:rsidR="000B7F73" w:rsidRPr="008F427E">
        <w:rPr>
          <w:rFonts w:cs="Arial"/>
          <w:szCs w:val="24"/>
        </w:rPr>
        <w:t>son</w:t>
      </w:r>
      <w:r w:rsidRPr="008F427E">
        <w:rPr>
          <w:rFonts w:cs="Arial"/>
          <w:szCs w:val="24"/>
        </w:rPr>
        <w:t xml:space="preserve"> may be very naïve or very knowledgeable.  Whatever the case, the carer needs to be well prepared beforehand.  They should also be willing to say “I don’t know, but I can find out” if necessary. </w:t>
      </w:r>
    </w:p>
    <w:p w14:paraId="128B00B0" w14:textId="507AE2E0" w:rsidR="00F63601" w:rsidRPr="008F427E" w:rsidRDefault="00107F8C" w:rsidP="00140FC8">
      <w:pPr>
        <w:spacing w:after="0" w:line="360" w:lineRule="auto"/>
        <w:rPr>
          <w:rFonts w:cs="Arial"/>
          <w:szCs w:val="24"/>
        </w:rPr>
      </w:pPr>
      <w:r w:rsidRPr="008F427E">
        <w:rPr>
          <w:rFonts w:cs="Arial"/>
          <w:szCs w:val="24"/>
        </w:rPr>
        <w:t>Please see</w:t>
      </w:r>
      <w:r w:rsidR="004A53A0" w:rsidRPr="008F427E">
        <w:rPr>
          <w:rFonts w:cs="Arial"/>
          <w:szCs w:val="24"/>
        </w:rPr>
        <w:t xml:space="preserve"> </w:t>
      </w:r>
      <w:r w:rsidR="00765B38" w:rsidRPr="008F427E">
        <w:rPr>
          <w:rFonts w:cs="Arial"/>
          <w:szCs w:val="24"/>
        </w:rPr>
        <w:t xml:space="preserve">chapter: </w:t>
      </w:r>
      <w:hyperlink r:id="rId35" w:history="1">
        <w:r w:rsidR="00765B38" w:rsidRPr="008F427E">
          <w:rPr>
            <w:rStyle w:val="Hyperlink"/>
            <w:rFonts w:cs="Arial"/>
            <w:szCs w:val="24"/>
          </w:rPr>
          <w:t>Relationships and Sex</w:t>
        </w:r>
      </w:hyperlink>
      <w:r w:rsidR="004A53A0" w:rsidRPr="008F427E">
        <w:rPr>
          <w:rFonts w:cs="Arial"/>
          <w:szCs w:val="24"/>
        </w:rPr>
        <w:t>, in Somerset’s Fostering handbook</w:t>
      </w:r>
    </w:p>
    <w:p w14:paraId="64D62FE9" w14:textId="77777777" w:rsidR="004A53A0" w:rsidRPr="008F427E" w:rsidRDefault="004A53A0" w:rsidP="00140FC8">
      <w:pPr>
        <w:pStyle w:val="Heading2"/>
        <w:spacing w:line="360" w:lineRule="auto"/>
        <w:ind w:left="1080"/>
        <w:rPr>
          <w:rFonts w:ascii="Arial" w:hAnsi="Arial" w:cs="Arial"/>
          <w:color w:val="006072"/>
          <w:sz w:val="24"/>
          <w:szCs w:val="24"/>
        </w:rPr>
      </w:pPr>
    </w:p>
    <w:p w14:paraId="79A60E51" w14:textId="155E7C60" w:rsidR="00F63601" w:rsidRPr="008F427E" w:rsidRDefault="00F63601" w:rsidP="00140FC8">
      <w:pPr>
        <w:pStyle w:val="Heading2"/>
        <w:numPr>
          <w:ilvl w:val="1"/>
          <w:numId w:val="4"/>
        </w:numPr>
        <w:spacing w:line="360" w:lineRule="auto"/>
        <w:rPr>
          <w:rFonts w:ascii="Arial" w:hAnsi="Arial" w:cs="Arial"/>
          <w:color w:val="006072"/>
          <w:sz w:val="24"/>
          <w:szCs w:val="24"/>
        </w:rPr>
      </w:pPr>
      <w:bookmarkStart w:id="18" w:name="_Toc150343946"/>
      <w:r w:rsidRPr="008F427E">
        <w:rPr>
          <w:rFonts w:ascii="Arial" w:hAnsi="Arial" w:cs="Arial"/>
          <w:color w:val="006072"/>
          <w:sz w:val="24"/>
          <w:szCs w:val="24"/>
        </w:rPr>
        <w:t>Behaviour</w:t>
      </w:r>
      <w:bookmarkEnd w:id="18"/>
      <w:r w:rsidRPr="008F427E">
        <w:rPr>
          <w:rFonts w:ascii="Arial" w:hAnsi="Arial" w:cs="Arial"/>
          <w:color w:val="006072"/>
          <w:sz w:val="24"/>
          <w:szCs w:val="24"/>
        </w:rPr>
        <w:t xml:space="preserve"> </w:t>
      </w:r>
    </w:p>
    <w:p w14:paraId="728023F9" w14:textId="77777777" w:rsidR="00F63601" w:rsidRPr="008F427E" w:rsidRDefault="00F63601" w:rsidP="00140FC8">
      <w:pPr>
        <w:spacing w:line="360" w:lineRule="auto"/>
        <w:rPr>
          <w:rFonts w:cs="Arial"/>
          <w:szCs w:val="24"/>
        </w:rPr>
      </w:pPr>
    </w:p>
    <w:p w14:paraId="38F0ECB0" w14:textId="77777777" w:rsidR="00F63601" w:rsidRPr="008F427E" w:rsidRDefault="00F63601" w:rsidP="00140FC8">
      <w:pPr>
        <w:spacing w:line="360" w:lineRule="auto"/>
        <w:rPr>
          <w:rFonts w:cs="Arial"/>
          <w:szCs w:val="24"/>
        </w:rPr>
      </w:pPr>
      <w:r w:rsidRPr="008F427E">
        <w:rPr>
          <w:rFonts w:cs="Arial"/>
          <w:szCs w:val="24"/>
        </w:rPr>
        <w:t>Carers will be provided with training on how to understand and respond to the behaviour of the child or young person that they care for, with a clear emphasis on behaviour being a form of communication for young people and a way of expressing how they are feeling.</w:t>
      </w:r>
    </w:p>
    <w:p w14:paraId="0DB4DEB4" w14:textId="77777777" w:rsidR="00F63601" w:rsidRPr="008F427E" w:rsidRDefault="00F63601" w:rsidP="00140FC8">
      <w:pPr>
        <w:spacing w:line="360" w:lineRule="auto"/>
        <w:rPr>
          <w:rFonts w:cs="Arial"/>
          <w:szCs w:val="24"/>
        </w:rPr>
      </w:pPr>
    </w:p>
    <w:p w14:paraId="6ED04CCB" w14:textId="77777777" w:rsidR="00F63601" w:rsidRPr="008F427E" w:rsidRDefault="00F63601" w:rsidP="00140FC8">
      <w:pPr>
        <w:spacing w:line="360" w:lineRule="auto"/>
        <w:rPr>
          <w:rFonts w:cs="Arial"/>
          <w:szCs w:val="24"/>
        </w:rPr>
      </w:pPr>
      <w:r w:rsidRPr="008F427E">
        <w:rPr>
          <w:rFonts w:cs="Arial"/>
          <w:szCs w:val="24"/>
        </w:rPr>
        <w:t>Carers should consider the PACE model when thinking about how to respond to a young person’s behaviour.</w:t>
      </w:r>
    </w:p>
    <w:p w14:paraId="481F0ACC" w14:textId="77777777" w:rsidR="00F63601" w:rsidRPr="008F427E" w:rsidRDefault="00F63601" w:rsidP="00140FC8">
      <w:pPr>
        <w:spacing w:line="360" w:lineRule="auto"/>
        <w:rPr>
          <w:rFonts w:cs="Arial"/>
          <w:szCs w:val="24"/>
        </w:rPr>
      </w:pPr>
    </w:p>
    <w:p w14:paraId="69EE021C" w14:textId="77777777" w:rsidR="00F63601" w:rsidRPr="008F427E" w:rsidRDefault="00F63601" w:rsidP="00140FC8">
      <w:pPr>
        <w:shd w:val="clear" w:color="auto" w:fill="FFFFFF"/>
        <w:spacing w:before="100" w:beforeAutospacing="1" w:after="100" w:afterAutospacing="1" w:line="360" w:lineRule="auto"/>
        <w:rPr>
          <w:rFonts w:eastAsia="Times New Roman" w:cs="Arial"/>
          <w:b/>
          <w:bCs/>
          <w:color w:val="006072"/>
          <w:szCs w:val="24"/>
        </w:rPr>
      </w:pPr>
      <w:r w:rsidRPr="008F427E">
        <w:rPr>
          <w:rFonts w:eastAsia="Times New Roman" w:cs="Arial"/>
          <w:b/>
          <w:bCs/>
          <w:color w:val="006072"/>
          <w:szCs w:val="24"/>
        </w:rPr>
        <w:t>PACE stands for:</w:t>
      </w:r>
    </w:p>
    <w:tbl>
      <w:tblPr>
        <w:tblW w:w="8579" w:type="dxa"/>
        <w:tblCellSpacing w:w="0"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1605"/>
        <w:gridCol w:w="6974"/>
      </w:tblGrid>
      <w:tr w:rsidR="00F63601" w:rsidRPr="008F427E" w14:paraId="59E18CF1" w14:textId="77777777" w:rsidTr="69EE94DA">
        <w:trPr>
          <w:tblCellSpacing w:w="0" w:type="dxa"/>
        </w:trPr>
        <w:tc>
          <w:tcPr>
            <w:tcW w:w="8579" w:type="dxa"/>
            <w:gridSpan w:val="2"/>
            <w:tcBorders>
              <w:top w:val="nil"/>
              <w:left w:val="nil"/>
              <w:bottom w:val="nil"/>
              <w:right w:val="nil"/>
            </w:tcBorders>
            <w:vAlign w:val="center"/>
            <w:hideMark/>
          </w:tcPr>
          <w:p w14:paraId="6AD3C961" w14:textId="528BAB3C" w:rsidR="00F63601" w:rsidRPr="008F427E" w:rsidRDefault="00F63601" w:rsidP="00140FC8">
            <w:pPr>
              <w:spacing w:after="0" w:line="360" w:lineRule="auto"/>
              <w:jc w:val="center"/>
              <w:rPr>
                <w:rFonts w:eastAsia="Times New Roman" w:cs="Arial"/>
                <w:szCs w:val="24"/>
              </w:rPr>
            </w:pPr>
            <w:r w:rsidRPr="008F427E">
              <w:rPr>
                <w:rFonts w:eastAsia="Times New Roman" w:cs="Arial"/>
                <w:color w:val="006072"/>
                <w:szCs w:val="24"/>
              </w:rPr>
              <w:lastRenderedPageBreak/>
              <w:t>The PACE model</w:t>
            </w:r>
          </w:p>
        </w:tc>
      </w:tr>
      <w:tr w:rsidR="00F63601" w:rsidRPr="008F427E" w14:paraId="2E5071A5" w14:textId="77777777" w:rsidTr="69EE94DA">
        <w:trPr>
          <w:tblCellSpacing w:w="0" w:type="dxa"/>
        </w:trPr>
        <w:tc>
          <w:tcPr>
            <w:tcW w:w="1605" w:type="dxa"/>
            <w:tcBorders>
              <w:top w:val="outset" w:sz="6" w:space="0" w:color="auto"/>
              <w:left w:val="outset" w:sz="6" w:space="0" w:color="auto"/>
              <w:bottom w:val="outset" w:sz="6" w:space="0" w:color="auto"/>
              <w:right w:val="outset" w:sz="6" w:space="0" w:color="auto"/>
            </w:tcBorders>
            <w:vAlign w:val="center"/>
            <w:hideMark/>
          </w:tcPr>
          <w:p w14:paraId="3CE8D962" w14:textId="77777777" w:rsidR="00F63601" w:rsidRPr="008F427E" w:rsidRDefault="00F63601" w:rsidP="00140FC8">
            <w:pPr>
              <w:spacing w:after="0" w:line="360" w:lineRule="auto"/>
              <w:jc w:val="center"/>
              <w:rPr>
                <w:rFonts w:eastAsia="Times New Roman" w:cs="Arial"/>
                <w:b/>
                <w:bCs/>
                <w:szCs w:val="24"/>
              </w:rPr>
            </w:pPr>
            <w:r w:rsidRPr="008F427E">
              <w:rPr>
                <w:rFonts w:eastAsia="Times New Roman" w:cs="Arial"/>
                <w:b/>
                <w:bCs/>
                <w:szCs w:val="24"/>
              </w:rPr>
              <w:t> </w:t>
            </w:r>
          </w:p>
        </w:tc>
        <w:tc>
          <w:tcPr>
            <w:tcW w:w="6974" w:type="dxa"/>
            <w:tcBorders>
              <w:top w:val="outset" w:sz="6" w:space="0" w:color="auto"/>
              <w:left w:val="outset" w:sz="6" w:space="0" w:color="auto"/>
              <w:bottom w:val="outset" w:sz="6" w:space="0" w:color="auto"/>
              <w:right w:val="outset" w:sz="6" w:space="0" w:color="auto"/>
            </w:tcBorders>
            <w:vAlign w:val="center"/>
            <w:hideMark/>
          </w:tcPr>
          <w:p w14:paraId="4BE86AA7" w14:textId="77777777" w:rsidR="00F63601" w:rsidRPr="008F427E" w:rsidRDefault="00F63601" w:rsidP="00140FC8">
            <w:pPr>
              <w:spacing w:after="0" w:line="360" w:lineRule="auto"/>
              <w:jc w:val="center"/>
              <w:rPr>
                <w:rFonts w:eastAsia="Times New Roman" w:cs="Arial"/>
                <w:b/>
                <w:bCs/>
                <w:szCs w:val="24"/>
              </w:rPr>
            </w:pPr>
            <w:r w:rsidRPr="008F427E">
              <w:rPr>
                <w:rFonts w:eastAsia="Times New Roman" w:cs="Arial"/>
                <w:b/>
                <w:bCs/>
                <w:szCs w:val="24"/>
              </w:rPr>
              <w:t> </w:t>
            </w:r>
          </w:p>
        </w:tc>
      </w:tr>
      <w:tr w:rsidR="00F63601" w:rsidRPr="008F427E" w14:paraId="6E120118" w14:textId="77777777" w:rsidTr="69EE94DA">
        <w:trPr>
          <w:tblCellSpacing w:w="0" w:type="dxa"/>
        </w:trPr>
        <w:tc>
          <w:tcPr>
            <w:tcW w:w="1605" w:type="dxa"/>
            <w:tcBorders>
              <w:top w:val="outset" w:sz="6" w:space="0" w:color="auto"/>
              <w:left w:val="outset" w:sz="6" w:space="0" w:color="auto"/>
              <w:bottom w:val="outset" w:sz="6" w:space="0" w:color="auto"/>
              <w:right w:val="outset" w:sz="6" w:space="0" w:color="auto"/>
            </w:tcBorders>
            <w:vAlign w:val="center"/>
            <w:hideMark/>
          </w:tcPr>
          <w:p w14:paraId="5F248CC6" w14:textId="77777777" w:rsidR="00F63601" w:rsidRPr="008F427E" w:rsidRDefault="00F63601" w:rsidP="00140FC8">
            <w:pPr>
              <w:spacing w:after="0" w:line="360" w:lineRule="auto"/>
              <w:rPr>
                <w:rFonts w:eastAsia="Times New Roman" w:cs="Arial"/>
                <w:szCs w:val="24"/>
              </w:rPr>
            </w:pPr>
            <w:r w:rsidRPr="008F427E">
              <w:rPr>
                <w:rFonts w:eastAsia="Times New Roman" w:cs="Arial"/>
                <w:b/>
                <w:bCs/>
                <w:color w:val="006072"/>
                <w:szCs w:val="24"/>
              </w:rPr>
              <w:t>Playfulness</w:t>
            </w:r>
          </w:p>
        </w:tc>
        <w:tc>
          <w:tcPr>
            <w:tcW w:w="6974" w:type="dxa"/>
            <w:tcBorders>
              <w:top w:val="outset" w:sz="6" w:space="0" w:color="auto"/>
              <w:left w:val="outset" w:sz="6" w:space="0" w:color="auto"/>
              <w:bottom w:val="outset" w:sz="6" w:space="0" w:color="auto"/>
              <w:right w:val="outset" w:sz="6" w:space="0" w:color="auto"/>
            </w:tcBorders>
            <w:vAlign w:val="center"/>
            <w:hideMark/>
          </w:tcPr>
          <w:p w14:paraId="18396CDC" w14:textId="77777777" w:rsidR="00F63601" w:rsidRPr="008F427E" w:rsidRDefault="00F63601" w:rsidP="00140FC8">
            <w:pPr>
              <w:spacing w:after="0" w:line="360" w:lineRule="auto"/>
              <w:rPr>
                <w:rFonts w:eastAsia="Times New Roman" w:cs="Arial"/>
                <w:szCs w:val="24"/>
              </w:rPr>
            </w:pPr>
            <w:r w:rsidRPr="008F427E">
              <w:rPr>
                <w:rFonts w:eastAsia="Times New Roman" w:cs="Arial"/>
                <w:szCs w:val="24"/>
              </w:rPr>
              <w:t>Using a light-hearted, reassuring tone – similar to parent-infant interactions – to creating an atmosphere of safety and reassurance where no one feels judged and your child feels able to cope with positive feelings.</w:t>
            </w:r>
          </w:p>
        </w:tc>
      </w:tr>
      <w:tr w:rsidR="00F63601" w:rsidRPr="008F427E" w14:paraId="65A2C603" w14:textId="77777777" w:rsidTr="69EE94DA">
        <w:trPr>
          <w:tblCellSpacing w:w="0" w:type="dxa"/>
        </w:trPr>
        <w:tc>
          <w:tcPr>
            <w:tcW w:w="1605" w:type="dxa"/>
            <w:tcBorders>
              <w:top w:val="outset" w:sz="6" w:space="0" w:color="auto"/>
              <w:left w:val="outset" w:sz="6" w:space="0" w:color="auto"/>
              <w:bottom w:val="outset" w:sz="6" w:space="0" w:color="auto"/>
              <w:right w:val="outset" w:sz="6" w:space="0" w:color="auto"/>
            </w:tcBorders>
            <w:vAlign w:val="center"/>
            <w:hideMark/>
          </w:tcPr>
          <w:p w14:paraId="43C0F95E" w14:textId="77777777" w:rsidR="00F63601" w:rsidRPr="008F427E" w:rsidRDefault="00F63601" w:rsidP="00140FC8">
            <w:pPr>
              <w:spacing w:after="0" w:line="360" w:lineRule="auto"/>
              <w:rPr>
                <w:rFonts w:eastAsia="Times New Roman" w:cs="Arial"/>
                <w:szCs w:val="24"/>
              </w:rPr>
            </w:pPr>
            <w:r w:rsidRPr="008F427E">
              <w:rPr>
                <w:rFonts w:eastAsia="Times New Roman" w:cs="Arial"/>
                <w:b/>
                <w:bCs/>
                <w:color w:val="006072"/>
                <w:szCs w:val="24"/>
              </w:rPr>
              <w:t>Acceptance</w:t>
            </w:r>
          </w:p>
        </w:tc>
        <w:tc>
          <w:tcPr>
            <w:tcW w:w="6974" w:type="dxa"/>
            <w:tcBorders>
              <w:top w:val="outset" w:sz="6" w:space="0" w:color="auto"/>
              <w:left w:val="outset" w:sz="6" w:space="0" w:color="auto"/>
              <w:bottom w:val="outset" w:sz="6" w:space="0" w:color="auto"/>
              <w:right w:val="outset" w:sz="6" w:space="0" w:color="auto"/>
            </w:tcBorders>
            <w:vAlign w:val="center"/>
            <w:hideMark/>
          </w:tcPr>
          <w:p w14:paraId="5D2B6A88" w14:textId="77777777" w:rsidR="00F63601" w:rsidRPr="008F427E" w:rsidRDefault="00F63601" w:rsidP="00140FC8">
            <w:pPr>
              <w:spacing w:after="0" w:line="360" w:lineRule="auto"/>
              <w:rPr>
                <w:rFonts w:eastAsia="Times New Roman" w:cs="Arial"/>
                <w:szCs w:val="24"/>
              </w:rPr>
            </w:pPr>
            <w:r w:rsidRPr="008F427E">
              <w:rPr>
                <w:rFonts w:eastAsia="Times New Roman" w:cs="Arial"/>
                <w:szCs w:val="24"/>
              </w:rPr>
              <w:t>Acceptance is about actively communicating that you accept the feelings, thoughts and internal struggles that are underneath the child's outward behaviour. It is not about accepting the behaviour itself but helping to teach the child to not feel ashamed by their inner turmoil.</w:t>
            </w:r>
          </w:p>
        </w:tc>
      </w:tr>
      <w:tr w:rsidR="00F63601" w:rsidRPr="008F427E" w14:paraId="6701CD8D" w14:textId="77777777" w:rsidTr="69EE94DA">
        <w:trPr>
          <w:tblCellSpacing w:w="0" w:type="dxa"/>
        </w:trPr>
        <w:tc>
          <w:tcPr>
            <w:tcW w:w="1605" w:type="dxa"/>
            <w:tcBorders>
              <w:top w:val="outset" w:sz="6" w:space="0" w:color="auto"/>
              <w:left w:val="outset" w:sz="6" w:space="0" w:color="auto"/>
              <w:bottom w:val="outset" w:sz="6" w:space="0" w:color="auto"/>
              <w:right w:val="outset" w:sz="6" w:space="0" w:color="auto"/>
            </w:tcBorders>
            <w:vAlign w:val="center"/>
            <w:hideMark/>
          </w:tcPr>
          <w:p w14:paraId="30933C6E" w14:textId="77777777" w:rsidR="00F63601" w:rsidRPr="008F427E" w:rsidRDefault="00F63601" w:rsidP="00140FC8">
            <w:pPr>
              <w:spacing w:after="0" w:line="360" w:lineRule="auto"/>
              <w:rPr>
                <w:rFonts w:eastAsia="Times New Roman" w:cs="Arial"/>
                <w:szCs w:val="24"/>
              </w:rPr>
            </w:pPr>
            <w:r w:rsidRPr="008F427E">
              <w:rPr>
                <w:rFonts w:eastAsia="Times New Roman" w:cs="Arial"/>
                <w:b/>
                <w:bCs/>
                <w:color w:val="006072"/>
                <w:szCs w:val="24"/>
              </w:rPr>
              <w:t>Curiosity</w:t>
            </w:r>
          </w:p>
        </w:tc>
        <w:tc>
          <w:tcPr>
            <w:tcW w:w="6974" w:type="dxa"/>
            <w:tcBorders>
              <w:top w:val="outset" w:sz="6" w:space="0" w:color="auto"/>
              <w:left w:val="outset" w:sz="6" w:space="0" w:color="auto"/>
              <w:bottom w:val="outset" w:sz="6" w:space="0" w:color="auto"/>
              <w:right w:val="outset" w:sz="6" w:space="0" w:color="auto"/>
            </w:tcBorders>
            <w:vAlign w:val="center"/>
            <w:hideMark/>
          </w:tcPr>
          <w:p w14:paraId="1B820B8C" w14:textId="77777777" w:rsidR="00F63601" w:rsidRPr="008F427E" w:rsidRDefault="00F63601" w:rsidP="00140FC8">
            <w:pPr>
              <w:spacing w:after="0" w:line="360" w:lineRule="auto"/>
              <w:rPr>
                <w:rFonts w:eastAsia="Times New Roman" w:cs="Arial"/>
                <w:szCs w:val="24"/>
              </w:rPr>
            </w:pPr>
            <w:r w:rsidRPr="008F427E">
              <w:rPr>
                <w:rFonts w:eastAsia="Times New Roman" w:cs="Arial"/>
                <w:szCs w:val="24"/>
              </w:rPr>
              <w:t>Curiosity, without judgement, is how we help children become aware of their inner life. It's about wondering out loud without necessarily expecting an answer in return. Phrases like "I wonder if"…" will help the child to put a name to their emotions and thoughts.</w:t>
            </w:r>
          </w:p>
        </w:tc>
      </w:tr>
      <w:tr w:rsidR="00F63601" w:rsidRPr="008F427E" w14:paraId="18B18579" w14:textId="77777777" w:rsidTr="69EE94DA">
        <w:trPr>
          <w:tblCellSpacing w:w="0" w:type="dxa"/>
        </w:trPr>
        <w:tc>
          <w:tcPr>
            <w:tcW w:w="1605" w:type="dxa"/>
            <w:tcBorders>
              <w:top w:val="outset" w:sz="6" w:space="0" w:color="auto"/>
              <w:left w:val="outset" w:sz="6" w:space="0" w:color="auto"/>
              <w:bottom w:val="outset" w:sz="6" w:space="0" w:color="auto"/>
              <w:right w:val="outset" w:sz="6" w:space="0" w:color="auto"/>
            </w:tcBorders>
            <w:vAlign w:val="center"/>
            <w:hideMark/>
          </w:tcPr>
          <w:p w14:paraId="4B37964E" w14:textId="77777777" w:rsidR="00F63601" w:rsidRPr="008F427E" w:rsidRDefault="00F63601" w:rsidP="00140FC8">
            <w:pPr>
              <w:spacing w:after="0" w:line="360" w:lineRule="auto"/>
              <w:rPr>
                <w:rFonts w:eastAsia="Times New Roman" w:cs="Arial"/>
                <w:szCs w:val="24"/>
              </w:rPr>
            </w:pPr>
            <w:r w:rsidRPr="008F427E">
              <w:rPr>
                <w:rFonts w:eastAsia="Times New Roman" w:cs="Arial"/>
                <w:b/>
                <w:bCs/>
                <w:color w:val="006072"/>
                <w:szCs w:val="24"/>
              </w:rPr>
              <w:t>Empathy</w:t>
            </w:r>
          </w:p>
        </w:tc>
        <w:tc>
          <w:tcPr>
            <w:tcW w:w="6974" w:type="dxa"/>
            <w:tcBorders>
              <w:top w:val="outset" w:sz="6" w:space="0" w:color="auto"/>
              <w:left w:val="outset" w:sz="6" w:space="0" w:color="auto"/>
              <w:bottom w:val="outset" w:sz="6" w:space="0" w:color="auto"/>
              <w:right w:val="outset" w:sz="6" w:space="0" w:color="auto"/>
            </w:tcBorders>
            <w:vAlign w:val="center"/>
            <w:hideMark/>
          </w:tcPr>
          <w:p w14:paraId="2E8E0062" w14:textId="6E4BDAB9" w:rsidR="00F63601" w:rsidRPr="008F427E" w:rsidRDefault="00F63601" w:rsidP="00140FC8">
            <w:pPr>
              <w:spacing w:after="0" w:line="360" w:lineRule="auto"/>
              <w:rPr>
                <w:rFonts w:eastAsia="Times New Roman" w:cs="Arial"/>
                <w:szCs w:val="24"/>
              </w:rPr>
            </w:pPr>
            <w:r w:rsidRPr="008F427E">
              <w:rPr>
                <w:rFonts w:eastAsia="Times New Roman" w:cs="Arial"/>
                <w:szCs w:val="24"/>
              </w:rPr>
              <w:t xml:space="preserve">Feeling a child's sadness of distress with them, being emotionally available to them during times of difficulty shows the child that they are not </w:t>
            </w:r>
            <w:r w:rsidR="0023335B" w:rsidRPr="008F427E">
              <w:rPr>
                <w:rFonts w:eastAsia="Times New Roman" w:cs="Arial"/>
                <w:szCs w:val="24"/>
              </w:rPr>
              <w:t>alone,</w:t>
            </w:r>
            <w:r w:rsidRPr="008F427E">
              <w:rPr>
                <w:rFonts w:eastAsia="Times New Roman" w:cs="Arial"/>
                <w:szCs w:val="24"/>
              </w:rPr>
              <w:t xml:space="preserve"> and that the adult are strong enough to support them both through it.</w:t>
            </w:r>
          </w:p>
        </w:tc>
      </w:tr>
    </w:tbl>
    <w:p w14:paraId="6D5A2C93" w14:textId="77777777" w:rsidR="00F63601" w:rsidRPr="008F427E" w:rsidRDefault="00F63601" w:rsidP="00140FC8">
      <w:pPr>
        <w:spacing w:line="360" w:lineRule="auto"/>
        <w:rPr>
          <w:rFonts w:cs="Arial"/>
          <w:szCs w:val="24"/>
        </w:rPr>
      </w:pPr>
    </w:p>
    <w:p w14:paraId="56E56465" w14:textId="05B08F8C" w:rsidR="00F63601" w:rsidRPr="008F427E" w:rsidRDefault="00475A24" w:rsidP="00140FC8">
      <w:pPr>
        <w:spacing w:after="0" w:line="360" w:lineRule="auto"/>
        <w:rPr>
          <w:rFonts w:cs="Arial"/>
          <w:szCs w:val="24"/>
        </w:rPr>
      </w:pPr>
      <w:r w:rsidRPr="008F427E">
        <w:rPr>
          <w:rFonts w:cs="Arial"/>
          <w:szCs w:val="24"/>
        </w:rPr>
        <w:t xml:space="preserve">When </w:t>
      </w:r>
      <w:r w:rsidR="008B5C27" w:rsidRPr="008F427E">
        <w:rPr>
          <w:rFonts w:cs="Arial"/>
          <w:szCs w:val="24"/>
        </w:rPr>
        <w:t>understanding and responding to</w:t>
      </w:r>
      <w:r w:rsidR="001B3057" w:rsidRPr="008F427E">
        <w:rPr>
          <w:rFonts w:cs="Arial"/>
          <w:szCs w:val="24"/>
        </w:rPr>
        <w:t xml:space="preserve"> unacceptable</w:t>
      </w:r>
      <w:r w:rsidR="008B5C27" w:rsidRPr="008F427E">
        <w:rPr>
          <w:rFonts w:cs="Arial"/>
          <w:szCs w:val="24"/>
        </w:rPr>
        <w:t xml:space="preserve"> </w:t>
      </w:r>
      <w:r w:rsidR="001B3057" w:rsidRPr="008F427E">
        <w:rPr>
          <w:rFonts w:cs="Arial"/>
          <w:szCs w:val="24"/>
        </w:rPr>
        <w:t xml:space="preserve">behaviour, carers are </w:t>
      </w:r>
      <w:r w:rsidR="008D7B4C" w:rsidRPr="008F427E">
        <w:rPr>
          <w:rFonts w:cs="Arial"/>
          <w:szCs w:val="24"/>
        </w:rPr>
        <w:t>advised to consider the following:</w:t>
      </w:r>
    </w:p>
    <w:p w14:paraId="126E86A0" w14:textId="77777777" w:rsidR="008D7B4C" w:rsidRPr="008F427E" w:rsidRDefault="008D7B4C" w:rsidP="00140FC8">
      <w:pPr>
        <w:spacing w:after="0" w:line="360" w:lineRule="auto"/>
        <w:rPr>
          <w:rFonts w:cs="Arial"/>
          <w:szCs w:val="24"/>
        </w:rPr>
      </w:pPr>
    </w:p>
    <w:p w14:paraId="39495494" w14:textId="112AE043" w:rsidR="00F63601" w:rsidRPr="008F427E" w:rsidRDefault="008D7B4C" w:rsidP="00140FC8">
      <w:pPr>
        <w:numPr>
          <w:ilvl w:val="0"/>
          <w:numId w:val="11"/>
        </w:numPr>
        <w:spacing w:after="5" w:line="360" w:lineRule="auto"/>
        <w:ind w:hanging="360"/>
        <w:jc w:val="both"/>
        <w:rPr>
          <w:rFonts w:cs="Arial"/>
          <w:i/>
          <w:iCs/>
          <w:szCs w:val="24"/>
        </w:rPr>
      </w:pPr>
      <w:r w:rsidRPr="008F427E">
        <w:rPr>
          <w:rFonts w:cs="Arial"/>
          <w:i/>
          <w:iCs/>
          <w:szCs w:val="24"/>
        </w:rPr>
        <w:t>Discussing and agreeing</w:t>
      </w:r>
      <w:r w:rsidR="00F63601" w:rsidRPr="008F427E">
        <w:rPr>
          <w:rFonts w:cs="Arial"/>
          <w:i/>
          <w:iCs/>
          <w:szCs w:val="24"/>
        </w:rPr>
        <w:t xml:space="preserve"> what behaviours would</w:t>
      </w:r>
      <w:r w:rsidR="008155EC" w:rsidRPr="008F427E">
        <w:rPr>
          <w:rFonts w:cs="Arial"/>
          <w:i/>
          <w:iCs/>
          <w:szCs w:val="24"/>
        </w:rPr>
        <w:t xml:space="preserve"> be</w:t>
      </w:r>
      <w:r w:rsidR="00F63601" w:rsidRPr="008F427E">
        <w:rPr>
          <w:rFonts w:cs="Arial"/>
          <w:i/>
          <w:iCs/>
          <w:szCs w:val="24"/>
        </w:rPr>
        <w:t xml:space="preserve"> consider</w:t>
      </w:r>
      <w:r w:rsidR="008155EC" w:rsidRPr="008F427E">
        <w:rPr>
          <w:rFonts w:cs="Arial"/>
          <w:i/>
          <w:iCs/>
          <w:szCs w:val="24"/>
        </w:rPr>
        <w:t>ed</w:t>
      </w:r>
      <w:r w:rsidR="00F63601" w:rsidRPr="008F427E">
        <w:rPr>
          <w:rFonts w:cs="Arial"/>
          <w:i/>
          <w:iCs/>
          <w:szCs w:val="24"/>
        </w:rPr>
        <w:t xml:space="preserve"> unacceptable</w:t>
      </w:r>
      <w:r w:rsidR="00567A7D" w:rsidRPr="008F427E">
        <w:rPr>
          <w:rFonts w:cs="Arial"/>
          <w:i/>
          <w:iCs/>
          <w:szCs w:val="24"/>
        </w:rPr>
        <w:t>, between all family members</w:t>
      </w:r>
      <w:r w:rsidR="00F63601" w:rsidRPr="008F427E">
        <w:rPr>
          <w:rFonts w:cs="Arial"/>
          <w:i/>
          <w:iCs/>
          <w:szCs w:val="24"/>
        </w:rPr>
        <w:t>?</w:t>
      </w:r>
    </w:p>
    <w:p w14:paraId="4D3E7C18" w14:textId="35254C77" w:rsidR="00F63601" w:rsidRPr="008F427E" w:rsidRDefault="002C3A4D" w:rsidP="00140FC8">
      <w:pPr>
        <w:numPr>
          <w:ilvl w:val="0"/>
          <w:numId w:val="11"/>
        </w:numPr>
        <w:spacing w:after="5" w:line="360" w:lineRule="auto"/>
        <w:ind w:hanging="360"/>
        <w:jc w:val="both"/>
        <w:rPr>
          <w:rFonts w:cs="Arial"/>
          <w:i/>
          <w:iCs/>
          <w:szCs w:val="24"/>
        </w:rPr>
      </w:pPr>
      <w:r w:rsidRPr="008F427E">
        <w:rPr>
          <w:rFonts w:cs="Arial"/>
          <w:i/>
          <w:iCs/>
          <w:szCs w:val="24"/>
        </w:rPr>
        <w:t>Making it clear what the response to each of these behaviours will</w:t>
      </w:r>
      <w:r w:rsidR="004F1EAD" w:rsidRPr="008F427E">
        <w:rPr>
          <w:rFonts w:cs="Arial"/>
          <w:i/>
          <w:iCs/>
          <w:szCs w:val="24"/>
        </w:rPr>
        <w:t xml:space="preserve"> be</w:t>
      </w:r>
      <w:r w:rsidR="00F63601" w:rsidRPr="008F427E">
        <w:rPr>
          <w:rFonts w:cs="Arial"/>
          <w:i/>
          <w:iCs/>
          <w:szCs w:val="24"/>
        </w:rPr>
        <w:t xml:space="preserve"> and </w:t>
      </w:r>
      <w:r w:rsidR="004F1EAD" w:rsidRPr="008F427E">
        <w:rPr>
          <w:rFonts w:cs="Arial"/>
          <w:i/>
          <w:iCs/>
          <w:szCs w:val="24"/>
        </w:rPr>
        <w:t xml:space="preserve">ensuring </w:t>
      </w:r>
      <w:r w:rsidR="00F63601" w:rsidRPr="008F427E">
        <w:rPr>
          <w:rFonts w:cs="Arial"/>
          <w:i/>
          <w:iCs/>
          <w:szCs w:val="24"/>
        </w:rPr>
        <w:t>everyone in the fostering household</w:t>
      </w:r>
      <w:r w:rsidR="004F1EAD" w:rsidRPr="008F427E">
        <w:rPr>
          <w:rFonts w:cs="Arial"/>
          <w:i/>
          <w:iCs/>
          <w:szCs w:val="24"/>
        </w:rPr>
        <w:t xml:space="preserve"> is</w:t>
      </w:r>
      <w:r w:rsidR="00F63601" w:rsidRPr="008F427E">
        <w:rPr>
          <w:rFonts w:cs="Arial"/>
          <w:i/>
          <w:iCs/>
          <w:szCs w:val="24"/>
        </w:rPr>
        <w:t xml:space="preserve"> aware of this</w:t>
      </w:r>
      <w:r w:rsidR="004F1EAD" w:rsidRPr="008F427E">
        <w:rPr>
          <w:rFonts w:cs="Arial"/>
          <w:i/>
          <w:iCs/>
          <w:szCs w:val="24"/>
        </w:rPr>
        <w:t>.</w:t>
      </w:r>
    </w:p>
    <w:p w14:paraId="712B85C0" w14:textId="18380BB8" w:rsidR="00F63601" w:rsidRPr="008F427E" w:rsidRDefault="004F1EAD" w:rsidP="00140FC8">
      <w:pPr>
        <w:numPr>
          <w:ilvl w:val="0"/>
          <w:numId w:val="11"/>
        </w:numPr>
        <w:spacing w:after="5" w:line="360" w:lineRule="auto"/>
        <w:ind w:hanging="360"/>
        <w:jc w:val="both"/>
        <w:rPr>
          <w:rFonts w:cs="Arial"/>
          <w:i/>
          <w:iCs/>
          <w:szCs w:val="24"/>
        </w:rPr>
      </w:pPr>
      <w:r w:rsidRPr="008F427E">
        <w:rPr>
          <w:rFonts w:cs="Arial"/>
          <w:i/>
          <w:iCs/>
          <w:szCs w:val="24"/>
        </w:rPr>
        <w:lastRenderedPageBreak/>
        <w:t xml:space="preserve">Having reasonable </w:t>
      </w:r>
      <w:r w:rsidR="00580285" w:rsidRPr="008F427E">
        <w:rPr>
          <w:rFonts w:cs="Arial"/>
          <w:i/>
          <w:iCs/>
          <w:szCs w:val="24"/>
        </w:rPr>
        <w:t xml:space="preserve">and clear, age appropriate </w:t>
      </w:r>
      <w:r w:rsidRPr="008F427E">
        <w:rPr>
          <w:rFonts w:cs="Arial"/>
          <w:i/>
          <w:iCs/>
          <w:szCs w:val="24"/>
        </w:rPr>
        <w:t xml:space="preserve">boundaries </w:t>
      </w:r>
      <w:r w:rsidR="00580285" w:rsidRPr="008F427E">
        <w:rPr>
          <w:rFonts w:cs="Arial"/>
          <w:i/>
          <w:iCs/>
          <w:szCs w:val="24"/>
        </w:rPr>
        <w:t>that will apply to everyone in the fostering household</w:t>
      </w:r>
      <w:r w:rsidR="002659D1" w:rsidRPr="008F427E">
        <w:rPr>
          <w:rFonts w:cs="Arial"/>
          <w:i/>
          <w:iCs/>
          <w:szCs w:val="24"/>
        </w:rPr>
        <w:t>.</w:t>
      </w:r>
    </w:p>
    <w:p w14:paraId="23B0D998" w14:textId="77777777" w:rsidR="00C8388E" w:rsidRPr="008F427E" w:rsidRDefault="00C8388E" w:rsidP="00140FC8">
      <w:pPr>
        <w:spacing w:after="5" w:line="360" w:lineRule="auto"/>
        <w:ind w:left="720"/>
        <w:jc w:val="both"/>
        <w:rPr>
          <w:rFonts w:cs="Arial"/>
          <w:i/>
          <w:iCs/>
          <w:szCs w:val="24"/>
        </w:rPr>
      </w:pPr>
    </w:p>
    <w:p w14:paraId="5298704A" w14:textId="4D70CE42" w:rsidR="00C8388E" w:rsidRPr="008F427E" w:rsidRDefault="00F63601" w:rsidP="00140FC8">
      <w:pPr>
        <w:spacing w:after="0" w:line="360" w:lineRule="auto"/>
        <w:rPr>
          <w:rFonts w:cs="Arial"/>
          <w:szCs w:val="24"/>
        </w:rPr>
      </w:pPr>
      <w:r w:rsidRPr="008F427E">
        <w:rPr>
          <w:rFonts w:cs="Arial"/>
          <w:szCs w:val="24"/>
        </w:rPr>
        <w:t xml:space="preserve"> </w:t>
      </w:r>
      <w:r w:rsidR="00C8388E" w:rsidRPr="008F427E">
        <w:rPr>
          <w:rFonts w:cs="Arial"/>
          <w:szCs w:val="24"/>
        </w:rPr>
        <w:t xml:space="preserve">Please see chapter: </w:t>
      </w:r>
      <w:hyperlink r:id="rId36" w:history="1">
        <w:r w:rsidR="00E924B4" w:rsidRPr="008F427E">
          <w:rPr>
            <w:rStyle w:val="Hyperlink"/>
            <w:rFonts w:cs="Arial"/>
            <w:szCs w:val="24"/>
          </w:rPr>
          <w:t>Positive Relationships and Understanding and Responding to Behaviour</w:t>
        </w:r>
      </w:hyperlink>
      <w:r w:rsidR="00C8388E" w:rsidRPr="008F427E">
        <w:rPr>
          <w:rFonts w:cs="Arial"/>
          <w:szCs w:val="24"/>
        </w:rPr>
        <w:t xml:space="preserve">, in Somerset’s Fostering </w:t>
      </w:r>
      <w:r w:rsidR="00F24212" w:rsidRPr="008F427E">
        <w:rPr>
          <w:rFonts w:cs="Arial"/>
          <w:szCs w:val="24"/>
        </w:rPr>
        <w:t>H</w:t>
      </w:r>
      <w:r w:rsidR="00C8388E" w:rsidRPr="008F427E">
        <w:rPr>
          <w:rFonts w:cs="Arial"/>
          <w:szCs w:val="24"/>
        </w:rPr>
        <w:t>andbook</w:t>
      </w:r>
    </w:p>
    <w:p w14:paraId="2DB6F935" w14:textId="3D189914" w:rsidR="00F63601" w:rsidRPr="008F427E" w:rsidRDefault="00F63601" w:rsidP="00140FC8">
      <w:pPr>
        <w:spacing w:after="0" w:line="360" w:lineRule="auto"/>
        <w:rPr>
          <w:rFonts w:cs="Arial"/>
          <w:szCs w:val="24"/>
        </w:rPr>
      </w:pPr>
    </w:p>
    <w:p w14:paraId="5F8333CE" w14:textId="190F659B" w:rsidR="00F63601" w:rsidRPr="008F427E" w:rsidRDefault="00F63601" w:rsidP="00140FC8">
      <w:pPr>
        <w:pStyle w:val="Heading2"/>
        <w:numPr>
          <w:ilvl w:val="1"/>
          <w:numId w:val="4"/>
        </w:numPr>
        <w:spacing w:line="360" w:lineRule="auto"/>
        <w:rPr>
          <w:rFonts w:ascii="Arial" w:hAnsi="Arial" w:cs="Arial"/>
          <w:color w:val="006072"/>
          <w:sz w:val="24"/>
          <w:szCs w:val="24"/>
        </w:rPr>
      </w:pPr>
      <w:bookmarkStart w:id="19" w:name="_Toc150343947"/>
      <w:r w:rsidRPr="008F427E">
        <w:rPr>
          <w:rFonts w:ascii="Arial" w:hAnsi="Arial" w:cs="Arial"/>
          <w:color w:val="006072"/>
          <w:sz w:val="24"/>
          <w:szCs w:val="24"/>
        </w:rPr>
        <w:t>Observation and Recording</w:t>
      </w:r>
      <w:bookmarkEnd w:id="19"/>
      <w:r w:rsidRPr="008F427E">
        <w:rPr>
          <w:rFonts w:ascii="Arial" w:hAnsi="Arial" w:cs="Arial"/>
          <w:color w:val="006072"/>
          <w:sz w:val="24"/>
          <w:szCs w:val="24"/>
        </w:rPr>
        <w:t xml:space="preserve"> </w:t>
      </w:r>
    </w:p>
    <w:p w14:paraId="47673F9A" w14:textId="77777777" w:rsidR="00F63601" w:rsidRPr="008F427E" w:rsidRDefault="00F63601" w:rsidP="00140FC8">
      <w:pPr>
        <w:spacing w:after="0" w:line="360" w:lineRule="auto"/>
        <w:rPr>
          <w:rFonts w:cs="Arial"/>
          <w:szCs w:val="24"/>
        </w:rPr>
      </w:pPr>
      <w:r w:rsidRPr="008F427E">
        <w:rPr>
          <w:rFonts w:cs="Arial"/>
          <w:b/>
          <w:szCs w:val="24"/>
        </w:rPr>
        <w:t xml:space="preserve"> </w:t>
      </w:r>
    </w:p>
    <w:p w14:paraId="5EFFC1A6" w14:textId="5BBDE152" w:rsidR="00F63601" w:rsidRPr="008F427E" w:rsidRDefault="000A64D8" w:rsidP="00140FC8">
      <w:pPr>
        <w:spacing w:line="360" w:lineRule="auto"/>
        <w:ind w:left="-5"/>
        <w:rPr>
          <w:rFonts w:cs="Arial"/>
          <w:szCs w:val="24"/>
        </w:rPr>
      </w:pPr>
      <w:r w:rsidRPr="008F427E">
        <w:rPr>
          <w:rFonts w:cs="Arial"/>
          <w:szCs w:val="24"/>
        </w:rPr>
        <w:t xml:space="preserve">Carers are advised </w:t>
      </w:r>
      <w:r w:rsidR="00737230" w:rsidRPr="008F427E">
        <w:rPr>
          <w:rFonts w:cs="Arial"/>
          <w:szCs w:val="24"/>
        </w:rPr>
        <w:t>to consider h</w:t>
      </w:r>
      <w:r w:rsidR="00F63601" w:rsidRPr="008F427E">
        <w:rPr>
          <w:rFonts w:cs="Arial"/>
          <w:szCs w:val="24"/>
        </w:rPr>
        <w:t xml:space="preserve">ow </w:t>
      </w:r>
      <w:r w:rsidR="00737230" w:rsidRPr="008F427E">
        <w:rPr>
          <w:rFonts w:cs="Arial"/>
          <w:szCs w:val="24"/>
        </w:rPr>
        <w:t xml:space="preserve">they </w:t>
      </w:r>
      <w:r w:rsidR="00AC58EC" w:rsidRPr="008F427E">
        <w:rPr>
          <w:rFonts w:cs="Arial"/>
          <w:szCs w:val="24"/>
        </w:rPr>
        <w:t>will</w:t>
      </w:r>
      <w:r w:rsidR="0038201E" w:rsidRPr="008F427E">
        <w:rPr>
          <w:rFonts w:cs="Arial"/>
          <w:szCs w:val="24"/>
        </w:rPr>
        <w:t xml:space="preserve"> </w:t>
      </w:r>
      <w:r w:rsidR="00F63601" w:rsidRPr="008F427E">
        <w:rPr>
          <w:rFonts w:cs="Arial"/>
          <w:szCs w:val="24"/>
        </w:rPr>
        <w:t xml:space="preserve">record </w:t>
      </w:r>
      <w:r w:rsidR="00F63601" w:rsidRPr="008F427E">
        <w:rPr>
          <w:rFonts w:cs="Arial"/>
          <w:szCs w:val="24"/>
          <w:u w:val="single" w:color="000000"/>
        </w:rPr>
        <w:t>any</w:t>
      </w:r>
      <w:r w:rsidR="00F63601" w:rsidRPr="008F427E">
        <w:rPr>
          <w:rFonts w:cs="Arial"/>
          <w:szCs w:val="24"/>
        </w:rPr>
        <w:t xml:space="preserve"> incident that concerns </w:t>
      </w:r>
      <w:r w:rsidR="0038201E" w:rsidRPr="008F427E">
        <w:rPr>
          <w:rFonts w:cs="Arial"/>
          <w:szCs w:val="24"/>
        </w:rPr>
        <w:t>them, the</w:t>
      </w:r>
      <w:r w:rsidR="00F63601" w:rsidRPr="008F427E">
        <w:rPr>
          <w:rFonts w:cs="Arial"/>
          <w:szCs w:val="24"/>
        </w:rPr>
        <w:t xml:space="preserve"> child</w:t>
      </w:r>
      <w:r w:rsidR="006E07F0" w:rsidRPr="008F427E">
        <w:rPr>
          <w:rFonts w:cs="Arial"/>
          <w:szCs w:val="24"/>
        </w:rPr>
        <w:t>/young person they</w:t>
      </w:r>
      <w:r w:rsidR="00F63601" w:rsidRPr="008F427E">
        <w:rPr>
          <w:rFonts w:cs="Arial"/>
          <w:szCs w:val="24"/>
        </w:rPr>
        <w:t xml:space="preserve"> are caring for and about </w:t>
      </w:r>
      <w:r w:rsidR="006F3995" w:rsidRPr="008F427E">
        <w:rPr>
          <w:rFonts w:cs="Arial"/>
          <w:szCs w:val="24"/>
        </w:rPr>
        <w:t xml:space="preserve">their </w:t>
      </w:r>
      <w:r w:rsidR="00F63601" w:rsidRPr="008F427E">
        <w:rPr>
          <w:rFonts w:cs="Arial"/>
          <w:szCs w:val="24"/>
        </w:rPr>
        <w:t xml:space="preserve">own child or children? </w:t>
      </w:r>
    </w:p>
    <w:p w14:paraId="14B4DAD1" w14:textId="77777777" w:rsidR="00F63601" w:rsidRPr="008F427E" w:rsidRDefault="00F63601" w:rsidP="00140FC8">
      <w:pPr>
        <w:spacing w:after="0" w:line="360" w:lineRule="auto"/>
        <w:rPr>
          <w:rFonts w:cs="Arial"/>
          <w:szCs w:val="24"/>
        </w:rPr>
      </w:pPr>
      <w:r w:rsidRPr="008F427E">
        <w:rPr>
          <w:rFonts w:cs="Arial"/>
          <w:szCs w:val="24"/>
        </w:rPr>
        <w:t xml:space="preserve"> </w:t>
      </w:r>
    </w:p>
    <w:p w14:paraId="793B51C6" w14:textId="2AB62293" w:rsidR="00F63601" w:rsidRPr="008F427E" w:rsidRDefault="00A31D0B" w:rsidP="00140FC8">
      <w:pPr>
        <w:spacing w:line="360" w:lineRule="auto"/>
        <w:ind w:left="-5"/>
        <w:rPr>
          <w:rFonts w:cs="Arial"/>
          <w:szCs w:val="24"/>
        </w:rPr>
      </w:pPr>
      <w:r w:rsidRPr="008F427E">
        <w:rPr>
          <w:rFonts w:cs="Arial"/>
          <w:szCs w:val="24"/>
        </w:rPr>
        <w:t xml:space="preserve">Carers should record </w:t>
      </w:r>
      <w:r w:rsidR="00F63601" w:rsidRPr="008F427E">
        <w:rPr>
          <w:rFonts w:cs="Arial"/>
          <w:szCs w:val="24"/>
        </w:rPr>
        <w:t xml:space="preserve">he date and time of the incident, the factors leading up to </w:t>
      </w:r>
      <w:r w:rsidR="002A3C26" w:rsidRPr="008F427E">
        <w:rPr>
          <w:rFonts w:cs="Arial"/>
          <w:szCs w:val="24"/>
        </w:rPr>
        <w:t>it</w:t>
      </w:r>
      <w:r w:rsidR="00F63601" w:rsidRPr="008F427E">
        <w:rPr>
          <w:rFonts w:cs="Arial"/>
          <w:szCs w:val="24"/>
        </w:rPr>
        <w:t xml:space="preserve"> how it was dealt </w:t>
      </w:r>
      <w:r w:rsidR="00C76A8F" w:rsidRPr="008F427E">
        <w:rPr>
          <w:rFonts w:cs="Arial"/>
          <w:szCs w:val="24"/>
        </w:rPr>
        <w:t>with and</w:t>
      </w:r>
      <w:r w:rsidR="00F63601" w:rsidRPr="008F427E">
        <w:rPr>
          <w:rFonts w:cs="Arial"/>
          <w:szCs w:val="24"/>
        </w:rPr>
        <w:t xml:space="preserve"> what was said and by whom</w:t>
      </w:r>
      <w:r w:rsidR="00231872" w:rsidRPr="008F427E">
        <w:rPr>
          <w:rFonts w:cs="Arial"/>
          <w:szCs w:val="24"/>
        </w:rPr>
        <w:t>, as soon as possible after the event.</w:t>
      </w:r>
    </w:p>
    <w:p w14:paraId="73BD0E90" w14:textId="77777777" w:rsidR="00F63601" w:rsidRPr="008F427E" w:rsidRDefault="00F63601" w:rsidP="00140FC8">
      <w:pPr>
        <w:spacing w:after="0" w:line="360" w:lineRule="auto"/>
        <w:rPr>
          <w:rFonts w:cs="Arial"/>
          <w:szCs w:val="24"/>
        </w:rPr>
      </w:pPr>
      <w:r w:rsidRPr="008F427E">
        <w:rPr>
          <w:rFonts w:cs="Arial"/>
          <w:szCs w:val="24"/>
        </w:rPr>
        <w:t xml:space="preserve"> </w:t>
      </w:r>
    </w:p>
    <w:p w14:paraId="754543DA" w14:textId="565E09E4" w:rsidR="00A97464" w:rsidRPr="008F427E" w:rsidRDefault="00231872" w:rsidP="00140FC8">
      <w:pPr>
        <w:spacing w:line="360" w:lineRule="auto"/>
        <w:ind w:left="-5"/>
        <w:rPr>
          <w:rFonts w:cs="Arial"/>
          <w:szCs w:val="24"/>
        </w:rPr>
      </w:pPr>
      <w:r w:rsidRPr="008F427E">
        <w:rPr>
          <w:rFonts w:cs="Arial"/>
          <w:szCs w:val="24"/>
        </w:rPr>
        <w:t>The carers</w:t>
      </w:r>
      <w:r w:rsidR="00F63601" w:rsidRPr="008F427E">
        <w:rPr>
          <w:rFonts w:cs="Arial"/>
          <w:szCs w:val="24"/>
        </w:rPr>
        <w:t xml:space="preserve"> supervising social worker </w:t>
      </w:r>
      <w:r w:rsidR="00C76A8F" w:rsidRPr="008F427E">
        <w:rPr>
          <w:rFonts w:cs="Arial"/>
          <w:szCs w:val="24"/>
        </w:rPr>
        <w:t xml:space="preserve">should be informed as soon as possible </w:t>
      </w:r>
      <w:r w:rsidR="00084F32" w:rsidRPr="008F427E">
        <w:rPr>
          <w:rFonts w:cs="Arial"/>
          <w:szCs w:val="24"/>
        </w:rPr>
        <w:t>after the</w:t>
      </w:r>
      <w:r w:rsidR="00F63601" w:rsidRPr="008F427E">
        <w:rPr>
          <w:rFonts w:cs="Arial"/>
          <w:szCs w:val="24"/>
        </w:rPr>
        <w:t xml:space="preserve"> incident/accident, including whether it happened when </w:t>
      </w:r>
      <w:r w:rsidR="00534AAC" w:rsidRPr="008F427E">
        <w:rPr>
          <w:rFonts w:cs="Arial"/>
          <w:szCs w:val="24"/>
        </w:rPr>
        <w:t xml:space="preserve">the child/young person was not in the </w:t>
      </w:r>
      <w:r w:rsidR="008A1280" w:rsidRPr="008F427E">
        <w:rPr>
          <w:rFonts w:cs="Arial"/>
          <w:szCs w:val="24"/>
        </w:rPr>
        <w:t>care of the foster carer</w:t>
      </w:r>
      <w:r w:rsidR="00F63601" w:rsidRPr="008F427E">
        <w:rPr>
          <w:rFonts w:cs="Arial"/>
          <w:szCs w:val="24"/>
        </w:rPr>
        <w:t>– at school for example</w:t>
      </w:r>
      <w:r w:rsidR="008A1280" w:rsidRPr="008F427E">
        <w:rPr>
          <w:rFonts w:cs="Arial"/>
          <w:szCs w:val="24"/>
        </w:rPr>
        <w:t>.</w:t>
      </w:r>
    </w:p>
    <w:p w14:paraId="7E76CFCC" w14:textId="300DFF35" w:rsidR="00F63601" w:rsidRPr="008F427E" w:rsidRDefault="00F63601" w:rsidP="00140FC8">
      <w:pPr>
        <w:spacing w:after="0" w:line="360" w:lineRule="auto"/>
        <w:rPr>
          <w:rFonts w:cs="Arial"/>
          <w:szCs w:val="24"/>
        </w:rPr>
      </w:pPr>
    </w:p>
    <w:p w14:paraId="2F0ED054" w14:textId="1EC9BBCA" w:rsidR="00F63601" w:rsidRPr="008F427E" w:rsidRDefault="00F63601" w:rsidP="00140FC8">
      <w:pPr>
        <w:pStyle w:val="Heading2"/>
        <w:numPr>
          <w:ilvl w:val="1"/>
          <w:numId w:val="4"/>
        </w:numPr>
        <w:spacing w:line="360" w:lineRule="auto"/>
        <w:rPr>
          <w:rFonts w:ascii="Arial" w:hAnsi="Arial" w:cs="Arial"/>
          <w:color w:val="006072"/>
          <w:sz w:val="24"/>
          <w:szCs w:val="24"/>
        </w:rPr>
      </w:pPr>
      <w:bookmarkStart w:id="20" w:name="_Toc150343948"/>
      <w:r w:rsidRPr="008F427E">
        <w:rPr>
          <w:rFonts w:ascii="Arial" w:hAnsi="Arial" w:cs="Arial"/>
          <w:color w:val="006072"/>
          <w:sz w:val="24"/>
          <w:szCs w:val="24"/>
        </w:rPr>
        <w:t>Confidentiality</w:t>
      </w:r>
      <w:bookmarkEnd w:id="20"/>
      <w:r w:rsidRPr="008F427E">
        <w:rPr>
          <w:rFonts w:ascii="Arial" w:hAnsi="Arial" w:cs="Arial"/>
          <w:color w:val="006072"/>
          <w:sz w:val="24"/>
          <w:szCs w:val="24"/>
        </w:rPr>
        <w:t xml:space="preserve"> </w:t>
      </w:r>
    </w:p>
    <w:p w14:paraId="665AECDF" w14:textId="77777777" w:rsidR="00F63601" w:rsidRPr="008F427E" w:rsidRDefault="00F63601" w:rsidP="00140FC8">
      <w:pPr>
        <w:spacing w:after="37" w:line="360" w:lineRule="auto"/>
        <w:rPr>
          <w:rFonts w:cs="Arial"/>
          <w:szCs w:val="24"/>
        </w:rPr>
      </w:pPr>
      <w:r w:rsidRPr="008F427E">
        <w:rPr>
          <w:rFonts w:cs="Arial"/>
          <w:b/>
          <w:szCs w:val="24"/>
        </w:rPr>
        <w:t xml:space="preserve"> </w:t>
      </w:r>
    </w:p>
    <w:p w14:paraId="1A653F06" w14:textId="469F9771" w:rsidR="00A5050A" w:rsidRPr="008F427E" w:rsidRDefault="00B63F45" w:rsidP="00140FC8">
      <w:pPr>
        <w:spacing w:after="5" w:line="360" w:lineRule="auto"/>
        <w:ind w:left="720"/>
        <w:jc w:val="both"/>
        <w:rPr>
          <w:rFonts w:cs="Arial"/>
          <w:szCs w:val="24"/>
        </w:rPr>
      </w:pPr>
      <w:r w:rsidRPr="008F427E">
        <w:rPr>
          <w:rFonts w:cs="Arial"/>
          <w:szCs w:val="24"/>
        </w:rPr>
        <w:t>When considering confidentiality and security of information, c</w:t>
      </w:r>
      <w:r w:rsidR="00745D1C" w:rsidRPr="008F427E">
        <w:rPr>
          <w:rFonts w:cs="Arial"/>
          <w:szCs w:val="24"/>
        </w:rPr>
        <w:t>arers are encouraged to think about where</w:t>
      </w:r>
      <w:r w:rsidR="00764827" w:rsidRPr="008F427E">
        <w:rPr>
          <w:rFonts w:cs="Arial"/>
          <w:szCs w:val="24"/>
        </w:rPr>
        <w:t xml:space="preserve"> in their home</w:t>
      </w:r>
      <w:r w:rsidR="00745D1C" w:rsidRPr="008F427E">
        <w:rPr>
          <w:rFonts w:cs="Arial"/>
          <w:szCs w:val="24"/>
        </w:rPr>
        <w:t xml:space="preserve"> </w:t>
      </w:r>
      <w:r w:rsidR="00E756A5" w:rsidRPr="008F427E">
        <w:rPr>
          <w:rFonts w:cs="Arial"/>
          <w:szCs w:val="24"/>
        </w:rPr>
        <w:t>they will store the child</w:t>
      </w:r>
      <w:r w:rsidR="00DF63BF" w:rsidRPr="008F427E">
        <w:rPr>
          <w:rFonts w:cs="Arial"/>
          <w:szCs w:val="24"/>
        </w:rPr>
        <w:t>/young person</w:t>
      </w:r>
      <w:r w:rsidR="00E756A5" w:rsidRPr="008F427E">
        <w:rPr>
          <w:rFonts w:cs="Arial"/>
          <w:szCs w:val="24"/>
        </w:rPr>
        <w:t>’s information so that it will be secure</w:t>
      </w:r>
      <w:r w:rsidR="00764827" w:rsidRPr="008F427E">
        <w:rPr>
          <w:rFonts w:cs="Arial"/>
          <w:szCs w:val="24"/>
        </w:rPr>
        <w:t xml:space="preserve"> and remain confidential.</w:t>
      </w:r>
    </w:p>
    <w:p w14:paraId="6DEC77C0" w14:textId="58E0A5C0" w:rsidR="00F63601" w:rsidRPr="008F427E" w:rsidRDefault="00F63601" w:rsidP="00140FC8">
      <w:pPr>
        <w:spacing w:after="5" w:line="360" w:lineRule="auto"/>
        <w:ind w:left="720"/>
        <w:jc w:val="both"/>
        <w:rPr>
          <w:rFonts w:cs="Arial"/>
          <w:szCs w:val="24"/>
        </w:rPr>
      </w:pPr>
    </w:p>
    <w:p w14:paraId="23BAE0A9" w14:textId="77777777" w:rsidR="00F63601" w:rsidRPr="008F427E" w:rsidRDefault="00F63601" w:rsidP="00140FC8">
      <w:pPr>
        <w:spacing w:after="0" w:line="360" w:lineRule="auto"/>
        <w:rPr>
          <w:rFonts w:cs="Arial"/>
          <w:szCs w:val="24"/>
        </w:rPr>
      </w:pPr>
      <w:r w:rsidRPr="008F427E">
        <w:rPr>
          <w:rFonts w:cs="Arial"/>
          <w:szCs w:val="24"/>
        </w:rPr>
        <w:t xml:space="preserve"> </w:t>
      </w:r>
    </w:p>
    <w:p w14:paraId="39A17691" w14:textId="69690405" w:rsidR="009759B6" w:rsidRPr="008F427E" w:rsidRDefault="00B63F45" w:rsidP="00140FC8">
      <w:pPr>
        <w:spacing w:after="5" w:line="360" w:lineRule="auto"/>
        <w:ind w:left="720"/>
        <w:jc w:val="both"/>
        <w:rPr>
          <w:rFonts w:cs="Arial"/>
          <w:szCs w:val="24"/>
        </w:rPr>
      </w:pPr>
      <w:r w:rsidRPr="008F427E">
        <w:rPr>
          <w:rFonts w:cs="Arial"/>
          <w:szCs w:val="24"/>
        </w:rPr>
        <w:t xml:space="preserve">Carers are </w:t>
      </w:r>
      <w:r w:rsidR="0096412C" w:rsidRPr="008F427E">
        <w:rPr>
          <w:rFonts w:cs="Arial"/>
          <w:szCs w:val="24"/>
        </w:rPr>
        <w:t>asked to</w:t>
      </w:r>
      <w:r w:rsidR="00F63601" w:rsidRPr="008F427E">
        <w:rPr>
          <w:rFonts w:cs="Arial"/>
          <w:szCs w:val="24"/>
        </w:rPr>
        <w:t xml:space="preserve"> ensure informal discussions with friends and neighbours do not</w:t>
      </w:r>
      <w:r w:rsidR="007B7683" w:rsidRPr="008F427E">
        <w:rPr>
          <w:rFonts w:cs="Arial"/>
          <w:szCs w:val="24"/>
        </w:rPr>
        <w:t xml:space="preserve"> include the sharing off personal</w:t>
      </w:r>
      <w:r w:rsidR="00E73108" w:rsidRPr="008F427E">
        <w:rPr>
          <w:rFonts w:cs="Arial"/>
          <w:szCs w:val="24"/>
        </w:rPr>
        <w:t xml:space="preserve">, sensitive or confidential information about the child/young person, </w:t>
      </w:r>
      <w:r w:rsidR="009759B6" w:rsidRPr="008F427E">
        <w:rPr>
          <w:rFonts w:cs="Arial"/>
          <w:szCs w:val="24"/>
        </w:rPr>
        <w:t xml:space="preserve">their family or </w:t>
      </w:r>
      <w:r w:rsidR="00E73108" w:rsidRPr="008F427E">
        <w:rPr>
          <w:rFonts w:cs="Arial"/>
          <w:szCs w:val="24"/>
        </w:rPr>
        <w:t>the circumstances around why they came to be looked after</w:t>
      </w:r>
      <w:r w:rsidR="009759B6" w:rsidRPr="008F427E">
        <w:rPr>
          <w:rFonts w:cs="Arial"/>
          <w:szCs w:val="24"/>
        </w:rPr>
        <w:t>.</w:t>
      </w:r>
    </w:p>
    <w:p w14:paraId="024E676E" w14:textId="77777777" w:rsidR="009759B6" w:rsidRPr="008F427E" w:rsidRDefault="009759B6" w:rsidP="00140FC8">
      <w:pPr>
        <w:pStyle w:val="ListParagraph"/>
        <w:spacing w:line="360" w:lineRule="auto"/>
        <w:rPr>
          <w:szCs w:val="24"/>
        </w:rPr>
      </w:pPr>
    </w:p>
    <w:p w14:paraId="53497A0D" w14:textId="1F378AEC" w:rsidR="00F63601" w:rsidRPr="008F427E" w:rsidRDefault="00A725AB" w:rsidP="00140FC8">
      <w:pPr>
        <w:spacing w:after="5" w:line="360" w:lineRule="auto"/>
        <w:ind w:left="720"/>
        <w:jc w:val="both"/>
        <w:rPr>
          <w:rFonts w:cs="Arial"/>
          <w:szCs w:val="24"/>
        </w:rPr>
      </w:pPr>
      <w:r w:rsidRPr="008F427E">
        <w:rPr>
          <w:rFonts w:cs="Arial"/>
          <w:szCs w:val="24"/>
        </w:rPr>
        <w:lastRenderedPageBreak/>
        <w:t>It is suggested that</w:t>
      </w:r>
      <w:r w:rsidR="009759B6" w:rsidRPr="008F427E">
        <w:rPr>
          <w:rFonts w:cs="Arial"/>
          <w:szCs w:val="24"/>
        </w:rPr>
        <w:t xml:space="preserve"> </w:t>
      </w:r>
      <w:r w:rsidRPr="008F427E">
        <w:rPr>
          <w:rFonts w:cs="Arial"/>
          <w:szCs w:val="24"/>
        </w:rPr>
        <w:t>carers</w:t>
      </w:r>
      <w:r w:rsidR="009759B6" w:rsidRPr="008F427E">
        <w:rPr>
          <w:rFonts w:cs="Arial"/>
          <w:szCs w:val="24"/>
        </w:rPr>
        <w:t xml:space="preserve"> appropriately anonymise logs/journals</w:t>
      </w:r>
      <w:r w:rsidR="0085033C" w:rsidRPr="008F427E">
        <w:rPr>
          <w:rFonts w:cs="Arial"/>
          <w:szCs w:val="24"/>
        </w:rPr>
        <w:t>, so that they do not include information about other children/young people</w:t>
      </w:r>
      <w:r w:rsidR="00AC5C12" w:rsidRPr="008F427E">
        <w:rPr>
          <w:rFonts w:cs="Arial"/>
          <w:szCs w:val="24"/>
        </w:rPr>
        <w:t xml:space="preserve"> or their family members</w:t>
      </w:r>
      <w:r w:rsidR="0085033C" w:rsidRPr="008F427E">
        <w:rPr>
          <w:rFonts w:cs="Arial"/>
          <w:szCs w:val="24"/>
        </w:rPr>
        <w:t>. One way to do this would be to use initials</w:t>
      </w:r>
      <w:r w:rsidR="00DF36C7" w:rsidRPr="008F427E">
        <w:rPr>
          <w:rFonts w:cs="Arial"/>
          <w:szCs w:val="24"/>
        </w:rPr>
        <w:t xml:space="preserve">, instead of the full names of any other children/young people in the home. </w:t>
      </w:r>
    </w:p>
    <w:p w14:paraId="6A0230EC" w14:textId="77777777" w:rsidR="001C39F1" w:rsidRPr="008F427E" w:rsidRDefault="001C39F1" w:rsidP="00140FC8">
      <w:pPr>
        <w:spacing w:after="5" w:line="360" w:lineRule="auto"/>
        <w:ind w:left="720"/>
        <w:jc w:val="both"/>
        <w:rPr>
          <w:rFonts w:cs="Arial"/>
          <w:szCs w:val="24"/>
        </w:rPr>
      </w:pPr>
    </w:p>
    <w:p w14:paraId="582CA55B" w14:textId="77777777" w:rsidR="001C39F1" w:rsidRPr="008F427E" w:rsidRDefault="001C39F1" w:rsidP="00140FC8">
      <w:pPr>
        <w:spacing w:line="360" w:lineRule="auto"/>
        <w:ind w:left="-5"/>
        <w:rPr>
          <w:rFonts w:cs="Arial"/>
          <w:szCs w:val="24"/>
        </w:rPr>
      </w:pPr>
      <w:r w:rsidRPr="008F427E">
        <w:rPr>
          <w:rFonts w:cs="Arial"/>
          <w:szCs w:val="24"/>
        </w:rPr>
        <w:t xml:space="preserve">Please see also: chapter </w:t>
      </w:r>
      <w:hyperlink r:id="rId37" w:history="1">
        <w:r w:rsidRPr="008F427E">
          <w:rPr>
            <w:rStyle w:val="Hyperlink"/>
            <w:rFonts w:cs="Arial"/>
            <w:szCs w:val="24"/>
          </w:rPr>
          <w:t>Recording and Information Sharing</w:t>
        </w:r>
      </w:hyperlink>
      <w:r w:rsidRPr="008F427E">
        <w:rPr>
          <w:rFonts w:cs="Arial"/>
          <w:szCs w:val="24"/>
        </w:rPr>
        <w:t>, in Somerset’s Fostering Handbook.</w:t>
      </w:r>
    </w:p>
    <w:p w14:paraId="43B8DA7A" w14:textId="77777777" w:rsidR="001C39F1" w:rsidRPr="008F427E" w:rsidRDefault="001C39F1" w:rsidP="00140FC8">
      <w:pPr>
        <w:spacing w:after="5" w:line="360" w:lineRule="auto"/>
        <w:ind w:left="720"/>
        <w:jc w:val="both"/>
        <w:rPr>
          <w:rFonts w:cs="Arial"/>
          <w:szCs w:val="24"/>
        </w:rPr>
      </w:pPr>
    </w:p>
    <w:p w14:paraId="44DC2993" w14:textId="77777777" w:rsidR="00F63601" w:rsidRPr="008F427E" w:rsidRDefault="00F63601" w:rsidP="00140FC8">
      <w:pPr>
        <w:spacing w:after="0" w:line="360" w:lineRule="auto"/>
        <w:rPr>
          <w:rFonts w:cs="Arial"/>
          <w:szCs w:val="24"/>
        </w:rPr>
      </w:pPr>
      <w:r w:rsidRPr="008F427E">
        <w:rPr>
          <w:rFonts w:cs="Arial"/>
          <w:szCs w:val="24"/>
        </w:rPr>
        <w:t xml:space="preserve"> </w:t>
      </w:r>
    </w:p>
    <w:p w14:paraId="4D33D8F9" w14:textId="59EA2836" w:rsidR="00F63601" w:rsidRPr="008F427E" w:rsidRDefault="00F63601" w:rsidP="00140FC8">
      <w:pPr>
        <w:pStyle w:val="Heading2"/>
        <w:numPr>
          <w:ilvl w:val="1"/>
          <w:numId w:val="4"/>
        </w:numPr>
        <w:spacing w:line="360" w:lineRule="auto"/>
        <w:rPr>
          <w:rFonts w:ascii="Arial" w:hAnsi="Arial" w:cs="Arial"/>
          <w:color w:val="006072"/>
          <w:sz w:val="24"/>
          <w:szCs w:val="24"/>
        </w:rPr>
      </w:pPr>
      <w:bookmarkStart w:id="21" w:name="_Toc150343949"/>
      <w:r w:rsidRPr="008F427E">
        <w:rPr>
          <w:rFonts w:ascii="Arial" w:hAnsi="Arial" w:cs="Arial"/>
          <w:color w:val="006072"/>
          <w:sz w:val="24"/>
          <w:szCs w:val="24"/>
        </w:rPr>
        <w:t>Emergency Situations</w:t>
      </w:r>
      <w:bookmarkEnd w:id="21"/>
      <w:r w:rsidRPr="008F427E">
        <w:rPr>
          <w:rFonts w:ascii="Arial" w:hAnsi="Arial" w:cs="Arial"/>
          <w:color w:val="006072"/>
          <w:sz w:val="24"/>
          <w:szCs w:val="24"/>
        </w:rPr>
        <w:t xml:space="preserve"> </w:t>
      </w:r>
    </w:p>
    <w:p w14:paraId="5917A9DD" w14:textId="77777777" w:rsidR="00F63601" w:rsidRPr="008F427E" w:rsidRDefault="00F63601" w:rsidP="00140FC8">
      <w:pPr>
        <w:spacing w:after="0" w:line="360" w:lineRule="auto"/>
        <w:rPr>
          <w:rFonts w:cs="Arial"/>
          <w:szCs w:val="24"/>
        </w:rPr>
      </w:pPr>
      <w:r w:rsidRPr="008F427E">
        <w:rPr>
          <w:rFonts w:cs="Arial"/>
          <w:b/>
          <w:szCs w:val="24"/>
        </w:rPr>
        <w:t xml:space="preserve"> </w:t>
      </w:r>
    </w:p>
    <w:p w14:paraId="53554344" w14:textId="55B41E17" w:rsidR="00034EDD" w:rsidRPr="008F427E" w:rsidRDefault="00E356C9" w:rsidP="00140FC8">
      <w:pPr>
        <w:spacing w:after="5" w:line="360" w:lineRule="auto"/>
        <w:jc w:val="both"/>
        <w:rPr>
          <w:rFonts w:cs="Arial"/>
          <w:szCs w:val="24"/>
        </w:rPr>
      </w:pPr>
      <w:r w:rsidRPr="008F427E">
        <w:rPr>
          <w:rFonts w:cs="Arial"/>
          <w:szCs w:val="24"/>
        </w:rPr>
        <w:t xml:space="preserve">During assessment, carers will be asked to provide </w:t>
      </w:r>
      <w:r w:rsidR="001C39F1" w:rsidRPr="008F427E">
        <w:rPr>
          <w:rFonts w:cs="Arial"/>
          <w:szCs w:val="24"/>
        </w:rPr>
        <w:t xml:space="preserve">contact </w:t>
      </w:r>
      <w:r w:rsidRPr="008F427E">
        <w:rPr>
          <w:rFonts w:cs="Arial"/>
          <w:szCs w:val="24"/>
        </w:rPr>
        <w:t xml:space="preserve">information </w:t>
      </w:r>
      <w:r w:rsidR="00B32511" w:rsidRPr="008F427E">
        <w:rPr>
          <w:rFonts w:cs="Arial"/>
          <w:szCs w:val="24"/>
        </w:rPr>
        <w:t>for suggested Support Network Carers</w:t>
      </w:r>
      <w:r w:rsidR="00702C82" w:rsidRPr="008F427E">
        <w:rPr>
          <w:rFonts w:cs="Arial"/>
          <w:szCs w:val="24"/>
        </w:rPr>
        <w:t>, who will be able to provide care and support in an emergency, and for additional support in some circumstances.</w:t>
      </w:r>
      <w:r w:rsidR="008519D6" w:rsidRPr="008F427E">
        <w:rPr>
          <w:rFonts w:cs="Arial"/>
          <w:szCs w:val="24"/>
        </w:rPr>
        <w:t xml:space="preserve"> Appropriate checks will be made, to ensure that these named individuals are appropriate and safe to provide </w:t>
      </w:r>
      <w:r w:rsidR="00034EDD" w:rsidRPr="008F427E">
        <w:rPr>
          <w:rFonts w:cs="Arial"/>
          <w:szCs w:val="24"/>
        </w:rPr>
        <w:t>emergency care and additional support.</w:t>
      </w:r>
    </w:p>
    <w:p w14:paraId="0BE71AC2" w14:textId="55A464FF" w:rsidR="00F63601" w:rsidRPr="008F427E" w:rsidRDefault="00F63601" w:rsidP="00140FC8">
      <w:pPr>
        <w:spacing w:after="5" w:line="360" w:lineRule="auto"/>
        <w:ind w:left="720"/>
        <w:jc w:val="both"/>
        <w:rPr>
          <w:rFonts w:cs="Arial"/>
          <w:szCs w:val="24"/>
        </w:rPr>
      </w:pPr>
    </w:p>
    <w:p w14:paraId="4B57F48F" w14:textId="77777777" w:rsidR="00244C8F" w:rsidRPr="008F427E" w:rsidRDefault="00244C8F" w:rsidP="00140FC8">
      <w:pPr>
        <w:pStyle w:val="ListParagraph"/>
        <w:spacing w:line="360" w:lineRule="auto"/>
        <w:rPr>
          <w:szCs w:val="24"/>
        </w:rPr>
      </w:pPr>
    </w:p>
    <w:p w14:paraId="3BFA3EB2" w14:textId="284B412C" w:rsidR="00F63601" w:rsidRPr="008F427E" w:rsidRDefault="00F63601" w:rsidP="00140FC8">
      <w:pPr>
        <w:spacing w:after="0" w:line="360" w:lineRule="auto"/>
        <w:rPr>
          <w:rFonts w:cs="Arial"/>
          <w:szCs w:val="24"/>
        </w:rPr>
      </w:pPr>
    </w:p>
    <w:p w14:paraId="0A4411AD" w14:textId="012B970B" w:rsidR="00F63601" w:rsidRPr="008F427E" w:rsidRDefault="00F63601" w:rsidP="00140FC8">
      <w:pPr>
        <w:pStyle w:val="Heading2"/>
        <w:numPr>
          <w:ilvl w:val="1"/>
          <w:numId w:val="4"/>
        </w:numPr>
        <w:spacing w:line="360" w:lineRule="auto"/>
        <w:rPr>
          <w:rFonts w:ascii="Arial" w:hAnsi="Arial" w:cs="Arial"/>
          <w:color w:val="006072"/>
          <w:sz w:val="24"/>
          <w:szCs w:val="24"/>
        </w:rPr>
      </w:pPr>
      <w:bookmarkStart w:id="22" w:name="_Toc150343950"/>
      <w:r w:rsidRPr="008F427E">
        <w:rPr>
          <w:rFonts w:ascii="Arial" w:hAnsi="Arial" w:cs="Arial"/>
          <w:color w:val="006072"/>
          <w:sz w:val="24"/>
          <w:szCs w:val="24"/>
        </w:rPr>
        <w:t>All Emergency / Important Contacts</w:t>
      </w:r>
      <w:bookmarkEnd w:id="22"/>
      <w:r w:rsidRPr="008F427E">
        <w:rPr>
          <w:rFonts w:ascii="Arial" w:hAnsi="Arial" w:cs="Arial"/>
          <w:color w:val="006072"/>
          <w:sz w:val="24"/>
          <w:szCs w:val="24"/>
        </w:rPr>
        <w:t xml:space="preserve"> </w:t>
      </w:r>
    </w:p>
    <w:p w14:paraId="7066D99C" w14:textId="77777777" w:rsidR="00F63601" w:rsidRPr="008F427E" w:rsidRDefault="00F63601" w:rsidP="00140FC8">
      <w:pPr>
        <w:spacing w:after="0" w:line="360" w:lineRule="auto"/>
        <w:rPr>
          <w:rFonts w:cs="Arial"/>
          <w:szCs w:val="24"/>
        </w:rPr>
      </w:pPr>
      <w:r w:rsidRPr="008F427E">
        <w:rPr>
          <w:rFonts w:cs="Arial"/>
          <w:b/>
          <w:szCs w:val="24"/>
        </w:rPr>
        <w:t xml:space="preserve"> </w:t>
      </w:r>
    </w:p>
    <w:p w14:paraId="34B7259E" w14:textId="515B34BA" w:rsidR="00F63601" w:rsidRPr="008F427E" w:rsidRDefault="00BC49E0" w:rsidP="00140FC8">
      <w:pPr>
        <w:spacing w:line="360" w:lineRule="auto"/>
        <w:ind w:left="-5"/>
        <w:rPr>
          <w:rFonts w:cs="Arial"/>
          <w:szCs w:val="24"/>
        </w:rPr>
      </w:pPr>
      <w:r w:rsidRPr="008F427E">
        <w:rPr>
          <w:rFonts w:cs="Arial"/>
          <w:szCs w:val="24"/>
        </w:rPr>
        <w:t>It is advisable for carers to</w:t>
      </w:r>
      <w:r w:rsidR="00F63601" w:rsidRPr="008F427E">
        <w:rPr>
          <w:rFonts w:cs="Arial"/>
          <w:szCs w:val="24"/>
        </w:rPr>
        <w:t xml:space="preserve"> have a list of all the important / emergency phone numbers and addresses in one place (with a copy kept elsewhere in the house) which is easy to find for all members of the household</w:t>
      </w:r>
      <w:r w:rsidRPr="008F427E">
        <w:rPr>
          <w:rFonts w:cs="Arial"/>
          <w:szCs w:val="24"/>
        </w:rPr>
        <w:t>.</w:t>
      </w:r>
    </w:p>
    <w:p w14:paraId="14EA3738" w14:textId="2861D549" w:rsidR="00F63601" w:rsidRPr="008F427E" w:rsidRDefault="00F63601" w:rsidP="00140FC8">
      <w:pPr>
        <w:spacing w:after="0" w:line="360" w:lineRule="auto"/>
        <w:rPr>
          <w:rFonts w:cs="Arial"/>
          <w:szCs w:val="24"/>
        </w:rPr>
      </w:pPr>
      <w:r w:rsidRPr="008F427E">
        <w:rPr>
          <w:rFonts w:cs="Arial"/>
          <w:szCs w:val="24"/>
        </w:rPr>
        <w:t xml:space="preserve"> </w:t>
      </w:r>
    </w:p>
    <w:p w14:paraId="0CDCB3CA" w14:textId="5BC9B3EE" w:rsidR="00B00722" w:rsidRPr="008F427E" w:rsidRDefault="00BB5FC5" w:rsidP="001E2B88">
      <w:pPr>
        <w:pStyle w:val="Heading1"/>
        <w:numPr>
          <w:ilvl w:val="0"/>
          <w:numId w:val="24"/>
        </w:numPr>
        <w:spacing w:line="360" w:lineRule="auto"/>
        <w:rPr>
          <w:rFonts w:cs="Arial"/>
          <w:noProof/>
          <w:sz w:val="24"/>
          <w:szCs w:val="24"/>
          <w:u w:val="single"/>
        </w:rPr>
      </w:pPr>
      <w:hyperlink w:anchor="_Toc99966625">
        <w:bookmarkStart w:id="23" w:name="_Toc150343951"/>
        <w:r w:rsidR="00B00722" w:rsidRPr="008F427E">
          <w:rPr>
            <w:rStyle w:val="Hyperlink"/>
            <w:rFonts w:cs="Arial"/>
            <w:noProof/>
            <w:color w:val="006072"/>
            <w:sz w:val="24"/>
            <w:szCs w:val="24"/>
          </w:rPr>
          <w:t>Part</w:t>
        </w:r>
      </w:hyperlink>
      <w:r w:rsidR="00B00722" w:rsidRPr="008F427E">
        <w:rPr>
          <w:rFonts w:cs="Arial"/>
          <w:noProof/>
          <w:sz w:val="24"/>
          <w:szCs w:val="24"/>
          <w:u w:val="single"/>
        </w:rPr>
        <w:t xml:space="preserve"> 2: Intimate Care</w:t>
      </w:r>
      <w:bookmarkEnd w:id="23"/>
    </w:p>
    <w:p w14:paraId="74DC3BA5" w14:textId="5F0D88B8" w:rsidR="00F63601" w:rsidRPr="008F427E" w:rsidRDefault="00F63601" w:rsidP="00140FC8">
      <w:pPr>
        <w:spacing w:after="0" w:line="360" w:lineRule="auto"/>
        <w:rPr>
          <w:rFonts w:cs="Arial"/>
          <w:szCs w:val="24"/>
        </w:rPr>
      </w:pPr>
    </w:p>
    <w:p w14:paraId="3FE9215A" w14:textId="77777777" w:rsidR="00F63601" w:rsidRPr="008F427E" w:rsidRDefault="00F63601" w:rsidP="00140FC8">
      <w:pPr>
        <w:spacing w:line="360" w:lineRule="auto"/>
        <w:ind w:left="-5"/>
        <w:rPr>
          <w:rFonts w:cs="Arial"/>
          <w:szCs w:val="24"/>
        </w:rPr>
      </w:pPr>
      <w:r w:rsidRPr="008F427E">
        <w:rPr>
          <w:rFonts w:cs="Arial"/>
          <w:szCs w:val="24"/>
        </w:rPr>
        <w:t xml:space="preserve">Personal or intimate care is defined as any task that invades personal space and involves close physical contact.  This can be such things as enabling a person to eat, undertaking personal grooming tasks such as brushing their hair, using the bathroom, administering medication, dressing or lifting. </w:t>
      </w:r>
    </w:p>
    <w:p w14:paraId="6DB14FA3" w14:textId="77777777" w:rsidR="00F63601" w:rsidRPr="008F427E" w:rsidRDefault="00F63601" w:rsidP="00140FC8">
      <w:pPr>
        <w:spacing w:after="0" w:line="360" w:lineRule="auto"/>
        <w:rPr>
          <w:rFonts w:cs="Arial"/>
          <w:szCs w:val="24"/>
        </w:rPr>
      </w:pPr>
      <w:r w:rsidRPr="008F427E">
        <w:rPr>
          <w:rFonts w:cs="Arial"/>
          <w:szCs w:val="24"/>
        </w:rPr>
        <w:lastRenderedPageBreak/>
        <w:t xml:space="preserve"> </w:t>
      </w:r>
    </w:p>
    <w:p w14:paraId="4649072B" w14:textId="77777777" w:rsidR="00F63601" w:rsidRPr="008F427E" w:rsidRDefault="00F63601" w:rsidP="00140FC8">
      <w:pPr>
        <w:spacing w:line="360" w:lineRule="auto"/>
        <w:ind w:left="-5"/>
        <w:rPr>
          <w:rFonts w:cs="Arial"/>
          <w:szCs w:val="24"/>
        </w:rPr>
      </w:pPr>
      <w:r w:rsidRPr="008F427E">
        <w:rPr>
          <w:rFonts w:cs="Arial"/>
          <w:szCs w:val="24"/>
        </w:rPr>
        <w:t xml:space="preserve">Such activities can be a source of potential embarrassment or a loss of dignity to a child or young person and it is important to use effective and appropriate communication so that the young person feels that they are constantly in control of the situation.   </w:t>
      </w:r>
    </w:p>
    <w:p w14:paraId="7AA4C646" w14:textId="77777777" w:rsidR="00F63601" w:rsidRPr="008F427E" w:rsidRDefault="00F63601" w:rsidP="00140FC8">
      <w:pPr>
        <w:spacing w:after="0" w:line="360" w:lineRule="auto"/>
        <w:rPr>
          <w:rFonts w:cs="Arial"/>
          <w:szCs w:val="24"/>
        </w:rPr>
      </w:pPr>
      <w:r w:rsidRPr="008F427E">
        <w:rPr>
          <w:rFonts w:cs="Arial"/>
          <w:szCs w:val="24"/>
        </w:rPr>
        <w:t xml:space="preserve"> </w:t>
      </w:r>
    </w:p>
    <w:p w14:paraId="03936364" w14:textId="30DDD0E7" w:rsidR="006B7957" w:rsidRPr="008F427E" w:rsidRDefault="00F63601" w:rsidP="00140FC8">
      <w:pPr>
        <w:spacing w:line="360" w:lineRule="auto"/>
        <w:ind w:left="-5"/>
        <w:rPr>
          <w:rFonts w:cs="Arial"/>
          <w:szCs w:val="24"/>
        </w:rPr>
      </w:pPr>
      <w:r w:rsidRPr="008F427E">
        <w:rPr>
          <w:rFonts w:cs="Arial"/>
          <w:szCs w:val="24"/>
        </w:rPr>
        <w:t xml:space="preserve">In working with </w:t>
      </w:r>
      <w:r w:rsidR="00D613A3" w:rsidRPr="008F427E">
        <w:rPr>
          <w:rFonts w:cs="Arial"/>
          <w:szCs w:val="24"/>
        </w:rPr>
        <w:t>children</w:t>
      </w:r>
      <w:r w:rsidR="0020596F" w:rsidRPr="008F427E">
        <w:rPr>
          <w:rFonts w:cs="Arial"/>
          <w:szCs w:val="24"/>
        </w:rPr>
        <w:t>/young people</w:t>
      </w:r>
      <w:r w:rsidR="00D613A3" w:rsidRPr="008F427E">
        <w:rPr>
          <w:rFonts w:cs="Arial"/>
          <w:szCs w:val="24"/>
        </w:rPr>
        <w:t>,</w:t>
      </w:r>
      <w:r w:rsidRPr="008F427E">
        <w:rPr>
          <w:rFonts w:cs="Arial"/>
          <w:szCs w:val="24"/>
        </w:rPr>
        <w:t xml:space="preserve"> we have to respect their right to dignity and the following guidelines should be followed: </w:t>
      </w:r>
    </w:p>
    <w:p w14:paraId="0BCB1DAF" w14:textId="77777777" w:rsidR="00FD5A0C" w:rsidRPr="008F427E" w:rsidRDefault="00F63601" w:rsidP="00140FC8">
      <w:pPr>
        <w:pStyle w:val="ListParagraph"/>
        <w:numPr>
          <w:ilvl w:val="0"/>
          <w:numId w:val="18"/>
        </w:numPr>
        <w:spacing w:line="360" w:lineRule="auto"/>
        <w:rPr>
          <w:szCs w:val="24"/>
        </w:rPr>
      </w:pPr>
      <w:r w:rsidRPr="008F427E">
        <w:rPr>
          <w:color w:val="006072"/>
          <w:szCs w:val="24"/>
          <w:u w:color="000000"/>
        </w:rPr>
        <w:t>Ensuring privacy</w:t>
      </w:r>
    </w:p>
    <w:p w14:paraId="19B3BD5A" w14:textId="77777777" w:rsidR="00FD5A0C" w:rsidRPr="008F427E" w:rsidRDefault="00FD5A0C" w:rsidP="00140FC8">
      <w:pPr>
        <w:pStyle w:val="ListParagraph"/>
        <w:spacing w:line="360" w:lineRule="auto"/>
        <w:ind w:left="355" w:firstLine="0"/>
        <w:rPr>
          <w:szCs w:val="24"/>
        </w:rPr>
      </w:pPr>
    </w:p>
    <w:p w14:paraId="25639511" w14:textId="6AD6C513" w:rsidR="00D51EC0" w:rsidRPr="008F427E" w:rsidRDefault="00F63601" w:rsidP="00140FC8">
      <w:pPr>
        <w:spacing w:line="360" w:lineRule="auto"/>
        <w:rPr>
          <w:rFonts w:cs="Arial"/>
          <w:szCs w:val="24"/>
        </w:rPr>
      </w:pPr>
      <w:r w:rsidRPr="008F427E">
        <w:rPr>
          <w:rFonts w:cs="Arial"/>
          <w:szCs w:val="24"/>
        </w:rPr>
        <w:t>It is important that children have their right to privacy respected at all times.  Any care involving changes of nappies or underwear should be undertaken in privacy, for example, children</w:t>
      </w:r>
      <w:r w:rsidR="00F236AF" w:rsidRPr="008F427E">
        <w:rPr>
          <w:rFonts w:cs="Arial"/>
          <w:szCs w:val="24"/>
        </w:rPr>
        <w:t>/young people</w:t>
      </w:r>
      <w:r w:rsidRPr="008F427E">
        <w:rPr>
          <w:rFonts w:cs="Arial"/>
          <w:szCs w:val="24"/>
        </w:rPr>
        <w:t xml:space="preserve"> should not be changed in the main living areas of the house when other people are around.  This policy needs to be adhered to no matter what disability or level of comprehension a child</w:t>
      </w:r>
      <w:r w:rsidR="00F236AF" w:rsidRPr="008F427E">
        <w:rPr>
          <w:rFonts w:cs="Arial"/>
          <w:szCs w:val="24"/>
        </w:rPr>
        <w:t xml:space="preserve">/young </w:t>
      </w:r>
      <w:r w:rsidR="00084F32" w:rsidRPr="008F427E">
        <w:rPr>
          <w:rFonts w:cs="Arial"/>
          <w:szCs w:val="24"/>
        </w:rPr>
        <w:t>person</w:t>
      </w:r>
      <w:r w:rsidRPr="008F427E">
        <w:rPr>
          <w:rFonts w:cs="Arial"/>
          <w:szCs w:val="24"/>
        </w:rPr>
        <w:t xml:space="preserve"> has.  It is important to have household rules that encourage family members to knock on bedroom doors before entering and not to access a bathroom or toilet when being used by a child</w:t>
      </w:r>
      <w:r w:rsidR="00F236AF" w:rsidRPr="008F427E">
        <w:rPr>
          <w:rFonts w:cs="Arial"/>
          <w:szCs w:val="24"/>
        </w:rPr>
        <w:t>/young person</w:t>
      </w:r>
      <w:r w:rsidRPr="008F427E">
        <w:rPr>
          <w:rFonts w:cs="Arial"/>
          <w:szCs w:val="24"/>
        </w:rPr>
        <w:t xml:space="preserve"> unless they are requested to do so or there is an emergency.   Intimate care should only be carried out by one person unless two people are needed to enable the task to occur.  </w:t>
      </w:r>
    </w:p>
    <w:p w14:paraId="1AFE409F" w14:textId="77777777" w:rsidR="00D51EC0" w:rsidRPr="008F427E" w:rsidRDefault="00D51EC0" w:rsidP="00140FC8">
      <w:pPr>
        <w:pStyle w:val="ListParagraph"/>
        <w:spacing w:line="360" w:lineRule="auto"/>
        <w:ind w:left="355" w:firstLine="0"/>
        <w:rPr>
          <w:szCs w:val="24"/>
        </w:rPr>
      </w:pPr>
    </w:p>
    <w:p w14:paraId="38A71EB3" w14:textId="0D910CA3" w:rsidR="00AD6E3D" w:rsidRPr="008F427E" w:rsidRDefault="00F63601" w:rsidP="00140FC8">
      <w:pPr>
        <w:spacing w:line="360" w:lineRule="auto"/>
        <w:rPr>
          <w:rFonts w:cs="Arial"/>
          <w:szCs w:val="24"/>
        </w:rPr>
      </w:pPr>
      <w:r w:rsidRPr="008F427E">
        <w:rPr>
          <w:rFonts w:cs="Arial"/>
          <w:szCs w:val="24"/>
        </w:rPr>
        <w:t xml:space="preserve">It is acknowledged that the risk of abuse to a </w:t>
      </w:r>
      <w:r w:rsidR="00D613A3" w:rsidRPr="008F427E">
        <w:rPr>
          <w:rFonts w:cs="Arial"/>
          <w:szCs w:val="24"/>
        </w:rPr>
        <w:t>child</w:t>
      </w:r>
      <w:r w:rsidR="00F236AF" w:rsidRPr="008F427E">
        <w:rPr>
          <w:rFonts w:cs="Arial"/>
          <w:szCs w:val="24"/>
        </w:rPr>
        <w:t>/young person</w:t>
      </w:r>
      <w:r w:rsidR="00D613A3" w:rsidRPr="008F427E">
        <w:rPr>
          <w:rFonts w:cs="Arial"/>
          <w:szCs w:val="24"/>
        </w:rPr>
        <w:t xml:space="preserve"> increase</w:t>
      </w:r>
      <w:r w:rsidR="00471611" w:rsidRPr="008F427E">
        <w:rPr>
          <w:rFonts w:cs="Arial"/>
          <w:szCs w:val="24"/>
        </w:rPr>
        <w:t>s</w:t>
      </w:r>
      <w:r w:rsidRPr="008F427E">
        <w:rPr>
          <w:rFonts w:cs="Arial"/>
          <w:szCs w:val="24"/>
        </w:rPr>
        <w:t xml:space="preserve"> with potential lone working and therefore for each child</w:t>
      </w:r>
      <w:r w:rsidR="00471611" w:rsidRPr="008F427E">
        <w:rPr>
          <w:rFonts w:cs="Arial"/>
          <w:szCs w:val="24"/>
        </w:rPr>
        <w:t>/young person</w:t>
      </w:r>
      <w:r w:rsidRPr="008F427E">
        <w:rPr>
          <w:rFonts w:cs="Arial"/>
          <w:szCs w:val="24"/>
        </w:rPr>
        <w:t>, there should be an agreed Care Plan constructed with the carers, the child</w:t>
      </w:r>
      <w:r w:rsidR="00471611" w:rsidRPr="008F427E">
        <w:rPr>
          <w:rFonts w:cs="Arial"/>
          <w:szCs w:val="24"/>
        </w:rPr>
        <w:t>/young person</w:t>
      </w:r>
      <w:r w:rsidRPr="008F427E">
        <w:rPr>
          <w:rFonts w:cs="Arial"/>
          <w:szCs w:val="24"/>
        </w:rPr>
        <w:t xml:space="preserve"> and their family members as to how tasks should be performed and this Care Plan should be adhered to, in order to minimise risk. </w:t>
      </w:r>
    </w:p>
    <w:p w14:paraId="1B2B786F" w14:textId="77777777" w:rsidR="00AD6E3D" w:rsidRPr="008F427E" w:rsidRDefault="00AD6E3D" w:rsidP="00140FC8">
      <w:pPr>
        <w:pStyle w:val="ListParagraph"/>
        <w:spacing w:line="360" w:lineRule="auto"/>
        <w:ind w:left="355" w:firstLine="0"/>
        <w:rPr>
          <w:szCs w:val="24"/>
        </w:rPr>
      </w:pPr>
    </w:p>
    <w:p w14:paraId="1E4ED242" w14:textId="4792D421" w:rsidR="00FD5A0C" w:rsidRPr="008F427E" w:rsidRDefault="00AA64B0" w:rsidP="00140FC8">
      <w:pPr>
        <w:spacing w:line="360" w:lineRule="auto"/>
        <w:rPr>
          <w:rFonts w:cs="Arial"/>
          <w:color w:val="006072"/>
          <w:szCs w:val="24"/>
        </w:rPr>
      </w:pPr>
      <w:r w:rsidRPr="008F427E">
        <w:rPr>
          <w:rFonts w:cs="Arial"/>
          <w:color w:val="006072"/>
          <w:szCs w:val="24"/>
        </w:rPr>
        <w:t>b</w:t>
      </w:r>
      <w:r w:rsidR="00AD6E3D" w:rsidRPr="008F427E">
        <w:rPr>
          <w:rFonts w:cs="Arial"/>
          <w:color w:val="006072"/>
          <w:szCs w:val="24"/>
        </w:rPr>
        <w:t xml:space="preserve">. </w:t>
      </w:r>
      <w:r w:rsidR="00F63601" w:rsidRPr="008F427E">
        <w:rPr>
          <w:rFonts w:cs="Arial"/>
          <w:color w:val="006072"/>
          <w:szCs w:val="24"/>
          <w:u w:color="000000"/>
        </w:rPr>
        <w:t>Choice</w:t>
      </w:r>
      <w:r w:rsidR="00F63601" w:rsidRPr="008F427E">
        <w:rPr>
          <w:rFonts w:cs="Arial"/>
          <w:color w:val="006072"/>
          <w:szCs w:val="24"/>
        </w:rPr>
        <w:t xml:space="preserve"> </w:t>
      </w:r>
    </w:p>
    <w:p w14:paraId="797E7BBB" w14:textId="77777777" w:rsidR="00FD5A0C" w:rsidRPr="008F427E" w:rsidRDefault="00FD5A0C" w:rsidP="00140FC8">
      <w:pPr>
        <w:pStyle w:val="ListParagraph"/>
        <w:spacing w:line="360" w:lineRule="auto"/>
        <w:ind w:left="355" w:firstLine="0"/>
        <w:rPr>
          <w:color w:val="006072"/>
          <w:szCs w:val="24"/>
        </w:rPr>
      </w:pPr>
    </w:p>
    <w:p w14:paraId="748D1C4B" w14:textId="5035A469" w:rsidR="00AD6E3D" w:rsidRPr="008F427E" w:rsidRDefault="00F63601" w:rsidP="00140FC8">
      <w:pPr>
        <w:spacing w:line="360" w:lineRule="auto"/>
        <w:rPr>
          <w:rFonts w:cs="Arial"/>
          <w:szCs w:val="24"/>
        </w:rPr>
      </w:pPr>
      <w:r w:rsidRPr="008F427E">
        <w:rPr>
          <w:rFonts w:cs="Arial"/>
          <w:szCs w:val="24"/>
        </w:rPr>
        <w:lastRenderedPageBreak/>
        <w:t>Children</w:t>
      </w:r>
      <w:r w:rsidR="00471611" w:rsidRPr="008F427E">
        <w:rPr>
          <w:rFonts w:cs="Arial"/>
          <w:szCs w:val="24"/>
        </w:rPr>
        <w:t>/young people</w:t>
      </w:r>
      <w:r w:rsidRPr="008F427E">
        <w:rPr>
          <w:rFonts w:cs="Arial"/>
          <w:szCs w:val="24"/>
        </w:rPr>
        <w:t xml:space="preserve"> should be enabled to do as many personal care tasks for themselves as possible and children should be taught to do these tasks breaking them down into small, achievable steps if necessary.  Where a child</w:t>
      </w:r>
      <w:r w:rsidR="00640F96" w:rsidRPr="008F427E">
        <w:rPr>
          <w:rFonts w:cs="Arial"/>
          <w:szCs w:val="24"/>
        </w:rPr>
        <w:t>/young person</w:t>
      </w:r>
      <w:r w:rsidRPr="008F427E">
        <w:rPr>
          <w:rFonts w:cs="Arial"/>
          <w:szCs w:val="24"/>
        </w:rPr>
        <w:t xml:space="preserve"> needs help to undertake personal care, they should be allowed as much choice as possible about who will help them, when they will help them, where and how.  </w:t>
      </w:r>
      <w:r w:rsidR="00C04828" w:rsidRPr="008F427E">
        <w:rPr>
          <w:rFonts w:cs="Arial"/>
          <w:szCs w:val="24"/>
        </w:rPr>
        <w:t>Obviously,</w:t>
      </w:r>
      <w:r w:rsidRPr="008F427E">
        <w:rPr>
          <w:rFonts w:cs="Arial"/>
          <w:szCs w:val="24"/>
        </w:rPr>
        <w:t xml:space="preserve"> this can be limited by circumstances that change at </w:t>
      </w:r>
      <w:r w:rsidR="00A6736E" w:rsidRPr="008F427E">
        <w:rPr>
          <w:rFonts w:cs="Arial"/>
          <w:szCs w:val="24"/>
        </w:rPr>
        <w:t>times,</w:t>
      </w:r>
      <w:r w:rsidRPr="008F427E">
        <w:rPr>
          <w:rFonts w:cs="Arial"/>
          <w:szCs w:val="24"/>
        </w:rPr>
        <w:t xml:space="preserve"> but choice can be larger issues such as “do you want a bath or a shower?” or smaller issues such as “what toilet products do you wish to use?” </w:t>
      </w:r>
    </w:p>
    <w:p w14:paraId="21AA845B" w14:textId="77777777" w:rsidR="00AD6E3D" w:rsidRPr="008F427E" w:rsidRDefault="00AD6E3D" w:rsidP="00140FC8">
      <w:pPr>
        <w:pStyle w:val="ListParagraph"/>
        <w:spacing w:line="360" w:lineRule="auto"/>
        <w:ind w:left="355" w:firstLine="0"/>
        <w:rPr>
          <w:szCs w:val="24"/>
          <w:u w:val="single" w:color="000000"/>
        </w:rPr>
      </w:pPr>
    </w:p>
    <w:p w14:paraId="16FB53EB" w14:textId="182DD80E" w:rsidR="00FD5A0C" w:rsidRPr="008F427E" w:rsidRDefault="00AA64B0" w:rsidP="00140FC8">
      <w:pPr>
        <w:spacing w:line="360" w:lineRule="auto"/>
        <w:rPr>
          <w:rFonts w:cs="Arial"/>
          <w:color w:val="006072"/>
          <w:szCs w:val="24"/>
        </w:rPr>
      </w:pPr>
      <w:r w:rsidRPr="008F427E">
        <w:rPr>
          <w:rFonts w:cs="Arial"/>
          <w:color w:val="006072"/>
          <w:szCs w:val="24"/>
          <w:u w:color="000000"/>
        </w:rPr>
        <w:t>c</w:t>
      </w:r>
      <w:r w:rsidR="00FD5A0C" w:rsidRPr="008F427E">
        <w:rPr>
          <w:rFonts w:cs="Arial"/>
          <w:color w:val="006072"/>
          <w:szCs w:val="24"/>
          <w:u w:color="000000"/>
        </w:rPr>
        <w:t xml:space="preserve">. </w:t>
      </w:r>
      <w:r w:rsidR="00F63601" w:rsidRPr="008F427E">
        <w:rPr>
          <w:rFonts w:cs="Arial"/>
          <w:color w:val="006072"/>
          <w:szCs w:val="24"/>
          <w:u w:color="000000"/>
        </w:rPr>
        <w:t>Note a child</w:t>
      </w:r>
      <w:r w:rsidR="004F5867" w:rsidRPr="008F427E">
        <w:rPr>
          <w:rFonts w:cs="Arial"/>
          <w:color w:val="006072"/>
          <w:szCs w:val="24"/>
          <w:u w:color="000000"/>
        </w:rPr>
        <w:t>/young person</w:t>
      </w:r>
      <w:r w:rsidR="00F63601" w:rsidRPr="008F427E">
        <w:rPr>
          <w:rFonts w:cs="Arial"/>
          <w:color w:val="006072"/>
          <w:szCs w:val="24"/>
          <w:u w:color="000000"/>
        </w:rPr>
        <w:t xml:space="preserve">’s reactions </w:t>
      </w:r>
      <w:r w:rsidR="00F63601" w:rsidRPr="008F427E">
        <w:rPr>
          <w:rFonts w:cs="Arial"/>
          <w:color w:val="006072"/>
          <w:szCs w:val="24"/>
        </w:rPr>
        <w:t xml:space="preserve">  </w:t>
      </w:r>
    </w:p>
    <w:p w14:paraId="20C67726" w14:textId="77777777" w:rsidR="00FD5A0C" w:rsidRPr="008F427E" w:rsidRDefault="00FD5A0C" w:rsidP="00140FC8">
      <w:pPr>
        <w:pStyle w:val="ListParagraph"/>
        <w:spacing w:line="360" w:lineRule="auto"/>
        <w:ind w:left="355" w:firstLine="0"/>
        <w:rPr>
          <w:color w:val="006072"/>
          <w:szCs w:val="24"/>
        </w:rPr>
      </w:pPr>
    </w:p>
    <w:p w14:paraId="35DAB369" w14:textId="4A24E37C" w:rsidR="00FD5A0C" w:rsidRPr="008F427E" w:rsidRDefault="00F63601" w:rsidP="00140FC8">
      <w:pPr>
        <w:spacing w:line="360" w:lineRule="auto"/>
        <w:rPr>
          <w:rFonts w:cs="Arial"/>
          <w:szCs w:val="24"/>
        </w:rPr>
      </w:pPr>
      <w:r w:rsidRPr="008F427E">
        <w:rPr>
          <w:rFonts w:cs="Arial"/>
          <w:szCs w:val="24"/>
        </w:rPr>
        <w:t>By watching a child</w:t>
      </w:r>
      <w:r w:rsidR="004F5867" w:rsidRPr="008F427E">
        <w:rPr>
          <w:rFonts w:cs="Arial"/>
          <w:szCs w:val="24"/>
        </w:rPr>
        <w:t>/young person</w:t>
      </w:r>
      <w:r w:rsidRPr="008F427E">
        <w:rPr>
          <w:rFonts w:cs="Arial"/>
          <w:szCs w:val="24"/>
        </w:rPr>
        <w:t>’s reaction when they are receiving intimate care and observing their responses, you can tell whether they are happy, comfortable or unhappy with the process.  If a child</w:t>
      </w:r>
      <w:r w:rsidR="007B6A1B" w:rsidRPr="008F427E">
        <w:rPr>
          <w:rFonts w:cs="Arial"/>
          <w:szCs w:val="24"/>
        </w:rPr>
        <w:t>/young person</w:t>
      </w:r>
      <w:r w:rsidRPr="008F427E">
        <w:rPr>
          <w:rFonts w:cs="Arial"/>
          <w:szCs w:val="24"/>
        </w:rPr>
        <w:t xml:space="preserve"> does show discomfort or displeasure, it is important to try and find an alternative method that they are comfortable with.  However, if major changes are made to the way a child</w:t>
      </w:r>
      <w:r w:rsidR="007B6A1B" w:rsidRPr="008F427E">
        <w:rPr>
          <w:rFonts w:cs="Arial"/>
          <w:szCs w:val="24"/>
        </w:rPr>
        <w:t>/young person</w:t>
      </w:r>
      <w:r w:rsidRPr="008F427E">
        <w:rPr>
          <w:rFonts w:cs="Arial"/>
          <w:szCs w:val="24"/>
        </w:rPr>
        <w:t xml:space="preserve"> is cared for, this should be incorporated into their Care Plan so that anyone undertaking the intimate care knows of the change of process to be followed. </w:t>
      </w:r>
    </w:p>
    <w:p w14:paraId="7FE651D3" w14:textId="77777777" w:rsidR="00FD5A0C" w:rsidRPr="008F427E" w:rsidRDefault="00FD5A0C" w:rsidP="00140FC8">
      <w:pPr>
        <w:pStyle w:val="ListParagraph"/>
        <w:spacing w:line="360" w:lineRule="auto"/>
        <w:ind w:left="355" w:firstLine="0"/>
        <w:rPr>
          <w:szCs w:val="24"/>
        </w:rPr>
      </w:pPr>
    </w:p>
    <w:p w14:paraId="663F2EFA" w14:textId="4863936C" w:rsidR="00FD5A0C" w:rsidRPr="008F427E" w:rsidRDefault="00AA64B0" w:rsidP="00140FC8">
      <w:pPr>
        <w:spacing w:line="360" w:lineRule="auto"/>
        <w:rPr>
          <w:rFonts w:cs="Arial"/>
          <w:color w:val="006072"/>
          <w:szCs w:val="24"/>
        </w:rPr>
      </w:pPr>
      <w:r w:rsidRPr="008F427E">
        <w:rPr>
          <w:rFonts w:cs="Arial"/>
          <w:color w:val="006072"/>
          <w:szCs w:val="24"/>
        </w:rPr>
        <w:t>d</w:t>
      </w:r>
      <w:r w:rsidR="00FD5A0C" w:rsidRPr="008F427E">
        <w:rPr>
          <w:rFonts w:cs="Arial"/>
          <w:color w:val="006072"/>
          <w:szCs w:val="24"/>
        </w:rPr>
        <w:t xml:space="preserve">. </w:t>
      </w:r>
      <w:r w:rsidR="00F63601" w:rsidRPr="008F427E">
        <w:rPr>
          <w:rFonts w:cs="Arial"/>
          <w:color w:val="006072"/>
          <w:szCs w:val="24"/>
          <w:u w:color="000000"/>
        </w:rPr>
        <w:t>Consistency</w:t>
      </w:r>
      <w:r w:rsidR="00F63601" w:rsidRPr="008F427E">
        <w:rPr>
          <w:rFonts w:cs="Arial"/>
          <w:color w:val="006072"/>
          <w:szCs w:val="24"/>
        </w:rPr>
        <w:t xml:space="preserve">  </w:t>
      </w:r>
    </w:p>
    <w:p w14:paraId="330C5100" w14:textId="77777777" w:rsidR="00FD5A0C" w:rsidRPr="008F427E" w:rsidRDefault="00FD5A0C" w:rsidP="00140FC8">
      <w:pPr>
        <w:pStyle w:val="ListParagraph"/>
        <w:spacing w:line="360" w:lineRule="auto"/>
        <w:ind w:left="355" w:firstLine="0"/>
        <w:rPr>
          <w:szCs w:val="24"/>
        </w:rPr>
      </w:pPr>
    </w:p>
    <w:p w14:paraId="6F3D68B1" w14:textId="5A564496" w:rsidR="00AA64B0" w:rsidRPr="008F427E" w:rsidRDefault="00F63601" w:rsidP="00140FC8">
      <w:pPr>
        <w:spacing w:line="360" w:lineRule="auto"/>
        <w:rPr>
          <w:rFonts w:cs="Arial"/>
          <w:szCs w:val="24"/>
        </w:rPr>
      </w:pPr>
      <w:r w:rsidRPr="008F427E">
        <w:rPr>
          <w:rFonts w:cs="Arial"/>
          <w:szCs w:val="24"/>
        </w:rPr>
        <w:t>Because children</w:t>
      </w:r>
      <w:r w:rsidR="007B6A1B" w:rsidRPr="008F427E">
        <w:rPr>
          <w:rFonts w:cs="Arial"/>
          <w:szCs w:val="24"/>
        </w:rPr>
        <w:t>/young people</w:t>
      </w:r>
      <w:r w:rsidRPr="008F427E">
        <w:rPr>
          <w:rFonts w:cs="Arial"/>
          <w:szCs w:val="24"/>
        </w:rPr>
        <w:t xml:space="preserve"> have intimate care provided at home, in foster care and at school as well as other social settings, it is important that Care Plans are reviewed, regularly updated and shared with all people providing intimate care.  Tasks should not be undertaken which are not in the Care Plan and which carers have not received training to undertake.  If </w:t>
      </w:r>
      <w:r w:rsidR="008B44A0" w:rsidRPr="008F427E">
        <w:rPr>
          <w:rFonts w:cs="Arial"/>
          <w:szCs w:val="24"/>
        </w:rPr>
        <w:t xml:space="preserve">the carer </w:t>
      </w:r>
      <w:r w:rsidRPr="008F427E">
        <w:rPr>
          <w:rFonts w:cs="Arial"/>
          <w:szCs w:val="24"/>
        </w:rPr>
        <w:t>feel</w:t>
      </w:r>
      <w:r w:rsidR="008B44A0" w:rsidRPr="008F427E">
        <w:rPr>
          <w:rFonts w:cs="Arial"/>
          <w:szCs w:val="24"/>
        </w:rPr>
        <w:t>s</w:t>
      </w:r>
      <w:r w:rsidRPr="008F427E">
        <w:rPr>
          <w:rFonts w:cs="Arial"/>
          <w:szCs w:val="24"/>
        </w:rPr>
        <w:t xml:space="preserve"> a child</w:t>
      </w:r>
      <w:r w:rsidR="008B44A0" w:rsidRPr="008F427E">
        <w:rPr>
          <w:rFonts w:cs="Arial"/>
          <w:szCs w:val="24"/>
        </w:rPr>
        <w:t>/young</w:t>
      </w:r>
      <w:r w:rsidR="002B0516" w:rsidRPr="008F427E">
        <w:rPr>
          <w:rFonts w:cs="Arial"/>
          <w:szCs w:val="24"/>
        </w:rPr>
        <w:t xml:space="preserve"> person</w:t>
      </w:r>
      <w:r w:rsidRPr="008F427E">
        <w:rPr>
          <w:rFonts w:cs="Arial"/>
          <w:szCs w:val="24"/>
        </w:rPr>
        <w:t xml:space="preserve">’s needs have changed you need to discuss the changes with </w:t>
      </w:r>
      <w:r w:rsidR="008B44A0" w:rsidRPr="008F427E">
        <w:rPr>
          <w:rFonts w:cs="Arial"/>
          <w:szCs w:val="24"/>
        </w:rPr>
        <w:t xml:space="preserve">the Supervising </w:t>
      </w:r>
      <w:r w:rsidR="00084F32" w:rsidRPr="008F427E">
        <w:rPr>
          <w:rFonts w:cs="Arial"/>
          <w:szCs w:val="24"/>
        </w:rPr>
        <w:t>Social Worker</w:t>
      </w:r>
      <w:r w:rsidR="009C4476" w:rsidRPr="008F427E">
        <w:rPr>
          <w:rFonts w:cs="Arial"/>
          <w:szCs w:val="24"/>
        </w:rPr>
        <w:t xml:space="preserve"> and</w:t>
      </w:r>
      <w:r w:rsidRPr="008F427E">
        <w:rPr>
          <w:rFonts w:cs="Arial"/>
          <w:szCs w:val="24"/>
        </w:rPr>
        <w:t xml:space="preserve"> request an update of the Care Plan. </w:t>
      </w:r>
    </w:p>
    <w:p w14:paraId="18E61910" w14:textId="77777777" w:rsidR="00AA64B0" w:rsidRPr="008F427E" w:rsidRDefault="00AA64B0" w:rsidP="00140FC8">
      <w:pPr>
        <w:pStyle w:val="ListParagraph"/>
        <w:spacing w:line="360" w:lineRule="auto"/>
        <w:ind w:left="355" w:firstLine="0"/>
        <w:rPr>
          <w:szCs w:val="24"/>
        </w:rPr>
      </w:pPr>
    </w:p>
    <w:p w14:paraId="645F671B" w14:textId="2552BA6D" w:rsidR="00AA64B0" w:rsidRPr="008F427E" w:rsidRDefault="00AA64B0" w:rsidP="00140FC8">
      <w:pPr>
        <w:spacing w:line="360" w:lineRule="auto"/>
        <w:rPr>
          <w:rFonts w:cs="Arial"/>
          <w:color w:val="006072"/>
          <w:szCs w:val="24"/>
        </w:rPr>
      </w:pPr>
      <w:r w:rsidRPr="008F427E">
        <w:rPr>
          <w:rFonts w:cs="Arial"/>
          <w:color w:val="006072"/>
          <w:szCs w:val="24"/>
        </w:rPr>
        <w:t>e. Make a Record</w:t>
      </w:r>
    </w:p>
    <w:p w14:paraId="0C9DDAEC" w14:textId="77777777" w:rsidR="00AA64B0" w:rsidRPr="008F427E" w:rsidRDefault="00AA64B0" w:rsidP="00140FC8">
      <w:pPr>
        <w:pStyle w:val="ListParagraph"/>
        <w:spacing w:line="360" w:lineRule="auto"/>
        <w:ind w:left="355" w:firstLine="0"/>
        <w:rPr>
          <w:szCs w:val="24"/>
        </w:rPr>
      </w:pPr>
    </w:p>
    <w:p w14:paraId="0A0017D4" w14:textId="664641B6" w:rsidR="00AA64B0" w:rsidRPr="008F427E" w:rsidRDefault="00F63601" w:rsidP="00140FC8">
      <w:pPr>
        <w:spacing w:line="360" w:lineRule="auto"/>
        <w:rPr>
          <w:rFonts w:cs="Arial"/>
          <w:szCs w:val="24"/>
        </w:rPr>
      </w:pPr>
      <w:r w:rsidRPr="008F427E">
        <w:rPr>
          <w:rFonts w:cs="Arial"/>
          <w:szCs w:val="24"/>
        </w:rPr>
        <w:t xml:space="preserve">If during intimate care </w:t>
      </w:r>
      <w:r w:rsidR="00E52C65">
        <w:rPr>
          <w:rFonts w:cs="Arial"/>
          <w:szCs w:val="24"/>
        </w:rPr>
        <w:t xml:space="preserve">a </w:t>
      </w:r>
      <w:proofErr w:type="spellStart"/>
      <w:r w:rsidRPr="008F427E">
        <w:rPr>
          <w:rFonts w:cs="Arial"/>
          <w:szCs w:val="24"/>
        </w:rPr>
        <w:t>carer</w:t>
      </w:r>
      <w:proofErr w:type="spellEnd"/>
      <w:r w:rsidRPr="008F427E">
        <w:rPr>
          <w:rFonts w:cs="Arial"/>
          <w:szCs w:val="24"/>
        </w:rPr>
        <w:t>, observe</w:t>
      </w:r>
      <w:r w:rsidR="00A12F20" w:rsidRPr="008F427E">
        <w:rPr>
          <w:rFonts w:cs="Arial"/>
          <w:szCs w:val="24"/>
        </w:rPr>
        <w:t>s</w:t>
      </w:r>
      <w:r w:rsidRPr="008F427E">
        <w:rPr>
          <w:rFonts w:cs="Arial"/>
          <w:szCs w:val="24"/>
        </w:rPr>
        <w:t xml:space="preserve"> injuries, bruises or unusual behaviour in the child</w:t>
      </w:r>
      <w:r w:rsidR="00E45E7B" w:rsidRPr="008F427E">
        <w:rPr>
          <w:rFonts w:cs="Arial"/>
          <w:szCs w:val="24"/>
        </w:rPr>
        <w:t xml:space="preserve">/young </w:t>
      </w:r>
      <w:r w:rsidR="00084F32" w:rsidRPr="008F427E">
        <w:rPr>
          <w:rFonts w:cs="Arial"/>
          <w:szCs w:val="24"/>
        </w:rPr>
        <w:t>person to</w:t>
      </w:r>
      <w:r w:rsidRPr="008F427E">
        <w:rPr>
          <w:rFonts w:cs="Arial"/>
          <w:szCs w:val="24"/>
        </w:rPr>
        <w:t xml:space="preserve">, </w:t>
      </w:r>
      <w:r w:rsidR="00E45E7B" w:rsidRPr="008F427E">
        <w:rPr>
          <w:rFonts w:cs="Arial"/>
          <w:szCs w:val="24"/>
        </w:rPr>
        <w:t xml:space="preserve">these concerns </w:t>
      </w:r>
      <w:r w:rsidRPr="008F427E">
        <w:rPr>
          <w:rFonts w:cs="Arial"/>
          <w:szCs w:val="24"/>
        </w:rPr>
        <w:t xml:space="preserve">should </w:t>
      </w:r>
      <w:r w:rsidR="00E45E7B" w:rsidRPr="008F427E">
        <w:rPr>
          <w:rFonts w:cs="Arial"/>
          <w:szCs w:val="24"/>
        </w:rPr>
        <w:t xml:space="preserve">be </w:t>
      </w:r>
      <w:r w:rsidRPr="008F427E">
        <w:rPr>
          <w:rFonts w:cs="Arial"/>
          <w:szCs w:val="24"/>
        </w:rPr>
        <w:t>note</w:t>
      </w:r>
      <w:r w:rsidR="00E45E7B" w:rsidRPr="008F427E">
        <w:rPr>
          <w:rFonts w:cs="Arial"/>
          <w:szCs w:val="24"/>
        </w:rPr>
        <w:t>d</w:t>
      </w:r>
      <w:r w:rsidRPr="008F427E">
        <w:rPr>
          <w:rFonts w:cs="Arial"/>
          <w:szCs w:val="24"/>
        </w:rPr>
        <w:t xml:space="preserve"> in fostering records </w:t>
      </w:r>
      <w:r w:rsidR="00E52C65" w:rsidRPr="008F427E">
        <w:rPr>
          <w:rFonts w:cs="Arial"/>
          <w:szCs w:val="24"/>
        </w:rPr>
        <w:t>and the</w:t>
      </w:r>
      <w:r w:rsidRPr="008F427E">
        <w:rPr>
          <w:rFonts w:cs="Arial"/>
          <w:szCs w:val="24"/>
        </w:rPr>
        <w:t xml:space="preserve"> issues </w:t>
      </w:r>
      <w:r w:rsidR="009B03B3" w:rsidRPr="008F427E">
        <w:rPr>
          <w:rFonts w:cs="Arial"/>
          <w:szCs w:val="24"/>
        </w:rPr>
        <w:t xml:space="preserve">raised </w:t>
      </w:r>
      <w:r w:rsidRPr="008F427E">
        <w:rPr>
          <w:rFonts w:cs="Arial"/>
          <w:szCs w:val="24"/>
        </w:rPr>
        <w:t>with both the child</w:t>
      </w:r>
      <w:r w:rsidR="009F3546" w:rsidRPr="008F427E">
        <w:rPr>
          <w:rFonts w:cs="Arial"/>
          <w:szCs w:val="24"/>
        </w:rPr>
        <w:t>/young person</w:t>
      </w:r>
      <w:r w:rsidRPr="008F427E">
        <w:rPr>
          <w:rFonts w:cs="Arial"/>
          <w:szCs w:val="24"/>
        </w:rPr>
        <w:t xml:space="preserve">’s Social Worker and </w:t>
      </w:r>
      <w:r w:rsidR="009B03B3" w:rsidRPr="008F427E">
        <w:rPr>
          <w:rFonts w:cs="Arial"/>
          <w:szCs w:val="24"/>
        </w:rPr>
        <w:t>Supervising Social</w:t>
      </w:r>
      <w:r w:rsidRPr="008F427E">
        <w:rPr>
          <w:rFonts w:cs="Arial"/>
          <w:szCs w:val="24"/>
        </w:rPr>
        <w:t xml:space="preserve"> Worker.  The issue of recording intimate details such as bowel movements or periods has been a difficult one</w:t>
      </w:r>
      <w:r w:rsidR="00B13D80" w:rsidRPr="008F427E">
        <w:rPr>
          <w:rFonts w:cs="Arial"/>
          <w:szCs w:val="24"/>
        </w:rPr>
        <w:t>,</w:t>
      </w:r>
      <w:r w:rsidRPr="008F427E">
        <w:rPr>
          <w:rFonts w:cs="Arial"/>
          <w:szCs w:val="24"/>
        </w:rPr>
        <w:t xml:space="preserve"> but in some </w:t>
      </w:r>
      <w:r w:rsidR="00B13D80" w:rsidRPr="008F427E">
        <w:rPr>
          <w:rFonts w:cs="Arial"/>
          <w:szCs w:val="24"/>
        </w:rPr>
        <w:t>children</w:t>
      </w:r>
      <w:r w:rsidR="00AF367A" w:rsidRPr="008F427E">
        <w:rPr>
          <w:rFonts w:cs="Arial"/>
          <w:szCs w:val="24"/>
        </w:rPr>
        <w:t>/young people</w:t>
      </w:r>
      <w:r w:rsidR="00D3094D" w:rsidRPr="008F427E">
        <w:rPr>
          <w:rFonts w:cs="Arial"/>
          <w:szCs w:val="24"/>
        </w:rPr>
        <w:t>,</w:t>
      </w:r>
      <w:r w:rsidRPr="008F427E">
        <w:rPr>
          <w:rFonts w:cs="Arial"/>
          <w:szCs w:val="24"/>
        </w:rPr>
        <w:t xml:space="preserve"> it is vital that this is recorded.  However, these records should be kept private and should only pass between </w:t>
      </w:r>
      <w:proofErr w:type="spellStart"/>
      <w:r w:rsidRPr="008F427E">
        <w:rPr>
          <w:rFonts w:cs="Arial"/>
          <w:szCs w:val="24"/>
        </w:rPr>
        <w:t>carer</w:t>
      </w:r>
      <w:proofErr w:type="spellEnd"/>
      <w:r w:rsidRPr="008F427E">
        <w:rPr>
          <w:rFonts w:cs="Arial"/>
          <w:szCs w:val="24"/>
        </w:rPr>
        <w:t xml:space="preserve"> and family or carer and social worker in sealed envelopes with access restricted to only those people who need this information. </w:t>
      </w:r>
    </w:p>
    <w:p w14:paraId="27C29ED8" w14:textId="77777777" w:rsidR="00AA64B0" w:rsidRPr="008F427E" w:rsidRDefault="00AA64B0" w:rsidP="00140FC8">
      <w:pPr>
        <w:pStyle w:val="ListParagraph"/>
        <w:spacing w:line="360" w:lineRule="auto"/>
        <w:ind w:left="355" w:firstLine="0"/>
        <w:rPr>
          <w:szCs w:val="24"/>
        </w:rPr>
      </w:pPr>
    </w:p>
    <w:p w14:paraId="5AF33F86" w14:textId="77777777" w:rsidR="00AA64B0" w:rsidRPr="008F427E" w:rsidRDefault="00AA64B0" w:rsidP="00140FC8">
      <w:pPr>
        <w:spacing w:line="360" w:lineRule="auto"/>
        <w:rPr>
          <w:rFonts w:cs="Arial"/>
          <w:color w:val="006072"/>
          <w:szCs w:val="24"/>
        </w:rPr>
      </w:pPr>
      <w:r w:rsidRPr="008F427E">
        <w:rPr>
          <w:rFonts w:cs="Arial"/>
          <w:color w:val="006072"/>
          <w:szCs w:val="24"/>
        </w:rPr>
        <w:t xml:space="preserve">f. </w:t>
      </w:r>
      <w:r w:rsidR="00F63601" w:rsidRPr="008F427E">
        <w:rPr>
          <w:rFonts w:cs="Arial"/>
          <w:color w:val="006072"/>
          <w:szCs w:val="24"/>
          <w:u w:color="000000"/>
        </w:rPr>
        <w:t xml:space="preserve">Promoting </w:t>
      </w:r>
      <w:r w:rsidRPr="008F427E">
        <w:rPr>
          <w:rFonts w:cs="Arial"/>
          <w:color w:val="006072"/>
          <w:szCs w:val="24"/>
          <w:u w:color="000000"/>
        </w:rPr>
        <w:t>self-image</w:t>
      </w:r>
      <w:r w:rsidR="00F63601" w:rsidRPr="008F427E">
        <w:rPr>
          <w:rFonts w:cs="Arial"/>
          <w:color w:val="006072"/>
          <w:szCs w:val="24"/>
        </w:rPr>
        <w:t xml:space="preserve">  </w:t>
      </w:r>
    </w:p>
    <w:p w14:paraId="5C29679D" w14:textId="77777777" w:rsidR="00AA64B0" w:rsidRPr="008F427E" w:rsidRDefault="00AA64B0" w:rsidP="00140FC8">
      <w:pPr>
        <w:pStyle w:val="ListParagraph"/>
        <w:spacing w:line="360" w:lineRule="auto"/>
        <w:ind w:left="355" w:firstLine="0"/>
        <w:rPr>
          <w:szCs w:val="24"/>
        </w:rPr>
      </w:pPr>
    </w:p>
    <w:p w14:paraId="2D282F32" w14:textId="523988DC" w:rsidR="00B67869" w:rsidRPr="008F427E" w:rsidRDefault="00F63601" w:rsidP="00140FC8">
      <w:pPr>
        <w:spacing w:line="360" w:lineRule="auto"/>
        <w:rPr>
          <w:rFonts w:cs="Arial"/>
          <w:szCs w:val="24"/>
        </w:rPr>
      </w:pPr>
      <w:r w:rsidRPr="008F427E">
        <w:rPr>
          <w:rFonts w:cs="Arial"/>
          <w:szCs w:val="24"/>
        </w:rPr>
        <w:t>It is known that some children</w:t>
      </w:r>
      <w:r w:rsidR="00AF367A" w:rsidRPr="008F427E">
        <w:rPr>
          <w:rFonts w:cs="Arial"/>
          <w:szCs w:val="24"/>
        </w:rPr>
        <w:t>/young people</w:t>
      </w:r>
      <w:r w:rsidRPr="008F427E">
        <w:rPr>
          <w:rFonts w:cs="Arial"/>
          <w:szCs w:val="24"/>
        </w:rPr>
        <w:t xml:space="preserve"> who have high levels of intimate care have difficulty developing a positive image of themselves and their body.  It is important that when carers are delivering intimate </w:t>
      </w:r>
      <w:r w:rsidR="009C4476" w:rsidRPr="008F427E">
        <w:rPr>
          <w:rFonts w:cs="Arial"/>
          <w:szCs w:val="24"/>
        </w:rPr>
        <w:t>care,</w:t>
      </w:r>
      <w:r w:rsidRPr="008F427E">
        <w:rPr>
          <w:rFonts w:cs="Arial"/>
          <w:szCs w:val="24"/>
        </w:rPr>
        <w:t xml:space="preserve"> they do not add to this view by referring to limbs such as your “bad leg” or showing any negativity about the child</w:t>
      </w:r>
      <w:r w:rsidR="000C1D43" w:rsidRPr="008F427E">
        <w:rPr>
          <w:rFonts w:cs="Arial"/>
          <w:szCs w:val="24"/>
        </w:rPr>
        <w:t>/young person</w:t>
      </w:r>
      <w:r w:rsidRPr="008F427E">
        <w:rPr>
          <w:rFonts w:cs="Arial"/>
          <w:szCs w:val="24"/>
        </w:rPr>
        <w:t xml:space="preserve">’s bodily functions.   Even when this is done in a light-hearted way at times, the cumulative effect can be such that it will contribute to poor body image. </w:t>
      </w:r>
    </w:p>
    <w:p w14:paraId="1A62344B" w14:textId="77777777" w:rsidR="00AD658C" w:rsidRPr="008F427E" w:rsidRDefault="00AD658C" w:rsidP="00140FC8">
      <w:pPr>
        <w:pStyle w:val="ListParagraph"/>
        <w:spacing w:line="360" w:lineRule="auto"/>
        <w:ind w:left="355" w:firstLine="0"/>
        <w:rPr>
          <w:szCs w:val="24"/>
        </w:rPr>
      </w:pPr>
    </w:p>
    <w:p w14:paraId="04610A3A" w14:textId="3D4093AC" w:rsidR="00AD658C" w:rsidRPr="008F427E" w:rsidRDefault="00AD658C" w:rsidP="00140FC8">
      <w:pPr>
        <w:spacing w:line="360" w:lineRule="auto"/>
        <w:rPr>
          <w:rFonts w:cs="Arial"/>
          <w:szCs w:val="24"/>
        </w:rPr>
      </w:pPr>
      <w:r w:rsidRPr="008F427E">
        <w:rPr>
          <w:rFonts w:cs="Arial"/>
          <w:szCs w:val="24"/>
        </w:rPr>
        <w:t xml:space="preserve">Please also see chapter: </w:t>
      </w:r>
      <w:hyperlink r:id="rId38" w:history="1">
        <w:r w:rsidR="006D52A9" w:rsidRPr="008F427E">
          <w:rPr>
            <w:rStyle w:val="Hyperlink"/>
            <w:rFonts w:cs="Arial"/>
            <w:szCs w:val="24"/>
          </w:rPr>
          <w:t>Identity</w:t>
        </w:r>
      </w:hyperlink>
      <w:r w:rsidR="006D52A9" w:rsidRPr="008F427E">
        <w:rPr>
          <w:rFonts w:cs="Arial"/>
          <w:szCs w:val="24"/>
        </w:rPr>
        <w:t>, in Somerset’s Fostering Handbook</w:t>
      </w:r>
    </w:p>
    <w:p w14:paraId="2206AD7C" w14:textId="77777777" w:rsidR="00B67869" w:rsidRPr="008F427E" w:rsidRDefault="00B67869" w:rsidP="00140FC8">
      <w:pPr>
        <w:pStyle w:val="ListParagraph"/>
        <w:spacing w:line="360" w:lineRule="auto"/>
        <w:ind w:left="355" w:firstLine="0"/>
        <w:rPr>
          <w:szCs w:val="24"/>
        </w:rPr>
      </w:pPr>
    </w:p>
    <w:p w14:paraId="3CE4F5FA" w14:textId="77777777" w:rsidR="00655822" w:rsidRPr="008F427E" w:rsidRDefault="00B67869" w:rsidP="00140FC8">
      <w:pPr>
        <w:spacing w:line="360" w:lineRule="auto"/>
        <w:rPr>
          <w:rFonts w:cs="Arial"/>
          <w:color w:val="006072"/>
          <w:szCs w:val="24"/>
        </w:rPr>
      </w:pPr>
      <w:r w:rsidRPr="008F427E">
        <w:rPr>
          <w:rFonts w:cs="Arial"/>
          <w:color w:val="006072"/>
          <w:szCs w:val="24"/>
        </w:rPr>
        <w:t xml:space="preserve">g. Right to </w:t>
      </w:r>
      <w:r w:rsidR="00655822" w:rsidRPr="008F427E">
        <w:rPr>
          <w:rFonts w:cs="Arial"/>
          <w:color w:val="006072"/>
          <w:szCs w:val="24"/>
        </w:rPr>
        <w:t>Say “No”</w:t>
      </w:r>
    </w:p>
    <w:p w14:paraId="16CA7F64" w14:textId="77777777" w:rsidR="00655822" w:rsidRPr="008F427E" w:rsidRDefault="00655822" w:rsidP="00140FC8">
      <w:pPr>
        <w:pStyle w:val="ListParagraph"/>
        <w:spacing w:line="360" w:lineRule="auto"/>
        <w:ind w:left="355" w:firstLine="0"/>
        <w:rPr>
          <w:szCs w:val="24"/>
        </w:rPr>
      </w:pPr>
    </w:p>
    <w:p w14:paraId="07C71EC7" w14:textId="32CC5275" w:rsidR="00655822" w:rsidRPr="008F427E" w:rsidRDefault="00F63601" w:rsidP="00140FC8">
      <w:pPr>
        <w:spacing w:line="360" w:lineRule="auto"/>
        <w:rPr>
          <w:rFonts w:cs="Arial"/>
          <w:szCs w:val="24"/>
        </w:rPr>
      </w:pPr>
      <w:r w:rsidRPr="008F427E">
        <w:rPr>
          <w:rFonts w:cs="Arial"/>
          <w:szCs w:val="24"/>
        </w:rPr>
        <w:t xml:space="preserve">It is important we encourage </w:t>
      </w:r>
      <w:r w:rsidR="006104F2" w:rsidRPr="008F427E">
        <w:rPr>
          <w:rFonts w:cs="Arial"/>
          <w:szCs w:val="24"/>
        </w:rPr>
        <w:t>children/</w:t>
      </w:r>
      <w:r w:rsidRPr="008F427E">
        <w:rPr>
          <w:rFonts w:cs="Arial"/>
          <w:szCs w:val="24"/>
        </w:rPr>
        <w:t>young people to take charge of their own care and be assertive.  This means that from time to time we actually want them to say “no”.  This is difficult to manage if it is a response to something you really want them to do; however, whenever possible we must respect a child</w:t>
      </w:r>
      <w:r w:rsidR="00286B2B" w:rsidRPr="008F427E">
        <w:rPr>
          <w:rFonts w:cs="Arial"/>
          <w:szCs w:val="24"/>
        </w:rPr>
        <w:t xml:space="preserve">/young </w:t>
      </w:r>
      <w:r w:rsidR="00107AC3" w:rsidRPr="008F427E">
        <w:rPr>
          <w:rFonts w:cs="Arial"/>
          <w:szCs w:val="24"/>
        </w:rPr>
        <w:t>person’s</w:t>
      </w:r>
      <w:r w:rsidRPr="008F427E">
        <w:rPr>
          <w:rFonts w:cs="Arial"/>
          <w:szCs w:val="24"/>
        </w:rPr>
        <w:t xml:space="preserve"> right to say “no”.  Children</w:t>
      </w:r>
      <w:r w:rsidR="00286B2B" w:rsidRPr="008F427E">
        <w:rPr>
          <w:rFonts w:cs="Arial"/>
          <w:szCs w:val="24"/>
        </w:rPr>
        <w:t>/young people</w:t>
      </w:r>
      <w:r w:rsidRPr="008F427E">
        <w:rPr>
          <w:rFonts w:cs="Arial"/>
          <w:szCs w:val="24"/>
        </w:rPr>
        <w:t xml:space="preserve"> who are confident that their wishes and views will be respected are less vulnerable to abuse. </w:t>
      </w:r>
    </w:p>
    <w:p w14:paraId="491C07A0" w14:textId="77777777" w:rsidR="00655822" w:rsidRPr="008F427E" w:rsidRDefault="00655822" w:rsidP="00140FC8">
      <w:pPr>
        <w:pStyle w:val="ListParagraph"/>
        <w:spacing w:line="360" w:lineRule="auto"/>
        <w:ind w:left="355" w:firstLine="0"/>
        <w:rPr>
          <w:szCs w:val="24"/>
        </w:rPr>
      </w:pPr>
    </w:p>
    <w:p w14:paraId="611066C8" w14:textId="67AD2A8A" w:rsidR="00655822" w:rsidRPr="008F427E" w:rsidRDefault="00655822" w:rsidP="00140FC8">
      <w:pPr>
        <w:spacing w:line="360" w:lineRule="auto"/>
        <w:rPr>
          <w:rFonts w:cs="Arial"/>
          <w:color w:val="006072"/>
          <w:szCs w:val="24"/>
        </w:rPr>
      </w:pPr>
      <w:r w:rsidRPr="008F427E">
        <w:rPr>
          <w:rFonts w:cs="Arial"/>
          <w:color w:val="006072"/>
          <w:szCs w:val="24"/>
        </w:rPr>
        <w:lastRenderedPageBreak/>
        <w:t xml:space="preserve">h. </w:t>
      </w:r>
      <w:r w:rsidR="00150D9F" w:rsidRPr="008F427E">
        <w:rPr>
          <w:rFonts w:cs="Arial"/>
          <w:color w:val="006072"/>
          <w:szCs w:val="24"/>
          <w:u w:color="000000"/>
        </w:rPr>
        <w:t>Appropriate</w:t>
      </w:r>
      <w:r w:rsidR="00F63601" w:rsidRPr="008F427E">
        <w:rPr>
          <w:rFonts w:cs="Arial"/>
          <w:color w:val="006072"/>
          <w:szCs w:val="24"/>
          <w:u w:color="000000"/>
        </w:rPr>
        <w:t xml:space="preserve"> carer</w:t>
      </w:r>
      <w:r w:rsidR="00F63601" w:rsidRPr="008F427E">
        <w:rPr>
          <w:rFonts w:cs="Arial"/>
          <w:color w:val="006072"/>
          <w:szCs w:val="24"/>
        </w:rPr>
        <w:t xml:space="preserve">  </w:t>
      </w:r>
    </w:p>
    <w:p w14:paraId="42BFDA83" w14:textId="77777777" w:rsidR="00655822" w:rsidRPr="008F427E" w:rsidRDefault="00655822" w:rsidP="00140FC8">
      <w:pPr>
        <w:pStyle w:val="ListParagraph"/>
        <w:spacing w:line="360" w:lineRule="auto"/>
        <w:ind w:left="355" w:firstLine="0"/>
        <w:rPr>
          <w:szCs w:val="24"/>
        </w:rPr>
      </w:pPr>
    </w:p>
    <w:p w14:paraId="1F8B6444" w14:textId="7ECB877A" w:rsidR="008A0B84" w:rsidRPr="008F427E" w:rsidRDefault="003772EB" w:rsidP="00140FC8">
      <w:pPr>
        <w:spacing w:line="360" w:lineRule="auto"/>
        <w:rPr>
          <w:rFonts w:cs="Arial"/>
          <w:szCs w:val="24"/>
        </w:rPr>
      </w:pPr>
      <w:r w:rsidRPr="008F427E">
        <w:rPr>
          <w:rFonts w:cs="Arial"/>
          <w:szCs w:val="24"/>
        </w:rPr>
        <w:t>There may be some caring tasks</w:t>
      </w:r>
      <w:r w:rsidR="00212C8B" w:rsidRPr="008F427E">
        <w:rPr>
          <w:rFonts w:cs="Arial"/>
          <w:szCs w:val="24"/>
        </w:rPr>
        <w:t>, where it may be more appropriate for</w:t>
      </w:r>
      <w:r w:rsidR="001F4B14" w:rsidRPr="008F427E">
        <w:rPr>
          <w:rFonts w:cs="Arial"/>
          <w:szCs w:val="24"/>
        </w:rPr>
        <w:t xml:space="preserve"> </w:t>
      </w:r>
      <w:r w:rsidR="008A0B84" w:rsidRPr="008F427E">
        <w:rPr>
          <w:rFonts w:cs="Arial"/>
          <w:szCs w:val="24"/>
        </w:rPr>
        <w:t>one carer to support a child or young person, over another carer</w:t>
      </w:r>
      <w:r w:rsidR="009D3CB0" w:rsidRPr="008F427E">
        <w:rPr>
          <w:rFonts w:cs="Arial"/>
          <w:szCs w:val="24"/>
        </w:rPr>
        <w:t xml:space="preserve"> in the home</w:t>
      </w:r>
      <w:r w:rsidR="008A0B84" w:rsidRPr="008F427E">
        <w:rPr>
          <w:rFonts w:cs="Arial"/>
          <w:szCs w:val="24"/>
        </w:rPr>
        <w:t xml:space="preserve">. </w:t>
      </w:r>
      <w:r w:rsidR="00A8069E" w:rsidRPr="008F427E">
        <w:rPr>
          <w:rFonts w:cs="Arial"/>
          <w:szCs w:val="24"/>
        </w:rPr>
        <w:t>Such tasks</w:t>
      </w:r>
      <w:r w:rsidR="008A0B84" w:rsidRPr="008F427E">
        <w:rPr>
          <w:rFonts w:cs="Arial"/>
          <w:szCs w:val="24"/>
        </w:rPr>
        <w:t xml:space="preserve"> may include but are not limited to, intimate care. </w:t>
      </w:r>
      <w:r w:rsidR="00F65293" w:rsidRPr="008F427E">
        <w:rPr>
          <w:rFonts w:cs="Arial"/>
          <w:szCs w:val="24"/>
        </w:rPr>
        <w:t xml:space="preserve">Where possible, the wishes and feelings of the child/young person should be </w:t>
      </w:r>
      <w:r w:rsidR="008279F1" w:rsidRPr="008F427E">
        <w:rPr>
          <w:rFonts w:cs="Arial"/>
          <w:szCs w:val="24"/>
        </w:rPr>
        <w:t xml:space="preserve">taken into </w:t>
      </w:r>
      <w:r w:rsidR="00A8069E" w:rsidRPr="008F427E">
        <w:rPr>
          <w:rFonts w:cs="Arial"/>
          <w:szCs w:val="24"/>
        </w:rPr>
        <w:t>consideration,</w:t>
      </w:r>
      <w:r w:rsidR="008279F1" w:rsidRPr="008F427E">
        <w:rPr>
          <w:rFonts w:cs="Arial"/>
          <w:szCs w:val="24"/>
        </w:rPr>
        <w:t xml:space="preserve"> and these</w:t>
      </w:r>
      <w:r w:rsidR="00D12C9F" w:rsidRPr="008F427E">
        <w:rPr>
          <w:rFonts w:cs="Arial"/>
          <w:szCs w:val="24"/>
        </w:rPr>
        <w:t xml:space="preserve"> should be carefully considered in line with the child/young person’s </w:t>
      </w:r>
      <w:r w:rsidR="00FD74CD" w:rsidRPr="008F427E">
        <w:rPr>
          <w:rFonts w:cs="Arial"/>
          <w:szCs w:val="24"/>
        </w:rPr>
        <w:t xml:space="preserve">age and </w:t>
      </w:r>
      <w:r w:rsidR="00343919" w:rsidRPr="008F427E">
        <w:rPr>
          <w:rFonts w:cs="Arial"/>
          <w:szCs w:val="24"/>
        </w:rPr>
        <w:t xml:space="preserve">experiences. </w:t>
      </w:r>
    </w:p>
    <w:p w14:paraId="243B62C1" w14:textId="579F23E7" w:rsidR="00655822" w:rsidRPr="008F427E" w:rsidRDefault="00212C8B" w:rsidP="00140FC8">
      <w:pPr>
        <w:spacing w:line="360" w:lineRule="auto"/>
        <w:rPr>
          <w:rFonts w:cs="Arial"/>
          <w:szCs w:val="24"/>
        </w:rPr>
      </w:pPr>
      <w:r w:rsidRPr="008F427E">
        <w:rPr>
          <w:rFonts w:cs="Arial"/>
          <w:szCs w:val="24"/>
        </w:rPr>
        <w:t xml:space="preserve"> </w:t>
      </w:r>
    </w:p>
    <w:p w14:paraId="0F51C1F8" w14:textId="77777777" w:rsidR="00655822" w:rsidRPr="008F427E" w:rsidRDefault="00655822" w:rsidP="00140FC8">
      <w:pPr>
        <w:pStyle w:val="ListParagraph"/>
        <w:spacing w:line="360" w:lineRule="auto"/>
        <w:ind w:left="355" w:firstLine="0"/>
        <w:rPr>
          <w:szCs w:val="24"/>
        </w:rPr>
      </w:pPr>
    </w:p>
    <w:p w14:paraId="558453B2" w14:textId="72B81E30" w:rsidR="00655822" w:rsidRPr="008F427E" w:rsidRDefault="00F63601" w:rsidP="00140FC8">
      <w:pPr>
        <w:pStyle w:val="ListParagraph"/>
        <w:numPr>
          <w:ilvl w:val="0"/>
          <w:numId w:val="32"/>
        </w:numPr>
        <w:spacing w:line="360" w:lineRule="auto"/>
        <w:rPr>
          <w:szCs w:val="24"/>
        </w:rPr>
      </w:pPr>
      <w:r w:rsidRPr="008F427E">
        <w:rPr>
          <w:color w:val="006072"/>
          <w:szCs w:val="24"/>
          <w:u w:color="000000"/>
        </w:rPr>
        <w:t>Concerns about the child</w:t>
      </w:r>
      <w:r w:rsidR="009E4F1F" w:rsidRPr="008F427E">
        <w:rPr>
          <w:color w:val="006072"/>
          <w:szCs w:val="24"/>
          <w:u w:color="000000"/>
        </w:rPr>
        <w:t>/young per</w:t>
      </w:r>
      <w:r w:rsidR="00EE755F" w:rsidRPr="008F427E">
        <w:rPr>
          <w:color w:val="006072"/>
          <w:szCs w:val="24"/>
          <w:u w:color="000000"/>
        </w:rPr>
        <w:t>son</w:t>
      </w:r>
      <w:r w:rsidRPr="008F427E">
        <w:rPr>
          <w:color w:val="006072"/>
          <w:szCs w:val="24"/>
          <w:u w:color="000000"/>
        </w:rPr>
        <w:t xml:space="preserve"> </w:t>
      </w:r>
      <w:r w:rsidR="00EE755F" w:rsidRPr="008F427E">
        <w:rPr>
          <w:color w:val="006072"/>
          <w:szCs w:val="24"/>
          <w:u w:color="000000"/>
        </w:rPr>
        <w:t>who requires</w:t>
      </w:r>
      <w:r w:rsidRPr="008F427E">
        <w:rPr>
          <w:color w:val="006072"/>
          <w:szCs w:val="24"/>
          <w:u w:color="000000"/>
        </w:rPr>
        <w:t xml:space="preserve"> intimate care </w:t>
      </w:r>
    </w:p>
    <w:p w14:paraId="6938C5DC" w14:textId="77777777" w:rsidR="00655822" w:rsidRPr="008F427E" w:rsidRDefault="00655822" w:rsidP="00140FC8">
      <w:pPr>
        <w:spacing w:line="360" w:lineRule="auto"/>
        <w:ind w:left="355"/>
        <w:rPr>
          <w:rFonts w:cs="Arial"/>
          <w:szCs w:val="24"/>
        </w:rPr>
      </w:pPr>
    </w:p>
    <w:p w14:paraId="4FDC4207" w14:textId="14D9F206" w:rsidR="00846DC0" w:rsidRPr="008F427E" w:rsidRDefault="00F63601" w:rsidP="00140FC8">
      <w:pPr>
        <w:spacing w:line="360" w:lineRule="auto"/>
        <w:rPr>
          <w:rFonts w:cs="Arial"/>
          <w:szCs w:val="24"/>
        </w:rPr>
      </w:pPr>
      <w:r w:rsidRPr="008F427E">
        <w:rPr>
          <w:rFonts w:cs="Arial"/>
          <w:szCs w:val="24"/>
        </w:rPr>
        <w:t xml:space="preserve">If </w:t>
      </w:r>
      <w:r w:rsidR="00A67853" w:rsidRPr="008F427E">
        <w:rPr>
          <w:rFonts w:cs="Arial"/>
          <w:szCs w:val="24"/>
        </w:rPr>
        <w:t xml:space="preserve">it </w:t>
      </w:r>
      <w:r w:rsidR="00973BEB" w:rsidRPr="008F427E">
        <w:rPr>
          <w:rFonts w:cs="Arial"/>
          <w:szCs w:val="24"/>
        </w:rPr>
        <w:t>the carer feels</w:t>
      </w:r>
      <w:r w:rsidRPr="008F427E">
        <w:rPr>
          <w:rFonts w:cs="Arial"/>
          <w:szCs w:val="24"/>
        </w:rPr>
        <w:t xml:space="preserve"> that during the provision of intimate care to a child</w:t>
      </w:r>
      <w:r w:rsidR="00A67853" w:rsidRPr="008F427E">
        <w:rPr>
          <w:rFonts w:cs="Arial"/>
          <w:szCs w:val="24"/>
        </w:rPr>
        <w:t>/young person</w:t>
      </w:r>
      <w:r w:rsidRPr="008F427E">
        <w:rPr>
          <w:rFonts w:cs="Arial"/>
          <w:szCs w:val="24"/>
        </w:rPr>
        <w:t xml:space="preserve">, </w:t>
      </w:r>
      <w:r w:rsidR="00973BEB" w:rsidRPr="008F427E">
        <w:rPr>
          <w:rFonts w:cs="Arial"/>
          <w:szCs w:val="24"/>
        </w:rPr>
        <w:t xml:space="preserve">they </w:t>
      </w:r>
      <w:r w:rsidR="00107AC3" w:rsidRPr="008F427E">
        <w:rPr>
          <w:rFonts w:cs="Arial"/>
          <w:szCs w:val="24"/>
        </w:rPr>
        <w:t>may have</w:t>
      </w:r>
      <w:r w:rsidRPr="008F427E">
        <w:rPr>
          <w:rFonts w:cs="Arial"/>
          <w:szCs w:val="24"/>
        </w:rPr>
        <w:t xml:space="preserve"> accidentally hurt them or the child</w:t>
      </w:r>
      <w:r w:rsidR="00973BEB" w:rsidRPr="008F427E">
        <w:rPr>
          <w:rFonts w:cs="Arial"/>
          <w:szCs w:val="24"/>
        </w:rPr>
        <w:t>/young per</w:t>
      </w:r>
      <w:r w:rsidR="00C9280E" w:rsidRPr="008F427E">
        <w:rPr>
          <w:rFonts w:cs="Arial"/>
          <w:szCs w:val="24"/>
        </w:rPr>
        <w:t>son</w:t>
      </w:r>
      <w:r w:rsidRPr="008F427E">
        <w:rPr>
          <w:rFonts w:cs="Arial"/>
          <w:szCs w:val="24"/>
        </w:rPr>
        <w:t xml:space="preserve"> seems unusually sore or tender in the genital area, </w:t>
      </w:r>
      <w:r w:rsidR="00C9280E" w:rsidRPr="008F427E">
        <w:rPr>
          <w:rFonts w:cs="Arial"/>
          <w:szCs w:val="24"/>
        </w:rPr>
        <w:t>the carer</w:t>
      </w:r>
      <w:r w:rsidRPr="008F427E">
        <w:rPr>
          <w:rFonts w:cs="Arial"/>
          <w:szCs w:val="24"/>
        </w:rPr>
        <w:t xml:space="preserve"> should let </w:t>
      </w:r>
      <w:r w:rsidR="00C9280E" w:rsidRPr="008F427E">
        <w:rPr>
          <w:rFonts w:cs="Arial"/>
          <w:szCs w:val="24"/>
        </w:rPr>
        <w:t>their Supervising Social</w:t>
      </w:r>
      <w:r w:rsidRPr="008F427E">
        <w:rPr>
          <w:rFonts w:cs="Arial"/>
          <w:szCs w:val="24"/>
        </w:rPr>
        <w:t xml:space="preserve"> Worker and the child</w:t>
      </w:r>
      <w:r w:rsidR="009F1E39" w:rsidRPr="008F427E">
        <w:rPr>
          <w:rFonts w:cs="Arial"/>
          <w:szCs w:val="24"/>
        </w:rPr>
        <w:t>/young person</w:t>
      </w:r>
      <w:r w:rsidRPr="008F427E">
        <w:rPr>
          <w:rFonts w:cs="Arial"/>
          <w:szCs w:val="24"/>
        </w:rPr>
        <w:t xml:space="preserve">’s Social Worker know as soon as possible and make a brief written note about this.  It is also difficult but important to also mention if you feel the child is aroused by any of </w:t>
      </w:r>
      <w:r w:rsidR="009F1E39" w:rsidRPr="008F427E">
        <w:rPr>
          <w:rFonts w:cs="Arial"/>
          <w:szCs w:val="24"/>
        </w:rPr>
        <w:t xml:space="preserve">the carers </w:t>
      </w:r>
      <w:r w:rsidRPr="008F427E">
        <w:rPr>
          <w:rFonts w:cs="Arial"/>
          <w:szCs w:val="24"/>
        </w:rPr>
        <w:t xml:space="preserve">actions, misunderstands or interprets something or has a very emotional reaction to the care </w:t>
      </w:r>
      <w:r w:rsidR="00E3537C" w:rsidRPr="008F427E">
        <w:rPr>
          <w:rFonts w:cs="Arial"/>
          <w:szCs w:val="24"/>
        </w:rPr>
        <w:t>being provided</w:t>
      </w:r>
      <w:r w:rsidRPr="008F427E">
        <w:rPr>
          <w:rFonts w:cs="Arial"/>
          <w:szCs w:val="24"/>
        </w:rPr>
        <w:t xml:space="preserve"> without apparent cause.  Again</w:t>
      </w:r>
      <w:r w:rsidR="001F7D52" w:rsidRPr="008F427E">
        <w:rPr>
          <w:rFonts w:cs="Arial"/>
          <w:szCs w:val="24"/>
        </w:rPr>
        <w:t>,</w:t>
      </w:r>
      <w:r w:rsidRPr="008F427E">
        <w:rPr>
          <w:rFonts w:cs="Arial"/>
          <w:szCs w:val="24"/>
        </w:rPr>
        <w:t xml:space="preserve"> </w:t>
      </w:r>
      <w:r w:rsidR="00E3537C" w:rsidRPr="008F427E">
        <w:rPr>
          <w:rFonts w:cs="Arial"/>
          <w:szCs w:val="24"/>
        </w:rPr>
        <w:t xml:space="preserve">if this is the case, the carer should </w:t>
      </w:r>
      <w:r w:rsidRPr="008F427E">
        <w:rPr>
          <w:rFonts w:cs="Arial"/>
          <w:szCs w:val="24"/>
        </w:rPr>
        <w:t xml:space="preserve">notify both </w:t>
      </w:r>
      <w:r w:rsidR="00E3537C" w:rsidRPr="008F427E">
        <w:rPr>
          <w:rFonts w:cs="Arial"/>
          <w:szCs w:val="24"/>
        </w:rPr>
        <w:t xml:space="preserve">Supervising </w:t>
      </w:r>
      <w:r w:rsidR="00107AC3" w:rsidRPr="008F427E">
        <w:rPr>
          <w:rFonts w:cs="Arial"/>
          <w:szCs w:val="24"/>
        </w:rPr>
        <w:t>Social Worker</w:t>
      </w:r>
      <w:r w:rsidRPr="008F427E">
        <w:rPr>
          <w:rFonts w:cs="Arial"/>
          <w:szCs w:val="24"/>
        </w:rPr>
        <w:t xml:space="preserve"> and </w:t>
      </w:r>
      <w:r w:rsidR="00395241" w:rsidRPr="008F427E">
        <w:rPr>
          <w:rFonts w:cs="Arial"/>
          <w:szCs w:val="24"/>
        </w:rPr>
        <w:t xml:space="preserve">child/young person’s </w:t>
      </w:r>
      <w:r w:rsidRPr="008F427E">
        <w:rPr>
          <w:rFonts w:cs="Arial"/>
          <w:szCs w:val="24"/>
        </w:rPr>
        <w:t xml:space="preserve">Social Worker and keep a written record dated of the </w:t>
      </w:r>
      <w:r w:rsidR="00107AC3" w:rsidRPr="008F427E">
        <w:rPr>
          <w:rFonts w:cs="Arial"/>
          <w:szCs w:val="24"/>
        </w:rPr>
        <w:t>concerns had</w:t>
      </w:r>
      <w:r w:rsidRPr="008F427E">
        <w:rPr>
          <w:rFonts w:cs="Arial"/>
          <w:szCs w:val="24"/>
        </w:rPr>
        <w:t>.  This not only protects the carer, if the child</w:t>
      </w:r>
      <w:r w:rsidR="00B4379C" w:rsidRPr="008F427E">
        <w:rPr>
          <w:rFonts w:cs="Arial"/>
          <w:szCs w:val="24"/>
        </w:rPr>
        <w:t>/young person</w:t>
      </w:r>
      <w:r w:rsidRPr="008F427E">
        <w:rPr>
          <w:rFonts w:cs="Arial"/>
          <w:szCs w:val="24"/>
        </w:rPr>
        <w:t xml:space="preserve"> or parent misinterprets their actions, but also keeps a record of any concerns that may relate to the child</w:t>
      </w:r>
      <w:r w:rsidR="00B4379C" w:rsidRPr="008F427E">
        <w:rPr>
          <w:rFonts w:cs="Arial"/>
          <w:szCs w:val="24"/>
        </w:rPr>
        <w:t>/young person</w:t>
      </w:r>
      <w:r w:rsidRPr="008F427E">
        <w:rPr>
          <w:rFonts w:cs="Arial"/>
          <w:szCs w:val="24"/>
        </w:rPr>
        <w:t xml:space="preserve">. </w:t>
      </w:r>
    </w:p>
    <w:p w14:paraId="69C7E989" w14:textId="7B9A3BFD" w:rsidR="00F63601" w:rsidRPr="008F427E" w:rsidRDefault="00F63601" w:rsidP="00140FC8">
      <w:pPr>
        <w:spacing w:line="360" w:lineRule="auto"/>
        <w:rPr>
          <w:rFonts w:cs="Arial"/>
          <w:szCs w:val="24"/>
        </w:rPr>
      </w:pPr>
      <w:r w:rsidRPr="008F427E">
        <w:rPr>
          <w:rFonts w:cs="Arial"/>
          <w:b/>
          <w:szCs w:val="24"/>
        </w:rPr>
        <w:t xml:space="preserve">If, at any time, </w:t>
      </w:r>
      <w:r w:rsidR="00154306" w:rsidRPr="008F427E">
        <w:rPr>
          <w:rFonts w:cs="Arial"/>
          <w:b/>
          <w:szCs w:val="24"/>
        </w:rPr>
        <w:t>carers have</w:t>
      </w:r>
      <w:r w:rsidRPr="008F427E">
        <w:rPr>
          <w:rFonts w:cs="Arial"/>
          <w:b/>
          <w:szCs w:val="24"/>
        </w:rPr>
        <w:t xml:space="preserve"> questions or concerns about the issues covered here, </w:t>
      </w:r>
      <w:r w:rsidR="00154306" w:rsidRPr="008F427E">
        <w:rPr>
          <w:rFonts w:cs="Arial"/>
          <w:b/>
          <w:szCs w:val="24"/>
        </w:rPr>
        <w:t xml:space="preserve">they </w:t>
      </w:r>
      <w:r w:rsidRPr="008F427E">
        <w:rPr>
          <w:rFonts w:cs="Arial"/>
          <w:b/>
          <w:szCs w:val="24"/>
        </w:rPr>
        <w:t xml:space="preserve">should contact </w:t>
      </w:r>
      <w:r w:rsidR="00154306" w:rsidRPr="008F427E">
        <w:rPr>
          <w:rFonts w:cs="Arial"/>
          <w:b/>
          <w:szCs w:val="24"/>
        </w:rPr>
        <w:t xml:space="preserve">their </w:t>
      </w:r>
      <w:r w:rsidRPr="008F427E">
        <w:rPr>
          <w:rFonts w:cs="Arial"/>
          <w:b/>
          <w:szCs w:val="24"/>
        </w:rPr>
        <w:t xml:space="preserve">Supervising Social Worker. </w:t>
      </w:r>
    </w:p>
    <w:p w14:paraId="35572B2D" w14:textId="77777777" w:rsidR="00F63601" w:rsidRPr="008F427E" w:rsidRDefault="00F63601" w:rsidP="00140FC8">
      <w:pPr>
        <w:spacing w:after="0" w:line="360" w:lineRule="auto"/>
        <w:ind w:left="720"/>
        <w:rPr>
          <w:rFonts w:cs="Arial"/>
          <w:szCs w:val="24"/>
        </w:rPr>
      </w:pPr>
      <w:r w:rsidRPr="008F427E">
        <w:rPr>
          <w:rFonts w:cs="Arial"/>
          <w:b/>
          <w:szCs w:val="24"/>
        </w:rPr>
        <w:t xml:space="preserve"> </w:t>
      </w:r>
    </w:p>
    <w:p w14:paraId="533D4C8B" w14:textId="77777777" w:rsidR="009B6578" w:rsidRPr="008F427E" w:rsidRDefault="009B6578" w:rsidP="00140FC8">
      <w:pPr>
        <w:spacing w:after="0" w:line="360" w:lineRule="auto"/>
        <w:ind w:left="720"/>
        <w:rPr>
          <w:rFonts w:cs="Arial"/>
          <w:b/>
          <w:szCs w:val="24"/>
        </w:rPr>
      </w:pPr>
    </w:p>
    <w:p w14:paraId="49FE6D88" w14:textId="77777777" w:rsidR="009B6578" w:rsidRPr="008F427E" w:rsidRDefault="009B6578" w:rsidP="00140FC8">
      <w:pPr>
        <w:spacing w:after="0" w:line="360" w:lineRule="auto"/>
        <w:ind w:left="720"/>
        <w:rPr>
          <w:rFonts w:cs="Arial"/>
          <w:b/>
          <w:szCs w:val="24"/>
        </w:rPr>
      </w:pPr>
    </w:p>
    <w:p w14:paraId="24F3DFE9" w14:textId="77777777" w:rsidR="009B6578" w:rsidRPr="008F427E" w:rsidRDefault="009B6578" w:rsidP="00140FC8">
      <w:pPr>
        <w:spacing w:after="0" w:line="360" w:lineRule="auto"/>
        <w:ind w:left="720"/>
        <w:rPr>
          <w:rFonts w:cs="Arial"/>
          <w:b/>
          <w:szCs w:val="24"/>
        </w:rPr>
      </w:pPr>
    </w:p>
    <w:p w14:paraId="7D2E3116" w14:textId="77777777" w:rsidR="009B6578" w:rsidRDefault="009B6578" w:rsidP="00F63601">
      <w:pPr>
        <w:spacing w:after="0"/>
        <w:ind w:left="720"/>
        <w:rPr>
          <w:b/>
        </w:rPr>
      </w:pPr>
    </w:p>
    <w:p w14:paraId="4B917DBE" w14:textId="77777777" w:rsidR="009B6578" w:rsidRDefault="009B6578" w:rsidP="00F63601">
      <w:pPr>
        <w:spacing w:after="0"/>
        <w:ind w:left="720"/>
        <w:rPr>
          <w:b/>
        </w:rPr>
      </w:pPr>
    </w:p>
    <w:p w14:paraId="6C20213B" w14:textId="701E0ACE" w:rsidR="00F63601" w:rsidRDefault="00F63601" w:rsidP="00F63601">
      <w:pPr>
        <w:spacing w:after="0"/>
        <w:ind w:left="720"/>
      </w:pPr>
      <w:r>
        <w:rPr>
          <w:b/>
        </w:rPr>
        <w:t xml:space="preserve"> </w:t>
      </w:r>
      <w:r>
        <w:br w:type="page"/>
      </w:r>
    </w:p>
    <w:p w14:paraId="6DC94FB5" w14:textId="77777777" w:rsidR="003D5BC0" w:rsidRPr="003D5BC0" w:rsidRDefault="003D5BC0" w:rsidP="00524F40">
      <w:pPr>
        <w:rPr>
          <w:rFonts w:cs="Arial"/>
          <w:b/>
          <w:bCs/>
          <w:sz w:val="32"/>
        </w:rPr>
      </w:pPr>
      <w:r w:rsidRPr="003D5BC0">
        <w:rPr>
          <w:rFonts w:cs="Arial"/>
          <w:b/>
          <w:bCs/>
          <w:sz w:val="32"/>
        </w:rPr>
        <w:lastRenderedPageBreak/>
        <w:t>Annex A:</w:t>
      </w:r>
    </w:p>
    <w:p w14:paraId="2E1A7146" w14:textId="77777777" w:rsidR="003D5BC0" w:rsidRDefault="003D5BC0" w:rsidP="00524F40">
      <w:pPr>
        <w:rPr>
          <w:rFonts w:cs="Arial"/>
          <w:sz w:val="32"/>
        </w:rPr>
      </w:pPr>
    </w:p>
    <w:p w14:paraId="63EA88F0" w14:textId="66FC50A5" w:rsidR="00524F40" w:rsidRDefault="00524F40" w:rsidP="00524F40">
      <w:pPr>
        <w:rPr>
          <w:rFonts w:cs="Arial"/>
          <w:sz w:val="32"/>
        </w:rPr>
      </w:pPr>
      <w:r>
        <w:rPr>
          <w:rFonts w:cs="Arial"/>
          <w:sz w:val="32"/>
        </w:rPr>
        <w:t>Somerset Council</w:t>
      </w:r>
    </w:p>
    <w:p w14:paraId="37944577" w14:textId="77777777" w:rsidR="00524F40" w:rsidRDefault="00524F40" w:rsidP="00524F40">
      <w:pPr>
        <w:rPr>
          <w:rFonts w:cs="Arial"/>
        </w:rPr>
      </w:pPr>
      <w:r>
        <w:rPr>
          <w:rFonts w:cs="Arial"/>
          <w:sz w:val="32"/>
        </w:rPr>
        <w:t>Family Safe Caring Agreement</w:t>
      </w:r>
    </w:p>
    <w:p w14:paraId="3BF455AB" w14:textId="77777777" w:rsidR="00524F40" w:rsidRDefault="00524F40" w:rsidP="00524F40">
      <w:pPr>
        <w:rPr>
          <w:rFonts w:cs="Arial"/>
        </w:rPr>
      </w:pPr>
    </w:p>
    <w:p w14:paraId="278746F5" w14:textId="77777777" w:rsidR="00524F40" w:rsidRPr="00CE5A90" w:rsidRDefault="00524F40" w:rsidP="00524F40">
      <w:pPr>
        <w:rPr>
          <w:rFonts w:cs="Arial"/>
        </w:rPr>
      </w:pPr>
      <w:r>
        <w:rPr>
          <w:rFonts w:cs="Arial"/>
          <w:b/>
          <w:bCs/>
        </w:rPr>
        <w:t>Names of Foster Carers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00" w:firstRow="0" w:lastRow="0" w:firstColumn="0" w:lastColumn="0" w:noHBand="0" w:noVBand="0"/>
      </w:tblPr>
      <w:tblGrid>
        <w:gridCol w:w="1548"/>
        <w:gridCol w:w="2972"/>
        <w:gridCol w:w="1548"/>
        <w:gridCol w:w="2972"/>
      </w:tblGrid>
      <w:tr w:rsidR="00524F40" w:rsidRPr="00CE5A90" w14:paraId="6655ED35" w14:textId="77777777" w:rsidTr="00BF27F5">
        <w:trPr>
          <w:trHeight w:val="806"/>
          <w:jc w:val="center"/>
        </w:trPr>
        <w:tc>
          <w:tcPr>
            <w:tcW w:w="856" w:type="pct"/>
            <w:shd w:val="clear" w:color="auto" w:fill="006072"/>
          </w:tcPr>
          <w:p w14:paraId="0BB9E393" w14:textId="77777777" w:rsidR="00524F40" w:rsidRPr="00B64E2F" w:rsidRDefault="00524F40">
            <w:pPr>
              <w:rPr>
                <w:rFonts w:cs="Arial"/>
                <w:b/>
                <w:color w:val="FFFFFF"/>
              </w:rPr>
            </w:pPr>
            <w:r w:rsidRPr="00B64E2F">
              <w:rPr>
                <w:rFonts w:cs="Arial"/>
                <w:b/>
                <w:color w:val="FFFFFF"/>
              </w:rPr>
              <w:t>Last name:</w:t>
            </w:r>
          </w:p>
        </w:tc>
        <w:tc>
          <w:tcPr>
            <w:tcW w:w="1644" w:type="pct"/>
          </w:tcPr>
          <w:p w14:paraId="755C2536" w14:textId="77777777" w:rsidR="00524F40" w:rsidRDefault="00524F40">
            <w:pPr>
              <w:rPr>
                <w:rFonts w:cs="Arial"/>
              </w:rPr>
            </w:pPr>
            <w:r>
              <w:rPr>
                <w:rFonts w:cs="Arial"/>
              </w:rPr>
              <w:t>Carer 1:</w:t>
            </w:r>
          </w:p>
          <w:p w14:paraId="6B0C8C44" w14:textId="77777777" w:rsidR="00524F40" w:rsidRPr="00CE5A90" w:rsidRDefault="00524F40">
            <w:pPr>
              <w:rPr>
                <w:rFonts w:cs="Arial"/>
              </w:rPr>
            </w:pPr>
            <w:r>
              <w:rPr>
                <w:rFonts w:cs="Arial"/>
              </w:rPr>
              <w:t>Carer 2:</w:t>
            </w:r>
          </w:p>
        </w:tc>
        <w:tc>
          <w:tcPr>
            <w:tcW w:w="856" w:type="pct"/>
            <w:shd w:val="clear" w:color="auto" w:fill="006072"/>
          </w:tcPr>
          <w:p w14:paraId="5B6DEC16" w14:textId="77777777" w:rsidR="00524F40" w:rsidRPr="00B64E2F" w:rsidRDefault="00524F40">
            <w:pPr>
              <w:rPr>
                <w:rFonts w:cs="Arial"/>
                <w:b/>
                <w:color w:val="FFFFFF"/>
              </w:rPr>
            </w:pPr>
            <w:r>
              <w:rPr>
                <w:rFonts w:cs="Arial"/>
                <w:b/>
                <w:color w:val="FFFFFF"/>
              </w:rPr>
              <w:t>Given</w:t>
            </w:r>
            <w:r w:rsidRPr="00B64E2F">
              <w:rPr>
                <w:rFonts w:cs="Arial"/>
                <w:b/>
                <w:color w:val="FFFFFF"/>
              </w:rPr>
              <w:t xml:space="preserve"> names:</w:t>
            </w:r>
          </w:p>
        </w:tc>
        <w:tc>
          <w:tcPr>
            <w:tcW w:w="1644" w:type="pct"/>
          </w:tcPr>
          <w:p w14:paraId="2306EAAD" w14:textId="77777777" w:rsidR="00524F40" w:rsidRDefault="00524F40">
            <w:pPr>
              <w:rPr>
                <w:rFonts w:cs="Arial"/>
              </w:rPr>
            </w:pPr>
            <w:r>
              <w:rPr>
                <w:rFonts w:cs="Arial"/>
              </w:rPr>
              <w:t>Carer 1:</w:t>
            </w:r>
          </w:p>
          <w:p w14:paraId="5B65AACA" w14:textId="77777777" w:rsidR="00524F40" w:rsidRPr="00CE5A90" w:rsidRDefault="00524F40">
            <w:pPr>
              <w:rPr>
                <w:rFonts w:cs="Arial"/>
              </w:rPr>
            </w:pPr>
            <w:r>
              <w:rPr>
                <w:rFonts w:cs="Arial"/>
              </w:rPr>
              <w:t>Carer 2:</w:t>
            </w:r>
          </w:p>
        </w:tc>
      </w:tr>
      <w:tr w:rsidR="00524F40" w:rsidRPr="00CE5A90" w14:paraId="4CC96FAD" w14:textId="77777777" w:rsidTr="00BF27F5">
        <w:trPr>
          <w:trHeight w:val="736"/>
          <w:jc w:val="center"/>
        </w:trPr>
        <w:tc>
          <w:tcPr>
            <w:tcW w:w="856" w:type="pct"/>
            <w:shd w:val="clear" w:color="auto" w:fill="006072"/>
          </w:tcPr>
          <w:p w14:paraId="097A04B1" w14:textId="77777777" w:rsidR="00524F40" w:rsidRPr="00B64E2F" w:rsidRDefault="00524F40">
            <w:pPr>
              <w:rPr>
                <w:rFonts w:cs="Arial"/>
                <w:b/>
                <w:color w:val="FFFFFF"/>
              </w:rPr>
            </w:pPr>
            <w:r w:rsidRPr="00B64E2F">
              <w:rPr>
                <w:rFonts w:cs="Arial"/>
                <w:b/>
                <w:color w:val="FFFFFF"/>
              </w:rPr>
              <w:t>Case number:</w:t>
            </w:r>
          </w:p>
        </w:tc>
        <w:tc>
          <w:tcPr>
            <w:tcW w:w="1644" w:type="pct"/>
          </w:tcPr>
          <w:p w14:paraId="2912A623" w14:textId="77777777" w:rsidR="00524F40" w:rsidRPr="00CE5A90" w:rsidRDefault="00524F40">
            <w:pPr>
              <w:rPr>
                <w:rFonts w:cs="Arial"/>
              </w:rPr>
            </w:pPr>
            <w:r w:rsidRPr="00CE5A90">
              <w:rPr>
                <w:rFonts w:cs="Arial"/>
              </w:rPr>
              <w:fldChar w:fldCharType="begin">
                <w:ffData>
                  <w:name w:val="Text50"/>
                  <w:enabled/>
                  <w:calcOnExit w:val="0"/>
                  <w:textInput/>
                </w:ffData>
              </w:fldChar>
            </w:r>
            <w:r w:rsidRPr="00CE5A90">
              <w:rPr>
                <w:rFonts w:cs="Arial"/>
              </w:rPr>
              <w:instrText xml:space="preserve"> FORMTEXT </w:instrText>
            </w:r>
            <w:r w:rsidRPr="00CE5A90">
              <w:rPr>
                <w:rFonts w:cs="Arial"/>
              </w:rPr>
            </w:r>
            <w:r w:rsidRPr="00CE5A90">
              <w:rPr>
                <w:rFonts w:cs="Arial"/>
              </w:rPr>
              <w:fldChar w:fldCharType="separate"/>
            </w:r>
            <w:r w:rsidRPr="00CE5A90">
              <w:rPr>
                <w:rFonts w:cs="Arial"/>
                <w:noProof/>
              </w:rPr>
              <w:t> </w:t>
            </w:r>
            <w:r w:rsidRPr="00CE5A90">
              <w:rPr>
                <w:rFonts w:cs="Arial"/>
                <w:noProof/>
              </w:rPr>
              <w:t> </w:t>
            </w:r>
            <w:r w:rsidRPr="00CE5A90">
              <w:rPr>
                <w:rFonts w:cs="Arial"/>
                <w:noProof/>
              </w:rPr>
              <w:t> </w:t>
            </w:r>
            <w:r w:rsidRPr="00CE5A90">
              <w:rPr>
                <w:rFonts w:cs="Arial"/>
                <w:noProof/>
              </w:rPr>
              <w:t> </w:t>
            </w:r>
            <w:r w:rsidRPr="00CE5A90">
              <w:rPr>
                <w:rFonts w:cs="Arial"/>
                <w:noProof/>
              </w:rPr>
              <w:t> </w:t>
            </w:r>
            <w:r w:rsidRPr="00CE5A90">
              <w:rPr>
                <w:rFonts w:cs="Arial"/>
              </w:rPr>
              <w:fldChar w:fldCharType="end"/>
            </w:r>
          </w:p>
        </w:tc>
        <w:tc>
          <w:tcPr>
            <w:tcW w:w="856" w:type="pct"/>
            <w:shd w:val="clear" w:color="auto" w:fill="006072"/>
          </w:tcPr>
          <w:p w14:paraId="4B7C4A28" w14:textId="77777777" w:rsidR="00524F40" w:rsidRPr="00B64E2F" w:rsidRDefault="00524F40">
            <w:pPr>
              <w:rPr>
                <w:rFonts w:cs="Arial"/>
                <w:b/>
                <w:color w:val="FFFFFF"/>
              </w:rPr>
            </w:pPr>
            <w:r w:rsidRPr="00B64E2F">
              <w:rPr>
                <w:rFonts w:cs="Arial"/>
                <w:b/>
                <w:color w:val="FFFFFF"/>
              </w:rPr>
              <w:t>Date of birth:</w:t>
            </w:r>
          </w:p>
        </w:tc>
        <w:tc>
          <w:tcPr>
            <w:tcW w:w="1644" w:type="pct"/>
          </w:tcPr>
          <w:p w14:paraId="7A35B845" w14:textId="77777777" w:rsidR="00524F40" w:rsidRDefault="00524F40">
            <w:pPr>
              <w:rPr>
                <w:rFonts w:cs="Arial"/>
              </w:rPr>
            </w:pPr>
            <w:r>
              <w:rPr>
                <w:rFonts w:cs="Arial"/>
              </w:rPr>
              <w:t>Carer 1:</w:t>
            </w:r>
          </w:p>
          <w:p w14:paraId="79EB23CD" w14:textId="77777777" w:rsidR="00524F40" w:rsidRPr="00CE5A90" w:rsidRDefault="00524F40">
            <w:pPr>
              <w:rPr>
                <w:rFonts w:cs="Arial"/>
              </w:rPr>
            </w:pPr>
            <w:r>
              <w:rPr>
                <w:rFonts w:cs="Arial"/>
              </w:rPr>
              <w:t>Carer 2:</w:t>
            </w:r>
          </w:p>
        </w:tc>
      </w:tr>
      <w:tr w:rsidR="00524F40" w:rsidRPr="00CE5A90" w14:paraId="568179C0" w14:textId="77777777" w:rsidTr="00BF27F5">
        <w:trPr>
          <w:trHeight w:val="721"/>
          <w:jc w:val="center"/>
        </w:trPr>
        <w:tc>
          <w:tcPr>
            <w:tcW w:w="856" w:type="pct"/>
            <w:shd w:val="clear" w:color="auto" w:fill="006072"/>
          </w:tcPr>
          <w:p w14:paraId="66CE1198" w14:textId="77777777" w:rsidR="00524F40" w:rsidRPr="00B64E2F" w:rsidRDefault="00524F40">
            <w:pPr>
              <w:rPr>
                <w:rFonts w:cs="Arial"/>
                <w:b/>
                <w:color w:val="FFFFFF"/>
              </w:rPr>
            </w:pPr>
            <w:r>
              <w:rPr>
                <w:rFonts w:cs="Arial"/>
                <w:b/>
                <w:color w:val="FFFFFF"/>
              </w:rPr>
              <w:t>Gender</w:t>
            </w:r>
            <w:r w:rsidRPr="00B64E2F">
              <w:rPr>
                <w:rFonts w:cs="Arial"/>
                <w:b/>
                <w:color w:val="FFFFFF"/>
              </w:rPr>
              <w:t>:</w:t>
            </w:r>
          </w:p>
        </w:tc>
        <w:tc>
          <w:tcPr>
            <w:tcW w:w="1644" w:type="pct"/>
          </w:tcPr>
          <w:p w14:paraId="0A85D495" w14:textId="77777777" w:rsidR="00524F40" w:rsidRDefault="00524F40">
            <w:pPr>
              <w:rPr>
                <w:rFonts w:cs="Arial"/>
              </w:rPr>
            </w:pPr>
            <w:r>
              <w:rPr>
                <w:rFonts w:cs="Arial"/>
              </w:rPr>
              <w:t>Carer 1:</w:t>
            </w:r>
          </w:p>
          <w:p w14:paraId="4B38FBDF" w14:textId="77777777" w:rsidR="00524F40" w:rsidRPr="00CE5A90" w:rsidRDefault="00524F40">
            <w:pPr>
              <w:rPr>
                <w:rFonts w:cs="Arial"/>
              </w:rPr>
            </w:pPr>
            <w:r>
              <w:rPr>
                <w:rFonts w:cs="Arial"/>
              </w:rPr>
              <w:t>Carer 2:</w:t>
            </w:r>
          </w:p>
        </w:tc>
        <w:tc>
          <w:tcPr>
            <w:tcW w:w="856" w:type="pct"/>
            <w:shd w:val="clear" w:color="auto" w:fill="006072"/>
          </w:tcPr>
          <w:p w14:paraId="64236623" w14:textId="77777777" w:rsidR="00524F40" w:rsidRPr="00CE5A90" w:rsidRDefault="00524F40">
            <w:pPr>
              <w:rPr>
                <w:rFonts w:cs="Arial"/>
              </w:rPr>
            </w:pPr>
            <w:r>
              <w:rPr>
                <w:rFonts w:cs="Arial"/>
                <w:b/>
                <w:color w:val="FFFFFF"/>
              </w:rPr>
              <w:t>Ethnicity</w:t>
            </w:r>
            <w:r w:rsidRPr="00CE5A90">
              <w:rPr>
                <w:rFonts w:cs="Arial"/>
              </w:rPr>
              <w:t>:</w:t>
            </w:r>
          </w:p>
        </w:tc>
        <w:tc>
          <w:tcPr>
            <w:tcW w:w="1644" w:type="pct"/>
          </w:tcPr>
          <w:p w14:paraId="3D123B89" w14:textId="77777777" w:rsidR="00524F40" w:rsidRDefault="00524F40">
            <w:pPr>
              <w:rPr>
                <w:rFonts w:cs="Arial"/>
              </w:rPr>
            </w:pPr>
            <w:r>
              <w:rPr>
                <w:rFonts w:cs="Arial"/>
              </w:rPr>
              <w:t>Carer 1:</w:t>
            </w:r>
          </w:p>
          <w:p w14:paraId="7F82C30B" w14:textId="77777777" w:rsidR="00524F40" w:rsidRPr="00CE5A90" w:rsidRDefault="00524F40">
            <w:pPr>
              <w:rPr>
                <w:rFonts w:cs="Arial"/>
              </w:rPr>
            </w:pPr>
            <w:r>
              <w:rPr>
                <w:rFonts w:cs="Arial"/>
              </w:rPr>
              <w:t>Carer 2:</w:t>
            </w:r>
          </w:p>
        </w:tc>
      </w:tr>
      <w:tr w:rsidR="00524F40" w:rsidRPr="00CE5A90" w14:paraId="2E422D7C" w14:textId="77777777" w:rsidTr="00BF27F5">
        <w:trPr>
          <w:trHeight w:val="425"/>
          <w:jc w:val="center"/>
        </w:trPr>
        <w:tc>
          <w:tcPr>
            <w:tcW w:w="856" w:type="pct"/>
            <w:shd w:val="clear" w:color="auto" w:fill="006072"/>
          </w:tcPr>
          <w:p w14:paraId="4028A539" w14:textId="77777777" w:rsidR="00524F40" w:rsidRPr="00B64E2F" w:rsidRDefault="00524F40">
            <w:pPr>
              <w:rPr>
                <w:rFonts w:cs="Arial"/>
                <w:b/>
                <w:color w:val="FFFFFF"/>
              </w:rPr>
            </w:pPr>
            <w:r>
              <w:rPr>
                <w:rFonts w:cs="Arial"/>
                <w:b/>
                <w:color w:val="FFFFFF"/>
              </w:rPr>
              <w:t>Language</w:t>
            </w:r>
            <w:r w:rsidRPr="00B64E2F">
              <w:rPr>
                <w:rFonts w:cs="Arial"/>
                <w:b/>
                <w:color w:val="FFFFFF"/>
              </w:rPr>
              <w:t>:</w:t>
            </w:r>
          </w:p>
        </w:tc>
        <w:tc>
          <w:tcPr>
            <w:tcW w:w="1644" w:type="pct"/>
          </w:tcPr>
          <w:p w14:paraId="725759D0" w14:textId="77777777" w:rsidR="00524F40" w:rsidRDefault="00524F40">
            <w:pPr>
              <w:rPr>
                <w:rFonts w:cs="Arial"/>
              </w:rPr>
            </w:pPr>
            <w:r>
              <w:rPr>
                <w:rFonts w:cs="Arial"/>
              </w:rPr>
              <w:t>Carer 1:</w:t>
            </w:r>
          </w:p>
          <w:p w14:paraId="1C1D862A" w14:textId="77777777" w:rsidR="00524F40" w:rsidRPr="00CE5A90" w:rsidRDefault="00524F40">
            <w:pPr>
              <w:rPr>
                <w:rFonts w:cs="Arial"/>
              </w:rPr>
            </w:pPr>
            <w:r>
              <w:rPr>
                <w:rFonts w:cs="Arial"/>
              </w:rPr>
              <w:t>Carer 2:</w:t>
            </w:r>
          </w:p>
        </w:tc>
        <w:tc>
          <w:tcPr>
            <w:tcW w:w="856" w:type="pct"/>
            <w:shd w:val="clear" w:color="auto" w:fill="006072"/>
          </w:tcPr>
          <w:p w14:paraId="33B0A7A4" w14:textId="77777777" w:rsidR="00524F40" w:rsidRPr="00CE5A90" w:rsidRDefault="00524F40">
            <w:pPr>
              <w:rPr>
                <w:rFonts w:cs="Arial"/>
              </w:rPr>
            </w:pPr>
            <w:r>
              <w:rPr>
                <w:rFonts w:cs="Arial"/>
                <w:b/>
                <w:color w:val="FFFFFF"/>
              </w:rPr>
              <w:t>Email</w:t>
            </w:r>
            <w:r w:rsidRPr="00CE5A90">
              <w:rPr>
                <w:rFonts w:cs="Arial"/>
              </w:rPr>
              <w:t>:</w:t>
            </w:r>
          </w:p>
        </w:tc>
        <w:tc>
          <w:tcPr>
            <w:tcW w:w="1644" w:type="pct"/>
          </w:tcPr>
          <w:p w14:paraId="1B1C02C4" w14:textId="77777777" w:rsidR="00524F40" w:rsidRDefault="00524F40">
            <w:pPr>
              <w:rPr>
                <w:rFonts w:cs="Arial"/>
              </w:rPr>
            </w:pPr>
            <w:r>
              <w:rPr>
                <w:rFonts w:cs="Arial"/>
              </w:rPr>
              <w:t>Carer 1:</w:t>
            </w:r>
          </w:p>
          <w:p w14:paraId="1CA2D7EC" w14:textId="77777777" w:rsidR="00524F40" w:rsidRPr="00CE5A90" w:rsidRDefault="00524F40">
            <w:pPr>
              <w:rPr>
                <w:rFonts w:cs="Arial"/>
              </w:rPr>
            </w:pPr>
            <w:r>
              <w:rPr>
                <w:rFonts w:cs="Arial"/>
              </w:rPr>
              <w:t>Carer 2:</w:t>
            </w:r>
            <w:r w:rsidRPr="00CE5A90">
              <w:rPr>
                <w:rFonts w:cs="Arial"/>
              </w:rPr>
              <w:fldChar w:fldCharType="begin">
                <w:ffData>
                  <w:name w:val="Text49"/>
                  <w:enabled/>
                  <w:calcOnExit w:val="0"/>
                  <w:textInput/>
                </w:ffData>
              </w:fldChar>
            </w:r>
            <w:r w:rsidRPr="00CE5A90">
              <w:rPr>
                <w:rFonts w:cs="Arial"/>
              </w:rPr>
              <w:instrText xml:space="preserve"> FORMTEXT </w:instrText>
            </w:r>
            <w:r w:rsidRPr="00CE5A90">
              <w:rPr>
                <w:rFonts w:cs="Arial"/>
              </w:rPr>
            </w:r>
            <w:r w:rsidRPr="00CE5A90">
              <w:rPr>
                <w:rFonts w:cs="Arial"/>
              </w:rPr>
              <w:fldChar w:fldCharType="separate"/>
            </w:r>
            <w:r w:rsidRPr="00CE5A90">
              <w:rPr>
                <w:rFonts w:cs="Arial"/>
                <w:noProof/>
              </w:rPr>
              <w:t> </w:t>
            </w:r>
            <w:r w:rsidRPr="00CE5A90">
              <w:rPr>
                <w:rFonts w:cs="Arial"/>
                <w:noProof/>
              </w:rPr>
              <w:t> </w:t>
            </w:r>
            <w:r w:rsidRPr="00CE5A90">
              <w:rPr>
                <w:rFonts w:cs="Arial"/>
                <w:noProof/>
              </w:rPr>
              <w:t> </w:t>
            </w:r>
            <w:r w:rsidRPr="00CE5A90">
              <w:rPr>
                <w:rFonts w:cs="Arial"/>
                <w:noProof/>
              </w:rPr>
              <w:t> </w:t>
            </w:r>
            <w:r w:rsidRPr="00CE5A90">
              <w:rPr>
                <w:rFonts w:cs="Arial"/>
                <w:noProof/>
              </w:rPr>
              <w:t> </w:t>
            </w:r>
            <w:r w:rsidRPr="00CE5A90">
              <w:rPr>
                <w:rFonts w:cs="Arial"/>
              </w:rPr>
              <w:fldChar w:fldCharType="end"/>
            </w:r>
          </w:p>
        </w:tc>
      </w:tr>
      <w:tr w:rsidR="00524F40" w:rsidRPr="00CE5A90" w14:paraId="20959C1B" w14:textId="77777777" w:rsidTr="00BF27F5">
        <w:trPr>
          <w:trHeight w:val="756"/>
          <w:jc w:val="center"/>
        </w:trPr>
        <w:tc>
          <w:tcPr>
            <w:tcW w:w="856" w:type="pct"/>
            <w:shd w:val="clear" w:color="auto" w:fill="006072"/>
          </w:tcPr>
          <w:p w14:paraId="3BD7C317" w14:textId="77777777" w:rsidR="00524F40" w:rsidRPr="00B64E2F" w:rsidRDefault="00524F40">
            <w:pPr>
              <w:rPr>
                <w:rFonts w:cs="Arial"/>
                <w:b/>
                <w:color w:val="FFFFFF"/>
              </w:rPr>
            </w:pPr>
            <w:r w:rsidRPr="00B64E2F">
              <w:rPr>
                <w:rFonts w:cs="Arial"/>
                <w:b/>
                <w:color w:val="FFFFFF"/>
              </w:rPr>
              <w:t>Address:</w:t>
            </w:r>
          </w:p>
        </w:tc>
        <w:tc>
          <w:tcPr>
            <w:tcW w:w="4144" w:type="pct"/>
            <w:gridSpan w:val="3"/>
          </w:tcPr>
          <w:p w14:paraId="5F642969" w14:textId="77777777" w:rsidR="00524F40" w:rsidRPr="00CE5A90" w:rsidRDefault="00524F40">
            <w:pPr>
              <w:rPr>
                <w:rFonts w:cs="Arial"/>
              </w:rPr>
            </w:pPr>
            <w:r w:rsidRPr="00CE5A90">
              <w:rPr>
                <w:rFonts w:cs="Arial"/>
              </w:rPr>
              <w:fldChar w:fldCharType="begin">
                <w:ffData>
                  <w:name w:val="Text64"/>
                  <w:enabled/>
                  <w:calcOnExit w:val="0"/>
                  <w:textInput/>
                </w:ffData>
              </w:fldChar>
            </w:r>
            <w:r w:rsidRPr="00CE5A90">
              <w:rPr>
                <w:rFonts w:cs="Arial"/>
              </w:rPr>
              <w:instrText xml:space="preserve"> FORMTEXT </w:instrText>
            </w:r>
            <w:r w:rsidRPr="00CE5A90">
              <w:rPr>
                <w:rFonts w:cs="Arial"/>
              </w:rPr>
            </w:r>
            <w:r w:rsidRPr="00CE5A90">
              <w:rPr>
                <w:rFonts w:cs="Arial"/>
              </w:rPr>
              <w:fldChar w:fldCharType="separate"/>
            </w:r>
            <w:r w:rsidRPr="00CE5A90">
              <w:rPr>
                <w:rFonts w:cs="Arial"/>
                <w:noProof/>
              </w:rPr>
              <w:t> </w:t>
            </w:r>
            <w:r w:rsidRPr="00CE5A90">
              <w:rPr>
                <w:rFonts w:cs="Arial"/>
                <w:noProof/>
              </w:rPr>
              <w:t> </w:t>
            </w:r>
            <w:r w:rsidRPr="00CE5A90">
              <w:rPr>
                <w:rFonts w:cs="Arial"/>
                <w:noProof/>
              </w:rPr>
              <w:t> </w:t>
            </w:r>
            <w:r w:rsidRPr="00CE5A90">
              <w:rPr>
                <w:rFonts w:cs="Arial"/>
                <w:noProof/>
              </w:rPr>
              <w:t> </w:t>
            </w:r>
            <w:r w:rsidRPr="00CE5A90">
              <w:rPr>
                <w:rFonts w:cs="Arial"/>
                <w:noProof/>
              </w:rPr>
              <w:t> </w:t>
            </w:r>
            <w:r w:rsidRPr="00CE5A90">
              <w:rPr>
                <w:rFonts w:cs="Arial"/>
              </w:rPr>
              <w:fldChar w:fldCharType="end"/>
            </w:r>
          </w:p>
        </w:tc>
      </w:tr>
      <w:tr w:rsidR="00524F40" w:rsidRPr="00CE5A90" w14:paraId="1A379818" w14:textId="77777777" w:rsidTr="00BF27F5">
        <w:trPr>
          <w:trHeight w:val="636"/>
          <w:jc w:val="center"/>
        </w:trPr>
        <w:tc>
          <w:tcPr>
            <w:tcW w:w="856" w:type="pct"/>
            <w:shd w:val="clear" w:color="auto" w:fill="006072"/>
          </w:tcPr>
          <w:p w14:paraId="26926E0F" w14:textId="77777777" w:rsidR="00524F40" w:rsidRPr="00B64E2F" w:rsidRDefault="00524F40">
            <w:pPr>
              <w:rPr>
                <w:rFonts w:cs="Arial"/>
                <w:b/>
                <w:color w:val="FFFFFF"/>
              </w:rPr>
            </w:pPr>
            <w:r w:rsidRPr="00B64E2F">
              <w:rPr>
                <w:rFonts w:cs="Arial"/>
                <w:b/>
                <w:color w:val="FFFFFF"/>
              </w:rPr>
              <w:t>T</w:t>
            </w:r>
            <w:r w:rsidRPr="003D5BC0">
              <w:rPr>
                <w:rFonts w:cs="Arial"/>
                <w:b/>
                <w:color w:val="FFFFFF"/>
                <w:shd w:val="clear" w:color="auto" w:fill="006072"/>
              </w:rPr>
              <w:t>elephone:</w:t>
            </w:r>
          </w:p>
        </w:tc>
        <w:tc>
          <w:tcPr>
            <w:tcW w:w="1644" w:type="pct"/>
          </w:tcPr>
          <w:p w14:paraId="5A94FC68" w14:textId="77777777" w:rsidR="00524F40" w:rsidRDefault="00524F40">
            <w:pPr>
              <w:rPr>
                <w:rFonts w:cs="Arial"/>
              </w:rPr>
            </w:pPr>
            <w:r>
              <w:rPr>
                <w:rFonts w:cs="Arial"/>
              </w:rPr>
              <w:t>Carer 1:</w:t>
            </w:r>
          </w:p>
          <w:p w14:paraId="20A3FC26" w14:textId="77777777" w:rsidR="00524F40" w:rsidRPr="00CE5A90" w:rsidRDefault="00524F40">
            <w:pPr>
              <w:rPr>
                <w:rFonts w:cs="Arial"/>
              </w:rPr>
            </w:pPr>
            <w:r>
              <w:rPr>
                <w:rFonts w:cs="Arial"/>
              </w:rPr>
              <w:t>Carer 2:</w:t>
            </w:r>
          </w:p>
        </w:tc>
        <w:tc>
          <w:tcPr>
            <w:tcW w:w="856" w:type="pct"/>
            <w:shd w:val="clear" w:color="auto" w:fill="006072"/>
          </w:tcPr>
          <w:p w14:paraId="4E0CF387" w14:textId="77777777" w:rsidR="00524F40" w:rsidRPr="00CE5A90" w:rsidRDefault="00524F40">
            <w:pPr>
              <w:rPr>
                <w:rFonts w:cs="Arial"/>
              </w:rPr>
            </w:pPr>
            <w:r w:rsidRPr="00B64E2F">
              <w:rPr>
                <w:rFonts w:cs="Arial"/>
                <w:b/>
                <w:color w:val="FFFFFF"/>
              </w:rPr>
              <w:t>Mobile</w:t>
            </w:r>
            <w:r w:rsidRPr="00CE5A90">
              <w:rPr>
                <w:rFonts w:cs="Arial"/>
              </w:rPr>
              <w:t>:</w:t>
            </w:r>
          </w:p>
        </w:tc>
        <w:tc>
          <w:tcPr>
            <w:tcW w:w="1644" w:type="pct"/>
          </w:tcPr>
          <w:p w14:paraId="61E764F2" w14:textId="77777777" w:rsidR="00524F40" w:rsidRDefault="00524F40">
            <w:pPr>
              <w:rPr>
                <w:rFonts w:cs="Arial"/>
              </w:rPr>
            </w:pPr>
            <w:r>
              <w:rPr>
                <w:rFonts w:cs="Arial"/>
              </w:rPr>
              <w:t>Carer 1:</w:t>
            </w:r>
          </w:p>
          <w:p w14:paraId="05188F21" w14:textId="77777777" w:rsidR="00524F40" w:rsidRPr="00CE5A90" w:rsidRDefault="00524F40">
            <w:pPr>
              <w:rPr>
                <w:rFonts w:cs="Arial"/>
              </w:rPr>
            </w:pPr>
            <w:r>
              <w:rPr>
                <w:rFonts w:cs="Arial"/>
              </w:rPr>
              <w:t>Carer 2:</w:t>
            </w:r>
          </w:p>
        </w:tc>
      </w:tr>
    </w:tbl>
    <w:p w14:paraId="61D27F8C" w14:textId="77777777" w:rsidR="00524F40" w:rsidRDefault="00524F40" w:rsidP="00524F40">
      <w:pPr>
        <w:rPr>
          <w:rFonts w:cs="Arial"/>
          <w:b/>
          <w:sz w:val="32"/>
        </w:rPr>
      </w:pPr>
    </w:p>
    <w:p w14:paraId="63740BDA" w14:textId="77777777" w:rsidR="00524F40" w:rsidRDefault="00524F40" w:rsidP="00524F40">
      <w:pPr>
        <w:rPr>
          <w:rFonts w:cs="Arial"/>
          <w:b/>
          <w:sz w:val="32"/>
        </w:rPr>
      </w:pPr>
    </w:p>
    <w:p w14:paraId="75F79CE8" w14:textId="77777777" w:rsidR="00524F40" w:rsidRPr="00E37AA8" w:rsidRDefault="00524F40" w:rsidP="00524F40">
      <w:pPr>
        <w:rPr>
          <w:rFonts w:cs="Arial"/>
          <w:b/>
          <w:sz w:val="32"/>
        </w:rPr>
      </w:pPr>
      <w:r w:rsidRPr="00E37AA8">
        <w:rPr>
          <w:rFonts w:cs="Arial"/>
          <w:b/>
          <w:sz w:val="32"/>
        </w:rPr>
        <w:t xml:space="preserve">Family safe caring </w:t>
      </w:r>
      <w:r>
        <w:rPr>
          <w:rFonts w:cs="Arial"/>
          <w:b/>
          <w:sz w:val="32"/>
        </w:rPr>
        <w:t>agreement</w:t>
      </w:r>
    </w:p>
    <w:p w14:paraId="374B7402" w14:textId="212D1AE9" w:rsidR="00524F40" w:rsidRDefault="00524F40" w:rsidP="00524F40">
      <w:pPr>
        <w:rPr>
          <w:rFonts w:cs="Arial"/>
        </w:rPr>
      </w:pPr>
      <w:r w:rsidRPr="21028B54">
        <w:rPr>
          <w:rFonts w:cs="Arial"/>
        </w:rPr>
        <w:t>The following family safe caring agreement is created for each foster home, in consultation with the carer and everyone else in the household. This plan should be agreed and signed (age dependant) by those in the fostering household and shared with those regularly visiting the home.  The agreement is cleared with the child</w:t>
      </w:r>
      <w:r w:rsidR="00B11247">
        <w:rPr>
          <w:rFonts w:cs="Arial"/>
        </w:rPr>
        <w:t>/young person</w:t>
      </w:r>
      <w:r w:rsidRPr="21028B54">
        <w:rPr>
          <w:rFonts w:cs="Arial"/>
        </w:rPr>
        <w:t>’s Social Worker and is explained clearly and appropriately to the child.</w:t>
      </w:r>
    </w:p>
    <w:p w14:paraId="64AE30CA" w14:textId="77777777" w:rsidR="00524F40" w:rsidRPr="00E37AA8" w:rsidRDefault="00524F40" w:rsidP="00524F40">
      <w:pPr>
        <w:rPr>
          <w:rFonts w:cs="Arial"/>
        </w:rPr>
      </w:pPr>
    </w:p>
    <w:p w14:paraId="653B2B62" w14:textId="77777777" w:rsidR="007454FD" w:rsidRDefault="007454FD" w:rsidP="00524F40">
      <w:pPr>
        <w:rPr>
          <w:rFonts w:cs="Arial"/>
          <w:b/>
        </w:rPr>
      </w:pPr>
    </w:p>
    <w:p w14:paraId="4C31EB7F" w14:textId="77777777" w:rsidR="007454FD" w:rsidRDefault="007454FD" w:rsidP="00524F40">
      <w:pPr>
        <w:rPr>
          <w:rFonts w:cs="Arial"/>
          <w:b/>
        </w:rPr>
      </w:pPr>
    </w:p>
    <w:p w14:paraId="3171064D" w14:textId="77777777" w:rsidR="007454FD" w:rsidRDefault="007454FD" w:rsidP="00524F40">
      <w:pPr>
        <w:rPr>
          <w:rFonts w:cs="Arial"/>
          <w:b/>
        </w:rPr>
      </w:pPr>
    </w:p>
    <w:p w14:paraId="09929AD7" w14:textId="5D556E30" w:rsidR="00524F40" w:rsidRPr="00E37AA8" w:rsidRDefault="00524F40" w:rsidP="00524F40">
      <w:pPr>
        <w:rPr>
          <w:rFonts w:cs="Arial"/>
          <w:b/>
        </w:rPr>
      </w:pPr>
      <w:r w:rsidRPr="00E37AA8">
        <w:rPr>
          <w:rFonts w:cs="Arial"/>
          <w:b/>
        </w:rPr>
        <w:t>Form dates</w:t>
      </w:r>
    </w:p>
    <w:tbl>
      <w:tblPr>
        <w:tblStyle w:val="TableGrid"/>
        <w:tblW w:w="5000" w:type="pct"/>
        <w:jc w:val="center"/>
        <w:shd w:val="clear" w:color="auto" w:fill="FFFFFF"/>
        <w:tblCellMar>
          <w:top w:w="57" w:type="dxa"/>
          <w:left w:w="57" w:type="dxa"/>
          <w:bottom w:w="57" w:type="dxa"/>
          <w:right w:w="57" w:type="dxa"/>
        </w:tblCellMar>
        <w:tblLook w:val="04A0" w:firstRow="1" w:lastRow="0" w:firstColumn="1" w:lastColumn="0" w:noHBand="0" w:noVBand="1"/>
      </w:tblPr>
      <w:tblGrid>
        <w:gridCol w:w="4529"/>
        <w:gridCol w:w="4511"/>
      </w:tblGrid>
      <w:tr w:rsidR="00524F40" w:rsidRPr="00E37AA8" w14:paraId="3D1E1F25" w14:textId="77777777" w:rsidTr="00BF27F5">
        <w:trPr>
          <w:trHeight w:val="425"/>
          <w:jc w:val="center"/>
        </w:trPr>
        <w:tc>
          <w:tcPr>
            <w:tcW w:w="2505" w:type="pct"/>
            <w:shd w:val="clear" w:color="auto" w:fill="006072"/>
          </w:tcPr>
          <w:p w14:paraId="584ADB55" w14:textId="77777777" w:rsidR="00524F40" w:rsidRPr="00E37AA8" w:rsidRDefault="00524F40">
            <w:pPr>
              <w:rPr>
                <w:rFonts w:cs="Arial"/>
                <w:b/>
                <w:color w:val="FFFFFF" w:themeColor="background1"/>
              </w:rPr>
            </w:pPr>
            <w:r w:rsidRPr="00E37AA8">
              <w:rPr>
                <w:rFonts w:cs="Arial"/>
                <w:b/>
                <w:color w:val="FFFFFF" w:themeColor="background1"/>
              </w:rPr>
              <w:t>Date form commenced:</w:t>
            </w:r>
          </w:p>
        </w:tc>
        <w:tc>
          <w:tcPr>
            <w:tcW w:w="2495" w:type="pct"/>
            <w:shd w:val="clear" w:color="auto" w:fill="FFFFFF"/>
          </w:tcPr>
          <w:p w14:paraId="4ACD32AE" w14:textId="77777777" w:rsidR="00524F40" w:rsidRPr="00E37AA8" w:rsidRDefault="00524F40">
            <w:pPr>
              <w:rPr>
                <w:rFonts w:cs="Arial"/>
              </w:rPr>
            </w:pPr>
            <w:r w:rsidRPr="00E37AA8">
              <w:rPr>
                <w:rFonts w:cs="Arial"/>
              </w:rPr>
              <w:fldChar w:fldCharType="begin">
                <w:ffData>
                  <w:name w:val="Text68"/>
                  <w:enabled/>
                  <w:calcOnExit w:val="0"/>
                  <w:textInput/>
                </w:ffData>
              </w:fldChar>
            </w:r>
            <w:r w:rsidRPr="00E37AA8">
              <w:rPr>
                <w:rFonts w:cs="Arial"/>
              </w:rPr>
              <w:instrText xml:space="preserve"> FORMTEXT </w:instrText>
            </w:r>
            <w:r w:rsidRPr="00E37AA8">
              <w:rPr>
                <w:rFonts w:cs="Arial"/>
              </w:rPr>
            </w:r>
            <w:r w:rsidRPr="00E37AA8">
              <w:rPr>
                <w:rFonts w:cs="Arial"/>
              </w:rPr>
              <w:fldChar w:fldCharType="separate"/>
            </w:r>
            <w:r w:rsidRPr="00E37AA8">
              <w:rPr>
                <w:rFonts w:cs="Arial"/>
                <w:noProof/>
              </w:rPr>
              <w:t> </w:t>
            </w:r>
            <w:r w:rsidRPr="00E37AA8">
              <w:rPr>
                <w:rFonts w:cs="Arial"/>
                <w:noProof/>
              </w:rPr>
              <w:t> </w:t>
            </w:r>
            <w:r w:rsidRPr="00E37AA8">
              <w:rPr>
                <w:rFonts w:cs="Arial"/>
                <w:noProof/>
              </w:rPr>
              <w:t> </w:t>
            </w:r>
            <w:r w:rsidRPr="00E37AA8">
              <w:rPr>
                <w:rFonts w:cs="Arial"/>
                <w:noProof/>
              </w:rPr>
              <w:t> </w:t>
            </w:r>
            <w:r w:rsidRPr="00E37AA8">
              <w:rPr>
                <w:rFonts w:cs="Arial"/>
                <w:noProof/>
              </w:rPr>
              <w:t> </w:t>
            </w:r>
            <w:r w:rsidRPr="00E37AA8">
              <w:rPr>
                <w:rFonts w:cs="Arial"/>
              </w:rPr>
              <w:fldChar w:fldCharType="end"/>
            </w:r>
          </w:p>
        </w:tc>
      </w:tr>
      <w:tr w:rsidR="00524F40" w:rsidRPr="00E37AA8" w14:paraId="09AEACC2" w14:textId="77777777" w:rsidTr="00BF27F5">
        <w:trPr>
          <w:trHeight w:val="425"/>
          <w:jc w:val="center"/>
        </w:trPr>
        <w:tc>
          <w:tcPr>
            <w:tcW w:w="2505" w:type="pct"/>
            <w:shd w:val="clear" w:color="auto" w:fill="006072"/>
          </w:tcPr>
          <w:p w14:paraId="479D916D" w14:textId="77777777" w:rsidR="00524F40" w:rsidRPr="00E37AA8" w:rsidRDefault="00524F40">
            <w:pPr>
              <w:rPr>
                <w:rFonts w:cs="Arial"/>
                <w:b/>
              </w:rPr>
            </w:pPr>
            <w:r w:rsidRPr="00EE070C">
              <w:rPr>
                <w:rFonts w:cs="Arial"/>
                <w:b/>
                <w:color w:val="FFFFFF" w:themeColor="background1"/>
              </w:rPr>
              <w:t>Date form completed:</w:t>
            </w:r>
          </w:p>
        </w:tc>
        <w:tc>
          <w:tcPr>
            <w:tcW w:w="2495" w:type="pct"/>
            <w:shd w:val="clear" w:color="auto" w:fill="FFFFFF"/>
          </w:tcPr>
          <w:p w14:paraId="02E0EB47" w14:textId="77777777" w:rsidR="00524F40" w:rsidRPr="00E37AA8" w:rsidRDefault="00524F40">
            <w:pPr>
              <w:rPr>
                <w:rFonts w:cs="Arial"/>
              </w:rPr>
            </w:pPr>
            <w:r w:rsidRPr="00E37AA8">
              <w:rPr>
                <w:rFonts w:cs="Arial"/>
              </w:rPr>
              <w:fldChar w:fldCharType="begin">
                <w:ffData>
                  <w:name w:val="Text68"/>
                  <w:enabled/>
                  <w:calcOnExit w:val="0"/>
                  <w:textInput/>
                </w:ffData>
              </w:fldChar>
            </w:r>
            <w:r w:rsidRPr="00E37AA8">
              <w:rPr>
                <w:rFonts w:cs="Arial"/>
              </w:rPr>
              <w:instrText xml:space="preserve"> FORMTEXT </w:instrText>
            </w:r>
            <w:r w:rsidRPr="00E37AA8">
              <w:rPr>
                <w:rFonts w:cs="Arial"/>
              </w:rPr>
            </w:r>
            <w:r w:rsidRPr="00E37AA8">
              <w:rPr>
                <w:rFonts w:cs="Arial"/>
              </w:rPr>
              <w:fldChar w:fldCharType="separate"/>
            </w:r>
            <w:r w:rsidRPr="00E37AA8">
              <w:rPr>
                <w:rFonts w:cs="Arial"/>
                <w:noProof/>
              </w:rPr>
              <w:t> </w:t>
            </w:r>
            <w:r w:rsidRPr="00E37AA8">
              <w:rPr>
                <w:rFonts w:cs="Arial"/>
                <w:noProof/>
              </w:rPr>
              <w:t> </w:t>
            </w:r>
            <w:r w:rsidRPr="00E37AA8">
              <w:rPr>
                <w:rFonts w:cs="Arial"/>
                <w:noProof/>
              </w:rPr>
              <w:t> </w:t>
            </w:r>
            <w:r w:rsidRPr="00E37AA8">
              <w:rPr>
                <w:rFonts w:cs="Arial"/>
                <w:noProof/>
              </w:rPr>
              <w:t> </w:t>
            </w:r>
            <w:r w:rsidRPr="00E37AA8">
              <w:rPr>
                <w:rFonts w:cs="Arial"/>
                <w:noProof/>
              </w:rPr>
              <w:t> </w:t>
            </w:r>
            <w:r w:rsidRPr="00E37AA8">
              <w:rPr>
                <w:rFonts w:cs="Arial"/>
              </w:rPr>
              <w:fldChar w:fldCharType="end"/>
            </w:r>
          </w:p>
        </w:tc>
      </w:tr>
    </w:tbl>
    <w:p w14:paraId="0D26372B" w14:textId="77777777" w:rsidR="00524F40" w:rsidRDefault="00524F40" w:rsidP="00524F40">
      <w:pPr>
        <w:rPr>
          <w:rFonts w:cs="Arial"/>
        </w:rPr>
      </w:pPr>
    </w:p>
    <w:p w14:paraId="0E1F28EF" w14:textId="77777777" w:rsidR="00524F40" w:rsidRDefault="00524F40" w:rsidP="00524F40">
      <w:pPr>
        <w:rPr>
          <w:rFonts w:cs="Arial"/>
        </w:rPr>
      </w:pPr>
    </w:p>
    <w:p w14:paraId="5C720582" w14:textId="77777777" w:rsidR="00524F40" w:rsidRPr="00011754" w:rsidRDefault="00524F40" w:rsidP="00524F40">
      <w:pPr>
        <w:pStyle w:val="ListParagraph"/>
        <w:numPr>
          <w:ilvl w:val="0"/>
          <w:numId w:val="27"/>
        </w:numPr>
        <w:spacing w:after="0" w:line="240" w:lineRule="auto"/>
        <w:jc w:val="left"/>
        <w:rPr>
          <w:b/>
          <w:sz w:val="32"/>
        </w:rPr>
      </w:pPr>
      <w:r w:rsidRPr="00011754">
        <w:rPr>
          <w:b/>
          <w:sz w:val="32"/>
        </w:rPr>
        <w:t>Family household</w:t>
      </w:r>
    </w:p>
    <w:p w14:paraId="1D4A3760" w14:textId="77777777" w:rsidR="00524F40" w:rsidRDefault="00524F40" w:rsidP="00524F40">
      <w:pPr>
        <w:rPr>
          <w:rFonts w:cs="Arial"/>
        </w:rPr>
      </w:pPr>
    </w:p>
    <w:tbl>
      <w:tblPr>
        <w:tblStyle w:val="TableGrid"/>
        <w:tblW w:w="5000" w:type="pct"/>
        <w:jc w:val="center"/>
        <w:shd w:val="clear" w:color="auto" w:fill="FFFFFF"/>
        <w:tblCellMar>
          <w:top w:w="57" w:type="dxa"/>
          <w:left w:w="57" w:type="dxa"/>
          <w:bottom w:w="57" w:type="dxa"/>
          <w:right w:w="57" w:type="dxa"/>
        </w:tblCellMar>
        <w:tblLook w:val="04A0" w:firstRow="1" w:lastRow="0" w:firstColumn="1" w:lastColumn="0" w:noHBand="0" w:noVBand="1"/>
      </w:tblPr>
      <w:tblGrid>
        <w:gridCol w:w="2738"/>
        <w:gridCol w:w="2001"/>
        <w:gridCol w:w="1486"/>
        <w:gridCol w:w="2815"/>
      </w:tblGrid>
      <w:tr w:rsidR="00BF27F5" w:rsidRPr="00C06018" w14:paraId="73CA0E47" w14:textId="77777777" w:rsidTr="00BF27F5">
        <w:trPr>
          <w:trHeight w:val="425"/>
          <w:jc w:val="center"/>
        </w:trPr>
        <w:tc>
          <w:tcPr>
            <w:tcW w:w="1514" w:type="pct"/>
            <w:shd w:val="clear" w:color="auto" w:fill="006072"/>
          </w:tcPr>
          <w:p w14:paraId="433B2DF9" w14:textId="77777777" w:rsidR="00524F40" w:rsidRPr="00C06018" w:rsidRDefault="00524F40">
            <w:pPr>
              <w:rPr>
                <w:rFonts w:cs="Arial"/>
                <w:b/>
                <w:color w:val="FFFFFF" w:themeColor="background1"/>
              </w:rPr>
            </w:pPr>
            <w:r w:rsidRPr="00C06018">
              <w:rPr>
                <w:rFonts w:cs="Arial"/>
                <w:b/>
                <w:color w:val="FFFFFF" w:themeColor="background1"/>
              </w:rPr>
              <w:t>Name</w:t>
            </w:r>
          </w:p>
        </w:tc>
        <w:tc>
          <w:tcPr>
            <w:tcW w:w="1107" w:type="pct"/>
            <w:shd w:val="clear" w:color="auto" w:fill="006072"/>
          </w:tcPr>
          <w:p w14:paraId="505F89F7" w14:textId="77777777" w:rsidR="00524F40" w:rsidRPr="0023335B" w:rsidRDefault="00524F40">
            <w:pPr>
              <w:rPr>
                <w:rFonts w:cs="Arial"/>
                <w:b/>
                <w:color w:val="FFFFFF" w:themeColor="background1"/>
              </w:rPr>
            </w:pPr>
            <w:r w:rsidRPr="0023335B">
              <w:rPr>
                <w:rFonts w:cs="Arial"/>
                <w:b/>
                <w:color w:val="FFFFFF" w:themeColor="background1"/>
              </w:rPr>
              <w:t>Relation to carer</w:t>
            </w:r>
          </w:p>
        </w:tc>
        <w:tc>
          <w:tcPr>
            <w:tcW w:w="822" w:type="pct"/>
            <w:shd w:val="clear" w:color="auto" w:fill="006072"/>
          </w:tcPr>
          <w:p w14:paraId="7C3CA0C5" w14:textId="77777777" w:rsidR="00524F40" w:rsidRPr="0023335B" w:rsidRDefault="00524F40">
            <w:pPr>
              <w:rPr>
                <w:rFonts w:cs="Arial"/>
                <w:b/>
                <w:color w:val="FFFFFF" w:themeColor="background1"/>
              </w:rPr>
            </w:pPr>
            <w:r w:rsidRPr="0023335B">
              <w:rPr>
                <w:rFonts w:cs="Arial"/>
                <w:b/>
                <w:color w:val="FFFFFF" w:themeColor="background1"/>
              </w:rPr>
              <w:t>DOB:</w:t>
            </w:r>
          </w:p>
        </w:tc>
        <w:tc>
          <w:tcPr>
            <w:tcW w:w="1557" w:type="pct"/>
            <w:shd w:val="clear" w:color="auto" w:fill="006072"/>
          </w:tcPr>
          <w:p w14:paraId="3CF08FD1" w14:textId="77777777" w:rsidR="00524F40" w:rsidRPr="0023335B" w:rsidRDefault="00524F40">
            <w:pPr>
              <w:rPr>
                <w:rFonts w:cs="Arial"/>
                <w:b/>
                <w:color w:val="FFFFFF" w:themeColor="background1"/>
              </w:rPr>
            </w:pPr>
            <w:r w:rsidRPr="0023335B">
              <w:rPr>
                <w:rFonts w:cs="Arial"/>
                <w:b/>
                <w:color w:val="FFFFFF" w:themeColor="background1"/>
              </w:rPr>
              <w:t>Signed and agreed on:</w:t>
            </w:r>
          </w:p>
        </w:tc>
      </w:tr>
      <w:tr w:rsidR="00524F40" w:rsidRPr="00C06018" w14:paraId="7A07412F" w14:textId="77777777" w:rsidTr="00BF27F5">
        <w:trPr>
          <w:trHeight w:val="425"/>
          <w:jc w:val="center"/>
        </w:trPr>
        <w:tc>
          <w:tcPr>
            <w:tcW w:w="1514" w:type="pct"/>
            <w:shd w:val="clear" w:color="auto" w:fill="FFFFFF"/>
          </w:tcPr>
          <w:p w14:paraId="2992B354" w14:textId="77777777" w:rsidR="00524F40" w:rsidRDefault="00524F40">
            <w:r w:rsidRPr="00AF15AB">
              <w:rPr>
                <w:rFonts w:cs="Arial"/>
              </w:rPr>
              <w:fldChar w:fldCharType="begin">
                <w:ffData>
                  <w:name w:val="Text65"/>
                  <w:enabled/>
                  <w:calcOnExit w:val="0"/>
                  <w:textInput/>
                </w:ffData>
              </w:fldChar>
            </w:r>
            <w:r w:rsidRPr="00AF15AB">
              <w:rPr>
                <w:rFonts w:cs="Arial"/>
              </w:rPr>
              <w:instrText xml:space="preserve"> FORMTEXT </w:instrText>
            </w:r>
            <w:r w:rsidRPr="00AF15AB">
              <w:rPr>
                <w:rFonts w:cs="Arial"/>
              </w:rPr>
            </w:r>
            <w:r w:rsidRPr="00AF15AB">
              <w:rPr>
                <w:rFonts w:cs="Arial"/>
              </w:rPr>
              <w:fldChar w:fldCharType="separate"/>
            </w:r>
            <w:r w:rsidRPr="00AF15AB">
              <w:rPr>
                <w:rFonts w:cs="Arial"/>
                <w:noProof/>
              </w:rPr>
              <w:t> </w:t>
            </w:r>
            <w:r w:rsidRPr="00AF15AB">
              <w:rPr>
                <w:rFonts w:cs="Arial"/>
                <w:noProof/>
              </w:rPr>
              <w:t> </w:t>
            </w:r>
            <w:r w:rsidRPr="00AF15AB">
              <w:rPr>
                <w:rFonts w:cs="Arial"/>
                <w:noProof/>
              </w:rPr>
              <w:t> </w:t>
            </w:r>
            <w:r w:rsidRPr="00AF15AB">
              <w:rPr>
                <w:rFonts w:cs="Arial"/>
                <w:noProof/>
              </w:rPr>
              <w:t> </w:t>
            </w:r>
            <w:r w:rsidRPr="00AF15AB">
              <w:rPr>
                <w:rFonts w:cs="Arial"/>
                <w:noProof/>
              </w:rPr>
              <w:t> </w:t>
            </w:r>
            <w:r w:rsidRPr="00AF15AB">
              <w:rPr>
                <w:rFonts w:cs="Arial"/>
              </w:rPr>
              <w:fldChar w:fldCharType="end"/>
            </w:r>
          </w:p>
        </w:tc>
        <w:tc>
          <w:tcPr>
            <w:tcW w:w="1107" w:type="pct"/>
            <w:shd w:val="clear" w:color="auto" w:fill="FFFFFF"/>
          </w:tcPr>
          <w:p w14:paraId="7BF668F7" w14:textId="77777777" w:rsidR="00524F40" w:rsidRDefault="00524F40">
            <w:r w:rsidRPr="00AF15AB">
              <w:rPr>
                <w:rFonts w:cs="Arial"/>
              </w:rPr>
              <w:fldChar w:fldCharType="begin">
                <w:ffData>
                  <w:name w:val="Text65"/>
                  <w:enabled/>
                  <w:calcOnExit w:val="0"/>
                  <w:textInput/>
                </w:ffData>
              </w:fldChar>
            </w:r>
            <w:r w:rsidRPr="00AF15AB">
              <w:rPr>
                <w:rFonts w:cs="Arial"/>
              </w:rPr>
              <w:instrText xml:space="preserve"> FORMTEXT </w:instrText>
            </w:r>
            <w:r w:rsidRPr="00AF15AB">
              <w:rPr>
                <w:rFonts w:cs="Arial"/>
              </w:rPr>
            </w:r>
            <w:r w:rsidRPr="00AF15AB">
              <w:rPr>
                <w:rFonts w:cs="Arial"/>
              </w:rPr>
              <w:fldChar w:fldCharType="separate"/>
            </w:r>
            <w:r w:rsidRPr="00AF15AB">
              <w:rPr>
                <w:rFonts w:cs="Arial"/>
                <w:noProof/>
              </w:rPr>
              <w:t> </w:t>
            </w:r>
            <w:r w:rsidRPr="00AF15AB">
              <w:rPr>
                <w:rFonts w:cs="Arial"/>
                <w:noProof/>
              </w:rPr>
              <w:t> </w:t>
            </w:r>
            <w:r w:rsidRPr="00AF15AB">
              <w:rPr>
                <w:rFonts w:cs="Arial"/>
                <w:noProof/>
              </w:rPr>
              <w:t> </w:t>
            </w:r>
            <w:r w:rsidRPr="00AF15AB">
              <w:rPr>
                <w:rFonts w:cs="Arial"/>
                <w:noProof/>
              </w:rPr>
              <w:t> </w:t>
            </w:r>
            <w:r w:rsidRPr="00AF15AB">
              <w:rPr>
                <w:rFonts w:cs="Arial"/>
                <w:noProof/>
              </w:rPr>
              <w:t> </w:t>
            </w:r>
            <w:r w:rsidRPr="00AF15AB">
              <w:rPr>
                <w:rFonts w:cs="Arial"/>
              </w:rPr>
              <w:fldChar w:fldCharType="end"/>
            </w:r>
          </w:p>
        </w:tc>
        <w:tc>
          <w:tcPr>
            <w:tcW w:w="822" w:type="pct"/>
            <w:shd w:val="clear" w:color="auto" w:fill="FFFFFF"/>
          </w:tcPr>
          <w:p w14:paraId="3725C890" w14:textId="77777777" w:rsidR="00524F40" w:rsidRDefault="00524F40"/>
        </w:tc>
        <w:tc>
          <w:tcPr>
            <w:tcW w:w="1557" w:type="pct"/>
            <w:shd w:val="clear" w:color="auto" w:fill="FFFFFF"/>
          </w:tcPr>
          <w:p w14:paraId="3F8C0777" w14:textId="77777777" w:rsidR="00524F40" w:rsidRDefault="00524F40"/>
        </w:tc>
      </w:tr>
      <w:tr w:rsidR="00524F40" w:rsidRPr="00C06018" w14:paraId="102D13FD" w14:textId="77777777" w:rsidTr="00BF27F5">
        <w:trPr>
          <w:trHeight w:val="425"/>
          <w:jc w:val="center"/>
        </w:trPr>
        <w:tc>
          <w:tcPr>
            <w:tcW w:w="1514" w:type="pct"/>
            <w:shd w:val="clear" w:color="auto" w:fill="FFFFFF"/>
          </w:tcPr>
          <w:p w14:paraId="035CA9EE" w14:textId="77777777" w:rsidR="00524F40" w:rsidRDefault="00524F40">
            <w:r w:rsidRPr="00AF15AB">
              <w:rPr>
                <w:rFonts w:cs="Arial"/>
              </w:rPr>
              <w:fldChar w:fldCharType="begin">
                <w:ffData>
                  <w:name w:val="Text65"/>
                  <w:enabled/>
                  <w:calcOnExit w:val="0"/>
                  <w:textInput/>
                </w:ffData>
              </w:fldChar>
            </w:r>
            <w:r w:rsidRPr="00AF15AB">
              <w:rPr>
                <w:rFonts w:cs="Arial"/>
              </w:rPr>
              <w:instrText xml:space="preserve"> FORMTEXT </w:instrText>
            </w:r>
            <w:r w:rsidRPr="00AF15AB">
              <w:rPr>
                <w:rFonts w:cs="Arial"/>
              </w:rPr>
            </w:r>
            <w:r w:rsidRPr="00AF15AB">
              <w:rPr>
                <w:rFonts w:cs="Arial"/>
              </w:rPr>
              <w:fldChar w:fldCharType="separate"/>
            </w:r>
            <w:r w:rsidRPr="00AF15AB">
              <w:rPr>
                <w:rFonts w:cs="Arial"/>
                <w:noProof/>
              </w:rPr>
              <w:t> </w:t>
            </w:r>
            <w:r w:rsidRPr="00AF15AB">
              <w:rPr>
                <w:rFonts w:cs="Arial"/>
                <w:noProof/>
              </w:rPr>
              <w:t> </w:t>
            </w:r>
            <w:r w:rsidRPr="00AF15AB">
              <w:rPr>
                <w:rFonts w:cs="Arial"/>
                <w:noProof/>
              </w:rPr>
              <w:t> </w:t>
            </w:r>
            <w:r w:rsidRPr="00AF15AB">
              <w:rPr>
                <w:rFonts w:cs="Arial"/>
                <w:noProof/>
              </w:rPr>
              <w:t> </w:t>
            </w:r>
            <w:r w:rsidRPr="00AF15AB">
              <w:rPr>
                <w:rFonts w:cs="Arial"/>
                <w:noProof/>
              </w:rPr>
              <w:t> </w:t>
            </w:r>
            <w:r w:rsidRPr="00AF15AB">
              <w:rPr>
                <w:rFonts w:cs="Arial"/>
              </w:rPr>
              <w:fldChar w:fldCharType="end"/>
            </w:r>
          </w:p>
        </w:tc>
        <w:tc>
          <w:tcPr>
            <w:tcW w:w="1107" w:type="pct"/>
            <w:shd w:val="clear" w:color="auto" w:fill="FFFFFF"/>
          </w:tcPr>
          <w:p w14:paraId="14EFBAB3" w14:textId="77777777" w:rsidR="00524F40" w:rsidRDefault="00524F40">
            <w:r w:rsidRPr="00AF15AB">
              <w:rPr>
                <w:rFonts w:cs="Arial"/>
              </w:rPr>
              <w:fldChar w:fldCharType="begin">
                <w:ffData>
                  <w:name w:val="Text65"/>
                  <w:enabled/>
                  <w:calcOnExit w:val="0"/>
                  <w:textInput/>
                </w:ffData>
              </w:fldChar>
            </w:r>
            <w:r w:rsidRPr="00AF15AB">
              <w:rPr>
                <w:rFonts w:cs="Arial"/>
              </w:rPr>
              <w:instrText xml:space="preserve"> FORMTEXT </w:instrText>
            </w:r>
            <w:r w:rsidRPr="00AF15AB">
              <w:rPr>
                <w:rFonts w:cs="Arial"/>
              </w:rPr>
            </w:r>
            <w:r w:rsidRPr="00AF15AB">
              <w:rPr>
                <w:rFonts w:cs="Arial"/>
              </w:rPr>
              <w:fldChar w:fldCharType="separate"/>
            </w:r>
            <w:r w:rsidRPr="00AF15AB">
              <w:rPr>
                <w:rFonts w:cs="Arial"/>
                <w:noProof/>
              </w:rPr>
              <w:t> </w:t>
            </w:r>
            <w:r w:rsidRPr="00AF15AB">
              <w:rPr>
                <w:rFonts w:cs="Arial"/>
                <w:noProof/>
              </w:rPr>
              <w:t> </w:t>
            </w:r>
            <w:r w:rsidRPr="00AF15AB">
              <w:rPr>
                <w:rFonts w:cs="Arial"/>
                <w:noProof/>
              </w:rPr>
              <w:t> </w:t>
            </w:r>
            <w:r w:rsidRPr="00AF15AB">
              <w:rPr>
                <w:rFonts w:cs="Arial"/>
                <w:noProof/>
              </w:rPr>
              <w:t> </w:t>
            </w:r>
            <w:r w:rsidRPr="00AF15AB">
              <w:rPr>
                <w:rFonts w:cs="Arial"/>
                <w:noProof/>
              </w:rPr>
              <w:t> </w:t>
            </w:r>
            <w:r w:rsidRPr="00AF15AB">
              <w:rPr>
                <w:rFonts w:cs="Arial"/>
              </w:rPr>
              <w:fldChar w:fldCharType="end"/>
            </w:r>
          </w:p>
        </w:tc>
        <w:tc>
          <w:tcPr>
            <w:tcW w:w="822" w:type="pct"/>
            <w:shd w:val="clear" w:color="auto" w:fill="FFFFFF"/>
          </w:tcPr>
          <w:p w14:paraId="4BDA1116" w14:textId="77777777" w:rsidR="00524F40" w:rsidRDefault="00524F40"/>
        </w:tc>
        <w:tc>
          <w:tcPr>
            <w:tcW w:w="1557" w:type="pct"/>
            <w:shd w:val="clear" w:color="auto" w:fill="FFFFFF"/>
          </w:tcPr>
          <w:p w14:paraId="07CE4B58" w14:textId="77777777" w:rsidR="00524F40" w:rsidRDefault="00524F40"/>
        </w:tc>
      </w:tr>
      <w:tr w:rsidR="00524F40" w:rsidRPr="00C06018" w14:paraId="42D41F9A" w14:textId="77777777" w:rsidTr="00BF27F5">
        <w:trPr>
          <w:trHeight w:val="425"/>
          <w:jc w:val="center"/>
        </w:trPr>
        <w:tc>
          <w:tcPr>
            <w:tcW w:w="1514" w:type="pct"/>
            <w:shd w:val="clear" w:color="auto" w:fill="FFFFFF"/>
          </w:tcPr>
          <w:p w14:paraId="2C647A0C" w14:textId="77777777" w:rsidR="00524F40" w:rsidRDefault="00524F40">
            <w:r w:rsidRPr="00AF15AB">
              <w:rPr>
                <w:rFonts w:cs="Arial"/>
              </w:rPr>
              <w:fldChar w:fldCharType="begin">
                <w:ffData>
                  <w:name w:val="Text65"/>
                  <w:enabled/>
                  <w:calcOnExit w:val="0"/>
                  <w:textInput/>
                </w:ffData>
              </w:fldChar>
            </w:r>
            <w:r w:rsidRPr="00AF15AB">
              <w:rPr>
                <w:rFonts w:cs="Arial"/>
              </w:rPr>
              <w:instrText xml:space="preserve"> FORMTEXT </w:instrText>
            </w:r>
            <w:r w:rsidRPr="00AF15AB">
              <w:rPr>
                <w:rFonts w:cs="Arial"/>
              </w:rPr>
            </w:r>
            <w:r w:rsidRPr="00AF15AB">
              <w:rPr>
                <w:rFonts w:cs="Arial"/>
              </w:rPr>
              <w:fldChar w:fldCharType="separate"/>
            </w:r>
            <w:r w:rsidRPr="00AF15AB">
              <w:rPr>
                <w:rFonts w:cs="Arial"/>
                <w:noProof/>
              </w:rPr>
              <w:t> </w:t>
            </w:r>
            <w:r w:rsidRPr="00AF15AB">
              <w:rPr>
                <w:rFonts w:cs="Arial"/>
                <w:noProof/>
              </w:rPr>
              <w:t> </w:t>
            </w:r>
            <w:r w:rsidRPr="00AF15AB">
              <w:rPr>
                <w:rFonts w:cs="Arial"/>
                <w:noProof/>
              </w:rPr>
              <w:t> </w:t>
            </w:r>
            <w:r w:rsidRPr="00AF15AB">
              <w:rPr>
                <w:rFonts w:cs="Arial"/>
                <w:noProof/>
              </w:rPr>
              <w:t> </w:t>
            </w:r>
            <w:r w:rsidRPr="00AF15AB">
              <w:rPr>
                <w:rFonts w:cs="Arial"/>
                <w:noProof/>
              </w:rPr>
              <w:t> </w:t>
            </w:r>
            <w:r w:rsidRPr="00AF15AB">
              <w:rPr>
                <w:rFonts w:cs="Arial"/>
              </w:rPr>
              <w:fldChar w:fldCharType="end"/>
            </w:r>
          </w:p>
        </w:tc>
        <w:tc>
          <w:tcPr>
            <w:tcW w:w="1107" w:type="pct"/>
            <w:shd w:val="clear" w:color="auto" w:fill="FFFFFF"/>
          </w:tcPr>
          <w:p w14:paraId="25AAED7C" w14:textId="77777777" w:rsidR="00524F40" w:rsidRDefault="00524F40">
            <w:r w:rsidRPr="00AF15AB">
              <w:rPr>
                <w:rFonts w:cs="Arial"/>
              </w:rPr>
              <w:fldChar w:fldCharType="begin">
                <w:ffData>
                  <w:name w:val="Text65"/>
                  <w:enabled/>
                  <w:calcOnExit w:val="0"/>
                  <w:textInput/>
                </w:ffData>
              </w:fldChar>
            </w:r>
            <w:r w:rsidRPr="00AF15AB">
              <w:rPr>
                <w:rFonts w:cs="Arial"/>
              </w:rPr>
              <w:instrText xml:space="preserve"> FORMTEXT </w:instrText>
            </w:r>
            <w:r w:rsidRPr="00AF15AB">
              <w:rPr>
                <w:rFonts w:cs="Arial"/>
              </w:rPr>
            </w:r>
            <w:r w:rsidRPr="00AF15AB">
              <w:rPr>
                <w:rFonts w:cs="Arial"/>
              </w:rPr>
              <w:fldChar w:fldCharType="separate"/>
            </w:r>
            <w:r w:rsidRPr="00AF15AB">
              <w:rPr>
                <w:rFonts w:cs="Arial"/>
                <w:noProof/>
              </w:rPr>
              <w:t> </w:t>
            </w:r>
            <w:r w:rsidRPr="00AF15AB">
              <w:rPr>
                <w:rFonts w:cs="Arial"/>
                <w:noProof/>
              </w:rPr>
              <w:t> </w:t>
            </w:r>
            <w:r w:rsidRPr="00AF15AB">
              <w:rPr>
                <w:rFonts w:cs="Arial"/>
                <w:noProof/>
              </w:rPr>
              <w:t> </w:t>
            </w:r>
            <w:r w:rsidRPr="00AF15AB">
              <w:rPr>
                <w:rFonts w:cs="Arial"/>
                <w:noProof/>
              </w:rPr>
              <w:t> </w:t>
            </w:r>
            <w:r w:rsidRPr="00AF15AB">
              <w:rPr>
                <w:rFonts w:cs="Arial"/>
                <w:noProof/>
              </w:rPr>
              <w:t> </w:t>
            </w:r>
            <w:r w:rsidRPr="00AF15AB">
              <w:rPr>
                <w:rFonts w:cs="Arial"/>
              </w:rPr>
              <w:fldChar w:fldCharType="end"/>
            </w:r>
          </w:p>
        </w:tc>
        <w:tc>
          <w:tcPr>
            <w:tcW w:w="822" w:type="pct"/>
            <w:shd w:val="clear" w:color="auto" w:fill="FFFFFF"/>
          </w:tcPr>
          <w:p w14:paraId="296580B2" w14:textId="77777777" w:rsidR="00524F40" w:rsidRDefault="00524F40"/>
        </w:tc>
        <w:tc>
          <w:tcPr>
            <w:tcW w:w="1557" w:type="pct"/>
            <w:shd w:val="clear" w:color="auto" w:fill="FFFFFF"/>
          </w:tcPr>
          <w:p w14:paraId="3606ED8E" w14:textId="77777777" w:rsidR="00524F40" w:rsidRDefault="00524F40"/>
        </w:tc>
      </w:tr>
    </w:tbl>
    <w:p w14:paraId="5ECD2791" w14:textId="77777777" w:rsidR="00524F40" w:rsidRPr="00011754" w:rsidRDefault="00524F40" w:rsidP="00524F40">
      <w:pPr>
        <w:rPr>
          <w:rFonts w:cs="Arial"/>
          <w:sz w:val="32"/>
          <w:szCs w:val="32"/>
        </w:rPr>
      </w:pPr>
    </w:p>
    <w:p w14:paraId="7F73D098" w14:textId="77777777" w:rsidR="00524F40" w:rsidRPr="00011754" w:rsidRDefault="00524F40" w:rsidP="00524F40">
      <w:pPr>
        <w:pStyle w:val="ListParagraph"/>
        <w:numPr>
          <w:ilvl w:val="0"/>
          <w:numId w:val="27"/>
        </w:numPr>
        <w:spacing w:after="0" w:line="240" w:lineRule="auto"/>
        <w:jc w:val="left"/>
        <w:rPr>
          <w:b/>
          <w:bCs/>
          <w:sz w:val="32"/>
          <w:szCs w:val="32"/>
        </w:rPr>
      </w:pPr>
      <w:r w:rsidRPr="00011754">
        <w:rPr>
          <w:b/>
          <w:bCs/>
          <w:sz w:val="32"/>
          <w:szCs w:val="32"/>
        </w:rPr>
        <w:t>Regular visitors to the family home</w:t>
      </w:r>
      <w:r>
        <w:rPr>
          <w:b/>
          <w:bCs/>
          <w:sz w:val="32"/>
          <w:szCs w:val="32"/>
        </w:rPr>
        <w:t xml:space="preserve"> </w:t>
      </w:r>
      <w:r w:rsidRPr="00011754">
        <w:rPr>
          <w:i/>
          <w:iCs/>
          <w:szCs w:val="24"/>
        </w:rPr>
        <w:t>(Please confirm whether visitors will have any unsupervised time with the child/young person in your care, and or whether they will be undertaking any care tasks</w:t>
      </w:r>
      <w:r>
        <w:rPr>
          <w:i/>
          <w:iCs/>
          <w:szCs w:val="24"/>
        </w:rPr>
        <w:t xml:space="preserve"> or supervision</w:t>
      </w:r>
      <w:r w:rsidRPr="00011754">
        <w:rPr>
          <w:i/>
          <w:iCs/>
          <w:szCs w:val="24"/>
        </w:rPr>
        <w:t xml:space="preserve"> </w:t>
      </w:r>
      <w:r>
        <w:rPr>
          <w:i/>
          <w:iCs/>
          <w:szCs w:val="24"/>
        </w:rPr>
        <w:t>of</w:t>
      </w:r>
      <w:r w:rsidRPr="00011754">
        <w:rPr>
          <w:i/>
          <w:iCs/>
          <w:szCs w:val="24"/>
        </w:rPr>
        <w:t xml:space="preserve"> the child)</w:t>
      </w:r>
    </w:p>
    <w:p w14:paraId="19165F24" w14:textId="77777777" w:rsidR="00524F40" w:rsidRDefault="00524F40" w:rsidP="00524F40">
      <w:pPr>
        <w:rPr>
          <w:rFonts w:cs="Arial"/>
        </w:rPr>
      </w:pPr>
    </w:p>
    <w:tbl>
      <w:tblPr>
        <w:tblStyle w:val="TableGrid"/>
        <w:tblW w:w="5000" w:type="pct"/>
        <w:jc w:val="center"/>
        <w:shd w:val="clear" w:color="auto" w:fill="FFFFFF"/>
        <w:tblCellMar>
          <w:top w:w="57" w:type="dxa"/>
          <w:left w:w="57" w:type="dxa"/>
          <w:bottom w:w="57" w:type="dxa"/>
          <w:right w:w="57" w:type="dxa"/>
        </w:tblCellMar>
        <w:tblLook w:val="04A0" w:firstRow="1" w:lastRow="0" w:firstColumn="1" w:lastColumn="0" w:noHBand="0" w:noVBand="1"/>
      </w:tblPr>
      <w:tblGrid>
        <w:gridCol w:w="2619"/>
        <w:gridCol w:w="1908"/>
        <w:gridCol w:w="1398"/>
        <w:gridCol w:w="1413"/>
        <w:gridCol w:w="1702"/>
      </w:tblGrid>
      <w:tr w:rsidR="00BF27F5" w:rsidRPr="00C06018" w14:paraId="574B2783" w14:textId="77777777" w:rsidTr="00BF27F5">
        <w:trPr>
          <w:trHeight w:val="425"/>
          <w:jc w:val="center"/>
        </w:trPr>
        <w:tc>
          <w:tcPr>
            <w:tcW w:w="1487" w:type="pct"/>
            <w:shd w:val="clear" w:color="auto" w:fill="006072"/>
          </w:tcPr>
          <w:p w14:paraId="0A4CAEBD" w14:textId="77777777" w:rsidR="00524F40" w:rsidRPr="0023335B" w:rsidRDefault="00524F40">
            <w:pPr>
              <w:rPr>
                <w:rFonts w:cs="Arial"/>
                <w:b/>
                <w:color w:val="FFFFFF" w:themeColor="background1"/>
              </w:rPr>
            </w:pPr>
            <w:r w:rsidRPr="0023335B">
              <w:rPr>
                <w:rFonts w:cs="Arial"/>
                <w:b/>
                <w:color w:val="FFFFFF" w:themeColor="background1"/>
              </w:rPr>
              <w:t>Name</w:t>
            </w:r>
          </w:p>
        </w:tc>
        <w:tc>
          <w:tcPr>
            <w:tcW w:w="1093" w:type="pct"/>
            <w:shd w:val="clear" w:color="auto" w:fill="006072"/>
          </w:tcPr>
          <w:p w14:paraId="3AD84727" w14:textId="77777777" w:rsidR="00524F40" w:rsidRPr="0023335B" w:rsidRDefault="00524F40">
            <w:pPr>
              <w:rPr>
                <w:rFonts w:cs="Arial"/>
                <w:b/>
                <w:color w:val="FFFFFF" w:themeColor="background1"/>
              </w:rPr>
            </w:pPr>
            <w:r w:rsidRPr="0023335B">
              <w:rPr>
                <w:rFonts w:cs="Arial"/>
                <w:b/>
                <w:color w:val="FFFFFF" w:themeColor="background1"/>
              </w:rPr>
              <w:t>Relation to carer</w:t>
            </w:r>
          </w:p>
        </w:tc>
        <w:tc>
          <w:tcPr>
            <w:tcW w:w="811" w:type="pct"/>
            <w:shd w:val="clear" w:color="auto" w:fill="006072"/>
          </w:tcPr>
          <w:p w14:paraId="162E6961" w14:textId="77777777" w:rsidR="00524F40" w:rsidRPr="0023335B" w:rsidRDefault="00524F40">
            <w:pPr>
              <w:rPr>
                <w:rFonts w:cs="Arial"/>
                <w:b/>
                <w:color w:val="FFFFFF" w:themeColor="background1"/>
              </w:rPr>
            </w:pPr>
            <w:r w:rsidRPr="0023335B">
              <w:rPr>
                <w:rFonts w:cs="Arial"/>
                <w:b/>
                <w:color w:val="FFFFFF" w:themeColor="background1"/>
              </w:rPr>
              <w:t>DOB:</w:t>
            </w:r>
          </w:p>
        </w:tc>
        <w:tc>
          <w:tcPr>
            <w:tcW w:w="819" w:type="pct"/>
            <w:shd w:val="clear" w:color="auto" w:fill="006072"/>
          </w:tcPr>
          <w:p w14:paraId="0D8D6949" w14:textId="77777777" w:rsidR="00524F40" w:rsidRPr="0023335B" w:rsidRDefault="00524F40">
            <w:pPr>
              <w:rPr>
                <w:rFonts w:cs="Arial"/>
                <w:b/>
                <w:color w:val="FFFFFF" w:themeColor="background1"/>
              </w:rPr>
            </w:pPr>
            <w:r w:rsidRPr="0023335B">
              <w:rPr>
                <w:rFonts w:cs="Arial"/>
                <w:b/>
                <w:color w:val="FFFFFF" w:themeColor="background1"/>
              </w:rPr>
              <w:t>Shared on:</w:t>
            </w:r>
          </w:p>
        </w:tc>
        <w:tc>
          <w:tcPr>
            <w:tcW w:w="790" w:type="pct"/>
            <w:shd w:val="clear" w:color="auto" w:fill="006072"/>
          </w:tcPr>
          <w:p w14:paraId="050CCE18" w14:textId="77777777" w:rsidR="00524F40" w:rsidRPr="0023335B" w:rsidRDefault="00524F40">
            <w:pPr>
              <w:rPr>
                <w:rFonts w:cs="Arial"/>
                <w:b/>
                <w:color w:val="FFFFFF" w:themeColor="background1"/>
              </w:rPr>
            </w:pPr>
            <w:r w:rsidRPr="0023335B">
              <w:rPr>
                <w:rFonts w:cs="Arial"/>
                <w:b/>
                <w:color w:val="FFFFFF" w:themeColor="background1"/>
              </w:rPr>
              <w:t>Unsupervised /Regulated Activity</w:t>
            </w:r>
          </w:p>
        </w:tc>
      </w:tr>
      <w:tr w:rsidR="00524F40" w14:paraId="6AF3B3FC" w14:textId="77777777" w:rsidTr="00BF27F5">
        <w:trPr>
          <w:trHeight w:val="425"/>
          <w:jc w:val="center"/>
        </w:trPr>
        <w:tc>
          <w:tcPr>
            <w:tcW w:w="1487" w:type="pct"/>
            <w:shd w:val="clear" w:color="auto" w:fill="FFFFFF"/>
          </w:tcPr>
          <w:p w14:paraId="7937C0A7" w14:textId="77777777" w:rsidR="00524F40" w:rsidRDefault="00524F40">
            <w:r w:rsidRPr="00AF15AB">
              <w:rPr>
                <w:rFonts w:cs="Arial"/>
              </w:rPr>
              <w:fldChar w:fldCharType="begin">
                <w:ffData>
                  <w:name w:val="Text65"/>
                  <w:enabled/>
                  <w:calcOnExit w:val="0"/>
                  <w:textInput/>
                </w:ffData>
              </w:fldChar>
            </w:r>
            <w:r w:rsidRPr="00AF15AB">
              <w:rPr>
                <w:rFonts w:cs="Arial"/>
              </w:rPr>
              <w:instrText xml:space="preserve"> FORMTEXT </w:instrText>
            </w:r>
            <w:r w:rsidRPr="00AF15AB">
              <w:rPr>
                <w:rFonts w:cs="Arial"/>
              </w:rPr>
            </w:r>
            <w:r w:rsidRPr="00AF15AB">
              <w:rPr>
                <w:rFonts w:cs="Arial"/>
              </w:rPr>
              <w:fldChar w:fldCharType="separate"/>
            </w:r>
            <w:r w:rsidRPr="00AF15AB">
              <w:rPr>
                <w:rFonts w:cs="Arial"/>
                <w:noProof/>
              </w:rPr>
              <w:t> </w:t>
            </w:r>
            <w:r w:rsidRPr="00AF15AB">
              <w:rPr>
                <w:rFonts w:cs="Arial"/>
                <w:noProof/>
              </w:rPr>
              <w:t> </w:t>
            </w:r>
            <w:r w:rsidRPr="00AF15AB">
              <w:rPr>
                <w:rFonts w:cs="Arial"/>
                <w:noProof/>
              </w:rPr>
              <w:t> </w:t>
            </w:r>
            <w:r w:rsidRPr="00AF15AB">
              <w:rPr>
                <w:rFonts w:cs="Arial"/>
                <w:noProof/>
              </w:rPr>
              <w:t> </w:t>
            </w:r>
            <w:r w:rsidRPr="00AF15AB">
              <w:rPr>
                <w:rFonts w:cs="Arial"/>
                <w:noProof/>
              </w:rPr>
              <w:t> </w:t>
            </w:r>
            <w:r w:rsidRPr="00AF15AB">
              <w:rPr>
                <w:rFonts w:cs="Arial"/>
              </w:rPr>
              <w:fldChar w:fldCharType="end"/>
            </w:r>
          </w:p>
        </w:tc>
        <w:tc>
          <w:tcPr>
            <w:tcW w:w="1093" w:type="pct"/>
            <w:shd w:val="clear" w:color="auto" w:fill="FFFFFF"/>
          </w:tcPr>
          <w:p w14:paraId="6AE6AE5E" w14:textId="77777777" w:rsidR="00524F40" w:rsidRDefault="00524F40">
            <w:r w:rsidRPr="00AF15AB">
              <w:rPr>
                <w:rFonts w:cs="Arial"/>
              </w:rPr>
              <w:fldChar w:fldCharType="begin">
                <w:ffData>
                  <w:name w:val="Text65"/>
                  <w:enabled/>
                  <w:calcOnExit w:val="0"/>
                  <w:textInput/>
                </w:ffData>
              </w:fldChar>
            </w:r>
            <w:r w:rsidRPr="00AF15AB">
              <w:rPr>
                <w:rFonts w:cs="Arial"/>
              </w:rPr>
              <w:instrText xml:space="preserve"> FORMTEXT </w:instrText>
            </w:r>
            <w:r w:rsidRPr="00AF15AB">
              <w:rPr>
                <w:rFonts w:cs="Arial"/>
              </w:rPr>
            </w:r>
            <w:r w:rsidRPr="00AF15AB">
              <w:rPr>
                <w:rFonts w:cs="Arial"/>
              </w:rPr>
              <w:fldChar w:fldCharType="separate"/>
            </w:r>
            <w:r w:rsidRPr="00AF15AB">
              <w:rPr>
                <w:rFonts w:cs="Arial"/>
                <w:noProof/>
              </w:rPr>
              <w:t> </w:t>
            </w:r>
            <w:r w:rsidRPr="00AF15AB">
              <w:rPr>
                <w:rFonts w:cs="Arial"/>
                <w:noProof/>
              </w:rPr>
              <w:t> </w:t>
            </w:r>
            <w:r w:rsidRPr="00AF15AB">
              <w:rPr>
                <w:rFonts w:cs="Arial"/>
                <w:noProof/>
              </w:rPr>
              <w:t> </w:t>
            </w:r>
            <w:r w:rsidRPr="00AF15AB">
              <w:rPr>
                <w:rFonts w:cs="Arial"/>
                <w:noProof/>
              </w:rPr>
              <w:t> </w:t>
            </w:r>
            <w:r w:rsidRPr="00AF15AB">
              <w:rPr>
                <w:rFonts w:cs="Arial"/>
                <w:noProof/>
              </w:rPr>
              <w:t> </w:t>
            </w:r>
            <w:r w:rsidRPr="00AF15AB">
              <w:rPr>
                <w:rFonts w:cs="Arial"/>
              </w:rPr>
              <w:fldChar w:fldCharType="end"/>
            </w:r>
          </w:p>
        </w:tc>
        <w:tc>
          <w:tcPr>
            <w:tcW w:w="811" w:type="pct"/>
            <w:shd w:val="clear" w:color="auto" w:fill="FFFFFF"/>
          </w:tcPr>
          <w:p w14:paraId="2EBC34F9" w14:textId="77777777" w:rsidR="00524F40" w:rsidRDefault="00524F40"/>
        </w:tc>
        <w:tc>
          <w:tcPr>
            <w:tcW w:w="819" w:type="pct"/>
            <w:shd w:val="clear" w:color="auto" w:fill="FFFFFF"/>
          </w:tcPr>
          <w:p w14:paraId="054912CC" w14:textId="77777777" w:rsidR="00524F40" w:rsidRDefault="00524F40"/>
        </w:tc>
        <w:tc>
          <w:tcPr>
            <w:tcW w:w="790" w:type="pct"/>
            <w:shd w:val="clear" w:color="auto" w:fill="FFFFFF"/>
          </w:tcPr>
          <w:p w14:paraId="5F62C385" w14:textId="77777777" w:rsidR="00524F40" w:rsidRDefault="00524F40"/>
        </w:tc>
      </w:tr>
      <w:tr w:rsidR="00524F40" w14:paraId="23CB91E0" w14:textId="77777777" w:rsidTr="00BF27F5">
        <w:trPr>
          <w:trHeight w:val="425"/>
          <w:jc w:val="center"/>
        </w:trPr>
        <w:tc>
          <w:tcPr>
            <w:tcW w:w="1487" w:type="pct"/>
            <w:shd w:val="clear" w:color="auto" w:fill="FFFFFF"/>
          </w:tcPr>
          <w:p w14:paraId="224CAF41" w14:textId="77777777" w:rsidR="00524F40" w:rsidRDefault="00524F40">
            <w:r w:rsidRPr="00AF15AB">
              <w:rPr>
                <w:rFonts w:cs="Arial"/>
              </w:rPr>
              <w:fldChar w:fldCharType="begin">
                <w:ffData>
                  <w:name w:val="Text65"/>
                  <w:enabled/>
                  <w:calcOnExit w:val="0"/>
                  <w:textInput/>
                </w:ffData>
              </w:fldChar>
            </w:r>
            <w:r w:rsidRPr="00AF15AB">
              <w:rPr>
                <w:rFonts w:cs="Arial"/>
              </w:rPr>
              <w:instrText xml:space="preserve"> FORMTEXT </w:instrText>
            </w:r>
            <w:r w:rsidRPr="00AF15AB">
              <w:rPr>
                <w:rFonts w:cs="Arial"/>
              </w:rPr>
            </w:r>
            <w:r w:rsidRPr="00AF15AB">
              <w:rPr>
                <w:rFonts w:cs="Arial"/>
              </w:rPr>
              <w:fldChar w:fldCharType="separate"/>
            </w:r>
            <w:r w:rsidRPr="00AF15AB">
              <w:rPr>
                <w:rFonts w:cs="Arial"/>
                <w:noProof/>
              </w:rPr>
              <w:t> </w:t>
            </w:r>
            <w:r w:rsidRPr="00AF15AB">
              <w:rPr>
                <w:rFonts w:cs="Arial"/>
                <w:noProof/>
              </w:rPr>
              <w:t> </w:t>
            </w:r>
            <w:r w:rsidRPr="00AF15AB">
              <w:rPr>
                <w:rFonts w:cs="Arial"/>
                <w:noProof/>
              </w:rPr>
              <w:t> </w:t>
            </w:r>
            <w:r w:rsidRPr="00AF15AB">
              <w:rPr>
                <w:rFonts w:cs="Arial"/>
                <w:noProof/>
              </w:rPr>
              <w:t> </w:t>
            </w:r>
            <w:r w:rsidRPr="00AF15AB">
              <w:rPr>
                <w:rFonts w:cs="Arial"/>
                <w:noProof/>
              </w:rPr>
              <w:t> </w:t>
            </w:r>
            <w:r w:rsidRPr="00AF15AB">
              <w:rPr>
                <w:rFonts w:cs="Arial"/>
              </w:rPr>
              <w:fldChar w:fldCharType="end"/>
            </w:r>
          </w:p>
        </w:tc>
        <w:tc>
          <w:tcPr>
            <w:tcW w:w="1093" w:type="pct"/>
            <w:shd w:val="clear" w:color="auto" w:fill="FFFFFF"/>
          </w:tcPr>
          <w:p w14:paraId="72EC08E2" w14:textId="77777777" w:rsidR="00524F40" w:rsidRDefault="00524F40">
            <w:r w:rsidRPr="00AF15AB">
              <w:rPr>
                <w:rFonts w:cs="Arial"/>
              </w:rPr>
              <w:fldChar w:fldCharType="begin">
                <w:ffData>
                  <w:name w:val="Text65"/>
                  <w:enabled/>
                  <w:calcOnExit w:val="0"/>
                  <w:textInput/>
                </w:ffData>
              </w:fldChar>
            </w:r>
            <w:r w:rsidRPr="00AF15AB">
              <w:rPr>
                <w:rFonts w:cs="Arial"/>
              </w:rPr>
              <w:instrText xml:space="preserve"> FORMTEXT </w:instrText>
            </w:r>
            <w:r w:rsidRPr="00AF15AB">
              <w:rPr>
                <w:rFonts w:cs="Arial"/>
              </w:rPr>
            </w:r>
            <w:r w:rsidRPr="00AF15AB">
              <w:rPr>
                <w:rFonts w:cs="Arial"/>
              </w:rPr>
              <w:fldChar w:fldCharType="separate"/>
            </w:r>
            <w:r w:rsidRPr="00AF15AB">
              <w:rPr>
                <w:rFonts w:cs="Arial"/>
                <w:noProof/>
              </w:rPr>
              <w:t> </w:t>
            </w:r>
            <w:r w:rsidRPr="00AF15AB">
              <w:rPr>
                <w:rFonts w:cs="Arial"/>
                <w:noProof/>
              </w:rPr>
              <w:t> </w:t>
            </w:r>
            <w:r w:rsidRPr="00AF15AB">
              <w:rPr>
                <w:rFonts w:cs="Arial"/>
                <w:noProof/>
              </w:rPr>
              <w:t> </w:t>
            </w:r>
            <w:r w:rsidRPr="00AF15AB">
              <w:rPr>
                <w:rFonts w:cs="Arial"/>
                <w:noProof/>
              </w:rPr>
              <w:t> </w:t>
            </w:r>
            <w:r w:rsidRPr="00AF15AB">
              <w:rPr>
                <w:rFonts w:cs="Arial"/>
                <w:noProof/>
              </w:rPr>
              <w:t> </w:t>
            </w:r>
            <w:r w:rsidRPr="00AF15AB">
              <w:rPr>
                <w:rFonts w:cs="Arial"/>
              </w:rPr>
              <w:fldChar w:fldCharType="end"/>
            </w:r>
          </w:p>
        </w:tc>
        <w:tc>
          <w:tcPr>
            <w:tcW w:w="811" w:type="pct"/>
            <w:shd w:val="clear" w:color="auto" w:fill="FFFFFF"/>
          </w:tcPr>
          <w:p w14:paraId="641DAFC0" w14:textId="77777777" w:rsidR="00524F40" w:rsidRDefault="00524F40"/>
        </w:tc>
        <w:tc>
          <w:tcPr>
            <w:tcW w:w="819" w:type="pct"/>
            <w:shd w:val="clear" w:color="auto" w:fill="FFFFFF"/>
          </w:tcPr>
          <w:p w14:paraId="61EC3715" w14:textId="77777777" w:rsidR="00524F40" w:rsidRDefault="00524F40"/>
        </w:tc>
        <w:tc>
          <w:tcPr>
            <w:tcW w:w="790" w:type="pct"/>
            <w:shd w:val="clear" w:color="auto" w:fill="FFFFFF"/>
          </w:tcPr>
          <w:p w14:paraId="3E0A14C5" w14:textId="77777777" w:rsidR="00524F40" w:rsidRDefault="00524F40"/>
        </w:tc>
      </w:tr>
      <w:tr w:rsidR="00524F40" w14:paraId="4017AD0A" w14:textId="77777777" w:rsidTr="00BF27F5">
        <w:trPr>
          <w:trHeight w:val="425"/>
          <w:jc w:val="center"/>
        </w:trPr>
        <w:tc>
          <w:tcPr>
            <w:tcW w:w="1487" w:type="pct"/>
            <w:shd w:val="clear" w:color="auto" w:fill="FFFFFF"/>
          </w:tcPr>
          <w:p w14:paraId="53A7FCB7" w14:textId="77777777" w:rsidR="00524F40" w:rsidRDefault="00524F40">
            <w:r w:rsidRPr="00AF15AB">
              <w:rPr>
                <w:rFonts w:cs="Arial"/>
              </w:rPr>
              <w:fldChar w:fldCharType="begin">
                <w:ffData>
                  <w:name w:val="Text65"/>
                  <w:enabled/>
                  <w:calcOnExit w:val="0"/>
                  <w:textInput/>
                </w:ffData>
              </w:fldChar>
            </w:r>
            <w:r w:rsidRPr="00AF15AB">
              <w:rPr>
                <w:rFonts w:cs="Arial"/>
              </w:rPr>
              <w:instrText xml:space="preserve"> FORMTEXT </w:instrText>
            </w:r>
            <w:r w:rsidRPr="00AF15AB">
              <w:rPr>
                <w:rFonts w:cs="Arial"/>
              </w:rPr>
            </w:r>
            <w:r w:rsidRPr="00AF15AB">
              <w:rPr>
                <w:rFonts w:cs="Arial"/>
              </w:rPr>
              <w:fldChar w:fldCharType="separate"/>
            </w:r>
            <w:r w:rsidRPr="00AF15AB">
              <w:rPr>
                <w:rFonts w:cs="Arial"/>
                <w:noProof/>
              </w:rPr>
              <w:t> </w:t>
            </w:r>
            <w:r w:rsidRPr="00AF15AB">
              <w:rPr>
                <w:rFonts w:cs="Arial"/>
                <w:noProof/>
              </w:rPr>
              <w:t> </w:t>
            </w:r>
            <w:r w:rsidRPr="00AF15AB">
              <w:rPr>
                <w:rFonts w:cs="Arial"/>
                <w:noProof/>
              </w:rPr>
              <w:t> </w:t>
            </w:r>
            <w:r w:rsidRPr="00AF15AB">
              <w:rPr>
                <w:rFonts w:cs="Arial"/>
                <w:noProof/>
              </w:rPr>
              <w:t> </w:t>
            </w:r>
            <w:r w:rsidRPr="00AF15AB">
              <w:rPr>
                <w:rFonts w:cs="Arial"/>
                <w:noProof/>
              </w:rPr>
              <w:t> </w:t>
            </w:r>
            <w:r w:rsidRPr="00AF15AB">
              <w:rPr>
                <w:rFonts w:cs="Arial"/>
              </w:rPr>
              <w:fldChar w:fldCharType="end"/>
            </w:r>
          </w:p>
        </w:tc>
        <w:tc>
          <w:tcPr>
            <w:tcW w:w="1093" w:type="pct"/>
            <w:shd w:val="clear" w:color="auto" w:fill="FFFFFF"/>
          </w:tcPr>
          <w:p w14:paraId="6E96D71D" w14:textId="77777777" w:rsidR="00524F40" w:rsidRDefault="00524F40">
            <w:r w:rsidRPr="00AF15AB">
              <w:rPr>
                <w:rFonts w:cs="Arial"/>
              </w:rPr>
              <w:fldChar w:fldCharType="begin">
                <w:ffData>
                  <w:name w:val="Text65"/>
                  <w:enabled/>
                  <w:calcOnExit w:val="0"/>
                  <w:textInput/>
                </w:ffData>
              </w:fldChar>
            </w:r>
            <w:r w:rsidRPr="00AF15AB">
              <w:rPr>
                <w:rFonts w:cs="Arial"/>
              </w:rPr>
              <w:instrText xml:space="preserve"> FORMTEXT </w:instrText>
            </w:r>
            <w:r w:rsidRPr="00AF15AB">
              <w:rPr>
                <w:rFonts w:cs="Arial"/>
              </w:rPr>
            </w:r>
            <w:r w:rsidRPr="00AF15AB">
              <w:rPr>
                <w:rFonts w:cs="Arial"/>
              </w:rPr>
              <w:fldChar w:fldCharType="separate"/>
            </w:r>
            <w:r w:rsidRPr="00AF15AB">
              <w:rPr>
                <w:rFonts w:cs="Arial"/>
                <w:noProof/>
              </w:rPr>
              <w:t> </w:t>
            </w:r>
            <w:r w:rsidRPr="00AF15AB">
              <w:rPr>
                <w:rFonts w:cs="Arial"/>
                <w:noProof/>
              </w:rPr>
              <w:t> </w:t>
            </w:r>
            <w:r w:rsidRPr="00AF15AB">
              <w:rPr>
                <w:rFonts w:cs="Arial"/>
                <w:noProof/>
              </w:rPr>
              <w:t> </w:t>
            </w:r>
            <w:r w:rsidRPr="00AF15AB">
              <w:rPr>
                <w:rFonts w:cs="Arial"/>
                <w:noProof/>
              </w:rPr>
              <w:t> </w:t>
            </w:r>
            <w:r w:rsidRPr="00AF15AB">
              <w:rPr>
                <w:rFonts w:cs="Arial"/>
                <w:noProof/>
              </w:rPr>
              <w:t> </w:t>
            </w:r>
            <w:r w:rsidRPr="00AF15AB">
              <w:rPr>
                <w:rFonts w:cs="Arial"/>
              </w:rPr>
              <w:fldChar w:fldCharType="end"/>
            </w:r>
          </w:p>
        </w:tc>
        <w:tc>
          <w:tcPr>
            <w:tcW w:w="811" w:type="pct"/>
            <w:shd w:val="clear" w:color="auto" w:fill="FFFFFF"/>
          </w:tcPr>
          <w:p w14:paraId="2BC75D30" w14:textId="77777777" w:rsidR="00524F40" w:rsidRDefault="00524F40"/>
        </w:tc>
        <w:tc>
          <w:tcPr>
            <w:tcW w:w="819" w:type="pct"/>
            <w:shd w:val="clear" w:color="auto" w:fill="FFFFFF"/>
          </w:tcPr>
          <w:p w14:paraId="1A4EB269" w14:textId="77777777" w:rsidR="00524F40" w:rsidRDefault="00524F40"/>
        </w:tc>
        <w:tc>
          <w:tcPr>
            <w:tcW w:w="790" w:type="pct"/>
            <w:shd w:val="clear" w:color="auto" w:fill="FFFFFF"/>
          </w:tcPr>
          <w:p w14:paraId="581F33EB" w14:textId="77777777" w:rsidR="00524F40" w:rsidRDefault="00524F40"/>
        </w:tc>
      </w:tr>
    </w:tbl>
    <w:p w14:paraId="67563D56" w14:textId="77777777" w:rsidR="00524F40" w:rsidRDefault="00524F40" w:rsidP="00524F40">
      <w:pPr>
        <w:rPr>
          <w:rFonts w:cs="Arial"/>
        </w:rPr>
      </w:pPr>
    </w:p>
    <w:p w14:paraId="0A551F38" w14:textId="77777777" w:rsidR="007454FD" w:rsidRDefault="007454FD" w:rsidP="007454FD">
      <w:pPr>
        <w:spacing w:after="0" w:line="240" w:lineRule="auto"/>
        <w:rPr>
          <w:b/>
          <w:bCs/>
          <w:sz w:val="32"/>
          <w:szCs w:val="32"/>
        </w:rPr>
      </w:pPr>
    </w:p>
    <w:p w14:paraId="45B9F9C2" w14:textId="77777777" w:rsidR="007454FD" w:rsidRDefault="007454FD" w:rsidP="007454FD">
      <w:pPr>
        <w:spacing w:after="0" w:line="240" w:lineRule="auto"/>
        <w:rPr>
          <w:b/>
          <w:bCs/>
          <w:sz w:val="32"/>
          <w:szCs w:val="32"/>
        </w:rPr>
      </w:pPr>
    </w:p>
    <w:p w14:paraId="07575988" w14:textId="77777777" w:rsidR="007454FD" w:rsidRPr="007454FD" w:rsidRDefault="007454FD" w:rsidP="007454FD">
      <w:pPr>
        <w:spacing w:after="0" w:line="240" w:lineRule="auto"/>
        <w:rPr>
          <w:b/>
          <w:bCs/>
          <w:sz w:val="32"/>
          <w:szCs w:val="32"/>
        </w:rPr>
      </w:pPr>
    </w:p>
    <w:p w14:paraId="2690D7A3" w14:textId="77777777" w:rsidR="007454FD" w:rsidRDefault="007454FD" w:rsidP="007454FD">
      <w:pPr>
        <w:pStyle w:val="ListParagraph"/>
        <w:spacing w:after="0" w:line="240" w:lineRule="auto"/>
        <w:ind w:firstLine="0"/>
        <w:jc w:val="left"/>
        <w:rPr>
          <w:b/>
          <w:bCs/>
          <w:sz w:val="32"/>
          <w:szCs w:val="32"/>
        </w:rPr>
      </w:pPr>
    </w:p>
    <w:p w14:paraId="727BEAE0" w14:textId="7E9B4AC8" w:rsidR="00524F40" w:rsidRPr="00011754" w:rsidRDefault="00524F40" w:rsidP="00524F40">
      <w:pPr>
        <w:pStyle w:val="ListParagraph"/>
        <w:numPr>
          <w:ilvl w:val="0"/>
          <w:numId w:val="27"/>
        </w:numPr>
        <w:spacing w:after="0" w:line="240" w:lineRule="auto"/>
        <w:jc w:val="left"/>
        <w:rPr>
          <w:b/>
          <w:bCs/>
          <w:sz w:val="32"/>
          <w:szCs w:val="32"/>
        </w:rPr>
      </w:pPr>
      <w:r w:rsidRPr="00011754">
        <w:rPr>
          <w:b/>
          <w:bCs/>
          <w:sz w:val="32"/>
          <w:szCs w:val="32"/>
        </w:rPr>
        <w:lastRenderedPageBreak/>
        <w:t xml:space="preserve">Regular </w:t>
      </w:r>
      <w:r>
        <w:rPr>
          <w:b/>
          <w:bCs/>
          <w:sz w:val="32"/>
          <w:szCs w:val="32"/>
        </w:rPr>
        <w:t xml:space="preserve">Overnight Guests </w:t>
      </w:r>
      <w:r w:rsidRPr="00011754">
        <w:rPr>
          <w:b/>
          <w:bCs/>
          <w:sz w:val="32"/>
          <w:szCs w:val="32"/>
        </w:rPr>
        <w:t>to the family home</w:t>
      </w:r>
      <w:r>
        <w:rPr>
          <w:b/>
          <w:bCs/>
          <w:sz w:val="32"/>
          <w:szCs w:val="32"/>
        </w:rPr>
        <w:t xml:space="preserve"> </w:t>
      </w:r>
      <w:r w:rsidRPr="00FD74E2">
        <w:rPr>
          <w:i/>
          <w:iCs/>
          <w:szCs w:val="24"/>
        </w:rPr>
        <w:t xml:space="preserve">(Please confirm whether </w:t>
      </w:r>
      <w:r>
        <w:rPr>
          <w:i/>
          <w:iCs/>
          <w:szCs w:val="24"/>
        </w:rPr>
        <w:t>overnight guests</w:t>
      </w:r>
      <w:r w:rsidRPr="00FD74E2">
        <w:rPr>
          <w:i/>
          <w:iCs/>
          <w:szCs w:val="24"/>
        </w:rPr>
        <w:t xml:space="preserve"> will have any unsupervised time with the child/young person in your care, and or whether they will be undertaking any care tasks</w:t>
      </w:r>
      <w:r>
        <w:rPr>
          <w:i/>
          <w:iCs/>
          <w:szCs w:val="24"/>
        </w:rPr>
        <w:t xml:space="preserve"> or supervision</w:t>
      </w:r>
      <w:r w:rsidRPr="00FD74E2">
        <w:rPr>
          <w:i/>
          <w:iCs/>
          <w:szCs w:val="24"/>
        </w:rPr>
        <w:t xml:space="preserve"> </w:t>
      </w:r>
      <w:r>
        <w:rPr>
          <w:i/>
          <w:iCs/>
          <w:szCs w:val="24"/>
        </w:rPr>
        <w:t>of</w:t>
      </w:r>
      <w:r w:rsidRPr="00FD74E2">
        <w:rPr>
          <w:i/>
          <w:iCs/>
          <w:szCs w:val="24"/>
        </w:rPr>
        <w:t xml:space="preserve"> the child)</w:t>
      </w:r>
    </w:p>
    <w:p w14:paraId="16EE7D07" w14:textId="77777777" w:rsidR="00524F40" w:rsidRDefault="00524F40" w:rsidP="00524F40">
      <w:pPr>
        <w:rPr>
          <w:rFonts w:cs="Arial"/>
        </w:rPr>
      </w:pPr>
    </w:p>
    <w:tbl>
      <w:tblPr>
        <w:tblStyle w:val="TableGrid"/>
        <w:tblW w:w="5000" w:type="pct"/>
        <w:jc w:val="center"/>
        <w:shd w:val="clear" w:color="auto" w:fill="FFFFFF"/>
        <w:tblCellMar>
          <w:top w:w="57" w:type="dxa"/>
          <w:left w:w="57" w:type="dxa"/>
          <w:bottom w:w="57" w:type="dxa"/>
          <w:right w:w="57" w:type="dxa"/>
        </w:tblCellMar>
        <w:tblLook w:val="04A0" w:firstRow="1" w:lastRow="0" w:firstColumn="1" w:lastColumn="0" w:noHBand="0" w:noVBand="1"/>
      </w:tblPr>
      <w:tblGrid>
        <w:gridCol w:w="2605"/>
        <w:gridCol w:w="1898"/>
        <w:gridCol w:w="1390"/>
        <w:gridCol w:w="1445"/>
        <w:gridCol w:w="1702"/>
      </w:tblGrid>
      <w:tr w:rsidR="00BF27F5" w:rsidRPr="00C06018" w14:paraId="36524905" w14:textId="77777777" w:rsidTr="00BF27F5">
        <w:trPr>
          <w:trHeight w:val="425"/>
          <w:jc w:val="center"/>
        </w:trPr>
        <w:tc>
          <w:tcPr>
            <w:tcW w:w="1479" w:type="pct"/>
            <w:shd w:val="clear" w:color="auto" w:fill="006072"/>
          </w:tcPr>
          <w:p w14:paraId="563F2D83" w14:textId="77777777" w:rsidR="00524F40" w:rsidRPr="007454FD" w:rsidRDefault="00524F40">
            <w:pPr>
              <w:rPr>
                <w:rFonts w:cs="Arial"/>
                <w:b/>
                <w:color w:val="FFFFFF" w:themeColor="background1"/>
              </w:rPr>
            </w:pPr>
            <w:r w:rsidRPr="007454FD">
              <w:rPr>
                <w:rFonts w:cs="Arial"/>
                <w:b/>
                <w:color w:val="FFFFFF" w:themeColor="background1"/>
              </w:rPr>
              <w:t>Name</w:t>
            </w:r>
          </w:p>
        </w:tc>
        <w:tc>
          <w:tcPr>
            <w:tcW w:w="1088" w:type="pct"/>
            <w:shd w:val="clear" w:color="auto" w:fill="006072"/>
          </w:tcPr>
          <w:p w14:paraId="50C1EEBA" w14:textId="77777777" w:rsidR="00524F40" w:rsidRPr="007454FD" w:rsidRDefault="00524F40">
            <w:pPr>
              <w:rPr>
                <w:rFonts w:cs="Arial"/>
                <w:b/>
                <w:color w:val="FFFFFF" w:themeColor="background1"/>
              </w:rPr>
            </w:pPr>
            <w:r w:rsidRPr="007454FD">
              <w:rPr>
                <w:rFonts w:cs="Arial"/>
                <w:b/>
                <w:color w:val="FFFFFF" w:themeColor="background1"/>
              </w:rPr>
              <w:t>Relation to carer</w:t>
            </w:r>
          </w:p>
        </w:tc>
        <w:tc>
          <w:tcPr>
            <w:tcW w:w="807" w:type="pct"/>
            <w:shd w:val="clear" w:color="auto" w:fill="006072"/>
          </w:tcPr>
          <w:p w14:paraId="3AF0443D" w14:textId="77777777" w:rsidR="00524F40" w:rsidRPr="007454FD" w:rsidRDefault="00524F40">
            <w:pPr>
              <w:rPr>
                <w:rFonts w:cs="Arial"/>
                <w:b/>
                <w:color w:val="FFFFFF" w:themeColor="background1"/>
              </w:rPr>
            </w:pPr>
            <w:r w:rsidRPr="007454FD">
              <w:rPr>
                <w:rFonts w:cs="Arial"/>
                <w:b/>
                <w:color w:val="FFFFFF" w:themeColor="background1"/>
              </w:rPr>
              <w:t>DOB:</w:t>
            </w:r>
          </w:p>
        </w:tc>
        <w:tc>
          <w:tcPr>
            <w:tcW w:w="837" w:type="pct"/>
            <w:shd w:val="clear" w:color="auto" w:fill="006072"/>
          </w:tcPr>
          <w:p w14:paraId="2E76BCDD" w14:textId="77777777" w:rsidR="00524F40" w:rsidRPr="007454FD" w:rsidRDefault="00524F40">
            <w:pPr>
              <w:rPr>
                <w:rFonts w:cs="Arial"/>
                <w:b/>
                <w:color w:val="FFFFFF" w:themeColor="background1"/>
              </w:rPr>
            </w:pPr>
            <w:r w:rsidRPr="007454FD">
              <w:rPr>
                <w:rFonts w:cs="Arial"/>
                <w:b/>
                <w:color w:val="FFFFFF" w:themeColor="background1"/>
              </w:rPr>
              <w:t>Shared on:</w:t>
            </w:r>
          </w:p>
        </w:tc>
        <w:tc>
          <w:tcPr>
            <w:tcW w:w="790" w:type="pct"/>
            <w:shd w:val="clear" w:color="auto" w:fill="006072"/>
          </w:tcPr>
          <w:p w14:paraId="1C3848EC" w14:textId="77777777" w:rsidR="00524F40" w:rsidRPr="007454FD" w:rsidRDefault="00524F40">
            <w:pPr>
              <w:rPr>
                <w:rFonts w:cs="Arial"/>
                <w:b/>
                <w:color w:val="FFFFFF" w:themeColor="background1"/>
              </w:rPr>
            </w:pPr>
            <w:r w:rsidRPr="007454FD">
              <w:rPr>
                <w:rFonts w:cs="Arial"/>
                <w:b/>
                <w:color w:val="FFFFFF" w:themeColor="background1"/>
              </w:rPr>
              <w:t>Unsupervised /Regulated Activity</w:t>
            </w:r>
          </w:p>
        </w:tc>
      </w:tr>
      <w:tr w:rsidR="00524F40" w14:paraId="7B7EDF1B" w14:textId="77777777" w:rsidTr="00BF27F5">
        <w:trPr>
          <w:trHeight w:val="425"/>
          <w:jc w:val="center"/>
        </w:trPr>
        <w:tc>
          <w:tcPr>
            <w:tcW w:w="1479" w:type="pct"/>
            <w:shd w:val="clear" w:color="auto" w:fill="FFFFFF"/>
          </w:tcPr>
          <w:p w14:paraId="0DC82301" w14:textId="77777777" w:rsidR="00524F40" w:rsidRPr="007454FD" w:rsidRDefault="00524F40">
            <w:pPr>
              <w:rPr>
                <w:color w:val="FFFFFF" w:themeColor="background1"/>
              </w:rPr>
            </w:pPr>
            <w:r w:rsidRPr="007454FD">
              <w:rPr>
                <w:rFonts w:cs="Arial"/>
                <w:color w:val="FFFFFF" w:themeColor="background1"/>
              </w:rPr>
              <w:fldChar w:fldCharType="begin">
                <w:ffData>
                  <w:name w:val="Text65"/>
                  <w:enabled/>
                  <w:calcOnExit w:val="0"/>
                  <w:textInput/>
                </w:ffData>
              </w:fldChar>
            </w:r>
            <w:r w:rsidRPr="007454FD">
              <w:rPr>
                <w:rFonts w:cs="Arial"/>
                <w:color w:val="FFFFFF" w:themeColor="background1"/>
              </w:rPr>
              <w:instrText xml:space="preserve"> FORMTEXT </w:instrText>
            </w:r>
            <w:r w:rsidRPr="007454FD">
              <w:rPr>
                <w:rFonts w:cs="Arial"/>
                <w:color w:val="FFFFFF" w:themeColor="background1"/>
              </w:rPr>
            </w:r>
            <w:r w:rsidRPr="007454FD">
              <w:rPr>
                <w:rFonts w:cs="Arial"/>
                <w:color w:val="FFFFFF" w:themeColor="background1"/>
              </w:rPr>
              <w:fldChar w:fldCharType="separate"/>
            </w:r>
            <w:r w:rsidRPr="007454FD">
              <w:rPr>
                <w:rFonts w:cs="Arial"/>
                <w:noProof/>
                <w:color w:val="FFFFFF" w:themeColor="background1"/>
              </w:rPr>
              <w:t> </w:t>
            </w:r>
            <w:r w:rsidRPr="007454FD">
              <w:rPr>
                <w:rFonts w:cs="Arial"/>
                <w:noProof/>
                <w:color w:val="FFFFFF" w:themeColor="background1"/>
              </w:rPr>
              <w:t> </w:t>
            </w:r>
            <w:r w:rsidRPr="007454FD">
              <w:rPr>
                <w:rFonts w:cs="Arial"/>
                <w:noProof/>
                <w:color w:val="FFFFFF" w:themeColor="background1"/>
              </w:rPr>
              <w:t> </w:t>
            </w:r>
            <w:r w:rsidRPr="007454FD">
              <w:rPr>
                <w:rFonts w:cs="Arial"/>
                <w:noProof/>
                <w:color w:val="FFFFFF" w:themeColor="background1"/>
              </w:rPr>
              <w:t> </w:t>
            </w:r>
            <w:r w:rsidRPr="007454FD">
              <w:rPr>
                <w:rFonts w:cs="Arial"/>
                <w:noProof/>
                <w:color w:val="FFFFFF" w:themeColor="background1"/>
              </w:rPr>
              <w:t> </w:t>
            </w:r>
            <w:r w:rsidRPr="007454FD">
              <w:rPr>
                <w:rFonts w:cs="Arial"/>
                <w:color w:val="FFFFFF" w:themeColor="background1"/>
              </w:rPr>
              <w:fldChar w:fldCharType="end"/>
            </w:r>
          </w:p>
        </w:tc>
        <w:tc>
          <w:tcPr>
            <w:tcW w:w="1088" w:type="pct"/>
            <w:shd w:val="clear" w:color="auto" w:fill="FFFFFF"/>
          </w:tcPr>
          <w:p w14:paraId="51F39D34" w14:textId="77777777" w:rsidR="00524F40" w:rsidRPr="007454FD" w:rsidRDefault="00524F40">
            <w:pPr>
              <w:rPr>
                <w:color w:val="FFFFFF" w:themeColor="background1"/>
              </w:rPr>
            </w:pPr>
            <w:r w:rsidRPr="007454FD">
              <w:rPr>
                <w:rFonts w:cs="Arial"/>
                <w:color w:val="FFFFFF" w:themeColor="background1"/>
              </w:rPr>
              <w:fldChar w:fldCharType="begin">
                <w:ffData>
                  <w:name w:val="Text65"/>
                  <w:enabled/>
                  <w:calcOnExit w:val="0"/>
                  <w:textInput/>
                </w:ffData>
              </w:fldChar>
            </w:r>
            <w:r w:rsidRPr="007454FD">
              <w:rPr>
                <w:rFonts w:cs="Arial"/>
                <w:color w:val="FFFFFF" w:themeColor="background1"/>
              </w:rPr>
              <w:instrText xml:space="preserve"> FORMTEXT </w:instrText>
            </w:r>
            <w:r w:rsidRPr="007454FD">
              <w:rPr>
                <w:rFonts w:cs="Arial"/>
                <w:color w:val="FFFFFF" w:themeColor="background1"/>
              </w:rPr>
            </w:r>
            <w:r w:rsidRPr="007454FD">
              <w:rPr>
                <w:rFonts w:cs="Arial"/>
                <w:color w:val="FFFFFF" w:themeColor="background1"/>
              </w:rPr>
              <w:fldChar w:fldCharType="separate"/>
            </w:r>
            <w:r w:rsidRPr="007454FD">
              <w:rPr>
                <w:rFonts w:cs="Arial"/>
                <w:noProof/>
                <w:color w:val="FFFFFF" w:themeColor="background1"/>
              </w:rPr>
              <w:t> </w:t>
            </w:r>
            <w:r w:rsidRPr="007454FD">
              <w:rPr>
                <w:rFonts w:cs="Arial"/>
                <w:noProof/>
                <w:color w:val="FFFFFF" w:themeColor="background1"/>
              </w:rPr>
              <w:t> </w:t>
            </w:r>
            <w:r w:rsidRPr="007454FD">
              <w:rPr>
                <w:rFonts w:cs="Arial"/>
                <w:noProof/>
                <w:color w:val="FFFFFF" w:themeColor="background1"/>
              </w:rPr>
              <w:t> </w:t>
            </w:r>
            <w:r w:rsidRPr="007454FD">
              <w:rPr>
                <w:rFonts w:cs="Arial"/>
                <w:noProof/>
                <w:color w:val="FFFFFF" w:themeColor="background1"/>
              </w:rPr>
              <w:t> </w:t>
            </w:r>
            <w:r w:rsidRPr="007454FD">
              <w:rPr>
                <w:rFonts w:cs="Arial"/>
                <w:noProof/>
                <w:color w:val="FFFFFF" w:themeColor="background1"/>
              </w:rPr>
              <w:t> </w:t>
            </w:r>
            <w:r w:rsidRPr="007454FD">
              <w:rPr>
                <w:rFonts w:cs="Arial"/>
                <w:color w:val="FFFFFF" w:themeColor="background1"/>
              </w:rPr>
              <w:fldChar w:fldCharType="end"/>
            </w:r>
          </w:p>
        </w:tc>
        <w:tc>
          <w:tcPr>
            <w:tcW w:w="807" w:type="pct"/>
            <w:shd w:val="clear" w:color="auto" w:fill="FFFFFF"/>
          </w:tcPr>
          <w:p w14:paraId="09E2A471" w14:textId="77777777" w:rsidR="00524F40" w:rsidRPr="007454FD" w:rsidRDefault="00524F40">
            <w:pPr>
              <w:rPr>
                <w:color w:val="FFFFFF" w:themeColor="background1"/>
              </w:rPr>
            </w:pPr>
          </w:p>
        </w:tc>
        <w:tc>
          <w:tcPr>
            <w:tcW w:w="837" w:type="pct"/>
            <w:shd w:val="clear" w:color="auto" w:fill="FFFFFF"/>
          </w:tcPr>
          <w:p w14:paraId="56CB40A4" w14:textId="77777777" w:rsidR="00524F40" w:rsidRPr="007454FD" w:rsidRDefault="00524F40">
            <w:pPr>
              <w:rPr>
                <w:color w:val="FFFFFF" w:themeColor="background1"/>
              </w:rPr>
            </w:pPr>
          </w:p>
        </w:tc>
        <w:tc>
          <w:tcPr>
            <w:tcW w:w="790" w:type="pct"/>
            <w:shd w:val="clear" w:color="auto" w:fill="FFFFFF"/>
          </w:tcPr>
          <w:p w14:paraId="4E7BB941" w14:textId="77777777" w:rsidR="00524F40" w:rsidRPr="007454FD" w:rsidRDefault="00524F40">
            <w:pPr>
              <w:rPr>
                <w:color w:val="FFFFFF" w:themeColor="background1"/>
              </w:rPr>
            </w:pPr>
          </w:p>
        </w:tc>
      </w:tr>
      <w:tr w:rsidR="00524F40" w14:paraId="03F6B10F" w14:textId="77777777" w:rsidTr="00BF27F5">
        <w:trPr>
          <w:trHeight w:val="425"/>
          <w:jc w:val="center"/>
        </w:trPr>
        <w:tc>
          <w:tcPr>
            <w:tcW w:w="1479" w:type="pct"/>
            <w:shd w:val="clear" w:color="auto" w:fill="FFFFFF"/>
          </w:tcPr>
          <w:p w14:paraId="4D420F9C" w14:textId="77777777" w:rsidR="00524F40" w:rsidRDefault="00524F40">
            <w:r w:rsidRPr="00AF15AB">
              <w:rPr>
                <w:rFonts w:cs="Arial"/>
              </w:rPr>
              <w:fldChar w:fldCharType="begin">
                <w:ffData>
                  <w:name w:val="Text65"/>
                  <w:enabled/>
                  <w:calcOnExit w:val="0"/>
                  <w:textInput/>
                </w:ffData>
              </w:fldChar>
            </w:r>
            <w:r w:rsidRPr="00AF15AB">
              <w:rPr>
                <w:rFonts w:cs="Arial"/>
              </w:rPr>
              <w:instrText xml:space="preserve"> FORMTEXT </w:instrText>
            </w:r>
            <w:r w:rsidRPr="00AF15AB">
              <w:rPr>
                <w:rFonts w:cs="Arial"/>
              </w:rPr>
            </w:r>
            <w:r w:rsidRPr="00AF15AB">
              <w:rPr>
                <w:rFonts w:cs="Arial"/>
              </w:rPr>
              <w:fldChar w:fldCharType="separate"/>
            </w:r>
            <w:r w:rsidRPr="00AF15AB">
              <w:rPr>
                <w:rFonts w:cs="Arial"/>
                <w:noProof/>
              </w:rPr>
              <w:t> </w:t>
            </w:r>
            <w:r w:rsidRPr="00AF15AB">
              <w:rPr>
                <w:rFonts w:cs="Arial"/>
                <w:noProof/>
              </w:rPr>
              <w:t> </w:t>
            </w:r>
            <w:r w:rsidRPr="00AF15AB">
              <w:rPr>
                <w:rFonts w:cs="Arial"/>
                <w:noProof/>
              </w:rPr>
              <w:t> </w:t>
            </w:r>
            <w:r w:rsidRPr="00AF15AB">
              <w:rPr>
                <w:rFonts w:cs="Arial"/>
                <w:noProof/>
              </w:rPr>
              <w:t> </w:t>
            </w:r>
            <w:r w:rsidRPr="00AF15AB">
              <w:rPr>
                <w:rFonts w:cs="Arial"/>
                <w:noProof/>
              </w:rPr>
              <w:t> </w:t>
            </w:r>
            <w:r w:rsidRPr="00AF15AB">
              <w:rPr>
                <w:rFonts w:cs="Arial"/>
              </w:rPr>
              <w:fldChar w:fldCharType="end"/>
            </w:r>
          </w:p>
        </w:tc>
        <w:tc>
          <w:tcPr>
            <w:tcW w:w="1088" w:type="pct"/>
            <w:shd w:val="clear" w:color="auto" w:fill="FFFFFF"/>
          </w:tcPr>
          <w:p w14:paraId="7A5DB6CC" w14:textId="77777777" w:rsidR="00524F40" w:rsidRDefault="00524F40">
            <w:r w:rsidRPr="00AF15AB">
              <w:rPr>
                <w:rFonts w:cs="Arial"/>
              </w:rPr>
              <w:fldChar w:fldCharType="begin">
                <w:ffData>
                  <w:name w:val="Text65"/>
                  <w:enabled/>
                  <w:calcOnExit w:val="0"/>
                  <w:textInput/>
                </w:ffData>
              </w:fldChar>
            </w:r>
            <w:r w:rsidRPr="00AF15AB">
              <w:rPr>
                <w:rFonts w:cs="Arial"/>
              </w:rPr>
              <w:instrText xml:space="preserve"> FORMTEXT </w:instrText>
            </w:r>
            <w:r w:rsidRPr="00AF15AB">
              <w:rPr>
                <w:rFonts w:cs="Arial"/>
              </w:rPr>
            </w:r>
            <w:r w:rsidRPr="00AF15AB">
              <w:rPr>
                <w:rFonts w:cs="Arial"/>
              </w:rPr>
              <w:fldChar w:fldCharType="separate"/>
            </w:r>
            <w:r w:rsidRPr="00AF15AB">
              <w:rPr>
                <w:rFonts w:cs="Arial"/>
                <w:noProof/>
              </w:rPr>
              <w:t> </w:t>
            </w:r>
            <w:r w:rsidRPr="00AF15AB">
              <w:rPr>
                <w:rFonts w:cs="Arial"/>
                <w:noProof/>
              </w:rPr>
              <w:t> </w:t>
            </w:r>
            <w:r w:rsidRPr="00AF15AB">
              <w:rPr>
                <w:rFonts w:cs="Arial"/>
                <w:noProof/>
              </w:rPr>
              <w:t> </w:t>
            </w:r>
            <w:r w:rsidRPr="00AF15AB">
              <w:rPr>
                <w:rFonts w:cs="Arial"/>
                <w:noProof/>
              </w:rPr>
              <w:t> </w:t>
            </w:r>
            <w:r w:rsidRPr="00AF15AB">
              <w:rPr>
                <w:rFonts w:cs="Arial"/>
                <w:noProof/>
              </w:rPr>
              <w:t> </w:t>
            </w:r>
            <w:r w:rsidRPr="00AF15AB">
              <w:rPr>
                <w:rFonts w:cs="Arial"/>
              </w:rPr>
              <w:fldChar w:fldCharType="end"/>
            </w:r>
          </w:p>
        </w:tc>
        <w:tc>
          <w:tcPr>
            <w:tcW w:w="807" w:type="pct"/>
            <w:shd w:val="clear" w:color="auto" w:fill="FFFFFF"/>
          </w:tcPr>
          <w:p w14:paraId="783ABC39" w14:textId="77777777" w:rsidR="00524F40" w:rsidRDefault="00524F40"/>
        </w:tc>
        <w:tc>
          <w:tcPr>
            <w:tcW w:w="837" w:type="pct"/>
            <w:shd w:val="clear" w:color="auto" w:fill="FFFFFF"/>
          </w:tcPr>
          <w:p w14:paraId="0053CA53" w14:textId="77777777" w:rsidR="00524F40" w:rsidRDefault="00524F40"/>
        </w:tc>
        <w:tc>
          <w:tcPr>
            <w:tcW w:w="790" w:type="pct"/>
            <w:shd w:val="clear" w:color="auto" w:fill="FFFFFF"/>
          </w:tcPr>
          <w:p w14:paraId="2985901F" w14:textId="77777777" w:rsidR="00524F40" w:rsidRDefault="00524F40"/>
        </w:tc>
      </w:tr>
      <w:tr w:rsidR="00524F40" w14:paraId="572BFBC6" w14:textId="77777777" w:rsidTr="00BF27F5">
        <w:trPr>
          <w:trHeight w:val="425"/>
          <w:jc w:val="center"/>
        </w:trPr>
        <w:tc>
          <w:tcPr>
            <w:tcW w:w="1479" w:type="pct"/>
            <w:shd w:val="clear" w:color="auto" w:fill="FFFFFF"/>
          </w:tcPr>
          <w:p w14:paraId="29F34C5D" w14:textId="77777777" w:rsidR="00524F40" w:rsidRDefault="00524F40">
            <w:r w:rsidRPr="00AF15AB">
              <w:rPr>
                <w:rFonts w:cs="Arial"/>
              </w:rPr>
              <w:fldChar w:fldCharType="begin">
                <w:ffData>
                  <w:name w:val="Text65"/>
                  <w:enabled/>
                  <w:calcOnExit w:val="0"/>
                  <w:textInput/>
                </w:ffData>
              </w:fldChar>
            </w:r>
            <w:r w:rsidRPr="00AF15AB">
              <w:rPr>
                <w:rFonts w:cs="Arial"/>
              </w:rPr>
              <w:instrText xml:space="preserve"> FORMTEXT </w:instrText>
            </w:r>
            <w:r w:rsidRPr="00AF15AB">
              <w:rPr>
                <w:rFonts w:cs="Arial"/>
              </w:rPr>
            </w:r>
            <w:r w:rsidRPr="00AF15AB">
              <w:rPr>
                <w:rFonts w:cs="Arial"/>
              </w:rPr>
              <w:fldChar w:fldCharType="separate"/>
            </w:r>
            <w:r w:rsidRPr="00AF15AB">
              <w:rPr>
                <w:rFonts w:cs="Arial"/>
                <w:noProof/>
              </w:rPr>
              <w:t> </w:t>
            </w:r>
            <w:r w:rsidRPr="00AF15AB">
              <w:rPr>
                <w:rFonts w:cs="Arial"/>
                <w:noProof/>
              </w:rPr>
              <w:t> </w:t>
            </w:r>
            <w:r w:rsidRPr="00AF15AB">
              <w:rPr>
                <w:rFonts w:cs="Arial"/>
                <w:noProof/>
              </w:rPr>
              <w:t> </w:t>
            </w:r>
            <w:r w:rsidRPr="00AF15AB">
              <w:rPr>
                <w:rFonts w:cs="Arial"/>
                <w:noProof/>
              </w:rPr>
              <w:t> </w:t>
            </w:r>
            <w:r w:rsidRPr="00AF15AB">
              <w:rPr>
                <w:rFonts w:cs="Arial"/>
                <w:noProof/>
              </w:rPr>
              <w:t> </w:t>
            </w:r>
            <w:r w:rsidRPr="00AF15AB">
              <w:rPr>
                <w:rFonts w:cs="Arial"/>
              </w:rPr>
              <w:fldChar w:fldCharType="end"/>
            </w:r>
          </w:p>
        </w:tc>
        <w:tc>
          <w:tcPr>
            <w:tcW w:w="1088" w:type="pct"/>
            <w:shd w:val="clear" w:color="auto" w:fill="FFFFFF"/>
          </w:tcPr>
          <w:p w14:paraId="75C5634C" w14:textId="77777777" w:rsidR="00524F40" w:rsidRDefault="00524F40">
            <w:r w:rsidRPr="00AF15AB">
              <w:rPr>
                <w:rFonts w:cs="Arial"/>
              </w:rPr>
              <w:fldChar w:fldCharType="begin">
                <w:ffData>
                  <w:name w:val="Text65"/>
                  <w:enabled/>
                  <w:calcOnExit w:val="0"/>
                  <w:textInput/>
                </w:ffData>
              </w:fldChar>
            </w:r>
            <w:r w:rsidRPr="00AF15AB">
              <w:rPr>
                <w:rFonts w:cs="Arial"/>
              </w:rPr>
              <w:instrText xml:space="preserve"> FORMTEXT </w:instrText>
            </w:r>
            <w:r w:rsidRPr="00AF15AB">
              <w:rPr>
                <w:rFonts w:cs="Arial"/>
              </w:rPr>
            </w:r>
            <w:r w:rsidRPr="00AF15AB">
              <w:rPr>
                <w:rFonts w:cs="Arial"/>
              </w:rPr>
              <w:fldChar w:fldCharType="separate"/>
            </w:r>
            <w:r w:rsidRPr="00AF15AB">
              <w:rPr>
                <w:rFonts w:cs="Arial"/>
                <w:noProof/>
              </w:rPr>
              <w:t> </w:t>
            </w:r>
            <w:r w:rsidRPr="00AF15AB">
              <w:rPr>
                <w:rFonts w:cs="Arial"/>
                <w:noProof/>
              </w:rPr>
              <w:t> </w:t>
            </w:r>
            <w:r w:rsidRPr="00AF15AB">
              <w:rPr>
                <w:rFonts w:cs="Arial"/>
                <w:noProof/>
              </w:rPr>
              <w:t> </w:t>
            </w:r>
            <w:r w:rsidRPr="00AF15AB">
              <w:rPr>
                <w:rFonts w:cs="Arial"/>
                <w:noProof/>
              </w:rPr>
              <w:t> </w:t>
            </w:r>
            <w:r w:rsidRPr="00AF15AB">
              <w:rPr>
                <w:rFonts w:cs="Arial"/>
                <w:noProof/>
              </w:rPr>
              <w:t> </w:t>
            </w:r>
            <w:r w:rsidRPr="00AF15AB">
              <w:rPr>
                <w:rFonts w:cs="Arial"/>
              </w:rPr>
              <w:fldChar w:fldCharType="end"/>
            </w:r>
          </w:p>
        </w:tc>
        <w:tc>
          <w:tcPr>
            <w:tcW w:w="807" w:type="pct"/>
            <w:shd w:val="clear" w:color="auto" w:fill="FFFFFF"/>
          </w:tcPr>
          <w:p w14:paraId="307F60CF" w14:textId="77777777" w:rsidR="00524F40" w:rsidRDefault="00524F40"/>
        </w:tc>
        <w:tc>
          <w:tcPr>
            <w:tcW w:w="837" w:type="pct"/>
            <w:shd w:val="clear" w:color="auto" w:fill="FFFFFF"/>
          </w:tcPr>
          <w:p w14:paraId="21B1A4F7" w14:textId="77777777" w:rsidR="00524F40" w:rsidRDefault="00524F40"/>
        </w:tc>
        <w:tc>
          <w:tcPr>
            <w:tcW w:w="790" w:type="pct"/>
            <w:shd w:val="clear" w:color="auto" w:fill="FFFFFF"/>
          </w:tcPr>
          <w:p w14:paraId="37126150" w14:textId="77777777" w:rsidR="00524F40" w:rsidRDefault="00524F40"/>
        </w:tc>
      </w:tr>
    </w:tbl>
    <w:p w14:paraId="4D66C03B" w14:textId="77777777" w:rsidR="00524F40" w:rsidRDefault="00524F40" w:rsidP="00524F40">
      <w:pPr>
        <w:rPr>
          <w:rFonts w:cs="Arial"/>
        </w:rPr>
      </w:pPr>
    </w:p>
    <w:p w14:paraId="79E98773" w14:textId="77777777" w:rsidR="00524F40" w:rsidRPr="00011754" w:rsidRDefault="00524F40" w:rsidP="00524F40">
      <w:pPr>
        <w:pStyle w:val="ListParagraph"/>
        <w:numPr>
          <w:ilvl w:val="0"/>
          <w:numId w:val="27"/>
        </w:numPr>
        <w:spacing w:after="0" w:line="240" w:lineRule="auto"/>
        <w:jc w:val="left"/>
        <w:rPr>
          <w:b/>
          <w:sz w:val="32"/>
        </w:rPr>
      </w:pPr>
      <w:r w:rsidRPr="00011754">
        <w:rPr>
          <w:b/>
          <w:sz w:val="32"/>
        </w:rPr>
        <w:t>What is your approval status?</w:t>
      </w:r>
    </w:p>
    <w:p w14:paraId="0EFE35D3" w14:textId="77777777" w:rsidR="00524F40" w:rsidRDefault="00524F40" w:rsidP="00524F40">
      <w:pPr>
        <w:rPr>
          <w:rFonts w:cs="Arial"/>
        </w:rPr>
      </w:pPr>
    </w:p>
    <w:tbl>
      <w:tblPr>
        <w:tblStyle w:val="TableGrid"/>
        <w:tblW w:w="5000" w:type="pct"/>
        <w:jc w:val="center"/>
        <w:shd w:val="clear" w:color="auto" w:fill="FFFFFF"/>
        <w:tblCellMar>
          <w:top w:w="57" w:type="dxa"/>
          <w:left w:w="57" w:type="dxa"/>
          <w:bottom w:w="57" w:type="dxa"/>
          <w:right w:w="57" w:type="dxa"/>
        </w:tblCellMar>
        <w:tblLook w:val="04A0" w:firstRow="1" w:lastRow="0" w:firstColumn="1" w:lastColumn="0" w:noHBand="0" w:noVBand="1"/>
      </w:tblPr>
      <w:tblGrid>
        <w:gridCol w:w="4529"/>
        <w:gridCol w:w="4511"/>
      </w:tblGrid>
      <w:tr w:rsidR="00524F40" w:rsidRPr="00C06018" w14:paraId="76C2CBD9" w14:textId="77777777" w:rsidTr="00BF27F5">
        <w:trPr>
          <w:trHeight w:val="425"/>
          <w:jc w:val="center"/>
        </w:trPr>
        <w:tc>
          <w:tcPr>
            <w:tcW w:w="2505" w:type="pct"/>
            <w:shd w:val="clear" w:color="auto" w:fill="006072"/>
          </w:tcPr>
          <w:p w14:paraId="49639A9F" w14:textId="77777777" w:rsidR="00524F40" w:rsidRPr="00C06018" w:rsidRDefault="00524F40">
            <w:pPr>
              <w:rPr>
                <w:rFonts w:cs="Arial"/>
                <w:b/>
                <w:color w:val="FFFFFF" w:themeColor="background1"/>
              </w:rPr>
            </w:pPr>
            <w:r w:rsidRPr="00C06018">
              <w:rPr>
                <w:rFonts w:cs="Arial"/>
                <w:b/>
                <w:color w:val="FFFFFF" w:themeColor="background1"/>
              </w:rPr>
              <w:t>Allowed number of children:</w:t>
            </w:r>
          </w:p>
        </w:tc>
        <w:tc>
          <w:tcPr>
            <w:tcW w:w="2495" w:type="pct"/>
            <w:shd w:val="clear" w:color="auto" w:fill="FFFFFF" w:themeFill="background1"/>
          </w:tcPr>
          <w:p w14:paraId="0D2F9DBB" w14:textId="77777777" w:rsidR="00524F40" w:rsidRDefault="00524F40"/>
        </w:tc>
      </w:tr>
      <w:tr w:rsidR="00524F40" w:rsidRPr="00C06018" w14:paraId="17F78934" w14:textId="77777777" w:rsidTr="00BF27F5">
        <w:trPr>
          <w:trHeight w:val="425"/>
          <w:jc w:val="center"/>
        </w:trPr>
        <w:tc>
          <w:tcPr>
            <w:tcW w:w="2505" w:type="pct"/>
            <w:shd w:val="clear" w:color="auto" w:fill="006072"/>
          </w:tcPr>
          <w:p w14:paraId="2A133786" w14:textId="77777777" w:rsidR="00524F40" w:rsidRPr="007454FD" w:rsidRDefault="00524F40">
            <w:pPr>
              <w:rPr>
                <w:rFonts w:cs="Arial"/>
                <w:b/>
                <w:color w:val="FFFFFF" w:themeColor="background1"/>
              </w:rPr>
            </w:pPr>
            <w:r w:rsidRPr="007454FD">
              <w:rPr>
                <w:rFonts w:cs="Arial"/>
                <w:b/>
                <w:color w:val="FFFFFF" w:themeColor="background1"/>
              </w:rPr>
              <w:t>Gender:</w:t>
            </w:r>
          </w:p>
        </w:tc>
        <w:tc>
          <w:tcPr>
            <w:tcW w:w="2495" w:type="pct"/>
            <w:shd w:val="clear" w:color="auto" w:fill="FFFFFF" w:themeFill="background1"/>
          </w:tcPr>
          <w:p w14:paraId="3E45D48A" w14:textId="77777777" w:rsidR="00524F40" w:rsidRDefault="00524F40">
            <w:r w:rsidRPr="0075131D">
              <w:rPr>
                <w:rFonts w:cs="Arial"/>
              </w:rPr>
              <w:fldChar w:fldCharType="begin">
                <w:ffData>
                  <w:name w:val="Text65"/>
                  <w:enabled/>
                  <w:calcOnExit w:val="0"/>
                  <w:textInput/>
                </w:ffData>
              </w:fldChar>
            </w:r>
            <w:r w:rsidRPr="0075131D">
              <w:rPr>
                <w:rFonts w:cs="Arial"/>
              </w:rPr>
              <w:instrText xml:space="preserve"> FORMTEXT </w:instrText>
            </w:r>
            <w:r w:rsidRPr="0075131D">
              <w:rPr>
                <w:rFonts w:cs="Arial"/>
              </w:rPr>
            </w:r>
            <w:r w:rsidRPr="0075131D">
              <w:rPr>
                <w:rFonts w:cs="Arial"/>
              </w:rPr>
              <w:fldChar w:fldCharType="separate"/>
            </w:r>
            <w:r w:rsidRPr="0075131D">
              <w:rPr>
                <w:rFonts w:cs="Arial"/>
                <w:noProof/>
              </w:rPr>
              <w:t> </w:t>
            </w:r>
            <w:r w:rsidRPr="0075131D">
              <w:rPr>
                <w:rFonts w:cs="Arial"/>
                <w:noProof/>
              </w:rPr>
              <w:t> </w:t>
            </w:r>
            <w:r w:rsidRPr="0075131D">
              <w:rPr>
                <w:rFonts w:cs="Arial"/>
                <w:noProof/>
              </w:rPr>
              <w:t> </w:t>
            </w:r>
            <w:r w:rsidRPr="0075131D">
              <w:rPr>
                <w:rFonts w:cs="Arial"/>
                <w:noProof/>
              </w:rPr>
              <w:t> </w:t>
            </w:r>
            <w:r w:rsidRPr="0075131D">
              <w:rPr>
                <w:rFonts w:cs="Arial"/>
                <w:noProof/>
              </w:rPr>
              <w:t> </w:t>
            </w:r>
            <w:r w:rsidRPr="0075131D">
              <w:rPr>
                <w:rFonts w:cs="Arial"/>
              </w:rPr>
              <w:fldChar w:fldCharType="end"/>
            </w:r>
          </w:p>
        </w:tc>
      </w:tr>
      <w:tr w:rsidR="00524F40" w:rsidRPr="00C06018" w14:paraId="4390E7F6" w14:textId="77777777" w:rsidTr="00BF27F5">
        <w:trPr>
          <w:trHeight w:val="425"/>
          <w:jc w:val="center"/>
        </w:trPr>
        <w:tc>
          <w:tcPr>
            <w:tcW w:w="2505" w:type="pct"/>
            <w:shd w:val="clear" w:color="auto" w:fill="006072"/>
          </w:tcPr>
          <w:p w14:paraId="0E5745EB" w14:textId="77777777" w:rsidR="00524F40" w:rsidRPr="007454FD" w:rsidRDefault="00524F40">
            <w:pPr>
              <w:rPr>
                <w:rFonts w:cs="Arial"/>
                <w:b/>
                <w:bCs/>
                <w:color w:val="FFFFFF" w:themeColor="background1"/>
              </w:rPr>
            </w:pPr>
            <w:r w:rsidRPr="007454FD">
              <w:rPr>
                <w:rFonts w:cs="Arial"/>
                <w:b/>
                <w:bCs/>
                <w:color w:val="FFFFFF" w:themeColor="background1"/>
              </w:rPr>
              <w:t>Approved age range from/to:</w:t>
            </w:r>
          </w:p>
        </w:tc>
        <w:tc>
          <w:tcPr>
            <w:tcW w:w="2495" w:type="pct"/>
            <w:shd w:val="clear" w:color="auto" w:fill="FFFFFF" w:themeFill="background1"/>
          </w:tcPr>
          <w:p w14:paraId="4521FA6C" w14:textId="77777777" w:rsidR="00524F40" w:rsidRDefault="00524F40">
            <w:r w:rsidRPr="0075131D">
              <w:rPr>
                <w:rFonts w:cs="Arial"/>
              </w:rPr>
              <w:fldChar w:fldCharType="begin">
                <w:ffData>
                  <w:name w:val="Text65"/>
                  <w:enabled/>
                  <w:calcOnExit w:val="0"/>
                  <w:textInput/>
                </w:ffData>
              </w:fldChar>
            </w:r>
            <w:r w:rsidRPr="0075131D">
              <w:rPr>
                <w:rFonts w:cs="Arial"/>
              </w:rPr>
              <w:instrText xml:space="preserve"> FORMTEXT </w:instrText>
            </w:r>
            <w:r w:rsidRPr="0075131D">
              <w:rPr>
                <w:rFonts w:cs="Arial"/>
              </w:rPr>
            </w:r>
            <w:r w:rsidRPr="0075131D">
              <w:rPr>
                <w:rFonts w:cs="Arial"/>
              </w:rPr>
              <w:fldChar w:fldCharType="separate"/>
            </w:r>
            <w:r w:rsidRPr="0075131D">
              <w:rPr>
                <w:rFonts w:cs="Arial"/>
                <w:noProof/>
              </w:rPr>
              <w:t> </w:t>
            </w:r>
            <w:r w:rsidRPr="0075131D">
              <w:rPr>
                <w:rFonts w:cs="Arial"/>
                <w:noProof/>
              </w:rPr>
              <w:t> </w:t>
            </w:r>
            <w:r w:rsidRPr="0075131D">
              <w:rPr>
                <w:rFonts w:cs="Arial"/>
                <w:noProof/>
              </w:rPr>
              <w:t> </w:t>
            </w:r>
            <w:r w:rsidRPr="0075131D">
              <w:rPr>
                <w:rFonts w:cs="Arial"/>
                <w:noProof/>
              </w:rPr>
              <w:t> </w:t>
            </w:r>
            <w:r w:rsidRPr="0075131D">
              <w:rPr>
                <w:rFonts w:cs="Arial"/>
                <w:noProof/>
              </w:rPr>
              <w:t> </w:t>
            </w:r>
            <w:r w:rsidRPr="0075131D">
              <w:rPr>
                <w:rFonts w:cs="Arial"/>
              </w:rPr>
              <w:fldChar w:fldCharType="end"/>
            </w:r>
          </w:p>
        </w:tc>
      </w:tr>
      <w:tr w:rsidR="00524F40" w:rsidRPr="00C06018" w14:paraId="7F173DD8" w14:textId="77777777" w:rsidTr="00BF27F5">
        <w:trPr>
          <w:trHeight w:val="425"/>
          <w:jc w:val="center"/>
        </w:trPr>
        <w:tc>
          <w:tcPr>
            <w:tcW w:w="2505" w:type="pct"/>
            <w:shd w:val="clear" w:color="auto" w:fill="006072"/>
          </w:tcPr>
          <w:p w14:paraId="291FA355" w14:textId="77777777" w:rsidR="00524F40" w:rsidRPr="007454FD" w:rsidRDefault="00524F40">
            <w:pPr>
              <w:rPr>
                <w:rFonts w:cs="Arial"/>
                <w:b/>
                <w:bCs/>
                <w:color w:val="FFFFFF" w:themeColor="background1"/>
              </w:rPr>
            </w:pPr>
            <w:r w:rsidRPr="007454FD">
              <w:rPr>
                <w:rFonts w:cs="Arial"/>
                <w:b/>
                <w:bCs/>
                <w:color w:val="FFFFFF" w:themeColor="background1"/>
              </w:rPr>
              <w:t>Preferred age range from/to:</w:t>
            </w:r>
          </w:p>
        </w:tc>
        <w:tc>
          <w:tcPr>
            <w:tcW w:w="2495" w:type="pct"/>
            <w:shd w:val="clear" w:color="auto" w:fill="FFFFFF" w:themeFill="background1"/>
          </w:tcPr>
          <w:p w14:paraId="3DC9BAFC" w14:textId="77777777" w:rsidR="00524F40" w:rsidRDefault="00524F40">
            <w:r w:rsidRPr="0075131D">
              <w:rPr>
                <w:rFonts w:cs="Arial"/>
              </w:rPr>
              <w:fldChar w:fldCharType="begin">
                <w:ffData>
                  <w:name w:val="Text65"/>
                  <w:enabled/>
                  <w:calcOnExit w:val="0"/>
                  <w:textInput/>
                </w:ffData>
              </w:fldChar>
            </w:r>
            <w:r w:rsidRPr="0075131D">
              <w:rPr>
                <w:rFonts w:cs="Arial"/>
              </w:rPr>
              <w:instrText xml:space="preserve"> FORMTEXT </w:instrText>
            </w:r>
            <w:r w:rsidRPr="0075131D">
              <w:rPr>
                <w:rFonts w:cs="Arial"/>
              </w:rPr>
            </w:r>
            <w:r w:rsidRPr="0075131D">
              <w:rPr>
                <w:rFonts w:cs="Arial"/>
              </w:rPr>
              <w:fldChar w:fldCharType="separate"/>
            </w:r>
            <w:r w:rsidRPr="0075131D">
              <w:rPr>
                <w:rFonts w:cs="Arial"/>
                <w:noProof/>
              </w:rPr>
              <w:t> </w:t>
            </w:r>
            <w:r w:rsidRPr="0075131D">
              <w:rPr>
                <w:rFonts w:cs="Arial"/>
                <w:noProof/>
              </w:rPr>
              <w:t> </w:t>
            </w:r>
            <w:r w:rsidRPr="0075131D">
              <w:rPr>
                <w:rFonts w:cs="Arial"/>
                <w:noProof/>
              </w:rPr>
              <w:t> </w:t>
            </w:r>
            <w:r w:rsidRPr="0075131D">
              <w:rPr>
                <w:rFonts w:cs="Arial"/>
                <w:noProof/>
              </w:rPr>
              <w:t> </w:t>
            </w:r>
            <w:r w:rsidRPr="0075131D">
              <w:rPr>
                <w:rFonts w:cs="Arial"/>
                <w:noProof/>
              </w:rPr>
              <w:t> </w:t>
            </w:r>
            <w:r w:rsidRPr="0075131D">
              <w:rPr>
                <w:rFonts w:cs="Arial"/>
              </w:rPr>
              <w:fldChar w:fldCharType="end"/>
            </w:r>
          </w:p>
        </w:tc>
      </w:tr>
    </w:tbl>
    <w:p w14:paraId="29F7AD94" w14:textId="77777777" w:rsidR="00524F40" w:rsidRPr="00011754" w:rsidRDefault="00524F40" w:rsidP="00524F40">
      <w:pPr>
        <w:rPr>
          <w:rFonts w:cs="Arial"/>
          <w:sz w:val="32"/>
          <w:szCs w:val="32"/>
        </w:rPr>
      </w:pPr>
    </w:p>
    <w:p w14:paraId="1DCAD78A" w14:textId="77777777" w:rsidR="00524F40" w:rsidRPr="002562CF" w:rsidRDefault="00524F40" w:rsidP="00524F40">
      <w:pPr>
        <w:pStyle w:val="ListParagraph"/>
        <w:numPr>
          <w:ilvl w:val="0"/>
          <w:numId w:val="27"/>
        </w:numPr>
        <w:spacing w:after="0" w:line="240" w:lineRule="auto"/>
        <w:jc w:val="left"/>
        <w:rPr>
          <w:sz w:val="32"/>
          <w:szCs w:val="32"/>
        </w:rPr>
      </w:pPr>
      <w:r w:rsidRPr="21028B54">
        <w:rPr>
          <w:b/>
          <w:bCs/>
          <w:sz w:val="32"/>
          <w:szCs w:val="32"/>
        </w:rPr>
        <w:t>Services provided by this carer</w:t>
      </w:r>
    </w:p>
    <w:p w14:paraId="09BB9BA2" w14:textId="77777777" w:rsidR="00524F40" w:rsidRPr="00011754" w:rsidRDefault="00524F40" w:rsidP="00524F40">
      <w:pPr>
        <w:pStyle w:val="ListParagraph"/>
      </w:pPr>
    </w:p>
    <w:tbl>
      <w:tblPr>
        <w:tblStyle w:val="TableGrid"/>
        <w:tblW w:w="5000" w:type="pct"/>
        <w:jc w:val="center"/>
        <w:shd w:val="clear" w:color="auto" w:fill="FFFFFF"/>
        <w:tblCellMar>
          <w:top w:w="57" w:type="dxa"/>
          <w:left w:w="57" w:type="dxa"/>
          <w:bottom w:w="57" w:type="dxa"/>
          <w:right w:w="57" w:type="dxa"/>
        </w:tblCellMar>
        <w:tblLook w:val="04A0" w:firstRow="1" w:lastRow="0" w:firstColumn="1" w:lastColumn="0" w:noHBand="0" w:noVBand="1"/>
      </w:tblPr>
      <w:tblGrid>
        <w:gridCol w:w="3014"/>
        <w:gridCol w:w="3014"/>
        <w:gridCol w:w="3012"/>
      </w:tblGrid>
      <w:tr w:rsidR="00524F40" w:rsidRPr="00C06018" w14:paraId="3B26F8B1" w14:textId="77777777" w:rsidTr="00BF27F5">
        <w:trPr>
          <w:trHeight w:val="425"/>
          <w:jc w:val="center"/>
        </w:trPr>
        <w:tc>
          <w:tcPr>
            <w:tcW w:w="1667" w:type="pct"/>
            <w:shd w:val="clear" w:color="auto" w:fill="006072"/>
          </w:tcPr>
          <w:p w14:paraId="7D4E48CD" w14:textId="77777777" w:rsidR="00524F40" w:rsidRPr="00C06018" w:rsidRDefault="00524F40">
            <w:pPr>
              <w:rPr>
                <w:rFonts w:cs="Arial"/>
                <w:b/>
                <w:color w:val="FFFFFF" w:themeColor="background1"/>
              </w:rPr>
            </w:pPr>
            <w:r w:rsidRPr="00C06018">
              <w:rPr>
                <w:rFonts w:cs="Arial"/>
                <w:b/>
                <w:color w:val="FFFFFF" w:themeColor="background1"/>
              </w:rPr>
              <w:t>From</w:t>
            </w:r>
          </w:p>
        </w:tc>
        <w:tc>
          <w:tcPr>
            <w:tcW w:w="1667" w:type="pct"/>
            <w:shd w:val="clear" w:color="auto" w:fill="006072"/>
          </w:tcPr>
          <w:p w14:paraId="3F4BCE18" w14:textId="77777777" w:rsidR="00524F40" w:rsidRPr="007454FD" w:rsidRDefault="00524F40">
            <w:pPr>
              <w:rPr>
                <w:rFonts w:cs="Arial"/>
                <w:b/>
                <w:color w:val="FFFFFF" w:themeColor="background1"/>
              </w:rPr>
            </w:pPr>
            <w:r w:rsidRPr="007454FD">
              <w:rPr>
                <w:rFonts w:cs="Arial"/>
                <w:b/>
                <w:color w:val="FFFFFF" w:themeColor="background1"/>
              </w:rPr>
              <w:t>Until</w:t>
            </w:r>
          </w:p>
        </w:tc>
        <w:tc>
          <w:tcPr>
            <w:tcW w:w="1667" w:type="pct"/>
            <w:shd w:val="clear" w:color="auto" w:fill="006072"/>
          </w:tcPr>
          <w:p w14:paraId="5A2E3EAA" w14:textId="77777777" w:rsidR="00524F40" w:rsidRPr="007454FD" w:rsidRDefault="00524F40">
            <w:pPr>
              <w:rPr>
                <w:rFonts w:cs="Arial"/>
                <w:b/>
                <w:color w:val="FFFFFF" w:themeColor="background1"/>
              </w:rPr>
            </w:pPr>
            <w:r w:rsidRPr="007454FD">
              <w:rPr>
                <w:rFonts w:cs="Arial"/>
                <w:b/>
                <w:color w:val="FFFFFF" w:themeColor="background1"/>
              </w:rPr>
              <w:t>Type</w:t>
            </w:r>
          </w:p>
        </w:tc>
      </w:tr>
      <w:tr w:rsidR="00524F40" w:rsidRPr="00C06018" w14:paraId="22F5A5BE" w14:textId="77777777" w:rsidTr="00BF27F5">
        <w:trPr>
          <w:trHeight w:val="425"/>
          <w:jc w:val="center"/>
        </w:trPr>
        <w:tc>
          <w:tcPr>
            <w:tcW w:w="1667" w:type="pct"/>
            <w:shd w:val="clear" w:color="auto" w:fill="FFFFFF"/>
          </w:tcPr>
          <w:p w14:paraId="611F7E95" w14:textId="77777777" w:rsidR="00524F40" w:rsidRDefault="00524F40">
            <w:r w:rsidRPr="007C3F1E">
              <w:rPr>
                <w:rFonts w:cs="Arial"/>
              </w:rPr>
              <w:fldChar w:fldCharType="begin">
                <w:ffData>
                  <w:name w:val="Text65"/>
                  <w:enabled/>
                  <w:calcOnExit w:val="0"/>
                  <w:textInput/>
                </w:ffData>
              </w:fldChar>
            </w:r>
            <w:r w:rsidRPr="007C3F1E">
              <w:rPr>
                <w:rFonts w:cs="Arial"/>
              </w:rPr>
              <w:instrText xml:space="preserve"> FORMTEXT </w:instrText>
            </w:r>
            <w:r w:rsidRPr="007C3F1E">
              <w:rPr>
                <w:rFonts w:cs="Arial"/>
              </w:rPr>
            </w:r>
            <w:r w:rsidRPr="007C3F1E">
              <w:rPr>
                <w:rFonts w:cs="Arial"/>
              </w:rPr>
              <w:fldChar w:fldCharType="separate"/>
            </w:r>
            <w:r w:rsidRPr="007C3F1E">
              <w:rPr>
                <w:rFonts w:cs="Arial"/>
                <w:noProof/>
              </w:rPr>
              <w:t> </w:t>
            </w:r>
            <w:r w:rsidRPr="007C3F1E">
              <w:rPr>
                <w:rFonts w:cs="Arial"/>
                <w:noProof/>
              </w:rPr>
              <w:t> </w:t>
            </w:r>
            <w:r w:rsidRPr="007C3F1E">
              <w:rPr>
                <w:rFonts w:cs="Arial"/>
                <w:noProof/>
              </w:rPr>
              <w:t> </w:t>
            </w:r>
            <w:r w:rsidRPr="007C3F1E">
              <w:rPr>
                <w:rFonts w:cs="Arial"/>
                <w:noProof/>
              </w:rPr>
              <w:t> </w:t>
            </w:r>
            <w:r w:rsidRPr="007C3F1E">
              <w:rPr>
                <w:rFonts w:cs="Arial"/>
                <w:noProof/>
              </w:rPr>
              <w:t> </w:t>
            </w:r>
            <w:r w:rsidRPr="007C3F1E">
              <w:rPr>
                <w:rFonts w:cs="Arial"/>
              </w:rPr>
              <w:fldChar w:fldCharType="end"/>
            </w:r>
          </w:p>
        </w:tc>
        <w:tc>
          <w:tcPr>
            <w:tcW w:w="1667" w:type="pct"/>
            <w:shd w:val="clear" w:color="auto" w:fill="FFFFFF"/>
          </w:tcPr>
          <w:p w14:paraId="104803A2" w14:textId="77777777" w:rsidR="00524F40" w:rsidRDefault="00524F40">
            <w:r w:rsidRPr="007C3F1E">
              <w:rPr>
                <w:rFonts w:cs="Arial"/>
              </w:rPr>
              <w:fldChar w:fldCharType="begin">
                <w:ffData>
                  <w:name w:val="Text65"/>
                  <w:enabled/>
                  <w:calcOnExit w:val="0"/>
                  <w:textInput/>
                </w:ffData>
              </w:fldChar>
            </w:r>
            <w:r w:rsidRPr="007C3F1E">
              <w:rPr>
                <w:rFonts w:cs="Arial"/>
              </w:rPr>
              <w:instrText xml:space="preserve"> FORMTEXT </w:instrText>
            </w:r>
            <w:r w:rsidRPr="007C3F1E">
              <w:rPr>
                <w:rFonts w:cs="Arial"/>
              </w:rPr>
            </w:r>
            <w:r w:rsidRPr="007C3F1E">
              <w:rPr>
                <w:rFonts w:cs="Arial"/>
              </w:rPr>
              <w:fldChar w:fldCharType="separate"/>
            </w:r>
            <w:r w:rsidRPr="007C3F1E">
              <w:rPr>
                <w:rFonts w:cs="Arial"/>
                <w:noProof/>
              </w:rPr>
              <w:t> </w:t>
            </w:r>
            <w:r w:rsidRPr="007C3F1E">
              <w:rPr>
                <w:rFonts w:cs="Arial"/>
                <w:noProof/>
              </w:rPr>
              <w:t> </w:t>
            </w:r>
            <w:r w:rsidRPr="007C3F1E">
              <w:rPr>
                <w:rFonts w:cs="Arial"/>
                <w:noProof/>
              </w:rPr>
              <w:t> </w:t>
            </w:r>
            <w:r w:rsidRPr="007C3F1E">
              <w:rPr>
                <w:rFonts w:cs="Arial"/>
                <w:noProof/>
              </w:rPr>
              <w:t> </w:t>
            </w:r>
            <w:r w:rsidRPr="007C3F1E">
              <w:rPr>
                <w:rFonts w:cs="Arial"/>
                <w:noProof/>
              </w:rPr>
              <w:t> </w:t>
            </w:r>
            <w:r w:rsidRPr="007C3F1E">
              <w:rPr>
                <w:rFonts w:cs="Arial"/>
              </w:rPr>
              <w:fldChar w:fldCharType="end"/>
            </w:r>
          </w:p>
        </w:tc>
        <w:tc>
          <w:tcPr>
            <w:tcW w:w="1667" w:type="pct"/>
            <w:shd w:val="clear" w:color="auto" w:fill="FFFFFF"/>
          </w:tcPr>
          <w:p w14:paraId="35C007BD" w14:textId="77777777" w:rsidR="00524F40" w:rsidRDefault="00524F40">
            <w:r w:rsidRPr="007C3F1E">
              <w:rPr>
                <w:rFonts w:cs="Arial"/>
              </w:rPr>
              <w:fldChar w:fldCharType="begin">
                <w:ffData>
                  <w:name w:val="Text65"/>
                  <w:enabled/>
                  <w:calcOnExit w:val="0"/>
                  <w:textInput/>
                </w:ffData>
              </w:fldChar>
            </w:r>
            <w:r w:rsidRPr="007C3F1E">
              <w:rPr>
                <w:rFonts w:cs="Arial"/>
              </w:rPr>
              <w:instrText xml:space="preserve"> FORMTEXT </w:instrText>
            </w:r>
            <w:r w:rsidRPr="007C3F1E">
              <w:rPr>
                <w:rFonts w:cs="Arial"/>
              </w:rPr>
            </w:r>
            <w:r w:rsidRPr="007C3F1E">
              <w:rPr>
                <w:rFonts w:cs="Arial"/>
              </w:rPr>
              <w:fldChar w:fldCharType="separate"/>
            </w:r>
            <w:r w:rsidRPr="007C3F1E">
              <w:rPr>
                <w:rFonts w:cs="Arial"/>
                <w:noProof/>
              </w:rPr>
              <w:t> </w:t>
            </w:r>
            <w:r w:rsidRPr="007C3F1E">
              <w:rPr>
                <w:rFonts w:cs="Arial"/>
                <w:noProof/>
              </w:rPr>
              <w:t> </w:t>
            </w:r>
            <w:r w:rsidRPr="007C3F1E">
              <w:rPr>
                <w:rFonts w:cs="Arial"/>
                <w:noProof/>
              </w:rPr>
              <w:t> </w:t>
            </w:r>
            <w:r w:rsidRPr="007C3F1E">
              <w:rPr>
                <w:rFonts w:cs="Arial"/>
                <w:noProof/>
              </w:rPr>
              <w:t> </w:t>
            </w:r>
            <w:r w:rsidRPr="007C3F1E">
              <w:rPr>
                <w:rFonts w:cs="Arial"/>
                <w:noProof/>
              </w:rPr>
              <w:t> </w:t>
            </w:r>
            <w:r w:rsidRPr="007C3F1E">
              <w:rPr>
                <w:rFonts w:cs="Arial"/>
              </w:rPr>
              <w:fldChar w:fldCharType="end"/>
            </w:r>
          </w:p>
        </w:tc>
      </w:tr>
      <w:tr w:rsidR="00524F40" w:rsidRPr="00C06018" w14:paraId="14DC3BC0" w14:textId="77777777" w:rsidTr="00BF27F5">
        <w:trPr>
          <w:trHeight w:val="425"/>
          <w:jc w:val="center"/>
        </w:trPr>
        <w:tc>
          <w:tcPr>
            <w:tcW w:w="1667" w:type="pct"/>
            <w:shd w:val="clear" w:color="auto" w:fill="FFFFFF"/>
          </w:tcPr>
          <w:p w14:paraId="44E439D2" w14:textId="77777777" w:rsidR="00524F40" w:rsidRDefault="00524F40">
            <w:r w:rsidRPr="007C3F1E">
              <w:rPr>
                <w:rFonts w:cs="Arial"/>
              </w:rPr>
              <w:fldChar w:fldCharType="begin">
                <w:ffData>
                  <w:name w:val="Text65"/>
                  <w:enabled/>
                  <w:calcOnExit w:val="0"/>
                  <w:textInput/>
                </w:ffData>
              </w:fldChar>
            </w:r>
            <w:r w:rsidRPr="007C3F1E">
              <w:rPr>
                <w:rFonts w:cs="Arial"/>
              </w:rPr>
              <w:instrText xml:space="preserve"> FORMTEXT </w:instrText>
            </w:r>
            <w:r w:rsidRPr="007C3F1E">
              <w:rPr>
                <w:rFonts w:cs="Arial"/>
              </w:rPr>
            </w:r>
            <w:r w:rsidRPr="007C3F1E">
              <w:rPr>
                <w:rFonts w:cs="Arial"/>
              </w:rPr>
              <w:fldChar w:fldCharType="separate"/>
            </w:r>
            <w:r w:rsidRPr="007C3F1E">
              <w:rPr>
                <w:rFonts w:cs="Arial"/>
                <w:noProof/>
              </w:rPr>
              <w:t> </w:t>
            </w:r>
            <w:r w:rsidRPr="007C3F1E">
              <w:rPr>
                <w:rFonts w:cs="Arial"/>
                <w:noProof/>
              </w:rPr>
              <w:t> </w:t>
            </w:r>
            <w:r w:rsidRPr="007C3F1E">
              <w:rPr>
                <w:rFonts w:cs="Arial"/>
                <w:noProof/>
              </w:rPr>
              <w:t> </w:t>
            </w:r>
            <w:r w:rsidRPr="007C3F1E">
              <w:rPr>
                <w:rFonts w:cs="Arial"/>
                <w:noProof/>
              </w:rPr>
              <w:t> </w:t>
            </w:r>
            <w:r w:rsidRPr="007C3F1E">
              <w:rPr>
                <w:rFonts w:cs="Arial"/>
                <w:noProof/>
              </w:rPr>
              <w:t> </w:t>
            </w:r>
            <w:r w:rsidRPr="007C3F1E">
              <w:rPr>
                <w:rFonts w:cs="Arial"/>
              </w:rPr>
              <w:fldChar w:fldCharType="end"/>
            </w:r>
          </w:p>
        </w:tc>
        <w:tc>
          <w:tcPr>
            <w:tcW w:w="1667" w:type="pct"/>
            <w:shd w:val="clear" w:color="auto" w:fill="FFFFFF"/>
          </w:tcPr>
          <w:p w14:paraId="028B184A" w14:textId="77777777" w:rsidR="00524F40" w:rsidRDefault="00524F40">
            <w:r w:rsidRPr="007C3F1E">
              <w:rPr>
                <w:rFonts w:cs="Arial"/>
              </w:rPr>
              <w:fldChar w:fldCharType="begin">
                <w:ffData>
                  <w:name w:val="Text65"/>
                  <w:enabled/>
                  <w:calcOnExit w:val="0"/>
                  <w:textInput/>
                </w:ffData>
              </w:fldChar>
            </w:r>
            <w:r w:rsidRPr="007C3F1E">
              <w:rPr>
                <w:rFonts w:cs="Arial"/>
              </w:rPr>
              <w:instrText xml:space="preserve"> FORMTEXT </w:instrText>
            </w:r>
            <w:r w:rsidRPr="007C3F1E">
              <w:rPr>
                <w:rFonts w:cs="Arial"/>
              </w:rPr>
            </w:r>
            <w:r w:rsidRPr="007C3F1E">
              <w:rPr>
                <w:rFonts w:cs="Arial"/>
              </w:rPr>
              <w:fldChar w:fldCharType="separate"/>
            </w:r>
            <w:r w:rsidRPr="007C3F1E">
              <w:rPr>
                <w:rFonts w:cs="Arial"/>
                <w:noProof/>
              </w:rPr>
              <w:t> </w:t>
            </w:r>
            <w:r w:rsidRPr="007C3F1E">
              <w:rPr>
                <w:rFonts w:cs="Arial"/>
                <w:noProof/>
              </w:rPr>
              <w:t> </w:t>
            </w:r>
            <w:r w:rsidRPr="007C3F1E">
              <w:rPr>
                <w:rFonts w:cs="Arial"/>
                <w:noProof/>
              </w:rPr>
              <w:t> </w:t>
            </w:r>
            <w:r w:rsidRPr="007C3F1E">
              <w:rPr>
                <w:rFonts w:cs="Arial"/>
                <w:noProof/>
              </w:rPr>
              <w:t> </w:t>
            </w:r>
            <w:r w:rsidRPr="007C3F1E">
              <w:rPr>
                <w:rFonts w:cs="Arial"/>
                <w:noProof/>
              </w:rPr>
              <w:t> </w:t>
            </w:r>
            <w:r w:rsidRPr="007C3F1E">
              <w:rPr>
                <w:rFonts w:cs="Arial"/>
              </w:rPr>
              <w:fldChar w:fldCharType="end"/>
            </w:r>
          </w:p>
        </w:tc>
        <w:tc>
          <w:tcPr>
            <w:tcW w:w="1667" w:type="pct"/>
            <w:shd w:val="clear" w:color="auto" w:fill="FFFFFF"/>
          </w:tcPr>
          <w:p w14:paraId="2D2F910C" w14:textId="77777777" w:rsidR="00524F40" w:rsidRDefault="00524F40">
            <w:r w:rsidRPr="007C3F1E">
              <w:rPr>
                <w:rFonts w:cs="Arial"/>
              </w:rPr>
              <w:fldChar w:fldCharType="begin">
                <w:ffData>
                  <w:name w:val="Text65"/>
                  <w:enabled/>
                  <w:calcOnExit w:val="0"/>
                  <w:textInput/>
                </w:ffData>
              </w:fldChar>
            </w:r>
            <w:r w:rsidRPr="007C3F1E">
              <w:rPr>
                <w:rFonts w:cs="Arial"/>
              </w:rPr>
              <w:instrText xml:space="preserve"> FORMTEXT </w:instrText>
            </w:r>
            <w:r w:rsidRPr="007C3F1E">
              <w:rPr>
                <w:rFonts w:cs="Arial"/>
              </w:rPr>
            </w:r>
            <w:r w:rsidRPr="007C3F1E">
              <w:rPr>
                <w:rFonts w:cs="Arial"/>
              </w:rPr>
              <w:fldChar w:fldCharType="separate"/>
            </w:r>
            <w:r w:rsidRPr="007C3F1E">
              <w:rPr>
                <w:rFonts w:cs="Arial"/>
                <w:noProof/>
              </w:rPr>
              <w:t> </w:t>
            </w:r>
            <w:r w:rsidRPr="007C3F1E">
              <w:rPr>
                <w:rFonts w:cs="Arial"/>
                <w:noProof/>
              </w:rPr>
              <w:t> </w:t>
            </w:r>
            <w:r w:rsidRPr="007C3F1E">
              <w:rPr>
                <w:rFonts w:cs="Arial"/>
                <w:noProof/>
              </w:rPr>
              <w:t> </w:t>
            </w:r>
            <w:r w:rsidRPr="007C3F1E">
              <w:rPr>
                <w:rFonts w:cs="Arial"/>
                <w:noProof/>
              </w:rPr>
              <w:t> </w:t>
            </w:r>
            <w:r w:rsidRPr="007C3F1E">
              <w:rPr>
                <w:rFonts w:cs="Arial"/>
                <w:noProof/>
              </w:rPr>
              <w:t> </w:t>
            </w:r>
            <w:r w:rsidRPr="007C3F1E">
              <w:rPr>
                <w:rFonts w:cs="Arial"/>
              </w:rPr>
              <w:fldChar w:fldCharType="end"/>
            </w:r>
          </w:p>
        </w:tc>
      </w:tr>
      <w:tr w:rsidR="00524F40" w:rsidRPr="00C06018" w14:paraId="6F6A9C16" w14:textId="77777777" w:rsidTr="00BF27F5">
        <w:trPr>
          <w:trHeight w:val="425"/>
          <w:jc w:val="center"/>
        </w:trPr>
        <w:tc>
          <w:tcPr>
            <w:tcW w:w="1667" w:type="pct"/>
            <w:shd w:val="clear" w:color="auto" w:fill="FFFFFF"/>
          </w:tcPr>
          <w:p w14:paraId="5FECFCAE" w14:textId="77777777" w:rsidR="00524F40" w:rsidRDefault="00524F40">
            <w:r w:rsidRPr="007C3F1E">
              <w:rPr>
                <w:rFonts w:cs="Arial"/>
              </w:rPr>
              <w:fldChar w:fldCharType="begin">
                <w:ffData>
                  <w:name w:val="Text65"/>
                  <w:enabled/>
                  <w:calcOnExit w:val="0"/>
                  <w:textInput/>
                </w:ffData>
              </w:fldChar>
            </w:r>
            <w:r w:rsidRPr="007C3F1E">
              <w:rPr>
                <w:rFonts w:cs="Arial"/>
              </w:rPr>
              <w:instrText xml:space="preserve"> FORMTEXT </w:instrText>
            </w:r>
            <w:r w:rsidRPr="007C3F1E">
              <w:rPr>
                <w:rFonts w:cs="Arial"/>
              </w:rPr>
            </w:r>
            <w:r w:rsidRPr="007C3F1E">
              <w:rPr>
                <w:rFonts w:cs="Arial"/>
              </w:rPr>
              <w:fldChar w:fldCharType="separate"/>
            </w:r>
            <w:r w:rsidRPr="007C3F1E">
              <w:rPr>
                <w:rFonts w:cs="Arial"/>
                <w:noProof/>
              </w:rPr>
              <w:t> </w:t>
            </w:r>
            <w:r w:rsidRPr="007C3F1E">
              <w:rPr>
                <w:rFonts w:cs="Arial"/>
                <w:noProof/>
              </w:rPr>
              <w:t> </w:t>
            </w:r>
            <w:r w:rsidRPr="007C3F1E">
              <w:rPr>
                <w:rFonts w:cs="Arial"/>
                <w:noProof/>
              </w:rPr>
              <w:t> </w:t>
            </w:r>
            <w:r w:rsidRPr="007C3F1E">
              <w:rPr>
                <w:rFonts w:cs="Arial"/>
                <w:noProof/>
              </w:rPr>
              <w:t> </w:t>
            </w:r>
            <w:r w:rsidRPr="007C3F1E">
              <w:rPr>
                <w:rFonts w:cs="Arial"/>
                <w:noProof/>
              </w:rPr>
              <w:t> </w:t>
            </w:r>
            <w:r w:rsidRPr="007C3F1E">
              <w:rPr>
                <w:rFonts w:cs="Arial"/>
              </w:rPr>
              <w:fldChar w:fldCharType="end"/>
            </w:r>
          </w:p>
        </w:tc>
        <w:tc>
          <w:tcPr>
            <w:tcW w:w="1667" w:type="pct"/>
            <w:shd w:val="clear" w:color="auto" w:fill="FFFFFF"/>
          </w:tcPr>
          <w:p w14:paraId="21A68770" w14:textId="77777777" w:rsidR="00524F40" w:rsidRDefault="00524F40">
            <w:r w:rsidRPr="007C3F1E">
              <w:rPr>
                <w:rFonts w:cs="Arial"/>
              </w:rPr>
              <w:fldChar w:fldCharType="begin">
                <w:ffData>
                  <w:name w:val="Text65"/>
                  <w:enabled/>
                  <w:calcOnExit w:val="0"/>
                  <w:textInput/>
                </w:ffData>
              </w:fldChar>
            </w:r>
            <w:r w:rsidRPr="007C3F1E">
              <w:rPr>
                <w:rFonts w:cs="Arial"/>
              </w:rPr>
              <w:instrText xml:space="preserve"> FORMTEXT </w:instrText>
            </w:r>
            <w:r w:rsidRPr="007C3F1E">
              <w:rPr>
                <w:rFonts w:cs="Arial"/>
              </w:rPr>
            </w:r>
            <w:r w:rsidRPr="007C3F1E">
              <w:rPr>
                <w:rFonts w:cs="Arial"/>
              </w:rPr>
              <w:fldChar w:fldCharType="separate"/>
            </w:r>
            <w:r w:rsidRPr="007C3F1E">
              <w:rPr>
                <w:rFonts w:cs="Arial"/>
                <w:noProof/>
              </w:rPr>
              <w:t> </w:t>
            </w:r>
            <w:r w:rsidRPr="007C3F1E">
              <w:rPr>
                <w:rFonts w:cs="Arial"/>
                <w:noProof/>
              </w:rPr>
              <w:t> </w:t>
            </w:r>
            <w:r w:rsidRPr="007C3F1E">
              <w:rPr>
                <w:rFonts w:cs="Arial"/>
                <w:noProof/>
              </w:rPr>
              <w:t> </w:t>
            </w:r>
            <w:r w:rsidRPr="007C3F1E">
              <w:rPr>
                <w:rFonts w:cs="Arial"/>
                <w:noProof/>
              </w:rPr>
              <w:t> </w:t>
            </w:r>
            <w:r w:rsidRPr="007C3F1E">
              <w:rPr>
                <w:rFonts w:cs="Arial"/>
                <w:noProof/>
              </w:rPr>
              <w:t> </w:t>
            </w:r>
            <w:r w:rsidRPr="007C3F1E">
              <w:rPr>
                <w:rFonts w:cs="Arial"/>
              </w:rPr>
              <w:fldChar w:fldCharType="end"/>
            </w:r>
          </w:p>
        </w:tc>
        <w:tc>
          <w:tcPr>
            <w:tcW w:w="1667" w:type="pct"/>
            <w:shd w:val="clear" w:color="auto" w:fill="FFFFFF"/>
          </w:tcPr>
          <w:p w14:paraId="0CA6A091" w14:textId="77777777" w:rsidR="00524F40" w:rsidRDefault="00524F40">
            <w:r w:rsidRPr="007C3F1E">
              <w:rPr>
                <w:rFonts w:cs="Arial"/>
              </w:rPr>
              <w:fldChar w:fldCharType="begin">
                <w:ffData>
                  <w:name w:val="Text65"/>
                  <w:enabled/>
                  <w:calcOnExit w:val="0"/>
                  <w:textInput/>
                </w:ffData>
              </w:fldChar>
            </w:r>
            <w:r w:rsidRPr="007C3F1E">
              <w:rPr>
                <w:rFonts w:cs="Arial"/>
              </w:rPr>
              <w:instrText xml:space="preserve"> FORMTEXT </w:instrText>
            </w:r>
            <w:r w:rsidRPr="007C3F1E">
              <w:rPr>
                <w:rFonts w:cs="Arial"/>
              </w:rPr>
            </w:r>
            <w:r w:rsidRPr="007C3F1E">
              <w:rPr>
                <w:rFonts w:cs="Arial"/>
              </w:rPr>
              <w:fldChar w:fldCharType="separate"/>
            </w:r>
            <w:r w:rsidRPr="007C3F1E">
              <w:rPr>
                <w:rFonts w:cs="Arial"/>
                <w:noProof/>
              </w:rPr>
              <w:t> </w:t>
            </w:r>
            <w:r w:rsidRPr="007C3F1E">
              <w:rPr>
                <w:rFonts w:cs="Arial"/>
                <w:noProof/>
              </w:rPr>
              <w:t> </w:t>
            </w:r>
            <w:r w:rsidRPr="007C3F1E">
              <w:rPr>
                <w:rFonts w:cs="Arial"/>
                <w:noProof/>
              </w:rPr>
              <w:t> </w:t>
            </w:r>
            <w:r w:rsidRPr="007C3F1E">
              <w:rPr>
                <w:rFonts w:cs="Arial"/>
                <w:noProof/>
              </w:rPr>
              <w:t> </w:t>
            </w:r>
            <w:r w:rsidRPr="007C3F1E">
              <w:rPr>
                <w:rFonts w:cs="Arial"/>
                <w:noProof/>
              </w:rPr>
              <w:t> </w:t>
            </w:r>
            <w:r w:rsidRPr="007C3F1E">
              <w:rPr>
                <w:rFonts w:cs="Arial"/>
              </w:rPr>
              <w:fldChar w:fldCharType="end"/>
            </w:r>
          </w:p>
        </w:tc>
      </w:tr>
    </w:tbl>
    <w:p w14:paraId="0407F0B6" w14:textId="77777777" w:rsidR="007454FD" w:rsidRPr="00791807" w:rsidRDefault="007454FD" w:rsidP="00791807">
      <w:pPr>
        <w:spacing w:after="0" w:line="240" w:lineRule="auto"/>
        <w:rPr>
          <w:b/>
          <w:bCs/>
          <w:sz w:val="32"/>
          <w:szCs w:val="32"/>
        </w:rPr>
      </w:pPr>
    </w:p>
    <w:p w14:paraId="6CD0EBFC" w14:textId="77777777" w:rsidR="00693B66" w:rsidRDefault="00693B66" w:rsidP="00693B66">
      <w:pPr>
        <w:pStyle w:val="ListParagraph"/>
        <w:spacing w:after="0" w:line="240" w:lineRule="auto"/>
        <w:ind w:firstLine="0"/>
        <w:jc w:val="left"/>
        <w:rPr>
          <w:b/>
          <w:bCs/>
          <w:sz w:val="32"/>
          <w:szCs w:val="32"/>
        </w:rPr>
      </w:pPr>
    </w:p>
    <w:p w14:paraId="551E3FC6" w14:textId="77777777" w:rsidR="00693B66" w:rsidRDefault="00693B66" w:rsidP="00693B66">
      <w:pPr>
        <w:pStyle w:val="ListParagraph"/>
        <w:spacing w:after="0" w:line="240" w:lineRule="auto"/>
        <w:ind w:firstLine="0"/>
        <w:jc w:val="left"/>
        <w:rPr>
          <w:b/>
          <w:bCs/>
          <w:sz w:val="32"/>
          <w:szCs w:val="32"/>
        </w:rPr>
      </w:pPr>
    </w:p>
    <w:p w14:paraId="763AE11A" w14:textId="77777777" w:rsidR="00693B66" w:rsidRDefault="00693B66" w:rsidP="00693B66">
      <w:pPr>
        <w:pStyle w:val="ListParagraph"/>
        <w:spacing w:after="0" w:line="240" w:lineRule="auto"/>
        <w:ind w:firstLine="0"/>
        <w:jc w:val="left"/>
        <w:rPr>
          <w:b/>
          <w:bCs/>
          <w:sz w:val="32"/>
          <w:szCs w:val="32"/>
        </w:rPr>
      </w:pPr>
    </w:p>
    <w:p w14:paraId="1D622ED8" w14:textId="77777777" w:rsidR="00693B66" w:rsidRDefault="00693B66" w:rsidP="00693B66">
      <w:pPr>
        <w:pStyle w:val="ListParagraph"/>
        <w:spacing w:after="0" w:line="240" w:lineRule="auto"/>
        <w:ind w:firstLine="0"/>
        <w:jc w:val="left"/>
        <w:rPr>
          <w:b/>
          <w:bCs/>
          <w:sz w:val="32"/>
          <w:szCs w:val="32"/>
        </w:rPr>
      </w:pPr>
    </w:p>
    <w:p w14:paraId="06FFFDEA" w14:textId="77777777" w:rsidR="00693B66" w:rsidRDefault="00693B66" w:rsidP="00693B66">
      <w:pPr>
        <w:pStyle w:val="ListParagraph"/>
        <w:spacing w:after="0" w:line="240" w:lineRule="auto"/>
        <w:ind w:firstLine="0"/>
        <w:jc w:val="left"/>
        <w:rPr>
          <w:b/>
          <w:bCs/>
          <w:sz w:val="32"/>
          <w:szCs w:val="32"/>
        </w:rPr>
      </w:pPr>
    </w:p>
    <w:p w14:paraId="25E7C014" w14:textId="25FA1B8F" w:rsidR="00524F40" w:rsidRPr="00011754" w:rsidRDefault="00524F40" w:rsidP="00524F40">
      <w:pPr>
        <w:pStyle w:val="ListParagraph"/>
        <w:numPr>
          <w:ilvl w:val="0"/>
          <w:numId w:val="27"/>
        </w:numPr>
        <w:spacing w:after="0" w:line="240" w:lineRule="auto"/>
        <w:jc w:val="left"/>
        <w:rPr>
          <w:b/>
          <w:bCs/>
          <w:sz w:val="32"/>
          <w:szCs w:val="32"/>
        </w:rPr>
      </w:pPr>
      <w:r w:rsidRPr="21028B54">
        <w:rPr>
          <w:b/>
          <w:bCs/>
          <w:sz w:val="32"/>
          <w:szCs w:val="32"/>
        </w:rPr>
        <w:lastRenderedPageBreak/>
        <w:t xml:space="preserve"> Bedrooms</w:t>
      </w:r>
    </w:p>
    <w:p w14:paraId="46C08852" w14:textId="77777777" w:rsidR="00524F40" w:rsidRDefault="00524F40" w:rsidP="00524F40">
      <w:pPr>
        <w:rPr>
          <w:rFonts w:cs="Arial"/>
        </w:rPr>
      </w:pPr>
    </w:p>
    <w:tbl>
      <w:tblPr>
        <w:tblStyle w:val="TableGrid"/>
        <w:tblW w:w="5000" w:type="pct"/>
        <w:jc w:val="center"/>
        <w:shd w:val="clear" w:color="auto" w:fill="FFFFFF"/>
        <w:tblCellMar>
          <w:top w:w="57" w:type="dxa"/>
          <w:left w:w="57" w:type="dxa"/>
          <w:bottom w:w="57" w:type="dxa"/>
          <w:right w:w="57" w:type="dxa"/>
        </w:tblCellMar>
        <w:tblLook w:val="04A0" w:firstRow="1" w:lastRow="0" w:firstColumn="1" w:lastColumn="0" w:noHBand="0" w:noVBand="1"/>
      </w:tblPr>
      <w:tblGrid>
        <w:gridCol w:w="9040"/>
      </w:tblGrid>
      <w:tr w:rsidR="00524F40" w:rsidRPr="00360454" w14:paraId="589E0A90" w14:textId="77777777" w:rsidTr="00BF27F5">
        <w:trPr>
          <w:trHeight w:val="425"/>
          <w:jc w:val="center"/>
        </w:trPr>
        <w:tc>
          <w:tcPr>
            <w:tcW w:w="5000" w:type="pct"/>
            <w:shd w:val="clear" w:color="auto" w:fill="006072"/>
          </w:tcPr>
          <w:p w14:paraId="633A8F73" w14:textId="77777777" w:rsidR="00524F40" w:rsidRPr="00360454" w:rsidRDefault="00524F40">
            <w:pPr>
              <w:rPr>
                <w:rFonts w:cs="Arial"/>
                <w:b/>
                <w:bCs/>
                <w:color w:val="FFFFFF" w:themeColor="background1"/>
              </w:rPr>
            </w:pPr>
            <w:r w:rsidRPr="7C84CC20">
              <w:rPr>
                <w:rFonts w:cs="Arial"/>
                <w:b/>
                <w:bCs/>
                <w:color w:val="FFFFFF" w:themeColor="background1"/>
              </w:rPr>
              <w:t>How do you ensure the child/young people in your house have space, privacy and are able to keep their possessions safe?</w:t>
            </w:r>
            <w:r>
              <w:tab/>
            </w:r>
          </w:p>
        </w:tc>
      </w:tr>
      <w:tr w:rsidR="00524F40" w:rsidRPr="00360454" w14:paraId="4D4EB816" w14:textId="77777777" w:rsidTr="00BF27F5">
        <w:trPr>
          <w:trHeight w:val="1701"/>
          <w:jc w:val="center"/>
        </w:trPr>
        <w:tc>
          <w:tcPr>
            <w:tcW w:w="5000" w:type="pct"/>
            <w:tcBorders>
              <w:bottom w:val="single" w:sz="4" w:space="0" w:color="auto"/>
            </w:tcBorders>
            <w:shd w:val="clear" w:color="auto" w:fill="FFFFFF" w:themeFill="background1"/>
          </w:tcPr>
          <w:p w14:paraId="420823B5" w14:textId="77777777" w:rsidR="00524F40" w:rsidRPr="00360454" w:rsidRDefault="00524F40">
            <w:pPr>
              <w:rPr>
                <w:rFonts w:cs="Arial"/>
              </w:rPr>
            </w:pPr>
            <w:proofErr w:type="spellStart"/>
            <w:r w:rsidRPr="0023335B">
              <w:rPr>
                <w:rFonts w:cs="Arial"/>
                <w:i/>
                <w:iCs/>
                <w:color w:val="000000" w:themeColor="text1"/>
              </w:rPr>
              <w:t>inc</w:t>
            </w:r>
            <w:proofErr w:type="spellEnd"/>
            <w:r w:rsidRPr="0023335B">
              <w:rPr>
                <w:rFonts w:cs="Arial"/>
                <w:i/>
                <w:iCs/>
                <w:color w:val="000000" w:themeColor="text1"/>
              </w:rPr>
              <w:t xml:space="preserve"> the </w:t>
            </w:r>
            <w:r w:rsidRPr="21028B54">
              <w:rPr>
                <w:rFonts w:cs="Arial"/>
                <w:i/>
                <w:iCs/>
              </w:rPr>
              <w:t>names of those in the fostering household that this applies to:</w:t>
            </w:r>
          </w:p>
        </w:tc>
      </w:tr>
      <w:tr w:rsidR="00524F40" w:rsidRPr="00360454" w14:paraId="49C4C2D8" w14:textId="77777777" w:rsidTr="00BF27F5">
        <w:trPr>
          <w:trHeight w:val="425"/>
          <w:jc w:val="center"/>
        </w:trPr>
        <w:tc>
          <w:tcPr>
            <w:tcW w:w="5000" w:type="pct"/>
            <w:shd w:val="clear" w:color="auto" w:fill="006072"/>
          </w:tcPr>
          <w:p w14:paraId="5FF8FBF5" w14:textId="77777777" w:rsidR="00524F40" w:rsidRDefault="00524F40">
            <w:pPr>
              <w:rPr>
                <w:rFonts w:cs="Arial"/>
                <w:b/>
                <w:color w:val="FFFFFF" w:themeColor="background1"/>
              </w:rPr>
            </w:pPr>
            <w:r w:rsidRPr="00360454">
              <w:rPr>
                <w:rFonts w:cs="Arial"/>
                <w:b/>
                <w:color w:val="FFFFFF" w:themeColor="background1"/>
              </w:rPr>
              <w:t xml:space="preserve">How do you maintain privacy in your bedroom? </w:t>
            </w:r>
          </w:p>
          <w:p w14:paraId="6DE6C948" w14:textId="28A07F96" w:rsidR="00524F40" w:rsidRPr="00360454" w:rsidRDefault="00524F40">
            <w:pPr>
              <w:rPr>
                <w:rFonts w:cs="Arial"/>
                <w:i/>
                <w:iCs/>
                <w:color w:val="FFFFFF" w:themeColor="background1"/>
              </w:rPr>
            </w:pPr>
            <w:r w:rsidRPr="21028B54">
              <w:rPr>
                <w:rFonts w:cs="Arial"/>
                <w:i/>
                <w:iCs/>
                <w:color w:val="FFFFFF" w:themeColor="background1"/>
              </w:rPr>
              <w:t>(</w:t>
            </w:r>
            <w:r w:rsidR="0023335B" w:rsidRPr="21028B54">
              <w:rPr>
                <w:rFonts w:cs="Arial"/>
                <w:i/>
                <w:iCs/>
                <w:color w:val="FFFFFF" w:themeColor="background1"/>
              </w:rPr>
              <w:t>e.g.,</w:t>
            </w:r>
            <w:r w:rsidRPr="21028B54">
              <w:rPr>
                <w:rFonts w:cs="Arial"/>
                <w:i/>
                <w:iCs/>
                <w:color w:val="FFFFFF" w:themeColor="background1"/>
              </w:rPr>
              <w:t xml:space="preserve"> money, personal belongings, children and young people's movements in the home)</w:t>
            </w:r>
          </w:p>
        </w:tc>
      </w:tr>
      <w:tr w:rsidR="00524F40" w:rsidRPr="00360454" w14:paraId="42A9D7CD" w14:textId="77777777" w:rsidTr="00BF27F5">
        <w:trPr>
          <w:trHeight w:val="1050"/>
          <w:jc w:val="center"/>
        </w:trPr>
        <w:tc>
          <w:tcPr>
            <w:tcW w:w="5000" w:type="pct"/>
            <w:shd w:val="clear" w:color="auto" w:fill="FFFFFF" w:themeFill="background1"/>
          </w:tcPr>
          <w:p w14:paraId="1C73C3B2" w14:textId="77777777" w:rsidR="00524F40" w:rsidRPr="006F5AC7" w:rsidRDefault="00524F40">
            <w:pPr>
              <w:ind w:left="-5"/>
              <w:rPr>
                <w:rFonts w:cs="Arial"/>
              </w:rPr>
            </w:pPr>
          </w:p>
          <w:p w14:paraId="2027345F" w14:textId="77777777" w:rsidR="00524F40" w:rsidRPr="006F5AC7" w:rsidRDefault="00524F40">
            <w:pPr>
              <w:ind w:left="-5"/>
              <w:rPr>
                <w:rFonts w:cs="Arial"/>
              </w:rPr>
            </w:pPr>
          </w:p>
          <w:p w14:paraId="1B10D68A" w14:textId="77777777" w:rsidR="00524F40" w:rsidRPr="006F5AC7" w:rsidRDefault="00524F40">
            <w:pPr>
              <w:ind w:left="-5"/>
              <w:rPr>
                <w:rFonts w:cs="Arial"/>
              </w:rPr>
            </w:pPr>
          </w:p>
          <w:p w14:paraId="70031E2F" w14:textId="77777777" w:rsidR="00524F40" w:rsidRPr="006F5AC7" w:rsidRDefault="00524F40">
            <w:pPr>
              <w:rPr>
                <w:rFonts w:cs="Arial"/>
              </w:rPr>
            </w:pPr>
          </w:p>
        </w:tc>
      </w:tr>
      <w:tr w:rsidR="007454FD" w:rsidRPr="00360454" w14:paraId="15DBA5AB" w14:textId="77777777" w:rsidTr="00BF27F5">
        <w:trPr>
          <w:trHeight w:val="568"/>
          <w:jc w:val="center"/>
        </w:trPr>
        <w:tc>
          <w:tcPr>
            <w:tcW w:w="5000" w:type="pct"/>
            <w:shd w:val="clear" w:color="auto" w:fill="006072"/>
          </w:tcPr>
          <w:p w14:paraId="08C8AE84" w14:textId="77777777" w:rsidR="00524F40" w:rsidRPr="006F5AC7" w:rsidRDefault="00524F40">
            <w:pPr>
              <w:ind w:left="-5"/>
              <w:rPr>
                <w:rFonts w:cs="Arial"/>
                <w:b/>
                <w:bCs/>
                <w:color w:val="FFFFFF" w:themeColor="background1"/>
              </w:rPr>
            </w:pPr>
            <w:r w:rsidRPr="21028B54">
              <w:rPr>
                <w:rFonts w:cs="Arial"/>
                <w:b/>
                <w:bCs/>
                <w:color w:val="FFFFFF" w:themeColor="background1"/>
              </w:rPr>
              <w:t xml:space="preserve">What are your family rules about who is allowed in whose bedrooms and how will you make sure the children you care for understand this? </w:t>
            </w:r>
          </w:p>
        </w:tc>
      </w:tr>
      <w:tr w:rsidR="00524F40" w:rsidRPr="00360454" w14:paraId="3D19AC01" w14:textId="77777777" w:rsidTr="00BF27F5">
        <w:trPr>
          <w:trHeight w:val="1407"/>
          <w:jc w:val="center"/>
        </w:trPr>
        <w:tc>
          <w:tcPr>
            <w:tcW w:w="5000" w:type="pct"/>
            <w:shd w:val="clear" w:color="auto" w:fill="FFFFFF" w:themeFill="background1"/>
          </w:tcPr>
          <w:p w14:paraId="266F4EF0" w14:textId="77777777" w:rsidR="00524F40" w:rsidRPr="007454FD" w:rsidRDefault="00524F40">
            <w:pPr>
              <w:spacing w:line="259" w:lineRule="auto"/>
              <w:rPr>
                <w:rFonts w:cs="Arial"/>
              </w:rPr>
            </w:pPr>
          </w:p>
          <w:p w14:paraId="77675A8F" w14:textId="77777777" w:rsidR="00524F40" w:rsidRDefault="00524F40" w:rsidP="007454FD">
            <w:pPr>
              <w:shd w:val="clear" w:color="auto" w:fill="FFFFFF" w:themeFill="background1"/>
              <w:rPr>
                <w:rFonts w:cs="Arial"/>
              </w:rPr>
            </w:pPr>
          </w:p>
          <w:p w14:paraId="2E1AFF11" w14:textId="77777777" w:rsidR="007454FD" w:rsidRDefault="007454FD" w:rsidP="007454FD">
            <w:pPr>
              <w:shd w:val="clear" w:color="auto" w:fill="FFFFFF" w:themeFill="background1"/>
              <w:rPr>
                <w:rFonts w:cs="Arial"/>
              </w:rPr>
            </w:pPr>
          </w:p>
          <w:p w14:paraId="5B4C4A11" w14:textId="77777777" w:rsidR="007454FD" w:rsidRDefault="007454FD" w:rsidP="007454FD">
            <w:pPr>
              <w:shd w:val="clear" w:color="auto" w:fill="FFFFFF" w:themeFill="background1"/>
              <w:rPr>
                <w:rFonts w:cs="Arial"/>
              </w:rPr>
            </w:pPr>
          </w:p>
          <w:p w14:paraId="17171FFA" w14:textId="77777777" w:rsidR="007454FD" w:rsidRDefault="007454FD" w:rsidP="007454FD">
            <w:pPr>
              <w:shd w:val="clear" w:color="auto" w:fill="FFFFFF" w:themeFill="background1"/>
              <w:rPr>
                <w:rFonts w:cs="Arial"/>
              </w:rPr>
            </w:pPr>
          </w:p>
          <w:p w14:paraId="28DCE3BE" w14:textId="3D4F5CE2" w:rsidR="007454FD" w:rsidRPr="007454FD" w:rsidRDefault="007454FD" w:rsidP="007454FD">
            <w:pPr>
              <w:shd w:val="clear" w:color="auto" w:fill="FFFFFF" w:themeFill="background1"/>
              <w:rPr>
                <w:rFonts w:cs="Arial"/>
              </w:rPr>
            </w:pPr>
          </w:p>
        </w:tc>
      </w:tr>
      <w:tr w:rsidR="007454FD" w:rsidRPr="00360454" w14:paraId="7E758FF1" w14:textId="77777777" w:rsidTr="00BF27F5">
        <w:trPr>
          <w:trHeight w:val="737"/>
          <w:jc w:val="center"/>
        </w:trPr>
        <w:tc>
          <w:tcPr>
            <w:tcW w:w="5000" w:type="pct"/>
            <w:shd w:val="clear" w:color="auto" w:fill="006072"/>
          </w:tcPr>
          <w:p w14:paraId="405E587D" w14:textId="77777777" w:rsidR="007454FD" w:rsidRPr="007454FD" w:rsidRDefault="007454FD">
            <w:pPr>
              <w:spacing w:line="259" w:lineRule="auto"/>
              <w:rPr>
                <w:rFonts w:cs="Arial"/>
              </w:rPr>
            </w:pPr>
            <w:r w:rsidRPr="007454FD">
              <w:rPr>
                <w:rFonts w:cs="Arial"/>
                <w:b/>
                <w:bCs/>
                <w:color w:val="FFFFFF" w:themeColor="background1"/>
              </w:rPr>
              <w:t xml:space="preserve">As the children get older, what are the rules about knocking on bedroom doors and waiting </w:t>
            </w:r>
            <w:r w:rsidRPr="007454FD">
              <w:rPr>
                <w:rFonts w:cs="Arial"/>
                <w:b/>
                <w:bCs/>
                <w:color w:val="FFFFFF" w:themeColor="background1"/>
                <w:shd w:val="clear" w:color="auto" w:fill="006072"/>
              </w:rPr>
              <w:t>to be invited in?</w:t>
            </w:r>
            <w:r w:rsidRPr="007454FD">
              <w:rPr>
                <w:rFonts w:cs="Arial"/>
                <w:b/>
                <w:bCs/>
                <w:color w:val="FFFFFF" w:themeColor="background1"/>
              </w:rPr>
              <w:t xml:space="preserve">   </w:t>
            </w:r>
          </w:p>
        </w:tc>
      </w:tr>
      <w:tr w:rsidR="007454FD" w:rsidRPr="00360454" w14:paraId="1D635EEE" w14:textId="77777777" w:rsidTr="00711F47">
        <w:trPr>
          <w:trHeight w:val="1539"/>
          <w:jc w:val="center"/>
        </w:trPr>
        <w:tc>
          <w:tcPr>
            <w:tcW w:w="5000" w:type="pct"/>
            <w:shd w:val="clear" w:color="auto" w:fill="FFFFFF" w:themeFill="background1"/>
          </w:tcPr>
          <w:p w14:paraId="286B2033" w14:textId="77777777" w:rsidR="007454FD" w:rsidRPr="006F5AC7" w:rsidRDefault="007454FD">
            <w:pPr>
              <w:ind w:left="-5"/>
              <w:rPr>
                <w:rFonts w:cs="Arial"/>
              </w:rPr>
            </w:pPr>
          </w:p>
          <w:p w14:paraId="132C6CB6" w14:textId="77777777" w:rsidR="007454FD" w:rsidRPr="006F5AC7" w:rsidRDefault="007454FD" w:rsidP="00711F47">
            <w:pPr>
              <w:rPr>
                <w:rFonts w:cs="Arial"/>
              </w:rPr>
            </w:pPr>
          </w:p>
          <w:p w14:paraId="1CE8787F" w14:textId="352E80E8" w:rsidR="007454FD" w:rsidRPr="007454FD" w:rsidRDefault="007454FD">
            <w:pPr>
              <w:ind w:left="-5"/>
              <w:rPr>
                <w:rFonts w:cs="Arial"/>
                <w:b/>
                <w:bCs/>
                <w:color w:val="FFFFFF" w:themeColor="background1"/>
              </w:rPr>
            </w:pPr>
          </w:p>
        </w:tc>
      </w:tr>
      <w:tr w:rsidR="00524F40" w:rsidRPr="00360454" w14:paraId="6DB44C53" w14:textId="77777777" w:rsidTr="00BF27F5">
        <w:trPr>
          <w:trHeight w:val="276"/>
          <w:jc w:val="center"/>
        </w:trPr>
        <w:tc>
          <w:tcPr>
            <w:tcW w:w="5000" w:type="pct"/>
            <w:shd w:val="clear" w:color="auto" w:fill="006072"/>
          </w:tcPr>
          <w:p w14:paraId="19B5C787" w14:textId="7CC37C2D" w:rsidR="00524F40" w:rsidRPr="007454FD" w:rsidRDefault="00524F40">
            <w:pPr>
              <w:ind w:left="-5"/>
              <w:rPr>
                <w:rFonts w:cs="Arial"/>
                <w:b/>
                <w:bCs/>
                <w:color w:val="FFFFFF" w:themeColor="background1"/>
              </w:rPr>
            </w:pPr>
            <w:r w:rsidRPr="007454FD">
              <w:rPr>
                <w:rFonts w:cs="Arial"/>
                <w:b/>
                <w:bCs/>
                <w:color w:val="FFFFFF" w:themeColor="background1"/>
              </w:rPr>
              <w:t xml:space="preserve">How does your family dress when they first get up?  </w:t>
            </w:r>
            <w:r w:rsidR="0023335B" w:rsidRPr="007454FD">
              <w:rPr>
                <w:rFonts w:cs="Arial"/>
                <w:b/>
                <w:bCs/>
                <w:color w:val="FFFFFF" w:themeColor="background1"/>
              </w:rPr>
              <w:t>E.g.,</w:t>
            </w:r>
            <w:r w:rsidRPr="007454FD">
              <w:rPr>
                <w:rFonts w:cs="Arial"/>
                <w:b/>
                <w:bCs/>
                <w:color w:val="FFFFFF" w:themeColor="background1"/>
              </w:rPr>
              <w:t xml:space="preserve"> are dressing gowns worn?</w:t>
            </w:r>
          </w:p>
        </w:tc>
      </w:tr>
      <w:tr w:rsidR="00524F40" w:rsidRPr="00360454" w14:paraId="46562EC1" w14:textId="77777777" w:rsidTr="00BF27F5">
        <w:trPr>
          <w:trHeight w:val="1303"/>
          <w:jc w:val="center"/>
        </w:trPr>
        <w:tc>
          <w:tcPr>
            <w:tcW w:w="5000" w:type="pct"/>
            <w:shd w:val="clear" w:color="auto" w:fill="FFFFFF" w:themeFill="background1"/>
          </w:tcPr>
          <w:p w14:paraId="38E0F487" w14:textId="77777777" w:rsidR="00524F40" w:rsidRDefault="00524F40">
            <w:pPr>
              <w:spacing w:line="259" w:lineRule="auto"/>
              <w:rPr>
                <w:rFonts w:cs="Arial"/>
              </w:rPr>
            </w:pPr>
            <w:r w:rsidRPr="21028B54">
              <w:rPr>
                <w:rFonts w:cs="Arial"/>
              </w:rPr>
              <w:t xml:space="preserve"> </w:t>
            </w:r>
          </w:p>
          <w:p w14:paraId="2468CADB" w14:textId="77777777" w:rsidR="00524F40" w:rsidRDefault="00524F40">
            <w:pPr>
              <w:spacing w:line="259" w:lineRule="auto"/>
              <w:rPr>
                <w:rFonts w:cs="Arial"/>
              </w:rPr>
            </w:pPr>
          </w:p>
          <w:p w14:paraId="633AF45F" w14:textId="77777777" w:rsidR="00524F40" w:rsidRDefault="00524F40">
            <w:pPr>
              <w:spacing w:line="259" w:lineRule="auto"/>
              <w:rPr>
                <w:rFonts w:cs="Arial"/>
              </w:rPr>
            </w:pPr>
          </w:p>
          <w:p w14:paraId="67BDBEEB" w14:textId="77777777" w:rsidR="00524F40" w:rsidRDefault="00524F40">
            <w:pPr>
              <w:spacing w:line="259" w:lineRule="auto"/>
              <w:rPr>
                <w:rFonts w:cs="Arial"/>
              </w:rPr>
            </w:pPr>
          </w:p>
          <w:p w14:paraId="7552387A" w14:textId="77777777" w:rsidR="00524F40" w:rsidRDefault="00524F40">
            <w:pPr>
              <w:spacing w:line="259" w:lineRule="auto"/>
              <w:rPr>
                <w:rFonts w:cs="Arial"/>
              </w:rPr>
            </w:pPr>
          </w:p>
          <w:p w14:paraId="5CF53745" w14:textId="77777777" w:rsidR="00524F40" w:rsidRPr="006F5AC7" w:rsidRDefault="00524F40">
            <w:pPr>
              <w:spacing w:line="259" w:lineRule="auto"/>
              <w:rPr>
                <w:rFonts w:cs="Arial"/>
              </w:rPr>
            </w:pPr>
          </w:p>
        </w:tc>
      </w:tr>
      <w:tr w:rsidR="00524F40" w:rsidRPr="00360454" w14:paraId="567305E0" w14:textId="77777777" w:rsidTr="00BF27F5">
        <w:trPr>
          <w:trHeight w:val="348"/>
          <w:jc w:val="center"/>
        </w:trPr>
        <w:tc>
          <w:tcPr>
            <w:tcW w:w="5000" w:type="pct"/>
            <w:shd w:val="clear" w:color="auto" w:fill="006072"/>
          </w:tcPr>
          <w:p w14:paraId="734C7009" w14:textId="77777777" w:rsidR="00524F40" w:rsidRPr="007454FD" w:rsidRDefault="00524F40">
            <w:pPr>
              <w:spacing w:line="259" w:lineRule="auto"/>
              <w:rPr>
                <w:rFonts w:cs="Arial"/>
                <w:b/>
                <w:bCs/>
                <w:color w:val="FFFFFF" w:themeColor="background1"/>
              </w:rPr>
            </w:pPr>
            <w:r w:rsidRPr="007454FD">
              <w:rPr>
                <w:rFonts w:cs="Arial"/>
                <w:b/>
                <w:bCs/>
                <w:i/>
                <w:iCs/>
                <w:color w:val="FFFFFF" w:themeColor="background1"/>
              </w:rPr>
              <w:lastRenderedPageBreak/>
              <w:t xml:space="preserve"> </w:t>
            </w:r>
            <w:r w:rsidRPr="007454FD">
              <w:rPr>
                <w:rFonts w:cs="Arial"/>
                <w:b/>
                <w:bCs/>
                <w:color w:val="FFFFFF" w:themeColor="background1"/>
              </w:rPr>
              <w:t xml:space="preserve">How do you ensure children are clear about not sharing each other’s beds? </w:t>
            </w:r>
          </w:p>
        </w:tc>
      </w:tr>
      <w:tr w:rsidR="007454FD" w:rsidRPr="00360454" w14:paraId="61902FAA" w14:textId="77777777" w:rsidTr="00BF27F5">
        <w:trPr>
          <w:trHeight w:val="909"/>
          <w:jc w:val="center"/>
        </w:trPr>
        <w:tc>
          <w:tcPr>
            <w:tcW w:w="5000" w:type="pct"/>
            <w:shd w:val="clear" w:color="auto" w:fill="FFFFFF" w:themeFill="background1"/>
          </w:tcPr>
          <w:p w14:paraId="15B53EEA" w14:textId="77777777" w:rsidR="007454FD" w:rsidRPr="00011754" w:rsidRDefault="007454FD">
            <w:pPr>
              <w:spacing w:line="259" w:lineRule="auto"/>
              <w:rPr>
                <w:rFonts w:cs="Arial"/>
                <w:i/>
                <w:iCs/>
              </w:rPr>
            </w:pPr>
            <w:r w:rsidRPr="00011754">
              <w:rPr>
                <w:rFonts w:cs="Arial"/>
                <w:i/>
                <w:iCs/>
              </w:rPr>
              <w:t xml:space="preserve"> </w:t>
            </w:r>
          </w:p>
          <w:p w14:paraId="653B56FF" w14:textId="77777777" w:rsidR="007454FD" w:rsidRPr="00011754" w:rsidRDefault="007454FD">
            <w:pPr>
              <w:spacing w:line="259" w:lineRule="auto"/>
              <w:rPr>
                <w:rFonts w:cs="Arial"/>
                <w:i/>
                <w:iCs/>
              </w:rPr>
            </w:pPr>
            <w:r w:rsidRPr="00011754">
              <w:rPr>
                <w:rFonts w:cs="Arial"/>
                <w:i/>
                <w:iCs/>
              </w:rPr>
              <w:t xml:space="preserve"> </w:t>
            </w:r>
          </w:p>
          <w:p w14:paraId="3085531F" w14:textId="77777777" w:rsidR="007454FD" w:rsidRPr="00011754" w:rsidRDefault="007454FD">
            <w:pPr>
              <w:spacing w:line="259" w:lineRule="auto"/>
              <w:rPr>
                <w:rFonts w:cs="Arial"/>
                <w:i/>
                <w:iCs/>
              </w:rPr>
            </w:pPr>
            <w:r w:rsidRPr="00011754">
              <w:rPr>
                <w:rFonts w:cs="Arial"/>
                <w:i/>
                <w:iCs/>
              </w:rPr>
              <w:t xml:space="preserve"> </w:t>
            </w:r>
          </w:p>
          <w:p w14:paraId="05D2A7FA" w14:textId="77777777" w:rsidR="007454FD" w:rsidRPr="00011754" w:rsidRDefault="007454FD">
            <w:pPr>
              <w:spacing w:line="259" w:lineRule="auto"/>
              <w:rPr>
                <w:rFonts w:cs="Arial"/>
                <w:i/>
                <w:iCs/>
              </w:rPr>
            </w:pPr>
          </w:p>
          <w:p w14:paraId="7D82E1E1" w14:textId="77777777" w:rsidR="007454FD" w:rsidRPr="00011754" w:rsidRDefault="007454FD">
            <w:pPr>
              <w:spacing w:line="259" w:lineRule="auto"/>
              <w:rPr>
                <w:rFonts w:cs="Arial"/>
                <w:i/>
                <w:iCs/>
              </w:rPr>
            </w:pPr>
            <w:r w:rsidRPr="00011754">
              <w:rPr>
                <w:rFonts w:cs="Arial"/>
                <w:i/>
                <w:iCs/>
              </w:rPr>
              <w:t xml:space="preserve"> </w:t>
            </w:r>
          </w:p>
          <w:p w14:paraId="2120808F" w14:textId="77777777" w:rsidR="007454FD" w:rsidRPr="00011754" w:rsidRDefault="007454FD">
            <w:pPr>
              <w:spacing w:line="259" w:lineRule="auto"/>
              <w:rPr>
                <w:rFonts w:cs="Arial"/>
                <w:i/>
                <w:iCs/>
              </w:rPr>
            </w:pPr>
            <w:r w:rsidRPr="00011754">
              <w:rPr>
                <w:rFonts w:cs="Arial"/>
                <w:i/>
                <w:iCs/>
              </w:rPr>
              <w:t xml:space="preserve"> </w:t>
            </w:r>
          </w:p>
          <w:p w14:paraId="081D27E5" w14:textId="2D20519F" w:rsidR="007454FD" w:rsidRPr="003C4DB8" w:rsidRDefault="007454FD">
            <w:pPr>
              <w:spacing w:line="259" w:lineRule="auto"/>
              <w:rPr>
                <w:rFonts w:cs="Arial"/>
                <w:i/>
                <w:iCs/>
              </w:rPr>
            </w:pPr>
          </w:p>
        </w:tc>
      </w:tr>
    </w:tbl>
    <w:p w14:paraId="64C5F025" w14:textId="77777777" w:rsidR="00524F40" w:rsidRPr="009240F6" w:rsidRDefault="00524F40" w:rsidP="009240F6">
      <w:pPr>
        <w:rPr>
          <w:b/>
          <w:bCs/>
          <w:sz w:val="32"/>
          <w:szCs w:val="32"/>
        </w:rPr>
      </w:pPr>
    </w:p>
    <w:p w14:paraId="189AB2CE" w14:textId="77777777" w:rsidR="00524F40" w:rsidRPr="00011754" w:rsidRDefault="00524F40" w:rsidP="00524F40">
      <w:pPr>
        <w:pStyle w:val="ListParagraph"/>
        <w:numPr>
          <w:ilvl w:val="0"/>
          <w:numId w:val="27"/>
        </w:numPr>
        <w:spacing w:after="0" w:line="240" w:lineRule="auto"/>
        <w:jc w:val="left"/>
        <w:rPr>
          <w:b/>
          <w:bCs/>
          <w:sz w:val="32"/>
          <w:szCs w:val="32"/>
        </w:rPr>
      </w:pPr>
      <w:r w:rsidRPr="21028B54">
        <w:rPr>
          <w:b/>
          <w:bCs/>
          <w:sz w:val="32"/>
          <w:szCs w:val="32"/>
        </w:rPr>
        <w:t>Showing affection (including physical touch)</w:t>
      </w:r>
    </w:p>
    <w:p w14:paraId="01CA49E1" w14:textId="77777777" w:rsidR="00524F40" w:rsidRDefault="00524F40" w:rsidP="00524F40">
      <w:pPr>
        <w:rPr>
          <w:rFonts w:cs="Arial"/>
        </w:rPr>
      </w:pPr>
    </w:p>
    <w:tbl>
      <w:tblPr>
        <w:tblStyle w:val="TableGrid"/>
        <w:tblW w:w="5000" w:type="pct"/>
        <w:tblLook w:val="04A0" w:firstRow="1" w:lastRow="0" w:firstColumn="1" w:lastColumn="0" w:noHBand="0" w:noVBand="1"/>
      </w:tblPr>
      <w:tblGrid>
        <w:gridCol w:w="9040"/>
      </w:tblGrid>
      <w:tr w:rsidR="00524F40" w14:paraId="2923B4DE" w14:textId="77777777" w:rsidTr="00BF27F5">
        <w:trPr>
          <w:trHeight w:val="633"/>
        </w:trPr>
        <w:tc>
          <w:tcPr>
            <w:tcW w:w="5000" w:type="pct"/>
            <w:shd w:val="clear" w:color="auto" w:fill="006072"/>
          </w:tcPr>
          <w:p w14:paraId="4880E353" w14:textId="77777777" w:rsidR="00524F40" w:rsidRDefault="00524F40">
            <w:pPr>
              <w:rPr>
                <w:rFonts w:cs="Arial"/>
                <w:b/>
                <w:color w:val="FFFFFF" w:themeColor="background1"/>
              </w:rPr>
            </w:pPr>
            <w:r w:rsidRPr="006C2F4C">
              <w:rPr>
                <w:rFonts w:cs="Arial"/>
                <w:b/>
                <w:color w:val="FFFFFF" w:themeColor="background1"/>
              </w:rPr>
              <w:t xml:space="preserve">How do you and your family normally demonstrate affection? </w:t>
            </w:r>
          </w:p>
          <w:p w14:paraId="139DD5E7" w14:textId="76933860" w:rsidR="00524F40" w:rsidRDefault="00524F40">
            <w:pPr>
              <w:rPr>
                <w:rFonts w:cs="Arial"/>
              </w:rPr>
            </w:pPr>
            <w:r w:rsidRPr="21028B54">
              <w:rPr>
                <w:rFonts w:cs="Arial"/>
                <w:i/>
                <w:iCs/>
                <w:color w:val="FFFFFF" w:themeColor="background1"/>
              </w:rPr>
              <w:t>(</w:t>
            </w:r>
            <w:r w:rsidR="0023335B" w:rsidRPr="21028B54">
              <w:rPr>
                <w:rFonts w:cs="Arial"/>
                <w:i/>
                <w:iCs/>
                <w:color w:val="FFFFFF" w:themeColor="background1"/>
              </w:rPr>
              <w:t>e.g.,</w:t>
            </w:r>
            <w:r w:rsidRPr="21028B54">
              <w:rPr>
                <w:rFonts w:cs="Arial"/>
                <w:i/>
                <w:iCs/>
                <w:color w:val="FFFFFF" w:themeColor="background1"/>
              </w:rPr>
              <w:t xml:space="preserve"> Describe appropriately ways to show affection to a fostered child/young person. How would you deal with an overly affectionate child, or one who rejects physical contact? How is the child allowed to be in control of demonstrations of affection?)</w:t>
            </w:r>
          </w:p>
        </w:tc>
      </w:tr>
      <w:tr w:rsidR="00524F40" w14:paraId="08E4C3AF" w14:textId="77777777" w:rsidTr="00BF27F5">
        <w:trPr>
          <w:trHeight w:val="2710"/>
        </w:trPr>
        <w:tc>
          <w:tcPr>
            <w:tcW w:w="5000" w:type="pct"/>
          </w:tcPr>
          <w:p w14:paraId="59DE7A18" w14:textId="77777777" w:rsidR="00524F40" w:rsidRDefault="00524F40">
            <w:pPr>
              <w:rPr>
                <w:rFonts w:cs="Arial"/>
                <w:i/>
                <w:iCs/>
              </w:rPr>
            </w:pPr>
            <w:proofErr w:type="spellStart"/>
            <w:r w:rsidRPr="21028B54">
              <w:rPr>
                <w:rFonts w:cs="Arial"/>
                <w:i/>
                <w:iCs/>
              </w:rPr>
              <w:t>inc</w:t>
            </w:r>
            <w:proofErr w:type="spellEnd"/>
            <w:r w:rsidRPr="21028B54">
              <w:rPr>
                <w:rFonts w:cs="Arial"/>
                <w:i/>
                <w:iCs/>
              </w:rPr>
              <w:t xml:space="preserve"> the names of those in the fostering household that this applies to:</w:t>
            </w:r>
          </w:p>
          <w:p w14:paraId="46FED591" w14:textId="77777777" w:rsidR="00524F40" w:rsidRDefault="00524F40">
            <w:pPr>
              <w:rPr>
                <w:rFonts w:cs="Arial"/>
                <w:i/>
                <w:iCs/>
              </w:rPr>
            </w:pPr>
          </w:p>
          <w:p w14:paraId="3953F644" w14:textId="77777777" w:rsidR="00524F40" w:rsidRDefault="00524F40">
            <w:pPr>
              <w:rPr>
                <w:rFonts w:cs="Arial"/>
                <w:i/>
                <w:iCs/>
              </w:rPr>
            </w:pPr>
          </w:p>
          <w:p w14:paraId="651B5954" w14:textId="77777777" w:rsidR="00524F40" w:rsidRDefault="00524F40">
            <w:pPr>
              <w:rPr>
                <w:rFonts w:cs="Arial"/>
                <w:i/>
                <w:iCs/>
              </w:rPr>
            </w:pPr>
          </w:p>
          <w:p w14:paraId="653EE86B" w14:textId="77777777" w:rsidR="00524F40" w:rsidRDefault="00524F40">
            <w:pPr>
              <w:rPr>
                <w:rFonts w:cs="Arial"/>
                <w:i/>
                <w:iCs/>
              </w:rPr>
            </w:pPr>
          </w:p>
          <w:p w14:paraId="39674935" w14:textId="77777777" w:rsidR="00524F40" w:rsidRDefault="00524F40">
            <w:pPr>
              <w:rPr>
                <w:rFonts w:cs="Arial"/>
                <w:i/>
                <w:iCs/>
              </w:rPr>
            </w:pPr>
          </w:p>
          <w:p w14:paraId="4A704527" w14:textId="77777777" w:rsidR="00524F40" w:rsidRDefault="00524F40">
            <w:pPr>
              <w:rPr>
                <w:rFonts w:cs="Arial"/>
                <w:i/>
                <w:iCs/>
              </w:rPr>
            </w:pPr>
          </w:p>
          <w:p w14:paraId="5019CD46" w14:textId="77777777" w:rsidR="00524F40" w:rsidRDefault="00524F40">
            <w:pPr>
              <w:rPr>
                <w:rFonts w:cs="Arial"/>
              </w:rPr>
            </w:pPr>
          </w:p>
        </w:tc>
      </w:tr>
    </w:tbl>
    <w:p w14:paraId="1D84866C" w14:textId="77777777" w:rsidR="00524F40" w:rsidRDefault="00524F40" w:rsidP="00524F40">
      <w:pPr>
        <w:rPr>
          <w:rFonts w:cs="Arial"/>
        </w:rPr>
      </w:pPr>
    </w:p>
    <w:p w14:paraId="002592E3" w14:textId="77777777" w:rsidR="00524F40" w:rsidRPr="009114E2" w:rsidRDefault="00524F40" w:rsidP="00524F40">
      <w:pPr>
        <w:pStyle w:val="ListParagraph"/>
        <w:numPr>
          <w:ilvl w:val="0"/>
          <w:numId w:val="27"/>
        </w:numPr>
        <w:spacing w:after="0" w:line="240" w:lineRule="auto"/>
        <w:jc w:val="left"/>
        <w:rPr>
          <w:b/>
          <w:bCs/>
          <w:sz w:val="32"/>
          <w:szCs w:val="32"/>
        </w:rPr>
      </w:pPr>
      <w:r w:rsidRPr="21028B54">
        <w:rPr>
          <w:b/>
          <w:bCs/>
          <w:sz w:val="32"/>
          <w:szCs w:val="32"/>
        </w:rPr>
        <w:t xml:space="preserve">Playing </w:t>
      </w:r>
    </w:p>
    <w:p w14:paraId="3C80C40A" w14:textId="77777777" w:rsidR="00524F40" w:rsidRPr="009114E2" w:rsidRDefault="00524F40" w:rsidP="00524F40">
      <w:pPr>
        <w:rPr>
          <w:rFonts w:cs="Arial"/>
          <w:color w:val="FFFFFF" w:themeColor="background1"/>
        </w:rPr>
      </w:pPr>
    </w:p>
    <w:tbl>
      <w:tblPr>
        <w:tblStyle w:val="TableGrid"/>
        <w:tblW w:w="5000" w:type="pct"/>
        <w:tblLook w:val="04A0" w:firstRow="1" w:lastRow="0" w:firstColumn="1" w:lastColumn="0" w:noHBand="0" w:noVBand="1"/>
      </w:tblPr>
      <w:tblGrid>
        <w:gridCol w:w="9040"/>
      </w:tblGrid>
      <w:tr w:rsidR="00BF27F5" w:rsidRPr="009114E2" w14:paraId="5D9E636B" w14:textId="77777777" w:rsidTr="00BF27F5">
        <w:trPr>
          <w:trHeight w:val="633"/>
        </w:trPr>
        <w:tc>
          <w:tcPr>
            <w:tcW w:w="5000" w:type="pct"/>
            <w:shd w:val="clear" w:color="auto" w:fill="006072"/>
          </w:tcPr>
          <w:p w14:paraId="32ED889B" w14:textId="77777777" w:rsidR="00524F40" w:rsidRPr="00F80386" w:rsidRDefault="00524F40">
            <w:pPr>
              <w:rPr>
                <w:rFonts w:cs="Arial"/>
                <w:b/>
                <w:bCs/>
                <w:color w:val="990033"/>
              </w:rPr>
            </w:pPr>
            <w:r w:rsidRPr="21028B54">
              <w:rPr>
                <w:rFonts w:cs="Arial"/>
                <w:b/>
                <w:bCs/>
                <w:color w:val="FFFFFF" w:themeColor="background1"/>
              </w:rPr>
              <w:t>Consider age-appropriate activities, supervision of children whilst playing and the development and needs of the child/young person</w:t>
            </w:r>
          </w:p>
        </w:tc>
      </w:tr>
      <w:tr w:rsidR="00524F40" w14:paraId="570B2DE6" w14:textId="77777777" w:rsidTr="00BF27F5">
        <w:trPr>
          <w:trHeight w:val="2054"/>
        </w:trPr>
        <w:tc>
          <w:tcPr>
            <w:tcW w:w="5000" w:type="pct"/>
          </w:tcPr>
          <w:p w14:paraId="2058FA28" w14:textId="77777777" w:rsidR="00524F40" w:rsidRDefault="00524F40">
            <w:pPr>
              <w:rPr>
                <w:rFonts w:cs="Arial"/>
                <w:i/>
                <w:iCs/>
              </w:rPr>
            </w:pPr>
            <w:proofErr w:type="spellStart"/>
            <w:r w:rsidRPr="21028B54">
              <w:rPr>
                <w:rFonts w:cs="Arial"/>
                <w:i/>
                <w:iCs/>
              </w:rPr>
              <w:t>inc</w:t>
            </w:r>
            <w:proofErr w:type="spellEnd"/>
            <w:r w:rsidRPr="21028B54">
              <w:rPr>
                <w:rFonts w:cs="Arial"/>
                <w:i/>
                <w:iCs/>
              </w:rPr>
              <w:t xml:space="preserve"> the names of those in the fostering household that this applies to:</w:t>
            </w:r>
          </w:p>
          <w:p w14:paraId="108194CB" w14:textId="77777777" w:rsidR="00524F40" w:rsidRDefault="00524F40">
            <w:pPr>
              <w:rPr>
                <w:rFonts w:cs="Arial"/>
                <w:i/>
                <w:iCs/>
              </w:rPr>
            </w:pPr>
          </w:p>
          <w:p w14:paraId="5635F56E" w14:textId="77777777" w:rsidR="00524F40" w:rsidRDefault="00524F40">
            <w:pPr>
              <w:rPr>
                <w:rFonts w:cs="Arial"/>
                <w:i/>
                <w:iCs/>
              </w:rPr>
            </w:pPr>
          </w:p>
          <w:p w14:paraId="6F1553F3" w14:textId="77777777" w:rsidR="00524F40" w:rsidRDefault="00524F40">
            <w:pPr>
              <w:rPr>
                <w:rFonts w:cs="Arial"/>
                <w:i/>
                <w:iCs/>
              </w:rPr>
            </w:pPr>
          </w:p>
          <w:p w14:paraId="20428D10" w14:textId="77777777" w:rsidR="00524F40" w:rsidRDefault="00524F40">
            <w:pPr>
              <w:rPr>
                <w:rFonts w:cs="Arial"/>
                <w:i/>
                <w:iCs/>
              </w:rPr>
            </w:pPr>
          </w:p>
          <w:p w14:paraId="342A54FD" w14:textId="77777777" w:rsidR="00524F40" w:rsidRDefault="00524F40">
            <w:pPr>
              <w:rPr>
                <w:rFonts w:cs="Arial"/>
              </w:rPr>
            </w:pPr>
          </w:p>
        </w:tc>
      </w:tr>
    </w:tbl>
    <w:p w14:paraId="2CF4BA85" w14:textId="77777777" w:rsidR="007454FD" w:rsidRDefault="007454FD" w:rsidP="007454FD">
      <w:pPr>
        <w:pStyle w:val="ListParagraph"/>
        <w:spacing w:after="0" w:line="240" w:lineRule="auto"/>
        <w:ind w:firstLine="0"/>
        <w:jc w:val="left"/>
        <w:rPr>
          <w:b/>
          <w:bCs/>
          <w:sz w:val="32"/>
          <w:szCs w:val="32"/>
        </w:rPr>
      </w:pPr>
    </w:p>
    <w:p w14:paraId="5B0410F6" w14:textId="77777777" w:rsidR="007454FD" w:rsidRDefault="007454FD" w:rsidP="007454FD">
      <w:pPr>
        <w:pStyle w:val="ListParagraph"/>
        <w:spacing w:after="0" w:line="240" w:lineRule="auto"/>
        <w:ind w:firstLine="0"/>
        <w:jc w:val="left"/>
        <w:rPr>
          <w:b/>
          <w:bCs/>
          <w:sz w:val="32"/>
          <w:szCs w:val="32"/>
        </w:rPr>
      </w:pPr>
    </w:p>
    <w:p w14:paraId="446E40FE" w14:textId="77777777" w:rsidR="007454FD" w:rsidRDefault="007454FD" w:rsidP="007454FD">
      <w:pPr>
        <w:pStyle w:val="ListParagraph"/>
        <w:spacing w:after="0" w:line="240" w:lineRule="auto"/>
        <w:ind w:firstLine="0"/>
        <w:jc w:val="left"/>
        <w:rPr>
          <w:b/>
          <w:bCs/>
          <w:sz w:val="32"/>
          <w:szCs w:val="32"/>
        </w:rPr>
      </w:pPr>
    </w:p>
    <w:p w14:paraId="6C869BE9" w14:textId="77777777" w:rsidR="007454FD" w:rsidRDefault="007454FD" w:rsidP="007454FD">
      <w:pPr>
        <w:pStyle w:val="ListParagraph"/>
        <w:spacing w:after="0" w:line="240" w:lineRule="auto"/>
        <w:ind w:firstLine="0"/>
        <w:jc w:val="left"/>
        <w:rPr>
          <w:b/>
          <w:bCs/>
          <w:sz w:val="32"/>
          <w:szCs w:val="32"/>
        </w:rPr>
      </w:pPr>
    </w:p>
    <w:p w14:paraId="109F9F2D" w14:textId="77777777" w:rsidR="007454FD" w:rsidRDefault="007454FD" w:rsidP="007454FD">
      <w:pPr>
        <w:pStyle w:val="ListParagraph"/>
        <w:spacing w:after="0" w:line="240" w:lineRule="auto"/>
        <w:ind w:firstLine="0"/>
        <w:jc w:val="left"/>
        <w:rPr>
          <w:b/>
          <w:bCs/>
          <w:sz w:val="32"/>
          <w:szCs w:val="32"/>
        </w:rPr>
      </w:pPr>
    </w:p>
    <w:p w14:paraId="62ECAF0A" w14:textId="43A4495F" w:rsidR="00524F40" w:rsidRPr="00AB6617" w:rsidRDefault="00524F40" w:rsidP="00524F40">
      <w:pPr>
        <w:pStyle w:val="ListParagraph"/>
        <w:numPr>
          <w:ilvl w:val="0"/>
          <w:numId w:val="27"/>
        </w:numPr>
        <w:spacing w:after="0" w:line="240" w:lineRule="auto"/>
        <w:jc w:val="left"/>
        <w:rPr>
          <w:b/>
          <w:bCs/>
          <w:sz w:val="32"/>
          <w:szCs w:val="32"/>
        </w:rPr>
      </w:pPr>
      <w:r w:rsidRPr="21028B54">
        <w:rPr>
          <w:b/>
          <w:bCs/>
          <w:sz w:val="32"/>
          <w:szCs w:val="32"/>
        </w:rPr>
        <w:t>Bath time</w:t>
      </w:r>
    </w:p>
    <w:p w14:paraId="2D03EE59" w14:textId="77777777" w:rsidR="00524F40" w:rsidRDefault="00524F40" w:rsidP="00524F40">
      <w:pPr>
        <w:rPr>
          <w:rFonts w:cs="Arial"/>
        </w:rPr>
      </w:pPr>
    </w:p>
    <w:tbl>
      <w:tblPr>
        <w:tblStyle w:val="TableGrid"/>
        <w:tblW w:w="5000" w:type="pct"/>
        <w:jc w:val="center"/>
        <w:shd w:val="clear" w:color="auto" w:fill="FFFFFF"/>
        <w:tblCellMar>
          <w:top w:w="57" w:type="dxa"/>
          <w:left w:w="57" w:type="dxa"/>
          <w:bottom w:w="57" w:type="dxa"/>
          <w:right w:w="57" w:type="dxa"/>
        </w:tblCellMar>
        <w:tblLook w:val="04A0" w:firstRow="1" w:lastRow="0" w:firstColumn="1" w:lastColumn="0" w:noHBand="0" w:noVBand="1"/>
      </w:tblPr>
      <w:tblGrid>
        <w:gridCol w:w="9040"/>
      </w:tblGrid>
      <w:tr w:rsidR="00524F40" w:rsidRPr="00360454" w14:paraId="23A5E425" w14:textId="77777777" w:rsidTr="00BF27F5">
        <w:trPr>
          <w:trHeight w:val="825"/>
          <w:jc w:val="center"/>
        </w:trPr>
        <w:tc>
          <w:tcPr>
            <w:tcW w:w="5000" w:type="pct"/>
            <w:shd w:val="clear" w:color="auto" w:fill="006072"/>
          </w:tcPr>
          <w:p w14:paraId="0ADB8C66" w14:textId="77777777" w:rsidR="00524F40" w:rsidRPr="00AB6617" w:rsidRDefault="00524F40">
            <w:pPr>
              <w:spacing w:after="5" w:line="249" w:lineRule="auto"/>
              <w:jc w:val="both"/>
              <w:rPr>
                <w:rFonts w:cs="Arial"/>
                <w:color w:val="FFFFFF" w:themeColor="background1"/>
              </w:rPr>
            </w:pPr>
            <w:r w:rsidRPr="007454FD">
              <w:rPr>
                <w:rFonts w:cs="Arial"/>
                <w:b/>
                <w:bCs/>
                <w:color w:val="FFFFFF" w:themeColor="background1"/>
              </w:rPr>
              <w:t xml:space="preserve">Depending upon the age of the child/young person fostered, who supervises bath time and how? – </w:t>
            </w:r>
            <w:r w:rsidRPr="007454FD">
              <w:rPr>
                <w:rFonts w:cs="Arial"/>
                <w:i/>
                <w:iCs/>
                <w:color w:val="FFFFFF" w:themeColor="background1"/>
              </w:rPr>
              <w:t xml:space="preserve">Where possible, carers of the same sex as the child should undertake any intimate care tasks.  It is accepted that at times this is not possible, but it should be an aim.   </w:t>
            </w:r>
          </w:p>
        </w:tc>
      </w:tr>
      <w:tr w:rsidR="00524F40" w:rsidRPr="00360454" w14:paraId="3E0214B5" w14:textId="77777777" w:rsidTr="00BF27F5">
        <w:trPr>
          <w:trHeight w:val="1370"/>
          <w:jc w:val="center"/>
        </w:trPr>
        <w:tc>
          <w:tcPr>
            <w:tcW w:w="5000" w:type="pct"/>
            <w:tcBorders>
              <w:bottom w:val="single" w:sz="4" w:space="0" w:color="auto"/>
            </w:tcBorders>
            <w:shd w:val="clear" w:color="auto" w:fill="FFFFFF" w:themeFill="background1"/>
          </w:tcPr>
          <w:p w14:paraId="3C00D677" w14:textId="77777777" w:rsidR="00524F40" w:rsidRDefault="00524F40">
            <w:pPr>
              <w:rPr>
                <w:rFonts w:cs="Arial"/>
                <w:i/>
                <w:iCs/>
              </w:rPr>
            </w:pPr>
            <w:proofErr w:type="spellStart"/>
            <w:r w:rsidRPr="21028B54">
              <w:rPr>
                <w:rFonts w:cs="Arial"/>
                <w:i/>
                <w:iCs/>
              </w:rPr>
              <w:t>inc</w:t>
            </w:r>
            <w:proofErr w:type="spellEnd"/>
            <w:r w:rsidRPr="21028B54">
              <w:rPr>
                <w:rFonts w:cs="Arial"/>
                <w:i/>
                <w:iCs/>
              </w:rPr>
              <w:t xml:space="preserve"> the names of those in the fostering household that this applies to:</w:t>
            </w:r>
          </w:p>
          <w:p w14:paraId="6511FD06" w14:textId="77777777" w:rsidR="007454FD" w:rsidRPr="007454FD" w:rsidRDefault="007454FD" w:rsidP="007454FD">
            <w:pPr>
              <w:rPr>
                <w:rFonts w:cs="Arial"/>
              </w:rPr>
            </w:pPr>
          </w:p>
          <w:p w14:paraId="5F21877A" w14:textId="77777777" w:rsidR="007454FD" w:rsidRDefault="007454FD" w:rsidP="007454FD">
            <w:pPr>
              <w:rPr>
                <w:rFonts w:cs="Arial"/>
              </w:rPr>
            </w:pPr>
          </w:p>
          <w:p w14:paraId="3FF6495C" w14:textId="77777777" w:rsidR="001E5CFC" w:rsidRDefault="001E5CFC" w:rsidP="007454FD">
            <w:pPr>
              <w:rPr>
                <w:rFonts w:cs="Arial"/>
              </w:rPr>
            </w:pPr>
          </w:p>
          <w:p w14:paraId="6A432F22" w14:textId="77777777" w:rsidR="001E5CFC" w:rsidRDefault="001E5CFC" w:rsidP="007454FD">
            <w:pPr>
              <w:rPr>
                <w:rFonts w:cs="Arial"/>
              </w:rPr>
            </w:pPr>
          </w:p>
          <w:p w14:paraId="44F70550" w14:textId="77777777" w:rsidR="001E5CFC" w:rsidRDefault="001E5CFC" w:rsidP="007454FD">
            <w:pPr>
              <w:rPr>
                <w:rFonts w:cs="Arial"/>
              </w:rPr>
            </w:pPr>
          </w:p>
          <w:p w14:paraId="2E2E3709" w14:textId="77777777" w:rsidR="001E5CFC" w:rsidRPr="007454FD" w:rsidRDefault="001E5CFC" w:rsidP="007454FD">
            <w:pPr>
              <w:rPr>
                <w:rFonts w:cs="Arial"/>
              </w:rPr>
            </w:pPr>
          </w:p>
        </w:tc>
      </w:tr>
      <w:tr w:rsidR="00524F40" w:rsidRPr="00360454" w14:paraId="0D3B33ED" w14:textId="77777777" w:rsidTr="00BF27F5">
        <w:trPr>
          <w:trHeight w:val="269"/>
          <w:jc w:val="center"/>
        </w:trPr>
        <w:tc>
          <w:tcPr>
            <w:tcW w:w="5000" w:type="pct"/>
            <w:shd w:val="clear" w:color="auto" w:fill="006072"/>
          </w:tcPr>
          <w:p w14:paraId="70E145AF" w14:textId="77777777" w:rsidR="00524F40" w:rsidRPr="007454FD" w:rsidRDefault="00524F40">
            <w:pPr>
              <w:rPr>
                <w:rFonts w:cs="Arial"/>
                <w:i/>
                <w:color w:val="FFFFFF" w:themeColor="background1"/>
              </w:rPr>
            </w:pPr>
            <w:r w:rsidRPr="007454FD">
              <w:rPr>
                <w:rFonts w:cs="Arial"/>
                <w:b/>
                <w:color w:val="FFFFFF" w:themeColor="background1"/>
              </w:rPr>
              <w:t>How do you ensure that children and adults are appropriately dressed?</w:t>
            </w:r>
          </w:p>
        </w:tc>
      </w:tr>
      <w:tr w:rsidR="00524F40" w:rsidRPr="00360454" w14:paraId="4DD84B82" w14:textId="77777777" w:rsidTr="00BF27F5">
        <w:trPr>
          <w:trHeight w:val="960"/>
          <w:jc w:val="center"/>
        </w:trPr>
        <w:tc>
          <w:tcPr>
            <w:tcW w:w="5000" w:type="pct"/>
            <w:shd w:val="clear" w:color="auto" w:fill="FFFFFF" w:themeFill="background1"/>
          </w:tcPr>
          <w:p w14:paraId="3343CD8F" w14:textId="77777777" w:rsidR="00524F40" w:rsidRDefault="00524F40">
            <w:pPr>
              <w:ind w:left="-5"/>
              <w:rPr>
                <w:rFonts w:cs="Arial"/>
                <w:i/>
                <w:iCs/>
              </w:rPr>
            </w:pPr>
          </w:p>
          <w:p w14:paraId="4B31C535" w14:textId="77777777" w:rsidR="00524F40" w:rsidRDefault="00524F40">
            <w:pPr>
              <w:ind w:left="-5"/>
              <w:rPr>
                <w:rFonts w:cs="Arial"/>
                <w:i/>
                <w:iCs/>
              </w:rPr>
            </w:pPr>
          </w:p>
          <w:p w14:paraId="4F676F6C" w14:textId="77777777" w:rsidR="00524F40" w:rsidRDefault="00524F40">
            <w:pPr>
              <w:ind w:left="-5"/>
              <w:rPr>
                <w:rFonts w:cs="Arial"/>
                <w:i/>
                <w:iCs/>
              </w:rPr>
            </w:pPr>
          </w:p>
          <w:p w14:paraId="35456B79" w14:textId="77777777" w:rsidR="001E5CFC" w:rsidRDefault="001E5CFC">
            <w:pPr>
              <w:ind w:left="-5"/>
              <w:rPr>
                <w:rFonts w:cs="Arial"/>
                <w:i/>
                <w:iCs/>
              </w:rPr>
            </w:pPr>
          </w:p>
          <w:p w14:paraId="6166A88E" w14:textId="77777777" w:rsidR="001E5CFC" w:rsidRDefault="001E5CFC">
            <w:pPr>
              <w:ind w:left="-5"/>
              <w:rPr>
                <w:rFonts w:cs="Arial"/>
                <w:i/>
                <w:iCs/>
              </w:rPr>
            </w:pPr>
          </w:p>
          <w:p w14:paraId="7476F513" w14:textId="77777777" w:rsidR="001E5CFC" w:rsidRDefault="001E5CFC">
            <w:pPr>
              <w:ind w:left="-5"/>
              <w:rPr>
                <w:rFonts w:cs="Arial"/>
                <w:i/>
                <w:iCs/>
              </w:rPr>
            </w:pPr>
          </w:p>
          <w:p w14:paraId="4E2A7506" w14:textId="77777777" w:rsidR="00524F40" w:rsidRPr="00360454" w:rsidRDefault="00524F40">
            <w:pPr>
              <w:spacing w:line="259" w:lineRule="auto"/>
              <w:rPr>
                <w:rFonts w:cs="Arial"/>
              </w:rPr>
            </w:pPr>
          </w:p>
        </w:tc>
      </w:tr>
      <w:tr w:rsidR="00524F40" w:rsidRPr="00360454" w14:paraId="06DD337F" w14:textId="77777777" w:rsidTr="00BF27F5">
        <w:trPr>
          <w:trHeight w:val="554"/>
          <w:jc w:val="center"/>
        </w:trPr>
        <w:tc>
          <w:tcPr>
            <w:tcW w:w="5000" w:type="pct"/>
            <w:shd w:val="clear" w:color="auto" w:fill="006072"/>
          </w:tcPr>
          <w:p w14:paraId="7DD59C61" w14:textId="2B7C8F95" w:rsidR="00524F40" w:rsidRPr="00011754" w:rsidRDefault="00524F40">
            <w:pPr>
              <w:ind w:left="-5"/>
              <w:rPr>
                <w:rFonts w:cs="Arial"/>
                <w:b/>
                <w:bCs/>
                <w:color w:val="FFFFFF" w:themeColor="background1"/>
              </w:rPr>
            </w:pPr>
            <w:r w:rsidRPr="007454FD">
              <w:rPr>
                <w:rFonts w:cs="Arial"/>
                <w:b/>
                <w:bCs/>
                <w:i/>
                <w:iCs/>
                <w:color w:val="FFFFFF" w:themeColor="background1"/>
              </w:rPr>
              <w:t xml:space="preserve">How do you manage safety and privacy in the bathroom? </w:t>
            </w:r>
            <w:r w:rsidR="0023335B" w:rsidRPr="007454FD">
              <w:rPr>
                <w:rFonts w:cs="Arial"/>
                <w:b/>
                <w:bCs/>
                <w:i/>
                <w:iCs/>
                <w:color w:val="FFFFFF" w:themeColor="background1"/>
              </w:rPr>
              <w:t>E.g.,</w:t>
            </w:r>
            <w:r w:rsidRPr="007454FD">
              <w:rPr>
                <w:rFonts w:cs="Arial"/>
                <w:b/>
                <w:bCs/>
                <w:i/>
                <w:iCs/>
                <w:color w:val="FFFFFF" w:themeColor="background1"/>
              </w:rPr>
              <w:t xml:space="preserve"> Is there a lock on the bathroom door? </w:t>
            </w:r>
          </w:p>
        </w:tc>
      </w:tr>
      <w:tr w:rsidR="00524F40" w:rsidRPr="00360454" w14:paraId="5B74564A" w14:textId="77777777" w:rsidTr="00BF27F5">
        <w:trPr>
          <w:trHeight w:val="1335"/>
          <w:jc w:val="center"/>
        </w:trPr>
        <w:tc>
          <w:tcPr>
            <w:tcW w:w="5000" w:type="pct"/>
            <w:shd w:val="clear" w:color="auto" w:fill="FFFFFF" w:themeFill="background1"/>
          </w:tcPr>
          <w:p w14:paraId="6F0D4528" w14:textId="77777777" w:rsidR="00524F40" w:rsidRPr="00011754" w:rsidRDefault="00524F40">
            <w:pPr>
              <w:spacing w:line="259" w:lineRule="auto"/>
              <w:rPr>
                <w:rFonts w:cs="Arial"/>
                <w:i/>
                <w:iCs/>
              </w:rPr>
            </w:pPr>
            <w:r w:rsidRPr="00011754">
              <w:rPr>
                <w:rFonts w:cs="Arial"/>
                <w:i/>
                <w:iCs/>
              </w:rPr>
              <w:t xml:space="preserve"> </w:t>
            </w:r>
          </w:p>
          <w:p w14:paraId="6B230E4F" w14:textId="77777777" w:rsidR="00524F40" w:rsidRDefault="00524F40">
            <w:pPr>
              <w:spacing w:line="259" w:lineRule="auto"/>
              <w:rPr>
                <w:rFonts w:cs="Arial"/>
                <w:i/>
                <w:iCs/>
              </w:rPr>
            </w:pPr>
            <w:r w:rsidRPr="00011754">
              <w:rPr>
                <w:rFonts w:cs="Arial"/>
                <w:i/>
                <w:iCs/>
              </w:rPr>
              <w:t xml:space="preserve"> </w:t>
            </w:r>
          </w:p>
          <w:p w14:paraId="59391097" w14:textId="77777777" w:rsidR="001E5CFC" w:rsidRDefault="001E5CFC">
            <w:pPr>
              <w:spacing w:line="259" w:lineRule="auto"/>
              <w:rPr>
                <w:rFonts w:cs="Arial"/>
                <w:i/>
                <w:iCs/>
              </w:rPr>
            </w:pPr>
          </w:p>
          <w:p w14:paraId="59EF7E65" w14:textId="77777777" w:rsidR="001E5CFC" w:rsidRPr="00011754" w:rsidRDefault="001E5CFC">
            <w:pPr>
              <w:spacing w:line="259" w:lineRule="auto"/>
              <w:rPr>
                <w:rFonts w:cs="Arial"/>
                <w:i/>
                <w:iCs/>
              </w:rPr>
            </w:pPr>
          </w:p>
          <w:p w14:paraId="3AE8D36D" w14:textId="77777777" w:rsidR="00524F40" w:rsidRPr="00011754" w:rsidRDefault="00524F40">
            <w:pPr>
              <w:spacing w:line="259" w:lineRule="auto"/>
              <w:rPr>
                <w:rFonts w:cs="Arial"/>
                <w:i/>
                <w:iCs/>
              </w:rPr>
            </w:pPr>
            <w:r w:rsidRPr="00011754">
              <w:rPr>
                <w:rFonts w:cs="Arial"/>
                <w:i/>
                <w:iCs/>
              </w:rPr>
              <w:t xml:space="preserve"> </w:t>
            </w:r>
          </w:p>
          <w:p w14:paraId="1103D7A4" w14:textId="77777777" w:rsidR="00524F40" w:rsidRPr="0087310B" w:rsidRDefault="00524F40">
            <w:pPr>
              <w:spacing w:line="259" w:lineRule="auto"/>
              <w:rPr>
                <w:rFonts w:cs="Arial"/>
                <w:i/>
                <w:iCs/>
              </w:rPr>
            </w:pPr>
            <w:r w:rsidRPr="00011754">
              <w:rPr>
                <w:rFonts w:cs="Arial"/>
                <w:i/>
                <w:iCs/>
              </w:rPr>
              <w:t xml:space="preserve"> </w:t>
            </w:r>
          </w:p>
        </w:tc>
      </w:tr>
      <w:tr w:rsidR="00524F40" w:rsidRPr="00360454" w14:paraId="5DDCEF08" w14:textId="77777777" w:rsidTr="00BF27F5">
        <w:trPr>
          <w:trHeight w:val="323"/>
          <w:jc w:val="center"/>
        </w:trPr>
        <w:tc>
          <w:tcPr>
            <w:tcW w:w="5000" w:type="pct"/>
            <w:shd w:val="clear" w:color="auto" w:fill="006072"/>
          </w:tcPr>
          <w:p w14:paraId="191F3911" w14:textId="77777777" w:rsidR="00524F40" w:rsidRPr="007454FD" w:rsidRDefault="00524F40">
            <w:pPr>
              <w:ind w:left="-5"/>
              <w:rPr>
                <w:rFonts w:cs="Arial"/>
                <w:b/>
                <w:bCs/>
                <w:color w:val="FFFFFF" w:themeColor="background1"/>
              </w:rPr>
            </w:pPr>
            <w:r w:rsidRPr="007454FD">
              <w:rPr>
                <w:rFonts w:cs="Arial"/>
                <w:b/>
                <w:bCs/>
                <w:color w:val="FFFFFF" w:themeColor="background1"/>
              </w:rPr>
              <w:t xml:space="preserve">How do you encourage children to knock/check to make sure the bathroom (or toilet) is free? </w:t>
            </w:r>
          </w:p>
        </w:tc>
      </w:tr>
      <w:tr w:rsidR="00524F40" w:rsidRPr="00360454" w14:paraId="476DE31B" w14:textId="77777777" w:rsidTr="00BF27F5">
        <w:trPr>
          <w:trHeight w:val="1155"/>
          <w:jc w:val="center"/>
        </w:trPr>
        <w:tc>
          <w:tcPr>
            <w:tcW w:w="5000" w:type="pct"/>
            <w:shd w:val="clear" w:color="auto" w:fill="FFFFFF" w:themeFill="background1"/>
          </w:tcPr>
          <w:p w14:paraId="7FCAE609" w14:textId="77777777" w:rsidR="00524F40" w:rsidRDefault="00524F40">
            <w:pPr>
              <w:ind w:left="-5"/>
              <w:rPr>
                <w:rFonts w:cs="Arial"/>
                <w:i/>
                <w:iCs/>
              </w:rPr>
            </w:pPr>
          </w:p>
          <w:p w14:paraId="25E7E932" w14:textId="77777777" w:rsidR="00524F40" w:rsidRDefault="00524F40">
            <w:pPr>
              <w:ind w:left="-5"/>
              <w:rPr>
                <w:rFonts w:cs="Arial"/>
                <w:i/>
                <w:iCs/>
              </w:rPr>
            </w:pPr>
          </w:p>
          <w:p w14:paraId="0CF153FE" w14:textId="77777777" w:rsidR="00524F40" w:rsidRDefault="00524F40">
            <w:pPr>
              <w:rPr>
                <w:rFonts w:cs="Arial"/>
                <w:i/>
                <w:iCs/>
              </w:rPr>
            </w:pPr>
          </w:p>
          <w:p w14:paraId="47280F98" w14:textId="77777777" w:rsidR="001E5CFC" w:rsidRDefault="001E5CFC">
            <w:pPr>
              <w:rPr>
                <w:rFonts w:cs="Arial"/>
                <w:i/>
                <w:iCs/>
              </w:rPr>
            </w:pPr>
          </w:p>
          <w:p w14:paraId="626AA0C2" w14:textId="77777777" w:rsidR="001E5CFC" w:rsidRDefault="001E5CFC">
            <w:pPr>
              <w:rPr>
                <w:rFonts w:cs="Arial"/>
                <w:i/>
                <w:iCs/>
              </w:rPr>
            </w:pPr>
          </w:p>
          <w:p w14:paraId="13F925A6" w14:textId="77777777" w:rsidR="001E5CFC" w:rsidRDefault="001E5CFC">
            <w:pPr>
              <w:rPr>
                <w:rFonts w:cs="Arial"/>
                <w:i/>
                <w:iCs/>
              </w:rPr>
            </w:pPr>
          </w:p>
          <w:p w14:paraId="4CE9FBCE" w14:textId="77777777" w:rsidR="001E5CFC" w:rsidRPr="0087310B" w:rsidRDefault="001E5CFC">
            <w:pPr>
              <w:rPr>
                <w:rFonts w:cs="Arial"/>
                <w:i/>
                <w:iCs/>
              </w:rPr>
            </w:pPr>
          </w:p>
        </w:tc>
      </w:tr>
    </w:tbl>
    <w:p w14:paraId="5DAE5168" w14:textId="77777777" w:rsidR="00524F40" w:rsidRDefault="00524F40" w:rsidP="00524F40">
      <w:pPr>
        <w:rPr>
          <w:rFonts w:cs="Arial"/>
        </w:rPr>
      </w:pPr>
    </w:p>
    <w:p w14:paraId="0375F161" w14:textId="77777777" w:rsidR="00524F40" w:rsidRPr="00011754" w:rsidRDefault="00524F40" w:rsidP="00524F40">
      <w:pPr>
        <w:pStyle w:val="ListParagraph"/>
        <w:numPr>
          <w:ilvl w:val="0"/>
          <w:numId w:val="27"/>
        </w:numPr>
        <w:spacing w:after="0" w:line="240" w:lineRule="auto"/>
        <w:jc w:val="left"/>
        <w:rPr>
          <w:b/>
          <w:bCs/>
          <w:sz w:val="32"/>
          <w:szCs w:val="32"/>
        </w:rPr>
      </w:pPr>
      <w:r w:rsidRPr="21028B54">
        <w:rPr>
          <w:b/>
          <w:bCs/>
          <w:sz w:val="32"/>
          <w:szCs w:val="32"/>
        </w:rPr>
        <w:lastRenderedPageBreak/>
        <w:t>Bedtime</w:t>
      </w:r>
    </w:p>
    <w:p w14:paraId="5EB9CD9C" w14:textId="77777777" w:rsidR="00524F40" w:rsidRDefault="00524F40" w:rsidP="00524F40">
      <w:pPr>
        <w:rPr>
          <w:rFonts w:cs="Arial"/>
        </w:rPr>
      </w:pPr>
    </w:p>
    <w:tbl>
      <w:tblPr>
        <w:tblStyle w:val="TableGrid"/>
        <w:tblW w:w="5000" w:type="pct"/>
        <w:jc w:val="center"/>
        <w:shd w:val="clear" w:color="auto" w:fill="FFFFFF"/>
        <w:tblCellMar>
          <w:top w:w="57" w:type="dxa"/>
          <w:left w:w="57" w:type="dxa"/>
          <w:bottom w:w="57" w:type="dxa"/>
          <w:right w:w="57" w:type="dxa"/>
        </w:tblCellMar>
        <w:tblLook w:val="04A0" w:firstRow="1" w:lastRow="0" w:firstColumn="1" w:lastColumn="0" w:noHBand="0" w:noVBand="1"/>
      </w:tblPr>
      <w:tblGrid>
        <w:gridCol w:w="9040"/>
      </w:tblGrid>
      <w:tr w:rsidR="00524F40" w:rsidRPr="00243AE9" w14:paraId="58768ADF" w14:textId="77777777" w:rsidTr="00BF27F5">
        <w:trPr>
          <w:trHeight w:val="425"/>
          <w:jc w:val="center"/>
        </w:trPr>
        <w:tc>
          <w:tcPr>
            <w:tcW w:w="5000" w:type="pct"/>
            <w:shd w:val="clear" w:color="auto" w:fill="006072"/>
          </w:tcPr>
          <w:p w14:paraId="1911BC6E" w14:textId="53B68E9E" w:rsidR="00524F40" w:rsidRPr="00243AE9" w:rsidRDefault="00524F40">
            <w:pPr>
              <w:rPr>
                <w:rFonts w:cs="Arial"/>
                <w:b/>
                <w:bCs/>
                <w:color w:val="FFFFFF" w:themeColor="background1"/>
              </w:rPr>
            </w:pPr>
            <w:r w:rsidRPr="21028B54">
              <w:rPr>
                <w:rFonts w:cs="Arial"/>
                <w:b/>
                <w:bCs/>
                <w:color w:val="FFFFFF" w:themeColor="background1"/>
              </w:rPr>
              <w:t xml:space="preserve">Describe the supervision of your bedtime routine for the children/young people living in your household? </w:t>
            </w:r>
            <w:r w:rsidRPr="21028B54">
              <w:rPr>
                <w:rFonts w:cs="Arial"/>
                <w:i/>
                <w:iCs/>
                <w:color w:val="FFFFFF" w:themeColor="background1"/>
              </w:rPr>
              <w:t>(</w:t>
            </w:r>
            <w:r w:rsidR="0023335B" w:rsidRPr="21028B54">
              <w:rPr>
                <w:rFonts w:cs="Arial"/>
                <w:i/>
                <w:iCs/>
                <w:color w:val="FFFFFF" w:themeColor="background1"/>
              </w:rPr>
              <w:t>e.g.,</w:t>
            </w:r>
            <w:r w:rsidRPr="21028B54">
              <w:rPr>
                <w:rFonts w:cs="Arial"/>
                <w:i/>
                <w:iCs/>
                <w:color w:val="FFFFFF" w:themeColor="background1"/>
              </w:rPr>
              <w:t xml:space="preserve"> bedtime, story, personal care and bathing, doors. ‘lights-out', putting to sleep)</w:t>
            </w:r>
          </w:p>
        </w:tc>
      </w:tr>
      <w:tr w:rsidR="00524F40" w:rsidRPr="00243AE9" w14:paraId="49365D4A" w14:textId="77777777" w:rsidTr="00BF27F5">
        <w:trPr>
          <w:trHeight w:val="966"/>
          <w:jc w:val="center"/>
        </w:trPr>
        <w:tc>
          <w:tcPr>
            <w:tcW w:w="5000" w:type="pct"/>
            <w:shd w:val="clear" w:color="auto" w:fill="FFFFFF" w:themeFill="background1"/>
          </w:tcPr>
          <w:p w14:paraId="210A9E6D" w14:textId="77777777" w:rsidR="00524F40" w:rsidRDefault="00524F40">
            <w:pPr>
              <w:rPr>
                <w:rFonts w:cs="Arial"/>
                <w:i/>
                <w:iCs/>
              </w:rPr>
            </w:pPr>
            <w:proofErr w:type="spellStart"/>
            <w:r w:rsidRPr="21028B54">
              <w:rPr>
                <w:rFonts w:cs="Arial"/>
                <w:i/>
                <w:iCs/>
              </w:rPr>
              <w:t>inc</w:t>
            </w:r>
            <w:proofErr w:type="spellEnd"/>
            <w:r w:rsidRPr="21028B54">
              <w:rPr>
                <w:rFonts w:cs="Arial"/>
                <w:i/>
                <w:iCs/>
              </w:rPr>
              <w:t xml:space="preserve"> the names of those in the fostering household that this applies to</w:t>
            </w:r>
          </w:p>
          <w:p w14:paraId="7157D642" w14:textId="77777777" w:rsidR="009240F6" w:rsidRDefault="009240F6">
            <w:pPr>
              <w:rPr>
                <w:rFonts w:cs="Arial"/>
                <w:i/>
                <w:iCs/>
              </w:rPr>
            </w:pPr>
          </w:p>
          <w:p w14:paraId="555A7CB0" w14:textId="77777777" w:rsidR="009240F6" w:rsidRDefault="009240F6">
            <w:pPr>
              <w:rPr>
                <w:rFonts w:cs="Arial"/>
                <w:i/>
                <w:iCs/>
              </w:rPr>
            </w:pPr>
          </w:p>
          <w:p w14:paraId="1FF09B0C" w14:textId="77777777" w:rsidR="009240F6" w:rsidRDefault="009240F6">
            <w:pPr>
              <w:rPr>
                <w:rFonts w:cs="Arial"/>
                <w:i/>
                <w:iCs/>
              </w:rPr>
            </w:pPr>
          </w:p>
          <w:p w14:paraId="71DA56F4" w14:textId="77777777" w:rsidR="009240F6" w:rsidRDefault="009240F6">
            <w:pPr>
              <w:rPr>
                <w:rFonts w:cs="Arial"/>
                <w:i/>
                <w:iCs/>
              </w:rPr>
            </w:pPr>
          </w:p>
          <w:p w14:paraId="56BA6EB8" w14:textId="77777777" w:rsidR="009240F6" w:rsidRPr="00243AE9" w:rsidRDefault="009240F6">
            <w:pPr>
              <w:rPr>
                <w:rFonts w:cs="Arial"/>
                <w:i/>
                <w:iCs/>
              </w:rPr>
            </w:pPr>
          </w:p>
        </w:tc>
      </w:tr>
      <w:tr w:rsidR="00524F40" w:rsidRPr="00243AE9" w14:paraId="00267327" w14:textId="77777777" w:rsidTr="00BF27F5">
        <w:trPr>
          <w:trHeight w:val="525"/>
          <w:jc w:val="center"/>
        </w:trPr>
        <w:tc>
          <w:tcPr>
            <w:tcW w:w="5000" w:type="pct"/>
            <w:shd w:val="clear" w:color="auto" w:fill="006072"/>
          </w:tcPr>
          <w:p w14:paraId="45A5AE8F" w14:textId="77777777" w:rsidR="00524F40" w:rsidRPr="00F81DBB" w:rsidRDefault="00524F40">
            <w:pPr>
              <w:ind w:left="-5"/>
              <w:rPr>
                <w:rFonts w:cs="Arial"/>
                <w:b/>
                <w:bCs/>
                <w:color w:val="FFFFFF" w:themeColor="background1"/>
              </w:rPr>
            </w:pPr>
            <w:r w:rsidRPr="009240F6">
              <w:rPr>
                <w:rFonts w:cs="Arial"/>
                <w:b/>
                <w:bCs/>
                <w:color w:val="FFFFFF" w:themeColor="background1"/>
                <w:shd w:val="clear" w:color="auto" w:fill="006072"/>
              </w:rPr>
              <w:t>How do you manage the situation when a child gets into bed with you in the middle of the night</w:t>
            </w:r>
            <w:r w:rsidRPr="21028B54">
              <w:rPr>
                <w:rFonts w:cs="Arial"/>
                <w:b/>
                <w:bCs/>
                <w:color w:val="FFFFFF" w:themeColor="background1"/>
              </w:rPr>
              <w:t xml:space="preserve">? </w:t>
            </w:r>
          </w:p>
        </w:tc>
      </w:tr>
      <w:tr w:rsidR="00524F40" w:rsidRPr="00243AE9" w14:paraId="1F8DB789" w14:textId="77777777" w:rsidTr="00BF27F5">
        <w:trPr>
          <w:trHeight w:val="1110"/>
          <w:jc w:val="center"/>
        </w:trPr>
        <w:tc>
          <w:tcPr>
            <w:tcW w:w="5000" w:type="pct"/>
            <w:shd w:val="clear" w:color="auto" w:fill="FFFFFF" w:themeFill="background1"/>
          </w:tcPr>
          <w:p w14:paraId="5E1C526B" w14:textId="77777777" w:rsidR="00524F40" w:rsidRPr="00FD74E2" w:rsidRDefault="00524F40">
            <w:pPr>
              <w:spacing w:line="259" w:lineRule="auto"/>
              <w:rPr>
                <w:rFonts w:cs="Arial"/>
                <w:i/>
                <w:iCs/>
              </w:rPr>
            </w:pPr>
            <w:r w:rsidRPr="21028B54">
              <w:rPr>
                <w:rFonts w:cs="Arial"/>
                <w:i/>
                <w:iCs/>
              </w:rPr>
              <w:t xml:space="preserve"> </w:t>
            </w:r>
          </w:p>
          <w:p w14:paraId="7F92B600" w14:textId="77777777" w:rsidR="00524F40" w:rsidRDefault="00524F40">
            <w:pPr>
              <w:spacing w:line="259" w:lineRule="auto"/>
              <w:rPr>
                <w:rFonts w:cs="Arial"/>
                <w:i/>
                <w:iCs/>
              </w:rPr>
            </w:pPr>
            <w:r w:rsidRPr="21028B54">
              <w:rPr>
                <w:rFonts w:cs="Arial"/>
                <w:i/>
                <w:iCs/>
              </w:rPr>
              <w:t xml:space="preserve"> </w:t>
            </w:r>
          </w:p>
          <w:p w14:paraId="69EE7E78" w14:textId="77777777" w:rsidR="00524F40" w:rsidRDefault="00524F40">
            <w:pPr>
              <w:spacing w:line="259" w:lineRule="auto"/>
              <w:rPr>
                <w:rFonts w:cs="Arial"/>
                <w:i/>
                <w:iCs/>
              </w:rPr>
            </w:pPr>
          </w:p>
          <w:p w14:paraId="4F9984EB" w14:textId="77777777" w:rsidR="001E5CFC" w:rsidRDefault="001E5CFC">
            <w:pPr>
              <w:spacing w:line="259" w:lineRule="auto"/>
              <w:rPr>
                <w:rFonts w:cs="Arial"/>
                <w:i/>
                <w:iCs/>
              </w:rPr>
            </w:pPr>
          </w:p>
          <w:p w14:paraId="3A5D1224" w14:textId="77777777" w:rsidR="001E5CFC" w:rsidRPr="00FD74E2" w:rsidRDefault="001E5CFC">
            <w:pPr>
              <w:spacing w:line="259" w:lineRule="auto"/>
              <w:rPr>
                <w:rFonts w:cs="Arial"/>
                <w:i/>
                <w:iCs/>
              </w:rPr>
            </w:pPr>
          </w:p>
        </w:tc>
      </w:tr>
      <w:tr w:rsidR="00BF27F5" w:rsidRPr="00243AE9" w14:paraId="5801D5C0" w14:textId="77777777" w:rsidTr="00BF27F5">
        <w:trPr>
          <w:trHeight w:val="348"/>
          <w:jc w:val="center"/>
        </w:trPr>
        <w:tc>
          <w:tcPr>
            <w:tcW w:w="5000" w:type="pct"/>
            <w:shd w:val="clear" w:color="auto" w:fill="006072"/>
          </w:tcPr>
          <w:p w14:paraId="1AC6CF0D" w14:textId="77777777" w:rsidR="00524F40" w:rsidRPr="00FD74E2" w:rsidRDefault="00524F40">
            <w:pPr>
              <w:ind w:left="-5"/>
              <w:rPr>
                <w:rFonts w:cs="Arial"/>
                <w:b/>
                <w:bCs/>
                <w:color w:val="FFFFFF" w:themeColor="background1"/>
              </w:rPr>
            </w:pPr>
            <w:r w:rsidRPr="21028B54">
              <w:rPr>
                <w:rFonts w:cs="Arial"/>
                <w:b/>
                <w:bCs/>
                <w:color w:val="FFFFFF" w:themeColor="background1"/>
              </w:rPr>
              <w:t>If you read bedtime stories how and where do you do this?</w:t>
            </w:r>
          </w:p>
        </w:tc>
      </w:tr>
      <w:tr w:rsidR="00524F40" w:rsidRPr="00243AE9" w14:paraId="0F33735D" w14:textId="77777777" w:rsidTr="00BF27F5">
        <w:trPr>
          <w:trHeight w:val="435"/>
          <w:jc w:val="center"/>
        </w:trPr>
        <w:tc>
          <w:tcPr>
            <w:tcW w:w="5000" w:type="pct"/>
            <w:shd w:val="clear" w:color="auto" w:fill="FFFFFF" w:themeFill="background1"/>
          </w:tcPr>
          <w:p w14:paraId="59721126" w14:textId="77777777" w:rsidR="00524F40" w:rsidRDefault="00524F40">
            <w:pPr>
              <w:rPr>
                <w:rFonts w:cs="Arial"/>
                <w:i/>
                <w:iCs/>
              </w:rPr>
            </w:pPr>
          </w:p>
          <w:p w14:paraId="0808B5F3" w14:textId="77777777" w:rsidR="00524F40" w:rsidRDefault="00524F40">
            <w:pPr>
              <w:rPr>
                <w:rFonts w:cs="Arial"/>
                <w:i/>
                <w:iCs/>
              </w:rPr>
            </w:pPr>
          </w:p>
          <w:p w14:paraId="266F2537" w14:textId="77777777" w:rsidR="001E5CFC" w:rsidRDefault="001E5CFC">
            <w:pPr>
              <w:rPr>
                <w:rFonts w:cs="Arial"/>
                <w:i/>
                <w:iCs/>
              </w:rPr>
            </w:pPr>
          </w:p>
          <w:p w14:paraId="6739CFF6" w14:textId="77777777" w:rsidR="001E5CFC" w:rsidRDefault="001E5CFC">
            <w:pPr>
              <w:rPr>
                <w:rFonts w:cs="Arial"/>
                <w:i/>
                <w:iCs/>
              </w:rPr>
            </w:pPr>
          </w:p>
          <w:p w14:paraId="0DC048AA" w14:textId="77777777" w:rsidR="001E5CFC" w:rsidRDefault="001E5CFC">
            <w:pPr>
              <w:rPr>
                <w:rFonts w:cs="Arial"/>
                <w:i/>
                <w:iCs/>
              </w:rPr>
            </w:pPr>
          </w:p>
          <w:p w14:paraId="1B5B3521" w14:textId="77777777" w:rsidR="001E5CFC" w:rsidRDefault="001E5CFC">
            <w:pPr>
              <w:rPr>
                <w:rFonts w:cs="Arial"/>
                <w:i/>
                <w:iCs/>
              </w:rPr>
            </w:pPr>
          </w:p>
          <w:p w14:paraId="5138E845" w14:textId="77777777" w:rsidR="00524F40" w:rsidRPr="00FD74E2" w:rsidRDefault="00524F40">
            <w:pPr>
              <w:rPr>
                <w:rFonts w:cs="Arial"/>
                <w:i/>
                <w:iCs/>
              </w:rPr>
            </w:pPr>
          </w:p>
        </w:tc>
      </w:tr>
    </w:tbl>
    <w:p w14:paraId="43DD7786" w14:textId="77777777" w:rsidR="00524F40" w:rsidRDefault="00524F40" w:rsidP="00524F40">
      <w:pPr>
        <w:rPr>
          <w:rFonts w:cs="Arial"/>
        </w:rPr>
      </w:pPr>
    </w:p>
    <w:p w14:paraId="223F2720" w14:textId="77777777" w:rsidR="00524F40" w:rsidRDefault="00524F40" w:rsidP="00524F40">
      <w:pPr>
        <w:rPr>
          <w:rFonts w:cs="Arial"/>
        </w:rPr>
      </w:pPr>
    </w:p>
    <w:p w14:paraId="6BCCA920" w14:textId="77777777" w:rsidR="00524F40" w:rsidRPr="00011754" w:rsidRDefault="00524F40" w:rsidP="00524F40">
      <w:pPr>
        <w:rPr>
          <w:rFonts w:cs="Arial"/>
          <w:b/>
          <w:bCs/>
          <w:sz w:val="32"/>
          <w:szCs w:val="32"/>
        </w:rPr>
      </w:pPr>
      <w:r w:rsidRPr="21028B54">
        <w:rPr>
          <w:rFonts w:cs="Arial"/>
          <w:b/>
          <w:bCs/>
          <w:sz w:val="32"/>
          <w:szCs w:val="32"/>
        </w:rPr>
        <w:t xml:space="preserve">   11. Leisure time</w:t>
      </w:r>
    </w:p>
    <w:p w14:paraId="25811ACD" w14:textId="77777777" w:rsidR="00524F40" w:rsidRDefault="00524F40" w:rsidP="00524F40">
      <w:pPr>
        <w:rPr>
          <w:rFonts w:cs="Arial"/>
        </w:rPr>
      </w:pPr>
    </w:p>
    <w:tbl>
      <w:tblPr>
        <w:tblStyle w:val="TableGrid"/>
        <w:tblW w:w="5000" w:type="pct"/>
        <w:jc w:val="center"/>
        <w:shd w:val="clear" w:color="auto" w:fill="FFFFFF"/>
        <w:tblCellMar>
          <w:top w:w="57" w:type="dxa"/>
          <w:left w:w="57" w:type="dxa"/>
          <w:bottom w:w="57" w:type="dxa"/>
          <w:right w:w="57" w:type="dxa"/>
        </w:tblCellMar>
        <w:tblLook w:val="04A0" w:firstRow="1" w:lastRow="0" w:firstColumn="1" w:lastColumn="0" w:noHBand="0" w:noVBand="1"/>
      </w:tblPr>
      <w:tblGrid>
        <w:gridCol w:w="9040"/>
      </w:tblGrid>
      <w:tr w:rsidR="00524F40" w:rsidRPr="00243AE9" w14:paraId="53371E04" w14:textId="77777777" w:rsidTr="00BF27F5">
        <w:trPr>
          <w:trHeight w:val="425"/>
          <w:jc w:val="center"/>
        </w:trPr>
        <w:tc>
          <w:tcPr>
            <w:tcW w:w="5000" w:type="pct"/>
            <w:shd w:val="clear" w:color="auto" w:fill="006072"/>
          </w:tcPr>
          <w:p w14:paraId="64EDECC8" w14:textId="77777777" w:rsidR="00524F40" w:rsidRDefault="00524F40">
            <w:pPr>
              <w:rPr>
                <w:rFonts w:cs="Arial"/>
                <w:b/>
                <w:color w:val="FFFFFF" w:themeColor="background1"/>
              </w:rPr>
            </w:pPr>
            <w:r w:rsidRPr="00243AE9">
              <w:rPr>
                <w:rFonts w:cs="Arial"/>
                <w:b/>
                <w:color w:val="FFFFFF" w:themeColor="background1"/>
              </w:rPr>
              <w:t>In which areas of your home do you allow children/young people to spend their leisure time?</w:t>
            </w:r>
          </w:p>
          <w:p w14:paraId="16A1AB58" w14:textId="77777777" w:rsidR="00524F40" w:rsidRPr="00011754" w:rsidRDefault="00524F40">
            <w:pPr>
              <w:rPr>
                <w:rFonts w:cs="Arial"/>
                <w:i/>
                <w:iCs/>
              </w:rPr>
            </w:pPr>
          </w:p>
        </w:tc>
      </w:tr>
      <w:tr w:rsidR="00524F40" w:rsidRPr="00243AE9" w14:paraId="5B19DA25" w14:textId="77777777" w:rsidTr="00BF27F5">
        <w:trPr>
          <w:trHeight w:val="1701"/>
          <w:jc w:val="center"/>
        </w:trPr>
        <w:tc>
          <w:tcPr>
            <w:tcW w:w="5000" w:type="pct"/>
            <w:tcBorders>
              <w:bottom w:val="single" w:sz="4" w:space="0" w:color="auto"/>
            </w:tcBorders>
            <w:shd w:val="clear" w:color="auto" w:fill="FFFFFF" w:themeFill="background1"/>
          </w:tcPr>
          <w:p w14:paraId="0487717F" w14:textId="77777777" w:rsidR="00524F40" w:rsidRPr="00243AE9" w:rsidRDefault="00524F40">
            <w:pPr>
              <w:rPr>
                <w:rFonts w:cs="Arial"/>
              </w:rPr>
            </w:pPr>
            <w:proofErr w:type="spellStart"/>
            <w:r w:rsidRPr="21028B54">
              <w:rPr>
                <w:rFonts w:cs="Arial"/>
                <w:i/>
                <w:iCs/>
              </w:rPr>
              <w:t>inc</w:t>
            </w:r>
            <w:proofErr w:type="spellEnd"/>
            <w:r w:rsidRPr="21028B54">
              <w:rPr>
                <w:rFonts w:cs="Arial"/>
                <w:i/>
                <w:iCs/>
              </w:rPr>
              <w:t xml:space="preserve"> the names of those in the fostering household that this applies to:</w:t>
            </w:r>
          </w:p>
        </w:tc>
      </w:tr>
      <w:tr w:rsidR="00524F40" w:rsidRPr="00243AE9" w14:paraId="7B911E1C" w14:textId="77777777" w:rsidTr="00BF27F5">
        <w:trPr>
          <w:trHeight w:val="425"/>
          <w:jc w:val="center"/>
        </w:trPr>
        <w:tc>
          <w:tcPr>
            <w:tcW w:w="5000" w:type="pct"/>
            <w:shd w:val="clear" w:color="auto" w:fill="006072"/>
          </w:tcPr>
          <w:p w14:paraId="09D2A273" w14:textId="77777777" w:rsidR="00524F40" w:rsidRDefault="00524F40">
            <w:pPr>
              <w:rPr>
                <w:rFonts w:cs="Arial"/>
                <w:b/>
                <w:color w:val="FFFFFF" w:themeColor="background1"/>
              </w:rPr>
            </w:pPr>
            <w:r w:rsidRPr="00243AE9">
              <w:rPr>
                <w:rFonts w:cs="Arial"/>
                <w:b/>
                <w:color w:val="FFFFFF" w:themeColor="background1"/>
              </w:rPr>
              <w:lastRenderedPageBreak/>
              <w:t xml:space="preserve">How do you ensure safe access to the internet by the young person? </w:t>
            </w:r>
          </w:p>
          <w:p w14:paraId="70AEC38E" w14:textId="1D7D5B31" w:rsidR="00524F40" w:rsidRPr="00243AE9" w:rsidRDefault="00524F40">
            <w:pPr>
              <w:rPr>
                <w:rFonts w:cs="Arial"/>
                <w:i/>
                <w:iCs/>
                <w:color w:val="FFFFFF" w:themeColor="background1"/>
              </w:rPr>
            </w:pPr>
            <w:r w:rsidRPr="21028B54">
              <w:rPr>
                <w:rFonts w:cs="Arial"/>
                <w:i/>
                <w:iCs/>
                <w:color w:val="FFFFFF" w:themeColor="background1"/>
              </w:rPr>
              <w:t>(</w:t>
            </w:r>
            <w:r w:rsidR="0023335B" w:rsidRPr="21028B54">
              <w:rPr>
                <w:rFonts w:cs="Arial"/>
                <w:i/>
                <w:iCs/>
                <w:color w:val="FFFFFF" w:themeColor="background1"/>
              </w:rPr>
              <w:t>e.g.,</w:t>
            </w:r>
            <w:r w:rsidRPr="21028B54">
              <w:rPr>
                <w:rFonts w:cs="Arial"/>
                <w:i/>
                <w:iCs/>
                <w:color w:val="FFFFFF" w:themeColor="background1"/>
              </w:rPr>
              <w:t xml:space="preserve"> where is the computer sited, what other devices do they have access to, use of parental controls, limitations of, supervision of </w:t>
            </w:r>
            <w:r w:rsidR="00DF0C0B" w:rsidRPr="21028B54">
              <w:rPr>
                <w:rFonts w:cs="Arial"/>
                <w:i/>
                <w:iCs/>
                <w:color w:val="FFFFFF" w:themeColor="background1"/>
              </w:rPr>
              <w:t>use,</w:t>
            </w:r>
            <w:r w:rsidRPr="21028B54">
              <w:rPr>
                <w:rFonts w:cs="Arial"/>
                <w:i/>
                <w:iCs/>
                <w:color w:val="FFFFFF" w:themeColor="background1"/>
              </w:rPr>
              <w:t xml:space="preserve"> informing professionals of inappropriate use) </w:t>
            </w:r>
          </w:p>
        </w:tc>
      </w:tr>
      <w:tr w:rsidR="00524F40" w:rsidRPr="00243AE9" w14:paraId="70C349D9" w14:textId="77777777" w:rsidTr="00BF27F5">
        <w:trPr>
          <w:trHeight w:val="1701"/>
          <w:jc w:val="center"/>
        </w:trPr>
        <w:tc>
          <w:tcPr>
            <w:tcW w:w="5000" w:type="pct"/>
            <w:tcBorders>
              <w:bottom w:val="single" w:sz="4" w:space="0" w:color="auto"/>
            </w:tcBorders>
            <w:shd w:val="clear" w:color="auto" w:fill="FFFFFF" w:themeFill="background1"/>
          </w:tcPr>
          <w:p w14:paraId="093D1E5F" w14:textId="77777777" w:rsidR="00524F40" w:rsidRDefault="00524F40">
            <w:pPr>
              <w:rPr>
                <w:rFonts w:cs="Arial"/>
                <w:i/>
                <w:iCs/>
              </w:rPr>
            </w:pPr>
            <w:proofErr w:type="spellStart"/>
            <w:r w:rsidRPr="21028B54">
              <w:rPr>
                <w:rFonts w:cs="Arial"/>
                <w:i/>
                <w:iCs/>
              </w:rPr>
              <w:t>inc</w:t>
            </w:r>
            <w:proofErr w:type="spellEnd"/>
            <w:r w:rsidRPr="21028B54">
              <w:rPr>
                <w:rFonts w:cs="Arial"/>
                <w:i/>
                <w:iCs/>
              </w:rPr>
              <w:t xml:space="preserve"> the names of those in the fostering household that this applies to:</w:t>
            </w:r>
          </w:p>
          <w:p w14:paraId="08C2E248" w14:textId="77777777" w:rsidR="00524F40" w:rsidRDefault="00524F40">
            <w:pPr>
              <w:rPr>
                <w:rFonts w:cs="Arial"/>
                <w:i/>
                <w:iCs/>
              </w:rPr>
            </w:pPr>
          </w:p>
          <w:p w14:paraId="78990761" w14:textId="77777777" w:rsidR="00524F40" w:rsidRDefault="00524F40">
            <w:pPr>
              <w:rPr>
                <w:rFonts w:cs="Arial"/>
                <w:i/>
                <w:iCs/>
              </w:rPr>
            </w:pPr>
          </w:p>
          <w:p w14:paraId="21BD072E" w14:textId="77777777" w:rsidR="00524F40" w:rsidRDefault="00524F40">
            <w:pPr>
              <w:rPr>
                <w:rFonts w:cs="Arial"/>
                <w:i/>
                <w:iCs/>
              </w:rPr>
            </w:pPr>
          </w:p>
          <w:p w14:paraId="6BC93BC3" w14:textId="77777777" w:rsidR="00524F40" w:rsidRDefault="00524F40">
            <w:pPr>
              <w:rPr>
                <w:rFonts w:cs="Arial"/>
                <w:i/>
                <w:iCs/>
              </w:rPr>
            </w:pPr>
          </w:p>
          <w:p w14:paraId="22068FB1" w14:textId="77777777" w:rsidR="00524F40" w:rsidRPr="00243AE9" w:rsidRDefault="00524F40">
            <w:pPr>
              <w:rPr>
                <w:rFonts w:cs="Arial"/>
              </w:rPr>
            </w:pPr>
          </w:p>
        </w:tc>
      </w:tr>
      <w:tr w:rsidR="00524F40" w:rsidRPr="00243AE9" w14:paraId="65531DD8" w14:textId="77777777" w:rsidTr="00BF27F5">
        <w:trPr>
          <w:trHeight w:val="425"/>
          <w:jc w:val="center"/>
        </w:trPr>
        <w:tc>
          <w:tcPr>
            <w:tcW w:w="5000" w:type="pct"/>
            <w:shd w:val="clear" w:color="auto" w:fill="006072"/>
          </w:tcPr>
          <w:p w14:paraId="0EF4EDCA" w14:textId="77777777" w:rsidR="00524F40" w:rsidRPr="00243AE9" w:rsidRDefault="00524F40">
            <w:pPr>
              <w:rPr>
                <w:rFonts w:cs="Arial"/>
                <w:b/>
                <w:color w:val="FFFFFF" w:themeColor="background1"/>
              </w:rPr>
            </w:pPr>
            <w:r w:rsidRPr="00243AE9">
              <w:rPr>
                <w:rFonts w:cs="Arial"/>
                <w:b/>
                <w:color w:val="FFFFFF" w:themeColor="background1"/>
              </w:rPr>
              <w:t xml:space="preserve">How do you monitor the situation if children and young people take friends to their bedroom? </w:t>
            </w:r>
          </w:p>
        </w:tc>
      </w:tr>
      <w:tr w:rsidR="00524F40" w:rsidRPr="00243AE9" w14:paraId="43632D1D" w14:textId="77777777" w:rsidTr="00BF27F5">
        <w:trPr>
          <w:trHeight w:val="1701"/>
          <w:jc w:val="center"/>
        </w:trPr>
        <w:tc>
          <w:tcPr>
            <w:tcW w:w="5000" w:type="pct"/>
            <w:tcBorders>
              <w:bottom w:val="single" w:sz="4" w:space="0" w:color="auto"/>
            </w:tcBorders>
            <w:shd w:val="clear" w:color="auto" w:fill="FFFFFF" w:themeFill="background1"/>
          </w:tcPr>
          <w:p w14:paraId="40ACE1E7" w14:textId="77777777" w:rsidR="00524F40" w:rsidRPr="00243AE9" w:rsidRDefault="00524F40">
            <w:pPr>
              <w:rPr>
                <w:rFonts w:cs="Arial"/>
              </w:rPr>
            </w:pPr>
            <w:proofErr w:type="spellStart"/>
            <w:r w:rsidRPr="21028B54">
              <w:rPr>
                <w:rFonts w:cs="Arial"/>
                <w:i/>
                <w:iCs/>
              </w:rPr>
              <w:t>inc</w:t>
            </w:r>
            <w:proofErr w:type="spellEnd"/>
            <w:r w:rsidRPr="21028B54">
              <w:rPr>
                <w:rFonts w:cs="Arial"/>
                <w:i/>
                <w:iCs/>
              </w:rPr>
              <w:t xml:space="preserve"> the names of those in the fostering household that this applies to:</w:t>
            </w:r>
          </w:p>
        </w:tc>
      </w:tr>
      <w:tr w:rsidR="00524F40" w:rsidRPr="00243AE9" w14:paraId="335C0259" w14:textId="77777777" w:rsidTr="00BF27F5">
        <w:trPr>
          <w:trHeight w:val="425"/>
          <w:jc w:val="center"/>
        </w:trPr>
        <w:tc>
          <w:tcPr>
            <w:tcW w:w="5000" w:type="pct"/>
            <w:shd w:val="clear" w:color="auto" w:fill="006072"/>
          </w:tcPr>
          <w:p w14:paraId="4EC69557" w14:textId="77777777" w:rsidR="00524F40" w:rsidRPr="00243AE9" w:rsidRDefault="00524F40">
            <w:pPr>
              <w:rPr>
                <w:rFonts w:cs="Arial"/>
                <w:b/>
                <w:color w:val="FFFFFF" w:themeColor="background1"/>
              </w:rPr>
            </w:pPr>
            <w:r w:rsidRPr="00243AE9">
              <w:rPr>
                <w:rFonts w:cs="Arial"/>
                <w:b/>
                <w:color w:val="FFFFFF" w:themeColor="background1"/>
              </w:rPr>
              <w:t xml:space="preserve">What precautions do you take if children/young people spend time with friends outside the home? </w:t>
            </w:r>
          </w:p>
        </w:tc>
      </w:tr>
      <w:tr w:rsidR="00524F40" w:rsidRPr="00243AE9" w14:paraId="1C89A889" w14:textId="77777777" w:rsidTr="00BF27F5">
        <w:trPr>
          <w:trHeight w:val="1701"/>
          <w:jc w:val="center"/>
        </w:trPr>
        <w:tc>
          <w:tcPr>
            <w:tcW w:w="5000" w:type="pct"/>
            <w:tcBorders>
              <w:bottom w:val="single" w:sz="4" w:space="0" w:color="auto"/>
            </w:tcBorders>
            <w:shd w:val="clear" w:color="auto" w:fill="FFFFFF" w:themeFill="background1"/>
          </w:tcPr>
          <w:p w14:paraId="6BD2DEB4" w14:textId="77777777" w:rsidR="00524F40" w:rsidRDefault="00524F40">
            <w:pPr>
              <w:rPr>
                <w:rFonts w:cs="Arial"/>
                <w:i/>
                <w:iCs/>
              </w:rPr>
            </w:pPr>
            <w:proofErr w:type="spellStart"/>
            <w:r w:rsidRPr="21028B54">
              <w:rPr>
                <w:rFonts w:cs="Arial"/>
                <w:i/>
                <w:iCs/>
              </w:rPr>
              <w:t>inc</w:t>
            </w:r>
            <w:proofErr w:type="spellEnd"/>
            <w:r w:rsidRPr="21028B54">
              <w:rPr>
                <w:rFonts w:cs="Arial"/>
                <w:i/>
                <w:iCs/>
              </w:rPr>
              <w:t xml:space="preserve"> the names of those in the fostering household that this applies to:</w:t>
            </w:r>
          </w:p>
          <w:p w14:paraId="13B69F72" w14:textId="77777777" w:rsidR="00524F40" w:rsidRDefault="00524F40">
            <w:pPr>
              <w:rPr>
                <w:rFonts w:cs="Arial"/>
                <w:i/>
                <w:iCs/>
              </w:rPr>
            </w:pPr>
          </w:p>
          <w:p w14:paraId="600F9C39" w14:textId="77777777" w:rsidR="00524F40" w:rsidRDefault="00524F40">
            <w:pPr>
              <w:rPr>
                <w:rFonts w:cs="Arial"/>
                <w:i/>
                <w:iCs/>
              </w:rPr>
            </w:pPr>
          </w:p>
          <w:p w14:paraId="51E91F4E" w14:textId="77777777" w:rsidR="00524F40" w:rsidRDefault="00524F40">
            <w:pPr>
              <w:rPr>
                <w:rFonts w:cs="Arial"/>
                <w:i/>
                <w:iCs/>
              </w:rPr>
            </w:pPr>
          </w:p>
          <w:p w14:paraId="7762E30D" w14:textId="77777777" w:rsidR="00524F40" w:rsidRDefault="00524F40">
            <w:pPr>
              <w:rPr>
                <w:rFonts w:cs="Arial"/>
                <w:i/>
                <w:iCs/>
              </w:rPr>
            </w:pPr>
          </w:p>
          <w:p w14:paraId="27AD6342" w14:textId="77777777" w:rsidR="00524F40" w:rsidRDefault="00524F40">
            <w:pPr>
              <w:rPr>
                <w:rFonts w:cs="Arial"/>
                <w:i/>
                <w:iCs/>
              </w:rPr>
            </w:pPr>
          </w:p>
          <w:p w14:paraId="41C5A66E" w14:textId="77777777" w:rsidR="00524F40" w:rsidRDefault="00524F40">
            <w:pPr>
              <w:rPr>
                <w:rFonts w:cs="Arial"/>
                <w:i/>
                <w:iCs/>
              </w:rPr>
            </w:pPr>
          </w:p>
          <w:p w14:paraId="568EA06D" w14:textId="77777777" w:rsidR="00524F40" w:rsidRDefault="00524F40">
            <w:pPr>
              <w:rPr>
                <w:rFonts w:cs="Arial"/>
                <w:i/>
                <w:iCs/>
              </w:rPr>
            </w:pPr>
          </w:p>
          <w:p w14:paraId="38AD66F7" w14:textId="77777777" w:rsidR="00524F40" w:rsidRDefault="00524F40">
            <w:pPr>
              <w:rPr>
                <w:rFonts w:cs="Arial"/>
                <w:i/>
                <w:iCs/>
              </w:rPr>
            </w:pPr>
          </w:p>
          <w:p w14:paraId="6F53E4C0" w14:textId="77777777" w:rsidR="00524F40" w:rsidRDefault="00524F40">
            <w:pPr>
              <w:rPr>
                <w:rFonts w:cs="Arial"/>
                <w:i/>
                <w:iCs/>
              </w:rPr>
            </w:pPr>
          </w:p>
          <w:p w14:paraId="007B7D7C" w14:textId="77777777" w:rsidR="00524F40" w:rsidRPr="00243AE9" w:rsidRDefault="00524F40">
            <w:pPr>
              <w:rPr>
                <w:rFonts w:cs="Arial"/>
              </w:rPr>
            </w:pPr>
          </w:p>
        </w:tc>
      </w:tr>
      <w:tr w:rsidR="00524F40" w:rsidRPr="00243AE9" w14:paraId="06F40713" w14:textId="77777777" w:rsidTr="00BF27F5">
        <w:trPr>
          <w:trHeight w:val="425"/>
          <w:jc w:val="center"/>
        </w:trPr>
        <w:tc>
          <w:tcPr>
            <w:tcW w:w="5000" w:type="pct"/>
            <w:shd w:val="clear" w:color="auto" w:fill="006072"/>
          </w:tcPr>
          <w:p w14:paraId="681342DF" w14:textId="77777777" w:rsidR="00524F40" w:rsidRDefault="00524F40">
            <w:pPr>
              <w:rPr>
                <w:rFonts w:cs="Arial"/>
                <w:b/>
                <w:color w:val="FFFFFF" w:themeColor="background1"/>
              </w:rPr>
            </w:pPr>
            <w:r w:rsidRPr="00243AE9">
              <w:rPr>
                <w:rFonts w:cs="Arial"/>
                <w:b/>
                <w:color w:val="FFFFFF" w:themeColor="background1"/>
              </w:rPr>
              <w:t xml:space="preserve">What steps do you need to take before a young person stays over at a friend's house? </w:t>
            </w:r>
          </w:p>
          <w:p w14:paraId="45F945B5" w14:textId="68E74102" w:rsidR="00524F40" w:rsidRPr="00243AE9" w:rsidRDefault="00524F40">
            <w:pPr>
              <w:rPr>
                <w:rFonts w:cs="Arial"/>
                <w:i/>
                <w:iCs/>
                <w:color w:val="FFFFFF" w:themeColor="background1"/>
              </w:rPr>
            </w:pPr>
            <w:r w:rsidRPr="21028B54">
              <w:rPr>
                <w:rFonts w:cs="Arial"/>
                <w:i/>
                <w:iCs/>
                <w:color w:val="FFFFFF" w:themeColor="background1"/>
              </w:rPr>
              <w:t>(</w:t>
            </w:r>
            <w:r w:rsidR="00DF0C0B" w:rsidRPr="21028B54">
              <w:rPr>
                <w:rFonts w:cs="Arial"/>
                <w:i/>
                <w:iCs/>
                <w:color w:val="FFFFFF" w:themeColor="background1"/>
              </w:rPr>
              <w:t>e.g.,</w:t>
            </w:r>
            <w:r w:rsidRPr="21028B54">
              <w:rPr>
                <w:rFonts w:cs="Arial"/>
                <w:i/>
                <w:iCs/>
                <w:color w:val="FFFFFF" w:themeColor="background1"/>
              </w:rPr>
              <w:t xml:space="preserve"> who gives permission, relevant checks, name addresses, making contact with parents/carers/young people before and during the overnight </w:t>
            </w:r>
            <w:r w:rsidR="0023335B" w:rsidRPr="21028B54">
              <w:rPr>
                <w:rFonts w:cs="Arial"/>
                <w:i/>
                <w:iCs/>
                <w:color w:val="FFFFFF" w:themeColor="background1"/>
              </w:rPr>
              <w:t>stay)</w:t>
            </w:r>
            <w:r w:rsidRPr="21028B54">
              <w:rPr>
                <w:rFonts w:cs="Arial"/>
                <w:i/>
                <w:iCs/>
                <w:color w:val="FFFFFF" w:themeColor="background1"/>
              </w:rPr>
              <w:t xml:space="preserve"> </w:t>
            </w:r>
          </w:p>
        </w:tc>
      </w:tr>
      <w:tr w:rsidR="00524F40" w:rsidRPr="00243AE9" w14:paraId="1759347E" w14:textId="77777777" w:rsidTr="00BF27F5">
        <w:trPr>
          <w:trHeight w:val="1440"/>
          <w:jc w:val="center"/>
        </w:trPr>
        <w:tc>
          <w:tcPr>
            <w:tcW w:w="5000" w:type="pct"/>
            <w:tcBorders>
              <w:bottom w:val="single" w:sz="4" w:space="0" w:color="auto"/>
            </w:tcBorders>
            <w:shd w:val="clear" w:color="auto" w:fill="FFFFFF" w:themeFill="background1"/>
          </w:tcPr>
          <w:p w14:paraId="5AC020F8" w14:textId="77777777" w:rsidR="00524F40" w:rsidRDefault="00524F40">
            <w:pPr>
              <w:rPr>
                <w:rFonts w:cs="Arial"/>
              </w:rPr>
            </w:pPr>
            <w:r w:rsidRPr="00243AE9">
              <w:rPr>
                <w:rFonts w:cs="Arial"/>
              </w:rPr>
              <w:fldChar w:fldCharType="begin">
                <w:ffData>
                  <w:name w:val="Text65"/>
                  <w:enabled/>
                  <w:calcOnExit w:val="0"/>
                  <w:textInput/>
                </w:ffData>
              </w:fldChar>
            </w:r>
            <w:r w:rsidRPr="00243AE9">
              <w:rPr>
                <w:rFonts w:cs="Arial"/>
              </w:rPr>
              <w:instrText xml:space="preserve"> FORMTEXT </w:instrText>
            </w:r>
            <w:r w:rsidRPr="00243AE9">
              <w:rPr>
                <w:rFonts w:cs="Arial"/>
              </w:rPr>
            </w:r>
            <w:r w:rsidRPr="00243AE9">
              <w:rPr>
                <w:rFonts w:cs="Arial"/>
              </w:rPr>
              <w:fldChar w:fldCharType="separate"/>
            </w:r>
            <w:r w:rsidRPr="00243AE9">
              <w:rPr>
                <w:rFonts w:cs="Arial"/>
                <w:noProof/>
              </w:rPr>
              <w:t> </w:t>
            </w:r>
            <w:r w:rsidRPr="00243AE9">
              <w:rPr>
                <w:rFonts w:cs="Arial"/>
                <w:noProof/>
              </w:rPr>
              <w:t> </w:t>
            </w:r>
            <w:r w:rsidRPr="00243AE9">
              <w:rPr>
                <w:rFonts w:cs="Arial"/>
                <w:noProof/>
              </w:rPr>
              <w:t> </w:t>
            </w:r>
            <w:r w:rsidRPr="00243AE9">
              <w:rPr>
                <w:rFonts w:cs="Arial"/>
                <w:noProof/>
              </w:rPr>
              <w:t> </w:t>
            </w:r>
            <w:r w:rsidRPr="00243AE9">
              <w:rPr>
                <w:rFonts w:cs="Arial"/>
                <w:noProof/>
              </w:rPr>
              <w:t> </w:t>
            </w:r>
            <w:r w:rsidRPr="00243AE9">
              <w:rPr>
                <w:rFonts w:cs="Arial"/>
              </w:rPr>
              <w:fldChar w:fldCharType="end"/>
            </w:r>
          </w:p>
          <w:p w14:paraId="17BDA55C" w14:textId="77777777" w:rsidR="00524F40" w:rsidRDefault="00524F40">
            <w:pPr>
              <w:rPr>
                <w:rFonts w:cs="Arial"/>
              </w:rPr>
            </w:pPr>
          </w:p>
          <w:p w14:paraId="617D770A" w14:textId="77777777" w:rsidR="00524F40" w:rsidRDefault="00524F40">
            <w:pPr>
              <w:rPr>
                <w:rFonts w:cs="Arial"/>
              </w:rPr>
            </w:pPr>
          </w:p>
          <w:p w14:paraId="254C9273" w14:textId="77777777" w:rsidR="00524F40" w:rsidRDefault="00524F40">
            <w:pPr>
              <w:rPr>
                <w:rFonts w:cs="Arial"/>
              </w:rPr>
            </w:pPr>
          </w:p>
          <w:p w14:paraId="70862CD2" w14:textId="77777777" w:rsidR="00A156B2" w:rsidRDefault="00A156B2">
            <w:pPr>
              <w:rPr>
                <w:rFonts w:cs="Arial"/>
              </w:rPr>
            </w:pPr>
          </w:p>
          <w:p w14:paraId="059B1B20" w14:textId="77777777" w:rsidR="00524F40" w:rsidRDefault="00524F40">
            <w:pPr>
              <w:rPr>
                <w:rFonts w:cs="Arial"/>
              </w:rPr>
            </w:pPr>
          </w:p>
          <w:p w14:paraId="2A6C49D5" w14:textId="77777777" w:rsidR="00524F40" w:rsidRPr="00243AE9" w:rsidRDefault="00524F40">
            <w:pPr>
              <w:rPr>
                <w:rFonts w:cs="Arial"/>
              </w:rPr>
            </w:pPr>
          </w:p>
        </w:tc>
      </w:tr>
      <w:tr w:rsidR="00C9563D" w:rsidRPr="00243AE9" w14:paraId="1C9C93E5" w14:textId="77777777" w:rsidTr="00BF27F5">
        <w:trPr>
          <w:trHeight w:val="480"/>
          <w:jc w:val="center"/>
        </w:trPr>
        <w:tc>
          <w:tcPr>
            <w:tcW w:w="5000" w:type="pct"/>
            <w:tcBorders>
              <w:bottom w:val="single" w:sz="4" w:space="0" w:color="auto"/>
            </w:tcBorders>
            <w:shd w:val="clear" w:color="auto" w:fill="006072"/>
          </w:tcPr>
          <w:p w14:paraId="543F7D85" w14:textId="77777777" w:rsidR="00524F40" w:rsidRPr="00011754" w:rsidRDefault="00524F40">
            <w:pPr>
              <w:rPr>
                <w:rFonts w:cs="Arial"/>
                <w:b/>
                <w:bCs/>
                <w:color w:val="FFFFFF" w:themeColor="background1"/>
              </w:rPr>
            </w:pPr>
            <w:r w:rsidRPr="21028B54">
              <w:rPr>
                <w:rFonts w:cs="Arial"/>
                <w:b/>
                <w:bCs/>
                <w:color w:val="FFFFFF" w:themeColor="background1"/>
              </w:rPr>
              <w:lastRenderedPageBreak/>
              <w:t xml:space="preserve">What arrangements are made when you go out? </w:t>
            </w:r>
            <w:r w:rsidRPr="21028B54">
              <w:rPr>
                <w:rFonts w:cs="Arial"/>
                <w:i/>
                <w:iCs/>
                <w:color w:val="FFFFFF" w:themeColor="background1"/>
              </w:rPr>
              <w:t>(who supervises the children/young people in your home and what arrangements are made to ensure they are aware of the family agreement?)</w:t>
            </w:r>
          </w:p>
          <w:p w14:paraId="22BF368D" w14:textId="77777777" w:rsidR="00524F40" w:rsidRPr="00011754" w:rsidRDefault="00524F40">
            <w:pPr>
              <w:rPr>
                <w:rFonts w:cs="Arial"/>
                <w:b/>
                <w:bCs/>
                <w:color w:val="FFFFFF" w:themeColor="background1"/>
              </w:rPr>
            </w:pPr>
          </w:p>
        </w:tc>
      </w:tr>
      <w:tr w:rsidR="00524F40" w:rsidRPr="00243AE9" w14:paraId="23329770" w14:textId="77777777" w:rsidTr="00BF27F5">
        <w:trPr>
          <w:trHeight w:val="1305"/>
          <w:jc w:val="center"/>
        </w:trPr>
        <w:tc>
          <w:tcPr>
            <w:tcW w:w="5000" w:type="pct"/>
            <w:tcBorders>
              <w:bottom w:val="single" w:sz="4" w:space="0" w:color="auto"/>
            </w:tcBorders>
            <w:shd w:val="clear" w:color="auto" w:fill="FFFFFF" w:themeFill="background1"/>
          </w:tcPr>
          <w:p w14:paraId="3DE27569" w14:textId="77777777" w:rsidR="00524F40" w:rsidRDefault="00524F40">
            <w:pPr>
              <w:rPr>
                <w:rFonts w:cs="Arial"/>
              </w:rPr>
            </w:pPr>
          </w:p>
          <w:p w14:paraId="33BEFFFB" w14:textId="77777777" w:rsidR="00524F40" w:rsidRDefault="00524F40">
            <w:pPr>
              <w:rPr>
                <w:rFonts w:cs="Arial"/>
              </w:rPr>
            </w:pPr>
          </w:p>
          <w:p w14:paraId="416F1AEC" w14:textId="77777777" w:rsidR="00524F40" w:rsidRDefault="00524F40">
            <w:pPr>
              <w:rPr>
                <w:rFonts w:cs="Arial"/>
              </w:rPr>
            </w:pPr>
          </w:p>
          <w:p w14:paraId="5E68A84C" w14:textId="77777777" w:rsidR="00524F40" w:rsidRDefault="00524F40">
            <w:pPr>
              <w:rPr>
                <w:rFonts w:cs="Arial"/>
              </w:rPr>
            </w:pPr>
          </w:p>
          <w:p w14:paraId="700D6045" w14:textId="77777777" w:rsidR="00524F40" w:rsidRDefault="00524F40">
            <w:pPr>
              <w:rPr>
                <w:rFonts w:cs="Arial"/>
              </w:rPr>
            </w:pPr>
          </w:p>
          <w:p w14:paraId="4C333026" w14:textId="77777777" w:rsidR="00524F40" w:rsidRDefault="00524F40">
            <w:pPr>
              <w:rPr>
                <w:rFonts w:cs="Arial"/>
              </w:rPr>
            </w:pPr>
          </w:p>
          <w:p w14:paraId="62CB1006" w14:textId="77777777" w:rsidR="00524F40" w:rsidRDefault="00524F40">
            <w:pPr>
              <w:rPr>
                <w:rFonts w:cs="Arial"/>
              </w:rPr>
            </w:pPr>
          </w:p>
        </w:tc>
      </w:tr>
      <w:tr w:rsidR="00524F40" w:rsidRPr="00243AE9" w14:paraId="7ED144F9" w14:textId="77777777" w:rsidTr="00BF27F5">
        <w:trPr>
          <w:trHeight w:val="425"/>
          <w:jc w:val="center"/>
        </w:trPr>
        <w:tc>
          <w:tcPr>
            <w:tcW w:w="5000" w:type="pct"/>
            <w:shd w:val="clear" w:color="auto" w:fill="006072"/>
          </w:tcPr>
          <w:p w14:paraId="66E874AF" w14:textId="2604220A" w:rsidR="00524F40" w:rsidRPr="00243AE9" w:rsidRDefault="00524F40">
            <w:pPr>
              <w:rPr>
                <w:rFonts w:cs="Arial"/>
                <w:b/>
                <w:bCs/>
                <w:color w:val="FFFFFF" w:themeColor="background1"/>
              </w:rPr>
            </w:pPr>
            <w:r w:rsidRPr="21028B54">
              <w:rPr>
                <w:rFonts w:cs="Arial"/>
                <w:b/>
                <w:bCs/>
                <w:color w:val="FFFFFF" w:themeColor="background1"/>
              </w:rPr>
              <w:t xml:space="preserve">Describe the steps you would take if a young person was to go missing from the placement? </w:t>
            </w:r>
            <w:r w:rsidRPr="21028B54">
              <w:rPr>
                <w:rFonts w:cs="Arial"/>
                <w:i/>
                <w:iCs/>
                <w:color w:val="FFFFFF" w:themeColor="background1"/>
              </w:rPr>
              <w:t>(</w:t>
            </w:r>
            <w:r w:rsidR="00DF0C0B" w:rsidRPr="21028B54">
              <w:rPr>
                <w:rFonts w:cs="Arial"/>
                <w:i/>
                <w:iCs/>
                <w:color w:val="FFFFFF" w:themeColor="background1"/>
              </w:rPr>
              <w:t>e.g.,</w:t>
            </w:r>
            <w:r w:rsidRPr="21028B54">
              <w:rPr>
                <w:rFonts w:cs="Arial"/>
                <w:i/>
                <w:iCs/>
                <w:color w:val="FFFFFF" w:themeColor="background1"/>
              </w:rPr>
              <w:t xml:space="preserve"> responsibility to contact 24 hr duty, Emergency Duty Team, Police, Children's Social Worker, the limitations of carers responsibility to locate the child/young person - see 'Missing from Home' policy) </w:t>
            </w:r>
          </w:p>
        </w:tc>
      </w:tr>
      <w:tr w:rsidR="00524F40" w:rsidRPr="00243AE9" w14:paraId="3FE12F63" w14:textId="77777777" w:rsidTr="00BF27F5">
        <w:trPr>
          <w:trHeight w:val="1701"/>
          <w:jc w:val="center"/>
        </w:trPr>
        <w:tc>
          <w:tcPr>
            <w:tcW w:w="5000" w:type="pct"/>
            <w:tcBorders>
              <w:bottom w:val="single" w:sz="4" w:space="0" w:color="auto"/>
            </w:tcBorders>
            <w:shd w:val="clear" w:color="auto" w:fill="FFFFFF" w:themeFill="background1"/>
          </w:tcPr>
          <w:p w14:paraId="41111658" w14:textId="77777777" w:rsidR="00524F40" w:rsidRDefault="00524F40">
            <w:pPr>
              <w:rPr>
                <w:rFonts w:cs="Arial"/>
              </w:rPr>
            </w:pPr>
            <w:r w:rsidRPr="00243AE9">
              <w:rPr>
                <w:rFonts w:cs="Arial"/>
              </w:rPr>
              <w:fldChar w:fldCharType="begin">
                <w:ffData>
                  <w:name w:val="Text65"/>
                  <w:enabled/>
                  <w:calcOnExit w:val="0"/>
                  <w:textInput/>
                </w:ffData>
              </w:fldChar>
            </w:r>
            <w:r w:rsidRPr="00243AE9">
              <w:rPr>
                <w:rFonts w:cs="Arial"/>
              </w:rPr>
              <w:instrText xml:space="preserve"> FORMTEXT </w:instrText>
            </w:r>
            <w:r w:rsidRPr="00243AE9">
              <w:rPr>
                <w:rFonts w:cs="Arial"/>
              </w:rPr>
            </w:r>
            <w:r w:rsidRPr="00243AE9">
              <w:rPr>
                <w:rFonts w:cs="Arial"/>
              </w:rPr>
              <w:fldChar w:fldCharType="separate"/>
            </w:r>
            <w:r w:rsidRPr="00243AE9">
              <w:rPr>
                <w:rFonts w:cs="Arial"/>
                <w:noProof/>
              </w:rPr>
              <w:t> </w:t>
            </w:r>
            <w:r w:rsidRPr="00243AE9">
              <w:rPr>
                <w:rFonts w:cs="Arial"/>
                <w:noProof/>
              </w:rPr>
              <w:t> </w:t>
            </w:r>
            <w:r w:rsidRPr="00243AE9">
              <w:rPr>
                <w:rFonts w:cs="Arial"/>
                <w:noProof/>
              </w:rPr>
              <w:t> </w:t>
            </w:r>
            <w:r w:rsidRPr="00243AE9">
              <w:rPr>
                <w:rFonts w:cs="Arial"/>
                <w:noProof/>
              </w:rPr>
              <w:t> </w:t>
            </w:r>
            <w:r w:rsidRPr="00243AE9">
              <w:rPr>
                <w:rFonts w:cs="Arial"/>
                <w:noProof/>
              </w:rPr>
              <w:t> </w:t>
            </w:r>
            <w:r w:rsidRPr="00243AE9">
              <w:rPr>
                <w:rFonts w:cs="Arial"/>
              </w:rPr>
              <w:fldChar w:fldCharType="end"/>
            </w:r>
          </w:p>
          <w:p w14:paraId="6E128835" w14:textId="77777777" w:rsidR="009240F6" w:rsidRDefault="009240F6">
            <w:pPr>
              <w:rPr>
                <w:rFonts w:cs="Arial"/>
              </w:rPr>
            </w:pPr>
          </w:p>
          <w:p w14:paraId="1C27C0B6" w14:textId="77777777" w:rsidR="009240F6" w:rsidRDefault="009240F6">
            <w:pPr>
              <w:rPr>
                <w:rFonts w:cs="Arial"/>
              </w:rPr>
            </w:pPr>
          </w:p>
          <w:p w14:paraId="1C55653A" w14:textId="77777777" w:rsidR="009240F6" w:rsidRDefault="009240F6">
            <w:pPr>
              <w:rPr>
                <w:rFonts w:cs="Arial"/>
              </w:rPr>
            </w:pPr>
          </w:p>
          <w:p w14:paraId="48E89927" w14:textId="77777777" w:rsidR="009240F6" w:rsidRDefault="009240F6">
            <w:pPr>
              <w:rPr>
                <w:rFonts w:cs="Arial"/>
              </w:rPr>
            </w:pPr>
          </w:p>
          <w:p w14:paraId="589EE974" w14:textId="77777777" w:rsidR="009240F6" w:rsidRDefault="009240F6">
            <w:pPr>
              <w:rPr>
                <w:rFonts w:cs="Arial"/>
              </w:rPr>
            </w:pPr>
          </w:p>
          <w:p w14:paraId="3D4FF7C6" w14:textId="77777777" w:rsidR="009240F6" w:rsidRPr="00243AE9" w:rsidRDefault="009240F6">
            <w:pPr>
              <w:rPr>
                <w:rFonts w:cs="Arial"/>
              </w:rPr>
            </w:pPr>
          </w:p>
        </w:tc>
      </w:tr>
      <w:tr w:rsidR="00524F40" w:rsidRPr="00243AE9" w14:paraId="3163B868" w14:textId="77777777" w:rsidTr="00BF27F5">
        <w:trPr>
          <w:trHeight w:val="425"/>
          <w:jc w:val="center"/>
        </w:trPr>
        <w:tc>
          <w:tcPr>
            <w:tcW w:w="5000" w:type="pct"/>
            <w:shd w:val="clear" w:color="auto" w:fill="006072"/>
          </w:tcPr>
          <w:p w14:paraId="3CE3B53E" w14:textId="77777777" w:rsidR="00524F40" w:rsidRDefault="00524F40" w:rsidP="009240F6">
            <w:pPr>
              <w:shd w:val="clear" w:color="auto" w:fill="006072"/>
              <w:rPr>
                <w:rFonts w:cs="Arial"/>
                <w:b/>
                <w:bCs/>
                <w:color w:val="FFFFFF" w:themeColor="background1"/>
              </w:rPr>
            </w:pPr>
            <w:r w:rsidRPr="21028B54">
              <w:rPr>
                <w:rFonts w:cs="Arial"/>
                <w:b/>
                <w:bCs/>
                <w:color w:val="FFFFFF" w:themeColor="background1"/>
              </w:rPr>
              <w:t xml:space="preserve">Describe the steps taken should an accident/injury/incident occur involving the child/young person? </w:t>
            </w:r>
          </w:p>
          <w:p w14:paraId="06ACE1EB" w14:textId="3D6B3948" w:rsidR="00524F40" w:rsidRPr="00243AE9" w:rsidRDefault="00524F40">
            <w:pPr>
              <w:rPr>
                <w:rFonts w:cs="Arial"/>
                <w:i/>
                <w:iCs/>
                <w:color w:val="FFFFFF" w:themeColor="background1"/>
              </w:rPr>
            </w:pPr>
            <w:r w:rsidRPr="21028B54">
              <w:rPr>
                <w:rFonts w:cs="Arial"/>
                <w:i/>
                <w:iCs/>
                <w:color w:val="FFFFFF" w:themeColor="background1"/>
              </w:rPr>
              <w:t>(</w:t>
            </w:r>
            <w:r w:rsidR="00DF0C0B" w:rsidRPr="21028B54">
              <w:rPr>
                <w:rFonts w:cs="Arial"/>
                <w:i/>
                <w:iCs/>
                <w:color w:val="FFFFFF" w:themeColor="background1"/>
              </w:rPr>
              <w:t>e.g.,</w:t>
            </w:r>
            <w:r w:rsidRPr="21028B54">
              <w:rPr>
                <w:rFonts w:cs="Arial"/>
                <w:i/>
                <w:iCs/>
                <w:color w:val="FFFFFF" w:themeColor="background1"/>
              </w:rPr>
              <w:t xml:space="preserve"> Immediate care, informing professionals, seeking medical treatment and guidance, completion of accident report forms, see 'Bullying' policy) </w:t>
            </w:r>
          </w:p>
        </w:tc>
      </w:tr>
      <w:tr w:rsidR="00524F40" w:rsidRPr="00243AE9" w14:paraId="5AAEF517" w14:textId="77777777" w:rsidTr="00BF27F5">
        <w:trPr>
          <w:trHeight w:val="1701"/>
          <w:jc w:val="center"/>
        </w:trPr>
        <w:tc>
          <w:tcPr>
            <w:tcW w:w="5000" w:type="pct"/>
            <w:tcBorders>
              <w:bottom w:val="single" w:sz="4" w:space="0" w:color="auto"/>
            </w:tcBorders>
            <w:shd w:val="clear" w:color="auto" w:fill="FFFFFF" w:themeFill="background1"/>
          </w:tcPr>
          <w:p w14:paraId="59A644EC" w14:textId="5D70945F" w:rsidR="00524F40" w:rsidRPr="00243AE9" w:rsidRDefault="00524F40" w:rsidP="008529EB">
            <w:pPr>
              <w:tabs>
                <w:tab w:val="left" w:pos="15103"/>
              </w:tabs>
              <w:rPr>
                <w:rFonts w:cs="Arial"/>
              </w:rPr>
            </w:pPr>
            <w:r w:rsidRPr="00243AE9">
              <w:rPr>
                <w:rFonts w:cs="Arial"/>
              </w:rPr>
              <w:fldChar w:fldCharType="begin">
                <w:ffData>
                  <w:name w:val="Text65"/>
                  <w:enabled/>
                  <w:calcOnExit w:val="0"/>
                  <w:textInput/>
                </w:ffData>
              </w:fldChar>
            </w:r>
            <w:r w:rsidRPr="00243AE9">
              <w:rPr>
                <w:rFonts w:cs="Arial"/>
              </w:rPr>
              <w:instrText xml:space="preserve"> FORMTEXT </w:instrText>
            </w:r>
            <w:r w:rsidRPr="00243AE9">
              <w:rPr>
                <w:rFonts w:cs="Arial"/>
              </w:rPr>
            </w:r>
            <w:r w:rsidRPr="00243AE9">
              <w:rPr>
                <w:rFonts w:cs="Arial"/>
              </w:rPr>
              <w:fldChar w:fldCharType="separate"/>
            </w:r>
            <w:r w:rsidRPr="00243AE9">
              <w:rPr>
                <w:rFonts w:cs="Arial"/>
                <w:noProof/>
              </w:rPr>
              <w:t> </w:t>
            </w:r>
            <w:r w:rsidRPr="00243AE9">
              <w:rPr>
                <w:rFonts w:cs="Arial"/>
                <w:noProof/>
              </w:rPr>
              <w:t> </w:t>
            </w:r>
            <w:r w:rsidRPr="00243AE9">
              <w:rPr>
                <w:rFonts w:cs="Arial"/>
                <w:noProof/>
              </w:rPr>
              <w:t> </w:t>
            </w:r>
            <w:r w:rsidRPr="00243AE9">
              <w:rPr>
                <w:rFonts w:cs="Arial"/>
                <w:noProof/>
              </w:rPr>
              <w:t> </w:t>
            </w:r>
            <w:r w:rsidRPr="00243AE9">
              <w:rPr>
                <w:rFonts w:cs="Arial"/>
                <w:noProof/>
              </w:rPr>
              <w:t> </w:t>
            </w:r>
            <w:r w:rsidRPr="00243AE9">
              <w:rPr>
                <w:rFonts w:cs="Arial"/>
              </w:rPr>
              <w:fldChar w:fldCharType="end"/>
            </w:r>
            <w:r w:rsidR="008529EB">
              <w:rPr>
                <w:rFonts w:cs="Arial"/>
              </w:rPr>
              <w:tab/>
            </w:r>
          </w:p>
        </w:tc>
      </w:tr>
      <w:tr w:rsidR="00524F40" w:rsidRPr="00243AE9" w14:paraId="74A77738" w14:textId="77777777" w:rsidTr="00BF27F5">
        <w:trPr>
          <w:trHeight w:val="425"/>
          <w:jc w:val="center"/>
        </w:trPr>
        <w:tc>
          <w:tcPr>
            <w:tcW w:w="5000" w:type="pct"/>
            <w:shd w:val="clear" w:color="auto" w:fill="006072"/>
          </w:tcPr>
          <w:p w14:paraId="04FD47A7" w14:textId="1A9F8910" w:rsidR="00524F40" w:rsidRDefault="00524F40">
            <w:pPr>
              <w:rPr>
                <w:rFonts w:cs="Arial"/>
                <w:b/>
                <w:color w:val="FFFFFF" w:themeColor="background1"/>
              </w:rPr>
            </w:pPr>
            <w:r w:rsidRPr="00243AE9">
              <w:rPr>
                <w:rFonts w:cs="Arial"/>
                <w:b/>
                <w:color w:val="FFFFFF" w:themeColor="background1"/>
              </w:rPr>
              <w:t xml:space="preserve">Describe any activities in your leisure time that could pose a risk to children/young </w:t>
            </w:r>
            <w:r w:rsidR="00DF0C0B" w:rsidRPr="00243AE9">
              <w:rPr>
                <w:rFonts w:cs="Arial"/>
                <w:b/>
                <w:color w:val="FFFFFF" w:themeColor="background1"/>
              </w:rPr>
              <w:t>person.</w:t>
            </w:r>
            <w:r w:rsidRPr="00243AE9">
              <w:rPr>
                <w:rFonts w:cs="Arial"/>
                <w:b/>
                <w:color w:val="FFFFFF" w:themeColor="background1"/>
              </w:rPr>
              <w:t xml:space="preserve"> </w:t>
            </w:r>
          </w:p>
          <w:p w14:paraId="03B29269" w14:textId="66447E11" w:rsidR="00524F40" w:rsidRPr="00243AE9" w:rsidRDefault="00524F40">
            <w:pPr>
              <w:rPr>
                <w:rFonts w:cs="Arial"/>
                <w:i/>
                <w:iCs/>
                <w:color w:val="FFFFFF" w:themeColor="background1"/>
              </w:rPr>
            </w:pPr>
            <w:r w:rsidRPr="21028B54">
              <w:rPr>
                <w:rFonts w:cs="Arial"/>
                <w:i/>
                <w:iCs/>
                <w:color w:val="FFFFFF" w:themeColor="background1"/>
              </w:rPr>
              <w:t>(</w:t>
            </w:r>
            <w:r w:rsidR="00DF0C0B" w:rsidRPr="21028B54">
              <w:rPr>
                <w:rFonts w:cs="Arial"/>
                <w:i/>
                <w:iCs/>
                <w:color w:val="FFFFFF" w:themeColor="background1"/>
              </w:rPr>
              <w:t>e.g.,</w:t>
            </w:r>
            <w:r w:rsidRPr="21028B54">
              <w:rPr>
                <w:rFonts w:cs="Arial"/>
                <w:i/>
                <w:iCs/>
                <w:color w:val="FFFFFF" w:themeColor="background1"/>
              </w:rPr>
              <w:t xml:space="preserve"> motor cross, horse riding, holidays which include risky activities, jet ski, skiing, sailing, scuba diving, contact with family pets etc.) </w:t>
            </w:r>
          </w:p>
        </w:tc>
      </w:tr>
      <w:tr w:rsidR="00524F40" w:rsidRPr="00243AE9" w14:paraId="21F1315D" w14:textId="77777777" w:rsidTr="00BF27F5">
        <w:trPr>
          <w:trHeight w:val="1350"/>
          <w:jc w:val="center"/>
        </w:trPr>
        <w:tc>
          <w:tcPr>
            <w:tcW w:w="5000" w:type="pct"/>
            <w:shd w:val="clear" w:color="auto" w:fill="FFFFFF" w:themeFill="background1"/>
          </w:tcPr>
          <w:p w14:paraId="4E92E70A" w14:textId="77777777" w:rsidR="00524F40" w:rsidRDefault="00524F40">
            <w:pPr>
              <w:rPr>
                <w:rFonts w:cs="Arial"/>
              </w:rPr>
            </w:pPr>
            <w:r w:rsidRPr="00243AE9">
              <w:rPr>
                <w:rFonts w:cs="Arial"/>
              </w:rPr>
              <w:fldChar w:fldCharType="begin">
                <w:ffData>
                  <w:name w:val="Text65"/>
                  <w:enabled/>
                  <w:calcOnExit w:val="0"/>
                  <w:textInput/>
                </w:ffData>
              </w:fldChar>
            </w:r>
            <w:r w:rsidRPr="00243AE9">
              <w:rPr>
                <w:rFonts w:cs="Arial"/>
              </w:rPr>
              <w:instrText xml:space="preserve"> FORMTEXT </w:instrText>
            </w:r>
            <w:r w:rsidRPr="00243AE9">
              <w:rPr>
                <w:rFonts w:cs="Arial"/>
              </w:rPr>
            </w:r>
            <w:r w:rsidRPr="00243AE9">
              <w:rPr>
                <w:rFonts w:cs="Arial"/>
              </w:rPr>
              <w:fldChar w:fldCharType="separate"/>
            </w:r>
            <w:r w:rsidRPr="00243AE9">
              <w:rPr>
                <w:rFonts w:cs="Arial"/>
                <w:noProof/>
              </w:rPr>
              <w:t> </w:t>
            </w:r>
            <w:r w:rsidRPr="00243AE9">
              <w:rPr>
                <w:rFonts w:cs="Arial"/>
                <w:noProof/>
              </w:rPr>
              <w:t> </w:t>
            </w:r>
            <w:r w:rsidRPr="00243AE9">
              <w:rPr>
                <w:rFonts w:cs="Arial"/>
                <w:noProof/>
              </w:rPr>
              <w:t> </w:t>
            </w:r>
            <w:r w:rsidRPr="00243AE9">
              <w:rPr>
                <w:rFonts w:cs="Arial"/>
                <w:noProof/>
              </w:rPr>
              <w:t> </w:t>
            </w:r>
            <w:r w:rsidRPr="00243AE9">
              <w:rPr>
                <w:rFonts w:cs="Arial"/>
                <w:noProof/>
              </w:rPr>
              <w:t> </w:t>
            </w:r>
            <w:r w:rsidRPr="00243AE9">
              <w:rPr>
                <w:rFonts w:cs="Arial"/>
              </w:rPr>
              <w:fldChar w:fldCharType="end"/>
            </w:r>
          </w:p>
          <w:p w14:paraId="0FC6C39F" w14:textId="77777777" w:rsidR="00A156B2" w:rsidRDefault="00A156B2">
            <w:pPr>
              <w:rPr>
                <w:rFonts w:cs="Arial"/>
              </w:rPr>
            </w:pPr>
          </w:p>
          <w:p w14:paraId="0536B020" w14:textId="77777777" w:rsidR="00A156B2" w:rsidRDefault="00A156B2">
            <w:pPr>
              <w:rPr>
                <w:rFonts w:cs="Arial"/>
              </w:rPr>
            </w:pPr>
          </w:p>
          <w:p w14:paraId="4F4E9F53" w14:textId="77777777" w:rsidR="00A156B2" w:rsidRDefault="00A156B2">
            <w:pPr>
              <w:rPr>
                <w:rFonts w:cs="Arial"/>
              </w:rPr>
            </w:pPr>
          </w:p>
          <w:p w14:paraId="28D155DB" w14:textId="77777777" w:rsidR="00A156B2" w:rsidRDefault="00A156B2">
            <w:pPr>
              <w:rPr>
                <w:rFonts w:cs="Arial"/>
              </w:rPr>
            </w:pPr>
          </w:p>
          <w:p w14:paraId="57959E92" w14:textId="77777777" w:rsidR="00A156B2" w:rsidRPr="00243AE9" w:rsidRDefault="00A156B2">
            <w:pPr>
              <w:rPr>
                <w:rFonts w:cs="Arial"/>
              </w:rPr>
            </w:pPr>
          </w:p>
        </w:tc>
      </w:tr>
    </w:tbl>
    <w:p w14:paraId="32CF7A7B" w14:textId="77777777" w:rsidR="00524F40" w:rsidRDefault="00524F40" w:rsidP="00524F40">
      <w:pPr>
        <w:rPr>
          <w:rFonts w:cs="Arial"/>
          <w:b/>
          <w:sz w:val="32"/>
        </w:rPr>
      </w:pPr>
    </w:p>
    <w:p w14:paraId="5C9A949A" w14:textId="77777777" w:rsidR="00524F40" w:rsidRPr="00011754" w:rsidRDefault="00524F40" w:rsidP="00524F40">
      <w:pPr>
        <w:ind w:left="360"/>
        <w:rPr>
          <w:rFonts w:cs="Arial"/>
          <w:b/>
          <w:bCs/>
          <w:sz w:val="32"/>
          <w:szCs w:val="32"/>
        </w:rPr>
      </w:pPr>
      <w:r w:rsidRPr="21028B54">
        <w:rPr>
          <w:rFonts w:cs="Arial"/>
          <w:b/>
          <w:bCs/>
          <w:sz w:val="32"/>
          <w:szCs w:val="32"/>
        </w:rPr>
        <w:lastRenderedPageBreak/>
        <w:t>12.Transport</w:t>
      </w:r>
    </w:p>
    <w:p w14:paraId="3143C292" w14:textId="77777777" w:rsidR="00524F40" w:rsidRDefault="00524F40" w:rsidP="00524F40">
      <w:pPr>
        <w:rPr>
          <w:rFonts w:cs="Arial"/>
        </w:rPr>
      </w:pPr>
    </w:p>
    <w:tbl>
      <w:tblPr>
        <w:tblStyle w:val="TableGrid"/>
        <w:tblW w:w="5000" w:type="pct"/>
        <w:jc w:val="center"/>
        <w:shd w:val="clear" w:color="auto" w:fill="FFFFFF"/>
        <w:tblCellMar>
          <w:top w:w="57" w:type="dxa"/>
          <w:left w:w="57" w:type="dxa"/>
          <w:bottom w:w="57" w:type="dxa"/>
          <w:right w:w="57" w:type="dxa"/>
        </w:tblCellMar>
        <w:tblLook w:val="04A0" w:firstRow="1" w:lastRow="0" w:firstColumn="1" w:lastColumn="0" w:noHBand="0" w:noVBand="1"/>
      </w:tblPr>
      <w:tblGrid>
        <w:gridCol w:w="9040"/>
      </w:tblGrid>
      <w:tr w:rsidR="00524F40" w:rsidRPr="009F02D8" w14:paraId="06D5E9F3" w14:textId="77777777" w:rsidTr="004626B6">
        <w:trPr>
          <w:trHeight w:val="425"/>
          <w:jc w:val="center"/>
        </w:trPr>
        <w:tc>
          <w:tcPr>
            <w:tcW w:w="5000" w:type="pct"/>
            <w:shd w:val="clear" w:color="auto" w:fill="006072"/>
          </w:tcPr>
          <w:p w14:paraId="0F8C20BA" w14:textId="77777777" w:rsidR="00524F40" w:rsidRDefault="00524F40">
            <w:pPr>
              <w:rPr>
                <w:rFonts w:cs="Arial"/>
                <w:b/>
                <w:color w:val="FFFFFF" w:themeColor="background1"/>
              </w:rPr>
            </w:pPr>
            <w:r w:rsidRPr="009F02D8">
              <w:rPr>
                <w:rFonts w:cs="Arial"/>
                <w:b/>
                <w:color w:val="FFFFFF" w:themeColor="background1"/>
              </w:rPr>
              <w:t xml:space="preserve">What is your routine when transporting the children by car? </w:t>
            </w:r>
          </w:p>
          <w:p w14:paraId="0DD03034" w14:textId="3D3CFE09" w:rsidR="00524F40" w:rsidRPr="009F02D8" w:rsidRDefault="00524F40">
            <w:pPr>
              <w:rPr>
                <w:rFonts w:cs="Arial"/>
                <w:i/>
                <w:iCs/>
                <w:color w:val="FFFFFF" w:themeColor="background1"/>
              </w:rPr>
            </w:pPr>
            <w:r w:rsidRPr="21028B54">
              <w:rPr>
                <w:rFonts w:cs="Arial"/>
                <w:i/>
                <w:iCs/>
                <w:color w:val="FFFFFF" w:themeColor="background1"/>
              </w:rPr>
              <w:t>(</w:t>
            </w:r>
            <w:r w:rsidR="00DF0C0B" w:rsidRPr="21028B54">
              <w:rPr>
                <w:rFonts w:cs="Arial"/>
                <w:i/>
                <w:iCs/>
                <w:color w:val="FFFFFF" w:themeColor="background1"/>
              </w:rPr>
              <w:t>e.g.,</w:t>
            </w:r>
            <w:r w:rsidRPr="21028B54">
              <w:rPr>
                <w:rFonts w:cs="Arial"/>
                <w:i/>
                <w:iCs/>
                <w:color w:val="FFFFFF" w:themeColor="background1"/>
              </w:rPr>
              <w:t xml:space="preserve"> where do the children/young person sit, who travels with the children/young person, adequate insurance, car seat regulations?)</w:t>
            </w:r>
          </w:p>
        </w:tc>
      </w:tr>
      <w:tr w:rsidR="00524F40" w:rsidRPr="009F02D8" w14:paraId="68AFB321" w14:textId="77777777" w:rsidTr="004626B6">
        <w:trPr>
          <w:trHeight w:val="1701"/>
          <w:jc w:val="center"/>
        </w:trPr>
        <w:tc>
          <w:tcPr>
            <w:tcW w:w="5000" w:type="pct"/>
            <w:tcBorders>
              <w:bottom w:val="single" w:sz="4" w:space="0" w:color="auto"/>
            </w:tcBorders>
            <w:shd w:val="clear" w:color="auto" w:fill="FFFFFF" w:themeFill="background1"/>
          </w:tcPr>
          <w:p w14:paraId="577CC573" w14:textId="77777777" w:rsidR="00524F40" w:rsidRPr="009F02D8" w:rsidRDefault="00524F40">
            <w:pPr>
              <w:rPr>
                <w:rFonts w:cs="Arial"/>
              </w:rPr>
            </w:pPr>
            <w:r w:rsidRPr="009F02D8">
              <w:rPr>
                <w:rFonts w:cs="Arial"/>
              </w:rPr>
              <w:fldChar w:fldCharType="begin">
                <w:ffData>
                  <w:name w:val="Text65"/>
                  <w:enabled/>
                  <w:calcOnExit w:val="0"/>
                  <w:textInput/>
                </w:ffData>
              </w:fldChar>
            </w:r>
            <w:r w:rsidRPr="009F02D8">
              <w:rPr>
                <w:rFonts w:cs="Arial"/>
              </w:rPr>
              <w:instrText xml:space="preserve"> FORMTEXT </w:instrText>
            </w:r>
            <w:r w:rsidRPr="009F02D8">
              <w:rPr>
                <w:rFonts w:cs="Arial"/>
              </w:rPr>
            </w:r>
            <w:r w:rsidRPr="009F02D8">
              <w:rPr>
                <w:rFonts w:cs="Arial"/>
              </w:rPr>
              <w:fldChar w:fldCharType="separate"/>
            </w:r>
            <w:r w:rsidRPr="009F02D8">
              <w:rPr>
                <w:rFonts w:cs="Arial"/>
                <w:noProof/>
              </w:rPr>
              <w:t> </w:t>
            </w:r>
            <w:r w:rsidRPr="009F02D8">
              <w:rPr>
                <w:rFonts w:cs="Arial"/>
                <w:noProof/>
              </w:rPr>
              <w:t> </w:t>
            </w:r>
            <w:r w:rsidRPr="009F02D8">
              <w:rPr>
                <w:rFonts w:cs="Arial"/>
                <w:noProof/>
              </w:rPr>
              <w:t> </w:t>
            </w:r>
            <w:r w:rsidRPr="009F02D8">
              <w:rPr>
                <w:rFonts w:cs="Arial"/>
                <w:noProof/>
              </w:rPr>
              <w:t> </w:t>
            </w:r>
            <w:r w:rsidRPr="009F02D8">
              <w:rPr>
                <w:rFonts w:cs="Arial"/>
                <w:noProof/>
              </w:rPr>
              <w:t> </w:t>
            </w:r>
            <w:r w:rsidRPr="009F02D8">
              <w:rPr>
                <w:rFonts w:cs="Arial"/>
              </w:rPr>
              <w:fldChar w:fldCharType="end"/>
            </w:r>
          </w:p>
        </w:tc>
      </w:tr>
      <w:tr w:rsidR="00524F40" w:rsidRPr="009F02D8" w14:paraId="7EC93E8B" w14:textId="77777777" w:rsidTr="004626B6">
        <w:trPr>
          <w:trHeight w:val="425"/>
          <w:jc w:val="center"/>
        </w:trPr>
        <w:tc>
          <w:tcPr>
            <w:tcW w:w="5000" w:type="pct"/>
            <w:shd w:val="clear" w:color="auto" w:fill="006072"/>
          </w:tcPr>
          <w:p w14:paraId="3777D779" w14:textId="77777777" w:rsidR="00524F40" w:rsidRDefault="00524F40">
            <w:pPr>
              <w:rPr>
                <w:rFonts w:cs="Arial"/>
                <w:b/>
                <w:color w:val="FFFFFF" w:themeColor="background1"/>
              </w:rPr>
            </w:pPr>
            <w:r w:rsidRPr="009F02D8">
              <w:rPr>
                <w:rFonts w:cs="Arial"/>
                <w:b/>
                <w:color w:val="FFFFFF" w:themeColor="background1"/>
              </w:rPr>
              <w:t xml:space="preserve">How do you reduce the risk of allegations when transporting the children? </w:t>
            </w:r>
          </w:p>
          <w:p w14:paraId="0B9218AC" w14:textId="58CD0D8E" w:rsidR="00524F40" w:rsidRPr="009F02D8" w:rsidRDefault="00524F40">
            <w:pPr>
              <w:rPr>
                <w:rFonts w:cs="Arial"/>
                <w:i/>
                <w:iCs/>
                <w:color w:val="FFFFFF" w:themeColor="background1"/>
              </w:rPr>
            </w:pPr>
            <w:r w:rsidRPr="21028B54">
              <w:rPr>
                <w:rFonts w:cs="Arial"/>
                <w:i/>
                <w:iCs/>
                <w:color w:val="FFFFFF" w:themeColor="background1"/>
              </w:rPr>
              <w:t>(</w:t>
            </w:r>
            <w:r w:rsidR="00DF0C0B" w:rsidRPr="21028B54">
              <w:rPr>
                <w:rFonts w:cs="Arial"/>
                <w:i/>
                <w:iCs/>
                <w:color w:val="FFFFFF" w:themeColor="background1"/>
              </w:rPr>
              <w:t>e.g.,</w:t>
            </w:r>
            <w:r w:rsidRPr="21028B54">
              <w:rPr>
                <w:rFonts w:cs="Arial"/>
                <w:i/>
                <w:iCs/>
                <w:color w:val="FFFFFF" w:themeColor="background1"/>
              </w:rPr>
              <w:t xml:space="preserve"> Who is informed, recording and timing of journeys, who gives permission?) </w:t>
            </w:r>
          </w:p>
        </w:tc>
      </w:tr>
      <w:tr w:rsidR="00524F40" w:rsidRPr="009F02D8" w14:paraId="5E6EE2CD" w14:textId="77777777" w:rsidTr="004626B6">
        <w:trPr>
          <w:trHeight w:val="1701"/>
          <w:jc w:val="center"/>
        </w:trPr>
        <w:tc>
          <w:tcPr>
            <w:tcW w:w="5000" w:type="pct"/>
            <w:tcBorders>
              <w:bottom w:val="single" w:sz="4" w:space="0" w:color="auto"/>
            </w:tcBorders>
            <w:shd w:val="clear" w:color="auto" w:fill="FFFFFF" w:themeFill="background1"/>
          </w:tcPr>
          <w:p w14:paraId="26CBEA39" w14:textId="77777777" w:rsidR="00524F40" w:rsidRDefault="00524F40">
            <w:pPr>
              <w:rPr>
                <w:rFonts w:cs="Arial"/>
              </w:rPr>
            </w:pPr>
            <w:r w:rsidRPr="009F02D8">
              <w:rPr>
                <w:rFonts w:cs="Arial"/>
              </w:rPr>
              <w:fldChar w:fldCharType="begin">
                <w:ffData>
                  <w:name w:val="Text65"/>
                  <w:enabled/>
                  <w:calcOnExit w:val="0"/>
                  <w:textInput/>
                </w:ffData>
              </w:fldChar>
            </w:r>
            <w:r w:rsidRPr="009F02D8">
              <w:rPr>
                <w:rFonts w:cs="Arial"/>
              </w:rPr>
              <w:instrText xml:space="preserve"> FORMTEXT </w:instrText>
            </w:r>
            <w:r w:rsidRPr="009F02D8">
              <w:rPr>
                <w:rFonts w:cs="Arial"/>
              </w:rPr>
            </w:r>
            <w:r w:rsidRPr="009F02D8">
              <w:rPr>
                <w:rFonts w:cs="Arial"/>
              </w:rPr>
              <w:fldChar w:fldCharType="separate"/>
            </w:r>
            <w:r w:rsidRPr="009F02D8">
              <w:rPr>
                <w:rFonts w:cs="Arial"/>
                <w:noProof/>
              </w:rPr>
              <w:t> </w:t>
            </w:r>
            <w:r w:rsidRPr="009F02D8">
              <w:rPr>
                <w:rFonts w:cs="Arial"/>
                <w:noProof/>
              </w:rPr>
              <w:t> </w:t>
            </w:r>
            <w:r w:rsidRPr="009F02D8">
              <w:rPr>
                <w:rFonts w:cs="Arial"/>
                <w:noProof/>
              </w:rPr>
              <w:t> </w:t>
            </w:r>
            <w:r w:rsidRPr="009F02D8">
              <w:rPr>
                <w:rFonts w:cs="Arial"/>
                <w:noProof/>
              </w:rPr>
              <w:t> </w:t>
            </w:r>
            <w:r w:rsidRPr="009F02D8">
              <w:rPr>
                <w:rFonts w:cs="Arial"/>
                <w:noProof/>
              </w:rPr>
              <w:t> </w:t>
            </w:r>
            <w:r w:rsidRPr="009F02D8">
              <w:rPr>
                <w:rFonts w:cs="Arial"/>
              </w:rPr>
              <w:fldChar w:fldCharType="end"/>
            </w:r>
          </w:p>
          <w:p w14:paraId="3448D54D" w14:textId="77777777" w:rsidR="009240F6" w:rsidRDefault="009240F6">
            <w:pPr>
              <w:rPr>
                <w:rFonts w:cs="Arial"/>
              </w:rPr>
            </w:pPr>
          </w:p>
          <w:p w14:paraId="5077A23B" w14:textId="77777777" w:rsidR="009240F6" w:rsidRDefault="009240F6">
            <w:pPr>
              <w:rPr>
                <w:rFonts w:cs="Arial"/>
              </w:rPr>
            </w:pPr>
          </w:p>
          <w:p w14:paraId="0BCEEB30" w14:textId="77777777" w:rsidR="009240F6" w:rsidRDefault="009240F6">
            <w:pPr>
              <w:rPr>
                <w:rFonts w:cs="Arial"/>
              </w:rPr>
            </w:pPr>
          </w:p>
          <w:p w14:paraId="43203AB7" w14:textId="77777777" w:rsidR="009240F6" w:rsidRDefault="009240F6">
            <w:pPr>
              <w:rPr>
                <w:rFonts w:cs="Arial"/>
              </w:rPr>
            </w:pPr>
          </w:p>
          <w:p w14:paraId="375DDD8D" w14:textId="77777777" w:rsidR="009240F6" w:rsidRDefault="009240F6">
            <w:pPr>
              <w:rPr>
                <w:rFonts w:cs="Arial"/>
              </w:rPr>
            </w:pPr>
          </w:p>
          <w:p w14:paraId="25E19563" w14:textId="77777777" w:rsidR="009240F6" w:rsidRDefault="009240F6">
            <w:pPr>
              <w:rPr>
                <w:rFonts w:cs="Arial"/>
              </w:rPr>
            </w:pPr>
          </w:p>
          <w:p w14:paraId="09716651" w14:textId="77777777" w:rsidR="009240F6" w:rsidRPr="009F02D8" w:rsidRDefault="009240F6">
            <w:pPr>
              <w:rPr>
                <w:rFonts w:cs="Arial"/>
              </w:rPr>
            </w:pPr>
          </w:p>
        </w:tc>
      </w:tr>
      <w:tr w:rsidR="00524F40" w:rsidRPr="009F02D8" w14:paraId="7338666E" w14:textId="77777777" w:rsidTr="004626B6">
        <w:trPr>
          <w:trHeight w:val="425"/>
          <w:jc w:val="center"/>
        </w:trPr>
        <w:tc>
          <w:tcPr>
            <w:tcW w:w="5000" w:type="pct"/>
            <w:shd w:val="clear" w:color="auto" w:fill="006072"/>
          </w:tcPr>
          <w:p w14:paraId="5EFFC736" w14:textId="77777777" w:rsidR="00524F40" w:rsidRDefault="00524F40">
            <w:pPr>
              <w:rPr>
                <w:rFonts w:cs="Arial"/>
                <w:b/>
                <w:color w:val="FFFFFF" w:themeColor="background1"/>
              </w:rPr>
            </w:pPr>
            <w:r w:rsidRPr="009F02D8">
              <w:rPr>
                <w:rFonts w:cs="Arial"/>
                <w:b/>
                <w:color w:val="FFFFFF" w:themeColor="background1"/>
              </w:rPr>
              <w:t xml:space="preserve">How do you ensure safety on other modes of transport? </w:t>
            </w:r>
          </w:p>
          <w:p w14:paraId="158A3C4F" w14:textId="6CA8ACEF" w:rsidR="00524F40" w:rsidRPr="009F02D8" w:rsidRDefault="00524F40">
            <w:pPr>
              <w:rPr>
                <w:rFonts w:cs="Arial"/>
                <w:i/>
                <w:iCs/>
                <w:color w:val="FFFFFF" w:themeColor="background1"/>
              </w:rPr>
            </w:pPr>
            <w:r w:rsidRPr="21028B54">
              <w:rPr>
                <w:rFonts w:cs="Arial"/>
                <w:i/>
                <w:iCs/>
                <w:color w:val="FFFFFF" w:themeColor="background1"/>
              </w:rPr>
              <w:t>(</w:t>
            </w:r>
            <w:r w:rsidR="00DF0C0B" w:rsidRPr="21028B54">
              <w:rPr>
                <w:rFonts w:cs="Arial"/>
                <w:i/>
                <w:iCs/>
                <w:color w:val="FFFFFF" w:themeColor="background1"/>
              </w:rPr>
              <w:t>e.g.,</w:t>
            </w:r>
            <w:r w:rsidRPr="21028B54">
              <w:rPr>
                <w:rFonts w:cs="Arial"/>
                <w:i/>
                <w:iCs/>
                <w:color w:val="FFFFFF" w:themeColor="background1"/>
              </w:rPr>
              <w:t xml:space="preserve"> Bikes, buses etc) </w:t>
            </w:r>
          </w:p>
        </w:tc>
      </w:tr>
      <w:tr w:rsidR="00524F40" w:rsidRPr="009F02D8" w14:paraId="0AF2318F" w14:textId="77777777" w:rsidTr="004626B6">
        <w:trPr>
          <w:trHeight w:val="1701"/>
          <w:jc w:val="center"/>
        </w:trPr>
        <w:tc>
          <w:tcPr>
            <w:tcW w:w="5000" w:type="pct"/>
            <w:shd w:val="clear" w:color="auto" w:fill="FFFFFF" w:themeFill="background1"/>
          </w:tcPr>
          <w:p w14:paraId="55BE91F4" w14:textId="77777777" w:rsidR="00524F40" w:rsidRPr="009F02D8" w:rsidRDefault="00524F40">
            <w:pPr>
              <w:rPr>
                <w:rFonts w:cs="Arial"/>
              </w:rPr>
            </w:pPr>
            <w:r w:rsidRPr="009F02D8">
              <w:rPr>
                <w:rFonts w:cs="Arial"/>
              </w:rPr>
              <w:fldChar w:fldCharType="begin">
                <w:ffData>
                  <w:name w:val="Text65"/>
                  <w:enabled/>
                  <w:calcOnExit w:val="0"/>
                  <w:textInput/>
                </w:ffData>
              </w:fldChar>
            </w:r>
            <w:r w:rsidRPr="009F02D8">
              <w:rPr>
                <w:rFonts w:cs="Arial"/>
              </w:rPr>
              <w:instrText xml:space="preserve"> FORMTEXT </w:instrText>
            </w:r>
            <w:r w:rsidRPr="009F02D8">
              <w:rPr>
                <w:rFonts w:cs="Arial"/>
              </w:rPr>
            </w:r>
            <w:r w:rsidRPr="009F02D8">
              <w:rPr>
                <w:rFonts w:cs="Arial"/>
              </w:rPr>
              <w:fldChar w:fldCharType="separate"/>
            </w:r>
            <w:r w:rsidRPr="009F02D8">
              <w:rPr>
                <w:rFonts w:cs="Arial"/>
                <w:noProof/>
              </w:rPr>
              <w:t> </w:t>
            </w:r>
            <w:r w:rsidRPr="009F02D8">
              <w:rPr>
                <w:rFonts w:cs="Arial"/>
                <w:noProof/>
              </w:rPr>
              <w:t> </w:t>
            </w:r>
            <w:r w:rsidRPr="009F02D8">
              <w:rPr>
                <w:rFonts w:cs="Arial"/>
                <w:noProof/>
              </w:rPr>
              <w:t> </w:t>
            </w:r>
            <w:r w:rsidRPr="009F02D8">
              <w:rPr>
                <w:rFonts w:cs="Arial"/>
                <w:noProof/>
              </w:rPr>
              <w:t> </w:t>
            </w:r>
            <w:r w:rsidRPr="009F02D8">
              <w:rPr>
                <w:rFonts w:cs="Arial"/>
                <w:noProof/>
              </w:rPr>
              <w:t> </w:t>
            </w:r>
            <w:r w:rsidRPr="009F02D8">
              <w:rPr>
                <w:rFonts w:cs="Arial"/>
              </w:rPr>
              <w:fldChar w:fldCharType="end"/>
            </w:r>
          </w:p>
        </w:tc>
      </w:tr>
    </w:tbl>
    <w:p w14:paraId="2EF0BB87" w14:textId="77777777" w:rsidR="00524F40" w:rsidRDefault="00524F40" w:rsidP="00524F40">
      <w:pPr>
        <w:rPr>
          <w:rFonts w:cs="Arial"/>
          <w:b/>
          <w:sz w:val="32"/>
        </w:rPr>
      </w:pPr>
    </w:p>
    <w:p w14:paraId="6456F951" w14:textId="2D2A0CAF" w:rsidR="00524F40" w:rsidRPr="006C2F4C" w:rsidRDefault="00524F40" w:rsidP="00524F40">
      <w:pPr>
        <w:rPr>
          <w:rFonts w:cs="Arial"/>
          <w:b/>
          <w:bCs/>
          <w:sz w:val="32"/>
          <w:szCs w:val="32"/>
        </w:rPr>
      </w:pPr>
      <w:r w:rsidRPr="21028B54">
        <w:rPr>
          <w:rFonts w:cs="Arial"/>
          <w:b/>
          <w:bCs/>
          <w:sz w:val="32"/>
          <w:szCs w:val="32"/>
        </w:rPr>
        <w:t>13. Support</w:t>
      </w:r>
      <w:r w:rsidR="00EC1096">
        <w:rPr>
          <w:rFonts w:cs="Arial"/>
          <w:b/>
          <w:bCs/>
          <w:sz w:val="32"/>
          <w:szCs w:val="32"/>
        </w:rPr>
        <w:t>ing the Fostering Arrangement</w:t>
      </w:r>
    </w:p>
    <w:p w14:paraId="77A77901" w14:textId="77777777" w:rsidR="00524F40" w:rsidRDefault="00524F40" w:rsidP="00524F40">
      <w:pPr>
        <w:rPr>
          <w:rFonts w:cs="Arial"/>
        </w:rPr>
      </w:pPr>
    </w:p>
    <w:tbl>
      <w:tblPr>
        <w:tblStyle w:val="TableGrid"/>
        <w:tblW w:w="5000" w:type="pct"/>
        <w:jc w:val="center"/>
        <w:shd w:val="clear" w:color="auto" w:fill="FFFFFF"/>
        <w:tblCellMar>
          <w:top w:w="57" w:type="dxa"/>
          <w:left w:w="57" w:type="dxa"/>
          <w:bottom w:w="57" w:type="dxa"/>
          <w:right w:w="57" w:type="dxa"/>
        </w:tblCellMar>
        <w:tblLook w:val="04A0" w:firstRow="1" w:lastRow="0" w:firstColumn="1" w:lastColumn="0" w:noHBand="0" w:noVBand="1"/>
      </w:tblPr>
      <w:tblGrid>
        <w:gridCol w:w="9040"/>
      </w:tblGrid>
      <w:tr w:rsidR="00524F40" w:rsidRPr="006C2F4C" w14:paraId="4126B26D" w14:textId="77777777" w:rsidTr="004626B6">
        <w:trPr>
          <w:trHeight w:val="425"/>
          <w:jc w:val="center"/>
        </w:trPr>
        <w:tc>
          <w:tcPr>
            <w:tcW w:w="5000" w:type="pct"/>
            <w:shd w:val="clear" w:color="auto" w:fill="006072"/>
          </w:tcPr>
          <w:p w14:paraId="6EDA20BC" w14:textId="77777777" w:rsidR="00524F40" w:rsidRPr="006C2F4C" w:rsidRDefault="00524F40">
            <w:pPr>
              <w:rPr>
                <w:rFonts w:cs="Arial"/>
                <w:b/>
                <w:color w:val="FFFFFF" w:themeColor="background1"/>
              </w:rPr>
            </w:pPr>
            <w:r w:rsidRPr="006C2F4C">
              <w:rPr>
                <w:rFonts w:cs="Arial"/>
                <w:b/>
                <w:color w:val="FFFFFF" w:themeColor="background1"/>
              </w:rPr>
              <w:t>Who is identified as an alternative carer?</w:t>
            </w:r>
          </w:p>
        </w:tc>
      </w:tr>
      <w:tr w:rsidR="00524F40" w:rsidRPr="006C2F4C" w14:paraId="3DF04EFE" w14:textId="77777777" w:rsidTr="004626B6">
        <w:trPr>
          <w:trHeight w:val="1701"/>
          <w:jc w:val="center"/>
        </w:trPr>
        <w:tc>
          <w:tcPr>
            <w:tcW w:w="5000" w:type="pct"/>
            <w:tcBorders>
              <w:bottom w:val="single" w:sz="4" w:space="0" w:color="auto"/>
            </w:tcBorders>
            <w:shd w:val="clear" w:color="auto" w:fill="FFFFFF" w:themeFill="background1"/>
          </w:tcPr>
          <w:p w14:paraId="0497C942" w14:textId="77777777" w:rsidR="00524F40" w:rsidRDefault="00524F40">
            <w:pPr>
              <w:rPr>
                <w:rFonts w:cs="Arial"/>
              </w:rPr>
            </w:pPr>
            <w:r>
              <w:rPr>
                <w:rFonts w:cs="Arial"/>
              </w:rPr>
              <w:t>Name:</w:t>
            </w:r>
          </w:p>
          <w:p w14:paraId="4E108B4B" w14:textId="77777777" w:rsidR="00524F40" w:rsidRDefault="00524F40">
            <w:pPr>
              <w:rPr>
                <w:rFonts w:cs="Arial"/>
              </w:rPr>
            </w:pPr>
            <w:r>
              <w:rPr>
                <w:rFonts w:cs="Arial"/>
              </w:rPr>
              <w:t>DOB:</w:t>
            </w:r>
          </w:p>
          <w:p w14:paraId="6BBC9D6D" w14:textId="77777777" w:rsidR="00524F40" w:rsidRPr="006C2F4C" w:rsidRDefault="00524F40">
            <w:pPr>
              <w:rPr>
                <w:rFonts w:cs="Arial"/>
              </w:rPr>
            </w:pPr>
          </w:p>
        </w:tc>
      </w:tr>
      <w:tr w:rsidR="00524F40" w:rsidRPr="006C2F4C" w14:paraId="5D0022D2" w14:textId="77777777" w:rsidTr="004626B6">
        <w:trPr>
          <w:trHeight w:val="425"/>
          <w:jc w:val="center"/>
        </w:trPr>
        <w:tc>
          <w:tcPr>
            <w:tcW w:w="5000" w:type="pct"/>
            <w:shd w:val="clear" w:color="auto" w:fill="006072"/>
          </w:tcPr>
          <w:p w14:paraId="47132B6F" w14:textId="77777777" w:rsidR="00524F40" w:rsidRDefault="00524F40">
            <w:pPr>
              <w:rPr>
                <w:rFonts w:cs="Arial"/>
                <w:b/>
                <w:color w:val="FFFFFF" w:themeColor="background1"/>
              </w:rPr>
            </w:pPr>
            <w:r w:rsidRPr="006C2F4C">
              <w:rPr>
                <w:rFonts w:cs="Arial"/>
                <w:b/>
                <w:color w:val="FFFFFF" w:themeColor="background1"/>
              </w:rPr>
              <w:lastRenderedPageBreak/>
              <w:t xml:space="preserve">What precautions would you put in place to ensure overall safety? </w:t>
            </w:r>
          </w:p>
          <w:p w14:paraId="45760DE7" w14:textId="49C7AEAC" w:rsidR="00524F40" w:rsidRPr="006C2F4C" w:rsidRDefault="00524F40">
            <w:pPr>
              <w:rPr>
                <w:rFonts w:cs="Arial"/>
                <w:i/>
                <w:iCs/>
                <w:color w:val="FFFFFF" w:themeColor="background1"/>
              </w:rPr>
            </w:pPr>
            <w:r w:rsidRPr="21028B54">
              <w:rPr>
                <w:rFonts w:cs="Arial"/>
                <w:i/>
                <w:iCs/>
                <w:color w:val="FFFFFF" w:themeColor="background1"/>
              </w:rPr>
              <w:t>(</w:t>
            </w:r>
            <w:r w:rsidR="00F11F42" w:rsidRPr="21028B54">
              <w:rPr>
                <w:rFonts w:cs="Arial"/>
                <w:i/>
                <w:iCs/>
                <w:color w:val="FFFFFF" w:themeColor="background1"/>
              </w:rPr>
              <w:t>e.g.,</w:t>
            </w:r>
            <w:r w:rsidRPr="21028B54">
              <w:rPr>
                <w:rFonts w:cs="Arial"/>
                <w:i/>
                <w:iCs/>
                <w:color w:val="FFFFFF" w:themeColor="background1"/>
              </w:rPr>
              <w:t xml:space="preserve"> age (over 18), knowledge of child, contact details, DBS checks, routines, Local Authority check) </w:t>
            </w:r>
          </w:p>
        </w:tc>
      </w:tr>
      <w:tr w:rsidR="00524F40" w:rsidRPr="006C2F4C" w14:paraId="65E6F402" w14:textId="77777777" w:rsidTr="004626B6">
        <w:trPr>
          <w:trHeight w:val="1701"/>
          <w:jc w:val="center"/>
        </w:trPr>
        <w:tc>
          <w:tcPr>
            <w:tcW w:w="5000" w:type="pct"/>
            <w:tcBorders>
              <w:bottom w:val="single" w:sz="4" w:space="0" w:color="auto"/>
            </w:tcBorders>
            <w:shd w:val="clear" w:color="auto" w:fill="FFFFFF" w:themeFill="background1"/>
          </w:tcPr>
          <w:p w14:paraId="6944AC33" w14:textId="77777777" w:rsidR="00524F40" w:rsidRDefault="00524F40">
            <w:pPr>
              <w:rPr>
                <w:rFonts w:cs="Arial"/>
              </w:rPr>
            </w:pPr>
            <w:r>
              <w:rPr>
                <w:rFonts w:cs="Arial"/>
              </w:rPr>
              <w:t>Date Family Safe Care Agreement shared:</w:t>
            </w:r>
          </w:p>
          <w:p w14:paraId="0A8F1F89" w14:textId="4EBECD59" w:rsidR="00524F40" w:rsidRDefault="00524F40">
            <w:pPr>
              <w:rPr>
                <w:rFonts w:cs="Arial"/>
              </w:rPr>
            </w:pPr>
            <w:r>
              <w:rPr>
                <w:rFonts w:cs="Arial"/>
              </w:rPr>
              <w:t>Local Authority Checks undertaken</w:t>
            </w:r>
            <w:r w:rsidR="00F11F42">
              <w:rPr>
                <w:rFonts w:cs="Arial"/>
              </w:rPr>
              <w:t>:</w:t>
            </w:r>
          </w:p>
          <w:p w14:paraId="2FB979AD" w14:textId="77777777" w:rsidR="00524F40" w:rsidRDefault="00524F40">
            <w:pPr>
              <w:rPr>
                <w:rFonts w:cs="Arial"/>
              </w:rPr>
            </w:pPr>
            <w:r>
              <w:rPr>
                <w:rFonts w:cs="Arial"/>
              </w:rPr>
              <w:t>DBS undertaken:</w:t>
            </w:r>
          </w:p>
          <w:p w14:paraId="797DB072" w14:textId="77777777" w:rsidR="00524F40" w:rsidRPr="006C2F4C" w:rsidRDefault="00524F40">
            <w:pPr>
              <w:rPr>
                <w:rFonts w:cs="Arial"/>
              </w:rPr>
            </w:pPr>
          </w:p>
        </w:tc>
      </w:tr>
      <w:tr w:rsidR="00524F40" w:rsidRPr="006C2F4C" w14:paraId="52402809" w14:textId="77777777" w:rsidTr="004626B6">
        <w:trPr>
          <w:trHeight w:val="425"/>
          <w:jc w:val="center"/>
        </w:trPr>
        <w:tc>
          <w:tcPr>
            <w:tcW w:w="5000" w:type="pct"/>
            <w:shd w:val="clear" w:color="auto" w:fill="006072"/>
          </w:tcPr>
          <w:p w14:paraId="682BCE76" w14:textId="77777777" w:rsidR="00524F40" w:rsidRDefault="00524F40">
            <w:pPr>
              <w:rPr>
                <w:rFonts w:cs="Arial"/>
                <w:b/>
                <w:color w:val="FFFFFF" w:themeColor="background1"/>
              </w:rPr>
            </w:pPr>
            <w:r w:rsidRPr="006C2F4C">
              <w:rPr>
                <w:rFonts w:cs="Arial"/>
                <w:b/>
                <w:color w:val="FFFFFF" w:themeColor="background1"/>
              </w:rPr>
              <w:t xml:space="preserve">What precautions do you take to reduce the risk of allegations when a carer is caring for children/young people on their own? </w:t>
            </w:r>
          </w:p>
          <w:p w14:paraId="739C679F" w14:textId="76624405" w:rsidR="00524F40" w:rsidRPr="006C2F4C" w:rsidRDefault="00524F40">
            <w:pPr>
              <w:rPr>
                <w:rFonts w:cs="Arial"/>
                <w:i/>
                <w:iCs/>
                <w:color w:val="FFFFFF" w:themeColor="background1"/>
              </w:rPr>
            </w:pPr>
            <w:r w:rsidRPr="21028B54">
              <w:rPr>
                <w:rFonts w:cs="Arial"/>
                <w:i/>
                <w:iCs/>
                <w:color w:val="FFFFFF" w:themeColor="background1"/>
              </w:rPr>
              <w:t>(</w:t>
            </w:r>
            <w:r w:rsidR="00F11F42" w:rsidRPr="21028B54">
              <w:rPr>
                <w:rFonts w:cs="Arial"/>
                <w:i/>
                <w:iCs/>
                <w:color w:val="FFFFFF" w:themeColor="background1"/>
              </w:rPr>
              <w:t>e.g.,</w:t>
            </w:r>
            <w:r w:rsidRPr="21028B54">
              <w:rPr>
                <w:rFonts w:cs="Arial"/>
                <w:i/>
                <w:iCs/>
                <w:color w:val="FFFFFF" w:themeColor="background1"/>
              </w:rPr>
              <w:t xml:space="preserve"> daily, overnight, unexpectedly on an evening) </w:t>
            </w:r>
          </w:p>
        </w:tc>
      </w:tr>
      <w:tr w:rsidR="00524F40" w:rsidRPr="006C2F4C" w14:paraId="55E3A522" w14:textId="77777777" w:rsidTr="004626B6">
        <w:trPr>
          <w:trHeight w:val="1701"/>
          <w:jc w:val="center"/>
        </w:trPr>
        <w:tc>
          <w:tcPr>
            <w:tcW w:w="5000" w:type="pct"/>
            <w:tcBorders>
              <w:bottom w:val="single" w:sz="4" w:space="0" w:color="auto"/>
            </w:tcBorders>
            <w:shd w:val="clear" w:color="auto" w:fill="FFFFFF" w:themeFill="background1"/>
          </w:tcPr>
          <w:p w14:paraId="024CC30E" w14:textId="77777777" w:rsidR="00524F40" w:rsidRPr="006C2F4C" w:rsidRDefault="00524F40">
            <w:pPr>
              <w:rPr>
                <w:rFonts w:cs="Arial"/>
              </w:rPr>
            </w:pPr>
            <w:r w:rsidRPr="006C2F4C">
              <w:rPr>
                <w:rFonts w:cs="Arial"/>
              </w:rPr>
              <w:fldChar w:fldCharType="begin">
                <w:ffData>
                  <w:name w:val="Text65"/>
                  <w:enabled/>
                  <w:calcOnExit w:val="0"/>
                  <w:textInput/>
                </w:ffData>
              </w:fldChar>
            </w:r>
            <w:r w:rsidRPr="006C2F4C">
              <w:rPr>
                <w:rFonts w:cs="Arial"/>
              </w:rPr>
              <w:instrText xml:space="preserve"> FORMTEXT </w:instrText>
            </w:r>
            <w:r w:rsidRPr="006C2F4C">
              <w:rPr>
                <w:rFonts w:cs="Arial"/>
              </w:rPr>
            </w:r>
            <w:r w:rsidRPr="006C2F4C">
              <w:rPr>
                <w:rFonts w:cs="Arial"/>
              </w:rPr>
              <w:fldChar w:fldCharType="separate"/>
            </w:r>
            <w:r w:rsidRPr="006C2F4C">
              <w:rPr>
                <w:rFonts w:cs="Arial"/>
                <w:noProof/>
              </w:rPr>
              <w:t> </w:t>
            </w:r>
            <w:r w:rsidRPr="006C2F4C">
              <w:rPr>
                <w:rFonts w:cs="Arial"/>
                <w:noProof/>
              </w:rPr>
              <w:t> </w:t>
            </w:r>
            <w:r w:rsidRPr="006C2F4C">
              <w:rPr>
                <w:rFonts w:cs="Arial"/>
                <w:noProof/>
              </w:rPr>
              <w:t> </w:t>
            </w:r>
            <w:r w:rsidRPr="006C2F4C">
              <w:rPr>
                <w:rFonts w:cs="Arial"/>
                <w:noProof/>
              </w:rPr>
              <w:t> </w:t>
            </w:r>
            <w:r w:rsidRPr="006C2F4C">
              <w:rPr>
                <w:rFonts w:cs="Arial"/>
                <w:noProof/>
              </w:rPr>
              <w:t> </w:t>
            </w:r>
            <w:r w:rsidRPr="006C2F4C">
              <w:rPr>
                <w:rFonts w:cs="Arial"/>
              </w:rPr>
              <w:fldChar w:fldCharType="end"/>
            </w:r>
          </w:p>
        </w:tc>
      </w:tr>
    </w:tbl>
    <w:p w14:paraId="389B9738" w14:textId="77777777" w:rsidR="00EC1096" w:rsidRDefault="00EC1096" w:rsidP="00524F40">
      <w:pPr>
        <w:rPr>
          <w:rFonts w:cs="Arial"/>
        </w:rPr>
      </w:pPr>
    </w:p>
    <w:p w14:paraId="33CCF9F8" w14:textId="77777777" w:rsidR="00524F40" w:rsidRPr="00903E21" w:rsidRDefault="00524F40" w:rsidP="00524F40">
      <w:pPr>
        <w:rPr>
          <w:rFonts w:cs="Arial"/>
          <w:b/>
          <w:bCs/>
          <w:sz w:val="32"/>
          <w:szCs w:val="32"/>
        </w:rPr>
      </w:pPr>
      <w:r w:rsidRPr="21028B54">
        <w:rPr>
          <w:rFonts w:cs="Arial"/>
          <w:b/>
          <w:bCs/>
          <w:sz w:val="32"/>
          <w:szCs w:val="32"/>
        </w:rPr>
        <w:t>14. Names</w:t>
      </w:r>
    </w:p>
    <w:p w14:paraId="599E6E71" w14:textId="77777777" w:rsidR="00524F40" w:rsidRDefault="00524F40" w:rsidP="00524F40">
      <w:pPr>
        <w:rPr>
          <w:rFonts w:cs="Arial"/>
        </w:rPr>
      </w:pPr>
    </w:p>
    <w:tbl>
      <w:tblPr>
        <w:tblStyle w:val="TableGrid"/>
        <w:tblW w:w="5000" w:type="pct"/>
        <w:jc w:val="center"/>
        <w:shd w:val="clear" w:color="auto" w:fill="FFFFFF"/>
        <w:tblCellMar>
          <w:top w:w="57" w:type="dxa"/>
          <w:left w:w="57" w:type="dxa"/>
          <w:bottom w:w="57" w:type="dxa"/>
          <w:right w:w="57" w:type="dxa"/>
        </w:tblCellMar>
        <w:tblLook w:val="04A0" w:firstRow="1" w:lastRow="0" w:firstColumn="1" w:lastColumn="0" w:noHBand="0" w:noVBand="1"/>
      </w:tblPr>
      <w:tblGrid>
        <w:gridCol w:w="9040"/>
      </w:tblGrid>
      <w:tr w:rsidR="00524F40" w:rsidRPr="00903E21" w14:paraId="49590AD5" w14:textId="77777777" w:rsidTr="004626B6">
        <w:trPr>
          <w:trHeight w:val="425"/>
          <w:jc w:val="center"/>
        </w:trPr>
        <w:tc>
          <w:tcPr>
            <w:tcW w:w="5000" w:type="pct"/>
            <w:shd w:val="clear" w:color="auto" w:fill="006072"/>
          </w:tcPr>
          <w:p w14:paraId="2DFFCC9A" w14:textId="77777777" w:rsidR="00524F40" w:rsidRPr="00903E21" w:rsidRDefault="00524F40">
            <w:pPr>
              <w:rPr>
                <w:rFonts w:cs="Arial"/>
                <w:b/>
                <w:color w:val="FFFFFF" w:themeColor="background1"/>
              </w:rPr>
            </w:pPr>
            <w:r w:rsidRPr="00903E21">
              <w:rPr>
                <w:rFonts w:cs="Arial"/>
                <w:b/>
                <w:color w:val="FFFFFF" w:themeColor="background1"/>
              </w:rPr>
              <w:t>Describe how to provide guidance to a child/young person regarding appropriate use of names in your family?</w:t>
            </w:r>
          </w:p>
        </w:tc>
      </w:tr>
      <w:tr w:rsidR="00524F40" w:rsidRPr="00903E21" w14:paraId="6AC76B28" w14:textId="77777777" w:rsidTr="004626B6">
        <w:trPr>
          <w:trHeight w:val="1055"/>
          <w:jc w:val="center"/>
        </w:trPr>
        <w:tc>
          <w:tcPr>
            <w:tcW w:w="5000" w:type="pct"/>
            <w:shd w:val="clear" w:color="auto" w:fill="FFFFFF"/>
          </w:tcPr>
          <w:p w14:paraId="0C2989BE" w14:textId="77777777" w:rsidR="00524F40" w:rsidRDefault="00524F40">
            <w:pPr>
              <w:rPr>
                <w:rFonts w:cs="Arial"/>
              </w:rPr>
            </w:pPr>
          </w:p>
          <w:p w14:paraId="041C44A4" w14:textId="77777777" w:rsidR="00EC1096" w:rsidRPr="00EC1096" w:rsidRDefault="00EC1096" w:rsidP="00EC1096">
            <w:pPr>
              <w:rPr>
                <w:rFonts w:cs="Arial"/>
              </w:rPr>
            </w:pPr>
          </w:p>
          <w:p w14:paraId="780173E1" w14:textId="77777777" w:rsidR="00EC1096" w:rsidRPr="00EC1096" w:rsidRDefault="00EC1096" w:rsidP="00EC1096">
            <w:pPr>
              <w:rPr>
                <w:rFonts w:cs="Arial"/>
              </w:rPr>
            </w:pPr>
          </w:p>
        </w:tc>
      </w:tr>
    </w:tbl>
    <w:p w14:paraId="7F66D770" w14:textId="77777777" w:rsidR="00524F40" w:rsidRPr="00011754" w:rsidRDefault="00524F40" w:rsidP="00524F40">
      <w:pPr>
        <w:rPr>
          <w:rFonts w:cs="Arial"/>
          <w:b/>
          <w:bCs/>
          <w:sz w:val="32"/>
          <w:szCs w:val="32"/>
        </w:rPr>
      </w:pPr>
    </w:p>
    <w:p w14:paraId="2763D1E9" w14:textId="77777777" w:rsidR="00524F40" w:rsidRPr="00011754" w:rsidRDefault="00524F40" w:rsidP="00524F40">
      <w:pPr>
        <w:rPr>
          <w:rFonts w:cs="Arial"/>
          <w:b/>
          <w:bCs/>
          <w:sz w:val="32"/>
          <w:szCs w:val="32"/>
        </w:rPr>
      </w:pPr>
      <w:r w:rsidRPr="21028B54">
        <w:rPr>
          <w:rFonts w:cs="Arial"/>
          <w:b/>
          <w:bCs/>
          <w:sz w:val="32"/>
          <w:szCs w:val="32"/>
        </w:rPr>
        <w:t>15. Language</w:t>
      </w:r>
    </w:p>
    <w:p w14:paraId="3B78929D" w14:textId="77777777" w:rsidR="00524F40" w:rsidRDefault="00524F40" w:rsidP="00524F40">
      <w:pPr>
        <w:rPr>
          <w:rFonts w:cs="Arial"/>
        </w:rPr>
      </w:pPr>
    </w:p>
    <w:tbl>
      <w:tblPr>
        <w:tblStyle w:val="TableGrid"/>
        <w:tblW w:w="5000" w:type="pct"/>
        <w:jc w:val="center"/>
        <w:shd w:val="clear" w:color="auto" w:fill="FFFFFF"/>
        <w:tblCellMar>
          <w:top w:w="57" w:type="dxa"/>
          <w:left w:w="57" w:type="dxa"/>
          <w:bottom w:w="57" w:type="dxa"/>
          <w:right w:w="57" w:type="dxa"/>
        </w:tblCellMar>
        <w:tblLook w:val="04A0" w:firstRow="1" w:lastRow="0" w:firstColumn="1" w:lastColumn="0" w:noHBand="0" w:noVBand="1"/>
      </w:tblPr>
      <w:tblGrid>
        <w:gridCol w:w="9040"/>
      </w:tblGrid>
      <w:tr w:rsidR="00524F40" w:rsidRPr="00903E21" w14:paraId="14947F7C" w14:textId="77777777" w:rsidTr="004626B6">
        <w:trPr>
          <w:trHeight w:val="650"/>
          <w:jc w:val="center"/>
        </w:trPr>
        <w:tc>
          <w:tcPr>
            <w:tcW w:w="5000" w:type="pct"/>
            <w:shd w:val="clear" w:color="auto" w:fill="006072"/>
          </w:tcPr>
          <w:p w14:paraId="1B9D6901" w14:textId="77777777" w:rsidR="00524F40" w:rsidRPr="00011754" w:rsidRDefault="00524F40">
            <w:pPr>
              <w:ind w:left="-5"/>
              <w:rPr>
                <w:rFonts w:cs="Arial"/>
                <w:b/>
                <w:bCs/>
                <w:color w:val="FFFFFF" w:themeColor="background1"/>
              </w:rPr>
            </w:pPr>
            <w:r w:rsidRPr="00011754">
              <w:rPr>
                <w:b/>
                <w:bCs/>
                <w:color w:val="FFFFFF" w:themeColor="background1"/>
              </w:rPr>
              <w:t xml:space="preserve">What bad or </w:t>
            </w:r>
            <w:r w:rsidRPr="00011754">
              <w:rPr>
                <w:rFonts w:cs="Arial"/>
                <w:b/>
                <w:bCs/>
                <w:color w:val="FFFFFF" w:themeColor="background1"/>
              </w:rPr>
              <w:t xml:space="preserve">negative language is used within the house by adults/children/young people?  What is acceptable, what is unacceptable? </w:t>
            </w:r>
          </w:p>
          <w:p w14:paraId="00D20849" w14:textId="77777777" w:rsidR="00524F40" w:rsidRPr="00AE3F65" w:rsidRDefault="00524F40">
            <w:pPr>
              <w:rPr>
                <w:rFonts w:cs="Arial"/>
                <w:b/>
                <w:color w:val="FFFFFF" w:themeColor="background1"/>
              </w:rPr>
            </w:pPr>
          </w:p>
        </w:tc>
      </w:tr>
      <w:tr w:rsidR="00524F40" w:rsidRPr="00903E21" w14:paraId="2823B2DA" w14:textId="77777777" w:rsidTr="004626B6">
        <w:trPr>
          <w:trHeight w:val="1701"/>
          <w:jc w:val="center"/>
        </w:trPr>
        <w:tc>
          <w:tcPr>
            <w:tcW w:w="5000" w:type="pct"/>
            <w:shd w:val="clear" w:color="auto" w:fill="FFFFFF"/>
          </w:tcPr>
          <w:p w14:paraId="1FEB7CE9" w14:textId="77777777" w:rsidR="00524F40" w:rsidRPr="00011754" w:rsidRDefault="00524F40">
            <w:pPr>
              <w:rPr>
                <w:rFonts w:cs="Arial"/>
                <w:color w:val="FFFFFF" w:themeColor="background1"/>
              </w:rPr>
            </w:pPr>
          </w:p>
        </w:tc>
      </w:tr>
    </w:tbl>
    <w:p w14:paraId="678F45DD" w14:textId="77777777" w:rsidR="00524F40" w:rsidRDefault="00524F40" w:rsidP="00524F40">
      <w:pPr>
        <w:rPr>
          <w:rFonts w:cs="Arial"/>
        </w:rPr>
      </w:pPr>
    </w:p>
    <w:p w14:paraId="7E781D6D" w14:textId="77777777" w:rsidR="00524F40" w:rsidRPr="00011754" w:rsidRDefault="00524F40" w:rsidP="00524F40">
      <w:pPr>
        <w:rPr>
          <w:rFonts w:cs="Arial"/>
          <w:b/>
          <w:bCs/>
          <w:sz w:val="32"/>
          <w:szCs w:val="32"/>
        </w:rPr>
      </w:pPr>
      <w:r w:rsidRPr="21028B54">
        <w:rPr>
          <w:rFonts w:cs="Arial"/>
          <w:b/>
          <w:bCs/>
          <w:sz w:val="32"/>
          <w:szCs w:val="32"/>
        </w:rPr>
        <w:t>16. Behaviour</w:t>
      </w:r>
    </w:p>
    <w:p w14:paraId="610DDF3F" w14:textId="77777777" w:rsidR="00524F40" w:rsidRDefault="00524F40" w:rsidP="00524F40">
      <w:pPr>
        <w:rPr>
          <w:rFonts w:cs="Arial"/>
        </w:rPr>
      </w:pPr>
    </w:p>
    <w:tbl>
      <w:tblPr>
        <w:tblStyle w:val="TableGrid"/>
        <w:tblW w:w="5000" w:type="pct"/>
        <w:jc w:val="center"/>
        <w:shd w:val="clear" w:color="auto" w:fill="FFFFFF"/>
        <w:tblCellMar>
          <w:top w:w="57" w:type="dxa"/>
          <w:left w:w="57" w:type="dxa"/>
          <w:bottom w:w="57" w:type="dxa"/>
          <w:right w:w="57" w:type="dxa"/>
        </w:tblCellMar>
        <w:tblLook w:val="04A0" w:firstRow="1" w:lastRow="0" w:firstColumn="1" w:lastColumn="0" w:noHBand="0" w:noVBand="1"/>
      </w:tblPr>
      <w:tblGrid>
        <w:gridCol w:w="9040"/>
      </w:tblGrid>
      <w:tr w:rsidR="00524F40" w:rsidRPr="00011754" w14:paraId="528A08B6" w14:textId="77777777" w:rsidTr="004626B6">
        <w:trPr>
          <w:trHeight w:val="650"/>
          <w:jc w:val="center"/>
        </w:trPr>
        <w:tc>
          <w:tcPr>
            <w:tcW w:w="5000" w:type="pct"/>
            <w:shd w:val="clear" w:color="auto" w:fill="006072"/>
          </w:tcPr>
          <w:p w14:paraId="6C3A6F71" w14:textId="77777777" w:rsidR="00524F40" w:rsidRPr="00EC1096" w:rsidRDefault="00524F40">
            <w:pPr>
              <w:ind w:left="-5"/>
              <w:rPr>
                <w:rFonts w:cs="Arial"/>
                <w:b/>
                <w:bCs/>
                <w:iCs/>
                <w:color w:val="FFFFFF" w:themeColor="background1"/>
              </w:rPr>
            </w:pPr>
            <w:r w:rsidRPr="00EC1096">
              <w:rPr>
                <w:rFonts w:cs="Arial"/>
                <w:b/>
                <w:bCs/>
                <w:iCs/>
                <w:color w:val="FFFFFF" w:themeColor="background1"/>
              </w:rPr>
              <w:t>Describe the strategies that you will/will not use to manage challenging behaviour.</w:t>
            </w:r>
          </w:p>
          <w:p w14:paraId="18D2300C" w14:textId="77777777" w:rsidR="00524F40" w:rsidRPr="001E6998" w:rsidRDefault="00524F40">
            <w:pPr>
              <w:ind w:left="-5"/>
              <w:rPr>
                <w:rFonts w:cs="Arial"/>
                <w:b/>
                <w:color w:val="FFFFFF" w:themeColor="background1"/>
              </w:rPr>
            </w:pPr>
          </w:p>
        </w:tc>
      </w:tr>
      <w:tr w:rsidR="00524F40" w:rsidRPr="00011754" w14:paraId="0F40876D" w14:textId="77777777" w:rsidTr="004626B6">
        <w:trPr>
          <w:trHeight w:val="1335"/>
          <w:jc w:val="center"/>
        </w:trPr>
        <w:tc>
          <w:tcPr>
            <w:tcW w:w="5000" w:type="pct"/>
            <w:shd w:val="clear" w:color="auto" w:fill="FFFFFF" w:themeFill="background1"/>
          </w:tcPr>
          <w:p w14:paraId="147D0B7B" w14:textId="77777777" w:rsidR="00524F40" w:rsidRPr="00011754" w:rsidRDefault="00524F40">
            <w:pPr>
              <w:rPr>
                <w:rFonts w:cs="Arial"/>
                <w:i/>
                <w:iCs/>
              </w:rPr>
            </w:pPr>
            <w:proofErr w:type="spellStart"/>
            <w:r w:rsidRPr="21028B54">
              <w:rPr>
                <w:rFonts w:cs="Arial"/>
                <w:i/>
                <w:iCs/>
              </w:rPr>
              <w:t>inc</w:t>
            </w:r>
            <w:proofErr w:type="spellEnd"/>
            <w:r w:rsidRPr="21028B54">
              <w:rPr>
                <w:rFonts w:cs="Arial"/>
                <w:i/>
                <w:iCs/>
              </w:rPr>
              <w:t xml:space="preserve"> the names of those in the fostering household that this applies to:</w:t>
            </w:r>
          </w:p>
          <w:p w14:paraId="1C2E2D9A" w14:textId="77777777" w:rsidR="00524F40" w:rsidRPr="00011754" w:rsidRDefault="00524F40">
            <w:pPr>
              <w:rPr>
                <w:rFonts w:cs="Arial"/>
                <w:i/>
                <w:iCs/>
              </w:rPr>
            </w:pPr>
          </w:p>
          <w:p w14:paraId="32981E19" w14:textId="77777777" w:rsidR="00524F40" w:rsidRPr="00011754" w:rsidRDefault="00524F40">
            <w:pPr>
              <w:rPr>
                <w:rFonts w:cs="Arial"/>
                <w:i/>
                <w:iCs/>
              </w:rPr>
            </w:pPr>
          </w:p>
          <w:p w14:paraId="10C784EB" w14:textId="77777777" w:rsidR="00524F40" w:rsidRDefault="00524F40">
            <w:pPr>
              <w:rPr>
                <w:rFonts w:cs="Arial"/>
                <w:i/>
                <w:iCs/>
              </w:rPr>
            </w:pPr>
          </w:p>
          <w:p w14:paraId="059D026D" w14:textId="77777777" w:rsidR="0088605A" w:rsidRDefault="0088605A">
            <w:pPr>
              <w:rPr>
                <w:rFonts w:cs="Arial"/>
                <w:i/>
                <w:iCs/>
              </w:rPr>
            </w:pPr>
          </w:p>
          <w:p w14:paraId="4AE268E8" w14:textId="77777777" w:rsidR="0088605A" w:rsidRDefault="0088605A">
            <w:pPr>
              <w:rPr>
                <w:rFonts w:cs="Arial"/>
                <w:i/>
                <w:iCs/>
              </w:rPr>
            </w:pPr>
          </w:p>
          <w:p w14:paraId="17800362" w14:textId="77777777" w:rsidR="0088605A" w:rsidRPr="00011754" w:rsidRDefault="0088605A">
            <w:pPr>
              <w:rPr>
                <w:rFonts w:cs="Arial"/>
                <w:i/>
                <w:iCs/>
              </w:rPr>
            </w:pPr>
          </w:p>
          <w:p w14:paraId="5142EB0F" w14:textId="77777777" w:rsidR="00524F40" w:rsidRPr="001E6998" w:rsidRDefault="00524F40">
            <w:pPr>
              <w:spacing w:line="259" w:lineRule="auto"/>
              <w:rPr>
                <w:rFonts w:cs="Arial"/>
              </w:rPr>
            </w:pPr>
          </w:p>
        </w:tc>
      </w:tr>
      <w:tr w:rsidR="00524F40" w:rsidRPr="00011754" w14:paraId="379EAE01" w14:textId="77777777" w:rsidTr="004626B6">
        <w:trPr>
          <w:trHeight w:val="427"/>
          <w:jc w:val="center"/>
        </w:trPr>
        <w:tc>
          <w:tcPr>
            <w:tcW w:w="5000" w:type="pct"/>
            <w:shd w:val="clear" w:color="auto" w:fill="006072"/>
          </w:tcPr>
          <w:p w14:paraId="3998266E" w14:textId="77777777" w:rsidR="00524F40" w:rsidRPr="00011754" w:rsidRDefault="00524F40">
            <w:pPr>
              <w:ind w:left="-5"/>
              <w:rPr>
                <w:rFonts w:cs="Arial"/>
                <w:b/>
                <w:bCs/>
                <w:color w:val="FFFFFF" w:themeColor="background1"/>
              </w:rPr>
            </w:pPr>
            <w:r w:rsidRPr="00011754">
              <w:rPr>
                <w:rFonts w:cs="Arial"/>
                <w:b/>
                <w:bCs/>
                <w:color w:val="FFFFFF" w:themeColor="background1"/>
              </w:rPr>
              <w:t xml:space="preserve">How will you monitor the relationship between your own children and any foster children? </w:t>
            </w:r>
          </w:p>
          <w:p w14:paraId="1D072EE4" w14:textId="77777777" w:rsidR="00524F40" w:rsidRPr="001E6998" w:rsidRDefault="00524F40">
            <w:pPr>
              <w:spacing w:line="259" w:lineRule="auto"/>
              <w:rPr>
                <w:rFonts w:cs="Arial"/>
                <w:i/>
                <w:iCs/>
              </w:rPr>
            </w:pPr>
            <w:r w:rsidRPr="00011754">
              <w:rPr>
                <w:rFonts w:cs="Arial"/>
                <w:b/>
                <w:bCs/>
                <w:color w:val="FFFFFF" w:themeColor="background1"/>
              </w:rPr>
              <w:t xml:space="preserve"> </w:t>
            </w:r>
          </w:p>
        </w:tc>
      </w:tr>
      <w:tr w:rsidR="00524F40" w:rsidRPr="00011754" w14:paraId="1FAC86AD" w14:textId="77777777" w:rsidTr="004626B6">
        <w:trPr>
          <w:trHeight w:val="525"/>
          <w:jc w:val="center"/>
        </w:trPr>
        <w:tc>
          <w:tcPr>
            <w:tcW w:w="5000" w:type="pct"/>
            <w:shd w:val="clear" w:color="auto" w:fill="FFFFFF" w:themeFill="background1"/>
          </w:tcPr>
          <w:p w14:paraId="5D8639A6" w14:textId="77777777" w:rsidR="00524F40" w:rsidRDefault="00524F40">
            <w:pPr>
              <w:rPr>
                <w:rFonts w:cs="Arial"/>
                <w:i/>
                <w:iCs/>
              </w:rPr>
            </w:pPr>
          </w:p>
          <w:p w14:paraId="6B71C348" w14:textId="77777777" w:rsidR="00524F40" w:rsidRDefault="00524F40">
            <w:pPr>
              <w:rPr>
                <w:rFonts w:cs="Arial"/>
                <w:i/>
                <w:iCs/>
              </w:rPr>
            </w:pPr>
          </w:p>
          <w:p w14:paraId="4CE247C3" w14:textId="77777777" w:rsidR="008529EB" w:rsidRDefault="008529EB">
            <w:pPr>
              <w:rPr>
                <w:rFonts w:cs="Arial"/>
                <w:i/>
                <w:iCs/>
              </w:rPr>
            </w:pPr>
          </w:p>
          <w:p w14:paraId="1B7861AC" w14:textId="77777777" w:rsidR="008529EB" w:rsidRDefault="008529EB">
            <w:pPr>
              <w:rPr>
                <w:rFonts w:cs="Arial"/>
                <w:i/>
                <w:iCs/>
              </w:rPr>
            </w:pPr>
          </w:p>
          <w:p w14:paraId="1425A7EA" w14:textId="77777777" w:rsidR="0088605A" w:rsidRDefault="0088605A">
            <w:pPr>
              <w:rPr>
                <w:rFonts w:cs="Arial"/>
                <w:i/>
                <w:iCs/>
              </w:rPr>
            </w:pPr>
          </w:p>
          <w:p w14:paraId="00B290FB" w14:textId="77777777" w:rsidR="008529EB" w:rsidRDefault="008529EB">
            <w:pPr>
              <w:rPr>
                <w:rFonts w:cs="Arial"/>
                <w:i/>
                <w:iCs/>
              </w:rPr>
            </w:pPr>
          </w:p>
          <w:p w14:paraId="79395042" w14:textId="77777777" w:rsidR="008529EB" w:rsidRDefault="008529EB">
            <w:pPr>
              <w:rPr>
                <w:rFonts w:cs="Arial"/>
                <w:i/>
                <w:iCs/>
              </w:rPr>
            </w:pPr>
          </w:p>
          <w:p w14:paraId="015E749E" w14:textId="77777777" w:rsidR="0088605A" w:rsidRPr="001E6998" w:rsidRDefault="0088605A">
            <w:pPr>
              <w:rPr>
                <w:rFonts w:cs="Arial"/>
                <w:i/>
                <w:iCs/>
              </w:rPr>
            </w:pPr>
          </w:p>
        </w:tc>
      </w:tr>
    </w:tbl>
    <w:p w14:paraId="38B753F2" w14:textId="77777777" w:rsidR="00524F40" w:rsidRPr="00011754" w:rsidRDefault="00524F40" w:rsidP="00524F40">
      <w:pPr>
        <w:rPr>
          <w:rFonts w:cs="Arial"/>
        </w:rPr>
      </w:pPr>
    </w:p>
    <w:p w14:paraId="6C1C39A0" w14:textId="77777777" w:rsidR="00524F40" w:rsidRPr="00011754" w:rsidRDefault="00524F40" w:rsidP="00524F40">
      <w:pPr>
        <w:rPr>
          <w:rFonts w:cs="Arial"/>
          <w:b/>
          <w:bCs/>
          <w:sz w:val="32"/>
          <w:szCs w:val="32"/>
        </w:rPr>
      </w:pPr>
      <w:r w:rsidRPr="21028B54">
        <w:rPr>
          <w:rFonts w:cs="Arial"/>
          <w:b/>
          <w:bCs/>
          <w:sz w:val="32"/>
          <w:szCs w:val="32"/>
        </w:rPr>
        <w:t>17. Times to come in</w:t>
      </w:r>
    </w:p>
    <w:p w14:paraId="11DB9508" w14:textId="77777777" w:rsidR="00524F40" w:rsidRPr="001E6998" w:rsidRDefault="00524F40" w:rsidP="00524F40">
      <w:pPr>
        <w:rPr>
          <w:rFonts w:cs="Arial"/>
        </w:rPr>
      </w:pPr>
    </w:p>
    <w:tbl>
      <w:tblPr>
        <w:tblStyle w:val="TableGrid"/>
        <w:tblW w:w="5000" w:type="pct"/>
        <w:jc w:val="center"/>
        <w:shd w:val="clear" w:color="auto" w:fill="FFFFFF"/>
        <w:tblCellMar>
          <w:top w:w="57" w:type="dxa"/>
          <w:left w:w="57" w:type="dxa"/>
          <w:bottom w:w="57" w:type="dxa"/>
          <w:right w:w="57" w:type="dxa"/>
        </w:tblCellMar>
        <w:tblLook w:val="04A0" w:firstRow="1" w:lastRow="0" w:firstColumn="1" w:lastColumn="0" w:noHBand="0" w:noVBand="1"/>
      </w:tblPr>
      <w:tblGrid>
        <w:gridCol w:w="9040"/>
      </w:tblGrid>
      <w:tr w:rsidR="00524F40" w:rsidRPr="00011754" w14:paraId="3D0B5112" w14:textId="77777777" w:rsidTr="004626B6">
        <w:trPr>
          <w:trHeight w:val="650"/>
          <w:jc w:val="center"/>
        </w:trPr>
        <w:tc>
          <w:tcPr>
            <w:tcW w:w="5000" w:type="pct"/>
            <w:shd w:val="clear" w:color="auto" w:fill="006072"/>
          </w:tcPr>
          <w:p w14:paraId="2FF10895" w14:textId="77777777" w:rsidR="00524F40" w:rsidRPr="00EC1096" w:rsidRDefault="00524F40">
            <w:pPr>
              <w:ind w:left="-5"/>
              <w:rPr>
                <w:rFonts w:cs="Arial"/>
                <w:color w:val="FFFFFF" w:themeColor="background1"/>
              </w:rPr>
            </w:pPr>
            <w:r w:rsidRPr="00EC1096">
              <w:rPr>
                <w:rFonts w:cs="Arial"/>
                <w:color w:val="FFFFFF" w:themeColor="background1"/>
                <w:shd w:val="clear" w:color="auto" w:fill="006072"/>
              </w:rPr>
              <w:t>How will you negotiate the times you expect each</w:t>
            </w:r>
            <w:r w:rsidRPr="00EC1096">
              <w:rPr>
                <w:rFonts w:cs="Arial"/>
                <w:color w:val="FFFFFF" w:themeColor="background1"/>
              </w:rPr>
              <w:t xml:space="preserve"> child to be back by? </w:t>
            </w:r>
          </w:p>
          <w:p w14:paraId="4CE30A34" w14:textId="77777777" w:rsidR="00524F40" w:rsidRPr="001E6998" w:rsidRDefault="00524F40">
            <w:pPr>
              <w:ind w:left="-5"/>
              <w:rPr>
                <w:rFonts w:cs="Arial"/>
                <w:b/>
                <w:color w:val="FFFFFF" w:themeColor="background1"/>
              </w:rPr>
            </w:pPr>
          </w:p>
        </w:tc>
      </w:tr>
      <w:tr w:rsidR="00524F40" w:rsidRPr="00011754" w14:paraId="2DEBF150" w14:textId="77777777" w:rsidTr="004626B6">
        <w:trPr>
          <w:trHeight w:val="1701"/>
          <w:jc w:val="center"/>
        </w:trPr>
        <w:tc>
          <w:tcPr>
            <w:tcW w:w="5000" w:type="pct"/>
            <w:shd w:val="clear" w:color="auto" w:fill="FFFFFF" w:themeFill="background1"/>
          </w:tcPr>
          <w:p w14:paraId="7631F3C1" w14:textId="77777777" w:rsidR="00524F40" w:rsidRPr="00011754" w:rsidRDefault="00524F40">
            <w:pPr>
              <w:rPr>
                <w:rFonts w:cs="Arial"/>
              </w:rPr>
            </w:pPr>
            <w:proofErr w:type="spellStart"/>
            <w:r w:rsidRPr="21028B54">
              <w:rPr>
                <w:rFonts w:cs="Arial"/>
                <w:i/>
                <w:iCs/>
              </w:rPr>
              <w:t>inc</w:t>
            </w:r>
            <w:proofErr w:type="spellEnd"/>
            <w:r w:rsidRPr="21028B54">
              <w:rPr>
                <w:rFonts w:cs="Arial"/>
                <w:i/>
                <w:iCs/>
              </w:rPr>
              <w:t xml:space="preserve"> the names of those in the fostering household that this applies to:</w:t>
            </w:r>
          </w:p>
          <w:p w14:paraId="6B16831C" w14:textId="77777777" w:rsidR="00524F40" w:rsidRDefault="00524F40">
            <w:pPr>
              <w:spacing w:line="259" w:lineRule="auto"/>
              <w:rPr>
                <w:rFonts w:cs="Arial"/>
              </w:rPr>
            </w:pPr>
          </w:p>
          <w:p w14:paraId="6BBA75C2" w14:textId="77777777" w:rsidR="00CD646C" w:rsidRDefault="00CD646C">
            <w:pPr>
              <w:spacing w:line="259" w:lineRule="auto"/>
              <w:rPr>
                <w:rFonts w:cs="Arial"/>
              </w:rPr>
            </w:pPr>
          </w:p>
          <w:p w14:paraId="3EF10268" w14:textId="77777777" w:rsidR="00CD646C" w:rsidRDefault="00CD646C">
            <w:pPr>
              <w:spacing w:line="259" w:lineRule="auto"/>
              <w:rPr>
                <w:rFonts w:cs="Arial"/>
              </w:rPr>
            </w:pPr>
          </w:p>
          <w:p w14:paraId="044B8E93" w14:textId="77777777" w:rsidR="00CD646C" w:rsidRDefault="00CD646C">
            <w:pPr>
              <w:spacing w:line="259" w:lineRule="auto"/>
              <w:rPr>
                <w:rFonts w:cs="Arial"/>
              </w:rPr>
            </w:pPr>
          </w:p>
          <w:p w14:paraId="3A033D38" w14:textId="77777777" w:rsidR="00CD646C" w:rsidRDefault="00CD646C">
            <w:pPr>
              <w:spacing w:line="259" w:lineRule="auto"/>
              <w:rPr>
                <w:rFonts w:cs="Arial"/>
              </w:rPr>
            </w:pPr>
          </w:p>
          <w:p w14:paraId="0A1AE434" w14:textId="77777777" w:rsidR="00CD646C" w:rsidRDefault="00CD646C">
            <w:pPr>
              <w:spacing w:line="259" w:lineRule="auto"/>
              <w:rPr>
                <w:rFonts w:cs="Arial"/>
              </w:rPr>
            </w:pPr>
          </w:p>
          <w:p w14:paraId="7561399B" w14:textId="77777777" w:rsidR="00CD646C" w:rsidRPr="00011754" w:rsidRDefault="00CD646C">
            <w:pPr>
              <w:spacing w:line="259" w:lineRule="auto"/>
              <w:rPr>
                <w:rFonts w:cs="Arial"/>
              </w:rPr>
            </w:pPr>
          </w:p>
        </w:tc>
      </w:tr>
    </w:tbl>
    <w:p w14:paraId="2C411EFA" w14:textId="77777777" w:rsidR="00524F40" w:rsidRPr="00011754" w:rsidRDefault="00524F40" w:rsidP="00524F40">
      <w:pPr>
        <w:rPr>
          <w:rFonts w:cs="Arial"/>
          <w:b/>
          <w:bCs/>
          <w:sz w:val="32"/>
          <w:szCs w:val="32"/>
        </w:rPr>
      </w:pPr>
    </w:p>
    <w:p w14:paraId="594E2FEA" w14:textId="77777777" w:rsidR="00524F40" w:rsidRPr="00011754" w:rsidRDefault="00524F40" w:rsidP="00524F40">
      <w:pPr>
        <w:rPr>
          <w:rFonts w:cs="Arial"/>
          <w:b/>
          <w:bCs/>
          <w:color w:val="FFFFFF" w:themeColor="background1"/>
          <w:sz w:val="32"/>
          <w:szCs w:val="32"/>
        </w:rPr>
      </w:pPr>
      <w:r w:rsidRPr="21028B54">
        <w:rPr>
          <w:rFonts w:cs="Arial"/>
          <w:b/>
          <w:bCs/>
          <w:sz w:val="32"/>
          <w:szCs w:val="32"/>
        </w:rPr>
        <w:lastRenderedPageBreak/>
        <w:t>18. Smoking and drinking alcohol</w:t>
      </w:r>
    </w:p>
    <w:p w14:paraId="27910EB5" w14:textId="77777777" w:rsidR="00524F40" w:rsidRPr="00011754" w:rsidRDefault="00524F40" w:rsidP="00524F40">
      <w:pPr>
        <w:rPr>
          <w:rFonts w:cs="Arial"/>
          <w:b/>
          <w:bCs/>
          <w:color w:val="FFFFFF" w:themeColor="background1"/>
        </w:rPr>
      </w:pPr>
    </w:p>
    <w:tbl>
      <w:tblPr>
        <w:tblStyle w:val="TableGrid"/>
        <w:tblW w:w="5000" w:type="pct"/>
        <w:jc w:val="center"/>
        <w:shd w:val="clear" w:color="auto" w:fill="FFFFFF"/>
        <w:tblCellMar>
          <w:top w:w="57" w:type="dxa"/>
          <w:left w:w="57" w:type="dxa"/>
          <w:bottom w:w="57" w:type="dxa"/>
          <w:right w:w="57" w:type="dxa"/>
        </w:tblCellMar>
        <w:tblLook w:val="04A0" w:firstRow="1" w:lastRow="0" w:firstColumn="1" w:lastColumn="0" w:noHBand="0" w:noVBand="1"/>
      </w:tblPr>
      <w:tblGrid>
        <w:gridCol w:w="9040"/>
      </w:tblGrid>
      <w:tr w:rsidR="00524F40" w:rsidRPr="00011754" w14:paraId="7FDF22A6" w14:textId="77777777" w:rsidTr="004626B6">
        <w:trPr>
          <w:trHeight w:val="650"/>
          <w:jc w:val="center"/>
        </w:trPr>
        <w:tc>
          <w:tcPr>
            <w:tcW w:w="5000" w:type="pct"/>
            <w:shd w:val="clear" w:color="auto" w:fill="006072"/>
          </w:tcPr>
          <w:p w14:paraId="02EE0269" w14:textId="77777777" w:rsidR="00524F40" w:rsidRPr="00011754" w:rsidRDefault="00524F40">
            <w:pPr>
              <w:ind w:left="-5"/>
              <w:rPr>
                <w:b/>
                <w:bCs/>
                <w:color w:val="FFFFFF" w:themeColor="background1"/>
              </w:rPr>
            </w:pPr>
            <w:r w:rsidRPr="00011754">
              <w:rPr>
                <w:b/>
                <w:bCs/>
                <w:color w:val="FFFFFF" w:themeColor="background1"/>
              </w:rPr>
              <w:t>Do you or other members of the fostering household smoke? If so, how will you ensure that children/young people are not exposed to secondary smoke?</w:t>
            </w:r>
          </w:p>
        </w:tc>
      </w:tr>
      <w:tr w:rsidR="00524F40" w:rsidRPr="00903E21" w14:paraId="0A62C0B2" w14:textId="77777777" w:rsidTr="004626B6">
        <w:trPr>
          <w:trHeight w:val="1921"/>
          <w:jc w:val="center"/>
        </w:trPr>
        <w:tc>
          <w:tcPr>
            <w:tcW w:w="5000" w:type="pct"/>
            <w:shd w:val="clear" w:color="auto" w:fill="FFFFFF" w:themeFill="background1"/>
          </w:tcPr>
          <w:p w14:paraId="2E413677" w14:textId="77777777" w:rsidR="00524F40" w:rsidRDefault="00524F40">
            <w:pPr>
              <w:rPr>
                <w:rFonts w:cs="Arial"/>
                <w:i/>
                <w:iCs/>
              </w:rPr>
            </w:pPr>
            <w:proofErr w:type="spellStart"/>
            <w:r w:rsidRPr="21028B54">
              <w:rPr>
                <w:rFonts w:cs="Arial"/>
                <w:i/>
                <w:iCs/>
              </w:rPr>
              <w:t>inc</w:t>
            </w:r>
            <w:proofErr w:type="spellEnd"/>
            <w:r w:rsidRPr="21028B54">
              <w:rPr>
                <w:rFonts w:cs="Arial"/>
                <w:i/>
                <w:iCs/>
              </w:rPr>
              <w:t xml:space="preserve"> the names of those in the fostering household that this applies to:</w:t>
            </w:r>
          </w:p>
          <w:p w14:paraId="16D33CE3" w14:textId="77777777" w:rsidR="00524F40" w:rsidRDefault="00524F40">
            <w:pPr>
              <w:rPr>
                <w:rFonts w:cs="Arial"/>
              </w:rPr>
            </w:pPr>
          </w:p>
          <w:p w14:paraId="40D39925" w14:textId="77777777" w:rsidR="00524F40" w:rsidRDefault="00524F40">
            <w:pPr>
              <w:rPr>
                <w:rFonts w:cs="Arial"/>
              </w:rPr>
            </w:pPr>
          </w:p>
          <w:p w14:paraId="10A701A0" w14:textId="77777777" w:rsidR="00524F40" w:rsidRDefault="00524F40">
            <w:pPr>
              <w:rPr>
                <w:rFonts w:cs="Arial"/>
              </w:rPr>
            </w:pPr>
          </w:p>
          <w:p w14:paraId="01A2801B" w14:textId="77777777" w:rsidR="00524F40" w:rsidRDefault="00524F40">
            <w:pPr>
              <w:rPr>
                <w:rFonts w:cs="Arial"/>
              </w:rPr>
            </w:pPr>
          </w:p>
          <w:p w14:paraId="2A678A2E" w14:textId="77777777" w:rsidR="00CD646C" w:rsidRDefault="00CD646C">
            <w:pPr>
              <w:rPr>
                <w:rFonts w:cs="Arial"/>
              </w:rPr>
            </w:pPr>
          </w:p>
          <w:p w14:paraId="11BDB240" w14:textId="77777777" w:rsidR="00CD646C" w:rsidRDefault="00CD646C">
            <w:pPr>
              <w:rPr>
                <w:rFonts w:cs="Arial"/>
              </w:rPr>
            </w:pPr>
          </w:p>
          <w:p w14:paraId="10A206FD" w14:textId="77777777" w:rsidR="0088605A" w:rsidRDefault="0088605A">
            <w:pPr>
              <w:rPr>
                <w:rFonts w:cs="Arial"/>
              </w:rPr>
            </w:pPr>
          </w:p>
          <w:p w14:paraId="0C30575F" w14:textId="77777777" w:rsidR="00CD646C" w:rsidRDefault="00CD646C">
            <w:pPr>
              <w:rPr>
                <w:rFonts w:cs="Arial"/>
              </w:rPr>
            </w:pPr>
          </w:p>
          <w:p w14:paraId="71F62127" w14:textId="77777777" w:rsidR="00CD646C" w:rsidRPr="00903E21" w:rsidRDefault="00CD646C">
            <w:pPr>
              <w:rPr>
                <w:rFonts w:cs="Arial"/>
              </w:rPr>
            </w:pPr>
          </w:p>
        </w:tc>
      </w:tr>
      <w:tr w:rsidR="00524F40" w:rsidRPr="00903E21" w14:paraId="721A9061" w14:textId="77777777" w:rsidTr="004626B6">
        <w:trPr>
          <w:trHeight w:val="945"/>
          <w:jc w:val="center"/>
        </w:trPr>
        <w:tc>
          <w:tcPr>
            <w:tcW w:w="5000" w:type="pct"/>
            <w:shd w:val="clear" w:color="auto" w:fill="006072"/>
          </w:tcPr>
          <w:p w14:paraId="098712F5" w14:textId="77777777" w:rsidR="00524F40" w:rsidRPr="00011754" w:rsidRDefault="00524F40">
            <w:pPr>
              <w:rPr>
                <w:rFonts w:cs="Arial"/>
                <w:b/>
                <w:iCs/>
                <w:color w:val="FFFFFF" w:themeColor="background1"/>
              </w:rPr>
            </w:pPr>
            <w:r w:rsidRPr="00011754">
              <w:rPr>
                <w:rFonts w:cs="Arial"/>
                <w:b/>
                <w:iCs/>
                <w:color w:val="FFFFFF" w:themeColor="background1"/>
              </w:rPr>
              <w:t>If you drink alcohol, what is your average alcohol consumption per week?  How does this impact upon your ability to care for children/young people?</w:t>
            </w:r>
          </w:p>
          <w:p w14:paraId="1DEEED84" w14:textId="77777777" w:rsidR="00524F40" w:rsidRPr="00F81DBB" w:rsidRDefault="00524F40">
            <w:pPr>
              <w:rPr>
                <w:rFonts w:cs="Arial"/>
                <w:i/>
                <w:iCs/>
              </w:rPr>
            </w:pPr>
          </w:p>
        </w:tc>
      </w:tr>
      <w:tr w:rsidR="00524F40" w:rsidRPr="00903E21" w14:paraId="1251F111" w14:textId="77777777" w:rsidTr="004626B6">
        <w:trPr>
          <w:trHeight w:val="2017"/>
          <w:jc w:val="center"/>
        </w:trPr>
        <w:tc>
          <w:tcPr>
            <w:tcW w:w="5000" w:type="pct"/>
            <w:shd w:val="clear" w:color="auto" w:fill="FFFFFF" w:themeFill="background1"/>
          </w:tcPr>
          <w:p w14:paraId="0021D89F" w14:textId="77777777" w:rsidR="00524F40" w:rsidRDefault="00524F40">
            <w:pPr>
              <w:rPr>
                <w:rFonts w:cs="Arial"/>
                <w:i/>
                <w:iCs/>
              </w:rPr>
            </w:pPr>
          </w:p>
          <w:p w14:paraId="2D7FF726" w14:textId="77777777" w:rsidR="00524F40" w:rsidRDefault="00524F40">
            <w:pPr>
              <w:rPr>
                <w:rFonts w:cs="Arial"/>
                <w:i/>
                <w:iCs/>
              </w:rPr>
            </w:pPr>
          </w:p>
          <w:p w14:paraId="213926CE" w14:textId="77777777" w:rsidR="00524F40" w:rsidRDefault="00524F40">
            <w:pPr>
              <w:rPr>
                <w:rFonts w:cs="Arial"/>
                <w:i/>
                <w:iCs/>
              </w:rPr>
            </w:pPr>
          </w:p>
          <w:p w14:paraId="6EFDCE2A" w14:textId="77777777" w:rsidR="00524F40" w:rsidRDefault="00524F40">
            <w:pPr>
              <w:rPr>
                <w:rFonts w:cs="Arial"/>
                <w:i/>
                <w:iCs/>
              </w:rPr>
            </w:pPr>
          </w:p>
          <w:p w14:paraId="5F840AE8" w14:textId="77777777" w:rsidR="00EC1096" w:rsidRDefault="00EC1096">
            <w:pPr>
              <w:rPr>
                <w:rFonts w:cs="Arial"/>
                <w:i/>
                <w:iCs/>
              </w:rPr>
            </w:pPr>
          </w:p>
          <w:p w14:paraId="1FA4B213" w14:textId="77777777" w:rsidR="00CD646C" w:rsidRDefault="00CD646C">
            <w:pPr>
              <w:rPr>
                <w:rFonts w:cs="Arial"/>
                <w:i/>
                <w:iCs/>
              </w:rPr>
            </w:pPr>
          </w:p>
          <w:p w14:paraId="7EB87C96" w14:textId="77777777" w:rsidR="00CD646C" w:rsidRDefault="00CD646C">
            <w:pPr>
              <w:rPr>
                <w:rFonts w:cs="Arial"/>
                <w:i/>
                <w:iCs/>
              </w:rPr>
            </w:pPr>
          </w:p>
          <w:p w14:paraId="6E75AFE6" w14:textId="77777777" w:rsidR="00CD646C" w:rsidRDefault="00CD646C">
            <w:pPr>
              <w:rPr>
                <w:rFonts w:cs="Arial"/>
                <w:i/>
                <w:iCs/>
              </w:rPr>
            </w:pPr>
          </w:p>
          <w:p w14:paraId="31F6C578" w14:textId="77777777" w:rsidR="00CD646C" w:rsidRDefault="00CD646C">
            <w:pPr>
              <w:rPr>
                <w:rFonts w:cs="Arial"/>
                <w:i/>
                <w:iCs/>
              </w:rPr>
            </w:pPr>
          </w:p>
          <w:p w14:paraId="69C2544D" w14:textId="77777777" w:rsidR="00CD646C" w:rsidRDefault="00CD646C">
            <w:pPr>
              <w:rPr>
                <w:rFonts w:cs="Arial"/>
                <w:i/>
                <w:iCs/>
              </w:rPr>
            </w:pPr>
          </w:p>
          <w:p w14:paraId="28925EF7" w14:textId="77777777" w:rsidR="00CD646C" w:rsidRPr="00F81DBB" w:rsidRDefault="00CD646C">
            <w:pPr>
              <w:rPr>
                <w:rFonts w:cs="Arial"/>
                <w:i/>
                <w:iCs/>
              </w:rPr>
            </w:pPr>
          </w:p>
        </w:tc>
      </w:tr>
      <w:tr w:rsidR="00524F40" w:rsidRPr="00903E21" w14:paraId="1ACEEA7F" w14:textId="77777777" w:rsidTr="004626B6">
        <w:trPr>
          <w:trHeight w:val="675"/>
          <w:jc w:val="center"/>
        </w:trPr>
        <w:tc>
          <w:tcPr>
            <w:tcW w:w="5000" w:type="pct"/>
            <w:shd w:val="clear" w:color="auto" w:fill="006072"/>
          </w:tcPr>
          <w:p w14:paraId="6C99C9A7" w14:textId="77777777" w:rsidR="00524F40" w:rsidRPr="00011754" w:rsidRDefault="00524F40">
            <w:pPr>
              <w:rPr>
                <w:rFonts w:cs="Arial"/>
                <w:b/>
                <w:iCs/>
                <w:color w:val="FFFFFF" w:themeColor="background1"/>
              </w:rPr>
            </w:pPr>
            <w:r w:rsidRPr="00011754">
              <w:rPr>
                <w:rFonts w:cs="Arial"/>
                <w:b/>
                <w:iCs/>
                <w:color w:val="FFFFFF" w:themeColor="background1"/>
              </w:rPr>
              <w:t xml:space="preserve">How will you support a young person to understand about responsible drinking and </w:t>
            </w:r>
          </w:p>
          <w:p w14:paraId="62D9F983" w14:textId="77777777" w:rsidR="00524F40" w:rsidRPr="00011754" w:rsidRDefault="00524F40">
            <w:pPr>
              <w:rPr>
                <w:rFonts w:cs="Arial"/>
                <w:b/>
                <w:iCs/>
                <w:color w:val="FFFFFF" w:themeColor="background1"/>
              </w:rPr>
            </w:pPr>
            <w:r w:rsidRPr="00011754">
              <w:rPr>
                <w:rFonts w:cs="Arial"/>
                <w:b/>
                <w:iCs/>
                <w:color w:val="FFFFFF" w:themeColor="background1"/>
              </w:rPr>
              <w:t xml:space="preserve">moderation? </w:t>
            </w:r>
          </w:p>
          <w:p w14:paraId="5F45FB84" w14:textId="77777777" w:rsidR="00524F40" w:rsidRPr="00F81DBB" w:rsidRDefault="00524F40">
            <w:pPr>
              <w:spacing w:line="259" w:lineRule="auto"/>
              <w:rPr>
                <w:rFonts w:cs="Arial"/>
                <w:i/>
                <w:iCs/>
              </w:rPr>
            </w:pPr>
          </w:p>
        </w:tc>
      </w:tr>
      <w:tr w:rsidR="00524F40" w:rsidRPr="00903E21" w14:paraId="0625FA00" w14:textId="77777777" w:rsidTr="004626B6">
        <w:trPr>
          <w:trHeight w:val="2130"/>
          <w:jc w:val="center"/>
        </w:trPr>
        <w:tc>
          <w:tcPr>
            <w:tcW w:w="5000" w:type="pct"/>
            <w:shd w:val="clear" w:color="auto" w:fill="FFFFFF" w:themeFill="background1"/>
          </w:tcPr>
          <w:p w14:paraId="75E65D1C" w14:textId="77777777" w:rsidR="00524F40" w:rsidRDefault="00524F40"/>
          <w:p w14:paraId="3B78F461" w14:textId="77777777" w:rsidR="00524F40" w:rsidRDefault="00524F40">
            <w:pPr>
              <w:spacing w:line="259" w:lineRule="auto"/>
              <w:rPr>
                <w:b/>
                <w:i/>
              </w:rPr>
            </w:pPr>
          </w:p>
          <w:p w14:paraId="2ACFBFD7" w14:textId="77777777" w:rsidR="0088605A" w:rsidRDefault="0088605A">
            <w:pPr>
              <w:spacing w:line="259" w:lineRule="auto"/>
              <w:rPr>
                <w:b/>
                <w:i/>
              </w:rPr>
            </w:pPr>
          </w:p>
          <w:p w14:paraId="27D7895E" w14:textId="77777777" w:rsidR="0088605A" w:rsidRDefault="0088605A">
            <w:pPr>
              <w:spacing w:line="259" w:lineRule="auto"/>
              <w:rPr>
                <w:b/>
                <w:i/>
              </w:rPr>
            </w:pPr>
          </w:p>
          <w:p w14:paraId="0D9F5B98" w14:textId="77777777" w:rsidR="0088605A" w:rsidRDefault="0088605A">
            <w:pPr>
              <w:spacing w:line="259" w:lineRule="auto"/>
              <w:rPr>
                <w:b/>
                <w:i/>
              </w:rPr>
            </w:pPr>
          </w:p>
          <w:p w14:paraId="777D0E74" w14:textId="77777777" w:rsidR="0088605A" w:rsidRDefault="0088605A">
            <w:pPr>
              <w:spacing w:line="259" w:lineRule="auto"/>
              <w:rPr>
                <w:b/>
                <w:i/>
              </w:rPr>
            </w:pPr>
          </w:p>
          <w:p w14:paraId="0F830AB8" w14:textId="77777777" w:rsidR="0088605A" w:rsidRDefault="0088605A">
            <w:pPr>
              <w:spacing w:line="259" w:lineRule="auto"/>
              <w:rPr>
                <w:b/>
                <w:i/>
              </w:rPr>
            </w:pPr>
          </w:p>
          <w:p w14:paraId="218F00FF" w14:textId="77777777" w:rsidR="0088605A" w:rsidRDefault="0088605A">
            <w:pPr>
              <w:spacing w:line="259" w:lineRule="auto"/>
              <w:rPr>
                <w:b/>
                <w:i/>
              </w:rPr>
            </w:pPr>
          </w:p>
        </w:tc>
      </w:tr>
      <w:tr w:rsidR="00524F40" w:rsidRPr="00903E21" w14:paraId="20EAE13B" w14:textId="77777777" w:rsidTr="004626B6">
        <w:trPr>
          <w:trHeight w:val="795"/>
          <w:jc w:val="center"/>
        </w:trPr>
        <w:tc>
          <w:tcPr>
            <w:tcW w:w="5000" w:type="pct"/>
            <w:shd w:val="clear" w:color="auto" w:fill="006072"/>
          </w:tcPr>
          <w:p w14:paraId="79F490C9" w14:textId="77777777" w:rsidR="00524F40" w:rsidRPr="00011754" w:rsidRDefault="00524F40">
            <w:pPr>
              <w:rPr>
                <w:rFonts w:cs="Arial"/>
                <w:b/>
                <w:iCs/>
                <w:color w:val="FFFFFF" w:themeColor="background1"/>
              </w:rPr>
            </w:pPr>
            <w:r w:rsidRPr="00011754">
              <w:rPr>
                <w:rFonts w:cs="Arial"/>
                <w:b/>
                <w:iCs/>
                <w:color w:val="FFFFFF" w:themeColor="background1"/>
              </w:rPr>
              <w:lastRenderedPageBreak/>
              <w:t xml:space="preserve">What information about drugs and alcohol do you believe children and young people need to have access to? </w:t>
            </w:r>
          </w:p>
          <w:p w14:paraId="36637777" w14:textId="77777777" w:rsidR="00524F40" w:rsidRPr="00F81DBB" w:rsidRDefault="00524F40">
            <w:pPr>
              <w:spacing w:line="259" w:lineRule="auto"/>
              <w:rPr>
                <w:rFonts w:cs="Arial"/>
                <w:i/>
                <w:iCs/>
              </w:rPr>
            </w:pPr>
          </w:p>
        </w:tc>
      </w:tr>
      <w:tr w:rsidR="00524F40" w:rsidRPr="00903E21" w14:paraId="01530B39" w14:textId="77777777" w:rsidTr="004626B6">
        <w:trPr>
          <w:trHeight w:val="1515"/>
          <w:jc w:val="center"/>
        </w:trPr>
        <w:tc>
          <w:tcPr>
            <w:tcW w:w="5000" w:type="pct"/>
            <w:shd w:val="clear" w:color="auto" w:fill="FFFFFF" w:themeFill="background1"/>
          </w:tcPr>
          <w:p w14:paraId="6DCF5578" w14:textId="77777777" w:rsidR="00524F40" w:rsidRDefault="00524F40">
            <w:pPr>
              <w:rPr>
                <w:b/>
                <w:i/>
              </w:rPr>
            </w:pPr>
          </w:p>
          <w:p w14:paraId="460ECFE9" w14:textId="77777777" w:rsidR="00524F40" w:rsidRDefault="00524F40">
            <w:pPr>
              <w:rPr>
                <w:b/>
                <w:i/>
              </w:rPr>
            </w:pPr>
          </w:p>
          <w:p w14:paraId="414AE61A" w14:textId="77777777" w:rsidR="00524F40" w:rsidRDefault="00524F40">
            <w:pPr>
              <w:rPr>
                <w:b/>
                <w:i/>
              </w:rPr>
            </w:pPr>
          </w:p>
          <w:p w14:paraId="716A3FB8" w14:textId="77777777" w:rsidR="00524F40" w:rsidRDefault="00524F40">
            <w:pPr>
              <w:rPr>
                <w:b/>
                <w:i/>
              </w:rPr>
            </w:pPr>
          </w:p>
          <w:p w14:paraId="51241FB9" w14:textId="77777777" w:rsidR="00524F40" w:rsidRDefault="00524F40"/>
          <w:p w14:paraId="71E1DFC9" w14:textId="77777777" w:rsidR="00524F40" w:rsidRPr="00CC51D5" w:rsidRDefault="00524F40">
            <w:pPr>
              <w:spacing w:line="259" w:lineRule="auto"/>
              <w:rPr>
                <w:b/>
                <w:i/>
              </w:rPr>
            </w:pPr>
          </w:p>
        </w:tc>
      </w:tr>
    </w:tbl>
    <w:p w14:paraId="3C004BEE" w14:textId="77777777" w:rsidR="00524F40" w:rsidRDefault="00524F40" w:rsidP="00524F40">
      <w:pPr>
        <w:rPr>
          <w:rFonts w:cs="Arial"/>
        </w:rPr>
      </w:pPr>
    </w:p>
    <w:p w14:paraId="726DB429" w14:textId="77777777" w:rsidR="00524F40" w:rsidRPr="00903E21" w:rsidRDefault="00524F40" w:rsidP="00524F40">
      <w:pPr>
        <w:rPr>
          <w:rFonts w:cs="Arial"/>
          <w:b/>
          <w:bCs/>
          <w:sz w:val="32"/>
          <w:szCs w:val="32"/>
        </w:rPr>
      </w:pPr>
      <w:r w:rsidRPr="21028B54">
        <w:rPr>
          <w:rFonts w:cs="Arial"/>
          <w:b/>
          <w:bCs/>
          <w:sz w:val="32"/>
          <w:szCs w:val="32"/>
        </w:rPr>
        <w:t>19. Taking/online sharing of photos and videos</w:t>
      </w:r>
    </w:p>
    <w:p w14:paraId="75A58CC4" w14:textId="77777777" w:rsidR="00524F40" w:rsidRDefault="00524F40" w:rsidP="00524F40">
      <w:pPr>
        <w:rPr>
          <w:rFonts w:cs="Arial"/>
        </w:rPr>
      </w:pPr>
    </w:p>
    <w:tbl>
      <w:tblPr>
        <w:tblStyle w:val="TableGrid"/>
        <w:tblW w:w="5000" w:type="pct"/>
        <w:jc w:val="center"/>
        <w:shd w:val="clear" w:color="auto" w:fill="FFFFFF"/>
        <w:tblCellMar>
          <w:top w:w="57" w:type="dxa"/>
          <w:left w:w="57" w:type="dxa"/>
          <w:bottom w:w="57" w:type="dxa"/>
          <w:right w:w="57" w:type="dxa"/>
        </w:tblCellMar>
        <w:tblLook w:val="04A0" w:firstRow="1" w:lastRow="0" w:firstColumn="1" w:lastColumn="0" w:noHBand="0" w:noVBand="1"/>
      </w:tblPr>
      <w:tblGrid>
        <w:gridCol w:w="9040"/>
      </w:tblGrid>
      <w:tr w:rsidR="00524F40" w:rsidRPr="00903E21" w14:paraId="42BDAAF8" w14:textId="77777777" w:rsidTr="004626B6">
        <w:trPr>
          <w:trHeight w:val="425"/>
          <w:jc w:val="center"/>
        </w:trPr>
        <w:tc>
          <w:tcPr>
            <w:tcW w:w="5000" w:type="pct"/>
            <w:shd w:val="clear" w:color="auto" w:fill="006072"/>
          </w:tcPr>
          <w:p w14:paraId="6B162F6A" w14:textId="77777777" w:rsidR="00524F40" w:rsidRPr="00297BFF" w:rsidRDefault="00524F40">
            <w:pPr>
              <w:rPr>
                <w:rFonts w:cs="Arial"/>
                <w:b/>
                <w:color w:val="FFFFFF" w:themeColor="background1"/>
              </w:rPr>
            </w:pPr>
            <w:r w:rsidRPr="00297BFF">
              <w:rPr>
                <w:rFonts w:cs="Arial"/>
                <w:b/>
                <w:color w:val="FFFFFF" w:themeColor="background1"/>
              </w:rPr>
              <w:t xml:space="preserve">What are the issues about taking photographs of children/young people in your care? </w:t>
            </w:r>
          </w:p>
          <w:p w14:paraId="4D25EB38" w14:textId="77777777" w:rsidR="00524F40" w:rsidRPr="00011754" w:rsidRDefault="00524F40">
            <w:pPr>
              <w:rPr>
                <w:rFonts w:cs="Arial"/>
                <w:i/>
                <w:color w:val="FFFFFF" w:themeColor="background1"/>
              </w:rPr>
            </w:pPr>
            <w:r w:rsidRPr="00347482">
              <w:rPr>
                <w:rFonts w:cs="Arial"/>
                <w:i/>
                <w:color w:val="FFFFFF" w:themeColor="background1"/>
              </w:rPr>
              <w:t>(When</w:t>
            </w:r>
            <w:r w:rsidRPr="00011754">
              <w:rPr>
                <w:rFonts w:cs="Arial"/>
                <w:i/>
                <w:color w:val="FFFFFF" w:themeColor="background1"/>
              </w:rPr>
              <w:t xml:space="preserve"> could the taking of and or sharing of photographs or videos be interpreted as inappropriate/abusive and are all members of the fostering household and regular visitors aware of this?)</w:t>
            </w:r>
          </w:p>
        </w:tc>
      </w:tr>
      <w:tr w:rsidR="00524F40" w:rsidRPr="00903E21" w14:paraId="6744AAD4" w14:textId="77777777" w:rsidTr="004626B6">
        <w:trPr>
          <w:trHeight w:val="555"/>
          <w:jc w:val="center"/>
        </w:trPr>
        <w:tc>
          <w:tcPr>
            <w:tcW w:w="5000" w:type="pct"/>
            <w:shd w:val="clear" w:color="auto" w:fill="FFFFFF"/>
          </w:tcPr>
          <w:p w14:paraId="0154CDF4" w14:textId="77777777" w:rsidR="00524F40" w:rsidRDefault="00524F40">
            <w:pPr>
              <w:rPr>
                <w:rFonts w:cs="Arial"/>
              </w:rPr>
            </w:pPr>
          </w:p>
          <w:p w14:paraId="43C714E4" w14:textId="77777777" w:rsidR="00CD646C" w:rsidRPr="00297BFF" w:rsidRDefault="00CD646C">
            <w:pPr>
              <w:rPr>
                <w:rFonts w:cs="Arial"/>
              </w:rPr>
            </w:pPr>
          </w:p>
          <w:p w14:paraId="2D6DC5A9" w14:textId="77777777" w:rsidR="00524F40" w:rsidRPr="00297BFF" w:rsidRDefault="00524F40">
            <w:pPr>
              <w:spacing w:line="259" w:lineRule="auto"/>
              <w:rPr>
                <w:rFonts w:cs="Arial"/>
              </w:rPr>
            </w:pPr>
          </w:p>
        </w:tc>
      </w:tr>
      <w:tr w:rsidR="00524F40" w:rsidRPr="00903E21" w14:paraId="739C9C68" w14:textId="77777777" w:rsidTr="004626B6">
        <w:trPr>
          <w:trHeight w:val="705"/>
          <w:jc w:val="center"/>
        </w:trPr>
        <w:tc>
          <w:tcPr>
            <w:tcW w:w="5000" w:type="pct"/>
            <w:shd w:val="clear" w:color="auto" w:fill="006072"/>
          </w:tcPr>
          <w:p w14:paraId="505A6277" w14:textId="77777777" w:rsidR="00524F40" w:rsidRPr="00011754" w:rsidRDefault="00524F40">
            <w:pPr>
              <w:rPr>
                <w:rFonts w:cs="Arial"/>
                <w:b/>
                <w:bCs/>
                <w:color w:val="FFFFFF" w:themeColor="background1"/>
              </w:rPr>
            </w:pPr>
            <w:r w:rsidRPr="00011754">
              <w:rPr>
                <w:rFonts w:cs="Arial"/>
                <w:b/>
                <w:bCs/>
                <w:color w:val="FFFFFF" w:themeColor="background1"/>
              </w:rPr>
              <w:t xml:space="preserve">How can you ensure that you are respectful about how a child feels about having their picture taken? </w:t>
            </w:r>
          </w:p>
          <w:p w14:paraId="3680507D" w14:textId="77777777" w:rsidR="00524F40" w:rsidRPr="00297BFF" w:rsidRDefault="00524F40">
            <w:pPr>
              <w:spacing w:line="259" w:lineRule="auto"/>
              <w:rPr>
                <w:rFonts w:cs="Arial"/>
              </w:rPr>
            </w:pPr>
            <w:r w:rsidRPr="00011754">
              <w:rPr>
                <w:rFonts w:cs="Arial"/>
                <w:color w:val="FFFFFF" w:themeColor="background1"/>
              </w:rPr>
              <w:t xml:space="preserve"> </w:t>
            </w:r>
          </w:p>
        </w:tc>
      </w:tr>
      <w:tr w:rsidR="00524F40" w:rsidRPr="00903E21" w14:paraId="379F6D0D" w14:textId="77777777" w:rsidTr="004626B6">
        <w:trPr>
          <w:trHeight w:val="1950"/>
          <w:jc w:val="center"/>
        </w:trPr>
        <w:tc>
          <w:tcPr>
            <w:tcW w:w="5000" w:type="pct"/>
            <w:shd w:val="clear" w:color="auto" w:fill="FFFFFF"/>
          </w:tcPr>
          <w:p w14:paraId="5A29292E" w14:textId="77777777" w:rsidR="00524F40" w:rsidRPr="00011754" w:rsidRDefault="00524F40">
            <w:pPr>
              <w:spacing w:line="259" w:lineRule="auto"/>
              <w:rPr>
                <w:rFonts w:cs="Arial"/>
              </w:rPr>
            </w:pPr>
            <w:r w:rsidRPr="00011754">
              <w:rPr>
                <w:rFonts w:cs="Arial"/>
              </w:rPr>
              <w:t xml:space="preserve"> </w:t>
            </w:r>
          </w:p>
          <w:p w14:paraId="781DBD06" w14:textId="77777777" w:rsidR="00524F40" w:rsidRPr="00011754" w:rsidRDefault="00524F40">
            <w:pPr>
              <w:spacing w:line="259" w:lineRule="auto"/>
              <w:rPr>
                <w:rFonts w:cs="Arial"/>
              </w:rPr>
            </w:pPr>
            <w:r w:rsidRPr="00011754">
              <w:rPr>
                <w:rFonts w:cs="Arial"/>
              </w:rPr>
              <w:t xml:space="preserve"> </w:t>
            </w:r>
          </w:p>
          <w:p w14:paraId="27E97DED" w14:textId="77777777" w:rsidR="00524F40" w:rsidRPr="00011754" w:rsidRDefault="00524F40">
            <w:pPr>
              <w:spacing w:line="259" w:lineRule="auto"/>
              <w:rPr>
                <w:rFonts w:cs="Arial"/>
              </w:rPr>
            </w:pPr>
            <w:r w:rsidRPr="00011754">
              <w:rPr>
                <w:rFonts w:cs="Arial"/>
              </w:rPr>
              <w:t xml:space="preserve"> </w:t>
            </w:r>
          </w:p>
          <w:p w14:paraId="4390B28E" w14:textId="77777777" w:rsidR="00524F40" w:rsidRPr="00011754" w:rsidRDefault="00524F40">
            <w:pPr>
              <w:spacing w:line="259" w:lineRule="auto"/>
              <w:rPr>
                <w:rFonts w:cs="Arial"/>
              </w:rPr>
            </w:pPr>
            <w:r w:rsidRPr="00011754">
              <w:rPr>
                <w:rFonts w:cs="Arial"/>
              </w:rPr>
              <w:t xml:space="preserve"> </w:t>
            </w:r>
          </w:p>
          <w:p w14:paraId="211EDA0A" w14:textId="77777777" w:rsidR="00524F40" w:rsidRPr="00297BFF" w:rsidDel="000110F4" w:rsidRDefault="00524F40">
            <w:pPr>
              <w:spacing w:line="259" w:lineRule="auto"/>
              <w:rPr>
                <w:rFonts w:cs="Arial"/>
              </w:rPr>
            </w:pPr>
            <w:r w:rsidRPr="00011754">
              <w:rPr>
                <w:rFonts w:cs="Arial"/>
              </w:rPr>
              <w:t xml:space="preserve"> </w:t>
            </w:r>
          </w:p>
        </w:tc>
      </w:tr>
      <w:tr w:rsidR="00524F40" w:rsidRPr="00903E21" w14:paraId="76F54AB6" w14:textId="77777777" w:rsidTr="004626B6">
        <w:trPr>
          <w:trHeight w:val="675"/>
          <w:jc w:val="center"/>
        </w:trPr>
        <w:tc>
          <w:tcPr>
            <w:tcW w:w="5000" w:type="pct"/>
            <w:shd w:val="clear" w:color="auto" w:fill="006072"/>
          </w:tcPr>
          <w:p w14:paraId="7A276722" w14:textId="77777777" w:rsidR="00524F40" w:rsidRPr="00011754" w:rsidRDefault="00524F40">
            <w:pPr>
              <w:ind w:left="-5"/>
              <w:rPr>
                <w:rFonts w:cs="Arial"/>
                <w:b/>
                <w:bCs/>
                <w:color w:val="FFFFFF" w:themeColor="background1"/>
              </w:rPr>
            </w:pPr>
            <w:r w:rsidRPr="00011754">
              <w:rPr>
                <w:rFonts w:cs="Arial"/>
                <w:b/>
                <w:bCs/>
                <w:color w:val="FFFFFF" w:themeColor="background1"/>
              </w:rPr>
              <w:t xml:space="preserve">How will you ensure other people do not save images of your foster child which could be posted on social networking sites? </w:t>
            </w:r>
          </w:p>
          <w:p w14:paraId="54AC7444" w14:textId="77777777" w:rsidR="00524F40" w:rsidRPr="00297BFF" w:rsidDel="000110F4" w:rsidRDefault="00524F40">
            <w:pPr>
              <w:spacing w:line="259" w:lineRule="auto"/>
              <w:rPr>
                <w:rFonts w:cs="Arial"/>
              </w:rPr>
            </w:pPr>
            <w:r w:rsidRPr="00011754">
              <w:rPr>
                <w:rFonts w:cs="Arial"/>
                <w:color w:val="FFFFFF" w:themeColor="background1"/>
              </w:rPr>
              <w:t xml:space="preserve"> </w:t>
            </w:r>
          </w:p>
        </w:tc>
      </w:tr>
      <w:tr w:rsidR="00524F40" w:rsidRPr="00903E21" w14:paraId="27D33E0D" w14:textId="77777777" w:rsidTr="004626B6">
        <w:trPr>
          <w:trHeight w:val="720"/>
          <w:jc w:val="center"/>
        </w:trPr>
        <w:tc>
          <w:tcPr>
            <w:tcW w:w="5000" w:type="pct"/>
            <w:shd w:val="clear" w:color="auto" w:fill="FFFFFF"/>
          </w:tcPr>
          <w:p w14:paraId="53B716BB" w14:textId="77777777" w:rsidR="00524F40" w:rsidRDefault="00524F40">
            <w:pPr>
              <w:rPr>
                <w:rFonts w:cs="Arial"/>
              </w:rPr>
            </w:pPr>
          </w:p>
          <w:p w14:paraId="5A1326FD" w14:textId="77777777" w:rsidR="0088605A" w:rsidRDefault="0088605A">
            <w:pPr>
              <w:rPr>
                <w:rFonts w:cs="Arial"/>
              </w:rPr>
            </w:pPr>
          </w:p>
          <w:p w14:paraId="3D6C4FDC" w14:textId="77777777" w:rsidR="0088605A" w:rsidRDefault="0088605A">
            <w:pPr>
              <w:rPr>
                <w:rFonts w:cs="Arial"/>
              </w:rPr>
            </w:pPr>
          </w:p>
          <w:p w14:paraId="68AAE496" w14:textId="77777777" w:rsidR="0088605A" w:rsidRDefault="0088605A">
            <w:pPr>
              <w:rPr>
                <w:rFonts w:cs="Arial"/>
              </w:rPr>
            </w:pPr>
          </w:p>
          <w:p w14:paraId="2FE151C0" w14:textId="77777777" w:rsidR="0088605A" w:rsidRDefault="0088605A">
            <w:pPr>
              <w:rPr>
                <w:rFonts w:cs="Arial"/>
              </w:rPr>
            </w:pPr>
          </w:p>
          <w:p w14:paraId="3B402B8B" w14:textId="77777777" w:rsidR="0088605A" w:rsidRPr="00011754" w:rsidRDefault="0088605A">
            <w:pPr>
              <w:rPr>
                <w:rFonts w:cs="Arial"/>
              </w:rPr>
            </w:pPr>
          </w:p>
        </w:tc>
      </w:tr>
    </w:tbl>
    <w:p w14:paraId="6E00484B" w14:textId="77777777" w:rsidR="00524F40" w:rsidRDefault="00524F40" w:rsidP="00524F40">
      <w:pPr>
        <w:rPr>
          <w:rFonts w:cs="Arial"/>
        </w:rPr>
      </w:pPr>
    </w:p>
    <w:p w14:paraId="1BE261B4" w14:textId="77777777" w:rsidR="00524F40" w:rsidRDefault="00524F40" w:rsidP="00524F40">
      <w:pPr>
        <w:rPr>
          <w:rFonts w:cs="Arial"/>
        </w:rPr>
      </w:pPr>
    </w:p>
    <w:p w14:paraId="56CB04FD" w14:textId="77777777" w:rsidR="00524F40" w:rsidRPr="00F72D46" w:rsidRDefault="00524F40" w:rsidP="00524F40">
      <w:pPr>
        <w:rPr>
          <w:rFonts w:cs="Arial"/>
          <w:b/>
          <w:bCs/>
          <w:sz w:val="32"/>
          <w:szCs w:val="32"/>
        </w:rPr>
      </w:pPr>
      <w:r w:rsidRPr="21028B54">
        <w:rPr>
          <w:rFonts w:cs="Arial"/>
          <w:b/>
          <w:bCs/>
          <w:sz w:val="32"/>
          <w:szCs w:val="32"/>
        </w:rPr>
        <w:lastRenderedPageBreak/>
        <w:t>20. Education about sex and sexuality</w:t>
      </w:r>
    </w:p>
    <w:p w14:paraId="458B4C81" w14:textId="77777777" w:rsidR="00524F40" w:rsidRDefault="00524F40" w:rsidP="00524F40">
      <w:pPr>
        <w:rPr>
          <w:rFonts w:cs="Arial"/>
        </w:rPr>
      </w:pPr>
    </w:p>
    <w:tbl>
      <w:tblPr>
        <w:tblStyle w:val="TableGrid"/>
        <w:tblW w:w="5000" w:type="pct"/>
        <w:jc w:val="center"/>
        <w:shd w:val="clear" w:color="auto" w:fill="FFFFFF"/>
        <w:tblCellMar>
          <w:top w:w="57" w:type="dxa"/>
          <w:left w:w="57" w:type="dxa"/>
          <w:bottom w:w="57" w:type="dxa"/>
          <w:right w:w="57" w:type="dxa"/>
        </w:tblCellMar>
        <w:tblLook w:val="04A0" w:firstRow="1" w:lastRow="0" w:firstColumn="1" w:lastColumn="0" w:noHBand="0" w:noVBand="1"/>
      </w:tblPr>
      <w:tblGrid>
        <w:gridCol w:w="9040"/>
      </w:tblGrid>
      <w:tr w:rsidR="00524F40" w:rsidRPr="00F72D46" w14:paraId="62BCA656" w14:textId="77777777" w:rsidTr="00F42115">
        <w:trPr>
          <w:trHeight w:val="425"/>
          <w:jc w:val="center"/>
        </w:trPr>
        <w:tc>
          <w:tcPr>
            <w:tcW w:w="5000" w:type="pct"/>
            <w:shd w:val="clear" w:color="auto" w:fill="006072"/>
          </w:tcPr>
          <w:p w14:paraId="0C02CE9A" w14:textId="77777777" w:rsidR="00524F40" w:rsidRPr="00F72D46" w:rsidRDefault="00524F40">
            <w:pPr>
              <w:rPr>
                <w:rFonts w:cs="Arial"/>
                <w:b/>
                <w:bCs/>
                <w:color w:val="FFFFFF" w:themeColor="background1"/>
              </w:rPr>
            </w:pPr>
            <w:r w:rsidRPr="21028B54">
              <w:rPr>
                <w:rFonts w:cs="Arial"/>
                <w:b/>
                <w:bCs/>
                <w:color w:val="FFFFFF" w:themeColor="background1"/>
              </w:rPr>
              <w:t>How do you communicate with children (at various stages in their development) their feelings and behaviours regarding sex and sexuality?</w:t>
            </w:r>
            <w:r>
              <w:tab/>
            </w:r>
          </w:p>
        </w:tc>
      </w:tr>
      <w:tr w:rsidR="00524F40" w:rsidRPr="00F72D46" w14:paraId="6E741BA8" w14:textId="77777777" w:rsidTr="00F42115">
        <w:trPr>
          <w:trHeight w:val="1701"/>
          <w:jc w:val="center"/>
        </w:trPr>
        <w:tc>
          <w:tcPr>
            <w:tcW w:w="5000" w:type="pct"/>
            <w:tcBorders>
              <w:bottom w:val="single" w:sz="4" w:space="0" w:color="auto"/>
            </w:tcBorders>
            <w:shd w:val="clear" w:color="auto" w:fill="FFFFFF" w:themeFill="background1"/>
          </w:tcPr>
          <w:p w14:paraId="7A461A83" w14:textId="77777777" w:rsidR="00524F40" w:rsidRPr="00F72D46" w:rsidRDefault="00524F40">
            <w:pPr>
              <w:rPr>
                <w:rFonts w:cs="Arial"/>
              </w:rPr>
            </w:pPr>
            <w:r w:rsidRPr="00F72D46">
              <w:rPr>
                <w:rFonts w:cs="Arial"/>
              </w:rPr>
              <w:fldChar w:fldCharType="begin">
                <w:ffData>
                  <w:name w:val="Text65"/>
                  <w:enabled/>
                  <w:calcOnExit w:val="0"/>
                  <w:textInput/>
                </w:ffData>
              </w:fldChar>
            </w:r>
            <w:r w:rsidRPr="00F72D46">
              <w:rPr>
                <w:rFonts w:cs="Arial"/>
              </w:rPr>
              <w:instrText xml:space="preserve"> FORMTEXT </w:instrText>
            </w:r>
            <w:r w:rsidRPr="00F72D46">
              <w:rPr>
                <w:rFonts w:cs="Arial"/>
              </w:rPr>
            </w:r>
            <w:r w:rsidRPr="00F72D46">
              <w:rPr>
                <w:rFonts w:cs="Arial"/>
              </w:rPr>
              <w:fldChar w:fldCharType="separate"/>
            </w:r>
            <w:r w:rsidRPr="00F72D46">
              <w:rPr>
                <w:rFonts w:cs="Arial"/>
                <w:noProof/>
              </w:rPr>
              <w:t> </w:t>
            </w:r>
            <w:r w:rsidRPr="00F72D46">
              <w:rPr>
                <w:rFonts w:cs="Arial"/>
                <w:noProof/>
              </w:rPr>
              <w:t> </w:t>
            </w:r>
            <w:r w:rsidRPr="00F72D46">
              <w:rPr>
                <w:rFonts w:cs="Arial"/>
                <w:noProof/>
              </w:rPr>
              <w:t> </w:t>
            </w:r>
            <w:r w:rsidRPr="00F72D46">
              <w:rPr>
                <w:rFonts w:cs="Arial"/>
                <w:noProof/>
              </w:rPr>
              <w:t> </w:t>
            </w:r>
            <w:r w:rsidRPr="00F72D46">
              <w:rPr>
                <w:rFonts w:cs="Arial"/>
                <w:noProof/>
              </w:rPr>
              <w:t> </w:t>
            </w:r>
            <w:r w:rsidRPr="00F72D46">
              <w:rPr>
                <w:rFonts w:cs="Arial"/>
              </w:rPr>
              <w:fldChar w:fldCharType="end"/>
            </w:r>
          </w:p>
        </w:tc>
      </w:tr>
      <w:tr w:rsidR="00524F40" w:rsidRPr="00F72D46" w14:paraId="5C88FBCD" w14:textId="77777777" w:rsidTr="00F42115">
        <w:trPr>
          <w:trHeight w:val="425"/>
          <w:jc w:val="center"/>
        </w:trPr>
        <w:tc>
          <w:tcPr>
            <w:tcW w:w="5000" w:type="pct"/>
            <w:shd w:val="clear" w:color="auto" w:fill="006072"/>
          </w:tcPr>
          <w:p w14:paraId="7755F6D6" w14:textId="77777777" w:rsidR="00524F40" w:rsidRDefault="00524F40">
            <w:pPr>
              <w:rPr>
                <w:rFonts w:cs="Arial"/>
                <w:b/>
                <w:color w:val="FFFFFF" w:themeColor="background1"/>
              </w:rPr>
            </w:pPr>
            <w:r w:rsidRPr="00F72D46">
              <w:rPr>
                <w:rFonts w:cs="Arial"/>
                <w:b/>
                <w:color w:val="FFFFFF" w:themeColor="background1"/>
              </w:rPr>
              <w:t xml:space="preserve">What would help you to become more comfortable to do this? </w:t>
            </w:r>
          </w:p>
          <w:p w14:paraId="37EB64DB" w14:textId="77777777" w:rsidR="00524F40" w:rsidRPr="00F72D46" w:rsidRDefault="00524F40">
            <w:pPr>
              <w:rPr>
                <w:rFonts w:cs="Arial"/>
                <w:i/>
                <w:iCs/>
                <w:color w:val="FFFFFF" w:themeColor="background1"/>
              </w:rPr>
            </w:pPr>
            <w:r w:rsidRPr="21028B54">
              <w:rPr>
                <w:rFonts w:cs="Arial"/>
                <w:i/>
                <w:iCs/>
                <w:color w:val="FFFFFF" w:themeColor="background1"/>
              </w:rPr>
              <w:t>(e.g. training, up to date information and literature)</w:t>
            </w:r>
          </w:p>
        </w:tc>
      </w:tr>
      <w:tr w:rsidR="00524F40" w:rsidRPr="00F72D46" w14:paraId="5724DEDC" w14:textId="77777777" w:rsidTr="00F42115">
        <w:trPr>
          <w:trHeight w:val="570"/>
          <w:jc w:val="center"/>
        </w:trPr>
        <w:tc>
          <w:tcPr>
            <w:tcW w:w="5000" w:type="pct"/>
            <w:shd w:val="clear" w:color="auto" w:fill="FFFFFF" w:themeFill="background1"/>
          </w:tcPr>
          <w:p w14:paraId="0E30C3F0" w14:textId="77777777" w:rsidR="00524F40" w:rsidRPr="00011754" w:rsidRDefault="00524F40">
            <w:pPr>
              <w:ind w:left="-5"/>
              <w:rPr>
                <w:rFonts w:cs="Arial"/>
                <w:b/>
                <w:bCs/>
              </w:rPr>
            </w:pPr>
          </w:p>
          <w:p w14:paraId="4F470C9B" w14:textId="77777777" w:rsidR="00524F40" w:rsidRDefault="00524F40">
            <w:pPr>
              <w:spacing w:line="259" w:lineRule="auto"/>
              <w:rPr>
                <w:rFonts w:cs="Arial"/>
                <w:b/>
                <w:bCs/>
              </w:rPr>
            </w:pPr>
          </w:p>
          <w:p w14:paraId="7B9E92E2" w14:textId="77777777" w:rsidR="003A1122" w:rsidRDefault="003A1122">
            <w:pPr>
              <w:spacing w:line="259" w:lineRule="auto"/>
              <w:rPr>
                <w:rFonts w:cs="Arial"/>
                <w:b/>
                <w:bCs/>
              </w:rPr>
            </w:pPr>
          </w:p>
          <w:p w14:paraId="7EEACF41" w14:textId="77777777" w:rsidR="003A1122" w:rsidRDefault="003A1122">
            <w:pPr>
              <w:spacing w:line="259" w:lineRule="auto"/>
              <w:rPr>
                <w:rFonts w:cs="Arial"/>
                <w:b/>
                <w:bCs/>
              </w:rPr>
            </w:pPr>
          </w:p>
          <w:p w14:paraId="419B970E" w14:textId="77777777" w:rsidR="003A1122" w:rsidRDefault="003A1122">
            <w:pPr>
              <w:spacing w:line="259" w:lineRule="auto"/>
              <w:rPr>
                <w:rFonts w:cs="Arial"/>
                <w:b/>
                <w:bCs/>
              </w:rPr>
            </w:pPr>
          </w:p>
          <w:p w14:paraId="3054841C" w14:textId="77777777" w:rsidR="003A1122" w:rsidRDefault="003A1122">
            <w:pPr>
              <w:spacing w:line="259" w:lineRule="auto"/>
              <w:rPr>
                <w:rFonts w:cs="Arial"/>
                <w:b/>
                <w:bCs/>
              </w:rPr>
            </w:pPr>
          </w:p>
          <w:p w14:paraId="7FD98734" w14:textId="77777777" w:rsidR="003A1122" w:rsidRPr="00011754" w:rsidRDefault="003A1122">
            <w:pPr>
              <w:spacing w:line="259" w:lineRule="auto"/>
              <w:rPr>
                <w:rFonts w:cs="Arial"/>
                <w:b/>
                <w:bCs/>
              </w:rPr>
            </w:pPr>
          </w:p>
        </w:tc>
      </w:tr>
      <w:tr w:rsidR="00524F40" w:rsidRPr="00F72D46" w14:paraId="68D0D1CA" w14:textId="77777777" w:rsidTr="00F42115">
        <w:trPr>
          <w:trHeight w:val="840"/>
          <w:jc w:val="center"/>
        </w:trPr>
        <w:tc>
          <w:tcPr>
            <w:tcW w:w="5000" w:type="pct"/>
            <w:shd w:val="clear" w:color="auto" w:fill="006072"/>
          </w:tcPr>
          <w:p w14:paraId="3C867943" w14:textId="77777777" w:rsidR="00524F40" w:rsidRPr="00011754" w:rsidRDefault="00524F40">
            <w:pPr>
              <w:ind w:left="-5"/>
              <w:rPr>
                <w:rFonts w:cs="Arial"/>
                <w:b/>
                <w:bCs/>
                <w:color w:val="FFFFFF" w:themeColor="background1"/>
              </w:rPr>
            </w:pPr>
            <w:r w:rsidRPr="00011754">
              <w:rPr>
                <w:rFonts w:cs="Arial"/>
                <w:b/>
                <w:bCs/>
                <w:color w:val="FFFFFF" w:themeColor="background1"/>
              </w:rPr>
              <w:t xml:space="preserve">How do you help everyone in your household to understand and accept that people have different forms of sexuality? </w:t>
            </w:r>
          </w:p>
          <w:p w14:paraId="0DE6C2EE" w14:textId="77777777" w:rsidR="00524F40" w:rsidRPr="00011754" w:rsidRDefault="00524F40">
            <w:pPr>
              <w:spacing w:line="259" w:lineRule="auto"/>
              <w:rPr>
                <w:rFonts w:cs="Arial"/>
                <w:b/>
                <w:bCs/>
              </w:rPr>
            </w:pPr>
            <w:r w:rsidRPr="00011754">
              <w:rPr>
                <w:rFonts w:cs="Arial"/>
                <w:b/>
                <w:bCs/>
                <w:color w:val="FFFFFF" w:themeColor="background1"/>
              </w:rPr>
              <w:t xml:space="preserve"> </w:t>
            </w:r>
          </w:p>
        </w:tc>
      </w:tr>
      <w:tr w:rsidR="00524F40" w:rsidRPr="00F72D46" w14:paraId="644376F0" w14:textId="77777777" w:rsidTr="00F42115">
        <w:trPr>
          <w:trHeight w:val="2385"/>
          <w:jc w:val="center"/>
        </w:trPr>
        <w:tc>
          <w:tcPr>
            <w:tcW w:w="5000" w:type="pct"/>
            <w:shd w:val="clear" w:color="auto" w:fill="FFFFFF" w:themeFill="background1"/>
          </w:tcPr>
          <w:p w14:paraId="2E0D2E77" w14:textId="77777777" w:rsidR="00524F40" w:rsidRPr="00011754" w:rsidRDefault="00524F40">
            <w:pPr>
              <w:spacing w:line="259" w:lineRule="auto"/>
              <w:rPr>
                <w:rFonts w:cs="Arial"/>
                <w:b/>
                <w:bCs/>
              </w:rPr>
            </w:pPr>
          </w:p>
          <w:p w14:paraId="4ABC5D47" w14:textId="77777777" w:rsidR="00524F40" w:rsidRPr="00011754" w:rsidRDefault="00524F40">
            <w:pPr>
              <w:spacing w:line="259" w:lineRule="auto"/>
              <w:rPr>
                <w:rFonts w:cs="Arial"/>
                <w:b/>
                <w:bCs/>
              </w:rPr>
            </w:pPr>
          </w:p>
          <w:p w14:paraId="375342A9" w14:textId="77777777" w:rsidR="00524F40" w:rsidRPr="00011754" w:rsidRDefault="00524F40">
            <w:pPr>
              <w:spacing w:line="259" w:lineRule="auto"/>
              <w:rPr>
                <w:rFonts w:cs="Arial"/>
                <w:b/>
                <w:bCs/>
              </w:rPr>
            </w:pPr>
          </w:p>
          <w:p w14:paraId="10312D62" w14:textId="77777777" w:rsidR="00524F40" w:rsidRPr="00011754" w:rsidRDefault="00524F40">
            <w:pPr>
              <w:spacing w:line="259" w:lineRule="auto"/>
              <w:rPr>
                <w:rFonts w:cs="Arial"/>
                <w:b/>
                <w:bCs/>
              </w:rPr>
            </w:pPr>
          </w:p>
          <w:p w14:paraId="49A6AFDD" w14:textId="77777777" w:rsidR="00524F40" w:rsidRPr="00011754" w:rsidRDefault="00524F40">
            <w:pPr>
              <w:spacing w:line="259" w:lineRule="auto"/>
              <w:rPr>
                <w:rFonts w:cs="Arial"/>
                <w:b/>
                <w:bCs/>
              </w:rPr>
            </w:pPr>
          </w:p>
          <w:p w14:paraId="1AB59205" w14:textId="77777777" w:rsidR="00524F40" w:rsidRPr="00011754" w:rsidRDefault="00524F40">
            <w:pPr>
              <w:spacing w:line="259" w:lineRule="auto"/>
              <w:rPr>
                <w:rFonts w:cs="Arial"/>
                <w:b/>
                <w:bCs/>
              </w:rPr>
            </w:pPr>
          </w:p>
          <w:p w14:paraId="42AF9066" w14:textId="77777777" w:rsidR="00524F40" w:rsidRPr="00011754" w:rsidRDefault="00524F40">
            <w:pPr>
              <w:spacing w:line="259" w:lineRule="auto"/>
              <w:rPr>
                <w:rFonts w:cs="Arial"/>
                <w:b/>
                <w:bCs/>
              </w:rPr>
            </w:pPr>
          </w:p>
        </w:tc>
      </w:tr>
      <w:tr w:rsidR="00524F40" w:rsidRPr="00F72D46" w14:paraId="1E194D06" w14:textId="77777777" w:rsidTr="00F42115">
        <w:trPr>
          <w:trHeight w:val="652"/>
          <w:jc w:val="center"/>
        </w:trPr>
        <w:tc>
          <w:tcPr>
            <w:tcW w:w="5000" w:type="pct"/>
            <w:shd w:val="clear" w:color="auto" w:fill="006072"/>
          </w:tcPr>
          <w:p w14:paraId="0B36C5E2" w14:textId="77777777" w:rsidR="00524F40" w:rsidRPr="00011754" w:rsidRDefault="00524F40">
            <w:pPr>
              <w:spacing w:line="259" w:lineRule="auto"/>
              <w:rPr>
                <w:rFonts w:cs="Arial"/>
                <w:b/>
                <w:bCs/>
                <w:color w:val="FFFFFF" w:themeColor="background1"/>
              </w:rPr>
            </w:pPr>
            <w:r w:rsidRPr="00011754">
              <w:rPr>
                <w:rFonts w:cs="Arial"/>
                <w:b/>
                <w:bCs/>
                <w:color w:val="FFFFFF" w:themeColor="background1"/>
              </w:rPr>
              <w:t xml:space="preserve"> What ideas do you have to enable you to talk easily to children/young people/your partner about sexual matters? </w:t>
            </w:r>
          </w:p>
          <w:p w14:paraId="4F5229C5" w14:textId="77777777" w:rsidR="00524F40" w:rsidRPr="00011754" w:rsidRDefault="00524F40">
            <w:pPr>
              <w:spacing w:line="259" w:lineRule="auto"/>
              <w:rPr>
                <w:rFonts w:cs="Arial"/>
                <w:b/>
                <w:bCs/>
              </w:rPr>
            </w:pPr>
            <w:r w:rsidRPr="00011754">
              <w:rPr>
                <w:rFonts w:cs="Arial"/>
                <w:b/>
                <w:bCs/>
                <w:color w:val="FFFFFF" w:themeColor="background1"/>
              </w:rPr>
              <w:t xml:space="preserve"> </w:t>
            </w:r>
          </w:p>
        </w:tc>
      </w:tr>
      <w:tr w:rsidR="00524F40" w:rsidRPr="00F72D46" w14:paraId="5839882A" w14:textId="77777777" w:rsidTr="00F42115">
        <w:trPr>
          <w:trHeight w:val="300"/>
          <w:jc w:val="center"/>
        </w:trPr>
        <w:tc>
          <w:tcPr>
            <w:tcW w:w="5000" w:type="pct"/>
            <w:shd w:val="clear" w:color="auto" w:fill="FFFFFF" w:themeFill="background1"/>
          </w:tcPr>
          <w:p w14:paraId="4BACAC95" w14:textId="77777777" w:rsidR="00524F40" w:rsidRPr="00011754" w:rsidRDefault="00524F40">
            <w:pPr>
              <w:spacing w:line="259" w:lineRule="auto"/>
              <w:rPr>
                <w:rFonts w:cs="Arial"/>
                <w:b/>
                <w:bCs/>
              </w:rPr>
            </w:pPr>
          </w:p>
          <w:p w14:paraId="3A659BF5" w14:textId="77777777" w:rsidR="00524F40" w:rsidRPr="00011754" w:rsidRDefault="00524F40">
            <w:pPr>
              <w:spacing w:line="259" w:lineRule="auto"/>
              <w:rPr>
                <w:rFonts w:cs="Arial"/>
                <w:b/>
                <w:bCs/>
              </w:rPr>
            </w:pPr>
          </w:p>
          <w:p w14:paraId="58BBBF0A" w14:textId="77777777" w:rsidR="00524F40" w:rsidRDefault="00524F40">
            <w:pPr>
              <w:spacing w:line="259" w:lineRule="auto"/>
              <w:rPr>
                <w:rFonts w:cs="Arial"/>
                <w:b/>
                <w:bCs/>
              </w:rPr>
            </w:pPr>
          </w:p>
          <w:p w14:paraId="17A57096" w14:textId="77777777" w:rsidR="0042284E" w:rsidRDefault="0042284E">
            <w:pPr>
              <w:spacing w:line="259" w:lineRule="auto"/>
              <w:rPr>
                <w:rFonts w:cs="Arial"/>
                <w:b/>
                <w:bCs/>
              </w:rPr>
            </w:pPr>
          </w:p>
          <w:p w14:paraId="4A2FB7C6" w14:textId="77777777" w:rsidR="003A1122" w:rsidRDefault="003A1122">
            <w:pPr>
              <w:spacing w:line="259" w:lineRule="auto"/>
              <w:rPr>
                <w:rFonts w:cs="Arial"/>
                <w:b/>
                <w:bCs/>
              </w:rPr>
            </w:pPr>
          </w:p>
          <w:p w14:paraId="7592555F" w14:textId="77777777" w:rsidR="0042284E" w:rsidRPr="00011754" w:rsidRDefault="0042284E">
            <w:pPr>
              <w:spacing w:line="259" w:lineRule="auto"/>
              <w:rPr>
                <w:rFonts w:cs="Arial"/>
                <w:b/>
                <w:bCs/>
              </w:rPr>
            </w:pPr>
          </w:p>
          <w:p w14:paraId="359CB787" w14:textId="77777777" w:rsidR="00524F40" w:rsidRPr="00011754" w:rsidRDefault="00524F40">
            <w:pPr>
              <w:spacing w:line="259" w:lineRule="auto"/>
              <w:rPr>
                <w:rFonts w:cs="Arial"/>
                <w:b/>
                <w:bCs/>
              </w:rPr>
            </w:pPr>
          </w:p>
        </w:tc>
      </w:tr>
      <w:tr w:rsidR="00524F40" w:rsidRPr="00F72D46" w14:paraId="63475621" w14:textId="77777777" w:rsidTr="00F42115">
        <w:trPr>
          <w:trHeight w:val="435"/>
          <w:jc w:val="center"/>
        </w:trPr>
        <w:tc>
          <w:tcPr>
            <w:tcW w:w="5000" w:type="pct"/>
            <w:shd w:val="clear" w:color="auto" w:fill="006072"/>
          </w:tcPr>
          <w:p w14:paraId="32299018" w14:textId="77777777" w:rsidR="00524F40" w:rsidRPr="00011754" w:rsidRDefault="00524F40">
            <w:pPr>
              <w:ind w:left="-5"/>
              <w:rPr>
                <w:rFonts w:cs="Arial"/>
                <w:b/>
                <w:bCs/>
                <w:color w:val="FFFFFF" w:themeColor="background1"/>
              </w:rPr>
            </w:pPr>
            <w:r w:rsidRPr="00011754">
              <w:rPr>
                <w:rFonts w:cs="Arial"/>
                <w:b/>
                <w:bCs/>
                <w:color w:val="FFFFFF" w:themeColor="background1"/>
              </w:rPr>
              <w:lastRenderedPageBreak/>
              <w:t xml:space="preserve">How might you react to a child or young person who is displaying sexually overt behaviour? </w:t>
            </w:r>
          </w:p>
          <w:p w14:paraId="7F89C494" w14:textId="77777777" w:rsidR="00524F40" w:rsidRPr="00011754" w:rsidRDefault="00524F40">
            <w:pPr>
              <w:spacing w:line="259" w:lineRule="auto"/>
              <w:rPr>
                <w:rFonts w:cs="Arial"/>
                <w:b/>
                <w:bCs/>
              </w:rPr>
            </w:pPr>
            <w:r w:rsidRPr="00011754">
              <w:rPr>
                <w:rFonts w:cs="Arial"/>
                <w:b/>
                <w:bCs/>
                <w:color w:val="FFFFFF" w:themeColor="background1"/>
              </w:rPr>
              <w:t xml:space="preserve"> </w:t>
            </w:r>
          </w:p>
        </w:tc>
      </w:tr>
      <w:tr w:rsidR="00524F40" w:rsidRPr="00F72D46" w14:paraId="4D0D7611" w14:textId="77777777" w:rsidTr="00F42115">
        <w:trPr>
          <w:trHeight w:val="1453"/>
          <w:jc w:val="center"/>
        </w:trPr>
        <w:tc>
          <w:tcPr>
            <w:tcW w:w="5000" w:type="pct"/>
            <w:shd w:val="clear" w:color="auto" w:fill="FFFFFF" w:themeFill="background1"/>
          </w:tcPr>
          <w:p w14:paraId="42C00D46" w14:textId="77777777" w:rsidR="00524F40" w:rsidRPr="00011754" w:rsidRDefault="00524F40">
            <w:pPr>
              <w:spacing w:line="259" w:lineRule="auto"/>
              <w:rPr>
                <w:rFonts w:cs="Arial"/>
                <w:b/>
                <w:bCs/>
              </w:rPr>
            </w:pPr>
            <w:r w:rsidRPr="00011754">
              <w:rPr>
                <w:rFonts w:cs="Arial"/>
                <w:b/>
                <w:bCs/>
              </w:rPr>
              <w:t xml:space="preserve"> </w:t>
            </w:r>
          </w:p>
          <w:p w14:paraId="5CCA15BD" w14:textId="77777777" w:rsidR="00524F40" w:rsidRPr="00011754" w:rsidRDefault="00524F40">
            <w:pPr>
              <w:spacing w:line="259" w:lineRule="auto"/>
              <w:rPr>
                <w:rFonts w:cs="Arial"/>
                <w:b/>
                <w:bCs/>
              </w:rPr>
            </w:pPr>
            <w:r w:rsidRPr="00011754">
              <w:rPr>
                <w:rFonts w:cs="Arial"/>
                <w:b/>
                <w:bCs/>
              </w:rPr>
              <w:t xml:space="preserve"> </w:t>
            </w:r>
          </w:p>
          <w:p w14:paraId="4FB0CF4C" w14:textId="77777777" w:rsidR="00524F40" w:rsidRPr="00011754" w:rsidRDefault="00524F40">
            <w:pPr>
              <w:rPr>
                <w:rFonts w:cs="Arial"/>
                <w:b/>
                <w:bCs/>
              </w:rPr>
            </w:pPr>
          </w:p>
        </w:tc>
      </w:tr>
    </w:tbl>
    <w:p w14:paraId="34D4C3F8" w14:textId="77777777" w:rsidR="00524F40" w:rsidRDefault="00524F40" w:rsidP="00524F40">
      <w:pPr>
        <w:rPr>
          <w:rFonts w:cs="Arial"/>
          <w:b/>
          <w:sz w:val="32"/>
        </w:rPr>
      </w:pPr>
    </w:p>
    <w:p w14:paraId="616EC50D" w14:textId="77777777" w:rsidR="00524F40" w:rsidRDefault="00524F40" w:rsidP="00524F40">
      <w:pPr>
        <w:rPr>
          <w:rFonts w:cs="Arial"/>
          <w:b/>
          <w:bCs/>
          <w:sz w:val="32"/>
          <w:szCs w:val="32"/>
        </w:rPr>
      </w:pPr>
      <w:r w:rsidRPr="21028B54">
        <w:rPr>
          <w:rFonts w:cs="Arial"/>
          <w:b/>
          <w:bCs/>
          <w:sz w:val="32"/>
          <w:szCs w:val="32"/>
        </w:rPr>
        <w:t>21. Fire Plan</w:t>
      </w:r>
    </w:p>
    <w:p w14:paraId="718A7A42" w14:textId="77777777" w:rsidR="00524F40" w:rsidRDefault="00524F40" w:rsidP="00524F40">
      <w:pPr>
        <w:rPr>
          <w:rFonts w:cs="Arial"/>
          <w:b/>
          <w:sz w:val="32"/>
        </w:rPr>
      </w:pPr>
    </w:p>
    <w:tbl>
      <w:tblPr>
        <w:tblStyle w:val="TableGrid"/>
        <w:tblW w:w="5000" w:type="pct"/>
        <w:jc w:val="center"/>
        <w:shd w:val="clear" w:color="auto" w:fill="FFFFFF"/>
        <w:tblCellMar>
          <w:top w:w="57" w:type="dxa"/>
          <w:left w:w="57" w:type="dxa"/>
          <w:bottom w:w="57" w:type="dxa"/>
          <w:right w:w="57" w:type="dxa"/>
        </w:tblCellMar>
        <w:tblLook w:val="04A0" w:firstRow="1" w:lastRow="0" w:firstColumn="1" w:lastColumn="0" w:noHBand="0" w:noVBand="1"/>
      </w:tblPr>
      <w:tblGrid>
        <w:gridCol w:w="9040"/>
      </w:tblGrid>
      <w:tr w:rsidR="00524F40" w:rsidRPr="008F048B" w14:paraId="73D86CF1" w14:textId="77777777" w:rsidTr="00F42115">
        <w:trPr>
          <w:trHeight w:val="425"/>
          <w:jc w:val="center"/>
        </w:trPr>
        <w:tc>
          <w:tcPr>
            <w:tcW w:w="5000" w:type="pct"/>
            <w:shd w:val="clear" w:color="auto" w:fill="006072"/>
          </w:tcPr>
          <w:p w14:paraId="68811D73" w14:textId="77777777" w:rsidR="00524F40" w:rsidRDefault="00524F40">
            <w:pPr>
              <w:rPr>
                <w:rFonts w:cs="Arial"/>
                <w:b/>
                <w:color w:val="FFFFFF" w:themeColor="background1"/>
              </w:rPr>
            </w:pPr>
            <w:r>
              <w:rPr>
                <w:rFonts w:cs="Arial"/>
                <w:b/>
                <w:color w:val="FFFFFF" w:themeColor="background1"/>
              </w:rPr>
              <w:t>Is everyone in the fostering household aware of the household fire plan</w:t>
            </w:r>
            <w:r w:rsidRPr="008F048B">
              <w:rPr>
                <w:rFonts w:cs="Arial"/>
                <w:b/>
                <w:color w:val="FFFFFF" w:themeColor="background1"/>
              </w:rPr>
              <w:t>?</w:t>
            </w:r>
          </w:p>
          <w:p w14:paraId="3C53BF23" w14:textId="5FFF380C" w:rsidR="00524F40" w:rsidRPr="008F048B" w:rsidRDefault="00524F40">
            <w:pPr>
              <w:rPr>
                <w:rFonts w:cs="Arial"/>
                <w:i/>
                <w:iCs/>
                <w:color w:val="FFFFFF" w:themeColor="background1"/>
              </w:rPr>
            </w:pPr>
            <w:r w:rsidRPr="21028B54">
              <w:rPr>
                <w:rFonts w:cs="Arial"/>
                <w:i/>
                <w:iCs/>
                <w:color w:val="FFFFFF" w:themeColor="background1"/>
              </w:rPr>
              <w:t>(</w:t>
            </w:r>
            <w:r w:rsidR="00F11F42" w:rsidRPr="21028B54">
              <w:rPr>
                <w:rFonts w:cs="Arial"/>
                <w:i/>
                <w:iCs/>
                <w:color w:val="FFFFFF" w:themeColor="background1"/>
              </w:rPr>
              <w:t>e.g.,</w:t>
            </w:r>
            <w:r w:rsidRPr="21028B54">
              <w:rPr>
                <w:rFonts w:cs="Arial"/>
                <w:i/>
                <w:iCs/>
                <w:color w:val="FFFFFF" w:themeColor="background1"/>
              </w:rPr>
              <w:t xml:space="preserve"> Does each family member know what to do in the event of a fire? Are they aware of household dangers that present a fire risk and do they know how to minimise </w:t>
            </w:r>
            <w:r w:rsidR="00F11F42" w:rsidRPr="21028B54">
              <w:rPr>
                <w:rFonts w:cs="Arial"/>
                <w:i/>
                <w:iCs/>
                <w:color w:val="FFFFFF" w:themeColor="background1"/>
              </w:rPr>
              <w:t>these?</w:t>
            </w:r>
            <w:r w:rsidRPr="21028B54">
              <w:rPr>
                <w:rFonts w:cs="Arial"/>
                <w:i/>
                <w:iCs/>
                <w:color w:val="FFFFFF" w:themeColor="background1"/>
              </w:rPr>
              <w:t xml:space="preserve"> etc.)</w:t>
            </w:r>
          </w:p>
        </w:tc>
      </w:tr>
      <w:tr w:rsidR="00524F40" w:rsidRPr="008F048B" w14:paraId="1354BCC4" w14:textId="77777777" w:rsidTr="00F42115">
        <w:trPr>
          <w:trHeight w:val="538"/>
          <w:jc w:val="center"/>
        </w:trPr>
        <w:tc>
          <w:tcPr>
            <w:tcW w:w="5000" w:type="pct"/>
            <w:shd w:val="clear" w:color="auto" w:fill="FFFFFF" w:themeFill="background1"/>
          </w:tcPr>
          <w:p w14:paraId="50D8417A" w14:textId="77777777" w:rsidR="00524F40" w:rsidRPr="008F048B" w:rsidRDefault="00524F40">
            <w:pPr>
              <w:rPr>
                <w:rFonts w:cs="Arial"/>
              </w:rPr>
            </w:pPr>
            <w:r w:rsidRPr="008F048B">
              <w:rPr>
                <w:rFonts w:cs="Arial"/>
              </w:rPr>
              <w:fldChar w:fldCharType="begin">
                <w:ffData>
                  <w:name w:val="Text65"/>
                  <w:enabled/>
                  <w:calcOnExit w:val="0"/>
                  <w:textInput/>
                </w:ffData>
              </w:fldChar>
            </w:r>
            <w:r w:rsidRPr="008F048B">
              <w:rPr>
                <w:rFonts w:cs="Arial"/>
              </w:rPr>
              <w:instrText xml:space="preserve"> FORMTEXT </w:instrText>
            </w:r>
            <w:r w:rsidRPr="008F048B">
              <w:rPr>
                <w:rFonts w:cs="Arial"/>
              </w:rPr>
            </w:r>
            <w:r w:rsidRPr="008F048B">
              <w:rPr>
                <w:rFonts w:cs="Arial"/>
              </w:rPr>
              <w:fldChar w:fldCharType="separate"/>
            </w:r>
            <w:r w:rsidRPr="008F048B">
              <w:rPr>
                <w:rFonts w:cs="Arial"/>
                <w:noProof/>
              </w:rPr>
              <w:t> </w:t>
            </w:r>
            <w:r w:rsidRPr="008F048B">
              <w:rPr>
                <w:rFonts w:cs="Arial"/>
                <w:noProof/>
              </w:rPr>
              <w:t> </w:t>
            </w:r>
            <w:r w:rsidRPr="008F048B">
              <w:rPr>
                <w:rFonts w:cs="Arial"/>
                <w:noProof/>
              </w:rPr>
              <w:t> </w:t>
            </w:r>
            <w:r w:rsidRPr="008F048B">
              <w:rPr>
                <w:rFonts w:cs="Arial"/>
                <w:noProof/>
              </w:rPr>
              <w:t> </w:t>
            </w:r>
            <w:r w:rsidRPr="008F048B">
              <w:rPr>
                <w:rFonts w:cs="Arial"/>
                <w:noProof/>
              </w:rPr>
              <w:t> </w:t>
            </w:r>
            <w:r w:rsidRPr="008F048B">
              <w:rPr>
                <w:rFonts w:cs="Arial"/>
              </w:rPr>
              <w:fldChar w:fldCharType="end"/>
            </w:r>
          </w:p>
        </w:tc>
      </w:tr>
    </w:tbl>
    <w:p w14:paraId="3849AC91" w14:textId="77777777" w:rsidR="00524F40" w:rsidRDefault="00524F40" w:rsidP="00524F40">
      <w:pPr>
        <w:rPr>
          <w:rFonts w:cs="Arial"/>
          <w:b/>
          <w:sz w:val="32"/>
        </w:rPr>
      </w:pPr>
    </w:p>
    <w:p w14:paraId="7D6DF8E9" w14:textId="77777777" w:rsidR="00524F40" w:rsidRPr="008F048B" w:rsidRDefault="00524F40" w:rsidP="00524F40">
      <w:pPr>
        <w:rPr>
          <w:rFonts w:cs="Arial"/>
          <w:b/>
          <w:bCs/>
          <w:sz w:val="32"/>
          <w:szCs w:val="32"/>
        </w:rPr>
      </w:pPr>
      <w:r w:rsidRPr="21028B54">
        <w:rPr>
          <w:rFonts w:cs="Arial"/>
          <w:b/>
          <w:bCs/>
          <w:sz w:val="32"/>
          <w:szCs w:val="32"/>
        </w:rPr>
        <w:t>22. Recording and Information Storing</w:t>
      </w:r>
    </w:p>
    <w:p w14:paraId="7EF2F25C" w14:textId="77777777" w:rsidR="00524F40" w:rsidRDefault="00524F40" w:rsidP="00524F40">
      <w:pPr>
        <w:rPr>
          <w:rFonts w:cs="Arial"/>
        </w:rPr>
      </w:pPr>
    </w:p>
    <w:tbl>
      <w:tblPr>
        <w:tblStyle w:val="TableGrid"/>
        <w:tblW w:w="5000" w:type="pct"/>
        <w:jc w:val="center"/>
        <w:shd w:val="clear" w:color="auto" w:fill="FFFFFF"/>
        <w:tblCellMar>
          <w:top w:w="57" w:type="dxa"/>
          <w:left w:w="57" w:type="dxa"/>
          <w:bottom w:w="57" w:type="dxa"/>
          <w:right w:w="57" w:type="dxa"/>
        </w:tblCellMar>
        <w:tblLook w:val="04A0" w:firstRow="1" w:lastRow="0" w:firstColumn="1" w:lastColumn="0" w:noHBand="0" w:noVBand="1"/>
      </w:tblPr>
      <w:tblGrid>
        <w:gridCol w:w="9040"/>
      </w:tblGrid>
      <w:tr w:rsidR="00524F40" w:rsidRPr="008F048B" w14:paraId="48B52EFE" w14:textId="77777777" w:rsidTr="00F42115">
        <w:trPr>
          <w:trHeight w:val="425"/>
          <w:jc w:val="center"/>
        </w:trPr>
        <w:tc>
          <w:tcPr>
            <w:tcW w:w="5000" w:type="pct"/>
            <w:shd w:val="clear" w:color="auto" w:fill="006072"/>
          </w:tcPr>
          <w:p w14:paraId="4948AD08" w14:textId="77777777" w:rsidR="00524F40" w:rsidRDefault="00524F40">
            <w:pPr>
              <w:rPr>
                <w:rFonts w:cs="Arial"/>
                <w:b/>
                <w:color w:val="FFFFFF" w:themeColor="background1"/>
              </w:rPr>
            </w:pPr>
            <w:r w:rsidRPr="008F048B">
              <w:rPr>
                <w:rFonts w:cs="Arial"/>
                <w:b/>
                <w:color w:val="FFFFFF" w:themeColor="background1"/>
              </w:rPr>
              <w:t>How will you ensure the daily requirements of record keeping?</w:t>
            </w:r>
          </w:p>
          <w:p w14:paraId="0422DE42" w14:textId="32F8F758" w:rsidR="00524F40" w:rsidRPr="008F048B" w:rsidRDefault="00524F40">
            <w:pPr>
              <w:rPr>
                <w:rFonts w:cs="Arial"/>
                <w:i/>
                <w:iCs/>
                <w:color w:val="FFFFFF" w:themeColor="background1"/>
              </w:rPr>
            </w:pPr>
            <w:r w:rsidRPr="21028B54">
              <w:rPr>
                <w:rFonts w:cs="Arial"/>
                <w:i/>
                <w:iCs/>
                <w:color w:val="FFFFFF" w:themeColor="background1"/>
              </w:rPr>
              <w:t xml:space="preserve">(e.g. use of diary to record importance events in children/young person’s life - visits, appointments, observations, emergencies, advice and guidance from professionals, recording of factual information and health </w:t>
            </w:r>
            <w:r w:rsidR="00F11F42" w:rsidRPr="21028B54">
              <w:rPr>
                <w:rFonts w:cs="Arial"/>
                <w:i/>
                <w:iCs/>
                <w:color w:val="FFFFFF" w:themeColor="background1"/>
              </w:rPr>
              <w:t>issues,</w:t>
            </w:r>
            <w:r w:rsidRPr="21028B54">
              <w:rPr>
                <w:rFonts w:cs="Arial"/>
                <w:i/>
                <w:iCs/>
                <w:color w:val="FFFFFF" w:themeColor="background1"/>
              </w:rPr>
              <w:t xml:space="preserve"> contact, confidentiality of information, etc.)</w:t>
            </w:r>
          </w:p>
        </w:tc>
      </w:tr>
      <w:tr w:rsidR="00524F40" w:rsidRPr="008F048B" w14:paraId="3142C830" w14:textId="77777777" w:rsidTr="00F42115">
        <w:trPr>
          <w:trHeight w:val="735"/>
          <w:jc w:val="center"/>
        </w:trPr>
        <w:tc>
          <w:tcPr>
            <w:tcW w:w="5000" w:type="pct"/>
            <w:shd w:val="clear" w:color="auto" w:fill="FFFFFF" w:themeFill="background1"/>
          </w:tcPr>
          <w:p w14:paraId="69D895C5" w14:textId="77777777" w:rsidR="00524F40" w:rsidRDefault="00524F40">
            <w:pPr>
              <w:ind w:left="-5"/>
              <w:rPr>
                <w:rFonts w:cs="Arial"/>
                <w:b/>
                <w:bCs/>
              </w:rPr>
            </w:pPr>
          </w:p>
          <w:p w14:paraId="34F69C0E" w14:textId="77777777" w:rsidR="00524F40" w:rsidRDefault="00524F40">
            <w:pPr>
              <w:ind w:left="-5"/>
              <w:rPr>
                <w:rFonts w:cs="Arial"/>
                <w:b/>
                <w:bCs/>
              </w:rPr>
            </w:pPr>
          </w:p>
          <w:p w14:paraId="5011CEF5" w14:textId="77777777" w:rsidR="00524F40" w:rsidRDefault="00524F40">
            <w:pPr>
              <w:rPr>
                <w:rFonts w:cs="Arial"/>
              </w:rPr>
            </w:pPr>
          </w:p>
          <w:p w14:paraId="73CD97BB" w14:textId="77777777" w:rsidR="003A1122" w:rsidRPr="008F048B" w:rsidRDefault="003A1122">
            <w:pPr>
              <w:rPr>
                <w:rFonts w:cs="Arial"/>
              </w:rPr>
            </w:pPr>
          </w:p>
        </w:tc>
      </w:tr>
      <w:tr w:rsidR="00524F40" w:rsidRPr="008F048B" w14:paraId="5280798B" w14:textId="77777777" w:rsidTr="00F42115">
        <w:trPr>
          <w:trHeight w:val="798"/>
          <w:jc w:val="center"/>
        </w:trPr>
        <w:tc>
          <w:tcPr>
            <w:tcW w:w="5000" w:type="pct"/>
            <w:shd w:val="clear" w:color="auto" w:fill="006072"/>
          </w:tcPr>
          <w:p w14:paraId="6A06989A" w14:textId="77777777" w:rsidR="00524F40" w:rsidRPr="00011754" w:rsidRDefault="00524F40">
            <w:pPr>
              <w:ind w:left="-5"/>
              <w:rPr>
                <w:rFonts w:cs="Arial"/>
                <w:b/>
                <w:bCs/>
                <w:color w:val="FFFFFF" w:themeColor="background1"/>
              </w:rPr>
            </w:pPr>
            <w:r w:rsidRPr="00011754">
              <w:rPr>
                <w:rFonts w:cs="Arial"/>
                <w:b/>
                <w:bCs/>
                <w:color w:val="FFFFFF" w:themeColor="background1"/>
              </w:rPr>
              <w:t xml:space="preserve">You will need to make a note of any significant accident or incident that occurs concerning the children or young people you are caring for.  How do you plan to do this? </w:t>
            </w:r>
          </w:p>
          <w:p w14:paraId="1A192A82" w14:textId="77777777" w:rsidR="00524F40" w:rsidRDefault="00524F40">
            <w:pPr>
              <w:spacing w:line="259" w:lineRule="auto"/>
              <w:rPr>
                <w:rFonts w:cs="Arial"/>
                <w:b/>
                <w:bCs/>
              </w:rPr>
            </w:pPr>
            <w:r w:rsidRPr="00011754">
              <w:rPr>
                <w:rFonts w:cs="Arial"/>
                <w:b/>
                <w:bCs/>
                <w:color w:val="FFFFFF" w:themeColor="background1"/>
              </w:rPr>
              <w:t xml:space="preserve"> </w:t>
            </w:r>
          </w:p>
        </w:tc>
      </w:tr>
      <w:tr w:rsidR="00524F40" w:rsidRPr="008F048B" w14:paraId="072C0332" w14:textId="77777777" w:rsidTr="00F42115">
        <w:trPr>
          <w:trHeight w:val="735"/>
          <w:jc w:val="center"/>
        </w:trPr>
        <w:tc>
          <w:tcPr>
            <w:tcW w:w="5000" w:type="pct"/>
            <w:shd w:val="clear" w:color="auto" w:fill="FFFFFF" w:themeFill="background1"/>
          </w:tcPr>
          <w:p w14:paraId="25C3ABCE" w14:textId="77777777" w:rsidR="00524F40" w:rsidRDefault="00524F40">
            <w:pPr>
              <w:rPr>
                <w:rFonts w:cs="Arial"/>
                <w:b/>
                <w:bCs/>
              </w:rPr>
            </w:pPr>
          </w:p>
          <w:p w14:paraId="5EA2BD4C" w14:textId="77777777" w:rsidR="00524F40" w:rsidRDefault="00524F40">
            <w:pPr>
              <w:rPr>
                <w:rFonts w:cs="Arial"/>
                <w:b/>
                <w:bCs/>
              </w:rPr>
            </w:pPr>
          </w:p>
          <w:p w14:paraId="4AA785DA" w14:textId="77777777" w:rsidR="00524F40" w:rsidRDefault="00524F40">
            <w:pPr>
              <w:rPr>
                <w:rFonts w:cs="Arial"/>
                <w:b/>
                <w:bCs/>
              </w:rPr>
            </w:pPr>
          </w:p>
          <w:p w14:paraId="42C8C089" w14:textId="77777777" w:rsidR="003A1122" w:rsidRDefault="003A1122">
            <w:pPr>
              <w:rPr>
                <w:rFonts w:cs="Arial"/>
                <w:b/>
                <w:bCs/>
              </w:rPr>
            </w:pPr>
          </w:p>
          <w:p w14:paraId="2445070B" w14:textId="77777777" w:rsidR="003A1122" w:rsidRPr="00404A2C" w:rsidRDefault="003A1122">
            <w:pPr>
              <w:rPr>
                <w:rFonts w:cs="Arial"/>
                <w:b/>
                <w:bCs/>
              </w:rPr>
            </w:pPr>
          </w:p>
        </w:tc>
      </w:tr>
      <w:tr w:rsidR="00450274" w:rsidRPr="008F048B" w14:paraId="4F04DC0D" w14:textId="77777777" w:rsidTr="00F42115">
        <w:trPr>
          <w:trHeight w:val="704"/>
          <w:jc w:val="center"/>
        </w:trPr>
        <w:tc>
          <w:tcPr>
            <w:tcW w:w="5000" w:type="pct"/>
            <w:shd w:val="clear" w:color="auto" w:fill="006072"/>
          </w:tcPr>
          <w:p w14:paraId="564EF9D2" w14:textId="77777777" w:rsidR="00450274" w:rsidRPr="00011754" w:rsidRDefault="00450274">
            <w:pPr>
              <w:rPr>
                <w:rFonts w:cs="Arial"/>
                <w:b/>
                <w:bCs/>
                <w:color w:val="FFFFFF" w:themeColor="background1"/>
              </w:rPr>
            </w:pPr>
            <w:r w:rsidRPr="00011754">
              <w:rPr>
                <w:rFonts w:cs="Arial"/>
                <w:b/>
                <w:bCs/>
                <w:color w:val="FFFFFF" w:themeColor="background1"/>
              </w:rPr>
              <w:lastRenderedPageBreak/>
              <w:t>How will you ensure that confidential information is stored to prevent this information being accessed by others.</w:t>
            </w:r>
          </w:p>
          <w:p w14:paraId="3E83529B" w14:textId="7C27ED93" w:rsidR="00450274" w:rsidRPr="00011754" w:rsidRDefault="00450274" w:rsidP="00A74B58">
            <w:pPr>
              <w:ind w:left="-5"/>
              <w:rPr>
                <w:rFonts w:cs="Arial"/>
                <w:b/>
                <w:bCs/>
                <w:color w:val="FFFFFF" w:themeColor="background1"/>
              </w:rPr>
            </w:pPr>
          </w:p>
        </w:tc>
      </w:tr>
      <w:tr w:rsidR="00A74B58" w:rsidRPr="008F048B" w14:paraId="15A3EF66" w14:textId="77777777" w:rsidTr="00F42115">
        <w:trPr>
          <w:trHeight w:val="637"/>
          <w:jc w:val="center"/>
        </w:trPr>
        <w:tc>
          <w:tcPr>
            <w:tcW w:w="5000" w:type="pct"/>
            <w:shd w:val="clear" w:color="auto" w:fill="FFFFFF" w:themeFill="background1"/>
          </w:tcPr>
          <w:p w14:paraId="7580BC2C" w14:textId="77777777" w:rsidR="00A74B58" w:rsidRDefault="00A74B58">
            <w:pPr>
              <w:ind w:left="-5"/>
              <w:rPr>
                <w:rFonts w:cs="Arial"/>
                <w:b/>
                <w:bCs/>
                <w:color w:val="FFFFFF" w:themeColor="background1"/>
              </w:rPr>
            </w:pPr>
          </w:p>
          <w:p w14:paraId="66BFEB3A" w14:textId="77777777" w:rsidR="00A74B58" w:rsidRDefault="00A74B58">
            <w:pPr>
              <w:ind w:left="-5"/>
              <w:rPr>
                <w:rFonts w:cs="Arial"/>
                <w:b/>
                <w:bCs/>
                <w:color w:val="FFFFFF" w:themeColor="background1"/>
              </w:rPr>
            </w:pPr>
          </w:p>
          <w:p w14:paraId="6F9DD93D" w14:textId="353997A2" w:rsidR="00A74B58" w:rsidRPr="00011754" w:rsidRDefault="00A74B58" w:rsidP="00A74B58">
            <w:pPr>
              <w:ind w:left="-5"/>
              <w:rPr>
                <w:rFonts w:cs="Arial"/>
                <w:b/>
                <w:bCs/>
                <w:color w:val="FFFFFF" w:themeColor="background1"/>
              </w:rPr>
            </w:pPr>
          </w:p>
        </w:tc>
      </w:tr>
      <w:tr w:rsidR="00A74B58" w:rsidRPr="008F048B" w14:paraId="697698A4" w14:textId="77777777" w:rsidTr="00F42115">
        <w:trPr>
          <w:trHeight w:val="1139"/>
          <w:jc w:val="center"/>
        </w:trPr>
        <w:tc>
          <w:tcPr>
            <w:tcW w:w="5000" w:type="pct"/>
            <w:shd w:val="clear" w:color="auto" w:fill="006072"/>
          </w:tcPr>
          <w:p w14:paraId="24232262" w14:textId="77777777" w:rsidR="00A74B58" w:rsidRDefault="00A74B58" w:rsidP="00A74B58">
            <w:pPr>
              <w:ind w:left="-5"/>
              <w:rPr>
                <w:rFonts w:cs="Arial"/>
                <w:b/>
                <w:bCs/>
                <w:color w:val="FFFFFF" w:themeColor="background1"/>
              </w:rPr>
            </w:pPr>
            <w:r w:rsidRPr="00011754">
              <w:rPr>
                <w:rFonts w:cs="Arial"/>
                <w:b/>
                <w:bCs/>
                <w:color w:val="FFFFFF" w:themeColor="background1"/>
              </w:rPr>
              <w:t xml:space="preserve">How do you ensure informal discussions with friends and neighbours do not breach confidentiality? </w:t>
            </w:r>
          </w:p>
          <w:p w14:paraId="5C19EBC4" w14:textId="4293C48F" w:rsidR="00CC452B" w:rsidRPr="00A74B58" w:rsidRDefault="00CC452B" w:rsidP="00CC452B">
            <w:pPr>
              <w:rPr>
                <w:rFonts w:cs="Arial"/>
                <w:b/>
                <w:bCs/>
                <w:color w:val="FFFFFF" w:themeColor="background1"/>
              </w:rPr>
            </w:pPr>
          </w:p>
        </w:tc>
      </w:tr>
      <w:tr w:rsidR="00524F40" w:rsidRPr="008F048B" w14:paraId="669767FB" w14:textId="77777777" w:rsidTr="00F42115">
        <w:trPr>
          <w:trHeight w:val="1440"/>
          <w:jc w:val="center"/>
        </w:trPr>
        <w:tc>
          <w:tcPr>
            <w:tcW w:w="5000" w:type="pct"/>
            <w:shd w:val="clear" w:color="auto" w:fill="FFFFFF" w:themeFill="background1"/>
          </w:tcPr>
          <w:p w14:paraId="134495A2" w14:textId="77777777" w:rsidR="00524F40" w:rsidRDefault="00524F40">
            <w:pPr>
              <w:rPr>
                <w:rFonts w:cs="Arial"/>
              </w:rPr>
            </w:pPr>
          </w:p>
          <w:p w14:paraId="492D36AD" w14:textId="77777777" w:rsidR="00524F40" w:rsidRPr="00404A2C" w:rsidRDefault="00524F40">
            <w:pPr>
              <w:rPr>
                <w:rFonts w:cs="Arial"/>
                <w:b/>
                <w:bCs/>
              </w:rPr>
            </w:pPr>
          </w:p>
        </w:tc>
      </w:tr>
    </w:tbl>
    <w:p w14:paraId="597CFFEB" w14:textId="77777777" w:rsidR="00524F40" w:rsidRDefault="00524F40" w:rsidP="00524F40">
      <w:pPr>
        <w:rPr>
          <w:rFonts w:cs="Arial"/>
        </w:rPr>
      </w:pPr>
    </w:p>
    <w:p w14:paraId="2B72BE41" w14:textId="77777777" w:rsidR="00524F40" w:rsidRPr="008F048B" w:rsidRDefault="00524F40" w:rsidP="00524F40">
      <w:pPr>
        <w:rPr>
          <w:rFonts w:cs="Arial"/>
          <w:b/>
        </w:rPr>
      </w:pPr>
      <w:r w:rsidRPr="008F048B">
        <w:rPr>
          <w:rFonts w:cs="Arial"/>
          <w:b/>
        </w:rPr>
        <w:t>Foster Carer</w:t>
      </w:r>
    </w:p>
    <w:tbl>
      <w:tblPr>
        <w:tblStyle w:val="TableGrid"/>
        <w:tblW w:w="5000" w:type="pct"/>
        <w:jc w:val="center"/>
        <w:shd w:val="clear" w:color="auto" w:fill="FFFFFF"/>
        <w:tblCellMar>
          <w:top w:w="57" w:type="dxa"/>
          <w:left w:w="57" w:type="dxa"/>
          <w:bottom w:w="57" w:type="dxa"/>
          <w:right w:w="57" w:type="dxa"/>
        </w:tblCellMar>
        <w:tblLook w:val="04A0" w:firstRow="1" w:lastRow="0" w:firstColumn="1" w:lastColumn="0" w:noHBand="0" w:noVBand="1"/>
      </w:tblPr>
      <w:tblGrid>
        <w:gridCol w:w="1428"/>
        <w:gridCol w:w="5234"/>
        <w:gridCol w:w="951"/>
        <w:gridCol w:w="1427"/>
      </w:tblGrid>
      <w:tr w:rsidR="00524F40" w:rsidRPr="008F048B" w14:paraId="16A8EBE7" w14:textId="77777777" w:rsidTr="00F42115">
        <w:trPr>
          <w:trHeight w:val="425"/>
          <w:jc w:val="center"/>
        </w:trPr>
        <w:tc>
          <w:tcPr>
            <w:tcW w:w="790" w:type="pct"/>
            <w:shd w:val="clear" w:color="auto" w:fill="006072"/>
          </w:tcPr>
          <w:p w14:paraId="6BF97BF5" w14:textId="77777777" w:rsidR="00524F40" w:rsidRPr="00EC1096" w:rsidRDefault="00524F40">
            <w:pPr>
              <w:rPr>
                <w:rFonts w:cs="Arial"/>
                <w:b/>
                <w:color w:val="FFFFFF" w:themeColor="background1"/>
              </w:rPr>
            </w:pPr>
            <w:r w:rsidRPr="00EC1096">
              <w:rPr>
                <w:rFonts w:cs="Arial"/>
                <w:b/>
                <w:color w:val="FFFFFF" w:themeColor="background1"/>
              </w:rPr>
              <w:t>Name:</w:t>
            </w:r>
          </w:p>
        </w:tc>
        <w:tc>
          <w:tcPr>
            <w:tcW w:w="4210" w:type="pct"/>
            <w:gridSpan w:val="3"/>
            <w:shd w:val="clear" w:color="auto" w:fill="FFFFFF"/>
          </w:tcPr>
          <w:p w14:paraId="5D15569F" w14:textId="77777777" w:rsidR="00524F40" w:rsidRPr="008F048B" w:rsidRDefault="00524F40">
            <w:pPr>
              <w:rPr>
                <w:rFonts w:cs="Arial"/>
              </w:rPr>
            </w:pPr>
          </w:p>
        </w:tc>
      </w:tr>
      <w:tr w:rsidR="00F42115" w:rsidRPr="008F048B" w14:paraId="43083633" w14:textId="77777777" w:rsidTr="00F42115">
        <w:trPr>
          <w:trHeight w:val="425"/>
          <w:jc w:val="center"/>
        </w:trPr>
        <w:tc>
          <w:tcPr>
            <w:tcW w:w="790" w:type="pct"/>
            <w:shd w:val="clear" w:color="auto" w:fill="006072"/>
          </w:tcPr>
          <w:p w14:paraId="696EC419" w14:textId="77777777" w:rsidR="00524F40" w:rsidRPr="00EC1096" w:rsidRDefault="00524F40">
            <w:pPr>
              <w:rPr>
                <w:rFonts w:cs="Arial"/>
                <w:b/>
                <w:color w:val="FFFFFF" w:themeColor="background1"/>
              </w:rPr>
            </w:pPr>
            <w:r w:rsidRPr="00EC1096">
              <w:rPr>
                <w:rFonts w:cs="Arial"/>
                <w:b/>
                <w:color w:val="FFFFFF" w:themeColor="background1"/>
              </w:rPr>
              <w:t>Signature:</w:t>
            </w:r>
          </w:p>
        </w:tc>
        <w:tc>
          <w:tcPr>
            <w:tcW w:w="2895" w:type="pct"/>
            <w:shd w:val="clear" w:color="auto" w:fill="FFFFFF"/>
          </w:tcPr>
          <w:p w14:paraId="5965E259" w14:textId="77777777" w:rsidR="00524F40" w:rsidRPr="008F048B" w:rsidRDefault="00524F40">
            <w:pPr>
              <w:rPr>
                <w:rFonts w:cs="Arial"/>
              </w:rPr>
            </w:pPr>
            <w:r>
              <w:rPr>
                <w:rFonts w:cs="Arial"/>
              </w:rPr>
              <w:fldChar w:fldCharType="begin">
                <w:ffData>
                  <w:name w:val="Text67"/>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c>
          <w:tcPr>
            <w:tcW w:w="526" w:type="pct"/>
            <w:shd w:val="clear" w:color="auto" w:fill="006072"/>
          </w:tcPr>
          <w:p w14:paraId="34A9666C" w14:textId="77777777" w:rsidR="00524F40" w:rsidRPr="008F048B" w:rsidRDefault="00524F40">
            <w:pPr>
              <w:rPr>
                <w:rFonts w:cs="Arial"/>
                <w:b/>
                <w:color w:val="FFFFFF" w:themeColor="background1"/>
              </w:rPr>
            </w:pPr>
            <w:r w:rsidRPr="008F048B">
              <w:rPr>
                <w:rFonts w:cs="Arial"/>
                <w:b/>
                <w:color w:val="FFFFFF" w:themeColor="background1"/>
              </w:rPr>
              <w:t>Date:</w:t>
            </w:r>
          </w:p>
        </w:tc>
        <w:tc>
          <w:tcPr>
            <w:tcW w:w="789" w:type="pct"/>
            <w:shd w:val="clear" w:color="auto" w:fill="FFFFFF"/>
          </w:tcPr>
          <w:p w14:paraId="61CAFAE6" w14:textId="77777777" w:rsidR="00524F40" w:rsidRPr="008F048B" w:rsidRDefault="00524F40">
            <w:pPr>
              <w:rPr>
                <w:rFonts w:cs="Arial"/>
              </w:rPr>
            </w:pPr>
            <w:r>
              <w:rPr>
                <w:rFonts w:cs="Arial"/>
              </w:rPr>
              <w:fldChar w:fldCharType="begin">
                <w:ffData>
                  <w:name w:val="Text66"/>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r>
    </w:tbl>
    <w:p w14:paraId="2D142AE7" w14:textId="77777777" w:rsidR="00524F40" w:rsidRPr="008F048B" w:rsidRDefault="00524F40" w:rsidP="00524F40">
      <w:pPr>
        <w:rPr>
          <w:rFonts w:cs="Arial"/>
        </w:rPr>
      </w:pPr>
      <w:r w:rsidRPr="008F048B">
        <w:rPr>
          <w:rFonts w:cs="Arial"/>
        </w:rPr>
        <w:t xml:space="preserve"> </w:t>
      </w:r>
    </w:p>
    <w:p w14:paraId="79BEBABA" w14:textId="77777777" w:rsidR="00524F40" w:rsidRPr="008F048B" w:rsidRDefault="00524F40" w:rsidP="00524F40">
      <w:pPr>
        <w:rPr>
          <w:rFonts w:cs="Arial"/>
          <w:b/>
          <w:bCs/>
        </w:rPr>
      </w:pPr>
      <w:r w:rsidRPr="21028B54">
        <w:rPr>
          <w:rFonts w:cs="Arial"/>
          <w:b/>
          <w:bCs/>
        </w:rPr>
        <w:t>Foster Carer</w:t>
      </w:r>
      <w:r>
        <w:tab/>
      </w:r>
    </w:p>
    <w:tbl>
      <w:tblPr>
        <w:tblStyle w:val="TableGrid"/>
        <w:tblW w:w="5000" w:type="pct"/>
        <w:jc w:val="center"/>
        <w:shd w:val="clear" w:color="auto" w:fill="FFFFFF"/>
        <w:tblCellMar>
          <w:top w:w="57" w:type="dxa"/>
          <w:left w:w="57" w:type="dxa"/>
          <w:bottom w:w="57" w:type="dxa"/>
          <w:right w:w="57" w:type="dxa"/>
        </w:tblCellMar>
        <w:tblLook w:val="04A0" w:firstRow="1" w:lastRow="0" w:firstColumn="1" w:lastColumn="0" w:noHBand="0" w:noVBand="1"/>
      </w:tblPr>
      <w:tblGrid>
        <w:gridCol w:w="1428"/>
        <w:gridCol w:w="5234"/>
        <w:gridCol w:w="951"/>
        <w:gridCol w:w="1427"/>
      </w:tblGrid>
      <w:tr w:rsidR="00524F40" w:rsidRPr="008F048B" w14:paraId="15CF5EE6" w14:textId="77777777" w:rsidTr="00F42115">
        <w:trPr>
          <w:trHeight w:val="425"/>
          <w:jc w:val="center"/>
        </w:trPr>
        <w:tc>
          <w:tcPr>
            <w:tcW w:w="790" w:type="pct"/>
            <w:shd w:val="clear" w:color="auto" w:fill="006072"/>
          </w:tcPr>
          <w:p w14:paraId="250E7778" w14:textId="77777777" w:rsidR="00524F40" w:rsidRPr="00EC1096" w:rsidRDefault="00524F40">
            <w:pPr>
              <w:rPr>
                <w:rFonts w:cs="Arial"/>
                <w:b/>
                <w:color w:val="FFFFFF" w:themeColor="background1"/>
              </w:rPr>
            </w:pPr>
            <w:r w:rsidRPr="00EC1096">
              <w:rPr>
                <w:rFonts w:cs="Arial"/>
                <w:b/>
                <w:color w:val="FFFFFF" w:themeColor="background1"/>
              </w:rPr>
              <w:t>Name:</w:t>
            </w:r>
          </w:p>
        </w:tc>
        <w:tc>
          <w:tcPr>
            <w:tcW w:w="4210" w:type="pct"/>
            <w:gridSpan w:val="3"/>
            <w:shd w:val="clear" w:color="auto" w:fill="FFFFFF"/>
          </w:tcPr>
          <w:p w14:paraId="370A00D9" w14:textId="77777777" w:rsidR="00524F40" w:rsidRPr="008F048B" w:rsidRDefault="00524F40">
            <w:pPr>
              <w:rPr>
                <w:rFonts w:cs="Arial"/>
              </w:rPr>
            </w:pPr>
          </w:p>
        </w:tc>
      </w:tr>
      <w:tr w:rsidR="00F42115" w:rsidRPr="008F048B" w14:paraId="35F7B2F6" w14:textId="77777777" w:rsidTr="00F42115">
        <w:trPr>
          <w:trHeight w:val="425"/>
          <w:jc w:val="center"/>
        </w:trPr>
        <w:tc>
          <w:tcPr>
            <w:tcW w:w="790" w:type="pct"/>
            <w:shd w:val="clear" w:color="auto" w:fill="006072"/>
          </w:tcPr>
          <w:p w14:paraId="4F785DC5" w14:textId="77777777" w:rsidR="00524F40" w:rsidRPr="00EC1096" w:rsidRDefault="00524F40">
            <w:pPr>
              <w:rPr>
                <w:rFonts w:cs="Arial"/>
                <w:b/>
                <w:color w:val="FFFFFF" w:themeColor="background1"/>
              </w:rPr>
            </w:pPr>
            <w:r w:rsidRPr="00EC1096">
              <w:rPr>
                <w:rFonts w:cs="Arial"/>
                <w:b/>
                <w:color w:val="FFFFFF" w:themeColor="background1"/>
              </w:rPr>
              <w:t>Signature:</w:t>
            </w:r>
          </w:p>
        </w:tc>
        <w:tc>
          <w:tcPr>
            <w:tcW w:w="2895" w:type="pct"/>
            <w:shd w:val="clear" w:color="auto" w:fill="FFFFFF"/>
          </w:tcPr>
          <w:p w14:paraId="57B21B97" w14:textId="77777777" w:rsidR="00524F40" w:rsidRPr="008F048B" w:rsidRDefault="00524F40">
            <w:pPr>
              <w:rPr>
                <w:rFonts w:cs="Arial"/>
              </w:rPr>
            </w:pPr>
            <w:r>
              <w:rPr>
                <w:rFonts w:cs="Arial"/>
              </w:rPr>
              <w:fldChar w:fldCharType="begin">
                <w:ffData>
                  <w:name w:val="Text67"/>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c>
          <w:tcPr>
            <w:tcW w:w="526" w:type="pct"/>
            <w:shd w:val="clear" w:color="auto" w:fill="006072"/>
          </w:tcPr>
          <w:p w14:paraId="66D96591" w14:textId="77777777" w:rsidR="00524F40" w:rsidRPr="008F048B" w:rsidRDefault="00524F40">
            <w:pPr>
              <w:rPr>
                <w:rFonts w:cs="Arial"/>
                <w:b/>
                <w:color w:val="FFFFFF" w:themeColor="background1"/>
              </w:rPr>
            </w:pPr>
            <w:r w:rsidRPr="008F048B">
              <w:rPr>
                <w:rFonts w:cs="Arial"/>
                <w:b/>
                <w:color w:val="FFFFFF" w:themeColor="background1"/>
              </w:rPr>
              <w:t>Date:</w:t>
            </w:r>
          </w:p>
        </w:tc>
        <w:tc>
          <w:tcPr>
            <w:tcW w:w="789" w:type="pct"/>
            <w:shd w:val="clear" w:color="auto" w:fill="FFFFFF"/>
          </w:tcPr>
          <w:p w14:paraId="3D1A533A" w14:textId="77777777" w:rsidR="00524F40" w:rsidRPr="008F048B" w:rsidRDefault="00524F40">
            <w:pPr>
              <w:rPr>
                <w:rFonts w:cs="Arial"/>
              </w:rPr>
            </w:pPr>
            <w:r>
              <w:rPr>
                <w:rFonts w:cs="Arial"/>
              </w:rPr>
              <w:fldChar w:fldCharType="begin">
                <w:ffData>
                  <w:name w:val="Text66"/>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r>
    </w:tbl>
    <w:p w14:paraId="7A994781" w14:textId="77777777" w:rsidR="00524F40" w:rsidRPr="008F048B" w:rsidRDefault="00524F40" w:rsidP="00524F40">
      <w:pPr>
        <w:rPr>
          <w:rFonts w:cs="Arial"/>
        </w:rPr>
      </w:pPr>
    </w:p>
    <w:p w14:paraId="65590C48" w14:textId="12531395" w:rsidR="00524F40" w:rsidRPr="008F048B" w:rsidRDefault="009F2039" w:rsidP="00524F40">
      <w:pPr>
        <w:rPr>
          <w:rFonts w:cs="Arial"/>
          <w:b/>
          <w:bCs/>
        </w:rPr>
      </w:pPr>
      <w:r>
        <w:rPr>
          <w:rFonts w:cs="Arial"/>
          <w:b/>
          <w:bCs/>
        </w:rPr>
        <w:t>Supervising Social Worker</w:t>
      </w:r>
      <w:r w:rsidR="00524F40">
        <w:tab/>
      </w:r>
    </w:p>
    <w:tbl>
      <w:tblPr>
        <w:tblStyle w:val="TableGrid"/>
        <w:tblW w:w="5000" w:type="pct"/>
        <w:jc w:val="center"/>
        <w:shd w:val="clear" w:color="auto" w:fill="FFFFFF"/>
        <w:tblCellMar>
          <w:top w:w="57" w:type="dxa"/>
          <w:left w:w="57" w:type="dxa"/>
          <w:bottom w:w="57" w:type="dxa"/>
          <w:right w:w="57" w:type="dxa"/>
        </w:tblCellMar>
        <w:tblLook w:val="04A0" w:firstRow="1" w:lastRow="0" w:firstColumn="1" w:lastColumn="0" w:noHBand="0" w:noVBand="1"/>
      </w:tblPr>
      <w:tblGrid>
        <w:gridCol w:w="1428"/>
        <w:gridCol w:w="5234"/>
        <w:gridCol w:w="951"/>
        <w:gridCol w:w="1427"/>
      </w:tblGrid>
      <w:tr w:rsidR="00524F40" w:rsidRPr="008F048B" w14:paraId="338ED84B" w14:textId="77777777" w:rsidTr="00F42115">
        <w:trPr>
          <w:trHeight w:val="425"/>
          <w:jc w:val="center"/>
        </w:trPr>
        <w:tc>
          <w:tcPr>
            <w:tcW w:w="790" w:type="pct"/>
            <w:shd w:val="clear" w:color="auto" w:fill="006072"/>
          </w:tcPr>
          <w:p w14:paraId="24392011" w14:textId="77777777" w:rsidR="00524F40" w:rsidRPr="00EC1096" w:rsidRDefault="00524F40">
            <w:pPr>
              <w:rPr>
                <w:rFonts w:cs="Arial"/>
                <w:b/>
                <w:color w:val="FFFFFF" w:themeColor="background1"/>
              </w:rPr>
            </w:pPr>
            <w:r w:rsidRPr="00EC1096">
              <w:rPr>
                <w:rFonts w:cs="Arial"/>
                <w:b/>
                <w:color w:val="FFFFFF" w:themeColor="background1"/>
              </w:rPr>
              <w:t>Name:</w:t>
            </w:r>
          </w:p>
        </w:tc>
        <w:tc>
          <w:tcPr>
            <w:tcW w:w="4210" w:type="pct"/>
            <w:gridSpan w:val="3"/>
            <w:shd w:val="clear" w:color="auto" w:fill="FFFFFF"/>
          </w:tcPr>
          <w:p w14:paraId="3E8FF3F5" w14:textId="77777777" w:rsidR="00524F40" w:rsidRPr="008F048B" w:rsidRDefault="00524F40">
            <w:pPr>
              <w:rPr>
                <w:rFonts w:cs="Arial"/>
              </w:rPr>
            </w:pPr>
          </w:p>
        </w:tc>
      </w:tr>
      <w:tr w:rsidR="00F42115" w:rsidRPr="008F048B" w14:paraId="3E51F96A" w14:textId="77777777" w:rsidTr="00F42115">
        <w:trPr>
          <w:trHeight w:val="425"/>
          <w:jc w:val="center"/>
        </w:trPr>
        <w:tc>
          <w:tcPr>
            <w:tcW w:w="790" w:type="pct"/>
            <w:shd w:val="clear" w:color="auto" w:fill="006072"/>
          </w:tcPr>
          <w:p w14:paraId="0A0C8A5E" w14:textId="77777777" w:rsidR="00524F40" w:rsidRPr="00EC1096" w:rsidRDefault="00524F40">
            <w:pPr>
              <w:rPr>
                <w:rFonts w:cs="Arial"/>
                <w:b/>
                <w:color w:val="FFFFFF" w:themeColor="background1"/>
              </w:rPr>
            </w:pPr>
            <w:r w:rsidRPr="00EC1096">
              <w:rPr>
                <w:rFonts w:cs="Arial"/>
                <w:b/>
                <w:color w:val="FFFFFF" w:themeColor="background1"/>
              </w:rPr>
              <w:t>Signature:</w:t>
            </w:r>
          </w:p>
        </w:tc>
        <w:tc>
          <w:tcPr>
            <w:tcW w:w="2895" w:type="pct"/>
            <w:shd w:val="clear" w:color="auto" w:fill="FFFFFF"/>
          </w:tcPr>
          <w:p w14:paraId="1E24F8D0" w14:textId="77777777" w:rsidR="00524F40" w:rsidRPr="008F048B" w:rsidRDefault="00524F40">
            <w:pPr>
              <w:rPr>
                <w:rFonts w:cs="Arial"/>
              </w:rPr>
            </w:pPr>
            <w:r>
              <w:rPr>
                <w:rFonts w:cs="Arial"/>
              </w:rPr>
              <w:fldChar w:fldCharType="begin">
                <w:ffData>
                  <w:name w:val="Text67"/>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c>
          <w:tcPr>
            <w:tcW w:w="526" w:type="pct"/>
            <w:shd w:val="clear" w:color="auto" w:fill="006072"/>
          </w:tcPr>
          <w:p w14:paraId="0B6A140A" w14:textId="77777777" w:rsidR="00524F40" w:rsidRPr="008F048B" w:rsidRDefault="00524F40">
            <w:pPr>
              <w:rPr>
                <w:rFonts w:cs="Arial"/>
                <w:b/>
                <w:color w:val="FFFFFF" w:themeColor="background1"/>
              </w:rPr>
            </w:pPr>
            <w:r w:rsidRPr="008F048B">
              <w:rPr>
                <w:rFonts w:cs="Arial"/>
                <w:b/>
                <w:color w:val="FFFFFF" w:themeColor="background1"/>
              </w:rPr>
              <w:t>Date:</w:t>
            </w:r>
          </w:p>
        </w:tc>
        <w:tc>
          <w:tcPr>
            <w:tcW w:w="789" w:type="pct"/>
            <w:shd w:val="clear" w:color="auto" w:fill="FFFFFF"/>
          </w:tcPr>
          <w:p w14:paraId="7F8F7A41" w14:textId="77777777" w:rsidR="00524F40" w:rsidRPr="008F048B" w:rsidRDefault="00524F40">
            <w:pPr>
              <w:rPr>
                <w:rFonts w:cs="Arial"/>
              </w:rPr>
            </w:pPr>
            <w:r>
              <w:rPr>
                <w:rFonts w:cs="Arial"/>
              </w:rPr>
              <w:fldChar w:fldCharType="begin">
                <w:ffData>
                  <w:name w:val="Text66"/>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r>
    </w:tbl>
    <w:p w14:paraId="69DA1D44" w14:textId="77777777" w:rsidR="00524F40" w:rsidRPr="008F048B" w:rsidRDefault="00524F40" w:rsidP="00524F40">
      <w:pPr>
        <w:rPr>
          <w:rFonts w:cs="Arial"/>
        </w:rPr>
      </w:pPr>
      <w:r w:rsidRPr="008F048B">
        <w:rPr>
          <w:rFonts w:cs="Arial"/>
        </w:rPr>
        <w:t xml:space="preserve"> </w:t>
      </w:r>
    </w:p>
    <w:tbl>
      <w:tblPr>
        <w:tblStyle w:val="TableGrid"/>
        <w:tblW w:w="5000" w:type="pct"/>
        <w:jc w:val="center"/>
        <w:shd w:val="clear" w:color="auto" w:fill="FFFFFF"/>
        <w:tblCellMar>
          <w:top w:w="57" w:type="dxa"/>
          <w:left w:w="57" w:type="dxa"/>
          <w:bottom w:w="57" w:type="dxa"/>
          <w:right w:w="57" w:type="dxa"/>
        </w:tblCellMar>
        <w:tblLook w:val="04A0" w:firstRow="1" w:lastRow="0" w:firstColumn="1" w:lastColumn="0" w:noHBand="0" w:noVBand="1"/>
      </w:tblPr>
      <w:tblGrid>
        <w:gridCol w:w="4529"/>
        <w:gridCol w:w="4511"/>
      </w:tblGrid>
      <w:tr w:rsidR="00524F40" w:rsidRPr="008F048B" w14:paraId="4274C412" w14:textId="77777777" w:rsidTr="003158FC">
        <w:trPr>
          <w:trHeight w:val="425"/>
          <w:jc w:val="center"/>
        </w:trPr>
        <w:tc>
          <w:tcPr>
            <w:tcW w:w="2505" w:type="pct"/>
            <w:shd w:val="clear" w:color="auto" w:fill="006072"/>
          </w:tcPr>
          <w:p w14:paraId="6FA197A9" w14:textId="77777777" w:rsidR="00524F40" w:rsidRPr="008F048B" w:rsidRDefault="00524F40">
            <w:pPr>
              <w:rPr>
                <w:rFonts w:cs="Arial"/>
                <w:b/>
                <w:color w:val="FFFFFF" w:themeColor="background1"/>
              </w:rPr>
            </w:pPr>
            <w:r w:rsidRPr="008F048B">
              <w:rPr>
                <w:rFonts w:cs="Arial"/>
                <w:b/>
                <w:color w:val="FFFFFF" w:themeColor="background1"/>
              </w:rPr>
              <w:t>Copies sent to Case Manager on:</w:t>
            </w:r>
          </w:p>
        </w:tc>
        <w:tc>
          <w:tcPr>
            <w:tcW w:w="2495" w:type="pct"/>
            <w:shd w:val="clear" w:color="auto" w:fill="FFFFFF"/>
          </w:tcPr>
          <w:p w14:paraId="2544260F" w14:textId="77777777" w:rsidR="00524F40" w:rsidRPr="008F048B" w:rsidRDefault="00524F40">
            <w:pPr>
              <w:rPr>
                <w:rFonts w:cs="Arial"/>
              </w:rPr>
            </w:pPr>
          </w:p>
        </w:tc>
      </w:tr>
    </w:tbl>
    <w:p w14:paraId="38B4F8CE" w14:textId="77777777" w:rsidR="00B352D1" w:rsidRPr="0009505E" w:rsidRDefault="00B352D1" w:rsidP="009F6660">
      <w:pPr>
        <w:rPr>
          <w:rFonts w:cs="Arial"/>
        </w:rPr>
      </w:pPr>
    </w:p>
    <w:sectPr w:rsidR="00B352D1" w:rsidRPr="0009505E" w:rsidSect="001F5B87">
      <w:headerReference w:type="default" r:id="rId39"/>
      <w:footerReference w:type="default" r:id="rId40"/>
      <w:pgSz w:w="11906" w:h="16838"/>
      <w:pgMar w:top="1440" w:right="1416" w:bottom="1440" w:left="1440"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ADC494" w14:textId="77777777" w:rsidR="00822C4E" w:rsidRDefault="00822C4E" w:rsidP="001F5B87">
      <w:pPr>
        <w:spacing w:after="0" w:line="240" w:lineRule="auto"/>
      </w:pPr>
      <w:r>
        <w:separator/>
      </w:r>
    </w:p>
  </w:endnote>
  <w:endnote w:type="continuationSeparator" w:id="0">
    <w:p w14:paraId="3F356D88" w14:textId="77777777" w:rsidR="00822C4E" w:rsidRDefault="00822C4E" w:rsidP="001F5B87">
      <w:pPr>
        <w:spacing w:after="0" w:line="240" w:lineRule="auto"/>
      </w:pPr>
      <w:r>
        <w:continuationSeparator/>
      </w:r>
    </w:p>
  </w:endnote>
  <w:endnote w:type="continuationNotice" w:id="1">
    <w:p w14:paraId="494812B7" w14:textId="77777777" w:rsidR="00822C4E" w:rsidRDefault="00822C4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crosoft New Tai Lue">
    <w:panose1 w:val="020B0502040204020203"/>
    <w:charset w:val="00"/>
    <w:family w:val="swiss"/>
    <w:pitch w:val="variable"/>
    <w:sig w:usb0="00000003" w:usb1="00000000" w:usb2="80000000" w:usb3="00000000" w:csb0="00000001"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2127319"/>
      <w:docPartObj>
        <w:docPartGallery w:val="Page Numbers (Bottom of Page)"/>
        <w:docPartUnique/>
      </w:docPartObj>
    </w:sdtPr>
    <w:sdtEndPr>
      <w:rPr>
        <w:noProof/>
      </w:rPr>
    </w:sdtEndPr>
    <w:sdtContent>
      <w:p w14:paraId="4EDB2760" w14:textId="5063EB89" w:rsidR="00134B19" w:rsidRDefault="00134B1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0AEF70F" w14:textId="77777777" w:rsidR="00134B19" w:rsidRDefault="00134B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9501DC" w14:textId="77777777" w:rsidR="00822C4E" w:rsidRDefault="00822C4E" w:rsidP="001F5B87">
      <w:pPr>
        <w:spacing w:after="0" w:line="240" w:lineRule="auto"/>
      </w:pPr>
      <w:r>
        <w:separator/>
      </w:r>
    </w:p>
  </w:footnote>
  <w:footnote w:type="continuationSeparator" w:id="0">
    <w:p w14:paraId="5CBD92EE" w14:textId="77777777" w:rsidR="00822C4E" w:rsidRDefault="00822C4E" w:rsidP="001F5B87">
      <w:pPr>
        <w:spacing w:after="0" w:line="240" w:lineRule="auto"/>
      </w:pPr>
      <w:r>
        <w:continuationSeparator/>
      </w:r>
    </w:p>
  </w:footnote>
  <w:footnote w:type="continuationNotice" w:id="1">
    <w:p w14:paraId="670562B2" w14:textId="77777777" w:rsidR="00822C4E" w:rsidRDefault="00822C4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CD677B" w14:textId="60C5754A" w:rsidR="001F5B87" w:rsidRDefault="00EE1E02" w:rsidP="00EE1E02">
    <w:pPr>
      <w:pStyle w:val="Header"/>
    </w:pPr>
    <w:r>
      <w:rPr>
        <w:noProof/>
      </w:rPr>
      <w:drawing>
        <wp:inline distT="0" distB="0" distL="0" distR="0" wp14:anchorId="3467D31B" wp14:editId="7174F7DD">
          <wp:extent cx="2333625" cy="93448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65001" cy="947046"/>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85A94"/>
    <w:multiLevelType w:val="hybridMultilevel"/>
    <w:tmpl w:val="70F4A904"/>
    <w:lvl w:ilvl="0" w:tplc="08090001">
      <w:start w:val="1"/>
      <w:numFmt w:val="bullet"/>
      <w:lvlText w:val=""/>
      <w:lvlJc w:val="left"/>
      <w:pPr>
        <w:ind w:left="715" w:hanging="360"/>
      </w:pPr>
      <w:rPr>
        <w:rFonts w:ascii="Symbol" w:hAnsi="Symbol" w:hint="default"/>
      </w:rPr>
    </w:lvl>
    <w:lvl w:ilvl="1" w:tplc="08090003" w:tentative="1">
      <w:start w:val="1"/>
      <w:numFmt w:val="bullet"/>
      <w:lvlText w:val="o"/>
      <w:lvlJc w:val="left"/>
      <w:pPr>
        <w:ind w:left="1435" w:hanging="360"/>
      </w:pPr>
      <w:rPr>
        <w:rFonts w:ascii="Courier New" w:hAnsi="Courier New" w:cs="Courier New" w:hint="default"/>
      </w:rPr>
    </w:lvl>
    <w:lvl w:ilvl="2" w:tplc="08090005" w:tentative="1">
      <w:start w:val="1"/>
      <w:numFmt w:val="bullet"/>
      <w:lvlText w:val=""/>
      <w:lvlJc w:val="left"/>
      <w:pPr>
        <w:ind w:left="2155" w:hanging="360"/>
      </w:pPr>
      <w:rPr>
        <w:rFonts w:ascii="Wingdings" w:hAnsi="Wingdings" w:hint="default"/>
      </w:rPr>
    </w:lvl>
    <w:lvl w:ilvl="3" w:tplc="08090001" w:tentative="1">
      <w:start w:val="1"/>
      <w:numFmt w:val="bullet"/>
      <w:lvlText w:val=""/>
      <w:lvlJc w:val="left"/>
      <w:pPr>
        <w:ind w:left="2875" w:hanging="360"/>
      </w:pPr>
      <w:rPr>
        <w:rFonts w:ascii="Symbol" w:hAnsi="Symbol" w:hint="default"/>
      </w:rPr>
    </w:lvl>
    <w:lvl w:ilvl="4" w:tplc="08090003" w:tentative="1">
      <w:start w:val="1"/>
      <w:numFmt w:val="bullet"/>
      <w:lvlText w:val="o"/>
      <w:lvlJc w:val="left"/>
      <w:pPr>
        <w:ind w:left="3595" w:hanging="360"/>
      </w:pPr>
      <w:rPr>
        <w:rFonts w:ascii="Courier New" w:hAnsi="Courier New" w:cs="Courier New" w:hint="default"/>
      </w:rPr>
    </w:lvl>
    <w:lvl w:ilvl="5" w:tplc="08090005" w:tentative="1">
      <w:start w:val="1"/>
      <w:numFmt w:val="bullet"/>
      <w:lvlText w:val=""/>
      <w:lvlJc w:val="left"/>
      <w:pPr>
        <w:ind w:left="4315" w:hanging="360"/>
      </w:pPr>
      <w:rPr>
        <w:rFonts w:ascii="Wingdings" w:hAnsi="Wingdings" w:hint="default"/>
      </w:rPr>
    </w:lvl>
    <w:lvl w:ilvl="6" w:tplc="08090001" w:tentative="1">
      <w:start w:val="1"/>
      <w:numFmt w:val="bullet"/>
      <w:lvlText w:val=""/>
      <w:lvlJc w:val="left"/>
      <w:pPr>
        <w:ind w:left="5035" w:hanging="360"/>
      </w:pPr>
      <w:rPr>
        <w:rFonts w:ascii="Symbol" w:hAnsi="Symbol" w:hint="default"/>
      </w:rPr>
    </w:lvl>
    <w:lvl w:ilvl="7" w:tplc="08090003" w:tentative="1">
      <w:start w:val="1"/>
      <w:numFmt w:val="bullet"/>
      <w:lvlText w:val="o"/>
      <w:lvlJc w:val="left"/>
      <w:pPr>
        <w:ind w:left="5755" w:hanging="360"/>
      </w:pPr>
      <w:rPr>
        <w:rFonts w:ascii="Courier New" w:hAnsi="Courier New" w:cs="Courier New" w:hint="default"/>
      </w:rPr>
    </w:lvl>
    <w:lvl w:ilvl="8" w:tplc="08090005" w:tentative="1">
      <w:start w:val="1"/>
      <w:numFmt w:val="bullet"/>
      <w:lvlText w:val=""/>
      <w:lvlJc w:val="left"/>
      <w:pPr>
        <w:ind w:left="6475" w:hanging="360"/>
      </w:pPr>
      <w:rPr>
        <w:rFonts w:ascii="Wingdings" w:hAnsi="Wingdings" w:hint="default"/>
      </w:rPr>
    </w:lvl>
  </w:abstractNum>
  <w:abstractNum w:abstractNumId="1" w15:restartNumberingAfterBreak="0">
    <w:nsid w:val="02F76143"/>
    <w:multiLevelType w:val="hybridMultilevel"/>
    <w:tmpl w:val="3506898C"/>
    <w:lvl w:ilvl="0" w:tplc="48FA3544">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93A1E2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24E37B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77A749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70CD7D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2DAAFA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2B81BC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C30C04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852171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6AE6566"/>
    <w:multiLevelType w:val="hybridMultilevel"/>
    <w:tmpl w:val="B322A65C"/>
    <w:lvl w:ilvl="0" w:tplc="86F87102">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16A943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532562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1AEA6B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6CE12F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B4C808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31EC33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D0E100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44CCFC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A9914B8"/>
    <w:multiLevelType w:val="hybridMultilevel"/>
    <w:tmpl w:val="FFFFFFFF"/>
    <w:lvl w:ilvl="0" w:tplc="97AE8F44">
      <w:start w:val="1"/>
      <w:numFmt w:val="decimal"/>
      <w:lvlText w:val="%1."/>
      <w:lvlJc w:val="left"/>
      <w:pPr>
        <w:ind w:left="720" w:hanging="360"/>
      </w:pPr>
    </w:lvl>
    <w:lvl w:ilvl="1" w:tplc="BCC21214">
      <w:start w:val="1"/>
      <w:numFmt w:val="lowerLetter"/>
      <w:lvlText w:val="%2."/>
      <w:lvlJc w:val="left"/>
      <w:pPr>
        <w:ind w:left="1440" w:hanging="360"/>
      </w:pPr>
    </w:lvl>
    <w:lvl w:ilvl="2" w:tplc="EC1691F2">
      <w:start w:val="1"/>
      <w:numFmt w:val="lowerRoman"/>
      <w:lvlText w:val="%3."/>
      <w:lvlJc w:val="right"/>
      <w:pPr>
        <w:ind w:left="2160" w:hanging="180"/>
      </w:pPr>
    </w:lvl>
    <w:lvl w:ilvl="3" w:tplc="7DA6DA10">
      <w:start w:val="1"/>
      <w:numFmt w:val="decimal"/>
      <w:lvlText w:val="%4."/>
      <w:lvlJc w:val="left"/>
      <w:pPr>
        <w:ind w:left="2880" w:hanging="360"/>
      </w:pPr>
    </w:lvl>
    <w:lvl w:ilvl="4" w:tplc="41DCFF2E">
      <w:start w:val="1"/>
      <w:numFmt w:val="lowerLetter"/>
      <w:lvlText w:val="%5."/>
      <w:lvlJc w:val="left"/>
      <w:pPr>
        <w:ind w:left="3600" w:hanging="360"/>
      </w:pPr>
    </w:lvl>
    <w:lvl w:ilvl="5" w:tplc="195C3F62">
      <w:start w:val="1"/>
      <w:numFmt w:val="lowerRoman"/>
      <w:lvlText w:val="%6."/>
      <w:lvlJc w:val="right"/>
      <w:pPr>
        <w:ind w:left="4320" w:hanging="180"/>
      </w:pPr>
    </w:lvl>
    <w:lvl w:ilvl="6" w:tplc="06E28788">
      <w:start w:val="1"/>
      <w:numFmt w:val="decimal"/>
      <w:lvlText w:val="%7."/>
      <w:lvlJc w:val="left"/>
      <w:pPr>
        <w:ind w:left="5040" w:hanging="360"/>
      </w:pPr>
    </w:lvl>
    <w:lvl w:ilvl="7" w:tplc="EDCC629A">
      <w:start w:val="1"/>
      <w:numFmt w:val="lowerLetter"/>
      <w:lvlText w:val="%8."/>
      <w:lvlJc w:val="left"/>
      <w:pPr>
        <w:ind w:left="5760" w:hanging="360"/>
      </w:pPr>
    </w:lvl>
    <w:lvl w:ilvl="8" w:tplc="3D0EAC14">
      <w:start w:val="1"/>
      <w:numFmt w:val="lowerRoman"/>
      <w:lvlText w:val="%9."/>
      <w:lvlJc w:val="right"/>
      <w:pPr>
        <w:ind w:left="6480" w:hanging="180"/>
      </w:pPr>
    </w:lvl>
  </w:abstractNum>
  <w:abstractNum w:abstractNumId="4" w15:restartNumberingAfterBreak="0">
    <w:nsid w:val="0D7031CF"/>
    <w:multiLevelType w:val="hybridMultilevel"/>
    <w:tmpl w:val="27264C0C"/>
    <w:lvl w:ilvl="0" w:tplc="CB84205E">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52217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BF8DCE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36C9B1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F301A7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DF4AC6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F0238A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9E24EA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176F1F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FFF5FAF"/>
    <w:multiLevelType w:val="hybridMultilevel"/>
    <w:tmpl w:val="03F88106"/>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 w15:restartNumberingAfterBreak="0">
    <w:nsid w:val="19383677"/>
    <w:multiLevelType w:val="hybridMultilevel"/>
    <w:tmpl w:val="190AF414"/>
    <w:lvl w:ilvl="0" w:tplc="24FC31F6">
      <w:start w:val="9"/>
      <w:numFmt w:val="lowerLetter"/>
      <w:lvlText w:val="%1."/>
      <w:lvlJc w:val="left"/>
      <w:pPr>
        <w:ind w:left="360" w:hanging="360"/>
      </w:pPr>
      <w:rPr>
        <w:rFonts w:hint="default"/>
        <w:color w:val="00607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1C6C10E8"/>
    <w:multiLevelType w:val="hybridMultilevel"/>
    <w:tmpl w:val="99526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610732D"/>
    <w:multiLevelType w:val="hybridMultilevel"/>
    <w:tmpl w:val="E0442FC0"/>
    <w:lvl w:ilvl="0" w:tplc="FF0AD7B6">
      <w:start w:val="1"/>
      <w:numFmt w:val="lowerRoman"/>
      <w:lvlText w:val="%1."/>
      <w:lvlJc w:val="left"/>
      <w:pPr>
        <w:ind w:left="1075" w:hanging="720"/>
      </w:pPr>
      <w:rPr>
        <w:rFonts w:hint="default"/>
      </w:rPr>
    </w:lvl>
    <w:lvl w:ilvl="1" w:tplc="08090019" w:tentative="1">
      <w:start w:val="1"/>
      <w:numFmt w:val="lowerLetter"/>
      <w:lvlText w:val="%2."/>
      <w:lvlJc w:val="left"/>
      <w:pPr>
        <w:ind w:left="1435" w:hanging="360"/>
      </w:pPr>
    </w:lvl>
    <w:lvl w:ilvl="2" w:tplc="0809001B" w:tentative="1">
      <w:start w:val="1"/>
      <w:numFmt w:val="lowerRoman"/>
      <w:lvlText w:val="%3."/>
      <w:lvlJc w:val="right"/>
      <w:pPr>
        <w:ind w:left="2155" w:hanging="180"/>
      </w:pPr>
    </w:lvl>
    <w:lvl w:ilvl="3" w:tplc="0809000F" w:tentative="1">
      <w:start w:val="1"/>
      <w:numFmt w:val="decimal"/>
      <w:lvlText w:val="%4."/>
      <w:lvlJc w:val="left"/>
      <w:pPr>
        <w:ind w:left="2875" w:hanging="360"/>
      </w:pPr>
    </w:lvl>
    <w:lvl w:ilvl="4" w:tplc="08090019" w:tentative="1">
      <w:start w:val="1"/>
      <w:numFmt w:val="lowerLetter"/>
      <w:lvlText w:val="%5."/>
      <w:lvlJc w:val="left"/>
      <w:pPr>
        <w:ind w:left="3595" w:hanging="360"/>
      </w:pPr>
    </w:lvl>
    <w:lvl w:ilvl="5" w:tplc="0809001B" w:tentative="1">
      <w:start w:val="1"/>
      <w:numFmt w:val="lowerRoman"/>
      <w:lvlText w:val="%6."/>
      <w:lvlJc w:val="right"/>
      <w:pPr>
        <w:ind w:left="4315" w:hanging="180"/>
      </w:pPr>
    </w:lvl>
    <w:lvl w:ilvl="6" w:tplc="0809000F" w:tentative="1">
      <w:start w:val="1"/>
      <w:numFmt w:val="decimal"/>
      <w:lvlText w:val="%7."/>
      <w:lvlJc w:val="left"/>
      <w:pPr>
        <w:ind w:left="5035" w:hanging="360"/>
      </w:pPr>
    </w:lvl>
    <w:lvl w:ilvl="7" w:tplc="08090019" w:tentative="1">
      <w:start w:val="1"/>
      <w:numFmt w:val="lowerLetter"/>
      <w:lvlText w:val="%8."/>
      <w:lvlJc w:val="left"/>
      <w:pPr>
        <w:ind w:left="5755" w:hanging="360"/>
      </w:pPr>
    </w:lvl>
    <w:lvl w:ilvl="8" w:tplc="0809001B" w:tentative="1">
      <w:start w:val="1"/>
      <w:numFmt w:val="lowerRoman"/>
      <w:lvlText w:val="%9."/>
      <w:lvlJc w:val="right"/>
      <w:pPr>
        <w:ind w:left="6475" w:hanging="180"/>
      </w:pPr>
    </w:lvl>
  </w:abstractNum>
  <w:abstractNum w:abstractNumId="9" w15:restartNumberingAfterBreak="0">
    <w:nsid w:val="271D447E"/>
    <w:multiLevelType w:val="hybridMultilevel"/>
    <w:tmpl w:val="C50E3220"/>
    <w:lvl w:ilvl="0" w:tplc="583C6ED8">
      <w:start w:val="1"/>
      <w:numFmt w:val="decimal"/>
      <w:lvlText w:val="%1."/>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96C8AD8">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95E871E">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5964C0A">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E689E84">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DC0DFF4">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D56EA54">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F70420E">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DAA5236">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29556F86"/>
    <w:multiLevelType w:val="hybridMultilevel"/>
    <w:tmpl w:val="E5FA5BF8"/>
    <w:lvl w:ilvl="0" w:tplc="B322B56C">
      <w:start w:val="1"/>
      <w:numFmt w:val="lowerLetter"/>
      <w:lvlText w:val="%1."/>
      <w:lvlJc w:val="left"/>
      <w:pPr>
        <w:ind w:left="1080" w:hanging="360"/>
      </w:pPr>
      <w:rPr>
        <w:color w:val="0070C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2C5F7960"/>
    <w:multiLevelType w:val="hybridMultilevel"/>
    <w:tmpl w:val="510A64DA"/>
    <w:lvl w:ilvl="0" w:tplc="67BAC42E">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558CFF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12CCC7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CA8A47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504C8E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6ECF93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B6061D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396EFE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AD691E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303224DE"/>
    <w:multiLevelType w:val="hybridMultilevel"/>
    <w:tmpl w:val="3DD81B58"/>
    <w:lvl w:ilvl="0" w:tplc="5116145E">
      <w:start w:val="1"/>
      <w:numFmt w:val="bullet"/>
      <w:lvlText w:val="•"/>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850BE3A">
      <w:start w:val="1"/>
      <w:numFmt w:val="bullet"/>
      <w:lvlText w:val="o"/>
      <w:lvlJc w:val="left"/>
      <w:pPr>
        <w:ind w:left="19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B327F5A">
      <w:start w:val="1"/>
      <w:numFmt w:val="bullet"/>
      <w:lvlText w:val="▪"/>
      <w:lvlJc w:val="left"/>
      <w:pPr>
        <w:ind w:left="26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7B0DC22">
      <w:start w:val="1"/>
      <w:numFmt w:val="bullet"/>
      <w:lvlText w:val="•"/>
      <w:lvlJc w:val="left"/>
      <w:pPr>
        <w:ind w:left="33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6AE0C10">
      <w:start w:val="1"/>
      <w:numFmt w:val="bullet"/>
      <w:lvlText w:val="o"/>
      <w:lvlJc w:val="left"/>
      <w:pPr>
        <w:ind w:left="40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9D090DC">
      <w:start w:val="1"/>
      <w:numFmt w:val="bullet"/>
      <w:lvlText w:val="▪"/>
      <w:lvlJc w:val="left"/>
      <w:pPr>
        <w:ind w:left="48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BC4CE12">
      <w:start w:val="1"/>
      <w:numFmt w:val="bullet"/>
      <w:lvlText w:val="•"/>
      <w:lvlJc w:val="left"/>
      <w:pPr>
        <w:ind w:left="55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E3A34C4">
      <w:start w:val="1"/>
      <w:numFmt w:val="bullet"/>
      <w:lvlText w:val="o"/>
      <w:lvlJc w:val="left"/>
      <w:pPr>
        <w:ind w:left="62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7C68666">
      <w:start w:val="1"/>
      <w:numFmt w:val="bullet"/>
      <w:lvlText w:val="▪"/>
      <w:lvlJc w:val="left"/>
      <w:pPr>
        <w:ind w:left="69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325062AC"/>
    <w:multiLevelType w:val="hybridMultilevel"/>
    <w:tmpl w:val="6D746366"/>
    <w:lvl w:ilvl="0" w:tplc="9AC895AA">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20C79C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9B2F69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87A524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888408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07ADD2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2F45F8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3C01C5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01A40C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34124B8A"/>
    <w:multiLevelType w:val="hybridMultilevel"/>
    <w:tmpl w:val="3DC2B8E8"/>
    <w:lvl w:ilvl="0" w:tplc="3064F1E2">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4CA895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30AF20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80818F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7C212D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3307C8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AFE04F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B92C7F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8DC358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366F78E0"/>
    <w:multiLevelType w:val="hybridMultilevel"/>
    <w:tmpl w:val="08DEB0B8"/>
    <w:lvl w:ilvl="0" w:tplc="1E9C9AE4">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758BB9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786892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CC28F1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D94480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3DEE3C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0B8117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5F0BE6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DE6885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38A14734"/>
    <w:multiLevelType w:val="hybridMultilevel"/>
    <w:tmpl w:val="89027596"/>
    <w:lvl w:ilvl="0" w:tplc="0809000F">
      <w:start w:val="1"/>
      <w:numFmt w:val="decimal"/>
      <w:lvlText w:val="%1."/>
      <w:lvlJc w:val="left"/>
      <w:pPr>
        <w:ind w:left="371" w:hanging="360"/>
      </w:pPr>
      <w:rPr>
        <w:rFonts w:hint="default"/>
      </w:rPr>
    </w:lvl>
    <w:lvl w:ilvl="1" w:tplc="08090019" w:tentative="1">
      <w:start w:val="1"/>
      <w:numFmt w:val="lowerLetter"/>
      <w:lvlText w:val="%2."/>
      <w:lvlJc w:val="left"/>
      <w:pPr>
        <w:ind w:left="1091" w:hanging="360"/>
      </w:pPr>
    </w:lvl>
    <w:lvl w:ilvl="2" w:tplc="0809001B" w:tentative="1">
      <w:start w:val="1"/>
      <w:numFmt w:val="lowerRoman"/>
      <w:lvlText w:val="%3."/>
      <w:lvlJc w:val="right"/>
      <w:pPr>
        <w:ind w:left="1811" w:hanging="180"/>
      </w:pPr>
    </w:lvl>
    <w:lvl w:ilvl="3" w:tplc="0809000F" w:tentative="1">
      <w:start w:val="1"/>
      <w:numFmt w:val="decimal"/>
      <w:lvlText w:val="%4."/>
      <w:lvlJc w:val="left"/>
      <w:pPr>
        <w:ind w:left="2531" w:hanging="360"/>
      </w:pPr>
    </w:lvl>
    <w:lvl w:ilvl="4" w:tplc="08090019" w:tentative="1">
      <w:start w:val="1"/>
      <w:numFmt w:val="lowerLetter"/>
      <w:lvlText w:val="%5."/>
      <w:lvlJc w:val="left"/>
      <w:pPr>
        <w:ind w:left="3251" w:hanging="360"/>
      </w:pPr>
    </w:lvl>
    <w:lvl w:ilvl="5" w:tplc="0809001B" w:tentative="1">
      <w:start w:val="1"/>
      <w:numFmt w:val="lowerRoman"/>
      <w:lvlText w:val="%6."/>
      <w:lvlJc w:val="right"/>
      <w:pPr>
        <w:ind w:left="3971" w:hanging="180"/>
      </w:pPr>
    </w:lvl>
    <w:lvl w:ilvl="6" w:tplc="0809000F" w:tentative="1">
      <w:start w:val="1"/>
      <w:numFmt w:val="decimal"/>
      <w:lvlText w:val="%7."/>
      <w:lvlJc w:val="left"/>
      <w:pPr>
        <w:ind w:left="4691" w:hanging="360"/>
      </w:pPr>
    </w:lvl>
    <w:lvl w:ilvl="7" w:tplc="08090019" w:tentative="1">
      <w:start w:val="1"/>
      <w:numFmt w:val="lowerLetter"/>
      <w:lvlText w:val="%8."/>
      <w:lvlJc w:val="left"/>
      <w:pPr>
        <w:ind w:left="5411" w:hanging="360"/>
      </w:pPr>
    </w:lvl>
    <w:lvl w:ilvl="8" w:tplc="0809001B" w:tentative="1">
      <w:start w:val="1"/>
      <w:numFmt w:val="lowerRoman"/>
      <w:lvlText w:val="%9."/>
      <w:lvlJc w:val="right"/>
      <w:pPr>
        <w:ind w:left="6131" w:hanging="180"/>
      </w:pPr>
    </w:lvl>
  </w:abstractNum>
  <w:abstractNum w:abstractNumId="17" w15:restartNumberingAfterBreak="0">
    <w:nsid w:val="3940140B"/>
    <w:multiLevelType w:val="hybridMultilevel"/>
    <w:tmpl w:val="7E7E2B5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40F54B5F"/>
    <w:multiLevelType w:val="hybridMultilevel"/>
    <w:tmpl w:val="6924020A"/>
    <w:lvl w:ilvl="0" w:tplc="08090003">
      <w:start w:val="1"/>
      <w:numFmt w:val="bullet"/>
      <w:lvlText w:val="o"/>
      <w:lvlJc w:val="left"/>
      <w:pPr>
        <w:ind w:left="705" w:hanging="360"/>
      </w:pPr>
      <w:rPr>
        <w:rFonts w:ascii="Courier New" w:hAnsi="Courier New" w:cs="Courier New" w:hint="default"/>
      </w:rPr>
    </w:lvl>
    <w:lvl w:ilvl="1" w:tplc="08090003" w:tentative="1">
      <w:start w:val="1"/>
      <w:numFmt w:val="bullet"/>
      <w:lvlText w:val="o"/>
      <w:lvlJc w:val="left"/>
      <w:pPr>
        <w:ind w:left="1425" w:hanging="360"/>
      </w:pPr>
      <w:rPr>
        <w:rFonts w:ascii="Courier New" w:hAnsi="Courier New" w:cs="Courier New" w:hint="default"/>
      </w:rPr>
    </w:lvl>
    <w:lvl w:ilvl="2" w:tplc="08090005" w:tentative="1">
      <w:start w:val="1"/>
      <w:numFmt w:val="bullet"/>
      <w:lvlText w:val=""/>
      <w:lvlJc w:val="left"/>
      <w:pPr>
        <w:ind w:left="2145" w:hanging="360"/>
      </w:pPr>
      <w:rPr>
        <w:rFonts w:ascii="Wingdings" w:hAnsi="Wingdings" w:hint="default"/>
      </w:rPr>
    </w:lvl>
    <w:lvl w:ilvl="3" w:tplc="08090001" w:tentative="1">
      <w:start w:val="1"/>
      <w:numFmt w:val="bullet"/>
      <w:lvlText w:val=""/>
      <w:lvlJc w:val="left"/>
      <w:pPr>
        <w:ind w:left="2865" w:hanging="360"/>
      </w:pPr>
      <w:rPr>
        <w:rFonts w:ascii="Symbol" w:hAnsi="Symbol" w:hint="default"/>
      </w:rPr>
    </w:lvl>
    <w:lvl w:ilvl="4" w:tplc="08090003" w:tentative="1">
      <w:start w:val="1"/>
      <w:numFmt w:val="bullet"/>
      <w:lvlText w:val="o"/>
      <w:lvlJc w:val="left"/>
      <w:pPr>
        <w:ind w:left="3585" w:hanging="360"/>
      </w:pPr>
      <w:rPr>
        <w:rFonts w:ascii="Courier New" w:hAnsi="Courier New" w:cs="Courier New" w:hint="default"/>
      </w:rPr>
    </w:lvl>
    <w:lvl w:ilvl="5" w:tplc="08090005" w:tentative="1">
      <w:start w:val="1"/>
      <w:numFmt w:val="bullet"/>
      <w:lvlText w:val=""/>
      <w:lvlJc w:val="left"/>
      <w:pPr>
        <w:ind w:left="4305" w:hanging="360"/>
      </w:pPr>
      <w:rPr>
        <w:rFonts w:ascii="Wingdings" w:hAnsi="Wingdings" w:hint="default"/>
      </w:rPr>
    </w:lvl>
    <w:lvl w:ilvl="6" w:tplc="08090001" w:tentative="1">
      <w:start w:val="1"/>
      <w:numFmt w:val="bullet"/>
      <w:lvlText w:val=""/>
      <w:lvlJc w:val="left"/>
      <w:pPr>
        <w:ind w:left="5025" w:hanging="360"/>
      </w:pPr>
      <w:rPr>
        <w:rFonts w:ascii="Symbol" w:hAnsi="Symbol" w:hint="default"/>
      </w:rPr>
    </w:lvl>
    <w:lvl w:ilvl="7" w:tplc="08090003" w:tentative="1">
      <w:start w:val="1"/>
      <w:numFmt w:val="bullet"/>
      <w:lvlText w:val="o"/>
      <w:lvlJc w:val="left"/>
      <w:pPr>
        <w:ind w:left="5745" w:hanging="360"/>
      </w:pPr>
      <w:rPr>
        <w:rFonts w:ascii="Courier New" w:hAnsi="Courier New" w:cs="Courier New" w:hint="default"/>
      </w:rPr>
    </w:lvl>
    <w:lvl w:ilvl="8" w:tplc="08090005" w:tentative="1">
      <w:start w:val="1"/>
      <w:numFmt w:val="bullet"/>
      <w:lvlText w:val=""/>
      <w:lvlJc w:val="left"/>
      <w:pPr>
        <w:ind w:left="6465" w:hanging="360"/>
      </w:pPr>
      <w:rPr>
        <w:rFonts w:ascii="Wingdings" w:hAnsi="Wingdings" w:hint="default"/>
      </w:rPr>
    </w:lvl>
  </w:abstractNum>
  <w:abstractNum w:abstractNumId="19" w15:restartNumberingAfterBreak="0">
    <w:nsid w:val="42713D73"/>
    <w:multiLevelType w:val="hybridMultilevel"/>
    <w:tmpl w:val="8A101526"/>
    <w:lvl w:ilvl="0" w:tplc="A73AE99C">
      <w:start w:val="1"/>
      <w:numFmt w:val="lowerRoman"/>
      <w:lvlText w:val="%1."/>
      <w:lvlJc w:val="left"/>
      <w:pPr>
        <w:ind w:left="1075" w:hanging="720"/>
      </w:pPr>
      <w:rPr>
        <w:rFonts w:hint="default"/>
      </w:rPr>
    </w:lvl>
    <w:lvl w:ilvl="1" w:tplc="08090019" w:tentative="1">
      <w:start w:val="1"/>
      <w:numFmt w:val="lowerLetter"/>
      <w:lvlText w:val="%2."/>
      <w:lvlJc w:val="left"/>
      <w:pPr>
        <w:ind w:left="1435" w:hanging="360"/>
      </w:pPr>
    </w:lvl>
    <w:lvl w:ilvl="2" w:tplc="0809001B" w:tentative="1">
      <w:start w:val="1"/>
      <w:numFmt w:val="lowerRoman"/>
      <w:lvlText w:val="%3."/>
      <w:lvlJc w:val="right"/>
      <w:pPr>
        <w:ind w:left="2155" w:hanging="180"/>
      </w:pPr>
    </w:lvl>
    <w:lvl w:ilvl="3" w:tplc="0809000F" w:tentative="1">
      <w:start w:val="1"/>
      <w:numFmt w:val="decimal"/>
      <w:lvlText w:val="%4."/>
      <w:lvlJc w:val="left"/>
      <w:pPr>
        <w:ind w:left="2875" w:hanging="360"/>
      </w:pPr>
    </w:lvl>
    <w:lvl w:ilvl="4" w:tplc="08090019" w:tentative="1">
      <w:start w:val="1"/>
      <w:numFmt w:val="lowerLetter"/>
      <w:lvlText w:val="%5."/>
      <w:lvlJc w:val="left"/>
      <w:pPr>
        <w:ind w:left="3595" w:hanging="360"/>
      </w:pPr>
    </w:lvl>
    <w:lvl w:ilvl="5" w:tplc="0809001B" w:tentative="1">
      <w:start w:val="1"/>
      <w:numFmt w:val="lowerRoman"/>
      <w:lvlText w:val="%6."/>
      <w:lvlJc w:val="right"/>
      <w:pPr>
        <w:ind w:left="4315" w:hanging="180"/>
      </w:pPr>
    </w:lvl>
    <w:lvl w:ilvl="6" w:tplc="0809000F" w:tentative="1">
      <w:start w:val="1"/>
      <w:numFmt w:val="decimal"/>
      <w:lvlText w:val="%7."/>
      <w:lvlJc w:val="left"/>
      <w:pPr>
        <w:ind w:left="5035" w:hanging="360"/>
      </w:pPr>
    </w:lvl>
    <w:lvl w:ilvl="7" w:tplc="08090019" w:tentative="1">
      <w:start w:val="1"/>
      <w:numFmt w:val="lowerLetter"/>
      <w:lvlText w:val="%8."/>
      <w:lvlJc w:val="left"/>
      <w:pPr>
        <w:ind w:left="5755" w:hanging="360"/>
      </w:pPr>
    </w:lvl>
    <w:lvl w:ilvl="8" w:tplc="0809001B" w:tentative="1">
      <w:start w:val="1"/>
      <w:numFmt w:val="lowerRoman"/>
      <w:lvlText w:val="%9."/>
      <w:lvlJc w:val="right"/>
      <w:pPr>
        <w:ind w:left="6475" w:hanging="180"/>
      </w:pPr>
    </w:lvl>
  </w:abstractNum>
  <w:abstractNum w:abstractNumId="20" w15:restartNumberingAfterBreak="0">
    <w:nsid w:val="43DDAE1D"/>
    <w:multiLevelType w:val="hybridMultilevel"/>
    <w:tmpl w:val="FFFFFFFF"/>
    <w:lvl w:ilvl="0" w:tplc="45E4B074">
      <w:start w:val="1"/>
      <w:numFmt w:val="decimal"/>
      <w:lvlText w:val="%1."/>
      <w:lvlJc w:val="left"/>
      <w:pPr>
        <w:ind w:left="371" w:hanging="360"/>
      </w:pPr>
    </w:lvl>
    <w:lvl w:ilvl="1" w:tplc="BD6433C8">
      <w:start w:val="1"/>
      <w:numFmt w:val="lowerLetter"/>
      <w:lvlText w:val="%2."/>
      <w:lvlJc w:val="left"/>
      <w:pPr>
        <w:ind w:left="1091" w:hanging="360"/>
      </w:pPr>
    </w:lvl>
    <w:lvl w:ilvl="2" w:tplc="E9DA0F3A">
      <w:start w:val="1"/>
      <w:numFmt w:val="lowerRoman"/>
      <w:lvlText w:val="%3."/>
      <w:lvlJc w:val="right"/>
      <w:pPr>
        <w:ind w:left="1811" w:hanging="180"/>
      </w:pPr>
    </w:lvl>
    <w:lvl w:ilvl="3" w:tplc="74B2499A">
      <w:start w:val="1"/>
      <w:numFmt w:val="decimal"/>
      <w:lvlText w:val="%4."/>
      <w:lvlJc w:val="left"/>
      <w:pPr>
        <w:ind w:left="2531" w:hanging="360"/>
      </w:pPr>
    </w:lvl>
    <w:lvl w:ilvl="4" w:tplc="10A84FAC">
      <w:start w:val="1"/>
      <w:numFmt w:val="lowerLetter"/>
      <w:lvlText w:val="%5."/>
      <w:lvlJc w:val="left"/>
      <w:pPr>
        <w:ind w:left="3251" w:hanging="360"/>
      </w:pPr>
    </w:lvl>
    <w:lvl w:ilvl="5" w:tplc="C78826A6">
      <w:start w:val="1"/>
      <w:numFmt w:val="lowerRoman"/>
      <w:lvlText w:val="%6."/>
      <w:lvlJc w:val="right"/>
      <w:pPr>
        <w:ind w:left="3971" w:hanging="180"/>
      </w:pPr>
    </w:lvl>
    <w:lvl w:ilvl="6" w:tplc="29C83DA6">
      <w:start w:val="1"/>
      <w:numFmt w:val="decimal"/>
      <w:lvlText w:val="%7."/>
      <w:lvlJc w:val="left"/>
      <w:pPr>
        <w:ind w:left="4691" w:hanging="360"/>
      </w:pPr>
    </w:lvl>
    <w:lvl w:ilvl="7" w:tplc="6C0EE6FA">
      <w:start w:val="1"/>
      <w:numFmt w:val="lowerLetter"/>
      <w:lvlText w:val="%8."/>
      <w:lvlJc w:val="left"/>
      <w:pPr>
        <w:ind w:left="5411" w:hanging="360"/>
      </w:pPr>
    </w:lvl>
    <w:lvl w:ilvl="8" w:tplc="8676F830">
      <w:start w:val="1"/>
      <w:numFmt w:val="lowerRoman"/>
      <w:lvlText w:val="%9."/>
      <w:lvlJc w:val="right"/>
      <w:pPr>
        <w:ind w:left="6131" w:hanging="180"/>
      </w:pPr>
    </w:lvl>
  </w:abstractNum>
  <w:abstractNum w:abstractNumId="21" w15:restartNumberingAfterBreak="0">
    <w:nsid w:val="442924CD"/>
    <w:multiLevelType w:val="hybridMultilevel"/>
    <w:tmpl w:val="848A20E8"/>
    <w:lvl w:ilvl="0" w:tplc="A84E2EF8">
      <w:start w:val="1"/>
      <w:numFmt w:val="lowerLetter"/>
      <w:lvlText w:val="%1."/>
      <w:lvlJc w:val="left"/>
      <w:pPr>
        <w:ind w:left="355" w:hanging="360"/>
      </w:pPr>
      <w:rPr>
        <w:rFonts w:hint="default"/>
        <w:color w:val="006072"/>
      </w:rPr>
    </w:lvl>
    <w:lvl w:ilvl="1" w:tplc="08090019" w:tentative="1">
      <w:start w:val="1"/>
      <w:numFmt w:val="lowerLetter"/>
      <w:lvlText w:val="%2."/>
      <w:lvlJc w:val="left"/>
      <w:pPr>
        <w:ind w:left="1075" w:hanging="360"/>
      </w:pPr>
    </w:lvl>
    <w:lvl w:ilvl="2" w:tplc="0809001B" w:tentative="1">
      <w:start w:val="1"/>
      <w:numFmt w:val="lowerRoman"/>
      <w:lvlText w:val="%3."/>
      <w:lvlJc w:val="right"/>
      <w:pPr>
        <w:ind w:left="1795" w:hanging="180"/>
      </w:pPr>
    </w:lvl>
    <w:lvl w:ilvl="3" w:tplc="0809000F" w:tentative="1">
      <w:start w:val="1"/>
      <w:numFmt w:val="decimal"/>
      <w:lvlText w:val="%4."/>
      <w:lvlJc w:val="left"/>
      <w:pPr>
        <w:ind w:left="2515" w:hanging="360"/>
      </w:pPr>
    </w:lvl>
    <w:lvl w:ilvl="4" w:tplc="08090019" w:tentative="1">
      <w:start w:val="1"/>
      <w:numFmt w:val="lowerLetter"/>
      <w:lvlText w:val="%5."/>
      <w:lvlJc w:val="left"/>
      <w:pPr>
        <w:ind w:left="3235" w:hanging="360"/>
      </w:pPr>
    </w:lvl>
    <w:lvl w:ilvl="5" w:tplc="0809001B" w:tentative="1">
      <w:start w:val="1"/>
      <w:numFmt w:val="lowerRoman"/>
      <w:lvlText w:val="%6."/>
      <w:lvlJc w:val="right"/>
      <w:pPr>
        <w:ind w:left="3955" w:hanging="180"/>
      </w:pPr>
    </w:lvl>
    <w:lvl w:ilvl="6" w:tplc="0809000F" w:tentative="1">
      <w:start w:val="1"/>
      <w:numFmt w:val="decimal"/>
      <w:lvlText w:val="%7."/>
      <w:lvlJc w:val="left"/>
      <w:pPr>
        <w:ind w:left="4675" w:hanging="360"/>
      </w:pPr>
    </w:lvl>
    <w:lvl w:ilvl="7" w:tplc="08090019" w:tentative="1">
      <w:start w:val="1"/>
      <w:numFmt w:val="lowerLetter"/>
      <w:lvlText w:val="%8."/>
      <w:lvlJc w:val="left"/>
      <w:pPr>
        <w:ind w:left="5395" w:hanging="360"/>
      </w:pPr>
    </w:lvl>
    <w:lvl w:ilvl="8" w:tplc="0809001B" w:tentative="1">
      <w:start w:val="1"/>
      <w:numFmt w:val="lowerRoman"/>
      <w:lvlText w:val="%9."/>
      <w:lvlJc w:val="right"/>
      <w:pPr>
        <w:ind w:left="6115" w:hanging="180"/>
      </w:pPr>
    </w:lvl>
  </w:abstractNum>
  <w:abstractNum w:abstractNumId="22" w15:restartNumberingAfterBreak="0">
    <w:nsid w:val="4B497EAE"/>
    <w:multiLevelType w:val="hybridMultilevel"/>
    <w:tmpl w:val="3F5E4F14"/>
    <w:lvl w:ilvl="0" w:tplc="2C8429FE">
      <w:start w:val="9"/>
      <w:numFmt w:val="lowerLetter"/>
      <w:lvlText w:val="%1."/>
      <w:lvlJc w:val="left"/>
      <w:pPr>
        <w:ind w:left="720" w:hanging="360"/>
      </w:pPr>
      <w:rPr>
        <w:rFonts w:hint="default"/>
        <w:color w:val="006072"/>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ED21280"/>
    <w:multiLevelType w:val="hybridMultilevel"/>
    <w:tmpl w:val="7E7E2B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2B53B10"/>
    <w:multiLevelType w:val="multilevel"/>
    <w:tmpl w:val="7E7E2B54"/>
    <w:styleLink w:val="CurrentList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5398456D"/>
    <w:multiLevelType w:val="hybridMultilevel"/>
    <w:tmpl w:val="2F4A94FC"/>
    <w:lvl w:ilvl="0" w:tplc="CA801656">
      <w:start w:val="1"/>
      <w:numFmt w:val="lowerLetter"/>
      <w:lvlText w:val="%1."/>
      <w:lvlJc w:val="left"/>
      <w:pPr>
        <w:ind w:left="1080" w:hanging="360"/>
      </w:pPr>
      <w:rPr>
        <w:rFonts w:hint="default"/>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 w15:restartNumberingAfterBreak="0">
    <w:nsid w:val="5A4B1D05"/>
    <w:multiLevelType w:val="hybridMultilevel"/>
    <w:tmpl w:val="FFFFFFFF"/>
    <w:lvl w:ilvl="0" w:tplc="BEC632E0">
      <w:start w:val="1"/>
      <w:numFmt w:val="decimal"/>
      <w:lvlText w:val="%1."/>
      <w:lvlJc w:val="left"/>
      <w:pPr>
        <w:ind w:left="720" w:hanging="360"/>
      </w:pPr>
    </w:lvl>
    <w:lvl w:ilvl="1" w:tplc="2EC46DBE">
      <w:start w:val="1"/>
      <w:numFmt w:val="lowerLetter"/>
      <w:lvlText w:val="%2."/>
      <w:lvlJc w:val="left"/>
      <w:pPr>
        <w:ind w:left="1440" w:hanging="360"/>
      </w:pPr>
    </w:lvl>
    <w:lvl w:ilvl="2" w:tplc="AA4E05CA">
      <w:start w:val="1"/>
      <w:numFmt w:val="lowerRoman"/>
      <w:lvlText w:val="%3."/>
      <w:lvlJc w:val="right"/>
      <w:pPr>
        <w:ind w:left="2160" w:hanging="180"/>
      </w:pPr>
    </w:lvl>
    <w:lvl w:ilvl="3" w:tplc="770A1622">
      <w:start w:val="1"/>
      <w:numFmt w:val="decimal"/>
      <w:lvlText w:val="%4."/>
      <w:lvlJc w:val="left"/>
      <w:pPr>
        <w:ind w:left="2880" w:hanging="360"/>
      </w:pPr>
    </w:lvl>
    <w:lvl w:ilvl="4" w:tplc="7E527EC2">
      <w:start w:val="1"/>
      <w:numFmt w:val="lowerLetter"/>
      <w:lvlText w:val="%5."/>
      <w:lvlJc w:val="left"/>
      <w:pPr>
        <w:ind w:left="3600" w:hanging="360"/>
      </w:pPr>
    </w:lvl>
    <w:lvl w:ilvl="5" w:tplc="5F8CE58C">
      <w:start w:val="1"/>
      <w:numFmt w:val="lowerRoman"/>
      <w:lvlText w:val="%6."/>
      <w:lvlJc w:val="right"/>
      <w:pPr>
        <w:ind w:left="4320" w:hanging="180"/>
      </w:pPr>
    </w:lvl>
    <w:lvl w:ilvl="6" w:tplc="EAA6A03E">
      <w:start w:val="1"/>
      <w:numFmt w:val="decimal"/>
      <w:lvlText w:val="%7."/>
      <w:lvlJc w:val="left"/>
      <w:pPr>
        <w:ind w:left="5040" w:hanging="360"/>
      </w:pPr>
    </w:lvl>
    <w:lvl w:ilvl="7" w:tplc="DD7C6992">
      <w:start w:val="1"/>
      <w:numFmt w:val="lowerLetter"/>
      <w:lvlText w:val="%8."/>
      <w:lvlJc w:val="left"/>
      <w:pPr>
        <w:ind w:left="5760" w:hanging="360"/>
      </w:pPr>
    </w:lvl>
    <w:lvl w:ilvl="8" w:tplc="5DB8C79E">
      <w:start w:val="1"/>
      <w:numFmt w:val="lowerRoman"/>
      <w:lvlText w:val="%9."/>
      <w:lvlJc w:val="right"/>
      <w:pPr>
        <w:ind w:left="6480" w:hanging="180"/>
      </w:pPr>
    </w:lvl>
  </w:abstractNum>
  <w:abstractNum w:abstractNumId="27" w15:restartNumberingAfterBreak="0">
    <w:nsid w:val="5E1D44FB"/>
    <w:multiLevelType w:val="hybridMultilevel"/>
    <w:tmpl w:val="CFC2C834"/>
    <w:lvl w:ilvl="0" w:tplc="08090001">
      <w:start w:val="1"/>
      <w:numFmt w:val="bullet"/>
      <w:lvlText w:val=""/>
      <w:lvlJc w:val="left"/>
      <w:pPr>
        <w:ind w:left="705" w:hanging="360"/>
      </w:pPr>
      <w:rPr>
        <w:rFonts w:ascii="Symbol" w:hAnsi="Symbol" w:hint="default"/>
      </w:rPr>
    </w:lvl>
    <w:lvl w:ilvl="1" w:tplc="FFFFFFFF" w:tentative="1">
      <w:start w:val="1"/>
      <w:numFmt w:val="bullet"/>
      <w:lvlText w:val="o"/>
      <w:lvlJc w:val="left"/>
      <w:pPr>
        <w:ind w:left="1425" w:hanging="360"/>
      </w:pPr>
      <w:rPr>
        <w:rFonts w:ascii="Courier New" w:hAnsi="Courier New" w:cs="Courier New" w:hint="default"/>
      </w:rPr>
    </w:lvl>
    <w:lvl w:ilvl="2" w:tplc="FFFFFFFF" w:tentative="1">
      <w:start w:val="1"/>
      <w:numFmt w:val="bullet"/>
      <w:lvlText w:val=""/>
      <w:lvlJc w:val="left"/>
      <w:pPr>
        <w:ind w:left="2145" w:hanging="360"/>
      </w:pPr>
      <w:rPr>
        <w:rFonts w:ascii="Wingdings" w:hAnsi="Wingdings" w:hint="default"/>
      </w:rPr>
    </w:lvl>
    <w:lvl w:ilvl="3" w:tplc="FFFFFFFF" w:tentative="1">
      <w:start w:val="1"/>
      <w:numFmt w:val="bullet"/>
      <w:lvlText w:val=""/>
      <w:lvlJc w:val="left"/>
      <w:pPr>
        <w:ind w:left="2865" w:hanging="360"/>
      </w:pPr>
      <w:rPr>
        <w:rFonts w:ascii="Symbol" w:hAnsi="Symbol" w:hint="default"/>
      </w:rPr>
    </w:lvl>
    <w:lvl w:ilvl="4" w:tplc="FFFFFFFF" w:tentative="1">
      <w:start w:val="1"/>
      <w:numFmt w:val="bullet"/>
      <w:lvlText w:val="o"/>
      <w:lvlJc w:val="left"/>
      <w:pPr>
        <w:ind w:left="3585" w:hanging="360"/>
      </w:pPr>
      <w:rPr>
        <w:rFonts w:ascii="Courier New" w:hAnsi="Courier New" w:cs="Courier New" w:hint="default"/>
      </w:rPr>
    </w:lvl>
    <w:lvl w:ilvl="5" w:tplc="FFFFFFFF" w:tentative="1">
      <w:start w:val="1"/>
      <w:numFmt w:val="bullet"/>
      <w:lvlText w:val=""/>
      <w:lvlJc w:val="left"/>
      <w:pPr>
        <w:ind w:left="4305" w:hanging="360"/>
      </w:pPr>
      <w:rPr>
        <w:rFonts w:ascii="Wingdings" w:hAnsi="Wingdings" w:hint="default"/>
      </w:rPr>
    </w:lvl>
    <w:lvl w:ilvl="6" w:tplc="FFFFFFFF" w:tentative="1">
      <w:start w:val="1"/>
      <w:numFmt w:val="bullet"/>
      <w:lvlText w:val=""/>
      <w:lvlJc w:val="left"/>
      <w:pPr>
        <w:ind w:left="5025" w:hanging="360"/>
      </w:pPr>
      <w:rPr>
        <w:rFonts w:ascii="Symbol" w:hAnsi="Symbol" w:hint="default"/>
      </w:rPr>
    </w:lvl>
    <w:lvl w:ilvl="7" w:tplc="FFFFFFFF" w:tentative="1">
      <w:start w:val="1"/>
      <w:numFmt w:val="bullet"/>
      <w:lvlText w:val="o"/>
      <w:lvlJc w:val="left"/>
      <w:pPr>
        <w:ind w:left="5745" w:hanging="360"/>
      </w:pPr>
      <w:rPr>
        <w:rFonts w:ascii="Courier New" w:hAnsi="Courier New" w:cs="Courier New" w:hint="default"/>
      </w:rPr>
    </w:lvl>
    <w:lvl w:ilvl="8" w:tplc="FFFFFFFF" w:tentative="1">
      <w:start w:val="1"/>
      <w:numFmt w:val="bullet"/>
      <w:lvlText w:val=""/>
      <w:lvlJc w:val="left"/>
      <w:pPr>
        <w:ind w:left="6465" w:hanging="360"/>
      </w:pPr>
      <w:rPr>
        <w:rFonts w:ascii="Wingdings" w:hAnsi="Wingdings" w:hint="default"/>
      </w:rPr>
    </w:lvl>
  </w:abstractNum>
  <w:abstractNum w:abstractNumId="28" w15:restartNumberingAfterBreak="0">
    <w:nsid w:val="62E70C80"/>
    <w:multiLevelType w:val="hybridMultilevel"/>
    <w:tmpl w:val="EC1A5380"/>
    <w:lvl w:ilvl="0" w:tplc="F70C51EA">
      <w:start w:val="1"/>
      <w:numFmt w:val="lowerLetter"/>
      <w:lvlText w:val="%1."/>
      <w:lvlJc w:val="left"/>
      <w:pPr>
        <w:ind w:left="720" w:hanging="360"/>
      </w:pPr>
      <w:rPr>
        <w:rFonts w:ascii="Arial" w:eastAsiaTheme="minorHAnsi" w:hAnsi="Arial" w:cs="Arial" w:hint="default"/>
        <w:color w:val="0563C1" w:themeColor="hyperlink"/>
        <w:sz w:val="24"/>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3120760"/>
    <w:multiLevelType w:val="hybridMultilevel"/>
    <w:tmpl w:val="03F88106"/>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663C552E"/>
    <w:multiLevelType w:val="hybridMultilevel"/>
    <w:tmpl w:val="B07E56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73473F7"/>
    <w:multiLevelType w:val="hybridMultilevel"/>
    <w:tmpl w:val="53987776"/>
    <w:lvl w:ilvl="0" w:tplc="47644512">
      <w:start w:val="1"/>
      <w:numFmt w:val="bullet"/>
      <w:lvlText w:val=""/>
      <w:lvlJc w:val="left"/>
      <w:pPr>
        <w:ind w:left="644" w:hanging="360"/>
      </w:pPr>
      <w:rPr>
        <w:rFonts w:ascii="Symbol" w:hAnsi="Symbol" w:hint="default"/>
        <w:color w:val="4472C4"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BF67815"/>
    <w:multiLevelType w:val="hybridMultilevel"/>
    <w:tmpl w:val="002600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06343A2"/>
    <w:multiLevelType w:val="hybridMultilevel"/>
    <w:tmpl w:val="A21C9902"/>
    <w:lvl w:ilvl="0" w:tplc="7E0E8384">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D38974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F109FA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52622C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02ECD3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94E083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880C3E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09CB2C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8DACB4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715100E0"/>
    <w:multiLevelType w:val="hybridMultilevel"/>
    <w:tmpl w:val="93CEB1D4"/>
    <w:lvl w:ilvl="0" w:tplc="09C07C2E">
      <w:start w:val="4"/>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E6956B2"/>
    <w:multiLevelType w:val="hybridMultilevel"/>
    <w:tmpl w:val="341681C8"/>
    <w:lvl w:ilvl="0" w:tplc="068474DA">
      <w:start w:val="9"/>
      <w:numFmt w:val="lowerLetter"/>
      <w:lvlText w:val="%1."/>
      <w:lvlJc w:val="left"/>
      <w:pPr>
        <w:ind w:left="720" w:hanging="360"/>
      </w:pPr>
      <w:rPr>
        <w:rFonts w:hint="default"/>
        <w:color w:val="00607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462886540">
    <w:abstractNumId w:val="20"/>
  </w:num>
  <w:num w:numId="2" w16cid:durableId="962342488">
    <w:abstractNumId w:val="26"/>
  </w:num>
  <w:num w:numId="3" w16cid:durableId="2002197573">
    <w:abstractNumId w:val="3"/>
  </w:num>
  <w:num w:numId="4" w16cid:durableId="1665746067">
    <w:abstractNumId w:val="29"/>
  </w:num>
  <w:num w:numId="5" w16cid:durableId="1229000732">
    <w:abstractNumId w:val="11"/>
  </w:num>
  <w:num w:numId="6" w16cid:durableId="116728875">
    <w:abstractNumId w:val="2"/>
  </w:num>
  <w:num w:numId="7" w16cid:durableId="1144618415">
    <w:abstractNumId w:val="13"/>
  </w:num>
  <w:num w:numId="8" w16cid:durableId="1734115240">
    <w:abstractNumId w:val="33"/>
  </w:num>
  <w:num w:numId="9" w16cid:durableId="316153160">
    <w:abstractNumId w:val="1"/>
  </w:num>
  <w:num w:numId="10" w16cid:durableId="456342187">
    <w:abstractNumId w:val="12"/>
  </w:num>
  <w:num w:numId="11" w16cid:durableId="1771003638">
    <w:abstractNumId w:val="15"/>
  </w:num>
  <w:num w:numId="12" w16cid:durableId="1460805574">
    <w:abstractNumId w:val="14"/>
  </w:num>
  <w:num w:numId="13" w16cid:durableId="582496927">
    <w:abstractNumId w:val="4"/>
  </w:num>
  <w:num w:numId="14" w16cid:durableId="1276788175">
    <w:abstractNumId w:val="9"/>
  </w:num>
  <w:num w:numId="15" w16cid:durableId="1821338323">
    <w:abstractNumId w:val="18"/>
  </w:num>
  <w:num w:numId="16" w16cid:durableId="2114591591">
    <w:abstractNumId w:val="5"/>
  </w:num>
  <w:num w:numId="17" w16cid:durableId="1282883039">
    <w:abstractNumId w:val="25"/>
  </w:num>
  <w:num w:numId="18" w16cid:durableId="1677222640">
    <w:abstractNumId w:val="21"/>
  </w:num>
  <w:num w:numId="19" w16cid:durableId="554895263">
    <w:abstractNumId w:val="8"/>
  </w:num>
  <w:num w:numId="20" w16cid:durableId="1907570786">
    <w:abstractNumId w:val="19"/>
  </w:num>
  <w:num w:numId="21" w16cid:durableId="1114209761">
    <w:abstractNumId w:val="22"/>
  </w:num>
  <w:num w:numId="22" w16cid:durableId="1783109493">
    <w:abstractNumId w:val="10"/>
  </w:num>
  <w:num w:numId="23" w16cid:durableId="1154445935">
    <w:abstractNumId w:val="30"/>
  </w:num>
  <w:num w:numId="24" w16cid:durableId="554581904">
    <w:abstractNumId w:val="16"/>
  </w:num>
  <w:num w:numId="25" w16cid:durableId="1541162728">
    <w:abstractNumId w:val="31"/>
  </w:num>
  <w:num w:numId="26" w16cid:durableId="338700242">
    <w:abstractNumId w:val="27"/>
  </w:num>
  <w:num w:numId="27" w16cid:durableId="1239099038">
    <w:abstractNumId w:val="23"/>
  </w:num>
  <w:num w:numId="28" w16cid:durableId="1075858513">
    <w:abstractNumId w:val="34"/>
  </w:num>
  <w:num w:numId="29" w16cid:durableId="2097314732">
    <w:abstractNumId w:val="17"/>
  </w:num>
  <w:num w:numId="30" w16cid:durableId="1087844679">
    <w:abstractNumId w:val="24"/>
  </w:num>
  <w:num w:numId="31" w16cid:durableId="136847348">
    <w:abstractNumId w:val="35"/>
  </w:num>
  <w:num w:numId="32" w16cid:durableId="1882129604">
    <w:abstractNumId w:val="6"/>
  </w:num>
  <w:num w:numId="33" w16cid:durableId="1907495009">
    <w:abstractNumId w:val="28"/>
  </w:num>
  <w:num w:numId="34" w16cid:durableId="699665455">
    <w:abstractNumId w:val="7"/>
  </w:num>
  <w:num w:numId="35" w16cid:durableId="1160464681">
    <w:abstractNumId w:val="32"/>
  </w:num>
  <w:num w:numId="36" w16cid:durableId="11819742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5"/>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111B"/>
    <w:rsid w:val="00001AE7"/>
    <w:rsid w:val="0000591E"/>
    <w:rsid w:val="000124FC"/>
    <w:rsid w:val="00034EDD"/>
    <w:rsid w:val="00042B8D"/>
    <w:rsid w:val="000476C0"/>
    <w:rsid w:val="00050732"/>
    <w:rsid w:val="00053FF9"/>
    <w:rsid w:val="00055462"/>
    <w:rsid w:val="000567FC"/>
    <w:rsid w:val="000604ED"/>
    <w:rsid w:val="00066555"/>
    <w:rsid w:val="000674FB"/>
    <w:rsid w:val="000679A1"/>
    <w:rsid w:val="00076B51"/>
    <w:rsid w:val="00083C70"/>
    <w:rsid w:val="00084F32"/>
    <w:rsid w:val="0009203D"/>
    <w:rsid w:val="0009505E"/>
    <w:rsid w:val="00095DEE"/>
    <w:rsid w:val="000A64D8"/>
    <w:rsid w:val="000B7F73"/>
    <w:rsid w:val="000C1D43"/>
    <w:rsid w:val="000DFF38"/>
    <w:rsid w:val="000E4643"/>
    <w:rsid w:val="000E570C"/>
    <w:rsid w:val="000E6172"/>
    <w:rsid w:val="000E63E9"/>
    <w:rsid w:val="000F0C77"/>
    <w:rsid w:val="000F6499"/>
    <w:rsid w:val="00100C9C"/>
    <w:rsid w:val="00107AC3"/>
    <w:rsid w:val="00107F8C"/>
    <w:rsid w:val="001113B8"/>
    <w:rsid w:val="001117CA"/>
    <w:rsid w:val="001166E9"/>
    <w:rsid w:val="001206AD"/>
    <w:rsid w:val="00123DE9"/>
    <w:rsid w:val="00124E73"/>
    <w:rsid w:val="00124F65"/>
    <w:rsid w:val="001264C3"/>
    <w:rsid w:val="001302A5"/>
    <w:rsid w:val="00130769"/>
    <w:rsid w:val="00134B19"/>
    <w:rsid w:val="00137AC1"/>
    <w:rsid w:val="00140FC8"/>
    <w:rsid w:val="00150D9F"/>
    <w:rsid w:val="00154306"/>
    <w:rsid w:val="0015436B"/>
    <w:rsid w:val="0015608D"/>
    <w:rsid w:val="00170F34"/>
    <w:rsid w:val="00171BD2"/>
    <w:rsid w:val="00173474"/>
    <w:rsid w:val="00196379"/>
    <w:rsid w:val="001A0C3F"/>
    <w:rsid w:val="001A2F2D"/>
    <w:rsid w:val="001A5151"/>
    <w:rsid w:val="001B3057"/>
    <w:rsid w:val="001C39F1"/>
    <w:rsid w:val="001C6937"/>
    <w:rsid w:val="001D30CB"/>
    <w:rsid w:val="001D4377"/>
    <w:rsid w:val="001E2B88"/>
    <w:rsid w:val="001E5CFC"/>
    <w:rsid w:val="001F4B14"/>
    <w:rsid w:val="001F5B87"/>
    <w:rsid w:val="001F7D52"/>
    <w:rsid w:val="00201877"/>
    <w:rsid w:val="0020596F"/>
    <w:rsid w:val="00212C8B"/>
    <w:rsid w:val="0021414B"/>
    <w:rsid w:val="00214B00"/>
    <w:rsid w:val="00221851"/>
    <w:rsid w:val="0023036A"/>
    <w:rsid w:val="00231872"/>
    <w:rsid w:val="0023203F"/>
    <w:rsid w:val="0023335B"/>
    <w:rsid w:val="00234445"/>
    <w:rsid w:val="00237EB6"/>
    <w:rsid w:val="00240551"/>
    <w:rsid w:val="00244186"/>
    <w:rsid w:val="00244C8F"/>
    <w:rsid w:val="002451F1"/>
    <w:rsid w:val="002659D1"/>
    <w:rsid w:val="002678BD"/>
    <w:rsid w:val="00276DC5"/>
    <w:rsid w:val="002827AA"/>
    <w:rsid w:val="00286B2B"/>
    <w:rsid w:val="00295E99"/>
    <w:rsid w:val="002968A3"/>
    <w:rsid w:val="002A2A22"/>
    <w:rsid w:val="002A3C26"/>
    <w:rsid w:val="002A4089"/>
    <w:rsid w:val="002A4F88"/>
    <w:rsid w:val="002A5177"/>
    <w:rsid w:val="002B0516"/>
    <w:rsid w:val="002C3A4D"/>
    <w:rsid w:val="002C6E58"/>
    <w:rsid w:val="002D4B80"/>
    <w:rsid w:val="002F1ADE"/>
    <w:rsid w:val="002F32AB"/>
    <w:rsid w:val="002F4070"/>
    <w:rsid w:val="00305F6F"/>
    <w:rsid w:val="00310400"/>
    <w:rsid w:val="003158FC"/>
    <w:rsid w:val="0032018F"/>
    <w:rsid w:val="00321012"/>
    <w:rsid w:val="00340390"/>
    <w:rsid w:val="00340CC9"/>
    <w:rsid w:val="003431F4"/>
    <w:rsid w:val="00343919"/>
    <w:rsid w:val="00344290"/>
    <w:rsid w:val="00350545"/>
    <w:rsid w:val="0035333C"/>
    <w:rsid w:val="00362297"/>
    <w:rsid w:val="00371E73"/>
    <w:rsid w:val="0037723C"/>
    <w:rsid w:val="003772EB"/>
    <w:rsid w:val="003819A4"/>
    <w:rsid w:val="0038201E"/>
    <w:rsid w:val="00395241"/>
    <w:rsid w:val="003977DC"/>
    <w:rsid w:val="003A09F9"/>
    <w:rsid w:val="003A1122"/>
    <w:rsid w:val="003A2CBE"/>
    <w:rsid w:val="003A376A"/>
    <w:rsid w:val="003B2172"/>
    <w:rsid w:val="003B2B45"/>
    <w:rsid w:val="003C0131"/>
    <w:rsid w:val="003C1FD8"/>
    <w:rsid w:val="003D5458"/>
    <w:rsid w:val="003D5BC0"/>
    <w:rsid w:val="003D7761"/>
    <w:rsid w:val="003F2BD3"/>
    <w:rsid w:val="004009D2"/>
    <w:rsid w:val="00405C62"/>
    <w:rsid w:val="00416762"/>
    <w:rsid w:val="00420CEE"/>
    <w:rsid w:val="00420D26"/>
    <w:rsid w:val="0042284E"/>
    <w:rsid w:val="00427D73"/>
    <w:rsid w:val="00445159"/>
    <w:rsid w:val="00445BE9"/>
    <w:rsid w:val="00450274"/>
    <w:rsid w:val="004533E1"/>
    <w:rsid w:val="00454E1C"/>
    <w:rsid w:val="00457D1A"/>
    <w:rsid w:val="004626B6"/>
    <w:rsid w:val="00471611"/>
    <w:rsid w:val="00474301"/>
    <w:rsid w:val="00475A24"/>
    <w:rsid w:val="00476810"/>
    <w:rsid w:val="004856AF"/>
    <w:rsid w:val="004876C8"/>
    <w:rsid w:val="00487FC7"/>
    <w:rsid w:val="00490ACA"/>
    <w:rsid w:val="0049393A"/>
    <w:rsid w:val="0049448B"/>
    <w:rsid w:val="004A108F"/>
    <w:rsid w:val="004A34BF"/>
    <w:rsid w:val="004A53A0"/>
    <w:rsid w:val="004A6D41"/>
    <w:rsid w:val="004B4A70"/>
    <w:rsid w:val="004C073C"/>
    <w:rsid w:val="004C12D0"/>
    <w:rsid w:val="004C2A32"/>
    <w:rsid w:val="004C3789"/>
    <w:rsid w:val="004C4869"/>
    <w:rsid w:val="004D12CF"/>
    <w:rsid w:val="004D4D66"/>
    <w:rsid w:val="004D6B65"/>
    <w:rsid w:val="004F1EAD"/>
    <w:rsid w:val="004F5867"/>
    <w:rsid w:val="005040F3"/>
    <w:rsid w:val="005060FE"/>
    <w:rsid w:val="005178C1"/>
    <w:rsid w:val="00523873"/>
    <w:rsid w:val="00524F40"/>
    <w:rsid w:val="00534AAC"/>
    <w:rsid w:val="00537676"/>
    <w:rsid w:val="00555920"/>
    <w:rsid w:val="00567A7D"/>
    <w:rsid w:val="00580285"/>
    <w:rsid w:val="00590BC0"/>
    <w:rsid w:val="00593656"/>
    <w:rsid w:val="00593B24"/>
    <w:rsid w:val="005B2E38"/>
    <w:rsid w:val="005B6246"/>
    <w:rsid w:val="005C3B9C"/>
    <w:rsid w:val="005D4235"/>
    <w:rsid w:val="005D443E"/>
    <w:rsid w:val="005D4D73"/>
    <w:rsid w:val="005D4D8A"/>
    <w:rsid w:val="005E5043"/>
    <w:rsid w:val="005E63DF"/>
    <w:rsid w:val="005F20AD"/>
    <w:rsid w:val="00602507"/>
    <w:rsid w:val="00602E3F"/>
    <w:rsid w:val="00603144"/>
    <w:rsid w:val="006051B9"/>
    <w:rsid w:val="0061019F"/>
    <w:rsid w:val="006104F2"/>
    <w:rsid w:val="00616D91"/>
    <w:rsid w:val="0063463F"/>
    <w:rsid w:val="00634FA6"/>
    <w:rsid w:val="00635F8F"/>
    <w:rsid w:val="00640F96"/>
    <w:rsid w:val="006450A2"/>
    <w:rsid w:val="00646A4B"/>
    <w:rsid w:val="00647DCE"/>
    <w:rsid w:val="00653370"/>
    <w:rsid w:val="00655822"/>
    <w:rsid w:val="006602CA"/>
    <w:rsid w:val="00667D33"/>
    <w:rsid w:val="00667E62"/>
    <w:rsid w:val="00670469"/>
    <w:rsid w:val="00671127"/>
    <w:rsid w:val="00672602"/>
    <w:rsid w:val="006729FA"/>
    <w:rsid w:val="00674011"/>
    <w:rsid w:val="006812CF"/>
    <w:rsid w:val="00682875"/>
    <w:rsid w:val="00691C98"/>
    <w:rsid w:val="00692E75"/>
    <w:rsid w:val="00693B66"/>
    <w:rsid w:val="006971D4"/>
    <w:rsid w:val="0069731E"/>
    <w:rsid w:val="006A427A"/>
    <w:rsid w:val="006A544A"/>
    <w:rsid w:val="006B7957"/>
    <w:rsid w:val="006D52A9"/>
    <w:rsid w:val="006D7224"/>
    <w:rsid w:val="006E07F0"/>
    <w:rsid w:val="006E4755"/>
    <w:rsid w:val="006F3995"/>
    <w:rsid w:val="006F7884"/>
    <w:rsid w:val="00702C82"/>
    <w:rsid w:val="00711F47"/>
    <w:rsid w:val="007121C6"/>
    <w:rsid w:val="00720D97"/>
    <w:rsid w:val="0073179E"/>
    <w:rsid w:val="00733212"/>
    <w:rsid w:val="00737230"/>
    <w:rsid w:val="00741B71"/>
    <w:rsid w:val="007446F1"/>
    <w:rsid w:val="007454FD"/>
    <w:rsid w:val="00745D1C"/>
    <w:rsid w:val="00750D5F"/>
    <w:rsid w:val="00755720"/>
    <w:rsid w:val="00755ACF"/>
    <w:rsid w:val="00764827"/>
    <w:rsid w:val="00765B38"/>
    <w:rsid w:val="00775243"/>
    <w:rsid w:val="00777573"/>
    <w:rsid w:val="00782F06"/>
    <w:rsid w:val="00785B0F"/>
    <w:rsid w:val="00791807"/>
    <w:rsid w:val="00794299"/>
    <w:rsid w:val="007944A6"/>
    <w:rsid w:val="007A24B4"/>
    <w:rsid w:val="007A70C0"/>
    <w:rsid w:val="007B28DC"/>
    <w:rsid w:val="007B6A1B"/>
    <w:rsid w:val="007B7683"/>
    <w:rsid w:val="007B7F39"/>
    <w:rsid w:val="007C41C1"/>
    <w:rsid w:val="007D10B7"/>
    <w:rsid w:val="007D6DA2"/>
    <w:rsid w:val="007E172C"/>
    <w:rsid w:val="007E1AD2"/>
    <w:rsid w:val="007E2CB5"/>
    <w:rsid w:val="007E3601"/>
    <w:rsid w:val="007E4F64"/>
    <w:rsid w:val="007E54E0"/>
    <w:rsid w:val="007E5F5E"/>
    <w:rsid w:val="007F54B6"/>
    <w:rsid w:val="008018DB"/>
    <w:rsid w:val="008155EC"/>
    <w:rsid w:val="008170B2"/>
    <w:rsid w:val="00822C4E"/>
    <w:rsid w:val="00822D95"/>
    <w:rsid w:val="00823B90"/>
    <w:rsid w:val="008279F1"/>
    <w:rsid w:val="008310E7"/>
    <w:rsid w:val="00836CBC"/>
    <w:rsid w:val="00843179"/>
    <w:rsid w:val="00846DC0"/>
    <w:rsid w:val="0085033C"/>
    <w:rsid w:val="008519D6"/>
    <w:rsid w:val="008529EB"/>
    <w:rsid w:val="0085481B"/>
    <w:rsid w:val="00870857"/>
    <w:rsid w:val="008821B8"/>
    <w:rsid w:val="00882E77"/>
    <w:rsid w:val="0088475C"/>
    <w:rsid w:val="0088605A"/>
    <w:rsid w:val="008949AB"/>
    <w:rsid w:val="008A0B84"/>
    <w:rsid w:val="008A1280"/>
    <w:rsid w:val="008A71EB"/>
    <w:rsid w:val="008B44A0"/>
    <w:rsid w:val="008B5390"/>
    <w:rsid w:val="008B5C27"/>
    <w:rsid w:val="008B6669"/>
    <w:rsid w:val="008C31AF"/>
    <w:rsid w:val="008C44A6"/>
    <w:rsid w:val="008C7C45"/>
    <w:rsid w:val="008D5040"/>
    <w:rsid w:val="008D5CBF"/>
    <w:rsid w:val="008D7B4C"/>
    <w:rsid w:val="008E45A0"/>
    <w:rsid w:val="008F427E"/>
    <w:rsid w:val="008F66E5"/>
    <w:rsid w:val="00900872"/>
    <w:rsid w:val="0090687D"/>
    <w:rsid w:val="00914774"/>
    <w:rsid w:val="00917F46"/>
    <w:rsid w:val="009240F6"/>
    <w:rsid w:val="00924D8B"/>
    <w:rsid w:val="00933A8F"/>
    <w:rsid w:val="00935023"/>
    <w:rsid w:val="009429AC"/>
    <w:rsid w:val="009506FA"/>
    <w:rsid w:val="00953A98"/>
    <w:rsid w:val="00961421"/>
    <w:rsid w:val="00961C03"/>
    <w:rsid w:val="00963DCF"/>
    <w:rsid w:val="0096412C"/>
    <w:rsid w:val="00964215"/>
    <w:rsid w:val="00965AC6"/>
    <w:rsid w:val="00966E01"/>
    <w:rsid w:val="00970ED5"/>
    <w:rsid w:val="00973BEB"/>
    <w:rsid w:val="009759B6"/>
    <w:rsid w:val="00981983"/>
    <w:rsid w:val="00996FC5"/>
    <w:rsid w:val="009A2ABA"/>
    <w:rsid w:val="009B03B3"/>
    <w:rsid w:val="009B6578"/>
    <w:rsid w:val="009B6CD2"/>
    <w:rsid w:val="009C4476"/>
    <w:rsid w:val="009C5C41"/>
    <w:rsid w:val="009D3CB0"/>
    <w:rsid w:val="009E4241"/>
    <w:rsid w:val="009E4F1F"/>
    <w:rsid w:val="009E6027"/>
    <w:rsid w:val="009F1E39"/>
    <w:rsid w:val="009F2039"/>
    <w:rsid w:val="009F3546"/>
    <w:rsid w:val="009F4541"/>
    <w:rsid w:val="009F6660"/>
    <w:rsid w:val="00A12F20"/>
    <w:rsid w:val="00A156B2"/>
    <w:rsid w:val="00A23452"/>
    <w:rsid w:val="00A31D0B"/>
    <w:rsid w:val="00A3501D"/>
    <w:rsid w:val="00A358EA"/>
    <w:rsid w:val="00A47989"/>
    <w:rsid w:val="00A5050A"/>
    <w:rsid w:val="00A5236D"/>
    <w:rsid w:val="00A55190"/>
    <w:rsid w:val="00A55679"/>
    <w:rsid w:val="00A63194"/>
    <w:rsid w:val="00A66047"/>
    <w:rsid w:val="00A6736E"/>
    <w:rsid w:val="00A67853"/>
    <w:rsid w:val="00A70A74"/>
    <w:rsid w:val="00A725AB"/>
    <w:rsid w:val="00A74B58"/>
    <w:rsid w:val="00A773E3"/>
    <w:rsid w:val="00A776A4"/>
    <w:rsid w:val="00A8069E"/>
    <w:rsid w:val="00A82538"/>
    <w:rsid w:val="00A84A3F"/>
    <w:rsid w:val="00A94184"/>
    <w:rsid w:val="00A970CD"/>
    <w:rsid w:val="00A97464"/>
    <w:rsid w:val="00AA2396"/>
    <w:rsid w:val="00AA64B0"/>
    <w:rsid w:val="00AA744F"/>
    <w:rsid w:val="00AB4BBB"/>
    <w:rsid w:val="00AB7302"/>
    <w:rsid w:val="00AC0982"/>
    <w:rsid w:val="00AC58EC"/>
    <w:rsid w:val="00AC5C12"/>
    <w:rsid w:val="00AC7780"/>
    <w:rsid w:val="00AD658C"/>
    <w:rsid w:val="00AD6E3D"/>
    <w:rsid w:val="00AE0594"/>
    <w:rsid w:val="00AE0704"/>
    <w:rsid w:val="00AE1845"/>
    <w:rsid w:val="00AE6195"/>
    <w:rsid w:val="00AE7377"/>
    <w:rsid w:val="00AF19FF"/>
    <w:rsid w:val="00AF1F40"/>
    <w:rsid w:val="00AF367A"/>
    <w:rsid w:val="00B00722"/>
    <w:rsid w:val="00B00DA0"/>
    <w:rsid w:val="00B07C2D"/>
    <w:rsid w:val="00B11247"/>
    <w:rsid w:val="00B13D80"/>
    <w:rsid w:val="00B14451"/>
    <w:rsid w:val="00B21F12"/>
    <w:rsid w:val="00B32511"/>
    <w:rsid w:val="00B352D1"/>
    <w:rsid w:val="00B378C1"/>
    <w:rsid w:val="00B4342E"/>
    <w:rsid w:val="00B4379C"/>
    <w:rsid w:val="00B47780"/>
    <w:rsid w:val="00B51B46"/>
    <w:rsid w:val="00B60FEF"/>
    <w:rsid w:val="00B62854"/>
    <w:rsid w:val="00B63F45"/>
    <w:rsid w:val="00B64A38"/>
    <w:rsid w:val="00B67869"/>
    <w:rsid w:val="00B77A84"/>
    <w:rsid w:val="00B8651B"/>
    <w:rsid w:val="00B904B6"/>
    <w:rsid w:val="00B94D0D"/>
    <w:rsid w:val="00BA0F12"/>
    <w:rsid w:val="00BA2FA3"/>
    <w:rsid w:val="00BB5FC5"/>
    <w:rsid w:val="00BC3304"/>
    <w:rsid w:val="00BC49E0"/>
    <w:rsid w:val="00BC4F33"/>
    <w:rsid w:val="00BC7184"/>
    <w:rsid w:val="00BD1897"/>
    <w:rsid w:val="00BD1B94"/>
    <w:rsid w:val="00BD4FFC"/>
    <w:rsid w:val="00BE018C"/>
    <w:rsid w:val="00BE46DC"/>
    <w:rsid w:val="00BE7196"/>
    <w:rsid w:val="00BF0664"/>
    <w:rsid w:val="00BF0C53"/>
    <w:rsid w:val="00BF1C16"/>
    <w:rsid w:val="00BF263C"/>
    <w:rsid w:val="00BF27F5"/>
    <w:rsid w:val="00C04828"/>
    <w:rsid w:val="00C1406A"/>
    <w:rsid w:val="00C14B13"/>
    <w:rsid w:val="00C262CF"/>
    <w:rsid w:val="00C46E67"/>
    <w:rsid w:val="00C50AF0"/>
    <w:rsid w:val="00C517C1"/>
    <w:rsid w:val="00C51BFD"/>
    <w:rsid w:val="00C54925"/>
    <w:rsid w:val="00C653A5"/>
    <w:rsid w:val="00C70C73"/>
    <w:rsid w:val="00C71694"/>
    <w:rsid w:val="00C76A8F"/>
    <w:rsid w:val="00C8388E"/>
    <w:rsid w:val="00C83A78"/>
    <w:rsid w:val="00C860A0"/>
    <w:rsid w:val="00C9280E"/>
    <w:rsid w:val="00C94FF8"/>
    <w:rsid w:val="00C9563D"/>
    <w:rsid w:val="00C963C8"/>
    <w:rsid w:val="00C9725C"/>
    <w:rsid w:val="00CA036D"/>
    <w:rsid w:val="00CA5489"/>
    <w:rsid w:val="00CA5AC2"/>
    <w:rsid w:val="00CA673F"/>
    <w:rsid w:val="00CA6C09"/>
    <w:rsid w:val="00CB1739"/>
    <w:rsid w:val="00CC452B"/>
    <w:rsid w:val="00CC4ABF"/>
    <w:rsid w:val="00CD4A32"/>
    <w:rsid w:val="00CD646C"/>
    <w:rsid w:val="00CD706E"/>
    <w:rsid w:val="00CE0166"/>
    <w:rsid w:val="00CE0BF9"/>
    <w:rsid w:val="00CE2A19"/>
    <w:rsid w:val="00CE3B35"/>
    <w:rsid w:val="00D12B88"/>
    <w:rsid w:val="00D12C9F"/>
    <w:rsid w:val="00D3094D"/>
    <w:rsid w:val="00D34E5E"/>
    <w:rsid w:val="00D3542A"/>
    <w:rsid w:val="00D40BE5"/>
    <w:rsid w:val="00D456FE"/>
    <w:rsid w:val="00D508E0"/>
    <w:rsid w:val="00D51EC0"/>
    <w:rsid w:val="00D613A3"/>
    <w:rsid w:val="00D64409"/>
    <w:rsid w:val="00D743A0"/>
    <w:rsid w:val="00D7707A"/>
    <w:rsid w:val="00D81CB1"/>
    <w:rsid w:val="00DA0145"/>
    <w:rsid w:val="00DA111B"/>
    <w:rsid w:val="00DB7922"/>
    <w:rsid w:val="00DC5A5C"/>
    <w:rsid w:val="00DD5B54"/>
    <w:rsid w:val="00DE76A8"/>
    <w:rsid w:val="00DF0C0B"/>
    <w:rsid w:val="00DF36C7"/>
    <w:rsid w:val="00DF4474"/>
    <w:rsid w:val="00DF4DF8"/>
    <w:rsid w:val="00DF63BF"/>
    <w:rsid w:val="00E14647"/>
    <w:rsid w:val="00E15BDC"/>
    <w:rsid w:val="00E246BD"/>
    <w:rsid w:val="00E33758"/>
    <w:rsid w:val="00E3537C"/>
    <w:rsid w:val="00E356C9"/>
    <w:rsid w:val="00E454DC"/>
    <w:rsid w:val="00E45E7B"/>
    <w:rsid w:val="00E47203"/>
    <w:rsid w:val="00E511BF"/>
    <w:rsid w:val="00E52C65"/>
    <w:rsid w:val="00E53C36"/>
    <w:rsid w:val="00E57D24"/>
    <w:rsid w:val="00E62AFF"/>
    <w:rsid w:val="00E72A13"/>
    <w:rsid w:val="00E73108"/>
    <w:rsid w:val="00E739B2"/>
    <w:rsid w:val="00E73A7F"/>
    <w:rsid w:val="00E740F0"/>
    <w:rsid w:val="00E756A5"/>
    <w:rsid w:val="00E834A6"/>
    <w:rsid w:val="00E847E1"/>
    <w:rsid w:val="00E924B4"/>
    <w:rsid w:val="00E92E4F"/>
    <w:rsid w:val="00E94665"/>
    <w:rsid w:val="00E95EE0"/>
    <w:rsid w:val="00EB1619"/>
    <w:rsid w:val="00EC1096"/>
    <w:rsid w:val="00ED06D8"/>
    <w:rsid w:val="00ED52F1"/>
    <w:rsid w:val="00EE070C"/>
    <w:rsid w:val="00EE1E02"/>
    <w:rsid w:val="00EE755F"/>
    <w:rsid w:val="00EF3050"/>
    <w:rsid w:val="00EF46E1"/>
    <w:rsid w:val="00EF540C"/>
    <w:rsid w:val="00F1001E"/>
    <w:rsid w:val="00F10E9E"/>
    <w:rsid w:val="00F11F42"/>
    <w:rsid w:val="00F12380"/>
    <w:rsid w:val="00F17368"/>
    <w:rsid w:val="00F20E3C"/>
    <w:rsid w:val="00F21889"/>
    <w:rsid w:val="00F22558"/>
    <w:rsid w:val="00F236AF"/>
    <w:rsid w:val="00F24212"/>
    <w:rsid w:val="00F27B60"/>
    <w:rsid w:val="00F314BF"/>
    <w:rsid w:val="00F42115"/>
    <w:rsid w:val="00F43846"/>
    <w:rsid w:val="00F623DE"/>
    <w:rsid w:val="00F63601"/>
    <w:rsid w:val="00F65293"/>
    <w:rsid w:val="00F71718"/>
    <w:rsid w:val="00F74ED4"/>
    <w:rsid w:val="00F752E4"/>
    <w:rsid w:val="00F81C30"/>
    <w:rsid w:val="00F83613"/>
    <w:rsid w:val="00F86C7D"/>
    <w:rsid w:val="00F87D25"/>
    <w:rsid w:val="00F95E4A"/>
    <w:rsid w:val="00FA700E"/>
    <w:rsid w:val="00FB797A"/>
    <w:rsid w:val="00FC2F98"/>
    <w:rsid w:val="00FC7127"/>
    <w:rsid w:val="00FD5A0C"/>
    <w:rsid w:val="00FD74CD"/>
    <w:rsid w:val="00FE201B"/>
    <w:rsid w:val="00FE3B02"/>
    <w:rsid w:val="061431FD"/>
    <w:rsid w:val="11317BBC"/>
    <w:rsid w:val="1CF16B33"/>
    <w:rsid w:val="1DBF3110"/>
    <w:rsid w:val="1E8D3B94"/>
    <w:rsid w:val="2379D514"/>
    <w:rsid w:val="26984D79"/>
    <w:rsid w:val="28341DDA"/>
    <w:rsid w:val="2B45E064"/>
    <w:rsid w:val="2BAF869B"/>
    <w:rsid w:val="393E0497"/>
    <w:rsid w:val="4B3BAE47"/>
    <w:rsid w:val="4DF08075"/>
    <w:rsid w:val="51282137"/>
    <w:rsid w:val="514DFF6F"/>
    <w:rsid w:val="5343D48F"/>
    <w:rsid w:val="57BD40F3"/>
    <w:rsid w:val="5AF4E1B5"/>
    <w:rsid w:val="6888211B"/>
    <w:rsid w:val="695DFA47"/>
    <w:rsid w:val="69EE94DA"/>
    <w:rsid w:val="6BFEC872"/>
    <w:rsid w:val="6C6FBCD1"/>
    <w:rsid w:val="6D5B923E"/>
    <w:rsid w:val="7093330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FC454E"/>
  <w15:chartTrackingRefBased/>
  <w15:docId w15:val="{674189E5-E543-4488-A5FA-883E8B9B11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A24B4"/>
    <w:pPr>
      <w:keepNext/>
      <w:keepLines/>
      <w:spacing w:before="240" w:after="0"/>
      <w:outlineLvl w:val="0"/>
    </w:pPr>
    <w:rPr>
      <w:rFonts w:eastAsiaTheme="majorEastAsia" w:cstheme="majorBidi"/>
      <w:color w:val="006072"/>
      <w:sz w:val="28"/>
      <w:szCs w:val="32"/>
    </w:rPr>
  </w:style>
  <w:style w:type="paragraph" w:styleId="Heading2">
    <w:name w:val="heading 2"/>
    <w:basedOn w:val="Normal"/>
    <w:next w:val="Normal"/>
    <w:link w:val="Heading2Char"/>
    <w:uiPriority w:val="9"/>
    <w:unhideWhenUsed/>
    <w:qFormat/>
    <w:rsid w:val="00F6360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A24B4"/>
    <w:rPr>
      <w:rFonts w:eastAsiaTheme="majorEastAsia" w:cstheme="majorBidi"/>
      <w:color w:val="006072"/>
      <w:sz w:val="28"/>
      <w:szCs w:val="32"/>
    </w:rPr>
  </w:style>
  <w:style w:type="paragraph" w:styleId="Title">
    <w:name w:val="Title"/>
    <w:basedOn w:val="Normal"/>
    <w:next w:val="Normal"/>
    <w:link w:val="TitleChar"/>
    <w:uiPriority w:val="10"/>
    <w:qFormat/>
    <w:rsid w:val="001F5B8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F5B87"/>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1F5B87"/>
    <w:pPr>
      <w:tabs>
        <w:tab w:val="center" w:pos="4513"/>
        <w:tab w:val="right" w:pos="9026"/>
      </w:tabs>
      <w:spacing w:after="0" w:line="240" w:lineRule="auto"/>
    </w:pPr>
  </w:style>
  <w:style w:type="character" w:customStyle="1" w:styleId="HeaderChar">
    <w:name w:val="Header Char"/>
    <w:basedOn w:val="DefaultParagraphFont"/>
    <w:link w:val="Header"/>
    <w:uiPriority w:val="99"/>
    <w:rsid w:val="001F5B87"/>
  </w:style>
  <w:style w:type="paragraph" w:styleId="Footer">
    <w:name w:val="footer"/>
    <w:basedOn w:val="Normal"/>
    <w:link w:val="FooterChar"/>
    <w:uiPriority w:val="99"/>
    <w:unhideWhenUsed/>
    <w:rsid w:val="001F5B87"/>
    <w:pPr>
      <w:tabs>
        <w:tab w:val="center" w:pos="4513"/>
        <w:tab w:val="right" w:pos="9026"/>
      </w:tabs>
      <w:spacing w:after="0" w:line="240" w:lineRule="auto"/>
    </w:pPr>
  </w:style>
  <w:style w:type="character" w:customStyle="1" w:styleId="FooterChar">
    <w:name w:val="Footer Char"/>
    <w:basedOn w:val="DefaultParagraphFont"/>
    <w:link w:val="Footer"/>
    <w:uiPriority w:val="99"/>
    <w:rsid w:val="001F5B87"/>
  </w:style>
  <w:style w:type="table" w:styleId="TableGrid">
    <w:name w:val="Table Grid"/>
    <w:basedOn w:val="TableNormal"/>
    <w:uiPriority w:val="59"/>
    <w:rsid w:val="00445B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F21889"/>
    <w:pPr>
      <w:spacing w:after="0" w:line="240" w:lineRule="auto"/>
    </w:pPr>
  </w:style>
  <w:style w:type="character" w:styleId="PlaceholderText">
    <w:name w:val="Placeholder Text"/>
    <w:basedOn w:val="DefaultParagraphFont"/>
    <w:uiPriority w:val="99"/>
    <w:semiHidden/>
    <w:rsid w:val="00F20E3C"/>
    <w:rPr>
      <w:color w:val="808080"/>
    </w:rPr>
  </w:style>
  <w:style w:type="paragraph" w:styleId="TOCHeading">
    <w:name w:val="TOC Heading"/>
    <w:basedOn w:val="Heading1"/>
    <w:next w:val="Normal"/>
    <w:uiPriority w:val="39"/>
    <w:unhideWhenUsed/>
    <w:qFormat/>
    <w:rsid w:val="00DA111B"/>
    <w:pPr>
      <w:outlineLvl w:val="9"/>
    </w:pPr>
    <w:rPr>
      <w:lang w:val="en-US"/>
    </w:rPr>
  </w:style>
  <w:style w:type="paragraph" w:styleId="BalloonText">
    <w:name w:val="Balloon Text"/>
    <w:basedOn w:val="Normal"/>
    <w:link w:val="BalloonTextChar"/>
    <w:uiPriority w:val="99"/>
    <w:semiHidden/>
    <w:unhideWhenUsed/>
    <w:rsid w:val="00DA111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111B"/>
    <w:rPr>
      <w:rFonts w:ascii="Segoe UI" w:hAnsi="Segoe UI" w:cs="Segoe UI"/>
      <w:sz w:val="18"/>
      <w:szCs w:val="18"/>
    </w:rPr>
  </w:style>
  <w:style w:type="paragraph" w:styleId="TOC1">
    <w:name w:val="toc 1"/>
    <w:basedOn w:val="Normal"/>
    <w:next w:val="Normal"/>
    <w:autoRedefine/>
    <w:uiPriority w:val="39"/>
    <w:unhideWhenUsed/>
    <w:rsid w:val="000F6499"/>
    <w:pPr>
      <w:tabs>
        <w:tab w:val="left" w:pos="440"/>
        <w:tab w:val="right" w:pos="9040"/>
      </w:tabs>
      <w:spacing w:after="100"/>
    </w:pPr>
  </w:style>
  <w:style w:type="character" w:styleId="Hyperlink">
    <w:name w:val="Hyperlink"/>
    <w:basedOn w:val="DefaultParagraphFont"/>
    <w:uiPriority w:val="99"/>
    <w:unhideWhenUsed/>
    <w:rsid w:val="00DA111B"/>
    <w:rPr>
      <w:color w:val="0563C1" w:themeColor="hyperlink"/>
      <w:u w:val="single"/>
    </w:rPr>
  </w:style>
  <w:style w:type="character" w:styleId="FollowedHyperlink">
    <w:name w:val="FollowedHyperlink"/>
    <w:basedOn w:val="DefaultParagraphFont"/>
    <w:uiPriority w:val="99"/>
    <w:semiHidden/>
    <w:unhideWhenUsed/>
    <w:rsid w:val="00F83613"/>
    <w:rPr>
      <w:color w:val="954F72" w:themeColor="followedHyperlink"/>
      <w:u w:val="single"/>
    </w:rPr>
  </w:style>
  <w:style w:type="character" w:styleId="CommentReference">
    <w:name w:val="annotation reference"/>
    <w:basedOn w:val="DefaultParagraphFont"/>
    <w:uiPriority w:val="99"/>
    <w:semiHidden/>
    <w:unhideWhenUsed/>
    <w:rsid w:val="00171BD2"/>
    <w:rPr>
      <w:sz w:val="16"/>
      <w:szCs w:val="16"/>
    </w:rPr>
  </w:style>
  <w:style w:type="paragraph" w:styleId="CommentText">
    <w:name w:val="annotation text"/>
    <w:basedOn w:val="Normal"/>
    <w:link w:val="CommentTextChar"/>
    <w:uiPriority w:val="99"/>
    <w:unhideWhenUsed/>
    <w:rsid w:val="00171BD2"/>
    <w:pPr>
      <w:spacing w:after="5" w:line="240" w:lineRule="auto"/>
      <w:ind w:left="10" w:hanging="10"/>
      <w:jc w:val="both"/>
    </w:pPr>
    <w:rPr>
      <w:rFonts w:eastAsia="Arial" w:cs="Arial"/>
      <w:color w:val="000000"/>
      <w:sz w:val="20"/>
      <w:szCs w:val="20"/>
      <w:lang w:eastAsia="en-GB"/>
    </w:rPr>
  </w:style>
  <w:style w:type="character" w:customStyle="1" w:styleId="CommentTextChar">
    <w:name w:val="Comment Text Char"/>
    <w:basedOn w:val="DefaultParagraphFont"/>
    <w:link w:val="CommentText"/>
    <w:uiPriority w:val="99"/>
    <w:rsid w:val="00171BD2"/>
    <w:rPr>
      <w:rFonts w:eastAsia="Arial" w:cs="Arial"/>
      <w:color w:val="000000"/>
      <w:sz w:val="20"/>
      <w:szCs w:val="20"/>
      <w:lang w:eastAsia="en-GB"/>
    </w:rPr>
  </w:style>
  <w:style w:type="character" w:customStyle="1" w:styleId="Heading2Char">
    <w:name w:val="Heading 2 Char"/>
    <w:basedOn w:val="DefaultParagraphFont"/>
    <w:link w:val="Heading2"/>
    <w:uiPriority w:val="9"/>
    <w:rsid w:val="00F63601"/>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F63601"/>
    <w:pPr>
      <w:spacing w:after="5" w:line="249" w:lineRule="auto"/>
      <w:ind w:left="720" w:hanging="10"/>
      <w:contextualSpacing/>
      <w:jc w:val="both"/>
    </w:pPr>
    <w:rPr>
      <w:rFonts w:eastAsia="Arial" w:cs="Arial"/>
      <w:color w:val="000000"/>
      <w:lang w:eastAsia="en-GB"/>
    </w:rPr>
  </w:style>
  <w:style w:type="character" w:styleId="UnresolvedMention">
    <w:name w:val="Unresolved Mention"/>
    <w:basedOn w:val="DefaultParagraphFont"/>
    <w:uiPriority w:val="99"/>
    <w:semiHidden/>
    <w:unhideWhenUsed/>
    <w:rsid w:val="00E94665"/>
    <w:rPr>
      <w:color w:val="605E5C"/>
      <w:shd w:val="clear" w:color="auto" w:fill="E1DFDD"/>
    </w:rPr>
  </w:style>
  <w:style w:type="paragraph" w:customStyle="1" w:styleId="TK01">
    <w:name w:val="TK01"/>
    <w:basedOn w:val="Normal"/>
    <w:qFormat/>
    <w:rsid w:val="00524F40"/>
    <w:pPr>
      <w:tabs>
        <w:tab w:val="left" w:pos="709"/>
      </w:tabs>
      <w:spacing w:after="0" w:line="360" w:lineRule="auto"/>
    </w:pPr>
    <w:rPr>
      <w:rFonts w:eastAsia="Times New Roman" w:cs="Arial"/>
      <w:color w:val="0000FF"/>
      <w:sz w:val="36"/>
      <w:szCs w:val="24"/>
    </w:rPr>
  </w:style>
  <w:style w:type="paragraph" w:customStyle="1" w:styleId="TK02">
    <w:name w:val="TK02"/>
    <w:basedOn w:val="Normal"/>
    <w:qFormat/>
    <w:rsid w:val="00524F40"/>
    <w:pPr>
      <w:spacing w:after="0" w:line="360" w:lineRule="auto"/>
    </w:pPr>
    <w:rPr>
      <w:color w:val="0000FF"/>
      <w:sz w:val="28"/>
    </w:rPr>
  </w:style>
  <w:style w:type="paragraph" w:customStyle="1" w:styleId="TKTable">
    <w:name w:val="TKTable"/>
    <w:basedOn w:val="TK02"/>
    <w:qFormat/>
    <w:rsid w:val="00524F40"/>
    <w:pPr>
      <w:spacing w:line="240" w:lineRule="auto"/>
    </w:pPr>
    <w:rPr>
      <w:rFonts w:eastAsia="Times New Roman" w:cs="Times New Roman"/>
      <w:szCs w:val="24"/>
    </w:rPr>
  </w:style>
  <w:style w:type="character" w:styleId="Strong">
    <w:name w:val="Strong"/>
    <w:basedOn w:val="DefaultParagraphFont"/>
    <w:uiPriority w:val="22"/>
    <w:qFormat/>
    <w:rsid w:val="00524F40"/>
    <w:rPr>
      <w:b/>
      <w:bCs/>
    </w:rPr>
  </w:style>
  <w:style w:type="numbering" w:customStyle="1" w:styleId="CurrentList1">
    <w:name w:val="Current List1"/>
    <w:uiPriority w:val="99"/>
    <w:rsid w:val="00524F40"/>
    <w:pPr>
      <w:numPr>
        <w:numId w:val="30"/>
      </w:numPr>
    </w:pPr>
  </w:style>
  <w:style w:type="paragraph" w:styleId="CommentSubject">
    <w:name w:val="annotation subject"/>
    <w:basedOn w:val="CommentText"/>
    <w:next w:val="CommentText"/>
    <w:link w:val="CommentSubjectChar"/>
    <w:uiPriority w:val="99"/>
    <w:semiHidden/>
    <w:unhideWhenUsed/>
    <w:rsid w:val="00602507"/>
    <w:pPr>
      <w:spacing w:after="160"/>
      <w:ind w:left="0" w:firstLine="0"/>
      <w:jc w:val="left"/>
    </w:pPr>
    <w:rPr>
      <w:rFonts w:eastAsiaTheme="minorHAnsi" w:cstheme="minorBidi"/>
      <w:b/>
      <w:bCs/>
      <w:color w:val="auto"/>
      <w:lang w:eastAsia="en-US"/>
    </w:rPr>
  </w:style>
  <w:style w:type="character" w:customStyle="1" w:styleId="CommentSubjectChar">
    <w:name w:val="Comment Subject Char"/>
    <w:basedOn w:val="CommentTextChar"/>
    <w:link w:val="CommentSubject"/>
    <w:uiPriority w:val="99"/>
    <w:semiHidden/>
    <w:rsid w:val="00602507"/>
    <w:rPr>
      <w:rFonts w:eastAsia="Arial" w:cs="Arial"/>
      <w:b/>
      <w:bCs/>
      <w:color w:val="000000"/>
      <w:sz w:val="20"/>
      <w:szCs w:val="20"/>
      <w:lang w:eastAsia="en-GB"/>
    </w:rPr>
  </w:style>
  <w:style w:type="character" w:styleId="Mention">
    <w:name w:val="Mention"/>
    <w:basedOn w:val="DefaultParagraphFont"/>
    <w:uiPriority w:val="99"/>
    <w:unhideWhenUsed/>
    <w:rsid w:val="00602507"/>
    <w:rPr>
      <w:color w:val="2B579A"/>
      <w:shd w:val="clear" w:color="auto" w:fill="E1DFDD"/>
    </w:rPr>
  </w:style>
  <w:style w:type="paragraph" w:styleId="TOC2">
    <w:name w:val="toc 2"/>
    <w:basedOn w:val="Normal"/>
    <w:next w:val="Normal"/>
    <w:autoRedefine/>
    <w:uiPriority w:val="39"/>
    <w:unhideWhenUsed/>
    <w:rsid w:val="00B60FEF"/>
    <w:pPr>
      <w:tabs>
        <w:tab w:val="left" w:pos="880"/>
        <w:tab w:val="right" w:pos="9020"/>
      </w:tabs>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fosteringresources.co.uk/?pid=497" TargetMode="External"/><Relationship Id="rId18" Type="http://schemas.openxmlformats.org/officeDocument/2006/relationships/hyperlink" Target="https://www.avonandsomerset.police.uk/report/missing-people/" TargetMode="External"/><Relationship Id="rId26" Type="http://schemas.openxmlformats.org/officeDocument/2006/relationships/hyperlink" Target="http://www.thinkuknow.co.uk/" TargetMode="External"/><Relationship Id="rId39" Type="http://schemas.openxmlformats.org/officeDocument/2006/relationships/header" Target="header1.xml"/><Relationship Id="rId21" Type="http://schemas.openxmlformats.org/officeDocument/2006/relationships/hyperlink" Target="https://www.tactcare.org.uk/content/uploads/2019/03/TACT-Language-that-cares-2019_online.pdf" TargetMode="External"/><Relationship Id="rId34" Type="http://schemas.openxmlformats.org/officeDocument/2006/relationships/hyperlink" Target="https://www.proceduresonline.com/somerset/cs/local_resources.html" TargetMode="External"/><Relationship Id="rId42" Type="http://schemas.openxmlformats.org/officeDocument/2006/relationships/glossaryDocument" Target="glossary/document.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somersetfch.trixonline.co.uk/contents/contents" TargetMode="External"/><Relationship Id="rId20" Type="http://schemas.openxmlformats.org/officeDocument/2006/relationships/hyperlink" Target="https://somersetfch.trixonline.co.uk/chapter/transporting-children?search=travel" TargetMode="External"/><Relationship Id="rId29" Type="http://schemas.openxmlformats.org/officeDocument/2006/relationships/hyperlink" Target="http://www.chatdanger.com"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thefosteringnetwork.org.uk/sites/default/files/content/safercaringsupplementaryresource-chapter10.pdf" TargetMode="External"/><Relationship Id="rId32" Type="http://schemas.openxmlformats.org/officeDocument/2006/relationships/hyperlink" Target="http://www.fkbko.net/" TargetMode="External"/><Relationship Id="rId37" Type="http://schemas.openxmlformats.org/officeDocument/2006/relationships/hyperlink" Target="https://somersetfch.trixonline.co.uk/chapter/recording-and-information-sharing?search=recording%20" TargetMode="External"/><Relationship Id="rId40"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hyperlink" Target="https://somersetfch.trixonline.co.uk/chapter/developing-a-safer-caring-family-agreement?search=intimate" TargetMode="External"/><Relationship Id="rId23" Type="http://schemas.openxmlformats.org/officeDocument/2006/relationships/hyperlink" Target="https://somersetfch.trixonline.co.uk/chapter/first-aid-and-medication?search=medication" TargetMode="External"/><Relationship Id="rId28" Type="http://schemas.openxmlformats.org/officeDocument/2006/relationships/hyperlink" Target="http://www.iwf.org.uk" TargetMode="External"/><Relationship Id="rId36" Type="http://schemas.openxmlformats.org/officeDocument/2006/relationships/hyperlink" Target="https://somersetfch.trixonline.co.uk/chapter/positive-relationships-and-understanding-and-responding-to-behaviour" TargetMode="External"/><Relationship Id="rId10" Type="http://schemas.openxmlformats.org/officeDocument/2006/relationships/footnotes" Target="footnotes.xml"/><Relationship Id="rId19" Type="http://schemas.openxmlformats.org/officeDocument/2006/relationships/hyperlink" Target="https://www.avonandsomerset.police.uk/philomena-protocol-safeguarding-young-people/" TargetMode="External"/><Relationship Id="rId31" Type="http://schemas.openxmlformats.org/officeDocument/2006/relationships/hyperlink" Target="http://www.fkbko.net"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thefosteringnetwork.org.uk/advice-information/looking-after-fostered-child/safer-caring/safer-caring-new-approach-supplementary" TargetMode="External"/><Relationship Id="rId22" Type="http://schemas.openxmlformats.org/officeDocument/2006/relationships/hyperlink" Target="https://somersetfch.trixonline.co.uk/chapter/alcohol-drugs-and-smoking?search=smoking" TargetMode="External"/><Relationship Id="rId27" Type="http://schemas.openxmlformats.org/officeDocument/2006/relationships/hyperlink" Target="https://www.childnet.com/?s=online%20safety" TargetMode="External"/><Relationship Id="rId30" Type="http://schemas.openxmlformats.org/officeDocument/2006/relationships/hyperlink" Target="http://www.chatdanger.com/" TargetMode="External"/><Relationship Id="rId35" Type="http://schemas.openxmlformats.org/officeDocument/2006/relationships/hyperlink" Target="https://somersetfch.trixonline.co.uk/chapter/relationships-and-sex" TargetMode="External"/><Relationship Id="rId43" Type="http://schemas.openxmlformats.org/officeDocument/2006/relationships/theme" Target="theme/theme1.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yperlink" Target="https://www.minimumstandards.org/fost_four.html" TargetMode="External"/><Relationship Id="rId17" Type="http://schemas.openxmlformats.org/officeDocument/2006/relationships/hyperlink" Target="https://somersetfch.trixonline.co.uk/chapter/missing-children?search=missing" TargetMode="External"/><Relationship Id="rId25" Type="http://schemas.openxmlformats.org/officeDocument/2006/relationships/hyperlink" Target="http://www.thinkuknow.co.uk/" TargetMode="External"/><Relationship Id="rId33" Type="http://schemas.openxmlformats.org/officeDocument/2006/relationships/hyperlink" Target="https://somersetfch.trixonline.co.uk/chapter/internet-photographs-and-mobile-phones?search=photo" TargetMode="External"/><Relationship Id="rId38" Type="http://schemas.openxmlformats.org/officeDocument/2006/relationships/hyperlink" Target="https://somersetfch.trixonline.co.uk/chapter/identity?search=privac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5EB965269E94CF0BB144433CFDA3C8E"/>
        <w:category>
          <w:name w:val="General"/>
          <w:gallery w:val="placeholder"/>
        </w:category>
        <w:types>
          <w:type w:val="bbPlcHdr"/>
        </w:types>
        <w:behaviors>
          <w:behavior w:val="content"/>
        </w:behaviors>
        <w:guid w:val="{13052B4B-A650-4B1D-B7EC-225793DDA21D}"/>
      </w:docPartPr>
      <w:docPartBody>
        <w:p w:rsidR="00C71694" w:rsidRDefault="00C71694">
          <w:pPr>
            <w:pStyle w:val="D5EB965269E94CF0BB144433CFDA3C8E"/>
          </w:pPr>
          <w:r>
            <w:rPr>
              <w:rStyle w:val="PlaceholderText"/>
            </w:rPr>
            <w:t>Policy Owner (job title only)</w:t>
          </w:r>
        </w:p>
      </w:docPartBody>
    </w:docPart>
    <w:docPart>
      <w:docPartPr>
        <w:name w:val="B266472D76664A1698E392B6A4092A2A"/>
        <w:category>
          <w:name w:val="General"/>
          <w:gallery w:val="placeholder"/>
        </w:category>
        <w:types>
          <w:type w:val="bbPlcHdr"/>
        </w:types>
        <w:behaviors>
          <w:behavior w:val="content"/>
        </w:behaviors>
        <w:guid w:val="{0F2D3222-48B6-4245-BFB0-78B1445FB179}"/>
      </w:docPartPr>
      <w:docPartBody>
        <w:p w:rsidR="00C71694" w:rsidRDefault="00C71694">
          <w:pPr>
            <w:pStyle w:val="B266472D76664A1698E392B6A4092A2A"/>
          </w:pPr>
          <w:r>
            <w:rPr>
              <w:rStyle w:val="PlaceholderText"/>
            </w:rPr>
            <w:t>Version number 1</w:t>
          </w:r>
        </w:p>
      </w:docPartBody>
    </w:docPart>
    <w:docPart>
      <w:docPartPr>
        <w:name w:val="3B43AD43E369487582C3630DDAF2E4DA"/>
        <w:category>
          <w:name w:val="General"/>
          <w:gallery w:val="placeholder"/>
        </w:category>
        <w:types>
          <w:type w:val="bbPlcHdr"/>
        </w:types>
        <w:behaviors>
          <w:behavior w:val="content"/>
        </w:behaviors>
        <w:guid w:val="{0C158922-23DF-4250-A3F9-E3C66348FC06}"/>
      </w:docPartPr>
      <w:docPartBody>
        <w:p w:rsidR="00C71694" w:rsidRDefault="00C71694">
          <w:pPr>
            <w:pStyle w:val="3B43AD43E369487582C3630DDAF2E4DA"/>
          </w:pPr>
          <w:r>
            <w:rPr>
              <w:rStyle w:val="PlaceholderText"/>
            </w:rPr>
            <w:t>Date Updated 1</w:t>
          </w:r>
        </w:p>
      </w:docPartBody>
    </w:docPart>
    <w:docPart>
      <w:docPartPr>
        <w:name w:val="BA292316D9B046ABB7392352D7A4CB67"/>
        <w:category>
          <w:name w:val="General"/>
          <w:gallery w:val="placeholder"/>
        </w:category>
        <w:types>
          <w:type w:val="bbPlcHdr"/>
        </w:types>
        <w:behaviors>
          <w:behavior w:val="content"/>
        </w:behaviors>
        <w:guid w:val="{FA1E2BD7-C93F-4738-9542-BE0FE539DE7F}"/>
      </w:docPartPr>
      <w:docPartBody>
        <w:p w:rsidR="00C71694" w:rsidRDefault="00C71694">
          <w:pPr>
            <w:pStyle w:val="BA292316D9B046ABB7392352D7A4CB67"/>
          </w:pPr>
          <w:r>
            <w:rPr>
              <w:rStyle w:val="PlaceholderText"/>
            </w:rPr>
            <w:t>Updated by 1</w:t>
          </w:r>
        </w:p>
      </w:docPartBody>
    </w:docPart>
    <w:docPart>
      <w:docPartPr>
        <w:name w:val="33588E799F8C4678ABADBF3A1B2A80EB"/>
        <w:category>
          <w:name w:val="General"/>
          <w:gallery w:val="placeholder"/>
        </w:category>
        <w:types>
          <w:type w:val="bbPlcHdr"/>
        </w:types>
        <w:behaviors>
          <w:behavior w:val="content"/>
        </w:behaviors>
        <w:guid w:val="{A85CEE5D-BFD8-4132-B226-296CA9AE409F}"/>
      </w:docPartPr>
      <w:docPartBody>
        <w:p w:rsidR="00C71694" w:rsidRDefault="00C71694">
          <w:pPr>
            <w:pStyle w:val="33588E799F8C4678ABADBF3A1B2A80EB"/>
          </w:pPr>
          <w:r w:rsidRPr="001264C3">
            <w:rPr>
              <w:rStyle w:val="PlaceholderText"/>
            </w:rPr>
            <w:t>Review</w:t>
          </w:r>
          <w:r>
            <w:rPr>
              <w:rStyle w:val="PlaceholderText"/>
            </w:rPr>
            <w:t xml:space="preserve"> </w:t>
          </w:r>
          <w:r w:rsidRPr="001264C3">
            <w:rPr>
              <w:rStyle w:val="PlaceholderText"/>
            </w:rPr>
            <w:t>Date</w:t>
          </w:r>
          <w:r>
            <w:rPr>
              <w:rStyle w:val="PlaceholderText"/>
            </w:rPr>
            <w:t xml:space="preserve"> </w:t>
          </w:r>
          <w:r w:rsidRPr="001264C3">
            <w:rPr>
              <w:rStyle w:val="PlaceholderText"/>
            </w:rPr>
            <w:t>1</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crosoft New Tai Lue">
    <w:panose1 w:val="020B0502040204020203"/>
    <w:charset w:val="00"/>
    <w:family w:val="swiss"/>
    <w:pitch w:val="variable"/>
    <w:sig w:usb0="00000003" w:usb1="00000000" w:usb2="80000000" w:usb3="00000000" w:csb0="00000001" w:csb1="00000000"/>
  </w:font>
  <w:font w:name="Yu Mincho">
    <w:altName w:val="游明朝"/>
    <w:charset w:val="80"/>
    <w:family w:val="roman"/>
    <w:pitch w:val="variable"/>
    <w:sig w:usb0="800002E7" w:usb1="2AC7FCFF"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1694"/>
    <w:rsid w:val="0001207C"/>
    <w:rsid w:val="001D18D6"/>
    <w:rsid w:val="004D051F"/>
    <w:rsid w:val="005E0A4F"/>
    <w:rsid w:val="00791E35"/>
    <w:rsid w:val="009F6668"/>
    <w:rsid w:val="00C71694"/>
    <w:rsid w:val="00DD0D22"/>
    <w:rsid w:val="00EC7821"/>
    <w:rsid w:val="00F26CB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D5EB965269E94CF0BB144433CFDA3C8E">
    <w:name w:val="D5EB965269E94CF0BB144433CFDA3C8E"/>
  </w:style>
  <w:style w:type="paragraph" w:customStyle="1" w:styleId="B266472D76664A1698E392B6A4092A2A">
    <w:name w:val="B266472D76664A1698E392B6A4092A2A"/>
  </w:style>
  <w:style w:type="paragraph" w:customStyle="1" w:styleId="3B43AD43E369487582C3630DDAF2E4DA">
    <w:name w:val="3B43AD43E369487582C3630DDAF2E4DA"/>
  </w:style>
  <w:style w:type="paragraph" w:customStyle="1" w:styleId="BA292316D9B046ABB7392352D7A4CB67">
    <w:name w:val="BA292316D9B046ABB7392352D7A4CB67"/>
  </w:style>
  <w:style w:type="paragraph" w:customStyle="1" w:styleId="33588E799F8C4678ABADBF3A1B2A80EB">
    <w:name w:val="33588E799F8C4678ABADBF3A1B2A80E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c6fb278d-4bcf-43e7-bbb3-e801820e4562">
      <UserInfo>
        <DisplayName>Hilary Bowles</DisplayName>
        <AccountId>163</AccountId>
        <AccountType/>
      </UserInfo>
      <UserInfo>
        <DisplayName>Gemma Sheldrake</DisplayName>
        <AccountId>31</AccountId>
        <AccountType/>
      </UserInfo>
      <UserInfo>
        <DisplayName>Chloe Deverell</DisplayName>
        <AccountId>825</AccountId>
        <AccountType/>
      </UserInfo>
      <UserInfo>
        <DisplayName>Kayte Luton</DisplayName>
        <AccountId>317</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SharedContentType xmlns="Microsoft.SharePoint.Taxonomy.ContentTypeSync" SourceId="7b6b569b-509a-467d-b105-d97728d3fc11" ContentTypeId="0x0101" PreviousValue="false"/>
</file>

<file path=customXml/item4.xml><?xml version="1.0" encoding="utf-8"?>
<ct:contentTypeSchema xmlns:ct="http://schemas.microsoft.com/office/2006/metadata/contentType" xmlns:ma="http://schemas.microsoft.com/office/2006/metadata/properties/metaAttributes" ct:_="" ma:_="" ma:contentTypeName="Document" ma:contentTypeID="0x010100F77F89F2187A084EA4FCEEDD1DCE916B" ma:contentTypeVersion="13" ma:contentTypeDescription="Create a new document." ma:contentTypeScope="" ma:versionID="7c46daf07b3cd03d8d1b671e530b1249">
  <xsd:schema xmlns:xsd="http://www.w3.org/2001/XMLSchema" xmlns:xs="http://www.w3.org/2001/XMLSchema" xmlns:p="http://schemas.microsoft.com/office/2006/metadata/properties" xmlns:ns2="018b8512-4a01-46a4-8d01-826fb3f5380e" xmlns:ns3="c6fb278d-4bcf-43e7-bbb3-e801820e4562" targetNamespace="http://schemas.microsoft.com/office/2006/metadata/properties" ma:root="true" ma:fieldsID="2804072aae9fc9278df8535400603d01" ns2:_="" ns3:_="">
    <xsd:import namespace="018b8512-4a01-46a4-8d01-826fb3f5380e"/>
    <xsd:import namespace="c6fb278d-4bcf-43e7-bbb3-e801820e456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8b8512-4a01-46a4-8d01-826fb3f5380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6fb278d-4bcf-43e7-bbb3-e801820e456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8C2C4BD-0EA5-4D7E-89B8-5F5BACEFC21D}">
  <ds:schemaRefs>
    <ds:schemaRef ds:uri="http://schemas.microsoft.com/office/2006/metadata/properties"/>
    <ds:schemaRef ds:uri="http://schemas.microsoft.com/office/infopath/2007/PartnerControls"/>
    <ds:schemaRef ds:uri="c6fb278d-4bcf-43e7-bbb3-e801820e4562"/>
  </ds:schemaRefs>
</ds:datastoreItem>
</file>

<file path=customXml/itemProps2.xml><?xml version="1.0" encoding="utf-8"?>
<ds:datastoreItem xmlns:ds="http://schemas.openxmlformats.org/officeDocument/2006/customXml" ds:itemID="{38EE66C9-8E9E-49C7-B100-EC40EF8E85CC}">
  <ds:schemaRefs>
    <ds:schemaRef ds:uri="http://schemas.openxmlformats.org/officeDocument/2006/bibliography"/>
  </ds:schemaRefs>
</ds:datastoreItem>
</file>

<file path=customXml/itemProps3.xml><?xml version="1.0" encoding="utf-8"?>
<ds:datastoreItem xmlns:ds="http://schemas.openxmlformats.org/officeDocument/2006/customXml" ds:itemID="{16101813-BE7C-40F8-942C-81B9C4E05D36}">
  <ds:schemaRefs>
    <ds:schemaRef ds:uri="Microsoft.SharePoint.Taxonomy.ContentTypeSync"/>
  </ds:schemaRefs>
</ds:datastoreItem>
</file>

<file path=customXml/itemProps4.xml><?xml version="1.0" encoding="utf-8"?>
<ds:datastoreItem xmlns:ds="http://schemas.openxmlformats.org/officeDocument/2006/customXml" ds:itemID="{4FB51504-451F-4825-9CDC-823C1D6BE8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8b8512-4a01-46a4-8d01-826fb3f5380e"/>
    <ds:schemaRef ds:uri="c6fb278d-4bcf-43e7-bbb3-e801820e45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D6FDF91C-B0AE-445F-9E48-59042D4A4959}">
  <ds:schemaRefs>
    <ds:schemaRef ds:uri="http://schemas.microsoft.com/sharepoint/v3/contenttype/forms"/>
  </ds:schemaRefs>
</ds:datastoreItem>
</file>

<file path=docMetadata/LabelInfo.xml><?xml version="1.0" encoding="utf-8"?>
<clbl:labelList xmlns:clbl="http://schemas.microsoft.com/office/2020/mipLabelMetadata">
  <clbl:label id="{7d396678-c698-4451-b9ab-bac3c3310917}" enabled="1" method="Privileged" siteId="{b524f606-f77a-4aa2-8da2-fe70343b0cce}" removed="0"/>
</clbl:labelList>
</file>

<file path=docProps/app.xml><?xml version="1.0" encoding="utf-8"?>
<Properties xmlns="http://schemas.openxmlformats.org/officeDocument/2006/extended-properties" xmlns:vt="http://schemas.openxmlformats.org/officeDocument/2006/docPropsVTypes">
  <Template>Normal</Template>
  <TotalTime>0</TotalTime>
  <Pages>48</Pages>
  <Words>9093</Words>
  <Characters>51834</Characters>
  <Application>Microsoft Office Word</Application>
  <DocSecurity>4</DocSecurity>
  <Lines>431</Lines>
  <Paragraphs>121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60806</CharactersWithSpaces>
  <SharedDoc>false</SharedDoc>
  <HLinks>
    <vt:vector size="336" baseType="variant">
      <vt:variant>
        <vt:i4>5636175</vt:i4>
      </vt:variant>
      <vt:variant>
        <vt:i4>234</vt:i4>
      </vt:variant>
      <vt:variant>
        <vt:i4>0</vt:i4>
      </vt:variant>
      <vt:variant>
        <vt:i4>5</vt:i4>
      </vt:variant>
      <vt:variant>
        <vt:lpwstr>https://somersetfch.trixonline.co.uk/chapter/identity?search=privacy</vt:lpwstr>
      </vt:variant>
      <vt:variant>
        <vt:lpwstr/>
      </vt:variant>
      <vt:variant>
        <vt:i4>1769524</vt:i4>
      </vt:variant>
      <vt:variant>
        <vt:i4>231</vt:i4>
      </vt:variant>
      <vt:variant>
        <vt:i4>0</vt:i4>
      </vt:variant>
      <vt:variant>
        <vt:i4>5</vt:i4>
      </vt:variant>
      <vt:variant>
        <vt:lpwstr/>
      </vt:variant>
      <vt:variant>
        <vt:lpwstr>_Toc99966625</vt:lpwstr>
      </vt:variant>
      <vt:variant>
        <vt:i4>2949153</vt:i4>
      </vt:variant>
      <vt:variant>
        <vt:i4>228</vt:i4>
      </vt:variant>
      <vt:variant>
        <vt:i4>0</vt:i4>
      </vt:variant>
      <vt:variant>
        <vt:i4>5</vt:i4>
      </vt:variant>
      <vt:variant>
        <vt:lpwstr>https://somersetfch.trixonline.co.uk/chapter/recording-and-information-sharing?search=recording%20</vt:lpwstr>
      </vt:variant>
      <vt:variant>
        <vt:lpwstr/>
      </vt:variant>
      <vt:variant>
        <vt:i4>720986</vt:i4>
      </vt:variant>
      <vt:variant>
        <vt:i4>225</vt:i4>
      </vt:variant>
      <vt:variant>
        <vt:i4>0</vt:i4>
      </vt:variant>
      <vt:variant>
        <vt:i4>5</vt:i4>
      </vt:variant>
      <vt:variant>
        <vt:lpwstr>https://somersetfch.trixonline.co.uk/chapter/positive-relationships-and-understanding-and-responding-to-behaviour</vt:lpwstr>
      </vt:variant>
      <vt:variant>
        <vt:lpwstr/>
      </vt:variant>
      <vt:variant>
        <vt:i4>7929966</vt:i4>
      </vt:variant>
      <vt:variant>
        <vt:i4>222</vt:i4>
      </vt:variant>
      <vt:variant>
        <vt:i4>0</vt:i4>
      </vt:variant>
      <vt:variant>
        <vt:i4>5</vt:i4>
      </vt:variant>
      <vt:variant>
        <vt:lpwstr>https://somersetfch.trixonline.co.uk/chapter/relationships-and-sex</vt:lpwstr>
      </vt:variant>
      <vt:variant>
        <vt:lpwstr/>
      </vt:variant>
      <vt:variant>
        <vt:i4>458878</vt:i4>
      </vt:variant>
      <vt:variant>
        <vt:i4>219</vt:i4>
      </vt:variant>
      <vt:variant>
        <vt:i4>0</vt:i4>
      </vt:variant>
      <vt:variant>
        <vt:i4>5</vt:i4>
      </vt:variant>
      <vt:variant>
        <vt:lpwstr>https://www.proceduresonline.com/somerset/cs/local_resources.html</vt:lpwstr>
      </vt:variant>
      <vt:variant>
        <vt:lpwstr/>
      </vt:variant>
      <vt:variant>
        <vt:i4>589824</vt:i4>
      </vt:variant>
      <vt:variant>
        <vt:i4>216</vt:i4>
      </vt:variant>
      <vt:variant>
        <vt:i4>0</vt:i4>
      </vt:variant>
      <vt:variant>
        <vt:i4>5</vt:i4>
      </vt:variant>
      <vt:variant>
        <vt:lpwstr>https://somersetfch.trixonline.co.uk/chapter/internet-photographs-and-mobile-phones?search=photo</vt:lpwstr>
      </vt:variant>
      <vt:variant>
        <vt:lpwstr/>
      </vt:variant>
      <vt:variant>
        <vt:i4>5898267</vt:i4>
      </vt:variant>
      <vt:variant>
        <vt:i4>210</vt:i4>
      </vt:variant>
      <vt:variant>
        <vt:i4>0</vt:i4>
      </vt:variant>
      <vt:variant>
        <vt:i4>5</vt:i4>
      </vt:variant>
      <vt:variant>
        <vt:lpwstr>http://www.fkbko.net/</vt:lpwstr>
      </vt:variant>
      <vt:variant>
        <vt:lpwstr/>
      </vt:variant>
      <vt:variant>
        <vt:i4>5898267</vt:i4>
      </vt:variant>
      <vt:variant>
        <vt:i4>207</vt:i4>
      </vt:variant>
      <vt:variant>
        <vt:i4>0</vt:i4>
      </vt:variant>
      <vt:variant>
        <vt:i4>5</vt:i4>
      </vt:variant>
      <vt:variant>
        <vt:lpwstr>http://www.fkbko.net/</vt:lpwstr>
      </vt:variant>
      <vt:variant>
        <vt:lpwstr/>
      </vt:variant>
      <vt:variant>
        <vt:i4>2621494</vt:i4>
      </vt:variant>
      <vt:variant>
        <vt:i4>204</vt:i4>
      </vt:variant>
      <vt:variant>
        <vt:i4>0</vt:i4>
      </vt:variant>
      <vt:variant>
        <vt:i4>5</vt:i4>
      </vt:variant>
      <vt:variant>
        <vt:lpwstr>http://www.chatdanger.com/</vt:lpwstr>
      </vt:variant>
      <vt:variant>
        <vt:lpwstr/>
      </vt:variant>
      <vt:variant>
        <vt:i4>2621494</vt:i4>
      </vt:variant>
      <vt:variant>
        <vt:i4>201</vt:i4>
      </vt:variant>
      <vt:variant>
        <vt:i4>0</vt:i4>
      </vt:variant>
      <vt:variant>
        <vt:i4>5</vt:i4>
      </vt:variant>
      <vt:variant>
        <vt:lpwstr>http://www.chatdanger.com/</vt:lpwstr>
      </vt:variant>
      <vt:variant>
        <vt:lpwstr/>
      </vt:variant>
      <vt:variant>
        <vt:i4>7733310</vt:i4>
      </vt:variant>
      <vt:variant>
        <vt:i4>198</vt:i4>
      </vt:variant>
      <vt:variant>
        <vt:i4>0</vt:i4>
      </vt:variant>
      <vt:variant>
        <vt:i4>5</vt:i4>
      </vt:variant>
      <vt:variant>
        <vt:lpwstr>http://www.iwf.org.uk/</vt:lpwstr>
      </vt:variant>
      <vt:variant>
        <vt:lpwstr/>
      </vt:variant>
      <vt:variant>
        <vt:i4>7012394</vt:i4>
      </vt:variant>
      <vt:variant>
        <vt:i4>195</vt:i4>
      </vt:variant>
      <vt:variant>
        <vt:i4>0</vt:i4>
      </vt:variant>
      <vt:variant>
        <vt:i4>5</vt:i4>
      </vt:variant>
      <vt:variant>
        <vt:lpwstr>https://www.childnet.com/?s=online%20safety</vt:lpwstr>
      </vt:variant>
      <vt:variant>
        <vt:lpwstr/>
      </vt:variant>
      <vt:variant>
        <vt:i4>4325404</vt:i4>
      </vt:variant>
      <vt:variant>
        <vt:i4>192</vt:i4>
      </vt:variant>
      <vt:variant>
        <vt:i4>0</vt:i4>
      </vt:variant>
      <vt:variant>
        <vt:i4>5</vt:i4>
      </vt:variant>
      <vt:variant>
        <vt:lpwstr>http://www.thinkuknow.co.uk/</vt:lpwstr>
      </vt:variant>
      <vt:variant>
        <vt:lpwstr/>
      </vt:variant>
      <vt:variant>
        <vt:i4>4325404</vt:i4>
      </vt:variant>
      <vt:variant>
        <vt:i4>189</vt:i4>
      </vt:variant>
      <vt:variant>
        <vt:i4>0</vt:i4>
      </vt:variant>
      <vt:variant>
        <vt:i4>5</vt:i4>
      </vt:variant>
      <vt:variant>
        <vt:lpwstr>http://www.thinkuknow.co.uk/</vt:lpwstr>
      </vt:variant>
      <vt:variant>
        <vt:lpwstr/>
      </vt:variant>
      <vt:variant>
        <vt:i4>131153</vt:i4>
      </vt:variant>
      <vt:variant>
        <vt:i4>186</vt:i4>
      </vt:variant>
      <vt:variant>
        <vt:i4>0</vt:i4>
      </vt:variant>
      <vt:variant>
        <vt:i4>5</vt:i4>
      </vt:variant>
      <vt:variant>
        <vt:lpwstr>https://www.thefosteringnetwork.org.uk/sites/default/files/content/safercaringsupplementaryresource-chapter10.pdf</vt:lpwstr>
      </vt:variant>
      <vt:variant>
        <vt:lpwstr/>
      </vt:variant>
      <vt:variant>
        <vt:i4>3866732</vt:i4>
      </vt:variant>
      <vt:variant>
        <vt:i4>183</vt:i4>
      </vt:variant>
      <vt:variant>
        <vt:i4>0</vt:i4>
      </vt:variant>
      <vt:variant>
        <vt:i4>5</vt:i4>
      </vt:variant>
      <vt:variant>
        <vt:lpwstr>https://somersetfch.trixonline.co.uk/chapter/first-aid-and-medication?search=medication</vt:lpwstr>
      </vt:variant>
      <vt:variant>
        <vt:lpwstr/>
      </vt:variant>
      <vt:variant>
        <vt:i4>4980761</vt:i4>
      </vt:variant>
      <vt:variant>
        <vt:i4>180</vt:i4>
      </vt:variant>
      <vt:variant>
        <vt:i4>0</vt:i4>
      </vt:variant>
      <vt:variant>
        <vt:i4>5</vt:i4>
      </vt:variant>
      <vt:variant>
        <vt:lpwstr>https://somersetfch.trixonline.co.uk/chapter/alcohol-drugs-and-smoking?search=smoking</vt:lpwstr>
      </vt:variant>
      <vt:variant>
        <vt:lpwstr/>
      </vt:variant>
      <vt:variant>
        <vt:i4>7143504</vt:i4>
      </vt:variant>
      <vt:variant>
        <vt:i4>177</vt:i4>
      </vt:variant>
      <vt:variant>
        <vt:i4>0</vt:i4>
      </vt:variant>
      <vt:variant>
        <vt:i4>5</vt:i4>
      </vt:variant>
      <vt:variant>
        <vt:lpwstr>https://www.tactcare.org.uk/content/uploads/2019/03/TACT-Language-that-cares-2019_online.pdf</vt:lpwstr>
      </vt:variant>
      <vt:variant>
        <vt:lpwstr/>
      </vt:variant>
      <vt:variant>
        <vt:i4>1638485</vt:i4>
      </vt:variant>
      <vt:variant>
        <vt:i4>174</vt:i4>
      </vt:variant>
      <vt:variant>
        <vt:i4>0</vt:i4>
      </vt:variant>
      <vt:variant>
        <vt:i4>5</vt:i4>
      </vt:variant>
      <vt:variant>
        <vt:lpwstr>https://somersetfch.trixonline.co.uk/chapter/transporting-children?search=travel</vt:lpwstr>
      </vt:variant>
      <vt:variant>
        <vt:lpwstr/>
      </vt:variant>
      <vt:variant>
        <vt:i4>7012393</vt:i4>
      </vt:variant>
      <vt:variant>
        <vt:i4>171</vt:i4>
      </vt:variant>
      <vt:variant>
        <vt:i4>0</vt:i4>
      </vt:variant>
      <vt:variant>
        <vt:i4>5</vt:i4>
      </vt:variant>
      <vt:variant>
        <vt:lpwstr>https://www.avonandsomerset.police.uk/philomena-protocol-safeguarding-young-people/</vt:lpwstr>
      </vt:variant>
      <vt:variant>
        <vt:lpwstr/>
      </vt:variant>
      <vt:variant>
        <vt:i4>1179658</vt:i4>
      </vt:variant>
      <vt:variant>
        <vt:i4>168</vt:i4>
      </vt:variant>
      <vt:variant>
        <vt:i4>0</vt:i4>
      </vt:variant>
      <vt:variant>
        <vt:i4>5</vt:i4>
      </vt:variant>
      <vt:variant>
        <vt:lpwstr>https://www.avonandsomerset.police.uk/report/missing-people/</vt:lpwstr>
      </vt:variant>
      <vt:variant>
        <vt:lpwstr/>
      </vt:variant>
      <vt:variant>
        <vt:i4>5242887</vt:i4>
      </vt:variant>
      <vt:variant>
        <vt:i4>165</vt:i4>
      </vt:variant>
      <vt:variant>
        <vt:i4>0</vt:i4>
      </vt:variant>
      <vt:variant>
        <vt:i4>5</vt:i4>
      </vt:variant>
      <vt:variant>
        <vt:lpwstr>https://somersetfch.trixonline.co.uk/chapter/missing-children?search=missing</vt:lpwstr>
      </vt:variant>
      <vt:variant>
        <vt:lpwstr/>
      </vt:variant>
      <vt:variant>
        <vt:i4>1900552</vt:i4>
      </vt:variant>
      <vt:variant>
        <vt:i4>162</vt:i4>
      </vt:variant>
      <vt:variant>
        <vt:i4>0</vt:i4>
      </vt:variant>
      <vt:variant>
        <vt:i4>5</vt:i4>
      </vt:variant>
      <vt:variant>
        <vt:lpwstr>https://somersetfch.trixonline.co.uk/contents/contents</vt:lpwstr>
      </vt:variant>
      <vt:variant>
        <vt:lpwstr>safeguarding-everyone-in-our-household</vt:lpwstr>
      </vt:variant>
      <vt:variant>
        <vt:i4>3276919</vt:i4>
      </vt:variant>
      <vt:variant>
        <vt:i4>159</vt:i4>
      </vt:variant>
      <vt:variant>
        <vt:i4>0</vt:i4>
      </vt:variant>
      <vt:variant>
        <vt:i4>5</vt:i4>
      </vt:variant>
      <vt:variant>
        <vt:lpwstr>https://somersetfch.trixonline.co.uk/chapter/developing-a-safer-caring-family-agreement?search=intimate</vt:lpwstr>
      </vt:variant>
      <vt:variant>
        <vt:lpwstr/>
      </vt:variant>
      <vt:variant>
        <vt:i4>3014701</vt:i4>
      </vt:variant>
      <vt:variant>
        <vt:i4>156</vt:i4>
      </vt:variant>
      <vt:variant>
        <vt:i4>0</vt:i4>
      </vt:variant>
      <vt:variant>
        <vt:i4>5</vt:i4>
      </vt:variant>
      <vt:variant>
        <vt:lpwstr>https://thefosteringnetwork.org.uk/advice-information/looking-after-fostered-child/safer-caring/safer-caring-new-approach-supplementary</vt:lpwstr>
      </vt:variant>
      <vt:variant>
        <vt:lpwstr/>
      </vt:variant>
      <vt:variant>
        <vt:i4>6225944</vt:i4>
      </vt:variant>
      <vt:variant>
        <vt:i4>153</vt:i4>
      </vt:variant>
      <vt:variant>
        <vt:i4>0</vt:i4>
      </vt:variant>
      <vt:variant>
        <vt:i4>5</vt:i4>
      </vt:variant>
      <vt:variant>
        <vt:lpwstr>https://www.fosteringresources.co.uk/?pid=497</vt:lpwstr>
      </vt:variant>
      <vt:variant>
        <vt:lpwstr/>
      </vt:variant>
      <vt:variant>
        <vt:i4>1769524</vt:i4>
      </vt:variant>
      <vt:variant>
        <vt:i4>150</vt:i4>
      </vt:variant>
      <vt:variant>
        <vt:i4>0</vt:i4>
      </vt:variant>
      <vt:variant>
        <vt:i4>5</vt:i4>
      </vt:variant>
      <vt:variant>
        <vt:lpwstr/>
      </vt:variant>
      <vt:variant>
        <vt:lpwstr>_Toc99966625</vt:lpwstr>
      </vt:variant>
      <vt:variant>
        <vt:i4>1048701</vt:i4>
      </vt:variant>
      <vt:variant>
        <vt:i4>147</vt:i4>
      </vt:variant>
      <vt:variant>
        <vt:i4>0</vt:i4>
      </vt:variant>
      <vt:variant>
        <vt:i4>5</vt:i4>
      </vt:variant>
      <vt:variant>
        <vt:lpwstr>https://www.minimumstandards.org/fost_four.html</vt:lpwstr>
      </vt:variant>
      <vt:variant>
        <vt:lpwstr/>
      </vt:variant>
      <vt:variant>
        <vt:i4>1638460</vt:i4>
      </vt:variant>
      <vt:variant>
        <vt:i4>140</vt:i4>
      </vt:variant>
      <vt:variant>
        <vt:i4>0</vt:i4>
      </vt:variant>
      <vt:variant>
        <vt:i4>5</vt:i4>
      </vt:variant>
      <vt:variant>
        <vt:lpwstr/>
      </vt:variant>
      <vt:variant>
        <vt:lpwstr>_Toc148528770</vt:lpwstr>
      </vt:variant>
      <vt:variant>
        <vt:i4>1572924</vt:i4>
      </vt:variant>
      <vt:variant>
        <vt:i4>134</vt:i4>
      </vt:variant>
      <vt:variant>
        <vt:i4>0</vt:i4>
      </vt:variant>
      <vt:variant>
        <vt:i4>5</vt:i4>
      </vt:variant>
      <vt:variant>
        <vt:lpwstr/>
      </vt:variant>
      <vt:variant>
        <vt:lpwstr>_Toc148528769</vt:lpwstr>
      </vt:variant>
      <vt:variant>
        <vt:i4>1572924</vt:i4>
      </vt:variant>
      <vt:variant>
        <vt:i4>128</vt:i4>
      </vt:variant>
      <vt:variant>
        <vt:i4>0</vt:i4>
      </vt:variant>
      <vt:variant>
        <vt:i4>5</vt:i4>
      </vt:variant>
      <vt:variant>
        <vt:lpwstr/>
      </vt:variant>
      <vt:variant>
        <vt:lpwstr>_Toc148528768</vt:lpwstr>
      </vt:variant>
      <vt:variant>
        <vt:i4>1572924</vt:i4>
      </vt:variant>
      <vt:variant>
        <vt:i4>122</vt:i4>
      </vt:variant>
      <vt:variant>
        <vt:i4>0</vt:i4>
      </vt:variant>
      <vt:variant>
        <vt:i4>5</vt:i4>
      </vt:variant>
      <vt:variant>
        <vt:lpwstr/>
      </vt:variant>
      <vt:variant>
        <vt:lpwstr>_Toc148528767</vt:lpwstr>
      </vt:variant>
      <vt:variant>
        <vt:i4>1572924</vt:i4>
      </vt:variant>
      <vt:variant>
        <vt:i4>116</vt:i4>
      </vt:variant>
      <vt:variant>
        <vt:i4>0</vt:i4>
      </vt:variant>
      <vt:variant>
        <vt:i4>5</vt:i4>
      </vt:variant>
      <vt:variant>
        <vt:lpwstr/>
      </vt:variant>
      <vt:variant>
        <vt:lpwstr>_Toc148528766</vt:lpwstr>
      </vt:variant>
      <vt:variant>
        <vt:i4>1572924</vt:i4>
      </vt:variant>
      <vt:variant>
        <vt:i4>110</vt:i4>
      </vt:variant>
      <vt:variant>
        <vt:i4>0</vt:i4>
      </vt:variant>
      <vt:variant>
        <vt:i4>5</vt:i4>
      </vt:variant>
      <vt:variant>
        <vt:lpwstr/>
      </vt:variant>
      <vt:variant>
        <vt:lpwstr>_Toc148528765</vt:lpwstr>
      </vt:variant>
      <vt:variant>
        <vt:i4>1572924</vt:i4>
      </vt:variant>
      <vt:variant>
        <vt:i4>104</vt:i4>
      </vt:variant>
      <vt:variant>
        <vt:i4>0</vt:i4>
      </vt:variant>
      <vt:variant>
        <vt:i4>5</vt:i4>
      </vt:variant>
      <vt:variant>
        <vt:lpwstr/>
      </vt:variant>
      <vt:variant>
        <vt:lpwstr>_Toc148528764</vt:lpwstr>
      </vt:variant>
      <vt:variant>
        <vt:i4>1572924</vt:i4>
      </vt:variant>
      <vt:variant>
        <vt:i4>98</vt:i4>
      </vt:variant>
      <vt:variant>
        <vt:i4>0</vt:i4>
      </vt:variant>
      <vt:variant>
        <vt:i4>5</vt:i4>
      </vt:variant>
      <vt:variant>
        <vt:lpwstr/>
      </vt:variant>
      <vt:variant>
        <vt:lpwstr>_Toc148528763</vt:lpwstr>
      </vt:variant>
      <vt:variant>
        <vt:i4>1572924</vt:i4>
      </vt:variant>
      <vt:variant>
        <vt:i4>92</vt:i4>
      </vt:variant>
      <vt:variant>
        <vt:i4>0</vt:i4>
      </vt:variant>
      <vt:variant>
        <vt:i4>5</vt:i4>
      </vt:variant>
      <vt:variant>
        <vt:lpwstr/>
      </vt:variant>
      <vt:variant>
        <vt:lpwstr>_Toc148528762</vt:lpwstr>
      </vt:variant>
      <vt:variant>
        <vt:i4>1572924</vt:i4>
      </vt:variant>
      <vt:variant>
        <vt:i4>86</vt:i4>
      </vt:variant>
      <vt:variant>
        <vt:i4>0</vt:i4>
      </vt:variant>
      <vt:variant>
        <vt:i4>5</vt:i4>
      </vt:variant>
      <vt:variant>
        <vt:lpwstr/>
      </vt:variant>
      <vt:variant>
        <vt:lpwstr>_Toc148528761</vt:lpwstr>
      </vt:variant>
      <vt:variant>
        <vt:i4>1572924</vt:i4>
      </vt:variant>
      <vt:variant>
        <vt:i4>80</vt:i4>
      </vt:variant>
      <vt:variant>
        <vt:i4>0</vt:i4>
      </vt:variant>
      <vt:variant>
        <vt:i4>5</vt:i4>
      </vt:variant>
      <vt:variant>
        <vt:lpwstr/>
      </vt:variant>
      <vt:variant>
        <vt:lpwstr>_Toc148528760</vt:lpwstr>
      </vt:variant>
      <vt:variant>
        <vt:i4>1769532</vt:i4>
      </vt:variant>
      <vt:variant>
        <vt:i4>74</vt:i4>
      </vt:variant>
      <vt:variant>
        <vt:i4>0</vt:i4>
      </vt:variant>
      <vt:variant>
        <vt:i4>5</vt:i4>
      </vt:variant>
      <vt:variant>
        <vt:lpwstr/>
      </vt:variant>
      <vt:variant>
        <vt:lpwstr>_Toc148528759</vt:lpwstr>
      </vt:variant>
      <vt:variant>
        <vt:i4>1769532</vt:i4>
      </vt:variant>
      <vt:variant>
        <vt:i4>68</vt:i4>
      </vt:variant>
      <vt:variant>
        <vt:i4>0</vt:i4>
      </vt:variant>
      <vt:variant>
        <vt:i4>5</vt:i4>
      </vt:variant>
      <vt:variant>
        <vt:lpwstr/>
      </vt:variant>
      <vt:variant>
        <vt:lpwstr>_Toc148528758</vt:lpwstr>
      </vt:variant>
      <vt:variant>
        <vt:i4>1769532</vt:i4>
      </vt:variant>
      <vt:variant>
        <vt:i4>62</vt:i4>
      </vt:variant>
      <vt:variant>
        <vt:i4>0</vt:i4>
      </vt:variant>
      <vt:variant>
        <vt:i4>5</vt:i4>
      </vt:variant>
      <vt:variant>
        <vt:lpwstr/>
      </vt:variant>
      <vt:variant>
        <vt:lpwstr>_Toc148528757</vt:lpwstr>
      </vt:variant>
      <vt:variant>
        <vt:i4>1769532</vt:i4>
      </vt:variant>
      <vt:variant>
        <vt:i4>56</vt:i4>
      </vt:variant>
      <vt:variant>
        <vt:i4>0</vt:i4>
      </vt:variant>
      <vt:variant>
        <vt:i4>5</vt:i4>
      </vt:variant>
      <vt:variant>
        <vt:lpwstr/>
      </vt:variant>
      <vt:variant>
        <vt:lpwstr>_Toc148528756</vt:lpwstr>
      </vt:variant>
      <vt:variant>
        <vt:i4>1769532</vt:i4>
      </vt:variant>
      <vt:variant>
        <vt:i4>50</vt:i4>
      </vt:variant>
      <vt:variant>
        <vt:i4>0</vt:i4>
      </vt:variant>
      <vt:variant>
        <vt:i4>5</vt:i4>
      </vt:variant>
      <vt:variant>
        <vt:lpwstr/>
      </vt:variant>
      <vt:variant>
        <vt:lpwstr>_Toc148528755</vt:lpwstr>
      </vt:variant>
      <vt:variant>
        <vt:i4>1769532</vt:i4>
      </vt:variant>
      <vt:variant>
        <vt:i4>44</vt:i4>
      </vt:variant>
      <vt:variant>
        <vt:i4>0</vt:i4>
      </vt:variant>
      <vt:variant>
        <vt:i4>5</vt:i4>
      </vt:variant>
      <vt:variant>
        <vt:lpwstr/>
      </vt:variant>
      <vt:variant>
        <vt:lpwstr>_Toc148528754</vt:lpwstr>
      </vt:variant>
      <vt:variant>
        <vt:i4>1769532</vt:i4>
      </vt:variant>
      <vt:variant>
        <vt:i4>38</vt:i4>
      </vt:variant>
      <vt:variant>
        <vt:i4>0</vt:i4>
      </vt:variant>
      <vt:variant>
        <vt:i4>5</vt:i4>
      </vt:variant>
      <vt:variant>
        <vt:lpwstr/>
      </vt:variant>
      <vt:variant>
        <vt:lpwstr>_Toc148528753</vt:lpwstr>
      </vt:variant>
      <vt:variant>
        <vt:i4>1769532</vt:i4>
      </vt:variant>
      <vt:variant>
        <vt:i4>32</vt:i4>
      </vt:variant>
      <vt:variant>
        <vt:i4>0</vt:i4>
      </vt:variant>
      <vt:variant>
        <vt:i4>5</vt:i4>
      </vt:variant>
      <vt:variant>
        <vt:lpwstr/>
      </vt:variant>
      <vt:variant>
        <vt:lpwstr>_Toc148528752</vt:lpwstr>
      </vt:variant>
      <vt:variant>
        <vt:i4>1769532</vt:i4>
      </vt:variant>
      <vt:variant>
        <vt:i4>26</vt:i4>
      </vt:variant>
      <vt:variant>
        <vt:i4>0</vt:i4>
      </vt:variant>
      <vt:variant>
        <vt:i4>5</vt:i4>
      </vt:variant>
      <vt:variant>
        <vt:lpwstr/>
      </vt:variant>
      <vt:variant>
        <vt:lpwstr>_Toc148528751</vt:lpwstr>
      </vt:variant>
      <vt:variant>
        <vt:i4>1769532</vt:i4>
      </vt:variant>
      <vt:variant>
        <vt:i4>20</vt:i4>
      </vt:variant>
      <vt:variant>
        <vt:i4>0</vt:i4>
      </vt:variant>
      <vt:variant>
        <vt:i4>5</vt:i4>
      </vt:variant>
      <vt:variant>
        <vt:lpwstr/>
      </vt:variant>
      <vt:variant>
        <vt:lpwstr>_Toc148528750</vt:lpwstr>
      </vt:variant>
      <vt:variant>
        <vt:i4>1703996</vt:i4>
      </vt:variant>
      <vt:variant>
        <vt:i4>14</vt:i4>
      </vt:variant>
      <vt:variant>
        <vt:i4>0</vt:i4>
      </vt:variant>
      <vt:variant>
        <vt:i4>5</vt:i4>
      </vt:variant>
      <vt:variant>
        <vt:lpwstr/>
      </vt:variant>
      <vt:variant>
        <vt:lpwstr>_Toc148528749</vt:lpwstr>
      </vt:variant>
      <vt:variant>
        <vt:i4>1703996</vt:i4>
      </vt:variant>
      <vt:variant>
        <vt:i4>8</vt:i4>
      </vt:variant>
      <vt:variant>
        <vt:i4>0</vt:i4>
      </vt:variant>
      <vt:variant>
        <vt:i4>5</vt:i4>
      </vt:variant>
      <vt:variant>
        <vt:lpwstr/>
      </vt:variant>
      <vt:variant>
        <vt:lpwstr>_Toc148528748</vt:lpwstr>
      </vt:variant>
      <vt:variant>
        <vt:i4>1703996</vt:i4>
      </vt:variant>
      <vt:variant>
        <vt:i4>2</vt:i4>
      </vt:variant>
      <vt:variant>
        <vt:i4>0</vt:i4>
      </vt:variant>
      <vt:variant>
        <vt:i4>5</vt:i4>
      </vt:variant>
      <vt:variant>
        <vt:lpwstr/>
      </vt:variant>
      <vt:variant>
        <vt:lpwstr>_Toc148528747</vt:lpwstr>
      </vt:variant>
      <vt:variant>
        <vt:i4>7209026</vt:i4>
      </vt:variant>
      <vt:variant>
        <vt:i4>6</vt:i4>
      </vt:variant>
      <vt:variant>
        <vt:i4>0</vt:i4>
      </vt:variant>
      <vt:variant>
        <vt:i4>5</vt:i4>
      </vt:variant>
      <vt:variant>
        <vt:lpwstr>mailto:kayte.luton@somerset.gov.uk</vt:lpwstr>
      </vt:variant>
      <vt:variant>
        <vt:lpwstr/>
      </vt:variant>
      <vt:variant>
        <vt:i4>327723</vt:i4>
      </vt:variant>
      <vt:variant>
        <vt:i4>3</vt:i4>
      </vt:variant>
      <vt:variant>
        <vt:i4>0</vt:i4>
      </vt:variant>
      <vt:variant>
        <vt:i4>5</vt:i4>
      </vt:variant>
      <vt:variant>
        <vt:lpwstr>mailto:jane.sprague@somerset.gov.uk</vt:lpwstr>
      </vt:variant>
      <vt:variant>
        <vt:lpwstr/>
      </vt:variant>
      <vt:variant>
        <vt:i4>7471192</vt:i4>
      </vt:variant>
      <vt:variant>
        <vt:i4>0</vt:i4>
      </vt:variant>
      <vt:variant>
        <vt:i4>0</vt:i4>
      </vt:variant>
      <vt:variant>
        <vt:i4>5</vt:i4>
      </vt:variant>
      <vt:variant>
        <vt:lpwstr>mailto:gemma.sheldrake@somerset.gov.uk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Gemma Vidak</dc:creator>
  <cp:keywords/>
  <dc:description/>
  <cp:lastModifiedBy>Gemma Sheldrake</cp:lastModifiedBy>
  <cp:revision>2</cp:revision>
  <dcterms:created xsi:type="dcterms:W3CDTF">2023-11-20T08:54:00Z</dcterms:created>
  <dcterms:modified xsi:type="dcterms:W3CDTF">2023-11-20T08:54:00Z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0x010100F77F89F2187A084EA4FCEEDD1DCE916B</vt:lpwstr>
  </property>
</Properties>
</file>