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96B78" w14:textId="77777777" w:rsidR="00ED670E" w:rsidRDefault="00ED670E" w:rsidP="00104B53">
      <w:pPr>
        <w:pStyle w:val="Heading1"/>
      </w:pPr>
    </w:p>
    <w:p w14:paraId="5A97EE3D" w14:textId="77777777" w:rsidR="000E752E" w:rsidRPr="000974A9" w:rsidRDefault="000E752E" w:rsidP="00E76A65">
      <w:pPr>
        <w:pStyle w:val="Heading1"/>
      </w:pPr>
      <w:r w:rsidRPr="000974A9">
        <w:t>Children In Unregistered Settings</w:t>
      </w:r>
    </w:p>
    <w:p w14:paraId="119B88E8" w14:textId="77777777" w:rsidR="000E752E" w:rsidRPr="000974A9" w:rsidRDefault="000E752E" w:rsidP="00E76A65">
      <w:pPr>
        <w:pStyle w:val="Heading1"/>
        <w:rPr>
          <w:sz w:val="28"/>
          <w:szCs w:val="28"/>
        </w:rPr>
      </w:pPr>
      <w:r w:rsidRPr="000974A9">
        <w:rPr>
          <w:sz w:val="28"/>
          <w:szCs w:val="28"/>
        </w:rPr>
        <w:t>Guidance and process</w:t>
      </w:r>
    </w:p>
    <w:p w14:paraId="16DFF198" w14:textId="77777777" w:rsidR="000E752E" w:rsidRPr="000E752E" w:rsidRDefault="000E752E" w:rsidP="000E752E">
      <w:pPr>
        <w:pStyle w:val="ItalicBody"/>
        <w:rPr>
          <w:i w:val="0"/>
          <w:iCs w:val="0"/>
        </w:rPr>
      </w:pPr>
    </w:p>
    <w:p w14:paraId="5501E82C" w14:textId="77777777" w:rsidR="000E752E" w:rsidRPr="00AD1C18" w:rsidRDefault="000E752E" w:rsidP="000E752E"/>
    <w:p w14:paraId="4534BAA6" w14:textId="77777777" w:rsidR="000E752E" w:rsidRPr="00E76A65" w:rsidRDefault="000E752E" w:rsidP="00E76A65">
      <w:pPr>
        <w:pStyle w:val="Heading2"/>
      </w:pPr>
      <w:r w:rsidRPr="00E76A65">
        <w:t>DOCUMENT CONTROL</w:t>
      </w:r>
    </w:p>
    <w:p w14:paraId="12E943E8" w14:textId="77777777" w:rsidR="000E752E" w:rsidRPr="0051532B" w:rsidRDefault="000E752E" w:rsidP="000E752E">
      <w:pPr>
        <w:spacing w:before="16" w:line="260" w:lineRule="exact"/>
      </w:pPr>
    </w:p>
    <w:p w14:paraId="19DEC757" w14:textId="77777777" w:rsidR="000E752E" w:rsidRPr="0051532B" w:rsidRDefault="000E752E" w:rsidP="000E752E">
      <w:pPr>
        <w:tabs>
          <w:tab w:val="left" w:pos="3020"/>
        </w:tabs>
        <w:spacing w:line="480" w:lineRule="auto"/>
        <w:ind w:right="361"/>
        <w:rPr>
          <w:rFonts w:eastAsia="Arial"/>
        </w:rPr>
      </w:pPr>
      <w:r w:rsidRPr="0051532B">
        <w:rPr>
          <w:rFonts w:eastAsia="Arial"/>
        </w:rPr>
        <w:t>Title:</w:t>
      </w:r>
      <w:r w:rsidRPr="0051532B">
        <w:rPr>
          <w:rFonts w:eastAsia="Arial"/>
        </w:rPr>
        <w:tab/>
        <w:t xml:space="preserve">Children in Unregistered Settings  </w:t>
      </w:r>
    </w:p>
    <w:p w14:paraId="129226F4" w14:textId="77777777" w:rsidR="000E752E" w:rsidRPr="0051532B" w:rsidRDefault="000E752E" w:rsidP="000E752E">
      <w:pPr>
        <w:tabs>
          <w:tab w:val="left" w:pos="3020"/>
        </w:tabs>
        <w:spacing w:line="480" w:lineRule="auto"/>
        <w:ind w:right="361"/>
        <w:rPr>
          <w:rFonts w:eastAsia="Arial"/>
        </w:rPr>
      </w:pPr>
      <w:r w:rsidRPr="0051532B">
        <w:rPr>
          <w:rFonts w:eastAsia="Arial"/>
        </w:rPr>
        <w:t>Document type:</w:t>
      </w:r>
      <w:r w:rsidRPr="0051532B">
        <w:rPr>
          <w:rFonts w:eastAsia="Arial"/>
        </w:rPr>
        <w:tab/>
        <w:t xml:space="preserve">Procedure  </w:t>
      </w:r>
    </w:p>
    <w:p w14:paraId="0BED2A06" w14:textId="77777777" w:rsidR="000E752E" w:rsidRPr="0051532B" w:rsidRDefault="000E752E" w:rsidP="000E752E">
      <w:pPr>
        <w:tabs>
          <w:tab w:val="left" w:pos="3020"/>
        </w:tabs>
        <w:spacing w:line="480" w:lineRule="auto"/>
        <w:ind w:right="361"/>
        <w:rPr>
          <w:rFonts w:eastAsia="Arial"/>
        </w:rPr>
      </w:pPr>
      <w:r w:rsidRPr="0051532B">
        <w:rPr>
          <w:rFonts w:eastAsia="Arial"/>
        </w:rPr>
        <w:t>A</w:t>
      </w:r>
      <w:r w:rsidRPr="0051532B">
        <w:rPr>
          <w:rFonts w:eastAsia="Arial"/>
          <w:spacing w:val="1"/>
        </w:rPr>
        <w:t>u</w:t>
      </w:r>
      <w:r w:rsidRPr="0051532B">
        <w:rPr>
          <w:rFonts w:eastAsia="Arial"/>
        </w:rPr>
        <w:t>t</w:t>
      </w:r>
      <w:r w:rsidRPr="0051532B">
        <w:rPr>
          <w:rFonts w:eastAsia="Arial"/>
          <w:spacing w:val="-1"/>
        </w:rPr>
        <w:t>h</w:t>
      </w:r>
      <w:r w:rsidRPr="0051532B">
        <w:rPr>
          <w:rFonts w:eastAsia="Arial"/>
          <w:spacing w:val="1"/>
        </w:rPr>
        <w:t>o</w:t>
      </w:r>
      <w:r>
        <w:rPr>
          <w:rFonts w:eastAsia="Arial"/>
        </w:rPr>
        <w:t>r:</w:t>
      </w:r>
      <w:r>
        <w:rPr>
          <w:rFonts w:eastAsia="Arial"/>
        </w:rPr>
        <w:tab/>
        <w:t xml:space="preserve">Jane Anstis, Interim Assistant Director </w:t>
      </w:r>
    </w:p>
    <w:p w14:paraId="2471D151" w14:textId="77777777" w:rsidR="000E752E" w:rsidRPr="0051532B" w:rsidRDefault="000E752E" w:rsidP="000E752E">
      <w:pPr>
        <w:tabs>
          <w:tab w:val="left" w:pos="3020"/>
        </w:tabs>
        <w:spacing w:line="480" w:lineRule="auto"/>
        <w:ind w:right="361"/>
        <w:rPr>
          <w:rFonts w:eastAsia="Arial"/>
        </w:rPr>
      </w:pPr>
      <w:r w:rsidRPr="0051532B">
        <w:rPr>
          <w:rFonts w:eastAsia="Arial"/>
        </w:rPr>
        <w:t>Department:</w:t>
      </w:r>
      <w:r w:rsidRPr="0051532B">
        <w:rPr>
          <w:rFonts w:eastAsia="Arial"/>
        </w:rPr>
        <w:tab/>
        <w:t>C</w:t>
      </w:r>
      <w:r>
        <w:rPr>
          <w:rFonts w:eastAsia="Arial"/>
        </w:rPr>
        <w:t>hildren’s Safeguarding and Support</w:t>
      </w:r>
    </w:p>
    <w:p w14:paraId="3D77DF8D" w14:textId="77777777" w:rsidR="000E752E" w:rsidRPr="0051532B" w:rsidRDefault="000E752E" w:rsidP="000E752E">
      <w:pPr>
        <w:tabs>
          <w:tab w:val="left" w:pos="3020"/>
        </w:tabs>
        <w:spacing w:line="480" w:lineRule="auto"/>
        <w:ind w:left="3020" w:right="361" w:hanging="3020"/>
        <w:rPr>
          <w:rFonts w:eastAsia="Arial"/>
        </w:rPr>
      </w:pPr>
      <w:r w:rsidRPr="0051532B">
        <w:rPr>
          <w:rFonts w:eastAsia="Arial"/>
        </w:rPr>
        <w:t>Distribution:</w:t>
      </w:r>
      <w:r w:rsidRPr="0051532B">
        <w:rPr>
          <w:rFonts w:eastAsia="Arial"/>
        </w:rPr>
        <w:tab/>
        <w:t>All S</w:t>
      </w:r>
      <w:r w:rsidRPr="0051532B">
        <w:rPr>
          <w:rFonts w:eastAsia="Arial"/>
          <w:spacing w:val="1"/>
        </w:rPr>
        <w:t>e</w:t>
      </w:r>
      <w:r w:rsidRPr="0051532B">
        <w:rPr>
          <w:rFonts w:eastAsia="Arial"/>
        </w:rPr>
        <w:t>r</w:t>
      </w:r>
      <w:r w:rsidRPr="0051532B">
        <w:rPr>
          <w:rFonts w:eastAsia="Arial"/>
          <w:spacing w:val="-3"/>
        </w:rPr>
        <w:t>v</w:t>
      </w:r>
      <w:r w:rsidRPr="0051532B">
        <w:rPr>
          <w:rFonts w:eastAsia="Arial"/>
        </w:rPr>
        <w:t>ice areas</w:t>
      </w:r>
      <w:r w:rsidRPr="0051532B">
        <w:rPr>
          <w:rFonts w:eastAsia="Arial"/>
          <w:spacing w:val="1"/>
        </w:rPr>
        <w:t xml:space="preserve"> </w:t>
      </w:r>
    </w:p>
    <w:p w14:paraId="3AC7F6DF" w14:textId="77777777" w:rsidR="000E752E" w:rsidRPr="0051532B" w:rsidRDefault="000E752E" w:rsidP="000E752E">
      <w:pPr>
        <w:tabs>
          <w:tab w:val="left" w:pos="3020"/>
        </w:tabs>
        <w:spacing w:line="480" w:lineRule="auto"/>
        <w:ind w:right="361"/>
        <w:rPr>
          <w:rFonts w:eastAsia="Arial"/>
        </w:rPr>
      </w:pPr>
      <w:r w:rsidRPr="0051532B">
        <w:rPr>
          <w:rFonts w:eastAsia="Arial"/>
        </w:rPr>
        <w:t>Document History:</w:t>
      </w:r>
      <w:r w:rsidRPr="0051532B">
        <w:rPr>
          <w:rFonts w:eastAsia="Arial"/>
        </w:rPr>
        <w:tab/>
      </w:r>
      <w:r>
        <w:rPr>
          <w:rFonts w:eastAsia="Arial"/>
        </w:rPr>
        <w:t>Version 16 August 2023</w:t>
      </w:r>
      <w:r w:rsidRPr="0051532B">
        <w:rPr>
          <w:rFonts w:eastAsia="Arial"/>
        </w:rPr>
        <w:t xml:space="preserve">  </w:t>
      </w:r>
    </w:p>
    <w:p w14:paraId="245689E7" w14:textId="77777777" w:rsidR="000E752E" w:rsidRDefault="000E752E" w:rsidP="000E752E">
      <w:pPr>
        <w:tabs>
          <w:tab w:val="left" w:pos="3020"/>
        </w:tabs>
        <w:spacing w:before="5"/>
        <w:ind w:right="-20"/>
        <w:rPr>
          <w:rFonts w:eastAsia="Arial"/>
          <w:spacing w:val="1"/>
        </w:rPr>
      </w:pPr>
      <w:r w:rsidRPr="0051532B">
        <w:rPr>
          <w:rFonts w:eastAsia="Arial"/>
        </w:rPr>
        <w:t>Re</w:t>
      </w:r>
      <w:r w:rsidRPr="0051532B">
        <w:rPr>
          <w:rFonts w:eastAsia="Arial"/>
          <w:spacing w:val="-2"/>
        </w:rPr>
        <w:t>v</w:t>
      </w:r>
      <w:r w:rsidRPr="0051532B">
        <w:rPr>
          <w:rFonts w:eastAsia="Arial"/>
        </w:rPr>
        <w:t>i</w:t>
      </w:r>
      <w:r w:rsidRPr="0051532B">
        <w:rPr>
          <w:rFonts w:eastAsia="Arial"/>
          <w:spacing w:val="3"/>
        </w:rPr>
        <w:t>e</w:t>
      </w:r>
      <w:r w:rsidRPr="0051532B">
        <w:rPr>
          <w:rFonts w:eastAsia="Arial"/>
        </w:rPr>
        <w:t>w</w:t>
      </w:r>
      <w:r w:rsidRPr="0051532B">
        <w:rPr>
          <w:rFonts w:eastAsia="Arial"/>
          <w:spacing w:val="-3"/>
        </w:rPr>
        <w:t xml:space="preserve"> </w:t>
      </w:r>
      <w:r w:rsidRPr="0051532B">
        <w:rPr>
          <w:rFonts w:eastAsia="Arial"/>
          <w:spacing w:val="1"/>
        </w:rPr>
        <w:t>da</w:t>
      </w:r>
      <w:r w:rsidRPr="0051532B">
        <w:rPr>
          <w:rFonts w:eastAsia="Arial"/>
        </w:rPr>
        <w:t>t</w:t>
      </w:r>
      <w:r w:rsidRPr="0051532B">
        <w:rPr>
          <w:rFonts w:eastAsia="Arial"/>
          <w:spacing w:val="1"/>
        </w:rPr>
        <w:t>e</w:t>
      </w:r>
      <w:r w:rsidRPr="0051532B">
        <w:rPr>
          <w:rFonts w:eastAsia="Arial"/>
        </w:rPr>
        <w:t>:</w:t>
      </w:r>
      <w:r w:rsidRPr="0051532B">
        <w:rPr>
          <w:rFonts w:eastAsia="Arial"/>
        </w:rPr>
        <w:tab/>
      </w:r>
      <w:r>
        <w:rPr>
          <w:rFonts w:eastAsia="Arial"/>
          <w:spacing w:val="1"/>
        </w:rPr>
        <w:t xml:space="preserve">August 2024 </w:t>
      </w:r>
    </w:p>
    <w:p w14:paraId="26F521EF" w14:textId="77777777" w:rsidR="000E752E" w:rsidRDefault="000E752E" w:rsidP="000E752E">
      <w:pPr>
        <w:tabs>
          <w:tab w:val="left" w:pos="3020"/>
        </w:tabs>
        <w:spacing w:before="5"/>
        <w:ind w:right="-20"/>
        <w:rPr>
          <w:rFonts w:eastAsia="Arial"/>
          <w:spacing w:val="1"/>
        </w:rPr>
      </w:pPr>
    </w:p>
    <w:p w14:paraId="25239E73" w14:textId="77777777" w:rsidR="000E752E" w:rsidRPr="00AD1C18" w:rsidRDefault="000E752E" w:rsidP="000E752E"/>
    <w:p w14:paraId="62826656" w14:textId="77777777" w:rsidR="000E752E" w:rsidRDefault="000E752E" w:rsidP="000E752E"/>
    <w:p w14:paraId="3F9CD2CD" w14:textId="77777777" w:rsidR="000E752E" w:rsidRPr="00E76A65" w:rsidRDefault="000E752E" w:rsidP="00E76A65">
      <w:pPr>
        <w:pStyle w:val="Heading2"/>
      </w:pPr>
      <w:r w:rsidRPr="00E76A65">
        <w:t>CONTENTS:</w:t>
      </w:r>
    </w:p>
    <w:p w14:paraId="7E4FC8FA" w14:textId="77777777" w:rsidR="000E752E" w:rsidRPr="000974A9" w:rsidRDefault="000E752E" w:rsidP="000E752E">
      <w:pPr>
        <w:tabs>
          <w:tab w:val="left" w:pos="3020"/>
        </w:tabs>
        <w:spacing w:before="5"/>
        <w:ind w:right="-20"/>
        <w:rPr>
          <w:sz w:val="28"/>
          <w:szCs w:val="28"/>
        </w:rPr>
      </w:pPr>
    </w:p>
    <w:tbl>
      <w:tblPr>
        <w:tblStyle w:val="TableGrid"/>
        <w:tblW w:w="0" w:type="auto"/>
        <w:tblLook w:val="04A0" w:firstRow="1" w:lastRow="0" w:firstColumn="1" w:lastColumn="0" w:noHBand="0" w:noVBand="1"/>
      </w:tblPr>
      <w:tblGrid>
        <w:gridCol w:w="3244"/>
        <w:gridCol w:w="6152"/>
      </w:tblGrid>
      <w:tr w:rsidR="000E752E" w:rsidRPr="000974A9" w14:paraId="34E234DA" w14:textId="77777777" w:rsidTr="00A51C19">
        <w:tc>
          <w:tcPr>
            <w:tcW w:w="3397" w:type="dxa"/>
          </w:tcPr>
          <w:p w14:paraId="55DE1C19" w14:textId="77777777" w:rsidR="000E752E" w:rsidRPr="000974A9" w:rsidRDefault="000E752E" w:rsidP="00A51C19">
            <w:pPr>
              <w:tabs>
                <w:tab w:val="left" w:pos="3020"/>
              </w:tabs>
              <w:spacing w:before="5"/>
              <w:ind w:right="-20"/>
              <w:rPr>
                <w:sz w:val="24"/>
                <w:szCs w:val="24"/>
              </w:rPr>
            </w:pPr>
            <w:r w:rsidRPr="000974A9">
              <w:rPr>
                <w:sz w:val="24"/>
                <w:szCs w:val="24"/>
              </w:rPr>
              <w:t>Section</w:t>
            </w:r>
          </w:p>
        </w:tc>
        <w:tc>
          <w:tcPr>
            <w:tcW w:w="6572" w:type="dxa"/>
          </w:tcPr>
          <w:p w14:paraId="44E8DFE5" w14:textId="77777777" w:rsidR="000E752E" w:rsidRPr="000974A9" w:rsidRDefault="000E752E" w:rsidP="00A51C19">
            <w:pPr>
              <w:tabs>
                <w:tab w:val="left" w:pos="3020"/>
              </w:tabs>
              <w:spacing w:before="5"/>
              <w:ind w:right="-20"/>
              <w:rPr>
                <w:sz w:val="24"/>
                <w:szCs w:val="24"/>
              </w:rPr>
            </w:pPr>
            <w:r w:rsidRPr="000974A9">
              <w:rPr>
                <w:sz w:val="24"/>
                <w:szCs w:val="24"/>
              </w:rPr>
              <w:t>Purpose</w:t>
            </w:r>
          </w:p>
        </w:tc>
      </w:tr>
      <w:tr w:rsidR="000E752E" w:rsidRPr="000974A9" w14:paraId="0F46E436" w14:textId="77777777" w:rsidTr="00A51C19">
        <w:tc>
          <w:tcPr>
            <w:tcW w:w="3397" w:type="dxa"/>
          </w:tcPr>
          <w:p w14:paraId="65124ECF" w14:textId="77777777" w:rsidR="000E752E" w:rsidRPr="000974A9" w:rsidRDefault="000E752E" w:rsidP="00A51C19">
            <w:pPr>
              <w:tabs>
                <w:tab w:val="left" w:pos="3020"/>
              </w:tabs>
              <w:spacing w:before="5"/>
              <w:ind w:right="-20"/>
              <w:rPr>
                <w:sz w:val="24"/>
                <w:szCs w:val="24"/>
              </w:rPr>
            </w:pPr>
            <w:r w:rsidRPr="000974A9">
              <w:rPr>
                <w:sz w:val="24"/>
                <w:szCs w:val="24"/>
              </w:rPr>
              <w:t>Children in Unregistered Settings Process</w:t>
            </w:r>
          </w:p>
        </w:tc>
        <w:tc>
          <w:tcPr>
            <w:tcW w:w="6572" w:type="dxa"/>
          </w:tcPr>
          <w:p w14:paraId="0A663D36" w14:textId="77777777" w:rsidR="000E752E" w:rsidRPr="000974A9" w:rsidRDefault="000E752E" w:rsidP="00A51C19">
            <w:pPr>
              <w:tabs>
                <w:tab w:val="left" w:pos="3020"/>
              </w:tabs>
              <w:spacing w:before="5"/>
              <w:ind w:right="-20"/>
              <w:rPr>
                <w:sz w:val="24"/>
                <w:szCs w:val="24"/>
              </w:rPr>
            </w:pPr>
            <w:r w:rsidRPr="000974A9">
              <w:rPr>
                <w:sz w:val="24"/>
                <w:szCs w:val="24"/>
              </w:rPr>
              <w:t>Process for children and young people in unregistered settings</w:t>
            </w:r>
          </w:p>
        </w:tc>
      </w:tr>
      <w:tr w:rsidR="000E752E" w:rsidRPr="000974A9" w14:paraId="25D85516" w14:textId="77777777" w:rsidTr="00A51C19">
        <w:tc>
          <w:tcPr>
            <w:tcW w:w="3397" w:type="dxa"/>
          </w:tcPr>
          <w:p w14:paraId="2DADA9CF" w14:textId="77777777" w:rsidR="000E752E" w:rsidRPr="000974A9" w:rsidRDefault="000E752E" w:rsidP="00A51C19">
            <w:pPr>
              <w:tabs>
                <w:tab w:val="left" w:pos="3020"/>
              </w:tabs>
              <w:spacing w:before="5"/>
              <w:ind w:right="-20"/>
              <w:rPr>
                <w:sz w:val="24"/>
                <w:szCs w:val="24"/>
              </w:rPr>
            </w:pPr>
            <w:r w:rsidRPr="000974A9">
              <w:rPr>
                <w:sz w:val="24"/>
                <w:szCs w:val="24"/>
              </w:rPr>
              <w:t>Appendix 1</w:t>
            </w:r>
          </w:p>
        </w:tc>
        <w:tc>
          <w:tcPr>
            <w:tcW w:w="6572" w:type="dxa"/>
          </w:tcPr>
          <w:p w14:paraId="7A583AE5" w14:textId="77777777" w:rsidR="000E752E" w:rsidRPr="000974A9" w:rsidRDefault="000E752E" w:rsidP="00A51C19">
            <w:pPr>
              <w:tabs>
                <w:tab w:val="left" w:pos="3020"/>
              </w:tabs>
              <w:spacing w:before="5"/>
              <w:ind w:right="-20"/>
              <w:rPr>
                <w:sz w:val="24"/>
                <w:szCs w:val="24"/>
              </w:rPr>
            </w:pPr>
            <w:r w:rsidRPr="000974A9">
              <w:rPr>
                <w:sz w:val="24"/>
                <w:szCs w:val="24"/>
              </w:rPr>
              <w:t>Flow chart of approval process and requirements for placing children and young people in unregistered settings</w:t>
            </w:r>
          </w:p>
        </w:tc>
      </w:tr>
      <w:tr w:rsidR="000E752E" w:rsidRPr="000974A9" w14:paraId="535D3DFE" w14:textId="77777777" w:rsidTr="00A51C19">
        <w:tc>
          <w:tcPr>
            <w:tcW w:w="3397" w:type="dxa"/>
          </w:tcPr>
          <w:p w14:paraId="7744E410" w14:textId="77777777" w:rsidR="000E752E" w:rsidRPr="000974A9" w:rsidRDefault="000E752E" w:rsidP="00A51C19">
            <w:pPr>
              <w:tabs>
                <w:tab w:val="left" w:pos="3020"/>
              </w:tabs>
              <w:spacing w:before="5"/>
              <w:ind w:right="-20"/>
              <w:rPr>
                <w:sz w:val="24"/>
                <w:szCs w:val="24"/>
              </w:rPr>
            </w:pPr>
            <w:r w:rsidRPr="000974A9">
              <w:rPr>
                <w:sz w:val="24"/>
                <w:szCs w:val="24"/>
              </w:rPr>
              <w:t>Appendix 2</w:t>
            </w:r>
          </w:p>
        </w:tc>
        <w:tc>
          <w:tcPr>
            <w:tcW w:w="6572" w:type="dxa"/>
          </w:tcPr>
          <w:p w14:paraId="28EE270F" w14:textId="77777777" w:rsidR="000E752E" w:rsidRPr="000974A9" w:rsidRDefault="000E752E" w:rsidP="00A51C19">
            <w:pPr>
              <w:tabs>
                <w:tab w:val="left" w:pos="3020"/>
              </w:tabs>
              <w:spacing w:before="5"/>
              <w:ind w:right="-20"/>
              <w:rPr>
                <w:sz w:val="24"/>
                <w:szCs w:val="24"/>
              </w:rPr>
            </w:pPr>
            <w:r w:rsidRPr="000974A9">
              <w:rPr>
                <w:sz w:val="24"/>
                <w:szCs w:val="24"/>
              </w:rPr>
              <w:t>Need to Know document, to ensure that senior managers are briefed on the risks and options</w:t>
            </w:r>
          </w:p>
        </w:tc>
      </w:tr>
      <w:tr w:rsidR="000E752E" w:rsidRPr="000974A9" w14:paraId="004D1004" w14:textId="77777777" w:rsidTr="00A51C19">
        <w:tc>
          <w:tcPr>
            <w:tcW w:w="3397" w:type="dxa"/>
          </w:tcPr>
          <w:p w14:paraId="3B20276B" w14:textId="77777777" w:rsidR="000E752E" w:rsidRPr="000974A9" w:rsidRDefault="000E752E" w:rsidP="00A51C19">
            <w:pPr>
              <w:tabs>
                <w:tab w:val="left" w:pos="3020"/>
              </w:tabs>
              <w:spacing w:before="5"/>
              <w:ind w:right="-20"/>
              <w:rPr>
                <w:sz w:val="24"/>
                <w:szCs w:val="24"/>
              </w:rPr>
            </w:pPr>
            <w:r w:rsidRPr="000974A9">
              <w:rPr>
                <w:sz w:val="24"/>
                <w:szCs w:val="24"/>
              </w:rPr>
              <w:t>Appendix 3</w:t>
            </w:r>
          </w:p>
        </w:tc>
        <w:tc>
          <w:tcPr>
            <w:tcW w:w="6572" w:type="dxa"/>
          </w:tcPr>
          <w:p w14:paraId="5B950E29" w14:textId="77777777" w:rsidR="000E752E" w:rsidRPr="000974A9" w:rsidRDefault="000E752E" w:rsidP="00A51C19">
            <w:pPr>
              <w:tabs>
                <w:tab w:val="left" w:pos="3020"/>
              </w:tabs>
              <w:spacing w:before="5"/>
              <w:ind w:right="-20"/>
              <w:rPr>
                <w:sz w:val="24"/>
                <w:szCs w:val="24"/>
              </w:rPr>
            </w:pPr>
            <w:r w:rsidRPr="000974A9">
              <w:rPr>
                <w:sz w:val="24"/>
                <w:szCs w:val="24"/>
              </w:rPr>
              <w:t>Risk Assessment for the child</w:t>
            </w:r>
          </w:p>
        </w:tc>
      </w:tr>
      <w:tr w:rsidR="000E752E" w:rsidRPr="000974A9" w14:paraId="270DD4E3" w14:textId="77777777" w:rsidTr="00A51C19">
        <w:tc>
          <w:tcPr>
            <w:tcW w:w="3397" w:type="dxa"/>
          </w:tcPr>
          <w:p w14:paraId="276C2A1E" w14:textId="77777777" w:rsidR="000E752E" w:rsidRPr="000974A9" w:rsidRDefault="000E752E" w:rsidP="00A51C19">
            <w:pPr>
              <w:tabs>
                <w:tab w:val="left" w:pos="3020"/>
              </w:tabs>
              <w:spacing w:before="5"/>
              <w:ind w:right="-20"/>
              <w:rPr>
                <w:sz w:val="24"/>
                <w:szCs w:val="24"/>
              </w:rPr>
            </w:pPr>
            <w:r w:rsidRPr="000974A9">
              <w:rPr>
                <w:sz w:val="24"/>
                <w:szCs w:val="24"/>
              </w:rPr>
              <w:t>Appendix 4</w:t>
            </w:r>
          </w:p>
        </w:tc>
        <w:tc>
          <w:tcPr>
            <w:tcW w:w="6572" w:type="dxa"/>
          </w:tcPr>
          <w:p w14:paraId="7B98915F" w14:textId="77777777" w:rsidR="000E752E" w:rsidRPr="000974A9" w:rsidRDefault="000E752E" w:rsidP="00A51C19">
            <w:pPr>
              <w:tabs>
                <w:tab w:val="left" w:pos="3020"/>
              </w:tabs>
              <w:spacing w:before="5"/>
              <w:ind w:right="-20"/>
              <w:rPr>
                <w:sz w:val="24"/>
                <w:szCs w:val="24"/>
              </w:rPr>
            </w:pPr>
            <w:r w:rsidRPr="000974A9">
              <w:rPr>
                <w:sz w:val="24"/>
                <w:szCs w:val="24"/>
              </w:rPr>
              <w:t>Health and Safety Property checklist</w:t>
            </w:r>
          </w:p>
        </w:tc>
      </w:tr>
      <w:tr w:rsidR="000E752E" w:rsidRPr="000974A9" w14:paraId="074615B3" w14:textId="77777777" w:rsidTr="00A51C19">
        <w:tc>
          <w:tcPr>
            <w:tcW w:w="3397" w:type="dxa"/>
          </w:tcPr>
          <w:p w14:paraId="58ACC72E" w14:textId="77777777" w:rsidR="000E752E" w:rsidRPr="000974A9" w:rsidRDefault="000E752E" w:rsidP="00A51C19">
            <w:pPr>
              <w:tabs>
                <w:tab w:val="left" w:pos="3020"/>
              </w:tabs>
              <w:spacing w:before="5"/>
              <w:ind w:right="-20"/>
              <w:rPr>
                <w:sz w:val="24"/>
                <w:szCs w:val="24"/>
              </w:rPr>
            </w:pPr>
            <w:r w:rsidRPr="000974A9">
              <w:rPr>
                <w:sz w:val="24"/>
                <w:szCs w:val="24"/>
              </w:rPr>
              <w:t>Appendix 5</w:t>
            </w:r>
          </w:p>
        </w:tc>
        <w:tc>
          <w:tcPr>
            <w:tcW w:w="6572" w:type="dxa"/>
          </w:tcPr>
          <w:p w14:paraId="77620AD2" w14:textId="77777777" w:rsidR="000E752E" w:rsidRPr="000974A9" w:rsidRDefault="000E752E" w:rsidP="00A51C19">
            <w:pPr>
              <w:pStyle w:val="Heading3"/>
              <w:rPr>
                <w:rFonts w:cs="Arial"/>
                <w:b w:val="0"/>
                <w:sz w:val="24"/>
                <w:szCs w:val="24"/>
              </w:rPr>
            </w:pPr>
            <w:r w:rsidRPr="000974A9">
              <w:rPr>
                <w:rFonts w:cs="Arial"/>
                <w:b w:val="0"/>
                <w:sz w:val="24"/>
                <w:szCs w:val="24"/>
              </w:rPr>
              <w:t>Crisis Provision – Minimum standards review template</w:t>
            </w:r>
          </w:p>
        </w:tc>
      </w:tr>
    </w:tbl>
    <w:p w14:paraId="45AC3976" w14:textId="77777777" w:rsidR="00711635" w:rsidRPr="00AD1C18" w:rsidRDefault="00711635" w:rsidP="00D73C32"/>
    <w:p w14:paraId="7B254978" w14:textId="77777777" w:rsidR="00AD1C18" w:rsidRPr="00AD1C18" w:rsidRDefault="00AD1C18" w:rsidP="00D73C32">
      <w:r w:rsidRPr="00AD1C18">
        <w:br w:type="page"/>
      </w:r>
    </w:p>
    <w:p w14:paraId="27A236C0" w14:textId="77777777" w:rsidR="000100B7" w:rsidRPr="00CA37BA" w:rsidRDefault="000100B7" w:rsidP="00E76A65">
      <w:pPr>
        <w:pStyle w:val="Heading3"/>
      </w:pPr>
      <w:r w:rsidRPr="00CA37BA">
        <w:lastRenderedPageBreak/>
        <w:t xml:space="preserve">1. Context: </w:t>
      </w:r>
    </w:p>
    <w:p w14:paraId="151B2F21" w14:textId="77777777" w:rsidR="000100B7" w:rsidRPr="0051532B" w:rsidRDefault="000100B7" w:rsidP="000100B7"/>
    <w:p w14:paraId="4EEBD47D" w14:textId="7ADF3C63" w:rsidR="000100B7" w:rsidRPr="0051532B" w:rsidRDefault="000100B7" w:rsidP="000100B7">
      <w:pPr>
        <w:ind w:left="720" w:hanging="720"/>
      </w:pPr>
      <w:r w:rsidRPr="0051532B">
        <w:t>1.1</w:t>
      </w:r>
      <w:r w:rsidRPr="0051532B">
        <w:tab/>
        <w:t>On 9 September 2021, the law changed prohibiting local authorities from placing a child under the age of sixteen in an unregistered placement (The Care Planning, Placement and Case Review (England) (Amendment) Regulations 2021). This legislation was in response to national concerns that an increasing number of vulnerable young children were being placed by Local Authorities in unregistered settings that did not meet their needs due to the shortage of appropriate registered children’s homes and approved foster placements across the country</w:t>
      </w:r>
      <w:r>
        <w:t>.</w:t>
      </w:r>
    </w:p>
    <w:p w14:paraId="48438E89" w14:textId="77777777" w:rsidR="000100B7" w:rsidRPr="0051532B" w:rsidRDefault="000100B7" w:rsidP="000100B7"/>
    <w:p w14:paraId="62BFF06A" w14:textId="77777777" w:rsidR="000100B7" w:rsidRDefault="000100B7" w:rsidP="000100B7">
      <w:pPr>
        <w:ind w:left="720" w:hanging="720"/>
      </w:pPr>
      <w:r w:rsidRPr="0051532B">
        <w:t>1.2</w:t>
      </w:r>
      <w:r w:rsidRPr="0051532B">
        <w:tab/>
        <w:t xml:space="preserve">A lack of registered placements has featured regularly in decisions of the Senior Courts in recent years. Notable decisions include Re T (A Child) and Lancashire County Council v G (Unavailability of Secure Accommodation) in autumn 2020.  More recently, the courts powers under its inherent jurisdiction were confirmed in Tameside MBC v AM. </w:t>
      </w:r>
    </w:p>
    <w:p w14:paraId="7876F9C2" w14:textId="77777777" w:rsidR="000100B7" w:rsidRDefault="000100B7" w:rsidP="000100B7">
      <w:pPr>
        <w:ind w:left="720" w:hanging="720"/>
      </w:pPr>
    </w:p>
    <w:p w14:paraId="07586CDC" w14:textId="77777777" w:rsidR="000100B7" w:rsidRPr="0051532B" w:rsidRDefault="000100B7" w:rsidP="000100B7">
      <w:pPr>
        <w:ind w:left="720" w:hanging="720"/>
      </w:pPr>
      <w:r>
        <w:t>1.3</w:t>
      </w:r>
      <w:r>
        <w:tab/>
        <w:t xml:space="preserve">In September 2023 new regulations will be introduced for supported accommodation for young people aged 16 and 17. This will mean that providers of these services will be required to register with Ofsted and adhere to Quality Standards. This is further confirmation that children and young people in care should be in a regulated placement. </w:t>
      </w:r>
    </w:p>
    <w:p w14:paraId="6654DE41" w14:textId="77777777" w:rsidR="000100B7" w:rsidRPr="0051532B" w:rsidRDefault="000100B7" w:rsidP="000100B7"/>
    <w:p w14:paraId="60DF5581" w14:textId="77777777" w:rsidR="000100B7" w:rsidRPr="0051532B" w:rsidRDefault="000100B7" w:rsidP="000100B7">
      <w:pPr>
        <w:ind w:left="720" w:hanging="720"/>
      </w:pPr>
      <w:r>
        <w:t>1.4</w:t>
      </w:r>
      <w:r w:rsidRPr="0051532B">
        <w:tab/>
        <w:t>It is important to note that the placement of children under</w:t>
      </w:r>
      <w:r>
        <w:t xml:space="preserve"> </w:t>
      </w:r>
      <w:r w:rsidRPr="0051532B">
        <w:t>16 in unregistered settings is unlawful</w:t>
      </w:r>
      <w:r>
        <w:t xml:space="preserve"> and will soon be illegal for those aged 16+</w:t>
      </w:r>
      <w:r w:rsidRPr="0051532B">
        <w:t xml:space="preserve">.  This process is in no way intended to create a precedent whereby it is accepted that this is ‘business as usual’ or an indication that </w:t>
      </w:r>
      <w:r>
        <w:t>North Somerset</w:t>
      </w:r>
      <w:r w:rsidRPr="0051532B">
        <w:t xml:space="preserve"> Council seek to place children in unlawful settings.  Whilst we value and appreciate the services provided for our children by those providers, we want all of our children to be living in Ofsted registered accommodation</w:t>
      </w:r>
      <w:r>
        <w:t>.</w:t>
      </w:r>
    </w:p>
    <w:p w14:paraId="72E0134C" w14:textId="77777777" w:rsidR="000100B7" w:rsidRPr="0051532B" w:rsidRDefault="000100B7" w:rsidP="000100B7">
      <w:pPr>
        <w:ind w:left="720" w:hanging="720"/>
      </w:pPr>
    </w:p>
    <w:p w14:paraId="195137DC" w14:textId="77777777" w:rsidR="000100B7" w:rsidRPr="0051532B" w:rsidRDefault="000100B7" w:rsidP="000100B7">
      <w:pPr>
        <w:ind w:left="720" w:hanging="720"/>
      </w:pPr>
      <w:r>
        <w:t>1.5</w:t>
      </w:r>
      <w:r w:rsidRPr="0051532B">
        <w:tab/>
        <w:t xml:space="preserve">This process and guidance is intended to support </w:t>
      </w:r>
      <w:r>
        <w:t>Social Worker</w:t>
      </w:r>
      <w:r w:rsidRPr="0051532B">
        <w:t xml:space="preserve">s, managers and leaders where children and practitioners are in situations where registered provision is unavailable despite exhaustive searches and where securing other provisions has been attempted and no other option is available.  </w:t>
      </w:r>
    </w:p>
    <w:p w14:paraId="5BD8A01A" w14:textId="77777777" w:rsidR="000100B7" w:rsidRPr="0051532B" w:rsidRDefault="000100B7" w:rsidP="000100B7">
      <w:pPr>
        <w:ind w:left="720" w:hanging="720"/>
      </w:pPr>
    </w:p>
    <w:p w14:paraId="2082F398" w14:textId="77777777" w:rsidR="000100B7" w:rsidRPr="0051532B" w:rsidRDefault="000100B7" w:rsidP="000100B7">
      <w:pPr>
        <w:ind w:left="720" w:hanging="720"/>
        <w:rPr>
          <w:b/>
        </w:rPr>
      </w:pPr>
      <w:r>
        <w:t>1.6</w:t>
      </w:r>
      <w:r w:rsidRPr="0051532B">
        <w:tab/>
      </w:r>
      <w:r w:rsidRPr="0051532B">
        <w:rPr>
          <w:b/>
        </w:rPr>
        <w:t xml:space="preserve">No child should be placed in an unregistered setting without the authorisation of the </w:t>
      </w:r>
      <w:r>
        <w:rPr>
          <w:b/>
        </w:rPr>
        <w:t>Assistant</w:t>
      </w:r>
      <w:r w:rsidRPr="0051532B">
        <w:rPr>
          <w:b/>
        </w:rPr>
        <w:t xml:space="preserve"> Director</w:t>
      </w:r>
      <w:r>
        <w:rPr>
          <w:b/>
        </w:rPr>
        <w:t xml:space="preserve"> or Director of Children’s Services</w:t>
      </w:r>
      <w:r w:rsidRPr="0051532B">
        <w:rPr>
          <w:b/>
        </w:rPr>
        <w:t xml:space="preserve">.  The steps below set out the context and process required before this authorisation can be given.  This includes any child being placed outside of core office hours.  </w:t>
      </w:r>
    </w:p>
    <w:p w14:paraId="5AC7C225" w14:textId="77777777" w:rsidR="000100B7" w:rsidRPr="0051532B" w:rsidRDefault="000100B7" w:rsidP="000100B7"/>
    <w:p w14:paraId="3C6FDA8F" w14:textId="77777777" w:rsidR="000100B7" w:rsidRPr="0051532B" w:rsidRDefault="000100B7" w:rsidP="00E76A65">
      <w:pPr>
        <w:pStyle w:val="Heading3"/>
      </w:pPr>
    </w:p>
    <w:p w14:paraId="2A2086FA" w14:textId="77777777" w:rsidR="000100B7" w:rsidRPr="00CA37BA" w:rsidRDefault="000100B7" w:rsidP="00E76A65">
      <w:pPr>
        <w:pStyle w:val="Heading3"/>
      </w:pPr>
      <w:r w:rsidRPr="00CA37BA">
        <w:t>2. Care Planning Principles</w:t>
      </w:r>
    </w:p>
    <w:p w14:paraId="3CE6F54B" w14:textId="77777777" w:rsidR="000100B7" w:rsidRPr="0051532B" w:rsidRDefault="000100B7" w:rsidP="000100B7"/>
    <w:p w14:paraId="035D1B3C" w14:textId="611C9401" w:rsidR="000100B7" w:rsidRPr="0051532B" w:rsidRDefault="000100B7" w:rsidP="000100B7">
      <w:pPr>
        <w:ind w:left="720" w:hanging="720"/>
      </w:pPr>
      <w:r w:rsidRPr="0051532B">
        <w:t>2.1</w:t>
      </w:r>
      <w:r w:rsidRPr="0051532B">
        <w:tab/>
      </w:r>
      <w:r>
        <w:t>Social Worker</w:t>
      </w:r>
      <w:r w:rsidRPr="0051532B">
        <w:t xml:space="preserve">s and their managers will always look to support children to live at home with their parent/s or primary carers whenever that is safe to do so, and where support can be provided to mitigate risk to enable that to happen.  Where that isn’t possible, every effort will be made to identify a connected carer from with the child’s family or friendship network to support children to remain with their wider family system.  </w:t>
      </w:r>
    </w:p>
    <w:p w14:paraId="25EA903C" w14:textId="77777777" w:rsidR="000100B7" w:rsidRPr="0051532B" w:rsidRDefault="000100B7" w:rsidP="000100B7"/>
    <w:p w14:paraId="32AC138E" w14:textId="77777777" w:rsidR="000100B7" w:rsidRPr="0051532B" w:rsidRDefault="000100B7" w:rsidP="000100B7">
      <w:pPr>
        <w:ind w:left="720" w:hanging="720"/>
      </w:pPr>
      <w:r w:rsidRPr="0051532B">
        <w:t>2.2</w:t>
      </w:r>
      <w:r w:rsidRPr="0051532B">
        <w:tab/>
      </w:r>
      <w:r>
        <w:t>For those children for whom it is</w:t>
      </w:r>
      <w:r w:rsidRPr="0051532B">
        <w:t xml:space="preserve"> not possible or safe to make arrangements for them to remain living within their family or network</w:t>
      </w:r>
      <w:r>
        <w:t>,</w:t>
      </w:r>
      <w:r w:rsidRPr="0051532B">
        <w:t xml:space="preserve"> a decision</w:t>
      </w:r>
      <w:r>
        <w:t xml:space="preserve"> will be</w:t>
      </w:r>
      <w:r w:rsidRPr="0051532B">
        <w:t xml:space="preserve"> made that they will need to be provided with somewhere else to live and the child becomes ‘looked after’ either by a voluntary arrangement or by virtue of a court order.  </w:t>
      </w:r>
      <w:r>
        <w:t>Most children will be cared for by</w:t>
      </w:r>
      <w:r w:rsidRPr="0051532B">
        <w:t xml:space="preserve"> foster carers, though for some they may have their needs best met in a group living setting and will live with other young people in a residential home</w:t>
      </w:r>
      <w:r>
        <w:t xml:space="preserve"> or supported accommodation</w:t>
      </w:r>
      <w:r w:rsidRPr="0051532B">
        <w:t xml:space="preserve">. </w:t>
      </w:r>
    </w:p>
    <w:p w14:paraId="0E770C8D" w14:textId="77777777" w:rsidR="000100B7" w:rsidRPr="0051532B" w:rsidRDefault="000100B7" w:rsidP="000100B7">
      <w:pPr>
        <w:ind w:left="720" w:hanging="720"/>
      </w:pPr>
    </w:p>
    <w:p w14:paraId="08292829" w14:textId="77777777" w:rsidR="000100B7" w:rsidRPr="0051532B" w:rsidRDefault="000100B7" w:rsidP="000100B7">
      <w:pPr>
        <w:ind w:left="720" w:hanging="720"/>
      </w:pPr>
      <w:r w:rsidRPr="0051532B">
        <w:t>2.3</w:t>
      </w:r>
      <w:r w:rsidRPr="0051532B">
        <w:tab/>
        <w:t xml:space="preserve">The Independent Review of Social Care (2022) and Competition and Markets Authority (2022) both highlight the significant and challenging national landscape of sufficiency of children’s placements, leading to a national shortage of homes for those children who need them.  This national problem also impacts locally in </w:t>
      </w:r>
      <w:r>
        <w:t>North Somerset and</w:t>
      </w:r>
      <w:r w:rsidRPr="0051532B">
        <w:t xml:space="preserve"> </w:t>
      </w:r>
      <w:r>
        <w:t>may result</w:t>
      </w:r>
      <w:r w:rsidRPr="0051532B">
        <w:t xml:space="preserve"> </w:t>
      </w:r>
      <w:r>
        <w:t xml:space="preserve">in </w:t>
      </w:r>
      <w:r w:rsidRPr="0051532B">
        <w:t xml:space="preserve">a small number of children being </w:t>
      </w:r>
      <w:r>
        <w:t xml:space="preserve">cared for </w:t>
      </w:r>
      <w:r w:rsidRPr="0051532B">
        <w:t>in settings which are not registered</w:t>
      </w:r>
      <w:r>
        <w:t xml:space="preserve">. In these circumstances, </w:t>
      </w:r>
      <w:r w:rsidRPr="0051532B">
        <w:t>close scrutiny and oversight is needed until those children move to registered provision</w:t>
      </w:r>
      <w:r>
        <w:t xml:space="preserve">s. </w:t>
      </w:r>
    </w:p>
    <w:p w14:paraId="2DF66372" w14:textId="77777777" w:rsidR="000100B7" w:rsidRPr="0051532B" w:rsidRDefault="000100B7" w:rsidP="000100B7">
      <w:pPr>
        <w:ind w:left="720" w:hanging="720"/>
      </w:pPr>
    </w:p>
    <w:p w14:paraId="6051C8E1" w14:textId="77777777" w:rsidR="000100B7" w:rsidRPr="0051532B" w:rsidRDefault="000100B7" w:rsidP="000100B7">
      <w:pPr>
        <w:ind w:left="720" w:hanging="720"/>
      </w:pPr>
      <w:r w:rsidRPr="0051532B">
        <w:t>2.4</w:t>
      </w:r>
      <w:r w:rsidRPr="0051532B">
        <w:tab/>
        <w:t xml:space="preserve">Where children are living in unregistered settings under the age of 16, or over 16 with identified care needs; they will </w:t>
      </w:r>
      <w:r>
        <w:t xml:space="preserve">only </w:t>
      </w:r>
      <w:r w:rsidRPr="0051532B">
        <w:t xml:space="preserve">be considered emergency and temporary situations until a registered setting is identified.  </w:t>
      </w:r>
    </w:p>
    <w:p w14:paraId="3C944FFB" w14:textId="77777777" w:rsidR="000100B7" w:rsidRPr="0051532B" w:rsidRDefault="000100B7" w:rsidP="000100B7"/>
    <w:p w14:paraId="20CD2DC5" w14:textId="2428320B" w:rsidR="000100B7" w:rsidRPr="0051532B" w:rsidRDefault="000100B7" w:rsidP="00E76A65">
      <w:pPr>
        <w:pStyle w:val="Heading3"/>
      </w:pPr>
      <w:r w:rsidRPr="0051532B">
        <w:t>3.</w:t>
      </w:r>
      <w:r>
        <w:t xml:space="preserve"> </w:t>
      </w:r>
      <w:r w:rsidRPr="0051532B">
        <w:t xml:space="preserve">Process where unregistered provision is being considered. </w:t>
      </w:r>
    </w:p>
    <w:p w14:paraId="7A61B362" w14:textId="77777777" w:rsidR="000100B7" w:rsidRPr="0051532B" w:rsidRDefault="000100B7" w:rsidP="000100B7"/>
    <w:p w14:paraId="112BA81F" w14:textId="77777777" w:rsidR="000100B7" w:rsidRPr="0051532B" w:rsidRDefault="000100B7" w:rsidP="000100B7">
      <w:r w:rsidRPr="0051532B">
        <w:rPr>
          <w:b/>
        </w:rPr>
        <w:t>Appendix 1</w:t>
      </w:r>
      <w:r w:rsidRPr="0051532B">
        <w:t xml:space="preserve"> provides a flowchart for </w:t>
      </w:r>
      <w:r>
        <w:t xml:space="preserve">ease of </w:t>
      </w:r>
      <w:r w:rsidRPr="0051532B">
        <w:t>reference</w:t>
      </w:r>
      <w:r>
        <w:t xml:space="preserve"> for the following steps; </w:t>
      </w:r>
    </w:p>
    <w:p w14:paraId="12E8F7EB" w14:textId="77777777" w:rsidR="000100B7" w:rsidRPr="0051532B" w:rsidRDefault="000100B7" w:rsidP="000100B7"/>
    <w:p w14:paraId="3C78DAC2" w14:textId="35149BE6" w:rsidR="000100B7" w:rsidRPr="000100B7" w:rsidRDefault="000100B7" w:rsidP="000100B7">
      <w:pPr>
        <w:rPr>
          <w:b/>
        </w:rPr>
      </w:pPr>
      <w:r w:rsidRPr="0051532B">
        <w:rPr>
          <w:b/>
        </w:rPr>
        <w:t xml:space="preserve">On the same day/ or where placed out of hours, the next working day: </w:t>
      </w:r>
    </w:p>
    <w:p w14:paraId="036D176D" w14:textId="77777777" w:rsidR="000100B7" w:rsidRPr="0051532B" w:rsidRDefault="000100B7" w:rsidP="000100B7">
      <w:pPr>
        <w:pStyle w:val="ListParagraph"/>
        <w:numPr>
          <w:ilvl w:val="0"/>
          <w:numId w:val="0"/>
        </w:numPr>
        <w:ind w:left="720"/>
      </w:pPr>
    </w:p>
    <w:p w14:paraId="0B286700" w14:textId="77777777" w:rsidR="000100B7" w:rsidRPr="0051532B" w:rsidRDefault="000100B7" w:rsidP="000100B7">
      <w:pPr>
        <w:pStyle w:val="ListParagraph"/>
        <w:numPr>
          <w:ilvl w:val="0"/>
          <w:numId w:val="7"/>
        </w:numPr>
        <w:spacing w:line="240" w:lineRule="auto"/>
      </w:pPr>
      <w:r w:rsidRPr="0051532B">
        <w:t>‘</w:t>
      </w:r>
      <w:r w:rsidRPr="0051532B">
        <w:rPr>
          <w:b/>
        </w:rPr>
        <w:t xml:space="preserve">Need to </w:t>
      </w:r>
      <w:r>
        <w:rPr>
          <w:b/>
        </w:rPr>
        <w:t>K</w:t>
      </w:r>
      <w:r w:rsidRPr="0051532B">
        <w:rPr>
          <w:b/>
        </w:rPr>
        <w:t>now</w:t>
      </w:r>
      <w:r>
        <w:rPr>
          <w:b/>
        </w:rPr>
        <w:t>’</w:t>
      </w:r>
      <w:r w:rsidRPr="0051532B">
        <w:rPr>
          <w:b/>
        </w:rPr>
        <w:t xml:space="preserve"> </w:t>
      </w:r>
      <w:r>
        <w:rPr>
          <w:b/>
        </w:rPr>
        <w:t>(see A</w:t>
      </w:r>
      <w:r w:rsidRPr="0051532B">
        <w:rPr>
          <w:b/>
        </w:rPr>
        <w:t>ppendix 2</w:t>
      </w:r>
      <w:r>
        <w:rPr>
          <w:b/>
        </w:rPr>
        <w:t>)</w:t>
      </w:r>
      <w:r w:rsidRPr="0051532B">
        <w:rPr>
          <w:b/>
        </w:rPr>
        <w:t xml:space="preserve"> </w:t>
      </w:r>
      <w:r w:rsidRPr="0051532B">
        <w:t xml:space="preserve">briefing document </w:t>
      </w:r>
      <w:r>
        <w:t>will</w:t>
      </w:r>
      <w:r w:rsidRPr="0051532B">
        <w:t xml:space="preserve"> be completed.  This must identify the support provided to stabilise an existing living arrangement or identify an appropriate alternative home; include details of the placement searches undertaken and details as to why the child could not return to their family network with support.  </w:t>
      </w:r>
    </w:p>
    <w:p w14:paraId="28041988" w14:textId="77777777" w:rsidR="000100B7" w:rsidRPr="0051532B" w:rsidRDefault="000100B7" w:rsidP="000100B7">
      <w:pPr>
        <w:pStyle w:val="ListParagraph"/>
        <w:numPr>
          <w:ilvl w:val="0"/>
          <w:numId w:val="0"/>
        </w:numPr>
        <w:ind w:left="720"/>
      </w:pPr>
    </w:p>
    <w:p w14:paraId="40544887" w14:textId="77777777" w:rsidR="000100B7" w:rsidRPr="0051532B" w:rsidRDefault="000100B7" w:rsidP="000100B7">
      <w:pPr>
        <w:pStyle w:val="ListParagraph"/>
        <w:numPr>
          <w:ilvl w:val="0"/>
          <w:numId w:val="7"/>
        </w:numPr>
        <w:spacing w:line="240" w:lineRule="auto"/>
      </w:pPr>
      <w:r w:rsidRPr="0051532B">
        <w:lastRenderedPageBreak/>
        <w:t xml:space="preserve">The wishes and views of the child need to be obtained by the child’s </w:t>
      </w:r>
      <w:r>
        <w:t>Social Worker</w:t>
      </w:r>
      <w:r w:rsidRPr="0051532B">
        <w:t xml:space="preserve"> and clearly recorded on the child’s electronic file and in the </w:t>
      </w:r>
      <w:r>
        <w:t>‘</w:t>
      </w:r>
      <w:r w:rsidRPr="0051532B">
        <w:t>Need to Know</w:t>
      </w:r>
      <w:r>
        <w:t>’</w:t>
      </w:r>
      <w:r w:rsidRPr="0051532B">
        <w:t xml:space="preserve"> </w:t>
      </w:r>
      <w:r>
        <w:t>briefing</w:t>
      </w:r>
      <w:r w:rsidRPr="0051532B">
        <w:t xml:space="preserve">.   </w:t>
      </w:r>
    </w:p>
    <w:p w14:paraId="7C6F3FE0" w14:textId="77777777" w:rsidR="000100B7" w:rsidRPr="0051532B" w:rsidRDefault="000100B7" w:rsidP="000100B7">
      <w:pPr>
        <w:pStyle w:val="ListParagraph"/>
        <w:numPr>
          <w:ilvl w:val="0"/>
          <w:numId w:val="0"/>
        </w:numPr>
        <w:ind w:left="720"/>
      </w:pPr>
    </w:p>
    <w:p w14:paraId="52F27699" w14:textId="77777777" w:rsidR="000100B7" w:rsidRPr="0051532B" w:rsidRDefault="000100B7" w:rsidP="000100B7">
      <w:pPr>
        <w:pStyle w:val="ListParagraph"/>
        <w:numPr>
          <w:ilvl w:val="0"/>
          <w:numId w:val="7"/>
        </w:numPr>
        <w:spacing w:line="240" w:lineRule="auto"/>
      </w:pPr>
      <w:r w:rsidRPr="0051532B">
        <w:t xml:space="preserve">The views of those with Parental Responsibly should be clearly articulated on the child’s electronic record and in the </w:t>
      </w:r>
      <w:r>
        <w:t>‘</w:t>
      </w:r>
      <w:r w:rsidRPr="0051532B">
        <w:t>Need to Know</w:t>
      </w:r>
      <w:r>
        <w:t>’</w:t>
      </w:r>
      <w:r w:rsidRPr="0051532B">
        <w:t xml:space="preserve"> </w:t>
      </w:r>
      <w:r>
        <w:t>briefing</w:t>
      </w:r>
      <w:r w:rsidRPr="0051532B">
        <w:t xml:space="preserve">.  </w:t>
      </w:r>
    </w:p>
    <w:p w14:paraId="3ABCC019" w14:textId="77777777" w:rsidR="000100B7" w:rsidRPr="0051532B" w:rsidRDefault="000100B7" w:rsidP="000100B7">
      <w:pPr>
        <w:pStyle w:val="ListParagraph"/>
        <w:numPr>
          <w:ilvl w:val="0"/>
          <w:numId w:val="0"/>
        </w:numPr>
        <w:ind w:left="720"/>
      </w:pPr>
    </w:p>
    <w:p w14:paraId="762243DD" w14:textId="77777777" w:rsidR="000100B7" w:rsidRPr="0051532B" w:rsidRDefault="000100B7" w:rsidP="000100B7">
      <w:pPr>
        <w:pStyle w:val="ListParagraph"/>
        <w:numPr>
          <w:ilvl w:val="0"/>
          <w:numId w:val="7"/>
        </w:numPr>
        <w:spacing w:line="240" w:lineRule="auto"/>
      </w:pPr>
      <w:r w:rsidRPr="0051532B">
        <w:t xml:space="preserve">The </w:t>
      </w:r>
      <w:r w:rsidRPr="0051532B">
        <w:rPr>
          <w:b/>
        </w:rPr>
        <w:t xml:space="preserve">child’s risk assessment </w:t>
      </w:r>
      <w:r>
        <w:rPr>
          <w:b/>
        </w:rPr>
        <w:t>(see A</w:t>
      </w:r>
      <w:r w:rsidRPr="0051532B">
        <w:rPr>
          <w:b/>
        </w:rPr>
        <w:t>ppendix</w:t>
      </w:r>
      <w:r w:rsidRPr="0051532B">
        <w:t xml:space="preserve"> </w:t>
      </w:r>
      <w:r w:rsidRPr="0083277D">
        <w:rPr>
          <w:b/>
        </w:rPr>
        <w:t>3</w:t>
      </w:r>
      <w:r>
        <w:rPr>
          <w:b/>
        </w:rPr>
        <w:t>)</w:t>
      </w:r>
      <w:r w:rsidRPr="0051532B">
        <w:t xml:space="preserve"> </w:t>
      </w:r>
      <w:r>
        <w:t>will</w:t>
      </w:r>
      <w:r w:rsidRPr="0051532B">
        <w:t xml:space="preserve"> be completed by the child’s </w:t>
      </w:r>
      <w:r>
        <w:t>Social Worker</w:t>
      </w:r>
      <w:r w:rsidRPr="0051532B">
        <w:t xml:space="preserve"> in consultation with partner agencies, the IRO, Child’s Guardian (where applicable), the proposed provider and their manager. </w:t>
      </w:r>
    </w:p>
    <w:p w14:paraId="1B926BC0" w14:textId="77777777" w:rsidR="000100B7" w:rsidRPr="0051532B" w:rsidRDefault="000100B7" w:rsidP="000100B7">
      <w:pPr>
        <w:pStyle w:val="ListParagraph"/>
        <w:numPr>
          <w:ilvl w:val="0"/>
          <w:numId w:val="0"/>
        </w:numPr>
        <w:ind w:left="720"/>
      </w:pPr>
    </w:p>
    <w:p w14:paraId="5B3C5EF8" w14:textId="77777777" w:rsidR="000100B7" w:rsidRPr="0051532B" w:rsidRDefault="000100B7" w:rsidP="000100B7">
      <w:pPr>
        <w:pStyle w:val="ListParagraph"/>
        <w:numPr>
          <w:ilvl w:val="0"/>
          <w:numId w:val="7"/>
        </w:numPr>
        <w:spacing w:line="240" w:lineRule="auto"/>
      </w:pPr>
      <w:r w:rsidRPr="0051532B">
        <w:t xml:space="preserve">The </w:t>
      </w:r>
      <w:r>
        <w:t>Team Manager</w:t>
      </w:r>
      <w:r w:rsidRPr="0051532B">
        <w:t xml:space="preserve"> </w:t>
      </w:r>
      <w:r>
        <w:t>will</w:t>
      </w:r>
      <w:r w:rsidRPr="0051532B">
        <w:t xml:space="preserve"> complete the </w:t>
      </w:r>
      <w:r w:rsidRPr="0083277D">
        <w:rPr>
          <w:b/>
        </w:rPr>
        <w:t>Health and Safety Property Checklist</w:t>
      </w:r>
      <w:r>
        <w:rPr>
          <w:b/>
        </w:rPr>
        <w:t xml:space="preserve"> (see Appendix 4)</w:t>
      </w:r>
      <w:r w:rsidRPr="0051532B">
        <w:t xml:space="preserve"> </w:t>
      </w:r>
    </w:p>
    <w:p w14:paraId="36142F1B" w14:textId="77777777" w:rsidR="000100B7" w:rsidRPr="0051532B" w:rsidRDefault="000100B7" w:rsidP="000100B7">
      <w:pPr>
        <w:pStyle w:val="ListParagraph"/>
        <w:numPr>
          <w:ilvl w:val="0"/>
          <w:numId w:val="0"/>
        </w:numPr>
        <w:ind w:left="720"/>
      </w:pPr>
    </w:p>
    <w:p w14:paraId="3F5FDE93" w14:textId="77777777" w:rsidR="000100B7" w:rsidRPr="0051532B" w:rsidRDefault="000100B7" w:rsidP="000100B7">
      <w:pPr>
        <w:pStyle w:val="ListParagraph"/>
        <w:numPr>
          <w:ilvl w:val="0"/>
          <w:numId w:val="7"/>
        </w:numPr>
        <w:spacing w:line="240" w:lineRule="auto"/>
      </w:pPr>
      <w:r w:rsidRPr="0051532B">
        <w:t xml:space="preserve">The </w:t>
      </w:r>
      <w:r>
        <w:t>Placements</w:t>
      </w:r>
      <w:r w:rsidRPr="0051532B">
        <w:t xml:space="preserve"> team will </w:t>
      </w:r>
      <w:r>
        <w:t>ensure references are obtained</w:t>
      </w:r>
      <w:r w:rsidRPr="0051532B">
        <w:t xml:space="preserve"> of the provider</w:t>
      </w:r>
      <w:r>
        <w:t xml:space="preserve"> (if they are new to North Somerset) </w:t>
      </w:r>
      <w:r w:rsidRPr="0051532B">
        <w:t>and notif</w:t>
      </w:r>
      <w:r>
        <w:t>y the Head of Service</w:t>
      </w:r>
      <w:r w:rsidRPr="0051532B">
        <w:t xml:space="preserve"> of the outcome which should then be included in the </w:t>
      </w:r>
      <w:r>
        <w:t>‘</w:t>
      </w:r>
      <w:r w:rsidRPr="0051532B">
        <w:t>Need to Know</w:t>
      </w:r>
      <w:r>
        <w:t xml:space="preserve">’ briefing. </w:t>
      </w:r>
      <w:r w:rsidRPr="0051532B">
        <w:t xml:space="preserve"> </w:t>
      </w:r>
    </w:p>
    <w:p w14:paraId="5BEA76FB" w14:textId="77777777" w:rsidR="000100B7" w:rsidRPr="0051532B" w:rsidRDefault="000100B7" w:rsidP="000100B7">
      <w:pPr>
        <w:pStyle w:val="ListParagraph"/>
        <w:numPr>
          <w:ilvl w:val="0"/>
          <w:numId w:val="0"/>
        </w:numPr>
        <w:ind w:left="720"/>
      </w:pPr>
    </w:p>
    <w:p w14:paraId="4CE36342" w14:textId="77777777" w:rsidR="000100B7" w:rsidRPr="0051532B" w:rsidRDefault="000100B7" w:rsidP="000100B7">
      <w:pPr>
        <w:pStyle w:val="ListParagraph"/>
        <w:numPr>
          <w:ilvl w:val="0"/>
          <w:numId w:val="7"/>
        </w:numPr>
        <w:spacing w:line="240" w:lineRule="auto"/>
      </w:pPr>
      <w:r w:rsidRPr="0051532B">
        <w:t xml:space="preserve">The </w:t>
      </w:r>
      <w:r>
        <w:t>Head of Service</w:t>
      </w:r>
      <w:r w:rsidRPr="0051532B">
        <w:t xml:space="preserve"> will review the ‘Need to Know’, ‘Child’s Risk Assessment and ‘Property Risk Assessment’ and provide their analysis of the suitability of the arrangement for the child, detail why there is no other option available and outline next steps.  </w:t>
      </w:r>
    </w:p>
    <w:p w14:paraId="4A63C048" w14:textId="77777777" w:rsidR="000100B7" w:rsidRPr="0051532B" w:rsidRDefault="000100B7" w:rsidP="000100B7">
      <w:pPr>
        <w:pStyle w:val="ListParagraph"/>
        <w:numPr>
          <w:ilvl w:val="0"/>
          <w:numId w:val="0"/>
        </w:numPr>
        <w:ind w:left="720"/>
      </w:pPr>
    </w:p>
    <w:p w14:paraId="6FD453CF" w14:textId="77777777" w:rsidR="000100B7" w:rsidRPr="0051532B" w:rsidRDefault="000100B7" w:rsidP="000100B7">
      <w:pPr>
        <w:pStyle w:val="ListParagraph"/>
        <w:numPr>
          <w:ilvl w:val="0"/>
          <w:numId w:val="7"/>
        </w:numPr>
        <w:spacing w:line="240" w:lineRule="auto"/>
      </w:pPr>
      <w:r w:rsidRPr="0051532B">
        <w:t xml:space="preserve">The </w:t>
      </w:r>
      <w:r>
        <w:t>Head of Service</w:t>
      </w:r>
      <w:r w:rsidRPr="0051532B">
        <w:t xml:space="preserve"> will add their analysis and view</w:t>
      </w:r>
      <w:r>
        <w:t xml:space="preserve"> to the ‘Need to Know’ briefing and provide to the Assistant Director.</w:t>
      </w:r>
    </w:p>
    <w:p w14:paraId="3FA01B3E" w14:textId="77777777" w:rsidR="000100B7" w:rsidRPr="0051532B" w:rsidRDefault="000100B7" w:rsidP="000100B7">
      <w:pPr>
        <w:pStyle w:val="ListParagraph"/>
        <w:numPr>
          <w:ilvl w:val="0"/>
          <w:numId w:val="0"/>
        </w:numPr>
        <w:ind w:left="720"/>
      </w:pPr>
    </w:p>
    <w:p w14:paraId="7C41FADA" w14:textId="77777777" w:rsidR="000100B7" w:rsidRDefault="000100B7" w:rsidP="000100B7">
      <w:pPr>
        <w:pStyle w:val="ListParagraph"/>
        <w:numPr>
          <w:ilvl w:val="0"/>
          <w:numId w:val="7"/>
        </w:numPr>
        <w:spacing w:line="240" w:lineRule="auto"/>
      </w:pPr>
      <w:r w:rsidRPr="0051532B">
        <w:t xml:space="preserve">The </w:t>
      </w:r>
      <w:r>
        <w:t>Assistant</w:t>
      </w:r>
      <w:r w:rsidRPr="0051532B">
        <w:t xml:space="preserve"> Director will consider the request and if considered suitable, and there are no other available registered provisions, will provide a decision which should be clearly recorded on the child’s electronic records</w:t>
      </w:r>
      <w:r>
        <w:t xml:space="preserve"> and notify the DCS.</w:t>
      </w:r>
    </w:p>
    <w:p w14:paraId="0A417B87" w14:textId="77777777" w:rsidR="000100B7" w:rsidRDefault="000100B7" w:rsidP="000100B7">
      <w:pPr>
        <w:pStyle w:val="ListParagraph"/>
        <w:numPr>
          <w:ilvl w:val="0"/>
          <w:numId w:val="0"/>
        </w:numPr>
        <w:ind w:left="720"/>
      </w:pPr>
    </w:p>
    <w:p w14:paraId="0D2CA71D" w14:textId="77777777" w:rsidR="000100B7" w:rsidRDefault="000100B7" w:rsidP="000100B7">
      <w:pPr>
        <w:pStyle w:val="ListParagraph"/>
        <w:numPr>
          <w:ilvl w:val="0"/>
          <w:numId w:val="7"/>
        </w:numPr>
        <w:spacing w:line="240" w:lineRule="auto"/>
      </w:pPr>
      <w:r>
        <w:t>The Head of Service will undertake a visit to the property which is to be used to complete a property checklist and ensure the property is welcoming, homely, equipped and suitable for a child.</w:t>
      </w:r>
    </w:p>
    <w:p w14:paraId="0513B870" w14:textId="77777777" w:rsidR="000100B7" w:rsidRDefault="000100B7" w:rsidP="000100B7">
      <w:pPr>
        <w:pStyle w:val="ListParagraph"/>
        <w:numPr>
          <w:ilvl w:val="0"/>
          <w:numId w:val="0"/>
        </w:numPr>
        <w:ind w:left="720"/>
      </w:pPr>
    </w:p>
    <w:p w14:paraId="60975D4E" w14:textId="77777777" w:rsidR="000100B7" w:rsidRDefault="000100B7" w:rsidP="000100B7">
      <w:pPr>
        <w:pStyle w:val="ListParagraph"/>
        <w:numPr>
          <w:ilvl w:val="0"/>
          <w:numId w:val="7"/>
        </w:numPr>
        <w:spacing w:line="240" w:lineRule="auto"/>
      </w:pPr>
      <w:r>
        <w:t>All key information will be shared with the provider via a documented joint planning meeting including key contacts and relationships, medical information, care plan, education plan, risk assessment., expectations of care and support, restriction of liberty.</w:t>
      </w:r>
    </w:p>
    <w:p w14:paraId="10AD1A84" w14:textId="77777777" w:rsidR="000100B7" w:rsidRDefault="000100B7" w:rsidP="000100B7"/>
    <w:p w14:paraId="5BDEE928" w14:textId="77777777" w:rsidR="000100B7" w:rsidRPr="0051532B" w:rsidRDefault="000100B7" w:rsidP="000100B7">
      <w:pPr>
        <w:pStyle w:val="ListParagraph"/>
        <w:numPr>
          <w:ilvl w:val="0"/>
          <w:numId w:val="7"/>
        </w:numPr>
        <w:spacing w:line="240" w:lineRule="auto"/>
      </w:pPr>
      <w:r w:rsidRPr="001D32DC">
        <w:t>The child will be ‘placed’ by their</w:t>
      </w:r>
      <w:r>
        <w:t xml:space="preserve"> Social Worker adopting the requirements of the Care Planning and Review Regulations. </w:t>
      </w:r>
    </w:p>
    <w:p w14:paraId="11A38E02" w14:textId="77777777" w:rsidR="000100B7" w:rsidRPr="0051532B" w:rsidRDefault="000100B7" w:rsidP="000100B7">
      <w:pPr>
        <w:pStyle w:val="ListParagraph"/>
        <w:numPr>
          <w:ilvl w:val="0"/>
          <w:numId w:val="0"/>
        </w:numPr>
        <w:ind w:left="720"/>
      </w:pPr>
    </w:p>
    <w:p w14:paraId="4A8B9A79" w14:textId="77777777" w:rsidR="000100B7" w:rsidRPr="0051532B" w:rsidRDefault="000100B7" w:rsidP="000100B7">
      <w:pPr>
        <w:rPr>
          <w:b/>
        </w:rPr>
      </w:pPr>
      <w:r w:rsidRPr="0051532B">
        <w:rPr>
          <w:b/>
        </w:rPr>
        <w:t xml:space="preserve">Within 48 hours </w:t>
      </w:r>
    </w:p>
    <w:p w14:paraId="68B1F330" w14:textId="77777777" w:rsidR="000100B7" w:rsidRPr="0051532B" w:rsidRDefault="000100B7" w:rsidP="000100B7">
      <w:pPr>
        <w:rPr>
          <w:b/>
        </w:rPr>
      </w:pPr>
    </w:p>
    <w:p w14:paraId="0DCB7379" w14:textId="77777777" w:rsidR="000100B7" w:rsidRPr="0051532B" w:rsidRDefault="000100B7" w:rsidP="000100B7">
      <w:pPr>
        <w:pStyle w:val="ListParagraph"/>
        <w:numPr>
          <w:ilvl w:val="0"/>
          <w:numId w:val="8"/>
        </w:numPr>
        <w:spacing w:line="240" w:lineRule="auto"/>
        <w:rPr>
          <w:b/>
        </w:rPr>
      </w:pPr>
      <w:r w:rsidRPr="0051532B">
        <w:lastRenderedPageBreak/>
        <w:t>A Placement Planning meeting will take place</w:t>
      </w:r>
      <w:r>
        <w:t xml:space="preserve"> as set out within the statutory guidance. </w:t>
      </w:r>
    </w:p>
    <w:p w14:paraId="5119A62C" w14:textId="77777777" w:rsidR="000100B7" w:rsidRPr="0051532B" w:rsidRDefault="000100B7" w:rsidP="000100B7">
      <w:pPr>
        <w:pStyle w:val="ListParagraph"/>
        <w:numPr>
          <w:ilvl w:val="0"/>
          <w:numId w:val="0"/>
        </w:numPr>
        <w:ind w:left="720"/>
        <w:rPr>
          <w:b/>
        </w:rPr>
      </w:pPr>
    </w:p>
    <w:p w14:paraId="6008CF2F" w14:textId="77777777" w:rsidR="000100B7" w:rsidRPr="0051532B" w:rsidRDefault="000100B7" w:rsidP="000100B7">
      <w:pPr>
        <w:pStyle w:val="ListParagraph"/>
        <w:numPr>
          <w:ilvl w:val="0"/>
          <w:numId w:val="8"/>
        </w:numPr>
        <w:spacing w:line="240" w:lineRule="auto"/>
        <w:rPr>
          <w:b/>
        </w:rPr>
      </w:pPr>
      <w:r w:rsidRPr="0051532B">
        <w:t>The IRO should consider whether a Looked After Review should be convened and record their decision and rationale.</w:t>
      </w:r>
    </w:p>
    <w:p w14:paraId="4D0118D0" w14:textId="77777777" w:rsidR="000100B7" w:rsidRPr="0051532B" w:rsidRDefault="000100B7" w:rsidP="000100B7">
      <w:pPr>
        <w:pStyle w:val="ListParagraph"/>
        <w:numPr>
          <w:ilvl w:val="0"/>
          <w:numId w:val="0"/>
        </w:numPr>
        <w:ind w:left="720"/>
        <w:rPr>
          <w:b/>
        </w:rPr>
      </w:pPr>
    </w:p>
    <w:p w14:paraId="3E21BC21" w14:textId="77777777" w:rsidR="000100B7" w:rsidRPr="0051532B" w:rsidRDefault="000100B7" w:rsidP="000100B7">
      <w:pPr>
        <w:pStyle w:val="ListParagraph"/>
        <w:numPr>
          <w:ilvl w:val="0"/>
          <w:numId w:val="8"/>
        </w:numPr>
        <w:spacing w:line="240" w:lineRule="auto"/>
      </w:pPr>
      <w:r w:rsidRPr="0051532B">
        <w:t xml:space="preserve">The </w:t>
      </w:r>
      <w:r>
        <w:t>Social Worker</w:t>
      </w:r>
      <w:r w:rsidRPr="0051532B">
        <w:t xml:space="preserve"> and </w:t>
      </w:r>
      <w:r>
        <w:t>Team Manager</w:t>
      </w:r>
      <w:r w:rsidRPr="0051532B">
        <w:t xml:space="preserve"> will undertake a looked after statutory visit jointly</w:t>
      </w:r>
      <w:r>
        <w:t xml:space="preserve">. </w:t>
      </w:r>
    </w:p>
    <w:p w14:paraId="2F3B0C4A" w14:textId="77777777" w:rsidR="000100B7" w:rsidRPr="0051532B" w:rsidRDefault="000100B7" w:rsidP="000100B7">
      <w:pPr>
        <w:pStyle w:val="ListParagraph"/>
        <w:numPr>
          <w:ilvl w:val="0"/>
          <w:numId w:val="0"/>
        </w:numPr>
        <w:ind w:left="720"/>
      </w:pPr>
    </w:p>
    <w:p w14:paraId="0753459C" w14:textId="77777777" w:rsidR="000100B7" w:rsidRPr="0051532B" w:rsidRDefault="000100B7" w:rsidP="000100B7">
      <w:pPr>
        <w:pStyle w:val="ListParagraph"/>
        <w:numPr>
          <w:ilvl w:val="0"/>
          <w:numId w:val="8"/>
        </w:numPr>
        <w:spacing w:line="240" w:lineRule="auto"/>
      </w:pPr>
      <w:r w:rsidRPr="0051532B">
        <w:t xml:space="preserve">A legal planning/ advice meeting should be convened to consider if any legal orders should be applied for, or where children are already subject to Public Law Proceedings, whether any new applications ought to be made.  This should be chaired by </w:t>
      </w:r>
      <w:r>
        <w:t>Head of Service</w:t>
      </w:r>
      <w:r w:rsidRPr="0051532B">
        <w:t xml:space="preserve"> and any decision clearly recorded on the child’s electronic record.  </w:t>
      </w:r>
    </w:p>
    <w:p w14:paraId="20A2132B" w14:textId="77777777" w:rsidR="000100B7" w:rsidRPr="0051532B" w:rsidRDefault="000100B7" w:rsidP="000100B7">
      <w:pPr>
        <w:pStyle w:val="ListParagraph"/>
        <w:numPr>
          <w:ilvl w:val="0"/>
          <w:numId w:val="0"/>
        </w:numPr>
        <w:ind w:left="720"/>
      </w:pPr>
    </w:p>
    <w:p w14:paraId="04C61385" w14:textId="77777777" w:rsidR="000100B7" w:rsidRDefault="000100B7" w:rsidP="000100B7">
      <w:pPr>
        <w:pStyle w:val="ListParagraph"/>
        <w:numPr>
          <w:ilvl w:val="0"/>
          <w:numId w:val="8"/>
        </w:numPr>
        <w:spacing w:line="240" w:lineRule="auto"/>
      </w:pPr>
      <w:r w:rsidRPr="0051532B">
        <w:t xml:space="preserve">The </w:t>
      </w:r>
      <w:r>
        <w:t>Head of Service</w:t>
      </w:r>
      <w:r w:rsidRPr="0051532B">
        <w:t xml:space="preserve"> will provide a notification letter addressed to the Regional Ofsted Inspector, to the </w:t>
      </w:r>
      <w:r>
        <w:t>Assistant</w:t>
      </w:r>
      <w:r w:rsidRPr="0051532B">
        <w:t xml:space="preserve"> Director for consideration and sending within one week.  </w:t>
      </w:r>
    </w:p>
    <w:p w14:paraId="3DE77FF3" w14:textId="77777777" w:rsidR="000100B7" w:rsidRDefault="000100B7" w:rsidP="000100B7">
      <w:pPr>
        <w:pStyle w:val="ListParagraph"/>
        <w:numPr>
          <w:ilvl w:val="0"/>
          <w:numId w:val="0"/>
        </w:numPr>
        <w:ind w:left="720"/>
      </w:pPr>
    </w:p>
    <w:p w14:paraId="752474AD" w14:textId="77777777" w:rsidR="000100B7" w:rsidRPr="0051532B" w:rsidRDefault="000100B7" w:rsidP="000100B7">
      <w:pPr>
        <w:pStyle w:val="ListParagraph"/>
        <w:numPr>
          <w:ilvl w:val="0"/>
          <w:numId w:val="8"/>
        </w:numPr>
        <w:spacing w:line="240" w:lineRule="auto"/>
      </w:pPr>
      <w:r>
        <w:t xml:space="preserve">The Assistant Director will undertake an initial visit to be carried out jointly with commissioners within one week of placement and monitoring visits at a frequency agreed by the Assistant Director.  </w:t>
      </w:r>
    </w:p>
    <w:p w14:paraId="129D042A" w14:textId="77777777" w:rsidR="000100B7" w:rsidRPr="00E76A65" w:rsidRDefault="000100B7" w:rsidP="00E76A65">
      <w:pPr>
        <w:pStyle w:val="Heading3"/>
      </w:pPr>
    </w:p>
    <w:p w14:paraId="2CB587B7" w14:textId="77777777" w:rsidR="000100B7" w:rsidRPr="00E76A65" w:rsidRDefault="000100B7" w:rsidP="00E76A65">
      <w:pPr>
        <w:pStyle w:val="Heading3"/>
      </w:pPr>
      <w:r w:rsidRPr="00E76A65">
        <w:t xml:space="preserve">Weekly until child placed in registered setting </w:t>
      </w:r>
    </w:p>
    <w:p w14:paraId="4B2443C2" w14:textId="77777777" w:rsidR="000100B7" w:rsidRPr="0051532B" w:rsidRDefault="000100B7" w:rsidP="000100B7"/>
    <w:p w14:paraId="49483FDE" w14:textId="77777777" w:rsidR="000100B7" w:rsidRPr="0051532B" w:rsidRDefault="000100B7" w:rsidP="000100B7">
      <w:pPr>
        <w:pStyle w:val="ListParagraph"/>
        <w:numPr>
          <w:ilvl w:val="0"/>
          <w:numId w:val="9"/>
        </w:numPr>
        <w:spacing w:line="240" w:lineRule="auto"/>
      </w:pPr>
      <w:r w:rsidRPr="0051532B">
        <w:t xml:space="preserve">A Care Team/ Risk Management meeting should be chaired by the </w:t>
      </w:r>
      <w:r>
        <w:t>Team Manager</w:t>
      </w:r>
      <w:r w:rsidRPr="0051532B">
        <w:t xml:space="preserve">.  This should include the </w:t>
      </w:r>
      <w:r>
        <w:t xml:space="preserve">child / young person, the parents, </w:t>
      </w:r>
      <w:r w:rsidRPr="0051532B">
        <w:t>provider and multi-agency partners</w:t>
      </w:r>
      <w:r>
        <w:t xml:space="preserve"> including commissioning representatives</w:t>
      </w:r>
      <w:r w:rsidRPr="0051532B">
        <w:t>; the care provided to the child is reviewed and the appropriateness of the provision is considered</w:t>
      </w:r>
      <w:r>
        <w:t>, along with progress in exiting from the arrangement into regulated provision</w:t>
      </w:r>
      <w:r w:rsidRPr="0051532B">
        <w:t xml:space="preserve">. </w:t>
      </w:r>
      <w:r>
        <w:t xml:space="preserve">This meeting should use </w:t>
      </w:r>
      <w:r w:rsidRPr="00CB09B6">
        <w:rPr>
          <w:b/>
        </w:rPr>
        <w:t>Appendix 5 – Risk Management meeting prompts for an unregistered setting</w:t>
      </w:r>
      <w:r>
        <w:rPr>
          <w:b/>
        </w:rPr>
        <w:t xml:space="preserve"> </w:t>
      </w:r>
      <w:r w:rsidRPr="00F532C3">
        <w:rPr>
          <w:bCs/>
        </w:rPr>
        <w:t>and include a documented update on all minimum standards.</w:t>
      </w:r>
      <w:r>
        <w:rPr>
          <w:b/>
        </w:rPr>
        <w:t xml:space="preserve">  </w:t>
      </w:r>
    </w:p>
    <w:p w14:paraId="73C7120B" w14:textId="77777777" w:rsidR="000100B7" w:rsidRPr="0051532B" w:rsidRDefault="000100B7" w:rsidP="000100B7">
      <w:pPr>
        <w:pStyle w:val="ListParagraph"/>
        <w:numPr>
          <w:ilvl w:val="0"/>
          <w:numId w:val="0"/>
        </w:numPr>
        <w:ind w:left="720"/>
      </w:pPr>
    </w:p>
    <w:p w14:paraId="370C2D80" w14:textId="77777777" w:rsidR="000100B7" w:rsidRPr="0051532B" w:rsidRDefault="000100B7" w:rsidP="000100B7">
      <w:pPr>
        <w:pStyle w:val="ListParagraph"/>
        <w:numPr>
          <w:ilvl w:val="0"/>
          <w:numId w:val="9"/>
        </w:numPr>
        <w:spacing w:line="240" w:lineRule="auto"/>
      </w:pPr>
      <w:r w:rsidRPr="0051532B">
        <w:t xml:space="preserve">The child’s risk assessment should be updated within this meeting by the chair and uploaded to the child’s electronic records cross referenced with a case note detailing any update or change.  </w:t>
      </w:r>
    </w:p>
    <w:p w14:paraId="693A6AED" w14:textId="77777777" w:rsidR="000100B7" w:rsidRPr="0051532B" w:rsidRDefault="000100B7" w:rsidP="000100B7">
      <w:pPr>
        <w:pStyle w:val="ListParagraph"/>
        <w:numPr>
          <w:ilvl w:val="0"/>
          <w:numId w:val="0"/>
        </w:numPr>
        <w:ind w:left="720"/>
      </w:pPr>
    </w:p>
    <w:p w14:paraId="012507BA" w14:textId="77777777" w:rsidR="000100B7" w:rsidRPr="0051532B" w:rsidRDefault="000100B7" w:rsidP="000100B7">
      <w:pPr>
        <w:pStyle w:val="ListParagraph"/>
        <w:numPr>
          <w:ilvl w:val="0"/>
          <w:numId w:val="9"/>
        </w:numPr>
        <w:spacing w:line="240" w:lineRule="auto"/>
      </w:pPr>
      <w:r w:rsidRPr="0051532B">
        <w:t xml:space="preserve">The child will be visited </w:t>
      </w:r>
      <w:r w:rsidRPr="0051532B">
        <w:rPr>
          <w:b/>
        </w:rPr>
        <w:t xml:space="preserve">at least </w:t>
      </w:r>
      <w:r w:rsidRPr="0051532B">
        <w:t xml:space="preserve">weekly by their </w:t>
      </w:r>
      <w:r>
        <w:t>Social Worker</w:t>
      </w:r>
      <w:r w:rsidRPr="0051532B">
        <w:t xml:space="preserve"> </w:t>
      </w:r>
    </w:p>
    <w:p w14:paraId="04A62731" w14:textId="77777777" w:rsidR="000100B7" w:rsidRPr="0051532B" w:rsidRDefault="000100B7" w:rsidP="000100B7">
      <w:pPr>
        <w:pStyle w:val="ListParagraph"/>
        <w:numPr>
          <w:ilvl w:val="0"/>
          <w:numId w:val="0"/>
        </w:numPr>
        <w:ind w:left="720"/>
      </w:pPr>
    </w:p>
    <w:p w14:paraId="753A3440" w14:textId="77777777" w:rsidR="000100B7" w:rsidRPr="0051532B" w:rsidRDefault="000100B7" w:rsidP="000100B7">
      <w:pPr>
        <w:pStyle w:val="ListParagraph"/>
        <w:numPr>
          <w:ilvl w:val="0"/>
          <w:numId w:val="9"/>
        </w:numPr>
        <w:spacing w:line="240" w:lineRule="auto"/>
      </w:pPr>
      <w:r w:rsidRPr="0051532B">
        <w:t xml:space="preserve">The Placement Request should be reviewed by the </w:t>
      </w:r>
      <w:r>
        <w:t>Team Manager</w:t>
      </w:r>
      <w:r w:rsidRPr="0051532B">
        <w:t xml:space="preserve"> each week</w:t>
      </w:r>
      <w:r>
        <w:t xml:space="preserve"> and a progress update provided to the Head of Service.</w:t>
      </w:r>
      <w:r w:rsidRPr="0051532B">
        <w:t xml:space="preserve"> </w:t>
      </w:r>
    </w:p>
    <w:p w14:paraId="54F38274" w14:textId="77777777" w:rsidR="000100B7" w:rsidRPr="0051532B" w:rsidRDefault="000100B7" w:rsidP="000100B7">
      <w:pPr>
        <w:pStyle w:val="ListParagraph"/>
        <w:numPr>
          <w:ilvl w:val="0"/>
          <w:numId w:val="0"/>
        </w:numPr>
        <w:ind w:left="720"/>
      </w:pPr>
    </w:p>
    <w:p w14:paraId="1CE078D4" w14:textId="77777777" w:rsidR="000100B7" w:rsidRPr="0051532B" w:rsidRDefault="000100B7" w:rsidP="000100B7">
      <w:pPr>
        <w:pStyle w:val="ListParagraph"/>
        <w:numPr>
          <w:ilvl w:val="0"/>
          <w:numId w:val="9"/>
        </w:numPr>
        <w:spacing w:line="240" w:lineRule="auto"/>
      </w:pPr>
      <w:r w:rsidRPr="0051532B">
        <w:t xml:space="preserve">The IRO should review the child’s records and risk assessment each week, making their own enquiries as necessary to be assured of the appropriateness of </w:t>
      </w:r>
      <w:r w:rsidRPr="0051532B">
        <w:lastRenderedPageBreak/>
        <w:t xml:space="preserve">the living arrangement.  Their oversight should be added each week to the child’s records </w:t>
      </w:r>
      <w:r>
        <w:t xml:space="preserve">and the unregistered setting tracker </w:t>
      </w:r>
      <w:r w:rsidRPr="0051532B">
        <w:t>and consider at each point whether a Looked After Review needs to be convened and whether they need to use the Dispute Resolution Process</w:t>
      </w:r>
    </w:p>
    <w:p w14:paraId="6A882AF0" w14:textId="77777777" w:rsidR="000100B7" w:rsidRPr="0051532B" w:rsidRDefault="000100B7" w:rsidP="000100B7">
      <w:pPr>
        <w:pStyle w:val="ListParagraph"/>
        <w:numPr>
          <w:ilvl w:val="0"/>
          <w:numId w:val="0"/>
        </w:numPr>
        <w:ind w:left="720"/>
      </w:pPr>
    </w:p>
    <w:p w14:paraId="04E435CC" w14:textId="77777777" w:rsidR="000100B7" w:rsidRDefault="000100B7" w:rsidP="000100B7">
      <w:pPr>
        <w:pStyle w:val="ListParagraph"/>
        <w:numPr>
          <w:ilvl w:val="0"/>
          <w:numId w:val="9"/>
        </w:numPr>
        <w:spacing w:line="240" w:lineRule="auto"/>
      </w:pPr>
      <w:r w:rsidRPr="0051532B">
        <w:t xml:space="preserve">The </w:t>
      </w:r>
      <w:r>
        <w:t>Assistant Director will review the plans for</w:t>
      </w:r>
      <w:r w:rsidRPr="0051532B">
        <w:t xml:space="preserve"> children living in unregistered settings </w:t>
      </w:r>
      <w:r>
        <w:t>on a weekly basis with the relevant Head of Service.</w:t>
      </w:r>
      <w:r w:rsidRPr="0051532B">
        <w:t xml:space="preserve"> The meeting will be provided with an update on </w:t>
      </w:r>
      <w:r>
        <w:t xml:space="preserve">Risk Management Meeting notes, adherence to minimum standards, </w:t>
      </w:r>
      <w:r w:rsidRPr="0051532B">
        <w:t xml:space="preserve">placement searches to secure a registered provision, the options </w:t>
      </w:r>
      <w:r>
        <w:t xml:space="preserve">available, </w:t>
      </w:r>
      <w:r w:rsidRPr="0051532B">
        <w:t xml:space="preserve">child’s care plan and progress in their home.  </w:t>
      </w:r>
    </w:p>
    <w:p w14:paraId="41F08935" w14:textId="77777777" w:rsidR="000100B7" w:rsidRDefault="000100B7" w:rsidP="000100B7">
      <w:pPr>
        <w:pStyle w:val="ListParagraph"/>
        <w:numPr>
          <w:ilvl w:val="0"/>
          <w:numId w:val="0"/>
        </w:numPr>
        <w:ind w:left="720"/>
      </w:pPr>
    </w:p>
    <w:p w14:paraId="1A9570D3" w14:textId="0A01167E" w:rsidR="000100B7" w:rsidRPr="0051532B" w:rsidRDefault="000100B7" w:rsidP="000100B7">
      <w:pPr>
        <w:pStyle w:val="ListParagraph"/>
        <w:numPr>
          <w:ilvl w:val="0"/>
          <w:numId w:val="9"/>
        </w:numPr>
        <w:spacing w:line="240" w:lineRule="auto"/>
      </w:pPr>
      <w:r>
        <w:t xml:space="preserve">The Assistant Director will report to the </w:t>
      </w:r>
      <w:r w:rsidRPr="00E55272">
        <w:t>DCS/  DMT</w:t>
      </w:r>
      <w:r>
        <w:t xml:space="preserve"> and QA</w:t>
      </w:r>
      <w:r w:rsidRPr="00E55272">
        <w:t xml:space="preserve"> Performance board on a minimum of a monthly basis and keep the DCS appraised of any key changes for children in unregistered arrangements.</w:t>
      </w:r>
      <w:r>
        <w:t xml:space="preserve"> </w:t>
      </w:r>
    </w:p>
    <w:p w14:paraId="721603A0" w14:textId="77777777" w:rsidR="000100B7" w:rsidRPr="0051532B" w:rsidRDefault="000100B7" w:rsidP="00E76A65">
      <w:pPr>
        <w:pStyle w:val="Heading3"/>
      </w:pPr>
    </w:p>
    <w:p w14:paraId="5195FB13" w14:textId="77777777" w:rsidR="000100B7" w:rsidRPr="00E76A65" w:rsidRDefault="000100B7" w:rsidP="00E76A65">
      <w:pPr>
        <w:pStyle w:val="Heading3"/>
      </w:pPr>
      <w:r w:rsidRPr="00E76A65">
        <w:t xml:space="preserve">If the child is in an unregistered placement for more than 4 weeks </w:t>
      </w:r>
    </w:p>
    <w:p w14:paraId="01CDDBC0" w14:textId="77777777" w:rsidR="000100B7" w:rsidRPr="0051532B" w:rsidRDefault="000100B7" w:rsidP="000100B7"/>
    <w:p w14:paraId="5174120A" w14:textId="77777777" w:rsidR="000100B7" w:rsidRPr="0051532B" w:rsidRDefault="000100B7" w:rsidP="000100B7">
      <w:pPr>
        <w:pStyle w:val="ListParagraph"/>
        <w:numPr>
          <w:ilvl w:val="0"/>
          <w:numId w:val="10"/>
        </w:numPr>
        <w:spacing w:line="240" w:lineRule="auto"/>
      </w:pPr>
      <w:r w:rsidRPr="0051532B">
        <w:t xml:space="preserve">The Operational </w:t>
      </w:r>
      <w:r>
        <w:t>Head of Service</w:t>
      </w:r>
      <w:r w:rsidRPr="0051532B">
        <w:t xml:space="preserve"> will arrange to visit the child with the </w:t>
      </w:r>
      <w:r>
        <w:t>Social Worker</w:t>
      </w:r>
      <w:r w:rsidRPr="0051532B">
        <w:t xml:space="preserve"> at least 4 weekly until a registered provision has been secured.  The purpose of this visit reflects the level of senior oversight needed for children living in unlawful settings.  </w:t>
      </w:r>
    </w:p>
    <w:p w14:paraId="6CE4F9CD" w14:textId="77777777" w:rsidR="000100B7" w:rsidRPr="0051532B" w:rsidRDefault="000100B7" w:rsidP="000100B7">
      <w:pPr>
        <w:pStyle w:val="ListParagraph"/>
        <w:numPr>
          <w:ilvl w:val="0"/>
          <w:numId w:val="0"/>
        </w:numPr>
        <w:ind w:left="720"/>
      </w:pPr>
    </w:p>
    <w:p w14:paraId="27501B18" w14:textId="77777777" w:rsidR="000100B7" w:rsidRDefault="000100B7" w:rsidP="000100B7">
      <w:pPr>
        <w:pStyle w:val="ListParagraph"/>
        <w:numPr>
          <w:ilvl w:val="0"/>
          <w:numId w:val="10"/>
        </w:numPr>
        <w:spacing w:line="240" w:lineRule="auto"/>
      </w:pPr>
      <w:r w:rsidRPr="0051532B">
        <w:t xml:space="preserve">The </w:t>
      </w:r>
      <w:r>
        <w:t>Head of Service</w:t>
      </w:r>
      <w:r w:rsidRPr="0051532B">
        <w:t xml:space="preserve">/ Innovation Lead will chair a monthly Risk Management/ Care team Meeting to provide additional senior oversight.  </w:t>
      </w:r>
    </w:p>
    <w:p w14:paraId="472C37AB" w14:textId="77777777" w:rsidR="000100B7" w:rsidRDefault="000100B7" w:rsidP="000100B7"/>
    <w:p w14:paraId="60807195" w14:textId="77777777" w:rsidR="00AD1C18" w:rsidRDefault="00AD1C18" w:rsidP="00D73C32"/>
    <w:p w14:paraId="66A76893" w14:textId="77777777" w:rsidR="00E477D1" w:rsidRDefault="00E477D1" w:rsidP="00D73C32"/>
    <w:p w14:paraId="6FC4C5A5" w14:textId="77777777" w:rsidR="00E477D1" w:rsidRDefault="00E477D1" w:rsidP="00D73C32"/>
    <w:p w14:paraId="13F0B527" w14:textId="77777777" w:rsidR="00E477D1" w:rsidRDefault="00E477D1" w:rsidP="00D73C32"/>
    <w:p w14:paraId="1CB28A21" w14:textId="77777777" w:rsidR="00E477D1" w:rsidRDefault="00E477D1" w:rsidP="00D73C32"/>
    <w:p w14:paraId="5FF0110D" w14:textId="77777777" w:rsidR="00E477D1" w:rsidRDefault="00E477D1" w:rsidP="00D73C32"/>
    <w:p w14:paraId="64DFAC6D" w14:textId="77777777" w:rsidR="00E477D1" w:rsidRDefault="00E477D1" w:rsidP="00D73C32"/>
    <w:p w14:paraId="751D6468" w14:textId="77777777" w:rsidR="00E477D1" w:rsidRDefault="00E477D1" w:rsidP="00D73C32"/>
    <w:p w14:paraId="7338D5B5" w14:textId="77777777" w:rsidR="00E477D1" w:rsidRDefault="00E477D1" w:rsidP="00D73C32"/>
    <w:p w14:paraId="44EBAC93" w14:textId="77777777" w:rsidR="00E477D1" w:rsidRDefault="00E477D1" w:rsidP="00D73C32"/>
    <w:p w14:paraId="15DCE64A" w14:textId="77777777" w:rsidR="00E477D1" w:rsidRDefault="00E477D1" w:rsidP="00D73C32"/>
    <w:p w14:paraId="56C85E45" w14:textId="77777777" w:rsidR="00E477D1" w:rsidRDefault="00E477D1" w:rsidP="00D73C32"/>
    <w:p w14:paraId="1A70460C" w14:textId="77777777" w:rsidR="00E477D1" w:rsidRDefault="00E477D1" w:rsidP="00D73C32"/>
    <w:p w14:paraId="7548661C" w14:textId="77777777" w:rsidR="00E477D1" w:rsidRDefault="00E477D1" w:rsidP="00D73C32"/>
    <w:p w14:paraId="212E91B9" w14:textId="77777777" w:rsidR="00E477D1" w:rsidRDefault="00E477D1" w:rsidP="00D73C32"/>
    <w:p w14:paraId="11CCA1BD" w14:textId="77777777" w:rsidR="00702F29" w:rsidRDefault="00702F29" w:rsidP="00D73C32"/>
    <w:p w14:paraId="20D9E2F6" w14:textId="77777777" w:rsidR="00702F29" w:rsidRDefault="00702F29" w:rsidP="00D73C32"/>
    <w:p w14:paraId="1E26E00B" w14:textId="77777777" w:rsidR="00702F29" w:rsidRDefault="00702F29" w:rsidP="00D73C32">
      <w:pPr>
        <w:sectPr w:rsidR="00702F29" w:rsidSect="008773D6">
          <w:headerReference w:type="default" r:id="rId8"/>
          <w:footerReference w:type="default" r:id="rId9"/>
          <w:headerReference w:type="first" r:id="rId10"/>
          <w:footerReference w:type="first" r:id="rId11"/>
          <w:pgSz w:w="11900" w:h="16840"/>
          <w:pgMar w:top="2268" w:right="1247" w:bottom="1758" w:left="1247" w:header="1701" w:footer="567" w:gutter="0"/>
          <w:cols w:space="708"/>
          <w:titlePg/>
          <w:docGrid w:linePitch="360"/>
        </w:sectPr>
      </w:pPr>
    </w:p>
    <w:p w14:paraId="1AA4B54A" w14:textId="1DEAE197" w:rsidR="00702F29" w:rsidRPr="00702F29" w:rsidRDefault="00702F29" w:rsidP="006C6F39">
      <w:pPr>
        <w:pStyle w:val="Heading2"/>
        <w:rPr>
          <w:lang w:val="en-US"/>
        </w:rPr>
      </w:pPr>
      <w:r>
        <w:rPr>
          <w:lang w:val="en-US"/>
        </w:rPr>
        <w:lastRenderedPageBreak/>
        <w:t>A</w:t>
      </w:r>
      <w:r w:rsidRPr="00702F29">
        <w:rPr>
          <w:lang w:val="en-US"/>
        </w:rPr>
        <w:t>ppendix 1 – Flow Chart for Approval</w:t>
      </w:r>
    </w:p>
    <w:p w14:paraId="3BCB91F4" w14:textId="77777777" w:rsidR="00702F29" w:rsidRPr="00702F29" w:rsidRDefault="00702F29" w:rsidP="00702F29">
      <w:pPr>
        <w:tabs>
          <w:tab w:val="left" w:pos="3151"/>
        </w:tabs>
        <w:spacing w:line="240" w:lineRule="auto"/>
        <w:rPr>
          <w:rFonts w:ascii="Calibri" w:eastAsia="Times New Roman" w:hAnsi="Calibri" w:cs="Times New Roman"/>
          <w:lang w:val="en-US"/>
        </w:rPr>
      </w:pPr>
      <w:r w:rsidRPr="00702F29">
        <w:rPr>
          <w:rFonts w:ascii="Calibri" w:eastAsia="Times New Roman" w:hAnsi="Calibri" w:cs="Times New Roman"/>
          <w:noProof/>
          <w:lang w:eastAsia="en-GB"/>
        </w:rPr>
        <mc:AlternateContent>
          <mc:Choice Requires="wps">
            <w:drawing>
              <wp:anchor distT="0" distB="0" distL="114300" distR="114300" simplePos="0" relativeHeight="251659264" behindDoc="0" locked="0" layoutInCell="1" allowOverlap="1" wp14:anchorId="2A9AC075" wp14:editId="0DD60400">
                <wp:simplePos x="0" y="0"/>
                <wp:positionH relativeFrom="margin">
                  <wp:posOffset>461010</wp:posOffset>
                </wp:positionH>
                <wp:positionV relativeFrom="paragraph">
                  <wp:posOffset>105410</wp:posOffset>
                </wp:positionV>
                <wp:extent cx="8804910" cy="681990"/>
                <wp:effectExtent l="19050" t="19050" r="15240" b="2286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4910" cy="681990"/>
                        </a:xfrm>
                        <a:prstGeom prst="rect">
                          <a:avLst/>
                        </a:prstGeom>
                        <a:solidFill>
                          <a:srgbClr val="FFFFFF"/>
                        </a:solidFill>
                        <a:ln w="28575">
                          <a:solidFill>
                            <a:srgbClr val="000000"/>
                          </a:solidFill>
                          <a:miter lim="800000"/>
                          <a:headEnd/>
                          <a:tailEnd/>
                        </a:ln>
                      </wps:spPr>
                      <wps:txbx>
                        <w:txbxContent>
                          <w:p w14:paraId="42A3C770" w14:textId="77777777" w:rsidR="00702F29" w:rsidRDefault="00702F29" w:rsidP="00702F29">
                            <w:pPr>
                              <w:jc w:val="center"/>
                            </w:pPr>
                            <w:r>
                              <w:t xml:space="preserve">The Assistant Director must be notified immediately where an unregistered setting is being considered. </w:t>
                            </w:r>
                          </w:p>
                          <w:p w14:paraId="2026F7DE" w14:textId="77777777" w:rsidR="00702F29" w:rsidRDefault="00702F29" w:rsidP="00702F29">
                            <w:pPr>
                              <w:jc w:val="center"/>
                            </w:pPr>
                            <w:r>
                              <w:t xml:space="preserve">Where a child may need the provision of an unregistered setting our of hours, the Service Director must be notified by 9am the next working day  </w:t>
                            </w:r>
                          </w:p>
                          <w:p w14:paraId="11FFD3DF" w14:textId="77777777" w:rsidR="00702F29" w:rsidRPr="008158BC" w:rsidRDefault="00702F29" w:rsidP="00702F29">
                            <w:pPr>
                              <w:jc w:val="center"/>
                            </w:pPr>
                          </w:p>
                          <w:p w14:paraId="1E6FCBC9" w14:textId="77777777" w:rsidR="00702F29" w:rsidRPr="00FB0BD6" w:rsidRDefault="00702F29" w:rsidP="00702F29">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9AC075" id="_x0000_t202" coordsize="21600,21600" o:spt="202" path="m,l,21600r21600,l21600,xe">
                <v:stroke joinstyle="miter"/>
                <v:path gradientshapeok="t" o:connecttype="rect"/>
              </v:shapetype>
              <v:shape id="Text Box 2" o:spid="_x0000_s1026" type="#_x0000_t202" style="position:absolute;margin-left:36.3pt;margin-top:8.3pt;width:693.3pt;height:5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fEEAIAACAEAAAOAAAAZHJzL2Uyb0RvYy54bWysU9tu2zAMfR+wfxD0vtgOkjYx4hRdugwD&#10;ugvQ7QNoWY6FyaImKbG7rx+lpGnQbS/D9CCIInVEHh6ubsZes4N0XqGpeDHJOZNGYKPMruLfvm7f&#10;LDjzAUwDGo2s+KP0/Gb9+tVqsKWcYoe6kY4RiPHlYCvehWDLLPOikz34CVppyNmi6yGQ6XZZ42Ag&#10;9F5n0zy/ygZ0jXUopPd0e3d08nXCb1spwue29TIwXXHKLaTdpb2Oe7ZeQblzYDslTmnAP2TRgzL0&#10;6RnqDgKwvVO/QfVKOPTYhonAPsO2VUKmGqiaIn9RzUMHVqZaiBxvzzT5/wcrPh0e7BfHwvgWR2pg&#10;KsLbexTfPTO46cDs5K1zOHQSGvq4iJRlg/Xl6Wmk2pc+gtTDR2yoybAPmIDG1vWRFaqTETo14PFM&#10;uhwDE3S5WOSzZUEuQb6rRbFcpq5kUD69ts6H9xJ7Fg8Vd9TUhA6Hex9iNlA+hcTPPGrVbJXWyXC7&#10;eqMdOwAJYJtWKuBFmDZsqPh0Mb+eHxn4K0ae1p8wehVIylr1VNM5CMrI2zvTJKEFUPp4ppy1OREZ&#10;uTuyGMZ6pMBIaI3NI1Hq8ChZGjE6dOh+cjaQXCvuf+zBSc70B0NtWRazWdR3Mmbz6ykZ7tJTX3rA&#10;CIKqeODseNyENBORMYO31L5WJWafMznlSjJMhJ9GJur80k5Rz4O9/gUAAP//AwBQSwMEFAAGAAgA&#10;AAAhAFDnD/vfAAAACgEAAA8AAABkcnMvZG93bnJldi54bWxMj01OwzAQhfdI3MEaJHbUaVQSCHGq&#10;CopYdFHR9ABOMk3SxuPIdttwe6YrWM3Pe3rzTb6czCAu6HxvScF8FoFAqm3TU6tgX34+vYDwQVOj&#10;B0uo4Ac9LIv7u1xnjb3SN152oRUcQj7TCroQxkxKX3dotJ/ZEYm1g3VGBx5dKxunrxxuBhlHUSKN&#10;7okvdHrE9w7r0+5sFByxKtvNauPKbZp8rL/0+pQe90o9PkyrNxABp/Bnhhs+o0PBTJU9U+PFoCCN&#10;E3byPuF60xfPrzGIirt4EYEscvn/heIXAAD//wMAUEsBAi0AFAAGAAgAAAAhALaDOJL+AAAA4QEA&#10;ABMAAAAAAAAAAAAAAAAAAAAAAFtDb250ZW50X1R5cGVzXS54bWxQSwECLQAUAAYACAAAACEAOP0h&#10;/9YAAACUAQAACwAAAAAAAAAAAAAAAAAvAQAAX3JlbHMvLnJlbHNQSwECLQAUAAYACAAAACEA0YzH&#10;xBACAAAgBAAADgAAAAAAAAAAAAAAAAAuAgAAZHJzL2Uyb0RvYy54bWxQSwECLQAUAAYACAAAACEA&#10;UOcP+98AAAAKAQAADwAAAAAAAAAAAAAAAABqBAAAZHJzL2Rvd25yZXYueG1sUEsFBgAAAAAEAAQA&#10;8wAAAHYFAAAAAA==&#10;" strokeweight="2.25pt">
                <v:textbox>
                  <w:txbxContent>
                    <w:p w14:paraId="42A3C770" w14:textId="77777777" w:rsidR="00702F29" w:rsidRDefault="00702F29" w:rsidP="00702F29">
                      <w:pPr>
                        <w:jc w:val="center"/>
                      </w:pPr>
                      <w:r>
                        <w:t xml:space="preserve">The Assistant Director must be notified immediately where an unregistered setting is being considered. </w:t>
                      </w:r>
                    </w:p>
                    <w:p w14:paraId="2026F7DE" w14:textId="77777777" w:rsidR="00702F29" w:rsidRDefault="00702F29" w:rsidP="00702F29">
                      <w:pPr>
                        <w:jc w:val="center"/>
                      </w:pPr>
                      <w:r>
                        <w:t xml:space="preserve">Where a child may need the provision of an unregistered setting our of hours, the Service Director must be notified by 9am the next working day  </w:t>
                      </w:r>
                    </w:p>
                    <w:p w14:paraId="11FFD3DF" w14:textId="77777777" w:rsidR="00702F29" w:rsidRPr="008158BC" w:rsidRDefault="00702F29" w:rsidP="00702F29">
                      <w:pPr>
                        <w:jc w:val="center"/>
                      </w:pPr>
                    </w:p>
                    <w:p w14:paraId="1E6FCBC9" w14:textId="77777777" w:rsidR="00702F29" w:rsidRPr="00FB0BD6" w:rsidRDefault="00702F29" w:rsidP="00702F29">
                      <w:pPr>
                        <w:jc w:val="center"/>
                        <w:rPr>
                          <w:b/>
                          <w:sz w:val="28"/>
                          <w:szCs w:val="28"/>
                        </w:rPr>
                      </w:pPr>
                    </w:p>
                  </w:txbxContent>
                </v:textbox>
                <w10:wrap type="square" anchorx="margin"/>
              </v:shape>
            </w:pict>
          </mc:Fallback>
        </mc:AlternateContent>
      </w:r>
    </w:p>
    <w:p w14:paraId="0BAB0EB7" w14:textId="77777777" w:rsidR="00702F29" w:rsidRPr="00702F29" w:rsidRDefault="00702F29" w:rsidP="00702F29">
      <w:pPr>
        <w:tabs>
          <w:tab w:val="left" w:pos="3151"/>
        </w:tabs>
        <w:spacing w:line="240" w:lineRule="auto"/>
        <w:rPr>
          <w:rFonts w:ascii="Calibri" w:eastAsia="Times New Roman" w:hAnsi="Calibri" w:cs="Times New Roman"/>
          <w:lang w:val="en-US"/>
        </w:rPr>
      </w:pPr>
    </w:p>
    <w:p w14:paraId="3C604A7D" w14:textId="77777777" w:rsidR="00702F29" w:rsidRPr="00702F29" w:rsidRDefault="00702F29" w:rsidP="00702F29">
      <w:pPr>
        <w:tabs>
          <w:tab w:val="left" w:pos="3151"/>
        </w:tabs>
        <w:spacing w:line="240" w:lineRule="auto"/>
        <w:rPr>
          <w:rFonts w:ascii="Calibri" w:eastAsia="Times New Roman" w:hAnsi="Calibri" w:cs="Times New Roman"/>
        </w:rPr>
      </w:pPr>
    </w:p>
    <w:p w14:paraId="5516663D" w14:textId="77777777" w:rsidR="00702F29" w:rsidRPr="00702F29" w:rsidRDefault="00702F29" w:rsidP="00702F29">
      <w:pPr>
        <w:tabs>
          <w:tab w:val="left" w:pos="3151"/>
        </w:tabs>
        <w:spacing w:line="240" w:lineRule="auto"/>
        <w:rPr>
          <w:rFonts w:ascii="Calibri" w:eastAsia="Times New Roman" w:hAnsi="Calibri" w:cs="Times New Roman"/>
        </w:rPr>
      </w:pPr>
    </w:p>
    <w:p w14:paraId="575D2147" w14:textId="77777777" w:rsidR="00702F29" w:rsidRPr="00702F29" w:rsidRDefault="00702F29" w:rsidP="00702F29">
      <w:pPr>
        <w:tabs>
          <w:tab w:val="left" w:pos="3151"/>
        </w:tabs>
        <w:spacing w:line="240" w:lineRule="auto"/>
        <w:rPr>
          <w:rFonts w:ascii="Calibri" w:eastAsia="Times New Roman" w:hAnsi="Calibri" w:cs="Times New Roman"/>
          <w:b/>
        </w:rPr>
      </w:pPr>
      <w:r w:rsidRPr="00702F29">
        <w:rPr>
          <w:rFonts w:ascii="Calibri" w:eastAsia="Times New Roman" w:hAnsi="Calibri" w:cs="Times New Roman"/>
          <w:noProof/>
          <w:lang w:eastAsia="en-GB"/>
        </w:rPr>
        <mc:AlternateContent>
          <mc:Choice Requires="wps">
            <w:drawing>
              <wp:anchor distT="0" distB="0" distL="114300" distR="114300" simplePos="0" relativeHeight="251668480" behindDoc="0" locked="0" layoutInCell="1" allowOverlap="1" wp14:anchorId="66643004" wp14:editId="2C92F640">
                <wp:simplePos x="0" y="0"/>
                <wp:positionH relativeFrom="margin">
                  <wp:posOffset>4754245</wp:posOffset>
                </wp:positionH>
                <wp:positionV relativeFrom="paragraph">
                  <wp:posOffset>156845</wp:posOffset>
                </wp:positionV>
                <wp:extent cx="0" cy="435610"/>
                <wp:effectExtent l="95250" t="0" r="57150" b="59690"/>
                <wp:wrapNone/>
                <wp:docPr id="18" name="Straight Arrow Connector 18"/>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991C01D" id="_x0000_t32" coordsize="21600,21600" o:spt="32" o:oned="t" path="m,l21600,21600e" filled="f">
                <v:path arrowok="t" fillok="f" o:connecttype="none"/>
                <o:lock v:ext="edit" shapetype="t"/>
              </v:shapetype>
              <v:shape id="Straight Arrow Connector 18" o:spid="_x0000_s1026" type="#_x0000_t32" style="position:absolute;margin-left:374.35pt;margin-top:12.35pt;width:0;height:34.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5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P15trl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A1i4p93QAAAAkBAAAPAAAAZHJzL2Rvd25yZXYueG1sTI/BTsMwDIbvSLxDZCRuLKUrbHRN&#10;J4S0Q6UhxOABstZrKxqna7yue3uMOMDJsv3p9+dsPblOjTiE1pOB+1kECqn0VUu1gc+Pzd0SVGBL&#10;le08oYELBljn11eZTSt/pnccd1wrCaGQWgMNc59qHcoGnQ0z3yPJ7uAHZ1naodbVYM8S7jodR9Gj&#10;drYludDYHl8aLL92J2cgLo582WwLHt/44fXo4m1S9KUxtzfT8woU48R/MPzoizrk4rT3J6qC6gws&#10;kuVCUAlLpArwO9gbeJrPQeeZ/v9B/g0AAP//AwBQSwECLQAUAAYACAAAACEAtoM4kv4AAADhAQAA&#10;EwAAAAAAAAAAAAAAAAAAAAAAW0NvbnRlbnRfVHlwZXNdLnhtbFBLAQItABQABgAIAAAAIQA4/SH/&#10;1gAAAJQBAAALAAAAAAAAAAAAAAAAAC8BAABfcmVscy8ucmVsc1BLAQItABQABgAIAAAAIQB9zz5X&#10;2AEAAKADAAAOAAAAAAAAAAAAAAAAAC4CAABkcnMvZTJvRG9jLnhtbFBLAQItABQABgAIAAAAIQA1&#10;i4p93QAAAAkBAAAPAAAAAAAAAAAAAAAAADIEAABkcnMvZG93bnJldi54bWxQSwUGAAAAAAQABADz&#10;AAAAPAUAAAAA&#10;">
                <v:stroke endarrow="open"/>
                <w10:wrap anchorx="margin"/>
              </v:shape>
            </w:pict>
          </mc:Fallback>
        </mc:AlternateContent>
      </w:r>
    </w:p>
    <w:p w14:paraId="2AD288F2" w14:textId="77777777" w:rsidR="00702F29" w:rsidRPr="00702F29" w:rsidRDefault="00702F29" w:rsidP="00702F29">
      <w:pPr>
        <w:tabs>
          <w:tab w:val="left" w:pos="3151"/>
        </w:tabs>
        <w:spacing w:line="240" w:lineRule="auto"/>
        <w:rPr>
          <w:rFonts w:ascii="Calibri" w:eastAsia="Times New Roman" w:hAnsi="Calibri" w:cs="Times New Roman"/>
          <w:b/>
        </w:rPr>
      </w:pPr>
    </w:p>
    <w:p w14:paraId="69DC71D2" w14:textId="77777777" w:rsidR="00702F29" w:rsidRPr="00702F29" w:rsidRDefault="00702F29" w:rsidP="00702F29">
      <w:pPr>
        <w:tabs>
          <w:tab w:val="left" w:pos="3151"/>
        </w:tabs>
        <w:spacing w:line="240" w:lineRule="auto"/>
        <w:rPr>
          <w:rFonts w:ascii="Calibri" w:eastAsia="Times New Roman" w:hAnsi="Calibri" w:cs="Times New Roman"/>
          <w:b/>
        </w:rPr>
      </w:pPr>
    </w:p>
    <w:p w14:paraId="49077130" w14:textId="77777777" w:rsidR="00702F29" w:rsidRPr="00702F29" w:rsidRDefault="00702F29" w:rsidP="00702F29">
      <w:pPr>
        <w:tabs>
          <w:tab w:val="left" w:pos="3151"/>
        </w:tabs>
        <w:spacing w:line="240" w:lineRule="auto"/>
        <w:rPr>
          <w:rFonts w:ascii="Calibri" w:eastAsia="Times New Roman" w:hAnsi="Calibri" w:cs="Times New Roman"/>
          <w:b/>
        </w:rPr>
      </w:pPr>
      <w:r w:rsidRPr="00702F29">
        <w:rPr>
          <w:rFonts w:ascii="Calibri" w:eastAsia="Times New Roman" w:hAnsi="Calibri" w:cs="Times New Roman"/>
          <w:noProof/>
          <w:lang w:eastAsia="en-GB"/>
        </w:rPr>
        <mc:AlternateContent>
          <mc:Choice Requires="wps">
            <w:drawing>
              <wp:anchor distT="0" distB="0" distL="114300" distR="114300" simplePos="0" relativeHeight="251660288" behindDoc="0" locked="0" layoutInCell="1" allowOverlap="1" wp14:anchorId="1CFDC533" wp14:editId="4E830819">
                <wp:simplePos x="0" y="0"/>
                <wp:positionH relativeFrom="column">
                  <wp:posOffset>468630</wp:posOffset>
                </wp:positionH>
                <wp:positionV relativeFrom="paragraph">
                  <wp:posOffset>174625</wp:posOffset>
                </wp:positionV>
                <wp:extent cx="8789670" cy="567690"/>
                <wp:effectExtent l="19050" t="19050" r="11430" b="2286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670" cy="567690"/>
                        </a:xfrm>
                        <a:prstGeom prst="rect">
                          <a:avLst/>
                        </a:prstGeom>
                        <a:solidFill>
                          <a:srgbClr val="FFFFFF"/>
                        </a:solidFill>
                        <a:ln w="28575">
                          <a:solidFill>
                            <a:srgbClr val="000000"/>
                          </a:solidFill>
                          <a:miter lim="800000"/>
                          <a:headEnd/>
                          <a:tailEnd/>
                        </a:ln>
                      </wps:spPr>
                      <wps:txbx>
                        <w:txbxContent>
                          <w:p w14:paraId="41E99338" w14:textId="77777777" w:rsidR="00702F29" w:rsidRPr="000954EA" w:rsidRDefault="00702F29" w:rsidP="00702F29">
                            <w:pPr>
                              <w:jc w:val="center"/>
                            </w:pPr>
                            <w:r w:rsidRPr="002D657C">
                              <w:rPr>
                                <w:b/>
                              </w:rPr>
                              <w:t>Need to Know</w:t>
                            </w:r>
                            <w:r>
                              <w:t xml:space="preserve"> to be completed immediately by the Social Worker and their Team Manager – this must include the details of the proposed provisions and care arrangements</w:t>
                            </w:r>
                          </w:p>
                          <w:p w14:paraId="38C1A3D6" w14:textId="77777777" w:rsidR="00702F29" w:rsidRDefault="00702F29" w:rsidP="00702F29">
                            <w:pPr>
                              <w:jc w:val="center"/>
                              <w:rPr>
                                <w:b/>
                                <w:sz w:val="28"/>
                                <w:szCs w:val="28"/>
                              </w:rPr>
                            </w:pPr>
                          </w:p>
                          <w:p w14:paraId="77B71012" w14:textId="77777777" w:rsidR="00702F29" w:rsidRPr="00FB0BD6" w:rsidRDefault="00702F29" w:rsidP="00702F29">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DC533" id="_x0000_s1027" type="#_x0000_t202" style="position:absolute;margin-left:36.9pt;margin-top:13.75pt;width:692.1pt;height:4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bQEgIAACcEAAAOAAAAZHJzL2Uyb0RvYy54bWysk9uO2yAQhu8r9R0Q942TKEdrndU221SV&#10;tgdp2wfAGMeomKEDiZ0+fQfizUbb9qYqF4hh4Gfmm+Hmtm8NOyr0GmzBJ6MxZ8pKqLTdF/zb192b&#10;FWc+CFsJA1YV/KQ8v928fnXTuVxNoQFTKWQkYn3euYI3Ibg8y7xsVCv8CJyy5KwBWxHIxH1WoehI&#10;vTXZdDxeZB1g5RCk8p52789Ovkn6da1k+FzXXgVmCk6xhTRjmss4Z5sbke9RuEbLIQzxD1G0Qlt6&#10;9CJ1L4JgB9S/SbVaIniow0hCm0Fda6lSDpTNZPwim8dGOJVyITjeXTD5/ycrPx0f3RdkoX8LPRUw&#10;JeHdA8jvnlnYNsLu1R0idI0SFT08iciyzvl8uBpR+9xHkbL7CBUVWRwCJKG+xjZSoTwZqVMBThfo&#10;qg9M0uZquVovluSS5Jsvlot1qkom8qfbDn14r6BlcVFwpKImdXF88CFGI/KnI/ExD0ZXO21MMnBf&#10;bg2yo6AG2KWREnhxzFjWFXy6mi/nZwJ/1Rin8SeNVgdqZaNbyulySOSR2ztbpUYLQpvzmmI2dgAZ&#10;2Z0phr7sma4GypFrCdWJyCKcO5d+Gi0awJ+cddS1Bfc/DgIVZ+aDpeqsJ7NZbPNkzObLKRl47Smv&#10;PcJKkip44Oy83Ib0NSI4C3dUxVonwM+RDCFTNybuw8+J7X5tp1PP/3vzCwAA//8DAFBLAwQUAAYA&#10;CAAAACEA7pI+J+AAAAAKAQAADwAAAGRycy9kb3ducmV2LnhtbEyPwW7CMBBE75X6D9ZW6q040JJA&#10;GgehlqoHDlUJH+DESxKI11FsIP37Lqf2NqtZzbzJVqPtxAUH3zpSMJ1EIJAqZ1qqFeyLj6cFCB80&#10;Gd05QgU/6GGV399lOjXuSt942YVacAj5VCtoQuhTKX3VoNV+4nok9g5usDrwOdTSDPrK4baTsyiK&#10;pdUtcUOje3xrsDrtzlbBEcui3q63Q/GVxO+bT705Jce9Uo8P4/oVRMAx/D3DDZ/RIWem0p3JeNEp&#10;SJ6ZPCiYJXMQN/9lvuBxJatpvASZZ/L/hPwXAAD//wMAUEsBAi0AFAAGAAgAAAAhALaDOJL+AAAA&#10;4QEAABMAAAAAAAAAAAAAAAAAAAAAAFtDb250ZW50X1R5cGVzXS54bWxQSwECLQAUAAYACAAAACEA&#10;OP0h/9YAAACUAQAACwAAAAAAAAAAAAAAAAAvAQAAX3JlbHMvLnJlbHNQSwECLQAUAAYACAAAACEA&#10;ZqCG0BICAAAnBAAADgAAAAAAAAAAAAAAAAAuAgAAZHJzL2Uyb0RvYy54bWxQSwECLQAUAAYACAAA&#10;ACEA7pI+J+AAAAAKAQAADwAAAAAAAAAAAAAAAABsBAAAZHJzL2Rvd25yZXYueG1sUEsFBgAAAAAE&#10;AAQA8wAAAHkFAAAAAA==&#10;" strokeweight="2.25pt">
                <v:textbox>
                  <w:txbxContent>
                    <w:p w14:paraId="41E99338" w14:textId="77777777" w:rsidR="00702F29" w:rsidRPr="000954EA" w:rsidRDefault="00702F29" w:rsidP="00702F29">
                      <w:pPr>
                        <w:jc w:val="center"/>
                      </w:pPr>
                      <w:r w:rsidRPr="002D657C">
                        <w:rPr>
                          <w:b/>
                        </w:rPr>
                        <w:t>Need to Know</w:t>
                      </w:r>
                      <w:r>
                        <w:t xml:space="preserve"> to be completed immediately by the Social Worker and their Team Manager – this must include the details of the proposed provisions and care arrangements</w:t>
                      </w:r>
                    </w:p>
                    <w:p w14:paraId="38C1A3D6" w14:textId="77777777" w:rsidR="00702F29" w:rsidRDefault="00702F29" w:rsidP="00702F29">
                      <w:pPr>
                        <w:jc w:val="center"/>
                        <w:rPr>
                          <w:b/>
                          <w:sz w:val="28"/>
                          <w:szCs w:val="28"/>
                        </w:rPr>
                      </w:pPr>
                    </w:p>
                    <w:p w14:paraId="77B71012" w14:textId="77777777" w:rsidR="00702F29" w:rsidRPr="00FB0BD6" w:rsidRDefault="00702F29" w:rsidP="00702F29">
                      <w:pPr>
                        <w:jc w:val="center"/>
                        <w:rPr>
                          <w:b/>
                          <w:sz w:val="28"/>
                          <w:szCs w:val="28"/>
                        </w:rPr>
                      </w:pPr>
                    </w:p>
                  </w:txbxContent>
                </v:textbox>
                <w10:wrap type="square"/>
              </v:shape>
            </w:pict>
          </mc:Fallback>
        </mc:AlternateContent>
      </w:r>
    </w:p>
    <w:p w14:paraId="3D8E077E" w14:textId="77777777" w:rsidR="00702F29" w:rsidRPr="00702F29" w:rsidRDefault="00702F29" w:rsidP="00702F29">
      <w:pPr>
        <w:tabs>
          <w:tab w:val="left" w:pos="3151"/>
        </w:tabs>
        <w:spacing w:line="240" w:lineRule="auto"/>
        <w:rPr>
          <w:rFonts w:ascii="Calibri" w:eastAsia="Times New Roman" w:hAnsi="Calibri" w:cs="Times New Roman"/>
          <w:b/>
        </w:rPr>
      </w:pPr>
    </w:p>
    <w:p w14:paraId="0CC24A70" w14:textId="77777777" w:rsidR="00702F29" w:rsidRPr="00702F29" w:rsidRDefault="00702F29" w:rsidP="00702F29">
      <w:pPr>
        <w:tabs>
          <w:tab w:val="left" w:pos="3151"/>
        </w:tabs>
        <w:spacing w:line="240" w:lineRule="auto"/>
        <w:rPr>
          <w:rFonts w:ascii="Calibri" w:eastAsia="Times New Roman" w:hAnsi="Calibri" w:cs="Times New Roman"/>
        </w:rPr>
      </w:pPr>
    </w:p>
    <w:p w14:paraId="14AE601D" w14:textId="77777777" w:rsidR="00702F29" w:rsidRPr="00702F29" w:rsidRDefault="00702F29" w:rsidP="00702F29">
      <w:pPr>
        <w:tabs>
          <w:tab w:val="left" w:pos="3151"/>
        </w:tabs>
        <w:spacing w:line="240" w:lineRule="auto"/>
        <w:rPr>
          <w:rFonts w:ascii="Calibri" w:eastAsia="Times New Roman" w:hAnsi="Calibri" w:cs="Times New Roman"/>
        </w:rPr>
      </w:pPr>
    </w:p>
    <w:p w14:paraId="00A9FF92"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5408" behindDoc="0" locked="0" layoutInCell="1" allowOverlap="1" wp14:anchorId="13DA875E" wp14:editId="4187E449">
                <wp:simplePos x="0" y="0"/>
                <wp:positionH relativeFrom="column">
                  <wp:posOffset>4759325</wp:posOffset>
                </wp:positionH>
                <wp:positionV relativeFrom="paragraph">
                  <wp:posOffset>139065</wp:posOffset>
                </wp:positionV>
                <wp:extent cx="0" cy="435610"/>
                <wp:effectExtent l="95250" t="0" r="57150" b="59690"/>
                <wp:wrapNone/>
                <wp:docPr id="52" name="Straight Arrow Connector 52"/>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w14:anchorId="45FC5DCC" id="Straight Arrow Connector 52" o:spid="_x0000_s1026" type="#_x0000_t32" style="position:absolute;margin-left:374.75pt;margin-top:10.95pt;width:0;height:3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eygEAAH8DAAAOAAAAZHJzL2Uyb0RvYy54bWysU8Fu2zAMvQ/YPwi6L07atSiMOD0k6y7D&#10;VmDtB7CybAuQRIHU4uTvRylZ2m23YT7IlAg+PT4+re8Pwau9JXYYO71aLLWy0WDv4tjp56eHD3da&#10;cYbYg8doO320rO8379+t59TaK5zQ95aUgERu59TpKefUNg2byQbgBSYbJTkgBciypbHpCWZBD765&#10;Wi5vmxmpT4TGMsvp7pTUm4o/DNbkb8PANivfaeGW60p1fSlrs1lDOxKkyZkzDfgHFgFclEsvUDvI&#10;oH6Q+wsqOEPIOOSFwdDgMDhjaw/SzWr5RzffJ0i29iLicLrIxP8P1nzdb+MjiQxz4pbTI5UuDgOF&#10;8hd+6lDFOl7EsoeszOnQyOnH65vbVdWxea1LxPmzxaBK0GnOBG6c8hZjlIkgrapWsP/CWW6Wwl8F&#10;5dKID877Ohgf1dzp2+sbGZ0BscfgIUsYUi+ocdQK/Ci+M5kqIqN3fakuOHzkrSe1Bxm9OKbH+Um4&#10;a+WBsySkofoVCwiD30oLnR3wdCquqZNTgstiV+9Cp+8u1dBmcP5T7FU+JvE4EOF8hvWxULHViedu&#10;X4Uu0Qv2x6p/U3Yy5crm7Mhio7d7id++m81PAAAA//8DAFBLAwQUAAYACAAAACEAO8s1yN4AAAAJ&#10;AQAADwAAAGRycy9kb3ducmV2LnhtbEyPwU7DMAyG70i8Q2QkbizptAEtdSeG2IQGFwbc3ca0ZU1S&#10;NdlW3n5BHOBo+9Pv788Xo+nEgQffOouQTBQItpXTra0R3t9WV7cgfCCrqXOWEb7Zw6I4P8sp0+5o&#10;X/mwDbWIIdZnhNCE0GdS+qphQ37ierbx9ukGQyGOQy31QMcYbjo5VepaGmpt/NBQzw8NV7vt3iBs&#10;Zm61e1n7cvn4vPxYf9EmUU+EeHkx3t+BCDyGPxh+9KM6FNGpdHurvegQbmbpPKII0yQFEYHfRYmQ&#10;qjnIIpf/GxQnAAAA//8DAFBLAQItABQABgAIAAAAIQC2gziS/gAAAOEBAAATAAAAAAAAAAAAAAAA&#10;AAAAAABbQ29udGVudF9UeXBlc10ueG1sUEsBAi0AFAAGAAgAAAAhADj9If/WAAAAlAEAAAsAAAAA&#10;AAAAAAAAAAAALwEAAF9yZWxzLy5yZWxzUEsBAi0AFAAGAAgAAAAhAD55Mh7KAQAAfwMAAA4AAAAA&#10;AAAAAAAAAAAALgIAAGRycy9lMm9Eb2MueG1sUEsBAi0AFAAGAAgAAAAhADvLNcjeAAAACQEAAA8A&#10;AAAAAAAAAAAAAAAAJAQAAGRycy9kb3ducmV2LnhtbFBLBQYAAAAABAAEAPMAAAAvBQAAAAA=&#10;" strokecolor="windowText" strokeweight=".5pt">
                <v:stroke endarrow="open" joinstyle="miter"/>
              </v:shape>
            </w:pict>
          </mc:Fallback>
        </mc:AlternateContent>
      </w:r>
    </w:p>
    <w:p w14:paraId="14BE3F03" w14:textId="77777777" w:rsidR="00702F29" w:rsidRPr="00702F29" w:rsidRDefault="00702F29" w:rsidP="00702F29">
      <w:pPr>
        <w:tabs>
          <w:tab w:val="left" w:pos="3151"/>
        </w:tabs>
        <w:spacing w:line="240" w:lineRule="auto"/>
        <w:rPr>
          <w:rFonts w:ascii="Calibri" w:eastAsia="Times New Roman" w:hAnsi="Calibri" w:cs="Times New Roman"/>
        </w:rPr>
      </w:pPr>
    </w:p>
    <w:p w14:paraId="618407B1" w14:textId="77777777" w:rsidR="00702F29" w:rsidRPr="00702F29" w:rsidRDefault="00702F29" w:rsidP="00702F29">
      <w:pPr>
        <w:tabs>
          <w:tab w:val="left" w:pos="3151"/>
        </w:tabs>
        <w:spacing w:line="240" w:lineRule="auto"/>
        <w:rPr>
          <w:rFonts w:ascii="Calibri" w:eastAsia="Times New Roman" w:hAnsi="Calibri" w:cs="Times New Roman"/>
        </w:rPr>
      </w:pPr>
    </w:p>
    <w:p w14:paraId="21280016"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1312" behindDoc="0" locked="0" layoutInCell="1" allowOverlap="1" wp14:anchorId="154D94C5" wp14:editId="5C5111A5">
                <wp:simplePos x="0" y="0"/>
                <wp:positionH relativeFrom="column">
                  <wp:posOffset>491490</wp:posOffset>
                </wp:positionH>
                <wp:positionV relativeFrom="paragraph">
                  <wp:posOffset>129540</wp:posOffset>
                </wp:positionV>
                <wp:extent cx="8743950" cy="681990"/>
                <wp:effectExtent l="19050" t="19050" r="19050" b="2286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0" cy="681990"/>
                        </a:xfrm>
                        <a:prstGeom prst="rect">
                          <a:avLst/>
                        </a:prstGeom>
                        <a:solidFill>
                          <a:srgbClr val="FFFFFF"/>
                        </a:solidFill>
                        <a:ln w="28575">
                          <a:solidFill>
                            <a:srgbClr val="000000"/>
                          </a:solidFill>
                          <a:miter lim="800000"/>
                          <a:headEnd/>
                          <a:tailEnd/>
                        </a:ln>
                      </wps:spPr>
                      <wps:txbx>
                        <w:txbxContent>
                          <w:p w14:paraId="44F07FBF" w14:textId="77777777" w:rsidR="00702F29" w:rsidRDefault="00702F29" w:rsidP="00702F29">
                            <w:pPr>
                              <w:jc w:val="center"/>
                            </w:pPr>
                            <w:r>
                              <w:t>Team Manager to contact the Placements Team</w:t>
                            </w:r>
                          </w:p>
                          <w:p w14:paraId="596189F1" w14:textId="77777777" w:rsidR="00702F29" w:rsidRPr="000954EA" w:rsidRDefault="00702F29" w:rsidP="00702F29">
                            <w:pPr>
                              <w:jc w:val="center"/>
                            </w:pPr>
                            <w:r>
                              <w:t xml:space="preserve"> to identify care providers and start the quality assurance process before 11am on the day or as soon as possible on the day in an emergency.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D94C5" id="_x0000_s1028" type="#_x0000_t202" style="position:absolute;margin-left:38.7pt;margin-top:10.2pt;width:688.5pt;height:5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aRFQIAACcEAAAOAAAAZHJzL2Uyb0RvYy54bWysU81u2zAMvg/YOwi6L06ypE2MOEWXLsOA&#10;7gfo9gCyLMfCZFGjlNjZ05eS0zTotsswHQRSpD6SH8nVTd8adlDoNdiCT0ZjzpSVUGm7K/j3b9s3&#10;C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cXM/eLudkkmS7WkyWy9SVTORPvx368EFBy6JQcKSmJnRxuPchZiPyJ5cYzIPR1VYbkxTc&#10;lRuD7CBoALbppAJeuBnLuoJPF/Pr+cDAXzHG6fwJo9WBRtnolmo6O4k88vbeVmnQgtBmkClnY09E&#10;Ru4GFkNf9kxXlEkMEHktoToSswjD5NKmkdAA/uKso6ktuP+5F6g4Mx8tdWc5mc3imCdlNr+ekoKX&#10;lvLSIqwkqIIHzgZxE9JqROIs3FIXa50Ifs7klDJNY+L9tDlx3C/15PW83+tHAAAA//8DAFBLAwQU&#10;AAYACAAAACEAKqLqvN8AAAAKAQAADwAAAGRycy9kb3ducmV2LnhtbEyPwW7CMBBE70j9B2sr9QZO&#10;oxSjNA5CLVUPHKoSPsCJt0kgtiPbQPr3XU7ltLOa0ezbYj2ZgV3Qh95ZCc+LBBjaxunethIO1cd8&#10;BSxEZbUanEUJvxhgXT7MCpVrd7XfeNnHllGJDbmS0MU45pyHpkOjwsKNaMn7cd6oSKtvufbqSuVm&#10;4GmSLLlRvaULnRrxrcPmtD8bCUesq3a32fnqSyzft59qexLHg5RPj9PmFVjEKf6H4YZP6FASU+3O&#10;Vgc2SBAio6SENKF587OXjFRNKhUr4GXB718o/wAAAP//AwBQSwECLQAUAAYACAAAACEAtoM4kv4A&#10;AADhAQAAEwAAAAAAAAAAAAAAAAAAAAAAW0NvbnRlbnRfVHlwZXNdLnhtbFBLAQItABQABgAIAAAA&#10;IQA4/SH/1gAAAJQBAAALAAAAAAAAAAAAAAAAAC8BAABfcmVscy8ucmVsc1BLAQItABQABgAIAAAA&#10;IQCn0oaRFQIAACcEAAAOAAAAAAAAAAAAAAAAAC4CAABkcnMvZTJvRG9jLnhtbFBLAQItABQABgAI&#10;AAAAIQAqouq83wAAAAoBAAAPAAAAAAAAAAAAAAAAAG8EAABkcnMvZG93bnJldi54bWxQSwUGAAAA&#10;AAQABADzAAAAewUAAAAA&#10;" strokeweight="2.25pt">
                <v:textbox>
                  <w:txbxContent>
                    <w:p w14:paraId="44F07FBF" w14:textId="77777777" w:rsidR="00702F29" w:rsidRDefault="00702F29" w:rsidP="00702F29">
                      <w:pPr>
                        <w:jc w:val="center"/>
                      </w:pPr>
                      <w:r>
                        <w:t>Team Manager to contact the Placements Team</w:t>
                      </w:r>
                    </w:p>
                    <w:p w14:paraId="596189F1" w14:textId="77777777" w:rsidR="00702F29" w:rsidRPr="000954EA" w:rsidRDefault="00702F29" w:rsidP="00702F29">
                      <w:pPr>
                        <w:jc w:val="center"/>
                      </w:pPr>
                      <w:r>
                        <w:t xml:space="preserve"> to identify care providers and start the quality assurance process before 11am on the day or as soon as possible on the day in an emergency.</w:t>
                      </w:r>
                    </w:p>
                  </w:txbxContent>
                </v:textbox>
                <w10:wrap type="square"/>
              </v:shape>
            </w:pict>
          </mc:Fallback>
        </mc:AlternateContent>
      </w:r>
    </w:p>
    <w:p w14:paraId="169801A5" w14:textId="77777777" w:rsidR="00702F29" w:rsidRPr="00702F29" w:rsidRDefault="00702F29" w:rsidP="00702F29">
      <w:pPr>
        <w:tabs>
          <w:tab w:val="left" w:pos="3151"/>
        </w:tabs>
        <w:spacing w:line="240" w:lineRule="auto"/>
        <w:rPr>
          <w:rFonts w:ascii="Calibri" w:eastAsia="Times New Roman" w:hAnsi="Calibri" w:cs="Times New Roman"/>
        </w:rPr>
      </w:pPr>
    </w:p>
    <w:p w14:paraId="6083CC83" w14:textId="77777777" w:rsidR="00702F29" w:rsidRPr="00702F29" w:rsidRDefault="00702F29" w:rsidP="00702F29">
      <w:pPr>
        <w:tabs>
          <w:tab w:val="left" w:pos="3151"/>
        </w:tabs>
        <w:spacing w:line="240" w:lineRule="auto"/>
        <w:rPr>
          <w:rFonts w:ascii="Calibri" w:eastAsia="Times New Roman" w:hAnsi="Calibri" w:cs="Times New Roman"/>
        </w:rPr>
      </w:pPr>
    </w:p>
    <w:p w14:paraId="3B49B8EC" w14:textId="77777777" w:rsidR="00702F29" w:rsidRPr="00702F29" w:rsidRDefault="00702F29" w:rsidP="00702F29">
      <w:pPr>
        <w:tabs>
          <w:tab w:val="left" w:pos="3151"/>
        </w:tabs>
        <w:spacing w:line="240" w:lineRule="auto"/>
        <w:rPr>
          <w:rFonts w:ascii="Calibri" w:eastAsia="Times New Roman" w:hAnsi="Calibri" w:cs="Times New Roman"/>
        </w:rPr>
      </w:pPr>
    </w:p>
    <w:p w14:paraId="16480ED4"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7456" behindDoc="0" locked="0" layoutInCell="1" allowOverlap="1" wp14:anchorId="2D1EDD1B" wp14:editId="14151972">
                <wp:simplePos x="0" y="0"/>
                <wp:positionH relativeFrom="column">
                  <wp:posOffset>4798695</wp:posOffset>
                </wp:positionH>
                <wp:positionV relativeFrom="paragraph">
                  <wp:posOffset>178435</wp:posOffset>
                </wp:positionV>
                <wp:extent cx="0" cy="435610"/>
                <wp:effectExtent l="95250" t="0" r="57150" b="59690"/>
                <wp:wrapNone/>
                <wp:docPr id="16" name="Straight Arrow Connector 16"/>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16CE5F42" id="Straight Arrow Connector 16" o:spid="_x0000_s1026" type="#_x0000_t32" style="position:absolute;margin-left:377.85pt;margin-top:14.05pt;width:0;height:34.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5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P15trl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DbK+WO3QAAAAkBAAAPAAAAZHJzL2Rvd25yZXYueG1sTI/BToNAEIbvJr7DZky82aVESkWW&#10;xpj0QFJjrD7AFkYgsrOUnVL69o7xoMeZ+fPN9+eb2fVqwjF0ngwsFxEopMrXHTUGPt63d2tQgS3V&#10;tveEBi4YYFNcX+U2q/2Z3nDac6MEQiGzBlrmIdM6VC06GxZ+QJLbpx+dZRnHRtejPQvc9TqOopV2&#10;tiP50NoBn1usvvYnZyAuj3zZ7kqeXjl5Obp4d18OlTG3N/PTIyjGmf/C8KMv6lCI08GfqA6qN5Am&#10;SSpRga2XoCTwuzgYeFiloItc/29QfAMAAP//AwBQSwECLQAUAAYACAAAACEAtoM4kv4AAADhAQAA&#10;EwAAAAAAAAAAAAAAAAAAAAAAW0NvbnRlbnRfVHlwZXNdLnhtbFBLAQItABQABgAIAAAAIQA4/SH/&#10;1gAAAJQBAAALAAAAAAAAAAAAAAAAAC8BAABfcmVscy8ucmVsc1BLAQItABQABgAIAAAAIQB9zz5X&#10;2AEAAKADAAAOAAAAAAAAAAAAAAAAAC4CAABkcnMvZTJvRG9jLnhtbFBLAQItABQABgAIAAAAIQDb&#10;K+WO3QAAAAkBAAAPAAAAAAAAAAAAAAAAADIEAABkcnMvZG93bnJldi54bWxQSwUGAAAAAAQABADz&#10;AAAAPAUAAAAA&#10;">
                <v:stroke endarrow="open"/>
              </v:shape>
            </w:pict>
          </mc:Fallback>
        </mc:AlternateContent>
      </w:r>
    </w:p>
    <w:p w14:paraId="656D8D5E" w14:textId="77777777" w:rsidR="00702F29" w:rsidRPr="00702F29" w:rsidRDefault="00702F29" w:rsidP="00702F29">
      <w:pPr>
        <w:tabs>
          <w:tab w:val="left" w:pos="3151"/>
        </w:tabs>
        <w:spacing w:line="240" w:lineRule="auto"/>
        <w:rPr>
          <w:rFonts w:ascii="Calibri" w:eastAsia="Times New Roman" w:hAnsi="Calibri" w:cs="Times New Roman"/>
        </w:rPr>
      </w:pPr>
    </w:p>
    <w:p w14:paraId="36D52B63" w14:textId="77777777" w:rsidR="00702F29" w:rsidRPr="00702F29" w:rsidRDefault="00702F29" w:rsidP="00702F29">
      <w:pPr>
        <w:tabs>
          <w:tab w:val="left" w:pos="3151"/>
        </w:tabs>
        <w:spacing w:line="240" w:lineRule="auto"/>
        <w:rPr>
          <w:rFonts w:ascii="Calibri" w:eastAsia="Times New Roman" w:hAnsi="Calibri" w:cs="Times New Roman"/>
        </w:rPr>
      </w:pPr>
    </w:p>
    <w:p w14:paraId="2AEE3F72" w14:textId="77777777" w:rsidR="00702F29" w:rsidRPr="00702F29" w:rsidRDefault="00702F29" w:rsidP="00702F29">
      <w:pPr>
        <w:tabs>
          <w:tab w:val="left" w:pos="3151"/>
        </w:tabs>
        <w:spacing w:line="240" w:lineRule="auto"/>
        <w:rPr>
          <w:rFonts w:ascii="Calibri" w:eastAsia="Times New Roman" w:hAnsi="Calibri" w:cs="Times New Roman"/>
        </w:rPr>
      </w:pPr>
    </w:p>
    <w:p w14:paraId="1104C106"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2336" behindDoc="0" locked="0" layoutInCell="1" allowOverlap="1" wp14:anchorId="087DEC94" wp14:editId="61E9AC26">
                <wp:simplePos x="0" y="0"/>
                <wp:positionH relativeFrom="column">
                  <wp:posOffset>491490</wp:posOffset>
                </wp:positionH>
                <wp:positionV relativeFrom="paragraph">
                  <wp:posOffset>5080</wp:posOffset>
                </wp:positionV>
                <wp:extent cx="8774430" cy="575310"/>
                <wp:effectExtent l="19050" t="19050" r="26670" b="1524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430" cy="575310"/>
                        </a:xfrm>
                        <a:prstGeom prst="rect">
                          <a:avLst/>
                        </a:prstGeom>
                        <a:solidFill>
                          <a:srgbClr val="FFFFFF"/>
                        </a:solidFill>
                        <a:ln w="28575">
                          <a:solidFill>
                            <a:srgbClr val="000000"/>
                          </a:solidFill>
                          <a:miter lim="800000"/>
                          <a:headEnd/>
                          <a:tailEnd/>
                        </a:ln>
                      </wps:spPr>
                      <wps:txbx>
                        <w:txbxContent>
                          <w:p w14:paraId="0DF5CE4D" w14:textId="77777777" w:rsidR="00702F29" w:rsidRPr="000954EA" w:rsidRDefault="00702F29" w:rsidP="00702F29">
                            <w:pPr>
                              <w:jc w:val="center"/>
                            </w:pPr>
                            <w:r w:rsidRPr="002D657C">
                              <w:rPr>
                                <w:b/>
                              </w:rPr>
                              <w:t>Risk assessment</w:t>
                            </w:r>
                            <w:r>
                              <w:rPr>
                                <w:b/>
                              </w:rPr>
                              <w:t xml:space="preserve"> and safety plan</w:t>
                            </w:r>
                            <w:r>
                              <w:t xml:space="preserve"> in relation to the child/young person and property to be completed by the social worker to the Team Manager. </w:t>
                            </w:r>
                          </w:p>
                          <w:p w14:paraId="29F81B18" w14:textId="77777777" w:rsidR="00702F29" w:rsidRPr="000954EA" w:rsidRDefault="00702F29" w:rsidP="00702F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DEC94" id="_x0000_s1029" type="#_x0000_t202" style="position:absolute;margin-left:38.7pt;margin-top:.4pt;width:690.9pt;height:4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vNEwIAACcEAAAOAAAAZHJzL2Uyb0RvYy54bWysU9uOEzEMfUfiH6K80+mVllGnq6VLEdJy&#10;kRY+wJPJdCIycUjSzpSvx8l0u9UCL4g8RHbsHNvH9vqmbzU7SucVmoJPRmPOpBFYKbMv+Levu1cr&#10;znwAU4FGIwt+kp7fbF6+WHc2l1NsUFfSMQIxPu9swZsQbJ5lXjSyBT9CKw0Za3QtBFLdPqscdITe&#10;6mw6Hr/OOnSVdSik9/R6Nxj5JuHXtRThc117GZguOOUW0u3SXcY726wh3zuwjRLnNOAfsmhBGQp6&#10;gbqDAOzg1G9QrRIOPdZhJLDNsK6VkKkGqmYyflbNQwNWplqIHG8vNPn/Bys+HR/sF8dC/xZ7amAq&#10;wtt7FN89M7htwOzlrXPYNRIqCjyJlGWd9fn5a6Ta5z6ClN1HrKjJcAiYgPratZEVqpMROjXgdCFd&#10;9oEJelwtl/P5jEyCbIvlYjZJXckgf/xtnQ/vJbYsCgV31NSEDsd7H2I2kD+6xGAetap2SuukuH25&#10;1Y4dgQZgl04q4JmbNqwr+HRF8QcG/ooxTudPGK0KNMpatVTTxQnyyNs7U6VBC6D0IFPO2pyJjNwN&#10;LIa+7JmqCj6LASKvJVYnYtbhMLm0aSQ06H5y1tHUFtz/OICTnOkPhrrzZjKfxzFPynyxnJLiri3l&#10;tQWMIKiCB84GcRvSakTiDN5SF2uVCH7K5JwyTWPi/bw5cdyv9eT1tN+bXwAAAP//AwBQSwMEFAAG&#10;AAgAAAAhAOLR+5rdAAAABwEAAA8AAABkcnMvZG93bnJldi54bWxMzkFuwjAQBdB9pd7BGqTuigNK&#10;SUkzQail6oJFVcIBJvGQBGI7ig2kt69ZleXof/152WrUnbjw4FprEGbTCASbyqrW1Aj74vP5FYTz&#10;ZBR11jDCLztY5Y8PGaXKXs0PX3a+FmHEuJQQGu/7VEpXNazJTW3PJmQHO2jy4RxqqQa6hnHdyXkU&#10;LaSm1oQPDfX83nB12p01wpHLot6ut0PxnSw+Nl+0OSXHPeLTZFy/gfA8+v8y3PiBDnkwlfZslBMd&#10;QpLEoYkQ/Lc0flnOQZQIy1kMMs/kvT//AwAA//8DAFBLAQItABQABgAIAAAAIQC2gziS/gAAAOEB&#10;AAATAAAAAAAAAAAAAAAAAAAAAABbQ29udGVudF9UeXBlc10ueG1sUEsBAi0AFAAGAAgAAAAhADj9&#10;If/WAAAAlAEAAAsAAAAAAAAAAAAAAAAALwEAAF9yZWxzLy5yZWxzUEsBAi0AFAAGAAgAAAAhAJv3&#10;+80TAgAAJwQAAA4AAAAAAAAAAAAAAAAALgIAAGRycy9lMm9Eb2MueG1sUEsBAi0AFAAGAAgAAAAh&#10;AOLR+5rdAAAABwEAAA8AAAAAAAAAAAAAAAAAbQQAAGRycy9kb3ducmV2LnhtbFBLBQYAAAAABAAE&#10;APMAAAB3BQAAAAA=&#10;" strokeweight="2.25pt">
                <v:textbox>
                  <w:txbxContent>
                    <w:p w14:paraId="0DF5CE4D" w14:textId="77777777" w:rsidR="00702F29" w:rsidRPr="000954EA" w:rsidRDefault="00702F29" w:rsidP="00702F29">
                      <w:pPr>
                        <w:jc w:val="center"/>
                      </w:pPr>
                      <w:r w:rsidRPr="002D657C">
                        <w:rPr>
                          <w:b/>
                        </w:rPr>
                        <w:t>Risk assessment</w:t>
                      </w:r>
                      <w:r>
                        <w:rPr>
                          <w:b/>
                        </w:rPr>
                        <w:t xml:space="preserve"> and safety plan</w:t>
                      </w:r>
                      <w:r>
                        <w:t xml:space="preserve"> in relation to the child/young person and property to be completed by the social worker to the Team Manager. </w:t>
                      </w:r>
                    </w:p>
                    <w:p w14:paraId="29F81B18" w14:textId="77777777" w:rsidR="00702F29" w:rsidRPr="000954EA" w:rsidRDefault="00702F29" w:rsidP="00702F29">
                      <w:pPr>
                        <w:jc w:val="center"/>
                      </w:pPr>
                    </w:p>
                  </w:txbxContent>
                </v:textbox>
                <w10:wrap type="square"/>
              </v:shape>
            </w:pict>
          </mc:Fallback>
        </mc:AlternateContent>
      </w:r>
    </w:p>
    <w:p w14:paraId="7E6DB707" w14:textId="77777777" w:rsidR="00702F29" w:rsidRPr="00702F29" w:rsidRDefault="00702F29" w:rsidP="00702F29">
      <w:pPr>
        <w:tabs>
          <w:tab w:val="left" w:pos="3151"/>
        </w:tabs>
        <w:spacing w:line="240" w:lineRule="auto"/>
        <w:rPr>
          <w:rFonts w:ascii="Calibri" w:eastAsia="Times New Roman" w:hAnsi="Calibri" w:cs="Times New Roman"/>
        </w:rPr>
      </w:pPr>
    </w:p>
    <w:p w14:paraId="52137C0E" w14:textId="61EC458A" w:rsidR="00702F29" w:rsidRPr="00702F29" w:rsidRDefault="00915427"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73600" behindDoc="0" locked="0" layoutInCell="1" allowOverlap="1" wp14:anchorId="5C7E2B75" wp14:editId="67EC37AD">
                <wp:simplePos x="0" y="0"/>
                <wp:positionH relativeFrom="column">
                  <wp:posOffset>4789170</wp:posOffset>
                </wp:positionH>
                <wp:positionV relativeFrom="paragraph">
                  <wp:posOffset>38372</wp:posOffset>
                </wp:positionV>
                <wp:extent cx="0" cy="435610"/>
                <wp:effectExtent l="95250" t="0" r="57150" b="59690"/>
                <wp:wrapNone/>
                <wp:docPr id="4" name="Straight Arrow Connector 4"/>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type w14:anchorId="6CBB3ECB" id="_x0000_t32" coordsize="21600,21600" o:spt="32" o:oned="t" path="m,l21600,21600e" filled="f">
                <v:path arrowok="t" fillok="f" o:connecttype="none"/>
                <o:lock v:ext="edit" shapetype="t"/>
              </v:shapetype>
              <v:shape id="Straight Arrow Connector 4" o:spid="_x0000_s1026" type="#_x0000_t32" style="position:absolute;margin-left:377.1pt;margin-top:3pt;width:0;height:34.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5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P15trl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DfuQ9G3AAAAAgBAAAPAAAAZHJzL2Rvd25yZXYueG1sTI9BS8NAEIXvgv9hGcGb3RjSKGk2&#10;RYQeAhWx+gO2yTQJZmfT7DRN/70jHuxtHu/x5nv5ena9mnAMnScDj4sIFFLl644aA1+fm4dnUIEt&#10;1bb3hAYuGGBd3N7kNqv9mT5w2nGjpIRCZg20zEOmdahadDYs/IAk3sGPzrLIsdH1aM9S7nodR1Gq&#10;ne1IPrR2wNcWq+/dyRmIyyNfNtuSp3devh1dvE3KoTLm/m5+WYFinPk/DL/4gg6FMO39ieqgegNP&#10;yySWqIFUJon/p/dyJCnoItfXA4ofAAAA//8DAFBLAQItABQABgAIAAAAIQC2gziS/gAAAOEBAAAT&#10;AAAAAAAAAAAAAAAAAAAAAABbQ29udGVudF9UeXBlc10ueG1sUEsBAi0AFAAGAAgAAAAhADj9If/W&#10;AAAAlAEAAAsAAAAAAAAAAAAAAAAALwEAAF9yZWxzLy5yZWxzUEsBAi0AFAAGAAgAAAAhAH3PPlfY&#10;AQAAoAMAAA4AAAAAAAAAAAAAAAAALgIAAGRycy9lMm9Eb2MueG1sUEsBAi0AFAAGAAgAAAAhAN+5&#10;D0bcAAAACAEAAA8AAAAAAAAAAAAAAAAAMgQAAGRycy9kb3ducmV2LnhtbFBLBQYAAAAABAAEAPMA&#10;AAA7BQAAAAA=&#10;">
                <v:stroke endarrow="open"/>
              </v:shape>
            </w:pict>
          </mc:Fallback>
        </mc:AlternateContent>
      </w:r>
    </w:p>
    <w:p w14:paraId="508B104F" w14:textId="1EE2127F" w:rsidR="00702F29" w:rsidRPr="00702F29" w:rsidRDefault="00702F29" w:rsidP="00702F29">
      <w:pPr>
        <w:tabs>
          <w:tab w:val="left" w:pos="3151"/>
        </w:tabs>
        <w:spacing w:line="240" w:lineRule="auto"/>
        <w:rPr>
          <w:rFonts w:ascii="Calibri" w:eastAsia="Times New Roman" w:hAnsi="Calibri" w:cs="Times New Roman"/>
        </w:rPr>
      </w:pPr>
    </w:p>
    <w:p w14:paraId="01FD7DC5" w14:textId="77777777" w:rsidR="00702F29" w:rsidRPr="00702F29" w:rsidRDefault="00702F29" w:rsidP="00702F29">
      <w:pPr>
        <w:tabs>
          <w:tab w:val="left" w:pos="3151"/>
        </w:tabs>
        <w:spacing w:line="240" w:lineRule="auto"/>
        <w:rPr>
          <w:rFonts w:ascii="Calibri" w:eastAsia="Times New Roman" w:hAnsi="Calibri" w:cs="Times New Roman"/>
        </w:rPr>
      </w:pPr>
    </w:p>
    <w:p w14:paraId="368D0D46"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3360" behindDoc="0" locked="0" layoutInCell="1" allowOverlap="1" wp14:anchorId="55021629" wp14:editId="3150242C">
                <wp:simplePos x="0" y="0"/>
                <wp:positionH relativeFrom="margin">
                  <wp:posOffset>474345</wp:posOffset>
                </wp:positionH>
                <wp:positionV relativeFrom="paragraph">
                  <wp:posOffset>19050</wp:posOffset>
                </wp:positionV>
                <wp:extent cx="8789670" cy="575310"/>
                <wp:effectExtent l="19050" t="19050" r="11430" b="1524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9670" cy="575310"/>
                        </a:xfrm>
                        <a:prstGeom prst="rect">
                          <a:avLst/>
                        </a:prstGeom>
                        <a:solidFill>
                          <a:srgbClr val="FFFFFF"/>
                        </a:solidFill>
                        <a:ln w="28575">
                          <a:solidFill>
                            <a:srgbClr val="000000"/>
                          </a:solidFill>
                          <a:miter lim="800000"/>
                          <a:headEnd/>
                          <a:tailEnd/>
                        </a:ln>
                      </wps:spPr>
                      <wps:txbx>
                        <w:txbxContent>
                          <w:p w14:paraId="2E342742" w14:textId="77777777" w:rsidR="00702F29" w:rsidRPr="008158BC" w:rsidRDefault="00702F29" w:rsidP="00702F29">
                            <w:pPr>
                              <w:jc w:val="center"/>
                            </w:pPr>
                            <w:r>
                              <w:t xml:space="preserve">Quality Assured </w:t>
                            </w:r>
                            <w:r w:rsidRPr="00BE1BA6">
                              <w:rPr>
                                <w:b/>
                                <w:bCs/>
                              </w:rPr>
                              <w:t>Risk Assessments</w:t>
                            </w:r>
                            <w:r>
                              <w:t xml:space="preserve"> and </w:t>
                            </w:r>
                            <w:r w:rsidRPr="00BE1BA6">
                              <w:rPr>
                                <w:b/>
                                <w:bCs/>
                              </w:rPr>
                              <w:t xml:space="preserve">safety plan; Need to Know </w:t>
                            </w:r>
                            <w:r w:rsidRPr="00BE1BA6">
                              <w:t>and</w:t>
                            </w:r>
                            <w:r>
                              <w:t xml:space="preserve"> </w:t>
                            </w:r>
                            <w:r w:rsidRPr="00BE1BA6">
                              <w:rPr>
                                <w:b/>
                                <w:bCs/>
                              </w:rPr>
                              <w:t>Health and Safety Property Checklist</w:t>
                            </w:r>
                            <w:r>
                              <w:t xml:space="preserve"> to be provided by Team Manager to Head of Service by 1pm on the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21629" id="_x0000_s1030" type="#_x0000_t202" style="position:absolute;margin-left:37.35pt;margin-top:1.5pt;width:692.1pt;height:45.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MUFAIAACcEAAAOAAAAZHJzL2Uyb0RvYy54bWysU81u2zAMvg/YOwi6L06ypEmNOEWXLsOA&#10;7gfo9gCyLMfCZFGjlNjZ05eS0zTotsswHQRSpD6SH8nVTd8adlDoNdiCT0ZjzpSVUGm7K/j3b9s3&#10;S858ELYSBqwq+FF5frN+/WrVuVxNoQFTKWQEYn3euYI3Ibg8y7xsVCv8CJyyZKwBWxFIxV1WoegI&#10;vTXZdDy+yjrAyiFI5T293g1Gvk74da1k+FLXXgVmCk65hXRjust4Z+uVyHcoXKPlKQ3xD1m0QlsK&#10;eoa6E0GwPerfoFotETzUYSShzaCutVSpBqpmMn5RzUMjnEq1EDnenWny/w9Wfj48uK/IQv8Oempg&#10;KsK7e5A/PLOwaYTdqVtE6BolKgo8iZRlnfP56Wuk2uc+gpTdJ6ioyWIfIAH1NbaRFaqTETo14Hgm&#10;XfWBSXpcLpbXVwsySbLNF/O3k9SVTORPvx368EFBy6JQcKSmJnRxuPchZiPyJ5cYzIPR1VYbkxTc&#10;lRuD7CBoALbppAJeuBnLuoJPlxR/YOCvGON0/oTR6kCjbHRLNZ2dRB55e2+rNGhBaDPIlLOxJyIj&#10;dwOLoS97pquCz2KAyGsJ1ZGYRRgmlzaNhAbwF2cdTW3B/c+9QMWZ+WipO9eT2SyOeVJm88WUFLy0&#10;lJcWYSVBFTxwNoibkFYjEmfhlrpY60TwcyanlGkaE++nzYnjfqknr+f9Xj8CAAD//wMAUEsDBBQA&#10;BgAIAAAAIQAZohNu3wAAAAgBAAAPAAAAZHJzL2Rvd25yZXYueG1sTI9BT8JAFITvJv6HzTPhJlsF&#10;W6h9JQQxHjgYKT9g2322he7bprtA/fcuJz1OZjLzTbYaTScuNLjWMsLTNAJBXFndco1wKN4fFyCc&#10;V6xVZ5kQfsjBKr+/y1Sq7ZW/6LL3tQgl7FKF0Hjfp1K6qiGj3NT2xMH7toNRPsihlnpQ11BuOvkc&#10;RbE0quWw0KieNg1Vp/3ZIBypLOrdejcUn0n8tv1Q21NyPCBOHsb1KwhPo/8Lww0/oEMemEp7Zu1E&#10;h5DMk5BEmIVHN3v+sliCKBGWsxhknsn/B/JfAAAA//8DAFBLAQItABQABgAIAAAAIQC2gziS/gAA&#10;AOEBAAATAAAAAAAAAAAAAAAAAAAAAABbQ29udGVudF9UeXBlc10ueG1sUEsBAi0AFAAGAAgAAAAh&#10;ADj9If/WAAAAlAEAAAsAAAAAAAAAAAAAAAAALwEAAF9yZWxzLy5yZWxzUEsBAi0AFAAGAAgAAAAh&#10;AGPU4xQUAgAAJwQAAA4AAAAAAAAAAAAAAAAALgIAAGRycy9lMm9Eb2MueG1sUEsBAi0AFAAGAAgA&#10;AAAhABmiE27fAAAACAEAAA8AAAAAAAAAAAAAAAAAbgQAAGRycy9kb3ducmV2LnhtbFBLBQYAAAAA&#10;BAAEAPMAAAB6BQAAAAA=&#10;" strokeweight="2.25pt">
                <v:textbox>
                  <w:txbxContent>
                    <w:p w14:paraId="2E342742" w14:textId="77777777" w:rsidR="00702F29" w:rsidRPr="008158BC" w:rsidRDefault="00702F29" w:rsidP="00702F29">
                      <w:pPr>
                        <w:jc w:val="center"/>
                      </w:pPr>
                      <w:r>
                        <w:t xml:space="preserve">Quality Assured </w:t>
                      </w:r>
                      <w:r w:rsidRPr="00BE1BA6">
                        <w:rPr>
                          <w:b/>
                          <w:bCs/>
                        </w:rPr>
                        <w:t>Risk Assessments</w:t>
                      </w:r>
                      <w:r>
                        <w:t xml:space="preserve"> and </w:t>
                      </w:r>
                      <w:r w:rsidRPr="00BE1BA6">
                        <w:rPr>
                          <w:b/>
                          <w:bCs/>
                        </w:rPr>
                        <w:t xml:space="preserve">safety plan; Need to Know </w:t>
                      </w:r>
                      <w:r w:rsidRPr="00BE1BA6">
                        <w:t>and</w:t>
                      </w:r>
                      <w:r>
                        <w:t xml:space="preserve"> </w:t>
                      </w:r>
                      <w:r w:rsidRPr="00BE1BA6">
                        <w:rPr>
                          <w:b/>
                          <w:bCs/>
                        </w:rPr>
                        <w:t>Health and Safety Property Checklist</w:t>
                      </w:r>
                      <w:r>
                        <w:t xml:space="preserve"> to be provided by Team Manager to Head of Service by 1pm on the day</w:t>
                      </w:r>
                    </w:p>
                  </w:txbxContent>
                </v:textbox>
                <w10:wrap type="square" anchorx="margin"/>
              </v:shape>
            </w:pict>
          </mc:Fallback>
        </mc:AlternateContent>
      </w:r>
    </w:p>
    <w:p w14:paraId="5C430DDF" w14:textId="77777777" w:rsidR="00702F29" w:rsidRPr="00702F29" w:rsidRDefault="00702F29" w:rsidP="00702F29">
      <w:pPr>
        <w:tabs>
          <w:tab w:val="left" w:pos="3151"/>
        </w:tabs>
        <w:spacing w:line="240" w:lineRule="auto"/>
        <w:rPr>
          <w:rFonts w:ascii="Calibri" w:eastAsia="Times New Roman" w:hAnsi="Calibri" w:cs="Times New Roman"/>
        </w:rPr>
      </w:pPr>
    </w:p>
    <w:p w14:paraId="1377FCE1" w14:textId="77777777" w:rsidR="00702F29" w:rsidRPr="00702F29" w:rsidRDefault="00702F29" w:rsidP="00702F29">
      <w:pPr>
        <w:tabs>
          <w:tab w:val="left" w:pos="3151"/>
        </w:tabs>
        <w:spacing w:line="240" w:lineRule="auto"/>
        <w:rPr>
          <w:rFonts w:ascii="Calibri" w:eastAsia="Times New Roman" w:hAnsi="Calibri" w:cs="Times New Roman"/>
        </w:rPr>
      </w:pPr>
    </w:p>
    <w:p w14:paraId="7D2D078C" w14:textId="77777777" w:rsidR="00702F29" w:rsidRPr="00702F29" w:rsidRDefault="00702F29" w:rsidP="00702F29">
      <w:pPr>
        <w:tabs>
          <w:tab w:val="left" w:pos="3151"/>
        </w:tabs>
        <w:spacing w:line="240" w:lineRule="auto"/>
        <w:rPr>
          <w:rFonts w:ascii="Calibri" w:eastAsia="Times New Roman" w:hAnsi="Calibri" w:cs="Times New Roman"/>
        </w:rPr>
      </w:pPr>
    </w:p>
    <w:p w14:paraId="43876E76"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74624" behindDoc="0" locked="0" layoutInCell="1" allowOverlap="1" wp14:anchorId="77C0F1A7" wp14:editId="40038BEE">
                <wp:simplePos x="0" y="0"/>
                <wp:positionH relativeFrom="margin">
                  <wp:posOffset>4799330</wp:posOffset>
                </wp:positionH>
                <wp:positionV relativeFrom="paragraph">
                  <wp:posOffset>104140</wp:posOffset>
                </wp:positionV>
                <wp:extent cx="0" cy="435610"/>
                <wp:effectExtent l="95250" t="0" r="57150" b="59690"/>
                <wp:wrapNone/>
                <wp:docPr id="6" name="Straight Arrow Connector 6"/>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67058AE" id="Straight Arrow Connector 6" o:spid="_x0000_s1026" type="#_x0000_t32" style="position:absolute;margin-left:377.9pt;margin-top:8.2pt;width:0;height:34.3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5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P15trl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Bszbsw3QAAAAkBAAAPAAAAZHJzL2Rvd25yZXYueG1sTI9BS8NAEIXvgv9hGcGb3RiaWmI2&#10;RYQeAhWx+gO22TEJZmfT7DRN/70jHvT45j3e+6bYzL5XE46xC2TgfpGAQqqD66gx8PG+vVuDimzJ&#10;2T4QGrhghE15fVXY3IUzveG050ZJCcXcGmiZh1zrWLfobVyEAUm8zzB6yyLHRrvRnqXc9zpNkpX2&#10;tiNZaO2Azy3WX/uTN5BWR75sdxVPr5y9HH26W1ZDbcztzfz0CIpx5r8w/OALOpTCdAgnclH1Bh6y&#10;TNBZjNUSlAR+DwcD6ywBXRb6/wflNwAAAP//AwBQSwECLQAUAAYACAAAACEAtoM4kv4AAADhAQAA&#10;EwAAAAAAAAAAAAAAAAAAAAAAW0NvbnRlbnRfVHlwZXNdLnhtbFBLAQItABQABgAIAAAAIQA4/SH/&#10;1gAAAJQBAAALAAAAAAAAAAAAAAAAAC8BAABfcmVscy8ucmVsc1BLAQItABQABgAIAAAAIQB9zz5X&#10;2AEAAKADAAAOAAAAAAAAAAAAAAAAAC4CAABkcnMvZTJvRG9jLnhtbFBLAQItABQABgAIAAAAIQBs&#10;zbsw3QAAAAkBAAAPAAAAAAAAAAAAAAAAADIEAABkcnMvZG93bnJldi54bWxQSwUGAAAAAAQABADz&#10;AAAAPAUAAAAA&#10;">
                <v:stroke endarrow="open"/>
                <w10:wrap anchorx="margin"/>
              </v:shape>
            </w:pict>
          </mc:Fallback>
        </mc:AlternateContent>
      </w:r>
    </w:p>
    <w:p w14:paraId="3DA56E39" w14:textId="77777777" w:rsidR="00702F29" w:rsidRPr="00702F29" w:rsidRDefault="00702F29" w:rsidP="00702F29">
      <w:pPr>
        <w:tabs>
          <w:tab w:val="left" w:pos="3151"/>
        </w:tabs>
        <w:spacing w:line="240" w:lineRule="auto"/>
        <w:rPr>
          <w:rFonts w:ascii="Calibri" w:eastAsia="Times New Roman" w:hAnsi="Calibri" w:cs="Times New Roman"/>
        </w:rPr>
      </w:pPr>
    </w:p>
    <w:p w14:paraId="0E8253E1"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64384" behindDoc="0" locked="0" layoutInCell="1" allowOverlap="1" wp14:anchorId="631BF177" wp14:editId="6C28FF57">
                <wp:simplePos x="0" y="0"/>
                <wp:positionH relativeFrom="margin">
                  <wp:posOffset>459740</wp:posOffset>
                </wp:positionH>
                <wp:positionV relativeFrom="paragraph">
                  <wp:posOffset>38735</wp:posOffset>
                </wp:positionV>
                <wp:extent cx="8803005" cy="519430"/>
                <wp:effectExtent l="19050" t="19050" r="17145" b="1397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3005" cy="519430"/>
                        </a:xfrm>
                        <a:prstGeom prst="rect">
                          <a:avLst/>
                        </a:prstGeom>
                        <a:solidFill>
                          <a:srgbClr val="FFFFFF"/>
                        </a:solidFill>
                        <a:ln w="28575">
                          <a:solidFill>
                            <a:srgbClr val="000000"/>
                          </a:solidFill>
                          <a:miter lim="800000"/>
                          <a:headEnd/>
                          <a:tailEnd/>
                        </a:ln>
                      </wps:spPr>
                      <wps:txbx>
                        <w:txbxContent>
                          <w:p w14:paraId="21D2EA04" w14:textId="77777777" w:rsidR="00702F29" w:rsidRPr="004404CF" w:rsidRDefault="00702F29" w:rsidP="00702F29">
                            <w:pPr>
                              <w:jc w:val="center"/>
                              <w:rPr>
                                <w:szCs w:val="28"/>
                              </w:rPr>
                            </w:pPr>
                            <w:r w:rsidRPr="004404CF">
                              <w:rPr>
                                <w:szCs w:val="28"/>
                              </w:rPr>
                              <w:t xml:space="preserve">Head of Service and Assistant Director </w:t>
                            </w:r>
                            <w:r>
                              <w:rPr>
                                <w:szCs w:val="28"/>
                              </w:rPr>
                              <w:t>review</w:t>
                            </w:r>
                            <w:r w:rsidRPr="004404CF">
                              <w:rPr>
                                <w:szCs w:val="28"/>
                              </w:rPr>
                              <w:t xml:space="preserve"> the need for an unregistered provision and a decision is made.  The Assistant Director must authorise the placement and notify the DCS.</w:t>
                            </w:r>
                          </w:p>
                          <w:p w14:paraId="33686988" w14:textId="77777777" w:rsidR="00702F29" w:rsidRPr="008158BC" w:rsidRDefault="00702F29" w:rsidP="00702F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BF177" id="_x0000_s1031" type="#_x0000_t202" style="position:absolute;margin-left:36.2pt;margin-top:3.05pt;width:693.15pt;height:4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6FgIAACcEAAAOAAAAZHJzL2Uyb0RvYy54bWysk99v2yAQx98n7X9AvC920mRNrThVly7T&#10;pO6H1O0POGMco2GOAYnd/fU9cJpG3fYyjQfEcfDl7nPH6nroNDtI5xWakk8nOWfSCKyV2ZX8+7ft&#10;myVnPoCpQaORJX+Qnl+vX79a9baQM2xR19IxEjG+6G3J2xBskWVetLIDP0ErDTkbdB0EMt0uqx30&#10;pN7pbJbnb7MeXW0dCuk97d6OTr5O+k0jRfjSNF4GpktOsYU0uzRXcc7WKyh2DmyrxDEM+IcoOlCG&#10;Hj1J3UIAtnfqN6lOCYcemzAR2GXYNErIlANlM81fZHPfgpUpF4Lj7QmT/3+y4vPh3n51LAzvcKAC&#10;piS8vUPxwzODmxbMTt44h30roaaHpxFZ1ltfHK9G1L7wUaTqP2FNRYZ9wCQ0NK6LVChPRupUgIcT&#10;dDkEJmhzucwv8nzBmSDfYno1v0hVyaB4um2dDx8kdiwuSu6oqEkdDnc+xGigeDoSH/OoVb1VWifD&#10;7aqNduwA1ADbNFICL45pw/qSz5aLy8VI4K8aeRp/0uhUoFbWqqOcToegiNzemzo1WgClxzXFrM0R&#10;ZGQ3UgxDNTBVE4f4QORaYf1AZB2OnUs/jRYtul+c9dS1Jfc/9+AkZ/qjoepcTefz2ObJmC8uZ2S4&#10;c0917gEjSKrkgbNxuQnpa0RwBm+oio1KgJ8jOYZM3Zi4H39ObPdzO516/t/rRwAAAP//AwBQSwME&#10;FAAGAAgAAAAhAGd1RtXfAAAACAEAAA8AAABkcnMvZG93bnJldi54bWxMj8FOwzAQRO9I/IO1SNyo&#10;06rEIcSpKiji0AOi6Qds4iVJG9uR7bbh73FP9Dia0cybYjXpgZ3J+d4aCfNZAoxMY1VvWgn76uMp&#10;A+YDGoWDNSThlzysyvu7AnNlL+abzrvQslhifI4SuhDGnHPfdKTRz+xIJno/1mkMUbqWK4eXWK4H&#10;vkiSlGvsTVzocKS3jprj7qQlHKiu2u1666ovkb5vPnFzFIe9lI8P0/oVWKAp/Ifhih/RoYxMtT0Z&#10;5dkgQSyWMSkhnQO72svnTACrJWTiBXhZ8NsD5R8AAAD//wMAUEsBAi0AFAAGAAgAAAAhALaDOJL+&#10;AAAA4QEAABMAAAAAAAAAAAAAAAAAAAAAAFtDb250ZW50X1R5cGVzXS54bWxQSwECLQAUAAYACAAA&#10;ACEAOP0h/9YAAACUAQAACwAAAAAAAAAAAAAAAAAvAQAAX3JlbHMvLnJlbHNQSwECLQAUAAYACAAA&#10;ACEA1P6VehYCAAAnBAAADgAAAAAAAAAAAAAAAAAuAgAAZHJzL2Uyb0RvYy54bWxQSwECLQAUAAYA&#10;CAAAACEAZ3VG1d8AAAAIAQAADwAAAAAAAAAAAAAAAABwBAAAZHJzL2Rvd25yZXYueG1sUEsFBgAA&#10;AAAEAAQA8wAAAHwFAAAAAA==&#10;" strokeweight="2.25pt">
                <v:textbox>
                  <w:txbxContent>
                    <w:p w14:paraId="21D2EA04" w14:textId="77777777" w:rsidR="00702F29" w:rsidRPr="004404CF" w:rsidRDefault="00702F29" w:rsidP="00702F29">
                      <w:pPr>
                        <w:jc w:val="center"/>
                        <w:rPr>
                          <w:szCs w:val="28"/>
                        </w:rPr>
                      </w:pPr>
                      <w:r w:rsidRPr="004404CF">
                        <w:rPr>
                          <w:szCs w:val="28"/>
                        </w:rPr>
                        <w:t xml:space="preserve">Head of Service and Assistant Director </w:t>
                      </w:r>
                      <w:r>
                        <w:rPr>
                          <w:szCs w:val="28"/>
                        </w:rPr>
                        <w:t>review</w:t>
                      </w:r>
                      <w:r w:rsidRPr="004404CF">
                        <w:rPr>
                          <w:szCs w:val="28"/>
                        </w:rPr>
                        <w:t xml:space="preserve"> the need for an unregistered provision and a decision is made.  The Assistant Director must authorise the placement and notify the DCS.</w:t>
                      </w:r>
                    </w:p>
                    <w:p w14:paraId="33686988" w14:textId="77777777" w:rsidR="00702F29" w:rsidRPr="008158BC" w:rsidRDefault="00702F29" w:rsidP="00702F29">
                      <w:pPr>
                        <w:jc w:val="center"/>
                      </w:pPr>
                    </w:p>
                  </w:txbxContent>
                </v:textbox>
                <w10:wrap type="square" anchorx="margin"/>
              </v:shape>
            </w:pict>
          </mc:Fallback>
        </mc:AlternateContent>
      </w:r>
    </w:p>
    <w:p w14:paraId="38D8AA0B" w14:textId="77777777" w:rsidR="00702F29" w:rsidRPr="00702F29" w:rsidRDefault="00702F29" w:rsidP="00702F29">
      <w:pPr>
        <w:tabs>
          <w:tab w:val="left" w:pos="3151"/>
        </w:tabs>
        <w:spacing w:line="240" w:lineRule="auto"/>
        <w:rPr>
          <w:rFonts w:ascii="Calibri" w:eastAsia="Times New Roman" w:hAnsi="Calibri" w:cs="Times New Roman"/>
        </w:rPr>
      </w:pPr>
    </w:p>
    <w:p w14:paraId="6B003086" w14:textId="77777777" w:rsidR="00702F29" w:rsidRPr="00702F29" w:rsidRDefault="00702F29" w:rsidP="00702F29">
      <w:pPr>
        <w:tabs>
          <w:tab w:val="left" w:pos="3151"/>
        </w:tabs>
        <w:spacing w:line="240" w:lineRule="auto"/>
        <w:rPr>
          <w:rFonts w:ascii="Calibri" w:eastAsia="Times New Roman" w:hAnsi="Calibri" w:cs="Times New Roman"/>
        </w:rPr>
      </w:pPr>
    </w:p>
    <w:p w14:paraId="01527E4B"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72576" behindDoc="0" locked="0" layoutInCell="1" allowOverlap="1" wp14:anchorId="473F8B5A" wp14:editId="6BD1E3D8">
                <wp:simplePos x="0" y="0"/>
                <wp:positionH relativeFrom="margin">
                  <wp:posOffset>4782185</wp:posOffset>
                </wp:positionH>
                <wp:positionV relativeFrom="paragraph">
                  <wp:posOffset>45720</wp:posOffset>
                </wp:positionV>
                <wp:extent cx="0" cy="435610"/>
                <wp:effectExtent l="95250" t="0" r="57150" b="59690"/>
                <wp:wrapNone/>
                <wp:docPr id="1" name="Straight Arrow Connector 1"/>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w14:anchorId="7228B07D" id="Straight Arrow Connector 1" o:spid="_x0000_s1026" type="#_x0000_t32" style="position:absolute;margin-left:376.55pt;margin-top:3.6pt;width:0;height:34.3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eygEAAH8DAAAOAAAAZHJzL2Uyb0RvYy54bWysU8Fu2zAMvQ/YPwi6L07atSiMOD0k6y7D&#10;VmDtB7CybAuQRIHU4uTvRylZ2m23YT7IlAg+PT4+re8Pwau9JXYYO71aLLWy0WDv4tjp56eHD3da&#10;cYbYg8doO320rO8379+t59TaK5zQ95aUgERu59TpKefUNg2byQbgBSYbJTkgBciypbHpCWZBD765&#10;Wi5vmxmpT4TGMsvp7pTUm4o/DNbkb8PANivfaeGW60p1fSlrs1lDOxKkyZkzDfgHFgFclEsvUDvI&#10;oH6Q+wsqOEPIOOSFwdDgMDhjaw/SzWr5RzffJ0i29iLicLrIxP8P1nzdb+MjiQxz4pbTI5UuDgOF&#10;8hd+6lDFOl7EsoeszOnQyOnH65vbVdWxea1LxPmzxaBK0GnOBG6c8hZjlIkgrapWsP/CWW6Wwl8F&#10;5dKID877Ohgf1dzp2+sbGZ0BscfgIUsYUi+ocdQK/Ci+M5kqIqN3fakuOHzkrSe1Bxm9OKbH+Um4&#10;a+WBsySkofoVCwiD30oLnR3wdCquqZNTgstiV+9Cp+8u1dBmcP5T7FU+JvE4EOF8hvWxULHViedu&#10;X4Uu0Qv2x6p/U3Yy5crm7Mhio7d7id++m81PAAAA//8DAFBLAwQUAAYACAAAACEAl5fa2NsAAAAI&#10;AQAADwAAAGRycy9kb3ducmV2LnhtbEyPzU7DMBCE70i8g7VI3KiT8leFOBVFtEKFCwXum3hJQuN1&#10;FLtteHu24gC3Gc1o9tt8PrpO7WkIrWcD6SQBRVx523Jt4P1teTEDFSKyxc4zGfimAPPi9CTHzPoD&#10;v9J+E2slIxwyNNDE2Gdah6ohh2Hie2LJPv3gMIodam0HPMi46/Q0SW60w5blQoM9PTRUbTc7Z2B9&#10;5Zfbl1UoF4/Pi4/VF67T5AmNOT8b7+9ARRrjXxmO+IIOhTCVfsc2qM7A7fVlKlURU1CS//ryKGag&#10;i1z/f6D4AQAA//8DAFBLAQItABQABgAIAAAAIQC2gziS/gAAAOEBAAATAAAAAAAAAAAAAAAAAAAA&#10;AABbQ29udGVudF9UeXBlc10ueG1sUEsBAi0AFAAGAAgAAAAhADj9If/WAAAAlAEAAAsAAAAAAAAA&#10;AAAAAAAALwEAAF9yZWxzLy5yZWxzUEsBAi0AFAAGAAgAAAAhAD55Mh7KAQAAfwMAAA4AAAAAAAAA&#10;AAAAAAAALgIAAGRycy9lMm9Eb2MueG1sUEsBAi0AFAAGAAgAAAAhAJeX2tjbAAAACAEAAA8AAAAA&#10;AAAAAAAAAAAAJAQAAGRycy9kb3ducmV2LnhtbFBLBQYAAAAABAAEAPMAAAAsBQAAAAA=&#10;" strokecolor="windowText" strokeweight=".5pt">
                <v:stroke endarrow="open" joinstyle="miter"/>
                <w10:wrap anchorx="margin"/>
              </v:shape>
            </w:pict>
          </mc:Fallback>
        </mc:AlternateContent>
      </w:r>
    </w:p>
    <w:p w14:paraId="54C3AF3A" w14:textId="77777777" w:rsidR="00702F29" w:rsidRPr="00702F29" w:rsidRDefault="00702F29" w:rsidP="00702F29">
      <w:pPr>
        <w:tabs>
          <w:tab w:val="left" w:pos="3151"/>
        </w:tabs>
        <w:spacing w:line="240" w:lineRule="auto"/>
        <w:rPr>
          <w:rFonts w:ascii="Calibri" w:eastAsia="Times New Roman" w:hAnsi="Calibri" w:cs="Times New Roman"/>
        </w:rPr>
      </w:pPr>
    </w:p>
    <w:p w14:paraId="722635CF" w14:textId="77777777" w:rsidR="00702F29" w:rsidRPr="00702F29" w:rsidRDefault="00702F29" w:rsidP="00702F29">
      <w:pPr>
        <w:tabs>
          <w:tab w:val="left" w:pos="3151"/>
        </w:tabs>
        <w:spacing w:line="240" w:lineRule="auto"/>
        <w:rPr>
          <w:rFonts w:ascii="Calibri" w:eastAsia="Times New Roman" w:hAnsi="Calibri" w:cs="Times New Roman"/>
        </w:rPr>
      </w:pPr>
    </w:p>
    <w:p w14:paraId="3EEB4787" w14:textId="77777777" w:rsidR="00702F29" w:rsidRPr="00702F29" w:rsidRDefault="00702F29" w:rsidP="00702F29">
      <w:pPr>
        <w:tabs>
          <w:tab w:val="left" w:pos="3151"/>
        </w:tabs>
        <w:spacing w:line="240" w:lineRule="auto"/>
        <w:rPr>
          <w:rFonts w:ascii="Calibri" w:eastAsia="Times New Roman" w:hAnsi="Calibri" w:cs="Times New Roman"/>
        </w:rPr>
      </w:pPr>
      <w:r w:rsidRPr="00702F29">
        <w:rPr>
          <w:rFonts w:ascii="Calibri" w:eastAsia="Times New Roman" w:hAnsi="Calibri" w:cs="Times New Roman"/>
          <w:noProof/>
          <w:lang w:eastAsia="en-GB"/>
        </w:rPr>
        <mc:AlternateContent>
          <mc:Choice Requires="wps">
            <w:drawing>
              <wp:anchor distT="0" distB="0" distL="114300" distR="114300" simplePos="0" relativeHeight="251671552" behindDoc="0" locked="0" layoutInCell="1" allowOverlap="1" wp14:anchorId="6E1EC1BD" wp14:editId="47B5ED02">
                <wp:simplePos x="0" y="0"/>
                <wp:positionH relativeFrom="margin">
                  <wp:posOffset>459740</wp:posOffset>
                </wp:positionH>
                <wp:positionV relativeFrom="paragraph">
                  <wp:posOffset>66040</wp:posOffset>
                </wp:positionV>
                <wp:extent cx="8795385" cy="1107440"/>
                <wp:effectExtent l="19050" t="19050" r="2476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5385" cy="1107440"/>
                        </a:xfrm>
                        <a:prstGeom prst="rect">
                          <a:avLst/>
                        </a:prstGeom>
                        <a:solidFill>
                          <a:srgbClr val="FFFFFF"/>
                        </a:solidFill>
                        <a:ln w="28575">
                          <a:solidFill>
                            <a:srgbClr val="000000"/>
                          </a:solidFill>
                          <a:miter lim="800000"/>
                          <a:headEnd/>
                          <a:tailEnd/>
                        </a:ln>
                      </wps:spPr>
                      <wps:txbx>
                        <w:txbxContent>
                          <w:p w14:paraId="47A54439" w14:textId="77777777" w:rsidR="00702F29" w:rsidRPr="00B55684" w:rsidRDefault="00702F29" w:rsidP="00702F29">
                            <w:pPr>
                              <w:jc w:val="center"/>
                              <w:rPr>
                                <w:b/>
                                <w:bCs/>
                                <w:szCs w:val="28"/>
                              </w:rPr>
                            </w:pPr>
                            <w:r w:rsidRPr="008F072A">
                              <w:rPr>
                                <w:b/>
                                <w:bCs/>
                                <w:szCs w:val="28"/>
                              </w:rPr>
                              <w:t xml:space="preserve">If unregistered arrangement agreed; </w:t>
                            </w:r>
                          </w:p>
                          <w:p w14:paraId="2A3712EE" w14:textId="77777777" w:rsidR="00702F29" w:rsidRDefault="00702F29" w:rsidP="00702F29">
                            <w:pPr>
                              <w:jc w:val="center"/>
                              <w:rPr>
                                <w:szCs w:val="28"/>
                              </w:rPr>
                            </w:pPr>
                            <w:r>
                              <w:rPr>
                                <w:szCs w:val="28"/>
                              </w:rPr>
                              <w:t>Visit</w:t>
                            </w:r>
                            <w:r w:rsidRPr="004404CF">
                              <w:rPr>
                                <w:szCs w:val="28"/>
                              </w:rPr>
                              <w:t xml:space="preserve"> to the property which is to be used, </w:t>
                            </w:r>
                            <w:r>
                              <w:rPr>
                                <w:szCs w:val="28"/>
                              </w:rPr>
                              <w:t xml:space="preserve">by Head of Service </w:t>
                            </w:r>
                            <w:r w:rsidRPr="004404CF">
                              <w:rPr>
                                <w:szCs w:val="28"/>
                              </w:rPr>
                              <w:t xml:space="preserve">to </w:t>
                            </w:r>
                            <w:r>
                              <w:rPr>
                                <w:szCs w:val="28"/>
                              </w:rPr>
                              <w:t xml:space="preserve">confirm </w:t>
                            </w:r>
                            <w:r w:rsidRPr="004404CF">
                              <w:rPr>
                                <w:szCs w:val="28"/>
                              </w:rPr>
                              <w:t>property checklist and ensure that the property is welcoming, homely and suitable for a child.</w:t>
                            </w:r>
                          </w:p>
                          <w:p w14:paraId="1DDDEE3C" w14:textId="77777777" w:rsidR="00702F29" w:rsidRDefault="00702F29" w:rsidP="00702F29">
                            <w:pPr>
                              <w:jc w:val="center"/>
                              <w:rPr>
                                <w:szCs w:val="28"/>
                              </w:rPr>
                            </w:pPr>
                          </w:p>
                          <w:p w14:paraId="660928FE" w14:textId="77777777" w:rsidR="00702F29" w:rsidRPr="004404CF" w:rsidRDefault="00702F29" w:rsidP="00702F29">
                            <w:pPr>
                              <w:jc w:val="center"/>
                              <w:rPr>
                                <w:szCs w:val="28"/>
                              </w:rPr>
                            </w:pPr>
                            <w:r>
                              <w:rPr>
                                <w:szCs w:val="28"/>
                              </w:rPr>
                              <w:t xml:space="preserve">Joint Placement Planning meeting </w:t>
                            </w:r>
                          </w:p>
                          <w:p w14:paraId="08769721" w14:textId="77777777" w:rsidR="00702F29" w:rsidRPr="008158BC" w:rsidRDefault="00702F29" w:rsidP="00702F2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EC1BD" id="_x0000_s1032" type="#_x0000_t202" style="position:absolute;margin-left:36.2pt;margin-top:5.2pt;width:692.55pt;height:8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ZbFgIAACgEAAAOAAAAZHJzL2Uyb0RvYy54bWysk99v2yAQx98n7X9AvC+2s6RJrThVly7T&#10;pO6H1O0PwIBjNMwxILGzv74HTtOo216m8YA4Dr7cfe5Y3QydJgfpvAJT0WKSUyINB6HMrqLfv23f&#10;LCnxgRnBNBhZ0aP09Gb9+tWqt6WcQgtaSEdQxPiytxVtQ7Bllnneyo75CVhp0NmA61hA0+0y4ViP&#10;6p3Opnl+lfXghHXApfe4ezc66TrpN43k4UvTeBmIrijGFtLs0lzHOVuvWLlzzLaKn8Jg/xBFx5TB&#10;R89SdywwsnfqN6lOcQcemjDh0GXQNIrLlANmU+QvsnlomZUpF4Tj7RmT/3+y/PPhwX51JAzvYMAC&#10;piS8vQf+wxMDm5aZnbx1DvpWMoEPFxFZ1ltfnq5G1L70UaTuP4HAIrN9gCQ0NK6LVDBPgupYgOMZ&#10;uhwC4bi5XFzP3y7nlHD0FUW+mM1SWTJWPl23zocPEjoSFxV1WNUkzw73PsRwWPl0JL7mQSuxVVon&#10;w+3qjXbkwLADtmmkDF4c04b0FZ0u54v5iOCvGnkaf9LoVMBe1qrDpM6HWBnBvTcidVpgSo9rjFmb&#10;E8kIb8QYhnogSlT0Kj4QwdYgjojWwdi6+NVw0YL7RUmPbVtR/3PPnKREfzRYnusi4iMhGbP5YoqG&#10;u/TUlx5mOEpVNFAyLjch/Y0IzsAtlrFRCfBzJKeQsR0T99PXif1+aadTzx98/QgAAP//AwBQSwME&#10;FAAGAAgAAAAhAKLhmEvfAAAACgEAAA8AAABkcnMvZG93bnJldi54bWxMj01uwjAQhfeVegdrKnVX&#10;nKJAohAHoZaqCxZVCQdwkiEJxOPINpDevsOqXc3Pe3rzTb6ezCCu6HxvScHrLAKBVNump1bBofx4&#10;SUH4oKnRgyVU8IMe1sXjQ66zxt7oG6/70AoOIZ9pBV0IYyalrzs02s/siMTa0TqjA4+ulY3TNw43&#10;g5xH0VIa3RNf6PSIbx3W5/3FKDhhVba7zc6VX8nyffupt+fkdFDq+WnarEAEnMKfGe74jA4FM1X2&#10;Qo0Xg4JkHrOT9xHXux4vkgWIirs0TkEWufz/QvELAAD//wMAUEsBAi0AFAAGAAgAAAAhALaDOJL+&#10;AAAA4QEAABMAAAAAAAAAAAAAAAAAAAAAAFtDb250ZW50X1R5cGVzXS54bWxQSwECLQAUAAYACAAA&#10;ACEAOP0h/9YAAACUAQAACwAAAAAAAAAAAAAAAAAvAQAAX3JlbHMvLnJlbHNQSwECLQAUAAYACAAA&#10;ACEA6172WxYCAAAoBAAADgAAAAAAAAAAAAAAAAAuAgAAZHJzL2Uyb0RvYy54bWxQSwECLQAUAAYA&#10;CAAAACEAouGYS98AAAAKAQAADwAAAAAAAAAAAAAAAABwBAAAZHJzL2Rvd25yZXYueG1sUEsFBgAA&#10;AAAEAAQA8wAAAHwFAAAAAA==&#10;" strokeweight="2.25pt">
                <v:textbox>
                  <w:txbxContent>
                    <w:p w14:paraId="47A54439" w14:textId="77777777" w:rsidR="00702F29" w:rsidRPr="00B55684" w:rsidRDefault="00702F29" w:rsidP="00702F29">
                      <w:pPr>
                        <w:jc w:val="center"/>
                        <w:rPr>
                          <w:b/>
                          <w:bCs/>
                          <w:szCs w:val="28"/>
                        </w:rPr>
                      </w:pPr>
                      <w:r w:rsidRPr="008F072A">
                        <w:rPr>
                          <w:b/>
                          <w:bCs/>
                          <w:szCs w:val="28"/>
                        </w:rPr>
                        <w:t xml:space="preserve">If unregistered arrangement agreed; </w:t>
                      </w:r>
                    </w:p>
                    <w:p w14:paraId="2A3712EE" w14:textId="77777777" w:rsidR="00702F29" w:rsidRDefault="00702F29" w:rsidP="00702F29">
                      <w:pPr>
                        <w:jc w:val="center"/>
                        <w:rPr>
                          <w:szCs w:val="28"/>
                        </w:rPr>
                      </w:pPr>
                      <w:r>
                        <w:rPr>
                          <w:szCs w:val="28"/>
                        </w:rPr>
                        <w:t>Visit</w:t>
                      </w:r>
                      <w:r w:rsidRPr="004404CF">
                        <w:rPr>
                          <w:szCs w:val="28"/>
                        </w:rPr>
                        <w:t xml:space="preserve"> to the property which is to be used, </w:t>
                      </w:r>
                      <w:r>
                        <w:rPr>
                          <w:szCs w:val="28"/>
                        </w:rPr>
                        <w:t xml:space="preserve">by Head of Service </w:t>
                      </w:r>
                      <w:r w:rsidRPr="004404CF">
                        <w:rPr>
                          <w:szCs w:val="28"/>
                        </w:rPr>
                        <w:t xml:space="preserve">to </w:t>
                      </w:r>
                      <w:r>
                        <w:rPr>
                          <w:szCs w:val="28"/>
                        </w:rPr>
                        <w:t xml:space="preserve">confirm </w:t>
                      </w:r>
                      <w:r w:rsidRPr="004404CF">
                        <w:rPr>
                          <w:szCs w:val="28"/>
                        </w:rPr>
                        <w:t>property checklist and ensure that the property is welcoming, homely and suitable for a child.</w:t>
                      </w:r>
                    </w:p>
                    <w:p w14:paraId="1DDDEE3C" w14:textId="77777777" w:rsidR="00702F29" w:rsidRDefault="00702F29" w:rsidP="00702F29">
                      <w:pPr>
                        <w:jc w:val="center"/>
                        <w:rPr>
                          <w:szCs w:val="28"/>
                        </w:rPr>
                      </w:pPr>
                    </w:p>
                    <w:p w14:paraId="660928FE" w14:textId="77777777" w:rsidR="00702F29" w:rsidRPr="004404CF" w:rsidRDefault="00702F29" w:rsidP="00702F29">
                      <w:pPr>
                        <w:jc w:val="center"/>
                        <w:rPr>
                          <w:szCs w:val="28"/>
                        </w:rPr>
                      </w:pPr>
                      <w:r>
                        <w:rPr>
                          <w:szCs w:val="28"/>
                        </w:rPr>
                        <w:t xml:space="preserve">Joint Placement Planning meeting </w:t>
                      </w:r>
                    </w:p>
                    <w:p w14:paraId="08769721" w14:textId="77777777" w:rsidR="00702F29" w:rsidRPr="008158BC" w:rsidRDefault="00702F29" w:rsidP="00702F29">
                      <w:pPr>
                        <w:jc w:val="center"/>
                      </w:pPr>
                    </w:p>
                  </w:txbxContent>
                </v:textbox>
                <w10:wrap type="square" anchorx="margin"/>
              </v:shape>
            </w:pict>
          </mc:Fallback>
        </mc:AlternateContent>
      </w:r>
    </w:p>
    <w:p w14:paraId="6323CD4C" w14:textId="77777777" w:rsidR="00702F29" w:rsidRPr="00702F29" w:rsidRDefault="00702F29" w:rsidP="00702F29">
      <w:pPr>
        <w:tabs>
          <w:tab w:val="left" w:pos="3151"/>
        </w:tabs>
        <w:spacing w:line="240" w:lineRule="auto"/>
        <w:rPr>
          <w:rFonts w:ascii="Calibri" w:eastAsia="Times New Roman" w:hAnsi="Calibri" w:cs="Times New Roman"/>
        </w:rPr>
      </w:pPr>
    </w:p>
    <w:p w14:paraId="6F87D2D8" w14:textId="77777777" w:rsidR="00702F29" w:rsidRPr="00702F29" w:rsidRDefault="00702F29" w:rsidP="00702F29">
      <w:pPr>
        <w:tabs>
          <w:tab w:val="left" w:pos="3151"/>
        </w:tabs>
        <w:spacing w:line="240" w:lineRule="auto"/>
        <w:rPr>
          <w:rFonts w:ascii="Calibri" w:eastAsia="Times New Roman" w:hAnsi="Calibri" w:cs="Times New Roman"/>
        </w:rPr>
      </w:pPr>
    </w:p>
    <w:p w14:paraId="48B09A6F" w14:textId="77777777" w:rsidR="00702F29" w:rsidRPr="00702F29" w:rsidRDefault="00702F29" w:rsidP="00702F29">
      <w:pPr>
        <w:tabs>
          <w:tab w:val="left" w:pos="3151"/>
        </w:tabs>
        <w:spacing w:line="240" w:lineRule="auto"/>
        <w:rPr>
          <w:rFonts w:ascii="Calibri" w:eastAsia="Times New Roman" w:hAnsi="Calibri" w:cs="Times New Roman"/>
        </w:rPr>
      </w:pPr>
    </w:p>
    <w:p w14:paraId="3A2178CE" w14:textId="77777777" w:rsidR="00702F29" w:rsidRPr="00702F29" w:rsidRDefault="00702F29" w:rsidP="00702F29">
      <w:pPr>
        <w:tabs>
          <w:tab w:val="left" w:pos="3151"/>
        </w:tabs>
        <w:spacing w:line="240" w:lineRule="auto"/>
        <w:rPr>
          <w:rFonts w:ascii="Calibri" w:eastAsia="Times New Roman" w:hAnsi="Calibri" w:cs="Times New Roman"/>
        </w:rPr>
      </w:pPr>
    </w:p>
    <w:p w14:paraId="31244091" w14:textId="77777777" w:rsidR="00702F29" w:rsidRPr="00702F29" w:rsidRDefault="00702F29" w:rsidP="00702F29">
      <w:pPr>
        <w:tabs>
          <w:tab w:val="left" w:pos="3151"/>
        </w:tabs>
        <w:spacing w:line="240" w:lineRule="auto"/>
        <w:rPr>
          <w:rFonts w:ascii="Calibri" w:eastAsia="Times New Roman" w:hAnsi="Calibri" w:cs="Times New Roman"/>
        </w:rPr>
      </w:pPr>
    </w:p>
    <w:p w14:paraId="56CDCA53"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r w:rsidRPr="00702F29">
        <w:rPr>
          <w:rFonts w:ascii="Calibri" w:eastAsia="Times New Roman" w:hAnsi="Calibri" w:cs="Times New Roman"/>
          <w:noProof/>
          <w:lang w:eastAsia="en-GB"/>
        </w:rPr>
        <mc:AlternateContent>
          <mc:Choice Requires="wps">
            <w:drawing>
              <wp:anchor distT="0" distB="0" distL="114300" distR="114300" simplePos="0" relativeHeight="251675648" behindDoc="0" locked="0" layoutInCell="1" allowOverlap="1" wp14:anchorId="41F725F3" wp14:editId="4177BBC9">
                <wp:simplePos x="0" y="0"/>
                <wp:positionH relativeFrom="margin">
                  <wp:posOffset>4797425</wp:posOffset>
                </wp:positionH>
                <wp:positionV relativeFrom="paragraph">
                  <wp:posOffset>84455</wp:posOffset>
                </wp:positionV>
                <wp:extent cx="0" cy="435610"/>
                <wp:effectExtent l="95250" t="0" r="57150" b="59690"/>
                <wp:wrapNone/>
                <wp:docPr id="7" name="Straight Arrow Connector 7"/>
                <wp:cNvGraphicFramePr/>
                <a:graphic xmlns:a="http://schemas.openxmlformats.org/drawingml/2006/main">
                  <a:graphicData uri="http://schemas.microsoft.com/office/word/2010/wordprocessingShape">
                    <wps:wsp>
                      <wps:cNvCnPr/>
                      <wps:spPr>
                        <a:xfrm>
                          <a:off x="0" y="0"/>
                          <a:ext cx="0" cy="4356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272125D3" id="Straight Arrow Connector 7" o:spid="_x0000_s1026" type="#_x0000_t32" style="position:absolute;margin-left:377.75pt;margin-top:6.65pt;width:0;height:34.3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5X2AEAAKADAAAOAAAAZHJzL2Uyb0RvYy54bWysU01v2zAMvQ/YfxB0X5ykS7EacXpI1l32&#10;UaDdD2Al2RYgi4KoxfG/HyWnabfdhvogU6T5SD4+b29PgxNHE8mib+RqsZTCeIXa+q6RPx/vPnyS&#10;ghJ4DQ69aeRkSN7u3r/bjqE2a+zRaRMFg3iqx9DIPqVQVxWp3gxACwzGc7DFOEDia+wqHWFk9MFV&#10;6+Xyuhox6hBRGSL2Huag3BX8tjUq/WhbMkm4RnJvqZyxnE/5rHZbqLsIobfq3Ab8RxcDWM9FL1AH&#10;SCB+RfsP1GBVRMI2LRQOFbatVabMwNOsln9N89BDMGUWJofChSZ6O1j1/bj395FpGAPVFO5jnuLU&#10;xiG/uT9xKmRNF7LMKQk1OxV7P15trleFx+olL0RKXwwOIhuNpBTBdn3ao/e8EYyrwhUcv1Liypz4&#10;nJCLeryzzpXFOC/GRt5s1hspFLA8WgeJzSFoRvWdFOA61p1KsSASOqtzdsahifYuiiPw6lkxGsdH&#10;7l0KB5Q4wAOVZ07sQZv505sNu2ddEKRvqGf3avns53Zn6NL5HyXzGAegfk4poRkpgXWfvRZpCvwT&#10;QIw45gBDOZ97NUWqZzpeNpGtJ9RTWVCVbyyDknaWbNbZ6zvbr3+s3W8AAAD//wMAUEsDBBQABgAI&#10;AAAAIQAUY/HX3QAAAAkBAAAPAAAAZHJzL2Rvd25yZXYueG1sTI/BToNAEIbvJr7DZky82aVUtEWW&#10;xpj0QFJjrD7AFqZAZGcpO6X07R3jQY8z/5d/vsnWk+vUiENoPRmYzyJQSKWvWqoNfH5s7pagAluq&#10;bOcJDVwwwDq/vspsWvkzveO441pJCYXUGmiY+1TrUDbobJj5Hkmygx+cZRmHWleDPUu563QcRQ/a&#10;2ZbkQmN7fGmw/NqdnIG4OPJlsy14fOPk9eji7X3Rl8bc3kzPT6AYJ/6D4Udf1CEXp70/URVUZ+Ax&#10;SRJBJVgsQAnwu9gbWM5XoPNM//8g/wYAAP//AwBQSwECLQAUAAYACAAAACEAtoM4kv4AAADhAQAA&#10;EwAAAAAAAAAAAAAAAAAAAAAAW0NvbnRlbnRfVHlwZXNdLnhtbFBLAQItABQABgAIAAAAIQA4/SH/&#10;1gAAAJQBAAALAAAAAAAAAAAAAAAAAC8BAABfcmVscy8ucmVsc1BLAQItABQABgAIAAAAIQB9zz5X&#10;2AEAAKADAAAOAAAAAAAAAAAAAAAAAC4CAABkcnMvZTJvRG9jLnhtbFBLAQItABQABgAIAAAAIQAU&#10;Y/HX3QAAAAkBAAAPAAAAAAAAAAAAAAAAADIEAABkcnMvZG93bnJldi54bWxQSwUGAAAAAAQABADz&#10;AAAAPAUAAAAA&#10;">
                <v:stroke endarrow="open"/>
                <w10:wrap anchorx="margin"/>
              </v:shape>
            </w:pict>
          </mc:Fallback>
        </mc:AlternateContent>
      </w:r>
    </w:p>
    <w:p w14:paraId="2FD7AF37"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r w:rsidRPr="00702F29">
        <w:rPr>
          <w:rFonts w:ascii="Calibri" w:eastAsia="Times New Roman" w:hAnsi="Calibri" w:cs="Times New Roman"/>
          <w:noProof/>
          <w:lang w:eastAsia="en-GB"/>
        </w:rPr>
        <mc:AlternateContent>
          <mc:Choice Requires="wps">
            <w:drawing>
              <wp:anchor distT="0" distB="0" distL="114300" distR="114300" simplePos="0" relativeHeight="251669504" behindDoc="0" locked="0" layoutInCell="1" allowOverlap="1" wp14:anchorId="296BE610" wp14:editId="03DC51CC">
                <wp:simplePos x="0" y="0"/>
                <wp:positionH relativeFrom="column">
                  <wp:posOffset>461010</wp:posOffset>
                </wp:positionH>
                <wp:positionV relativeFrom="paragraph">
                  <wp:posOffset>211328</wp:posOffset>
                </wp:positionV>
                <wp:extent cx="8795385" cy="1375410"/>
                <wp:effectExtent l="19050" t="19050" r="24765" b="152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5385" cy="1375410"/>
                        </a:xfrm>
                        <a:prstGeom prst="rect">
                          <a:avLst/>
                        </a:prstGeom>
                        <a:solidFill>
                          <a:srgbClr val="FFFFFF"/>
                        </a:solidFill>
                        <a:ln w="28575">
                          <a:solidFill>
                            <a:srgbClr val="000000"/>
                          </a:solidFill>
                          <a:miter lim="800000"/>
                          <a:headEnd/>
                          <a:tailEnd/>
                        </a:ln>
                      </wps:spPr>
                      <wps:txbx>
                        <w:txbxContent>
                          <w:p w14:paraId="48909452" w14:textId="77777777" w:rsidR="00702F29" w:rsidRPr="00CB09B6" w:rsidRDefault="00702F29" w:rsidP="00702F29">
                            <w:pPr>
                              <w:rPr>
                                <w:b/>
                                <w:sz w:val="22"/>
                              </w:rPr>
                            </w:pPr>
                            <w:r w:rsidRPr="00CB09B6">
                              <w:rPr>
                                <w:b/>
                                <w:sz w:val="22"/>
                              </w:rPr>
                              <w:t xml:space="preserve">Within 48 hours; </w:t>
                            </w:r>
                          </w:p>
                          <w:p w14:paraId="6D96E4A1" w14:textId="77777777" w:rsidR="00702F29" w:rsidRPr="00CB09B6" w:rsidRDefault="00702F29" w:rsidP="00702F29">
                            <w:pPr>
                              <w:pStyle w:val="ListParagraph"/>
                              <w:numPr>
                                <w:ilvl w:val="0"/>
                                <w:numId w:val="11"/>
                              </w:numPr>
                              <w:spacing w:line="240" w:lineRule="auto"/>
                              <w:rPr>
                                <w:sz w:val="22"/>
                              </w:rPr>
                            </w:pPr>
                            <w:r w:rsidRPr="00CB09B6">
                              <w:rPr>
                                <w:sz w:val="22"/>
                              </w:rPr>
                              <w:t xml:space="preserve">Placement planning meeting </w:t>
                            </w:r>
                          </w:p>
                          <w:p w14:paraId="50CDE255" w14:textId="77777777" w:rsidR="00702F29" w:rsidRPr="00CB09B6" w:rsidRDefault="00702F29" w:rsidP="00702F29">
                            <w:pPr>
                              <w:pStyle w:val="ListParagraph"/>
                              <w:numPr>
                                <w:ilvl w:val="0"/>
                                <w:numId w:val="11"/>
                              </w:numPr>
                              <w:spacing w:line="240" w:lineRule="auto"/>
                              <w:rPr>
                                <w:sz w:val="22"/>
                              </w:rPr>
                            </w:pPr>
                            <w:r w:rsidRPr="00CB09B6">
                              <w:rPr>
                                <w:sz w:val="22"/>
                              </w:rPr>
                              <w:t>Joint visit to the child – Social Worker and Team Manager</w:t>
                            </w:r>
                          </w:p>
                          <w:p w14:paraId="0570BBD0" w14:textId="77777777" w:rsidR="00702F29" w:rsidRPr="00CB09B6" w:rsidRDefault="00702F29" w:rsidP="00702F29">
                            <w:pPr>
                              <w:pStyle w:val="ListParagraph"/>
                              <w:numPr>
                                <w:ilvl w:val="0"/>
                                <w:numId w:val="11"/>
                              </w:numPr>
                              <w:spacing w:line="240" w:lineRule="auto"/>
                              <w:rPr>
                                <w:sz w:val="22"/>
                              </w:rPr>
                            </w:pPr>
                            <w:r w:rsidRPr="00CB09B6">
                              <w:rPr>
                                <w:sz w:val="22"/>
                              </w:rPr>
                              <w:t xml:space="preserve">IRO </w:t>
                            </w:r>
                            <w:r>
                              <w:rPr>
                                <w:sz w:val="22"/>
                              </w:rPr>
                              <w:t xml:space="preserve">determines </w:t>
                            </w:r>
                            <w:r w:rsidRPr="00CB09B6">
                              <w:rPr>
                                <w:sz w:val="22"/>
                              </w:rPr>
                              <w:t xml:space="preserve">whether a CLA review should, be convened </w:t>
                            </w:r>
                          </w:p>
                          <w:p w14:paraId="50E1C160" w14:textId="77777777" w:rsidR="00702F29" w:rsidRPr="00CB09B6" w:rsidRDefault="00702F29" w:rsidP="00702F29">
                            <w:pPr>
                              <w:pStyle w:val="ListParagraph"/>
                              <w:numPr>
                                <w:ilvl w:val="0"/>
                                <w:numId w:val="11"/>
                              </w:numPr>
                              <w:spacing w:line="240" w:lineRule="auto"/>
                              <w:rPr>
                                <w:sz w:val="22"/>
                              </w:rPr>
                            </w:pPr>
                            <w:r w:rsidRPr="00CB09B6">
                              <w:rPr>
                                <w:sz w:val="22"/>
                              </w:rPr>
                              <w:t xml:space="preserve">Head of Service chairs legal planning meeting to consider whether any legal orders are necessary. </w:t>
                            </w:r>
                          </w:p>
                          <w:p w14:paraId="7FC45D28" w14:textId="77777777" w:rsidR="00702F29" w:rsidRPr="00CB09B6" w:rsidRDefault="00702F29" w:rsidP="00702F29">
                            <w:pPr>
                              <w:pStyle w:val="ListParagraph"/>
                              <w:numPr>
                                <w:ilvl w:val="0"/>
                                <w:numId w:val="11"/>
                              </w:numPr>
                              <w:spacing w:line="240" w:lineRule="auto"/>
                              <w:rPr>
                                <w:sz w:val="22"/>
                              </w:rPr>
                            </w:pPr>
                            <w:r w:rsidRPr="00CB09B6">
                              <w:rPr>
                                <w:sz w:val="22"/>
                              </w:rPr>
                              <w:t xml:space="preserve">Head of Service letter for Ofsted sent to </w:t>
                            </w:r>
                            <w:r>
                              <w:rPr>
                                <w:sz w:val="22"/>
                              </w:rPr>
                              <w:t>Assistant</w:t>
                            </w:r>
                            <w:r w:rsidRPr="00CB09B6">
                              <w:rPr>
                                <w:sz w:val="22"/>
                              </w:rPr>
                              <w:t xml:space="preserve"> Director </w:t>
                            </w:r>
                          </w:p>
                          <w:p w14:paraId="2B36CD34" w14:textId="77777777" w:rsidR="00702F29" w:rsidRPr="00CB09B6" w:rsidRDefault="00702F29" w:rsidP="00702F29">
                            <w:pPr>
                              <w:pStyle w:val="ListParagraph"/>
                              <w:numPr>
                                <w:ilvl w:val="0"/>
                                <w:numId w:val="11"/>
                              </w:numPr>
                              <w:spacing w:line="240" w:lineRule="auto"/>
                              <w:rPr>
                                <w:sz w:val="22"/>
                              </w:rPr>
                            </w:pPr>
                            <w:r>
                              <w:rPr>
                                <w:sz w:val="22"/>
                              </w:rPr>
                              <w:t>Assistant</w:t>
                            </w:r>
                            <w:r w:rsidRPr="00CB09B6">
                              <w:rPr>
                                <w:sz w:val="22"/>
                              </w:rPr>
                              <w:t xml:space="preserve"> Dir</w:t>
                            </w:r>
                            <w:r>
                              <w:rPr>
                                <w:sz w:val="22"/>
                              </w:rPr>
                              <w:t>e</w:t>
                            </w:r>
                            <w:r w:rsidRPr="00CB09B6">
                              <w:rPr>
                                <w:sz w:val="22"/>
                              </w:rPr>
                              <w:t xml:space="preserve">ctor </w:t>
                            </w:r>
                            <w:r>
                              <w:rPr>
                                <w:sz w:val="22"/>
                              </w:rPr>
                              <w:t xml:space="preserve">arrange joint initial commissioning visit and monitoring frequency.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BE610" id="_x0000_s1033" type="#_x0000_t202" style="position:absolute;margin-left:36.3pt;margin-top:16.65pt;width:692.55pt;height:10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5nFwIAACgEAAAOAAAAZHJzL2Uyb0RvYy54bWysU81u2zAMvg/YOwi6L47TeEmNOEWXLsOA&#10;7gfo9gCyJMfCZFGTlNjZ05eS0zTotsswHQRSpD6SH8nVzdBpcpDOKzAVzSdTSqThIJTZVfT7t+2b&#10;JSU+MCOYBiMrepSe3qxfv1r1tpQzaEEL6QiCGF/2tqJtCLbMMs9b2TE/ASsNGhtwHQuoul0mHOsR&#10;vdPZbDp9m/XghHXApff4ejca6TrhN43k4UvTeBmIrijmFtLt0l3HO1uvWLlzzLaKn9Jg/5BFx5TB&#10;oGeoOxYY2Tv1G1SnuAMPTZhw6DJoGsVlqgGryacvqnlomZWpFiTH2zNN/v/B8s+HB/vVkTC8gwEb&#10;mIrw9h74D08MbFpmdvLWOehbyQQGziNlWW99efoaqfaljyB1/wkENpntAySgoXFdZAXrJIiODTie&#10;SZdDIBwfl4vr4mpZUMLRll8tinme2pKx8um7dT58kNCRKFTUYVcTPDvc+xDTYeWTS4zmQSuxVVon&#10;xe3qjXbkwHACtumkCl64aUP6is6WxaIYKfgrxjSdP2F0KuAsa9VhUWcnVkbi3huRJi0wpUcZc9bm&#10;xGQkb6QxDPVAlKjoIgaIxNYgjkitg3F0cdVQaMH9oqTHsa2o/7lnTlKiPxpsz3U+n8c5T8q8WMxQ&#10;cZeW+tLCDEeoigZKRnET0m5E4gzcYhsblQh+zuSUMo5j4v20OnHeL/Xk9bzg60cAAAD//wMAUEsD&#10;BBQABgAIAAAAIQDeyZuY4QAAAAoBAAAPAAAAZHJzL2Rvd25yZXYueG1sTI/BTsMwEETvSPyDtUjc&#10;qNOkxDSNU1VQxKEHRNMPcOIlSRuvo9htw9/jnuA4mtHMm3w9mZ5dcHSdJQnzWQQMqba6o0bCoXx/&#10;egHmvCKtekso4QcdrIv7u1xl2l7pCy9737BQQi5TElrvh4xzV7dolJvZASl433Y0ygc5NlyP6hrK&#10;Tc/jKEq5UR2FhVYN+NpifdqfjYQjVmWz2+zG8lOkb9sPtT2J40HKx4dpswLmcfJ/YbjhB3QoAlNl&#10;z6Qd6yWIOA1JCUmSALv5i2chgFUS4sVyCbzI+f8LxS8AAAD//wMAUEsBAi0AFAAGAAgAAAAhALaD&#10;OJL+AAAA4QEAABMAAAAAAAAAAAAAAAAAAAAAAFtDb250ZW50X1R5cGVzXS54bWxQSwECLQAUAAYA&#10;CAAAACEAOP0h/9YAAACUAQAACwAAAAAAAAAAAAAAAAAvAQAAX3JlbHMvLnJlbHNQSwECLQAUAAYA&#10;CAAAACEAATQOZxcCAAAoBAAADgAAAAAAAAAAAAAAAAAuAgAAZHJzL2Uyb0RvYy54bWxQSwECLQAU&#10;AAYACAAAACEA3smbmOEAAAAKAQAADwAAAAAAAAAAAAAAAABxBAAAZHJzL2Rvd25yZXYueG1sUEsF&#10;BgAAAAAEAAQA8wAAAH8FAAAAAA==&#10;" strokeweight="2.25pt">
                <v:textbox>
                  <w:txbxContent>
                    <w:p w14:paraId="48909452" w14:textId="77777777" w:rsidR="00702F29" w:rsidRPr="00CB09B6" w:rsidRDefault="00702F29" w:rsidP="00702F29">
                      <w:pPr>
                        <w:rPr>
                          <w:b/>
                          <w:sz w:val="22"/>
                        </w:rPr>
                      </w:pPr>
                      <w:r w:rsidRPr="00CB09B6">
                        <w:rPr>
                          <w:b/>
                          <w:sz w:val="22"/>
                        </w:rPr>
                        <w:t xml:space="preserve">Within 48 hours; </w:t>
                      </w:r>
                    </w:p>
                    <w:p w14:paraId="6D96E4A1" w14:textId="77777777" w:rsidR="00702F29" w:rsidRPr="00CB09B6" w:rsidRDefault="00702F29" w:rsidP="00702F29">
                      <w:pPr>
                        <w:pStyle w:val="ListParagraph"/>
                        <w:numPr>
                          <w:ilvl w:val="0"/>
                          <w:numId w:val="11"/>
                        </w:numPr>
                        <w:spacing w:line="240" w:lineRule="auto"/>
                        <w:rPr>
                          <w:sz w:val="22"/>
                        </w:rPr>
                      </w:pPr>
                      <w:r w:rsidRPr="00CB09B6">
                        <w:rPr>
                          <w:sz w:val="22"/>
                        </w:rPr>
                        <w:t xml:space="preserve">Placement planning meeting </w:t>
                      </w:r>
                    </w:p>
                    <w:p w14:paraId="50CDE255" w14:textId="77777777" w:rsidR="00702F29" w:rsidRPr="00CB09B6" w:rsidRDefault="00702F29" w:rsidP="00702F29">
                      <w:pPr>
                        <w:pStyle w:val="ListParagraph"/>
                        <w:numPr>
                          <w:ilvl w:val="0"/>
                          <w:numId w:val="11"/>
                        </w:numPr>
                        <w:spacing w:line="240" w:lineRule="auto"/>
                        <w:rPr>
                          <w:sz w:val="22"/>
                        </w:rPr>
                      </w:pPr>
                      <w:r w:rsidRPr="00CB09B6">
                        <w:rPr>
                          <w:sz w:val="22"/>
                        </w:rPr>
                        <w:t>Joint visit to the child – Social Worker and Team Manager</w:t>
                      </w:r>
                    </w:p>
                    <w:p w14:paraId="0570BBD0" w14:textId="77777777" w:rsidR="00702F29" w:rsidRPr="00CB09B6" w:rsidRDefault="00702F29" w:rsidP="00702F29">
                      <w:pPr>
                        <w:pStyle w:val="ListParagraph"/>
                        <w:numPr>
                          <w:ilvl w:val="0"/>
                          <w:numId w:val="11"/>
                        </w:numPr>
                        <w:spacing w:line="240" w:lineRule="auto"/>
                        <w:rPr>
                          <w:sz w:val="22"/>
                        </w:rPr>
                      </w:pPr>
                      <w:r w:rsidRPr="00CB09B6">
                        <w:rPr>
                          <w:sz w:val="22"/>
                        </w:rPr>
                        <w:t xml:space="preserve">IRO </w:t>
                      </w:r>
                      <w:r>
                        <w:rPr>
                          <w:sz w:val="22"/>
                        </w:rPr>
                        <w:t xml:space="preserve">determines </w:t>
                      </w:r>
                      <w:r w:rsidRPr="00CB09B6">
                        <w:rPr>
                          <w:sz w:val="22"/>
                        </w:rPr>
                        <w:t xml:space="preserve">whether a CLA review should, be convened </w:t>
                      </w:r>
                    </w:p>
                    <w:p w14:paraId="50E1C160" w14:textId="77777777" w:rsidR="00702F29" w:rsidRPr="00CB09B6" w:rsidRDefault="00702F29" w:rsidP="00702F29">
                      <w:pPr>
                        <w:pStyle w:val="ListParagraph"/>
                        <w:numPr>
                          <w:ilvl w:val="0"/>
                          <w:numId w:val="11"/>
                        </w:numPr>
                        <w:spacing w:line="240" w:lineRule="auto"/>
                        <w:rPr>
                          <w:sz w:val="22"/>
                        </w:rPr>
                      </w:pPr>
                      <w:r w:rsidRPr="00CB09B6">
                        <w:rPr>
                          <w:sz w:val="22"/>
                        </w:rPr>
                        <w:t xml:space="preserve">Head of Service chairs legal planning meeting to consider whether any legal orders are necessary. </w:t>
                      </w:r>
                    </w:p>
                    <w:p w14:paraId="7FC45D28" w14:textId="77777777" w:rsidR="00702F29" w:rsidRPr="00CB09B6" w:rsidRDefault="00702F29" w:rsidP="00702F29">
                      <w:pPr>
                        <w:pStyle w:val="ListParagraph"/>
                        <w:numPr>
                          <w:ilvl w:val="0"/>
                          <w:numId w:val="11"/>
                        </w:numPr>
                        <w:spacing w:line="240" w:lineRule="auto"/>
                        <w:rPr>
                          <w:sz w:val="22"/>
                        </w:rPr>
                      </w:pPr>
                      <w:r w:rsidRPr="00CB09B6">
                        <w:rPr>
                          <w:sz w:val="22"/>
                        </w:rPr>
                        <w:t xml:space="preserve">Head of Service letter for Ofsted sent to </w:t>
                      </w:r>
                      <w:r>
                        <w:rPr>
                          <w:sz w:val="22"/>
                        </w:rPr>
                        <w:t>Assistant</w:t>
                      </w:r>
                      <w:r w:rsidRPr="00CB09B6">
                        <w:rPr>
                          <w:sz w:val="22"/>
                        </w:rPr>
                        <w:t xml:space="preserve"> Director </w:t>
                      </w:r>
                    </w:p>
                    <w:p w14:paraId="2B36CD34" w14:textId="77777777" w:rsidR="00702F29" w:rsidRPr="00CB09B6" w:rsidRDefault="00702F29" w:rsidP="00702F29">
                      <w:pPr>
                        <w:pStyle w:val="ListParagraph"/>
                        <w:numPr>
                          <w:ilvl w:val="0"/>
                          <w:numId w:val="11"/>
                        </w:numPr>
                        <w:spacing w:line="240" w:lineRule="auto"/>
                        <w:rPr>
                          <w:sz w:val="22"/>
                        </w:rPr>
                      </w:pPr>
                      <w:r>
                        <w:rPr>
                          <w:sz w:val="22"/>
                        </w:rPr>
                        <w:t>Assistant</w:t>
                      </w:r>
                      <w:r w:rsidRPr="00CB09B6">
                        <w:rPr>
                          <w:sz w:val="22"/>
                        </w:rPr>
                        <w:t xml:space="preserve"> Dir</w:t>
                      </w:r>
                      <w:r>
                        <w:rPr>
                          <w:sz w:val="22"/>
                        </w:rPr>
                        <w:t>e</w:t>
                      </w:r>
                      <w:r w:rsidRPr="00CB09B6">
                        <w:rPr>
                          <w:sz w:val="22"/>
                        </w:rPr>
                        <w:t xml:space="preserve">ctor </w:t>
                      </w:r>
                      <w:r>
                        <w:rPr>
                          <w:sz w:val="22"/>
                        </w:rPr>
                        <w:t xml:space="preserve">arrange joint initial commissioning visit and monitoring frequency. </w:t>
                      </w:r>
                    </w:p>
                  </w:txbxContent>
                </v:textbox>
                <w10:wrap type="square"/>
              </v:shape>
            </w:pict>
          </mc:Fallback>
        </mc:AlternateContent>
      </w:r>
    </w:p>
    <w:p w14:paraId="00699B63"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p>
    <w:p w14:paraId="6E7AE699"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p>
    <w:p w14:paraId="7BED8047"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p>
    <w:p w14:paraId="1A50BB3F" w14:textId="18F3FA34"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r w:rsidRPr="00702F29">
        <w:rPr>
          <w:rFonts w:ascii="Calibri" w:eastAsia="Times New Roman" w:hAnsi="Calibri" w:cs="Times New Roman"/>
          <w:noProof/>
          <w:lang w:eastAsia="en-GB"/>
        </w:rPr>
        <mc:AlternateContent>
          <mc:Choice Requires="wps">
            <w:drawing>
              <wp:anchor distT="0" distB="0" distL="114300" distR="114300" simplePos="0" relativeHeight="251666432" behindDoc="0" locked="0" layoutInCell="1" allowOverlap="1" wp14:anchorId="7845173B" wp14:editId="3EF3EA3C">
                <wp:simplePos x="0" y="0"/>
                <wp:positionH relativeFrom="column">
                  <wp:posOffset>4835017</wp:posOffset>
                </wp:positionH>
                <wp:positionV relativeFrom="paragraph">
                  <wp:posOffset>121666</wp:posOffset>
                </wp:positionV>
                <wp:extent cx="0" cy="499110"/>
                <wp:effectExtent l="95250" t="0" r="57150" b="53340"/>
                <wp:wrapNone/>
                <wp:docPr id="35" name="Straight Arrow Connector 35"/>
                <wp:cNvGraphicFramePr/>
                <a:graphic xmlns:a="http://schemas.openxmlformats.org/drawingml/2006/main">
                  <a:graphicData uri="http://schemas.microsoft.com/office/word/2010/wordprocessingShape">
                    <wps:wsp>
                      <wps:cNvCnPr/>
                      <wps:spPr>
                        <a:xfrm flipH="1">
                          <a:off x="0" y="0"/>
                          <a:ext cx="0" cy="499110"/>
                        </a:xfrm>
                        <a:prstGeom prst="straightConnector1">
                          <a:avLst/>
                        </a:prstGeom>
                        <a:noFill/>
                        <a:ln w="6350" cap="flat" cmpd="sng" algn="ctr">
                          <a:solidFill>
                            <a:sysClr val="windowText" lastClr="000000"/>
                          </a:solidFill>
                          <a:prstDash val="solid"/>
                          <a:miter lim="800000"/>
                          <a:tailEnd type="arrow"/>
                        </a:ln>
                        <a:effectLst/>
                      </wps:spPr>
                      <wps:bodyPr/>
                    </wps:wsp>
                  </a:graphicData>
                </a:graphic>
              </wp:anchor>
            </w:drawing>
          </mc:Choice>
          <mc:Fallback>
            <w:pict>
              <v:shape w14:anchorId="1C596FC4" id="Straight Arrow Connector 35" o:spid="_x0000_s1026" type="#_x0000_t32" style="position:absolute;margin-left:380.7pt;margin-top:9.6pt;width:0;height:39.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iH0AEAAIkDAAAOAAAAZHJzL2Uyb0RvYy54bWysU01vEzEQvSPxHyzfySYFqnaVTQ8JhQOC&#10;Si0/YOq1dy35SzMmm/33jL0hFLghcrDGHs3b9968bO9O3omjRrIxdHKzWkuhg4q9DUMnvz3dv7mR&#10;gjKEHlwMupOzJnm3e/1qO6VWX8Uxul6jYJBA7ZQ6Oeac2qYhNWoPtIpJB26aiB4yX3FoeoSJ0b1r&#10;rtbr62aK2CeMShPx62Fpyl3FN0ar/NUY0lm4TjK3XE+s53M5m90W2gEhjVadacA/sPBgA3/0AnWA&#10;DOI72r+gvFUYKZq8UtE30RirdNXAajbrP9Q8jpB01cLmULrYRP8PVn057sMDsg1TopbSAxYVJ4Ne&#10;GGfTJ95p1cVMxanaNl9s06cs1PKo+PXd7e1mUx1tFoSClJDyRx29KEUnKSPYYcz7GALvJuKCDsfP&#10;lJkDD/4cKMMh3lvn6opcEFMnr9++5yUq4KAYB5lLn3pGDYMU4AZOoMpY+VJ0ti/TBYdm2jsUR+AQ&#10;cHb6OD0xdykcUOYGC6q/EgZm8NtooXMAGpfh2loy423m4DrrO3lzmYY2g3UfQi/ynDjtgBinM6wL&#10;hYqumTyr/WV5qZ5jP9dNNOXG+65sztksgXp55/rlP2j3AwAA//8DAFBLAwQUAAYACAAAACEABsqs&#10;RtwAAAAJAQAADwAAAGRycy9kb3ducmV2LnhtbEyPy07DMBBF90j8gzVIbBB1WkV9hDhV1Aqx7uMD&#10;3HhIIuxxFDtN4OuZqgtYztyjO2fy7eSsuGIfWk8K5rMEBFLlTUu1gvPp/XUNIkRNRltPqOAbA2yL&#10;x4dcZ8aPdMDrMdaCSyhkWkETY5dJGaoGnQ4z3yFx9ul7pyOPfS1Nr0cud1YukmQpnW6JLzS6w12D&#10;1ddxcAoOp67cp6P/qH+sm8yLHca0RKWen6byDUTEKf7BcNNndSjY6eIHMkFYBavlPGWUg80CBAP3&#10;xUXBZrUGWeTy/wfFLwAAAP//AwBQSwECLQAUAAYACAAAACEAtoM4kv4AAADhAQAAEwAAAAAAAAAA&#10;AAAAAAAAAAAAW0NvbnRlbnRfVHlwZXNdLnhtbFBLAQItABQABgAIAAAAIQA4/SH/1gAAAJQBAAAL&#10;AAAAAAAAAAAAAAAAAC8BAABfcmVscy8ucmVsc1BLAQItABQABgAIAAAAIQAI7ziH0AEAAIkDAAAO&#10;AAAAAAAAAAAAAAAAAC4CAABkcnMvZTJvRG9jLnhtbFBLAQItABQABgAIAAAAIQAGyqxG3AAAAAkB&#10;AAAPAAAAAAAAAAAAAAAAACoEAABkcnMvZG93bnJldi54bWxQSwUGAAAAAAQABADzAAAAMwUAAAAA&#10;" strokecolor="windowText" strokeweight=".5pt">
                <v:stroke endarrow="open" joinstyle="miter"/>
              </v:shape>
            </w:pict>
          </mc:Fallback>
        </mc:AlternateContent>
      </w:r>
    </w:p>
    <w:p w14:paraId="262C2F76"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r w:rsidRPr="00702F29">
        <w:rPr>
          <w:rFonts w:ascii="Calibri" w:eastAsia="Times New Roman" w:hAnsi="Calibri" w:cs="Times New Roman"/>
          <w:noProof/>
          <w:lang w:eastAsia="en-GB"/>
        </w:rPr>
        <mc:AlternateContent>
          <mc:Choice Requires="wps">
            <w:drawing>
              <wp:anchor distT="0" distB="0" distL="114300" distR="114300" simplePos="0" relativeHeight="251670528" behindDoc="0" locked="0" layoutInCell="1" allowOverlap="1" wp14:anchorId="4621EC74" wp14:editId="401AE53D">
                <wp:simplePos x="0" y="0"/>
                <wp:positionH relativeFrom="column">
                  <wp:posOffset>448818</wp:posOffset>
                </wp:positionH>
                <wp:positionV relativeFrom="paragraph">
                  <wp:posOffset>337693</wp:posOffset>
                </wp:positionV>
                <wp:extent cx="8774430" cy="895350"/>
                <wp:effectExtent l="19050" t="19050" r="26670" b="1905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4430" cy="895350"/>
                        </a:xfrm>
                        <a:prstGeom prst="rect">
                          <a:avLst/>
                        </a:prstGeom>
                        <a:solidFill>
                          <a:srgbClr val="FFFFFF"/>
                        </a:solidFill>
                        <a:ln w="28575">
                          <a:solidFill>
                            <a:srgbClr val="000000"/>
                          </a:solidFill>
                          <a:miter lim="800000"/>
                          <a:headEnd/>
                          <a:tailEnd/>
                        </a:ln>
                      </wps:spPr>
                      <wps:txbx>
                        <w:txbxContent>
                          <w:p w14:paraId="706B1F86" w14:textId="77777777" w:rsidR="00702F29" w:rsidRPr="003F50E9" w:rsidRDefault="00702F29" w:rsidP="00702F29">
                            <w:r w:rsidRPr="003F50E9">
                              <w:rPr>
                                <w:b/>
                              </w:rPr>
                              <w:t xml:space="preserve">Weekly </w:t>
                            </w:r>
                            <w:r w:rsidRPr="003F50E9">
                              <w:t xml:space="preserve">until placed in a registered setting: </w:t>
                            </w:r>
                          </w:p>
                          <w:p w14:paraId="58A55D80" w14:textId="77777777" w:rsidR="00702F29" w:rsidRDefault="00702F29" w:rsidP="00702F29">
                            <w:pPr>
                              <w:pStyle w:val="ListParagraph"/>
                              <w:numPr>
                                <w:ilvl w:val="0"/>
                                <w:numId w:val="12"/>
                              </w:numPr>
                              <w:spacing w:line="240" w:lineRule="auto"/>
                            </w:pPr>
                            <w:r w:rsidRPr="003F50E9">
                              <w:t xml:space="preserve">Risk Management meeting chaired by </w:t>
                            </w:r>
                            <w:r>
                              <w:t>Team Manager</w:t>
                            </w:r>
                            <w:r w:rsidRPr="003F50E9">
                              <w:t xml:space="preserve"> or </w:t>
                            </w:r>
                            <w:r>
                              <w:t>Service Manager</w:t>
                            </w:r>
                            <w:r w:rsidRPr="003F50E9">
                              <w:t xml:space="preserve"> </w:t>
                            </w:r>
                          </w:p>
                          <w:p w14:paraId="5B00E139" w14:textId="77777777" w:rsidR="00702F29" w:rsidRDefault="00702F29" w:rsidP="00702F29">
                            <w:pPr>
                              <w:pStyle w:val="ListParagraph"/>
                              <w:numPr>
                                <w:ilvl w:val="0"/>
                                <w:numId w:val="12"/>
                              </w:numPr>
                              <w:spacing w:line="240" w:lineRule="auto"/>
                            </w:pPr>
                            <w:r>
                              <w:t xml:space="preserve">Social Worker visits the child in placement </w:t>
                            </w:r>
                          </w:p>
                          <w:p w14:paraId="4BCD2CDC" w14:textId="77777777" w:rsidR="00702F29" w:rsidRPr="003F50E9" w:rsidRDefault="00702F29" w:rsidP="00702F29">
                            <w:pPr>
                              <w:pStyle w:val="ListParagraph"/>
                              <w:numPr>
                                <w:ilvl w:val="0"/>
                                <w:numId w:val="12"/>
                              </w:numPr>
                              <w:spacing w:line="240" w:lineRule="auto"/>
                            </w:pPr>
                            <w:r>
                              <w:t xml:space="preserve">Weekly review meeting chaired by Assistant Director </w:t>
                            </w:r>
                          </w:p>
                          <w:p w14:paraId="193ED601" w14:textId="77777777" w:rsidR="00702F29" w:rsidRPr="00FB0BD6" w:rsidRDefault="00702F29" w:rsidP="00702F29">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1EC74" id="Text Box 5" o:spid="_x0000_s1034" type="#_x0000_t202" style="position:absolute;margin-left:35.35pt;margin-top:26.6pt;width:690.9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4D4FAIAACcEAAAOAAAAZHJzL2Uyb0RvYy54bWysU81u2zAMvg/YOwi6L07SZEmNOEWXLsOA&#10;7gfo9gC0LMfCZFGTlNjZ05eS0zTotsswHQRSpD6SH8nVTd9qdpDOKzQFn4zGnEkjsFJmV/Dv37Zv&#10;lpz5AKYCjUYW/Cg9v1m/frXqbC6n2KCupGMEYnze2YI3Idg8y7xoZAt+hFYaMtboWgikul1WOegI&#10;vdXZdDx+m3XoKutQSO/p9W4w8nXCr2spwpe69jIwXXDKLaTbpbuMd7ZeQb5zYBslTmnAP2TRgjIU&#10;9Ax1BwHY3qnfoFolHHqsw0hgm2FdKyFTDVTNZPyimocGrEy1EDnenmny/w9WfD482K+Ohf4d9tTA&#10;VIS39yh+eGZw04DZyVvnsGskVBR4EinLOuvz09dItc99BCm7T1hRk2EfMAH1tWsjK1QnI3RqwPFM&#10;uuwDE/S4XCxmsysyCbItr+dX89SVDPKn39b58EFiy6JQcEdNTehwuPchZgP5k0sM5lGraqu0Torb&#10;lRvt2AFoALbppAJeuGnDuoJPl/PFfGDgrxjjdP6E0apAo6xVS2WcnSCPvL03VRq0AEoPMuWszYnI&#10;yN3AYujLnqmKAGKAyGuJ1ZGYdThMLm0aCQ26X5x1NLUF9z/34CRn+qOh7lxPZrM45kmZzRdTUtyl&#10;pby0gBEEVfDA2SBuQlqNSJzBW+pirRLBz5mcUqZpTLyfNieO+6WevJ73e/0IAAD//wMAUEsDBBQA&#10;BgAIAAAAIQAoJ1xX4AAAAAoBAAAPAAAAZHJzL2Rvd25yZXYueG1sTI/BTsMwEETvSPyDtUjcqENo&#10;GghxqgqKOPSAaPoBm3hJ0sbrKHbb8Pe4p3Kb1Yxm3ubLyfTiRKPrLCt4nEUgiGurO24U7MqPh2cQ&#10;ziNr7C2Tgl9ysCxub3LMtD3zN522vhGhhF2GClrvh0xKV7dk0M3sQBy8Hzsa9OEcG6lHPIdy08s4&#10;ihbSYMdhocWB3lqqD9ujUbCnqmw2q81YfqWL9/Unrg/pfqfU/d20egXhafLXMFzwAzoUgamyR9ZO&#10;9ArSKA1JBclTDOLiz5M4AVEF9TKPQRa5/P9C8QcAAP//AwBQSwECLQAUAAYACAAAACEAtoM4kv4A&#10;AADhAQAAEwAAAAAAAAAAAAAAAAAAAAAAW0NvbnRlbnRfVHlwZXNdLnhtbFBLAQItABQABgAIAAAA&#10;IQA4/SH/1gAAAJQBAAALAAAAAAAAAAAAAAAAAC8BAABfcmVscy8ucmVsc1BLAQItABQABgAIAAAA&#10;IQDTh4D4FAIAACcEAAAOAAAAAAAAAAAAAAAAAC4CAABkcnMvZTJvRG9jLnhtbFBLAQItABQABgAI&#10;AAAAIQAoJ1xX4AAAAAoBAAAPAAAAAAAAAAAAAAAAAG4EAABkcnMvZG93bnJldi54bWxQSwUGAAAA&#10;AAQABADzAAAAewUAAAAA&#10;" strokeweight="2.25pt">
                <v:textbox>
                  <w:txbxContent>
                    <w:p w14:paraId="706B1F86" w14:textId="77777777" w:rsidR="00702F29" w:rsidRPr="003F50E9" w:rsidRDefault="00702F29" w:rsidP="00702F29">
                      <w:r w:rsidRPr="003F50E9">
                        <w:rPr>
                          <w:b/>
                        </w:rPr>
                        <w:t xml:space="preserve">Weekly </w:t>
                      </w:r>
                      <w:r w:rsidRPr="003F50E9">
                        <w:t xml:space="preserve">until placed in a registered setting: </w:t>
                      </w:r>
                    </w:p>
                    <w:p w14:paraId="58A55D80" w14:textId="77777777" w:rsidR="00702F29" w:rsidRDefault="00702F29" w:rsidP="00702F29">
                      <w:pPr>
                        <w:pStyle w:val="ListParagraph"/>
                        <w:numPr>
                          <w:ilvl w:val="0"/>
                          <w:numId w:val="12"/>
                        </w:numPr>
                        <w:spacing w:line="240" w:lineRule="auto"/>
                      </w:pPr>
                      <w:r w:rsidRPr="003F50E9">
                        <w:t xml:space="preserve">Risk Management meeting chaired by </w:t>
                      </w:r>
                      <w:r>
                        <w:t>Team Manager</w:t>
                      </w:r>
                      <w:r w:rsidRPr="003F50E9">
                        <w:t xml:space="preserve"> or </w:t>
                      </w:r>
                      <w:r>
                        <w:t>Service Manager</w:t>
                      </w:r>
                      <w:r w:rsidRPr="003F50E9">
                        <w:t xml:space="preserve"> </w:t>
                      </w:r>
                    </w:p>
                    <w:p w14:paraId="5B00E139" w14:textId="77777777" w:rsidR="00702F29" w:rsidRDefault="00702F29" w:rsidP="00702F29">
                      <w:pPr>
                        <w:pStyle w:val="ListParagraph"/>
                        <w:numPr>
                          <w:ilvl w:val="0"/>
                          <w:numId w:val="12"/>
                        </w:numPr>
                        <w:spacing w:line="240" w:lineRule="auto"/>
                      </w:pPr>
                      <w:r>
                        <w:t xml:space="preserve">Social Worker visits the child in placement </w:t>
                      </w:r>
                    </w:p>
                    <w:p w14:paraId="4BCD2CDC" w14:textId="77777777" w:rsidR="00702F29" w:rsidRPr="003F50E9" w:rsidRDefault="00702F29" w:rsidP="00702F29">
                      <w:pPr>
                        <w:pStyle w:val="ListParagraph"/>
                        <w:numPr>
                          <w:ilvl w:val="0"/>
                          <w:numId w:val="12"/>
                        </w:numPr>
                        <w:spacing w:line="240" w:lineRule="auto"/>
                      </w:pPr>
                      <w:r>
                        <w:t xml:space="preserve">Weekly review meeting chaired by Assistant Director </w:t>
                      </w:r>
                    </w:p>
                    <w:p w14:paraId="193ED601" w14:textId="77777777" w:rsidR="00702F29" w:rsidRPr="00FB0BD6" w:rsidRDefault="00702F29" w:rsidP="00702F29">
                      <w:pPr>
                        <w:jc w:val="center"/>
                        <w:rPr>
                          <w:b/>
                          <w:sz w:val="28"/>
                          <w:szCs w:val="28"/>
                        </w:rPr>
                      </w:pPr>
                    </w:p>
                  </w:txbxContent>
                </v:textbox>
                <w10:wrap type="square"/>
              </v:shape>
            </w:pict>
          </mc:Fallback>
        </mc:AlternateContent>
      </w:r>
    </w:p>
    <w:p w14:paraId="082597F7" w14:textId="77777777" w:rsidR="00702F29" w:rsidRPr="00702F29" w:rsidRDefault="00702F29" w:rsidP="00702F29">
      <w:pPr>
        <w:autoSpaceDE w:val="0"/>
        <w:autoSpaceDN w:val="0"/>
        <w:adjustRightInd w:val="0"/>
        <w:spacing w:after="240" w:line="276" w:lineRule="auto"/>
        <w:rPr>
          <w:rFonts w:ascii="Calibri" w:eastAsia="Times New Roman" w:hAnsi="Calibri" w:cs="Times New Roman"/>
          <w:lang w:val="en-US"/>
        </w:rPr>
      </w:pPr>
    </w:p>
    <w:p w14:paraId="254386E5" w14:textId="77777777" w:rsidR="00702F29" w:rsidRDefault="00702F29" w:rsidP="00702F29">
      <w:pPr>
        <w:autoSpaceDE w:val="0"/>
        <w:autoSpaceDN w:val="0"/>
        <w:adjustRightInd w:val="0"/>
        <w:spacing w:after="240" w:line="276" w:lineRule="auto"/>
        <w:jc w:val="both"/>
        <w:rPr>
          <w:rFonts w:ascii="Gill Sans MT" w:eastAsia="Times New Roman" w:hAnsi="Gill Sans MT" w:cs="Times New Roman"/>
          <w:b/>
          <w:u w:val="single"/>
          <w:lang w:val="en-US"/>
        </w:rPr>
      </w:pPr>
    </w:p>
    <w:p w14:paraId="05275310" w14:textId="77777777" w:rsidR="006C6F39" w:rsidRPr="00702F29" w:rsidRDefault="006C6F39" w:rsidP="00702F29">
      <w:pPr>
        <w:autoSpaceDE w:val="0"/>
        <w:autoSpaceDN w:val="0"/>
        <w:adjustRightInd w:val="0"/>
        <w:spacing w:after="240" w:line="276" w:lineRule="auto"/>
        <w:jc w:val="both"/>
        <w:rPr>
          <w:rFonts w:ascii="Gill Sans MT" w:eastAsia="Times New Roman" w:hAnsi="Gill Sans MT" w:cs="Times New Roman"/>
          <w:b/>
          <w:u w:val="single"/>
          <w:lang w:val="en-US"/>
        </w:rPr>
      </w:pPr>
    </w:p>
    <w:p w14:paraId="49FD0441" w14:textId="77777777" w:rsidR="008773D6" w:rsidRDefault="008773D6" w:rsidP="00D73C32"/>
    <w:p w14:paraId="6DFC16AD" w14:textId="77777777" w:rsidR="0088370A" w:rsidRDefault="0088370A" w:rsidP="00D73C32"/>
    <w:p w14:paraId="643836D5" w14:textId="77777777" w:rsidR="00656168" w:rsidRPr="00656168" w:rsidRDefault="00656168" w:rsidP="006C6F39">
      <w:pPr>
        <w:pStyle w:val="Heading2"/>
        <w:rPr>
          <w:lang w:val="en-US"/>
        </w:rPr>
      </w:pPr>
      <w:r w:rsidRPr="00656168">
        <w:rPr>
          <w:lang w:val="en-US"/>
        </w:rPr>
        <w:t xml:space="preserve">Appendix 2  - </w:t>
      </w:r>
      <w:r w:rsidRPr="00656168">
        <w:t xml:space="preserve">Need to Know briefing </w:t>
      </w:r>
    </w:p>
    <w:p w14:paraId="5B9C7AE5" w14:textId="77777777" w:rsidR="00656168" w:rsidRPr="00656168" w:rsidRDefault="00656168" w:rsidP="00656168">
      <w:pPr>
        <w:rPr>
          <w:b/>
        </w:rPr>
      </w:pPr>
    </w:p>
    <w:p w14:paraId="1D238427" w14:textId="77777777" w:rsidR="00656168" w:rsidRPr="00656168" w:rsidRDefault="00656168" w:rsidP="00656168">
      <w:pPr>
        <w:rPr>
          <w:bCs/>
        </w:rPr>
      </w:pPr>
      <w:r w:rsidRPr="00656168">
        <w:rPr>
          <w:bCs/>
        </w:rPr>
        <w:t xml:space="preserve">In the course of the work of the Children’s Safeguarding and Support Service there will at times be incidents of such seriousness that senior leaders must be made aware with immediacy and clarity. This ‘Need to Know’ process enables us to share accountability. Issues can include incidents affecting individual or groups of children, staff, building security or issues affecting the Council more widely including; </w:t>
      </w:r>
    </w:p>
    <w:p w14:paraId="7691814A" w14:textId="77777777" w:rsidR="00656168" w:rsidRPr="00656168" w:rsidRDefault="00656168" w:rsidP="00656168">
      <w:pPr>
        <w:rPr>
          <w:bCs/>
        </w:rPr>
      </w:pPr>
    </w:p>
    <w:tbl>
      <w:tblPr>
        <w:tblStyle w:val="TableGrid"/>
        <w:tblW w:w="15446" w:type="dxa"/>
        <w:tblLook w:val="04A0" w:firstRow="1" w:lastRow="0" w:firstColumn="1" w:lastColumn="0" w:noHBand="0" w:noVBand="1"/>
      </w:tblPr>
      <w:tblGrid>
        <w:gridCol w:w="1129"/>
        <w:gridCol w:w="14317"/>
      </w:tblGrid>
      <w:tr w:rsidR="00656168" w:rsidRPr="00656168" w14:paraId="4876B005" w14:textId="77777777" w:rsidTr="006A7127">
        <w:tc>
          <w:tcPr>
            <w:tcW w:w="15446" w:type="dxa"/>
            <w:gridSpan w:val="2"/>
            <w:shd w:val="clear" w:color="auto" w:fill="EEECE1" w:themeFill="background2"/>
          </w:tcPr>
          <w:p w14:paraId="4719EBC5" w14:textId="77777777" w:rsidR="00656168" w:rsidRPr="00656168" w:rsidRDefault="00656168" w:rsidP="00656168">
            <w:r w:rsidRPr="00656168">
              <w:t>Type of concern</w:t>
            </w:r>
          </w:p>
        </w:tc>
      </w:tr>
      <w:tr w:rsidR="00656168" w:rsidRPr="00656168" w14:paraId="5BBC0CB3" w14:textId="77777777" w:rsidTr="006A7127">
        <w:tc>
          <w:tcPr>
            <w:tcW w:w="1129" w:type="dxa"/>
          </w:tcPr>
          <w:p w14:paraId="0C4B864A" w14:textId="77777777" w:rsidR="00656168" w:rsidRPr="00656168" w:rsidRDefault="00656168" w:rsidP="00656168">
            <w:r w:rsidRPr="00656168">
              <w:t>1</w:t>
            </w:r>
          </w:p>
        </w:tc>
        <w:tc>
          <w:tcPr>
            <w:tcW w:w="14317" w:type="dxa"/>
          </w:tcPr>
          <w:p w14:paraId="486B6986" w14:textId="77777777" w:rsidR="00656168" w:rsidRPr="00656168" w:rsidRDefault="00656168" w:rsidP="00656168">
            <w:r w:rsidRPr="00656168">
              <w:t>Death or serious injury to a child, whether or not open to CSS.  This includes the hospitalisation of a child in care or care leaver as part of corporate parenting oversight.</w:t>
            </w:r>
          </w:p>
        </w:tc>
      </w:tr>
      <w:tr w:rsidR="00656168" w:rsidRPr="00656168" w14:paraId="369802BF" w14:textId="77777777" w:rsidTr="006A7127">
        <w:tc>
          <w:tcPr>
            <w:tcW w:w="1129" w:type="dxa"/>
          </w:tcPr>
          <w:p w14:paraId="584012C1" w14:textId="77777777" w:rsidR="00656168" w:rsidRPr="00656168" w:rsidRDefault="00656168" w:rsidP="00656168">
            <w:r w:rsidRPr="00656168">
              <w:t>2</w:t>
            </w:r>
          </w:p>
        </w:tc>
        <w:tc>
          <w:tcPr>
            <w:tcW w:w="14317" w:type="dxa"/>
          </w:tcPr>
          <w:p w14:paraId="2D1C6D40" w14:textId="77777777" w:rsidR="00656168" w:rsidRPr="00656168" w:rsidRDefault="00656168" w:rsidP="00656168">
            <w:r w:rsidRPr="00656168">
              <w:t>Death or serious injury of a parent with whom we are working.</w:t>
            </w:r>
          </w:p>
        </w:tc>
      </w:tr>
      <w:tr w:rsidR="00656168" w:rsidRPr="00656168" w14:paraId="50C5B22E" w14:textId="77777777" w:rsidTr="006A7127">
        <w:tc>
          <w:tcPr>
            <w:tcW w:w="1129" w:type="dxa"/>
          </w:tcPr>
          <w:p w14:paraId="00AE32B5" w14:textId="77777777" w:rsidR="00656168" w:rsidRPr="00656168" w:rsidRDefault="00656168" w:rsidP="00656168">
            <w:r w:rsidRPr="00656168">
              <w:t>3</w:t>
            </w:r>
          </w:p>
        </w:tc>
        <w:tc>
          <w:tcPr>
            <w:tcW w:w="14317" w:type="dxa"/>
          </w:tcPr>
          <w:p w14:paraId="35DBEAA6" w14:textId="77777777" w:rsidR="00656168" w:rsidRPr="00656168" w:rsidRDefault="00656168" w:rsidP="00656168">
            <w:r w:rsidRPr="00656168">
              <w:t>Serious offence committed by a child- e.g. serious sexual offence, significant arson</w:t>
            </w:r>
          </w:p>
        </w:tc>
      </w:tr>
      <w:tr w:rsidR="00656168" w:rsidRPr="00656168" w14:paraId="64F56EA0" w14:textId="77777777" w:rsidTr="006A7127">
        <w:tc>
          <w:tcPr>
            <w:tcW w:w="1129" w:type="dxa"/>
          </w:tcPr>
          <w:p w14:paraId="4B5165C7" w14:textId="77777777" w:rsidR="00656168" w:rsidRPr="00656168" w:rsidRDefault="00656168" w:rsidP="00656168">
            <w:r w:rsidRPr="00656168">
              <w:t>4</w:t>
            </w:r>
          </w:p>
        </w:tc>
        <w:tc>
          <w:tcPr>
            <w:tcW w:w="14317" w:type="dxa"/>
          </w:tcPr>
          <w:p w14:paraId="0CBA5FAF" w14:textId="77777777" w:rsidR="00656168" w:rsidRPr="00656168" w:rsidRDefault="00656168" w:rsidP="00656168">
            <w:r w:rsidRPr="00656168">
              <w:t>Serious issue involving local authority designated officer (LADO) function e.g. referral of a prominent person, allegations of offences by a staff member</w:t>
            </w:r>
          </w:p>
        </w:tc>
      </w:tr>
      <w:tr w:rsidR="00656168" w:rsidRPr="00656168" w14:paraId="468FA000" w14:textId="77777777" w:rsidTr="006A7127">
        <w:tc>
          <w:tcPr>
            <w:tcW w:w="1129" w:type="dxa"/>
          </w:tcPr>
          <w:p w14:paraId="36A1D6DA" w14:textId="77777777" w:rsidR="00656168" w:rsidRPr="00656168" w:rsidRDefault="00656168" w:rsidP="00656168">
            <w:r w:rsidRPr="00656168">
              <w:t>5</w:t>
            </w:r>
          </w:p>
        </w:tc>
        <w:tc>
          <w:tcPr>
            <w:tcW w:w="14317" w:type="dxa"/>
          </w:tcPr>
          <w:p w14:paraId="79BC4428" w14:textId="77777777" w:rsidR="00656168" w:rsidRPr="00656168" w:rsidRDefault="00656168" w:rsidP="00656168">
            <w:r w:rsidRPr="00656168">
              <w:t>Serious incident concerning staff member- e.g. significant assault, serious accident, death</w:t>
            </w:r>
          </w:p>
        </w:tc>
      </w:tr>
      <w:tr w:rsidR="00656168" w:rsidRPr="00656168" w14:paraId="5152B078" w14:textId="77777777" w:rsidTr="006A7127">
        <w:tc>
          <w:tcPr>
            <w:tcW w:w="1129" w:type="dxa"/>
          </w:tcPr>
          <w:p w14:paraId="0EFA0861" w14:textId="77777777" w:rsidR="00656168" w:rsidRPr="00656168" w:rsidRDefault="00656168" w:rsidP="00656168">
            <w:r w:rsidRPr="00656168">
              <w:t>6</w:t>
            </w:r>
          </w:p>
        </w:tc>
        <w:tc>
          <w:tcPr>
            <w:tcW w:w="14317" w:type="dxa"/>
          </w:tcPr>
          <w:p w14:paraId="292025B1" w14:textId="77777777" w:rsidR="00656168" w:rsidRPr="00656168" w:rsidRDefault="00656168" w:rsidP="00656168">
            <w:r w:rsidRPr="00656168">
              <w:t>Issue likely to attract media attention, or announced in the press without prior warning</w:t>
            </w:r>
          </w:p>
        </w:tc>
      </w:tr>
      <w:tr w:rsidR="00656168" w:rsidRPr="00656168" w14:paraId="12E2D8FA" w14:textId="77777777" w:rsidTr="006A7127">
        <w:tc>
          <w:tcPr>
            <w:tcW w:w="1129" w:type="dxa"/>
          </w:tcPr>
          <w:p w14:paraId="6C48DC22" w14:textId="77777777" w:rsidR="00656168" w:rsidRPr="00656168" w:rsidRDefault="00656168" w:rsidP="00656168">
            <w:r w:rsidRPr="00656168">
              <w:t>7</w:t>
            </w:r>
          </w:p>
        </w:tc>
        <w:tc>
          <w:tcPr>
            <w:tcW w:w="14317" w:type="dxa"/>
          </w:tcPr>
          <w:p w14:paraId="4231FDCF" w14:textId="77777777" w:rsidR="00656168" w:rsidRPr="00656168" w:rsidRDefault="00656168" w:rsidP="00656168">
            <w:r w:rsidRPr="00656168">
              <w:t>Building Issue requiring business continuity planning</w:t>
            </w:r>
          </w:p>
        </w:tc>
      </w:tr>
      <w:tr w:rsidR="00656168" w:rsidRPr="00656168" w14:paraId="227FC19F" w14:textId="77777777" w:rsidTr="006A7127">
        <w:tc>
          <w:tcPr>
            <w:tcW w:w="1129" w:type="dxa"/>
          </w:tcPr>
          <w:p w14:paraId="23AA9C14" w14:textId="77777777" w:rsidR="00656168" w:rsidRPr="00656168" w:rsidRDefault="00656168" w:rsidP="00656168">
            <w:r w:rsidRPr="00656168">
              <w:t>8</w:t>
            </w:r>
          </w:p>
        </w:tc>
        <w:tc>
          <w:tcPr>
            <w:tcW w:w="14317" w:type="dxa"/>
          </w:tcPr>
          <w:p w14:paraId="63327A03" w14:textId="77777777" w:rsidR="00656168" w:rsidRPr="00656168" w:rsidRDefault="00656168" w:rsidP="00656168">
            <w:r w:rsidRPr="00656168">
              <w:t>Significant team issue that represents a risk to staff wellbeing, service continuity or delivery.</w:t>
            </w:r>
          </w:p>
        </w:tc>
      </w:tr>
      <w:tr w:rsidR="00656168" w:rsidRPr="00656168" w14:paraId="54045421" w14:textId="77777777" w:rsidTr="006A7127">
        <w:tc>
          <w:tcPr>
            <w:tcW w:w="1129" w:type="dxa"/>
          </w:tcPr>
          <w:p w14:paraId="1A33C642" w14:textId="77777777" w:rsidR="00656168" w:rsidRPr="00656168" w:rsidRDefault="00656168" w:rsidP="00656168">
            <w:r w:rsidRPr="00656168">
              <w:t>9</w:t>
            </w:r>
          </w:p>
        </w:tc>
        <w:tc>
          <w:tcPr>
            <w:tcW w:w="14317" w:type="dxa"/>
          </w:tcPr>
          <w:p w14:paraId="4F498F1E" w14:textId="77777777" w:rsidR="00656168" w:rsidRPr="00656168" w:rsidRDefault="00656168" w:rsidP="00656168">
            <w:r w:rsidRPr="00656168">
              <w:t>Incident triggering citywide emergency response- e.g. major incident</w:t>
            </w:r>
          </w:p>
        </w:tc>
      </w:tr>
      <w:tr w:rsidR="00656168" w:rsidRPr="00656168" w14:paraId="0F987501" w14:textId="77777777" w:rsidTr="006A7127">
        <w:tc>
          <w:tcPr>
            <w:tcW w:w="1129" w:type="dxa"/>
          </w:tcPr>
          <w:p w14:paraId="451C54D9" w14:textId="77777777" w:rsidR="00656168" w:rsidRPr="00656168" w:rsidRDefault="00656168" w:rsidP="00656168">
            <w:r w:rsidRPr="00656168">
              <w:t>10</w:t>
            </w:r>
          </w:p>
        </w:tc>
        <w:tc>
          <w:tcPr>
            <w:tcW w:w="14317" w:type="dxa"/>
          </w:tcPr>
          <w:p w14:paraId="6AEFE105" w14:textId="77777777" w:rsidR="00656168" w:rsidRPr="00656168" w:rsidRDefault="00656168" w:rsidP="00656168">
            <w:r w:rsidRPr="00656168">
              <w:t>Emerging concern likely to require a co-ordinated strategic response- e.g. Child Criminal Exploitation Operation. Modern Slavery or Trafficking</w:t>
            </w:r>
          </w:p>
        </w:tc>
      </w:tr>
      <w:tr w:rsidR="00656168" w:rsidRPr="00656168" w14:paraId="2C0D0F01" w14:textId="77777777" w:rsidTr="006A7127">
        <w:tc>
          <w:tcPr>
            <w:tcW w:w="1129" w:type="dxa"/>
          </w:tcPr>
          <w:p w14:paraId="66CD6853" w14:textId="77777777" w:rsidR="00656168" w:rsidRPr="00656168" w:rsidRDefault="00656168" w:rsidP="00656168">
            <w:r w:rsidRPr="00656168">
              <w:t>11</w:t>
            </w:r>
          </w:p>
        </w:tc>
        <w:tc>
          <w:tcPr>
            <w:tcW w:w="14317" w:type="dxa"/>
          </w:tcPr>
          <w:p w14:paraId="7128247F" w14:textId="77777777" w:rsidR="00656168" w:rsidRPr="00656168" w:rsidRDefault="00656168" w:rsidP="00656168">
            <w:r w:rsidRPr="00656168">
              <w:t>Any child open to CSS that is removed, without permission by a parent or other unauthorised person</w:t>
            </w:r>
          </w:p>
        </w:tc>
      </w:tr>
      <w:tr w:rsidR="00656168" w:rsidRPr="00656168" w14:paraId="037E671A" w14:textId="77777777" w:rsidTr="006A7127">
        <w:tc>
          <w:tcPr>
            <w:tcW w:w="1129" w:type="dxa"/>
          </w:tcPr>
          <w:p w14:paraId="0C055E60" w14:textId="77777777" w:rsidR="00656168" w:rsidRPr="00656168" w:rsidRDefault="00656168" w:rsidP="00656168">
            <w:r w:rsidRPr="00656168">
              <w:t>12</w:t>
            </w:r>
          </w:p>
        </w:tc>
        <w:tc>
          <w:tcPr>
            <w:tcW w:w="14317" w:type="dxa"/>
          </w:tcPr>
          <w:p w14:paraId="45024784" w14:textId="77777777" w:rsidR="00656168" w:rsidRPr="00656168" w:rsidRDefault="00656168" w:rsidP="00656168">
            <w:r w:rsidRPr="00656168">
              <w:t>Threat of Judicial Review or other legal action</w:t>
            </w:r>
          </w:p>
        </w:tc>
      </w:tr>
      <w:tr w:rsidR="00656168" w:rsidRPr="00656168" w14:paraId="614D2427" w14:textId="77777777" w:rsidTr="006A7127">
        <w:tc>
          <w:tcPr>
            <w:tcW w:w="1129" w:type="dxa"/>
          </w:tcPr>
          <w:p w14:paraId="23460340" w14:textId="77777777" w:rsidR="00656168" w:rsidRPr="00656168" w:rsidRDefault="00656168" w:rsidP="00656168">
            <w:r w:rsidRPr="00656168">
              <w:t>13</w:t>
            </w:r>
          </w:p>
        </w:tc>
        <w:tc>
          <w:tcPr>
            <w:tcW w:w="14317" w:type="dxa"/>
          </w:tcPr>
          <w:p w14:paraId="4FF76792" w14:textId="77777777" w:rsidR="00656168" w:rsidRPr="00656168" w:rsidRDefault="00656168" w:rsidP="00656168">
            <w:r w:rsidRPr="00656168">
              <w:t>High profile or significant police action or operation</w:t>
            </w:r>
          </w:p>
        </w:tc>
      </w:tr>
      <w:tr w:rsidR="00656168" w:rsidRPr="00656168" w14:paraId="7ADE8C54" w14:textId="77777777" w:rsidTr="006A7127">
        <w:tc>
          <w:tcPr>
            <w:tcW w:w="1129" w:type="dxa"/>
          </w:tcPr>
          <w:p w14:paraId="6770DD62" w14:textId="77777777" w:rsidR="00656168" w:rsidRPr="00656168" w:rsidRDefault="00656168" w:rsidP="00656168">
            <w:pPr>
              <w:rPr>
                <w:bCs/>
              </w:rPr>
            </w:pPr>
            <w:r w:rsidRPr="00656168">
              <w:rPr>
                <w:bCs/>
              </w:rPr>
              <w:t>14</w:t>
            </w:r>
          </w:p>
        </w:tc>
        <w:tc>
          <w:tcPr>
            <w:tcW w:w="14317" w:type="dxa"/>
          </w:tcPr>
          <w:p w14:paraId="6FE9E40C" w14:textId="77777777" w:rsidR="00656168" w:rsidRPr="00656168" w:rsidRDefault="00656168" w:rsidP="00656168">
            <w:r w:rsidRPr="00656168">
              <w:rPr>
                <w:bCs/>
              </w:rPr>
              <w:t xml:space="preserve">Missing episode of any child open to CSS that is more than 24 hours. </w:t>
            </w:r>
          </w:p>
        </w:tc>
      </w:tr>
    </w:tbl>
    <w:p w14:paraId="46BA68FA" w14:textId="77777777" w:rsidR="00656168" w:rsidRPr="00656168" w:rsidRDefault="00656168" w:rsidP="00656168">
      <w:pPr>
        <w:rPr>
          <w:bCs/>
        </w:rPr>
      </w:pPr>
    </w:p>
    <w:p w14:paraId="785A1F66" w14:textId="77777777" w:rsidR="00656168" w:rsidRPr="00656168" w:rsidRDefault="00656168" w:rsidP="00656168">
      <w:pPr>
        <w:rPr>
          <w:b/>
          <w:bCs/>
        </w:rPr>
      </w:pPr>
      <w:r w:rsidRPr="00656168">
        <w:rPr>
          <w:b/>
          <w:bCs/>
        </w:rPr>
        <w:t>Immediately</w:t>
      </w:r>
      <w:r w:rsidRPr="00656168">
        <w:t xml:space="preserve"> upon receiving information a relevant incident, the information holder must alert their Team Manager who must ensure immediate notification of the Head of Service. Full Need to Know briefings must then be produced by the Team Manager and forward to the Head of Service where they meet one of the listed criteria</w:t>
      </w:r>
      <w:r w:rsidRPr="00656168">
        <w:rPr>
          <w:b/>
          <w:bCs/>
        </w:rPr>
        <w:t xml:space="preserve"> within one working day.</w:t>
      </w:r>
    </w:p>
    <w:p w14:paraId="3473916E" w14:textId="77777777" w:rsidR="00656168" w:rsidRPr="00656168" w:rsidRDefault="00656168" w:rsidP="00656168">
      <w:pPr>
        <w:rPr>
          <w:bCs/>
        </w:rPr>
      </w:pPr>
    </w:p>
    <w:p w14:paraId="509EE8B9" w14:textId="77777777" w:rsidR="00656168" w:rsidRPr="00656168" w:rsidRDefault="00656168" w:rsidP="00656168">
      <w:pPr>
        <w:rPr>
          <w:bCs/>
        </w:rPr>
      </w:pPr>
      <w:r w:rsidRPr="00656168">
        <w:rPr>
          <w:bCs/>
        </w:rPr>
        <w:t xml:space="preserve">Head of Service will review and determine the need for upward escalation to Assistant Director, notification to the QAS Head of Service for tracking and date for review. </w:t>
      </w:r>
    </w:p>
    <w:p w14:paraId="7B52F126" w14:textId="77777777" w:rsidR="00656168" w:rsidRPr="00656168" w:rsidRDefault="00656168" w:rsidP="00656168">
      <w:pPr>
        <w:rPr>
          <w:bCs/>
        </w:rPr>
      </w:pPr>
    </w:p>
    <w:p w14:paraId="37FA26E2" w14:textId="77777777" w:rsidR="00656168" w:rsidRPr="00656168" w:rsidRDefault="00656168" w:rsidP="00656168">
      <w:pPr>
        <w:rPr>
          <w:bCs/>
        </w:rPr>
      </w:pPr>
      <w:r w:rsidRPr="00656168">
        <w:rPr>
          <w:bCs/>
        </w:rPr>
        <w:lastRenderedPageBreak/>
        <w:t>Assistant Director will determine whether to inform the Director of Children’s’ Services, Chief Exec, Leader of the Council, Portfolio Holder and/or Press Office, as appropriate.</w:t>
      </w:r>
    </w:p>
    <w:p w14:paraId="12B26B1F" w14:textId="77777777" w:rsidR="00656168" w:rsidRPr="00656168" w:rsidRDefault="00656168" w:rsidP="00656168">
      <w:pPr>
        <w:rPr>
          <w:b/>
          <w:bCs/>
        </w:rPr>
      </w:pPr>
    </w:p>
    <w:tbl>
      <w:tblPr>
        <w:tblStyle w:val="TableGrid"/>
        <w:tblW w:w="15446" w:type="dxa"/>
        <w:tblLook w:val="04A0" w:firstRow="1" w:lastRow="0" w:firstColumn="1" w:lastColumn="0" w:noHBand="0" w:noVBand="1"/>
      </w:tblPr>
      <w:tblGrid>
        <w:gridCol w:w="4071"/>
        <w:gridCol w:w="11375"/>
      </w:tblGrid>
      <w:tr w:rsidR="00656168" w:rsidRPr="00656168" w14:paraId="3E398F3D" w14:textId="77777777" w:rsidTr="006A7127">
        <w:tc>
          <w:tcPr>
            <w:tcW w:w="15446" w:type="dxa"/>
            <w:gridSpan w:val="2"/>
            <w:shd w:val="clear" w:color="auto" w:fill="D9D9D9" w:themeFill="background1" w:themeFillShade="D9"/>
          </w:tcPr>
          <w:p w14:paraId="61C42E85" w14:textId="77777777" w:rsidR="00656168" w:rsidRPr="00656168" w:rsidRDefault="00656168" w:rsidP="00656168">
            <w:pPr>
              <w:rPr>
                <w:b/>
              </w:rPr>
            </w:pPr>
            <w:r w:rsidRPr="00656168">
              <w:rPr>
                <w:b/>
              </w:rPr>
              <w:t>1. Incident details</w:t>
            </w:r>
          </w:p>
        </w:tc>
      </w:tr>
      <w:tr w:rsidR="00656168" w:rsidRPr="00656168" w14:paraId="42CB609D" w14:textId="77777777" w:rsidTr="006A7127">
        <w:tc>
          <w:tcPr>
            <w:tcW w:w="4071" w:type="dxa"/>
          </w:tcPr>
          <w:p w14:paraId="4138F8B8" w14:textId="77777777" w:rsidR="00656168" w:rsidRPr="00656168" w:rsidRDefault="00656168" w:rsidP="00656168">
            <w:pPr>
              <w:rPr>
                <w:b/>
              </w:rPr>
            </w:pPr>
            <w:r w:rsidRPr="00656168">
              <w:rPr>
                <w:b/>
              </w:rPr>
              <w:t>Type of Incident</w:t>
            </w:r>
          </w:p>
        </w:tc>
        <w:tc>
          <w:tcPr>
            <w:tcW w:w="11375" w:type="dxa"/>
          </w:tcPr>
          <w:p w14:paraId="41AA715A" w14:textId="77777777" w:rsidR="00656168" w:rsidRPr="00656168" w:rsidRDefault="00656168" w:rsidP="00656168"/>
        </w:tc>
      </w:tr>
      <w:tr w:rsidR="00656168" w:rsidRPr="00656168" w14:paraId="7F33FD5D" w14:textId="77777777" w:rsidTr="006A7127">
        <w:tc>
          <w:tcPr>
            <w:tcW w:w="4071" w:type="dxa"/>
          </w:tcPr>
          <w:p w14:paraId="0F46357D" w14:textId="77777777" w:rsidR="00656168" w:rsidRPr="00656168" w:rsidRDefault="00656168" w:rsidP="00656168">
            <w:pPr>
              <w:rPr>
                <w:b/>
              </w:rPr>
            </w:pPr>
            <w:r w:rsidRPr="00656168">
              <w:rPr>
                <w:b/>
              </w:rPr>
              <w:t>Date of incident</w:t>
            </w:r>
          </w:p>
        </w:tc>
        <w:tc>
          <w:tcPr>
            <w:tcW w:w="11375" w:type="dxa"/>
          </w:tcPr>
          <w:p w14:paraId="137EB6B5" w14:textId="77777777" w:rsidR="00656168" w:rsidRPr="00656168" w:rsidRDefault="00656168" w:rsidP="00656168"/>
        </w:tc>
      </w:tr>
      <w:tr w:rsidR="00656168" w:rsidRPr="00656168" w14:paraId="1492CA9B" w14:textId="77777777" w:rsidTr="006A7127">
        <w:trPr>
          <w:trHeight w:val="548"/>
        </w:trPr>
        <w:tc>
          <w:tcPr>
            <w:tcW w:w="4071" w:type="dxa"/>
          </w:tcPr>
          <w:p w14:paraId="088BE129" w14:textId="77777777" w:rsidR="00656168" w:rsidRPr="00656168" w:rsidRDefault="00656168" w:rsidP="00656168">
            <w:pPr>
              <w:rPr>
                <w:b/>
              </w:rPr>
            </w:pPr>
            <w:r w:rsidRPr="00656168">
              <w:rPr>
                <w:b/>
              </w:rPr>
              <w:t>Summary reason for this briefing</w:t>
            </w:r>
          </w:p>
        </w:tc>
        <w:tc>
          <w:tcPr>
            <w:tcW w:w="11375" w:type="dxa"/>
          </w:tcPr>
          <w:p w14:paraId="7949857B" w14:textId="77777777" w:rsidR="00656168" w:rsidRPr="00656168" w:rsidRDefault="00656168" w:rsidP="00656168"/>
        </w:tc>
      </w:tr>
    </w:tbl>
    <w:p w14:paraId="5E7346CB"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633AF3CF" w14:textId="77777777" w:rsidTr="006A7127">
        <w:tc>
          <w:tcPr>
            <w:tcW w:w="15388" w:type="dxa"/>
            <w:gridSpan w:val="2"/>
            <w:shd w:val="clear" w:color="auto" w:fill="D9D9D9" w:themeFill="background1" w:themeFillShade="D9"/>
          </w:tcPr>
          <w:p w14:paraId="076FB337" w14:textId="77777777" w:rsidR="00656168" w:rsidRPr="00656168" w:rsidRDefault="00656168" w:rsidP="00656168">
            <w:pPr>
              <w:rPr>
                <w:b/>
              </w:rPr>
            </w:pPr>
            <w:r w:rsidRPr="00656168">
              <w:rPr>
                <w:b/>
              </w:rPr>
              <w:t xml:space="preserve">2. Child / young person details </w:t>
            </w:r>
            <w:r w:rsidRPr="00656168">
              <w:rPr>
                <w:b/>
              </w:rPr>
              <w:br/>
            </w:r>
            <w:r w:rsidRPr="00656168">
              <w:rPr>
                <w:i/>
              </w:rPr>
              <w:t>(where incident relates to a child)</w:t>
            </w:r>
          </w:p>
        </w:tc>
      </w:tr>
      <w:tr w:rsidR="00656168" w:rsidRPr="00656168" w14:paraId="50631150" w14:textId="77777777" w:rsidTr="006A7127">
        <w:tc>
          <w:tcPr>
            <w:tcW w:w="4390" w:type="dxa"/>
          </w:tcPr>
          <w:p w14:paraId="67A83A31" w14:textId="77777777" w:rsidR="00656168" w:rsidRPr="00656168" w:rsidRDefault="00656168" w:rsidP="00656168">
            <w:pPr>
              <w:rPr>
                <w:b/>
              </w:rPr>
            </w:pPr>
            <w:r w:rsidRPr="00656168">
              <w:rPr>
                <w:b/>
              </w:rPr>
              <w:t>Name of child / young person</w:t>
            </w:r>
          </w:p>
        </w:tc>
        <w:tc>
          <w:tcPr>
            <w:tcW w:w="10998" w:type="dxa"/>
          </w:tcPr>
          <w:p w14:paraId="3BCD5C84" w14:textId="77777777" w:rsidR="00656168" w:rsidRPr="00656168" w:rsidRDefault="00656168" w:rsidP="00656168"/>
        </w:tc>
      </w:tr>
      <w:tr w:rsidR="00656168" w:rsidRPr="00656168" w14:paraId="4836D218" w14:textId="77777777" w:rsidTr="006A7127">
        <w:tc>
          <w:tcPr>
            <w:tcW w:w="4390" w:type="dxa"/>
          </w:tcPr>
          <w:p w14:paraId="039C1058" w14:textId="77777777" w:rsidR="00656168" w:rsidRPr="00656168" w:rsidRDefault="00656168" w:rsidP="00656168">
            <w:pPr>
              <w:rPr>
                <w:b/>
              </w:rPr>
            </w:pPr>
            <w:r w:rsidRPr="00656168">
              <w:rPr>
                <w:b/>
              </w:rPr>
              <w:t>Age</w:t>
            </w:r>
          </w:p>
        </w:tc>
        <w:tc>
          <w:tcPr>
            <w:tcW w:w="10998" w:type="dxa"/>
          </w:tcPr>
          <w:p w14:paraId="152BB120" w14:textId="77777777" w:rsidR="00656168" w:rsidRPr="00656168" w:rsidRDefault="00656168" w:rsidP="00656168"/>
        </w:tc>
      </w:tr>
      <w:tr w:rsidR="00656168" w:rsidRPr="00656168" w14:paraId="07FA9868" w14:textId="77777777" w:rsidTr="006A7127">
        <w:tc>
          <w:tcPr>
            <w:tcW w:w="4390" w:type="dxa"/>
          </w:tcPr>
          <w:p w14:paraId="7A26C8C5" w14:textId="77777777" w:rsidR="00656168" w:rsidRPr="00656168" w:rsidRDefault="00656168" w:rsidP="00656168">
            <w:pPr>
              <w:rPr>
                <w:b/>
              </w:rPr>
            </w:pPr>
            <w:r w:rsidRPr="00656168">
              <w:rPr>
                <w:b/>
              </w:rPr>
              <w:t>Date of birth</w:t>
            </w:r>
          </w:p>
        </w:tc>
        <w:tc>
          <w:tcPr>
            <w:tcW w:w="10998" w:type="dxa"/>
          </w:tcPr>
          <w:p w14:paraId="3CF1168B" w14:textId="77777777" w:rsidR="00656168" w:rsidRPr="00656168" w:rsidRDefault="00656168" w:rsidP="00656168"/>
        </w:tc>
      </w:tr>
      <w:tr w:rsidR="00656168" w:rsidRPr="00656168" w14:paraId="7A4C7357" w14:textId="77777777" w:rsidTr="006A7127">
        <w:tc>
          <w:tcPr>
            <w:tcW w:w="4390" w:type="dxa"/>
          </w:tcPr>
          <w:p w14:paraId="33B59351" w14:textId="77777777" w:rsidR="00656168" w:rsidRPr="00656168" w:rsidRDefault="00656168" w:rsidP="00656168">
            <w:pPr>
              <w:rPr>
                <w:b/>
              </w:rPr>
            </w:pPr>
            <w:r w:rsidRPr="00656168">
              <w:rPr>
                <w:b/>
              </w:rPr>
              <w:t>LCS ID number</w:t>
            </w:r>
          </w:p>
        </w:tc>
        <w:tc>
          <w:tcPr>
            <w:tcW w:w="10998" w:type="dxa"/>
          </w:tcPr>
          <w:p w14:paraId="57E1537B" w14:textId="77777777" w:rsidR="00656168" w:rsidRPr="00656168" w:rsidRDefault="00656168" w:rsidP="00656168"/>
        </w:tc>
      </w:tr>
      <w:tr w:rsidR="00656168" w:rsidRPr="00656168" w14:paraId="4C74F36E" w14:textId="77777777" w:rsidTr="006A7127">
        <w:tc>
          <w:tcPr>
            <w:tcW w:w="4390" w:type="dxa"/>
          </w:tcPr>
          <w:p w14:paraId="61F1D2C1" w14:textId="77777777" w:rsidR="00656168" w:rsidRPr="00656168" w:rsidRDefault="00656168" w:rsidP="00656168">
            <w:pPr>
              <w:rPr>
                <w:b/>
              </w:rPr>
            </w:pPr>
            <w:r w:rsidRPr="00656168">
              <w:rPr>
                <w:b/>
              </w:rPr>
              <w:t>Legal status</w:t>
            </w:r>
          </w:p>
        </w:tc>
        <w:tc>
          <w:tcPr>
            <w:tcW w:w="10998" w:type="dxa"/>
          </w:tcPr>
          <w:p w14:paraId="152F2396" w14:textId="77777777" w:rsidR="00656168" w:rsidRPr="00656168" w:rsidRDefault="00656168" w:rsidP="00656168"/>
        </w:tc>
      </w:tr>
      <w:tr w:rsidR="00656168" w:rsidRPr="00656168" w14:paraId="7C47EB93" w14:textId="77777777" w:rsidTr="006A7127">
        <w:tc>
          <w:tcPr>
            <w:tcW w:w="4390" w:type="dxa"/>
          </w:tcPr>
          <w:p w14:paraId="3DAB96CE" w14:textId="77777777" w:rsidR="00656168" w:rsidRPr="00656168" w:rsidRDefault="00656168" w:rsidP="00656168">
            <w:pPr>
              <w:rPr>
                <w:b/>
              </w:rPr>
            </w:pPr>
            <w:r w:rsidRPr="00656168">
              <w:rPr>
                <w:b/>
              </w:rPr>
              <w:t xml:space="preserve">Care arrangement currently in place </w:t>
            </w:r>
            <w:r w:rsidRPr="00656168">
              <w:rPr>
                <w:i/>
              </w:rPr>
              <w:t>(and start date)</w:t>
            </w:r>
          </w:p>
        </w:tc>
        <w:tc>
          <w:tcPr>
            <w:tcW w:w="10998" w:type="dxa"/>
          </w:tcPr>
          <w:p w14:paraId="7AC5407D" w14:textId="77777777" w:rsidR="00656168" w:rsidRPr="00656168" w:rsidRDefault="00656168" w:rsidP="00656168"/>
        </w:tc>
      </w:tr>
      <w:tr w:rsidR="00656168" w:rsidRPr="00656168" w14:paraId="6B0D0C1C" w14:textId="77777777" w:rsidTr="006A7127">
        <w:tc>
          <w:tcPr>
            <w:tcW w:w="4390" w:type="dxa"/>
          </w:tcPr>
          <w:p w14:paraId="6E256375" w14:textId="77777777" w:rsidR="00656168" w:rsidRPr="00656168" w:rsidRDefault="00656168" w:rsidP="00656168">
            <w:pPr>
              <w:rPr>
                <w:b/>
              </w:rPr>
            </w:pPr>
            <w:r w:rsidRPr="00656168">
              <w:rPr>
                <w:b/>
              </w:rPr>
              <w:t>Brief overview / pen picture of child / young person</w:t>
            </w:r>
          </w:p>
        </w:tc>
        <w:tc>
          <w:tcPr>
            <w:tcW w:w="10998" w:type="dxa"/>
          </w:tcPr>
          <w:p w14:paraId="2B655F7D" w14:textId="77777777" w:rsidR="00656168" w:rsidRPr="00656168" w:rsidRDefault="00656168" w:rsidP="00656168"/>
        </w:tc>
      </w:tr>
    </w:tbl>
    <w:p w14:paraId="6E9675DF"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0ED5F415" w14:textId="77777777" w:rsidTr="006A7127">
        <w:tc>
          <w:tcPr>
            <w:tcW w:w="15388" w:type="dxa"/>
            <w:gridSpan w:val="2"/>
            <w:shd w:val="clear" w:color="auto" w:fill="D9D9D9" w:themeFill="background1" w:themeFillShade="D9"/>
          </w:tcPr>
          <w:p w14:paraId="1D34D4D7" w14:textId="77777777" w:rsidR="00656168" w:rsidRPr="00656168" w:rsidRDefault="00656168" w:rsidP="00656168">
            <w:pPr>
              <w:rPr>
                <w:b/>
              </w:rPr>
            </w:pPr>
            <w:r w:rsidRPr="00656168">
              <w:rPr>
                <w:b/>
              </w:rPr>
              <w:t xml:space="preserve">3. Allocation / team details </w:t>
            </w:r>
            <w:r w:rsidRPr="00656168">
              <w:rPr>
                <w:b/>
              </w:rPr>
              <w:br/>
            </w:r>
            <w:r w:rsidRPr="00656168">
              <w:rPr>
                <w:i/>
              </w:rPr>
              <w:t>(where incident relates to a child or staff member in a particular service area)</w:t>
            </w:r>
          </w:p>
        </w:tc>
      </w:tr>
      <w:tr w:rsidR="00656168" w:rsidRPr="00656168" w14:paraId="7D391DAC" w14:textId="77777777" w:rsidTr="006A7127">
        <w:tc>
          <w:tcPr>
            <w:tcW w:w="4390" w:type="dxa"/>
          </w:tcPr>
          <w:p w14:paraId="4101710B" w14:textId="77777777" w:rsidR="00656168" w:rsidRPr="00656168" w:rsidRDefault="00656168" w:rsidP="00656168">
            <w:pPr>
              <w:rPr>
                <w:b/>
              </w:rPr>
            </w:pPr>
            <w:r w:rsidRPr="00656168">
              <w:rPr>
                <w:b/>
              </w:rPr>
              <w:t>Allocated social worker</w:t>
            </w:r>
          </w:p>
        </w:tc>
        <w:tc>
          <w:tcPr>
            <w:tcW w:w="10998" w:type="dxa"/>
          </w:tcPr>
          <w:p w14:paraId="6F5A7B4D" w14:textId="77777777" w:rsidR="00656168" w:rsidRPr="00656168" w:rsidRDefault="00656168" w:rsidP="00656168"/>
        </w:tc>
      </w:tr>
      <w:tr w:rsidR="00656168" w:rsidRPr="00656168" w14:paraId="7EA966EE" w14:textId="77777777" w:rsidTr="006A7127">
        <w:tc>
          <w:tcPr>
            <w:tcW w:w="4390" w:type="dxa"/>
          </w:tcPr>
          <w:p w14:paraId="1334547C" w14:textId="77777777" w:rsidR="00656168" w:rsidRPr="00656168" w:rsidRDefault="00656168" w:rsidP="00656168">
            <w:pPr>
              <w:rPr>
                <w:b/>
              </w:rPr>
            </w:pPr>
            <w:r w:rsidRPr="00656168">
              <w:rPr>
                <w:b/>
              </w:rPr>
              <w:t>Allocated team manager</w:t>
            </w:r>
          </w:p>
        </w:tc>
        <w:tc>
          <w:tcPr>
            <w:tcW w:w="10998" w:type="dxa"/>
          </w:tcPr>
          <w:p w14:paraId="5999DC68" w14:textId="77777777" w:rsidR="00656168" w:rsidRPr="00656168" w:rsidRDefault="00656168" w:rsidP="00656168"/>
        </w:tc>
      </w:tr>
      <w:tr w:rsidR="00656168" w:rsidRPr="00656168" w14:paraId="09236C33" w14:textId="77777777" w:rsidTr="006A7127">
        <w:tc>
          <w:tcPr>
            <w:tcW w:w="4390" w:type="dxa"/>
          </w:tcPr>
          <w:p w14:paraId="43DEC0E8" w14:textId="77777777" w:rsidR="00656168" w:rsidRPr="00656168" w:rsidRDefault="00656168" w:rsidP="00656168">
            <w:pPr>
              <w:rPr>
                <w:b/>
              </w:rPr>
            </w:pPr>
            <w:r w:rsidRPr="00656168">
              <w:rPr>
                <w:b/>
              </w:rPr>
              <w:t>Allocated head of service</w:t>
            </w:r>
          </w:p>
        </w:tc>
        <w:tc>
          <w:tcPr>
            <w:tcW w:w="10998" w:type="dxa"/>
          </w:tcPr>
          <w:p w14:paraId="539B5547" w14:textId="77777777" w:rsidR="00656168" w:rsidRPr="00656168" w:rsidRDefault="00656168" w:rsidP="00656168"/>
        </w:tc>
      </w:tr>
      <w:tr w:rsidR="00656168" w:rsidRPr="00656168" w14:paraId="12475978" w14:textId="77777777" w:rsidTr="006A7127">
        <w:tc>
          <w:tcPr>
            <w:tcW w:w="4390" w:type="dxa"/>
          </w:tcPr>
          <w:p w14:paraId="2EFA871E" w14:textId="77777777" w:rsidR="00656168" w:rsidRPr="00656168" w:rsidRDefault="00656168" w:rsidP="00656168">
            <w:pPr>
              <w:rPr>
                <w:b/>
              </w:rPr>
            </w:pPr>
            <w:r w:rsidRPr="00656168">
              <w:rPr>
                <w:b/>
              </w:rPr>
              <w:t>Allocated service area</w:t>
            </w:r>
          </w:p>
        </w:tc>
        <w:tc>
          <w:tcPr>
            <w:tcW w:w="10998" w:type="dxa"/>
          </w:tcPr>
          <w:p w14:paraId="5C1E5247" w14:textId="77777777" w:rsidR="00656168" w:rsidRPr="00656168" w:rsidRDefault="00656168" w:rsidP="00656168"/>
        </w:tc>
      </w:tr>
      <w:tr w:rsidR="00656168" w:rsidRPr="00656168" w14:paraId="1500C207" w14:textId="77777777" w:rsidTr="006A7127">
        <w:tc>
          <w:tcPr>
            <w:tcW w:w="4390" w:type="dxa"/>
          </w:tcPr>
          <w:p w14:paraId="564004BE" w14:textId="77777777" w:rsidR="00656168" w:rsidRPr="00656168" w:rsidRDefault="00656168" w:rsidP="00656168">
            <w:pPr>
              <w:rPr>
                <w:b/>
              </w:rPr>
            </w:pPr>
            <w:r w:rsidRPr="00656168">
              <w:rPr>
                <w:b/>
              </w:rPr>
              <w:t xml:space="preserve">ISRO </w:t>
            </w:r>
            <w:r w:rsidRPr="00656168">
              <w:t>(where relevant)</w:t>
            </w:r>
          </w:p>
        </w:tc>
        <w:tc>
          <w:tcPr>
            <w:tcW w:w="10998" w:type="dxa"/>
          </w:tcPr>
          <w:p w14:paraId="7102D70B" w14:textId="77777777" w:rsidR="00656168" w:rsidRPr="00656168" w:rsidRDefault="00656168" w:rsidP="00656168"/>
        </w:tc>
      </w:tr>
      <w:tr w:rsidR="00656168" w:rsidRPr="00656168" w14:paraId="77FE1F9B" w14:textId="77777777" w:rsidTr="006A7127">
        <w:tc>
          <w:tcPr>
            <w:tcW w:w="4390" w:type="dxa"/>
          </w:tcPr>
          <w:p w14:paraId="592031ED" w14:textId="77777777" w:rsidR="00656168" w:rsidRPr="00656168" w:rsidRDefault="00656168" w:rsidP="00656168">
            <w:pPr>
              <w:rPr>
                <w:b/>
              </w:rPr>
            </w:pPr>
            <w:r w:rsidRPr="00656168">
              <w:rPr>
                <w:b/>
              </w:rPr>
              <w:t xml:space="preserve">Education contact name and contact details </w:t>
            </w:r>
            <w:r w:rsidRPr="00656168">
              <w:rPr>
                <w:b/>
              </w:rPr>
              <w:br/>
            </w:r>
            <w:r w:rsidRPr="00656168">
              <w:t>(head teacher / DSL / other)</w:t>
            </w:r>
          </w:p>
        </w:tc>
        <w:tc>
          <w:tcPr>
            <w:tcW w:w="10998" w:type="dxa"/>
          </w:tcPr>
          <w:p w14:paraId="43283175" w14:textId="77777777" w:rsidR="00656168" w:rsidRPr="00656168" w:rsidRDefault="00656168" w:rsidP="00656168"/>
        </w:tc>
      </w:tr>
    </w:tbl>
    <w:p w14:paraId="6B0F6FCC"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340F1DD0" w14:textId="77777777" w:rsidTr="006A7127">
        <w:tc>
          <w:tcPr>
            <w:tcW w:w="15388" w:type="dxa"/>
            <w:gridSpan w:val="2"/>
            <w:shd w:val="clear" w:color="auto" w:fill="D9D9D9" w:themeFill="background1" w:themeFillShade="D9"/>
          </w:tcPr>
          <w:p w14:paraId="4A40D3EE" w14:textId="77777777" w:rsidR="00656168" w:rsidRPr="00656168" w:rsidRDefault="00656168" w:rsidP="00656168">
            <w:pPr>
              <w:rPr>
                <w:b/>
              </w:rPr>
            </w:pPr>
            <w:r w:rsidRPr="00656168">
              <w:rPr>
                <w:b/>
              </w:rPr>
              <w:t xml:space="preserve">4. Initial risk assessment </w:t>
            </w:r>
          </w:p>
        </w:tc>
      </w:tr>
      <w:tr w:rsidR="00656168" w:rsidRPr="00656168" w14:paraId="2F1BD79C" w14:textId="77777777" w:rsidTr="006A7127">
        <w:tc>
          <w:tcPr>
            <w:tcW w:w="4390" w:type="dxa"/>
          </w:tcPr>
          <w:p w14:paraId="42F791EC" w14:textId="77777777" w:rsidR="00656168" w:rsidRPr="00656168" w:rsidRDefault="00656168" w:rsidP="00656168">
            <w:pPr>
              <w:rPr>
                <w:b/>
              </w:rPr>
            </w:pPr>
            <w:r w:rsidRPr="00656168">
              <w:rPr>
                <w:b/>
              </w:rPr>
              <w:lastRenderedPageBreak/>
              <w:t>Date and details of the most recent risk management meeting / strategy meeting or similar</w:t>
            </w:r>
          </w:p>
        </w:tc>
        <w:tc>
          <w:tcPr>
            <w:tcW w:w="10998" w:type="dxa"/>
          </w:tcPr>
          <w:p w14:paraId="2EA5F103" w14:textId="77777777" w:rsidR="00656168" w:rsidRPr="00656168" w:rsidRDefault="00656168" w:rsidP="00656168"/>
        </w:tc>
      </w:tr>
      <w:tr w:rsidR="00656168" w:rsidRPr="00656168" w14:paraId="64E6B6F6" w14:textId="77777777" w:rsidTr="006A7127">
        <w:tc>
          <w:tcPr>
            <w:tcW w:w="4390" w:type="dxa"/>
          </w:tcPr>
          <w:p w14:paraId="5A2B3524" w14:textId="77777777" w:rsidR="00656168" w:rsidRPr="00656168" w:rsidRDefault="00656168" w:rsidP="00656168">
            <w:pPr>
              <w:rPr>
                <w:b/>
              </w:rPr>
            </w:pPr>
            <w:r w:rsidRPr="00656168">
              <w:rPr>
                <w:b/>
              </w:rPr>
              <w:t>Initial identified/known risks</w:t>
            </w:r>
          </w:p>
        </w:tc>
        <w:tc>
          <w:tcPr>
            <w:tcW w:w="10998" w:type="dxa"/>
          </w:tcPr>
          <w:p w14:paraId="46A28C21" w14:textId="77777777" w:rsidR="00656168" w:rsidRPr="00656168" w:rsidRDefault="00656168" w:rsidP="00656168">
            <w:pPr>
              <w:numPr>
                <w:ilvl w:val="0"/>
                <w:numId w:val="13"/>
              </w:numPr>
            </w:pPr>
          </w:p>
        </w:tc>
      </w:tr>
      <w:tr w:rsidR="00656168" w:rsidRPr="00656168" w14:paraId="5FBF6BB3" w14:textId="77777777" w:rsidTr="006A7127">
        <w:tc>
          <w:tcPr>
            <w:tcW w:w="4390" w:type="dxa"/>
          </w:tcPr>
          <w:p w14:paraId="0205E791" w14:textId="77777777" w:rsidR="00656168" w:rsidRPr="00656168" w:rsidRDefault="00656168" w:rsidP="00656168">
            <w:pPr>
              <w:rPr>
                <w:b/>
              </w:rPr>
            </w:pPr>
            <w:r w:rsidRPr="00656168">
              <w:rPr>
                <w:b/>
              </w:rPr>
              <w:t>Initial identified/known protective factors</w:t>
            </w:r>
          </w:p>
        </w:tc>
        <w:tc>
          <w:tcPr>
            <w:tcW w:w="10998" w:type="dxa"/>
          </w:tcPr>
          <w:p w14:paraId="3791643E" w14:textId="77777777" w:rsidR="00656168" w:rsidRPr="00656168" w:rsidRDefault="00656168" w:rsidP="00656168">
            <w:pPr>
              <w:numPr>
                <w:ilvl w:val="0"/>
                <w:numId w:val="13"/>
              </w:numPr>
            </w:pPr>
          </w:p>
        </w:tc>
      </w:tr>
      <w:tr w:rsidR="00656168" w:rsidRPr="00656168" w14:paraId="6CAA4795" w14:textId="77777777" w:rsidTr="006A7127">
        <w:tc>
          <w:tcPr>
            <w:tcW w:w="4390" w:type="dxa"/>
          </w:tcPr>
          <w:p w14:paraId="4D93A651" w14:textId="77777777" w:rsidR="00656168" w:rsidRPr="00656168" w:rsidRDefault="00656168" w:rsidP="00656168">
            <w:pPr>
              <w:rPr>
                <w:b/>
              </w:rPr>
            </w:pPr>
            <w:r w:rsidRPr="00656168">
              <w:rPr>
                <w:b/>
              </w:rPr>
              <w:t>Initial analysis of risk</w:t>
            </w:r>
          </w:p>
        </w:tc>
        <w:tc>
          <w:tcPr>
            <w:tcW w:w="10998" w:type="dxa"/>
          </w:tcPr>
          <w:p w14:paraId="346047AB" w14:textId="77777777" w:rsidR="00656168" w:rsidRPr="00656168" w:rsidRDefault="00656168" w:rsidP="00656168"/>
        </w:tc>
      </w:tr>
    </w:tbl>
    <w:p w14:paraId="5B88FE83"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5807"/>
        <w:gridCol w:w="3544"/>
        <w:gridCol w:w="6037"/>
      </w:tblGrid>
      <w:tr w:rsidR="00656168" w:rsidRPr="00656168" w14:paraId="4D949B5F" w14:textId="77777777" w:rsidTr="006A7127">
        <w:tc>
          <w:tcPr>
            <w:tcW w:w="15388" w:type="dxa"/>
            <w:gridSpan w:val="3"/>
            <w:shd w:val="clear" w:color="auto" w:fill="D9D9D9" w:themeFill="background1" w:themeFillShade="D9"/>
          </w:tcPr>
          <w:p w14:paraId="3198CA46" w14:textId="77777777" w:rsidR="00656168" w:rsidRPr="00656168" w:rsidRDefault="00656168" w:rsidP="00656168">
            <w:pPr>
              <w:rPr>
                <w:b/>
              </w:rPr>
            </w:pPr>
            <w:r w:rsidRPr="00656168">
              <w:rPr>
                <w:b/>
              </w:rPr>
              <w:t>5. Initial actions undertaken to reduce / manage risk and need</w:t>
            </w:r>
          </w:p>
        </w:tc>
      </w:tr>
      <w:tr w:rsidR="00656168" w:rsidRPr="00656168" w14:paraId="3BBAA6CD" w14:textId="77777777" w:rsidTr="006A7127">
        <w:tc>
          <w:tcPr>
            <w:tcW w:w="5807" w:type="dxa"/>
            <w:shd w:val="clear" w:color="auto" w:fill="D9D9D9" w:themeFill="background1" w:themeFillShade="D9"/>
          </w:tcPr>
          <w:p w14:paraId="59197157" w14:textId="77777777" w:rsidR="00656168" w:rsidRPr="00656168" w:rsidRDefault="00656168" w:rsidP="00656168">
            <w:pPr>
              <w:rPr>
                <w:b/>
              </w:rPr>
            </w:pPr>
            <w:r w:rsidRPr="00656168">
              <w:rPr>
                <w:b/>
              </w:rPr>
              <w:t>Action</w:t>
            </w:r>
          </w:p>
        </w:tc>
        <w:tc>
          <w:tcPr>
            <w:tcW w:w="3544" w:type="dxa"/>
            <w:shd w:val="clear" w:color="auto" w:fill="D9D9D9" w:themeFill="background1" w:themeFillShade="D9"/>
          </w:tcPr>
          <w:p w14:paraId="401DEAAD" w14:textId="77777777" w:rsidR="00656168" w:rsidRPr="00656168" w:rsidRDefault="00656168" w:rsidP="00656168">
            <w:pPr>
              <w:rPr>
                <w:b/>
              </w:rPr>
            </w:pPr>
            <w:r w:rsidRPr="00656168">
              <w:rPr>
                <w:b/>
              </w:rPr>
              <w:t>Who</w:t>
            </w:r>
          </w:p>
        </w:tc>
        <w:tc>
          <w:tcPr>
            <w:tcW w:w="6037" w:type="dxa"/>
            <w:shd w:val="clear" w:color="auto" w:fill="D9D9D9" w:themeFill="background1" w:themeFillShade="D9"/>
          </w:tcPr>
          <w:p w14:paraId="56C0C10B" w14:textId="77777777" w:rsidR="00656168" w:rsidRPr="00656168" w:rsidRDefault="00656168" w:rsidP="00656168">
            <w:pPr>
              <w:rPr>
                <w:b/>
              </w:rPr>
            </w:pPr>
            <w:r w:rsidRPr="00656168">
              <w:rPr>
                <w:b/>
              </w:rPr>
              <w:t>What difference has this made or will this make?</w:t>
            </w:r>
          </w:p>
        </w:tc>
      </w:tr>
      <w:tr w:rsidR="00656168" w:rsidRPr="00656168" w14:paraId="00186E7E" w14:textId="77777777" w:rsidTr="006A7127">
        <w:tc>
          <w:tcPr>
            <w:tcW w:w="5807" w:type="dxa"/>
          </w:tcPr>
          <w:p w14:paraId="029DDE38" w14:textId="77777777" w:rsidR="00656168" w:rsidRPr="00656168" w:rsidRDefault="00656168" w:rsidP="00656168">
            <w:pPr>
              <w:rPr>
                <w:b/>
              </w:rPr>
            </w:pPr>
          </w:p>
        </w:tc>
        <w:tc>
          <w:tcPr>
            <w:tcW w:w="3544" w:type="dxa"/>
          </w:tcPr>
          <w:p w14:paraId="7D62B25A" w14:textId="77777777" w:rsidR="00656168" w:rsidRPr="00656168" w:rsidRDefault="00656168" w:rsidP="00656168"/>
        </w:tc>
        <w:tc>
          <w:tcPr>
            <w:tcW w:w="6037" w:type="dxa"/>
          </w:tcPr>
          <w:p w14:paraId="4E6126C0" w14:textId="77777777" w:rsidR="00656168" w:rsidRPr="00656168" w:rsidRDefault="00656168" w:rsidP="00656168"/>
        </w:tc>
      </w:tr>
      <w:tr w:rsidR="00656168" w:rsidRPr="00656168" w14:paraId="0052C8DF" w14:textId="77777777" w:rsidTr="006A7127">
        <w:tc>
          <w:tcPr>
            <w:tcW w:w="5807" w:type="dxa"/>
          </w:tcPr>
          <w:p w14:paraId="445389FA" w14:textId="77777777" w:rsidR="00656168" w:rsidRPr="00656168" w:rsidRDefault="00656168" w:rsidP="00656168">
            <w:pPr>
              <w:rPr>
                <w:b/>
              </w:rPr>
            </w:pPr>
          </w:p>
        </w:tc>
        <w:tc>
          <w:tcPr>
            <w:tcW w:w="3544" w:type="dxa"/>
          </w:tcPr>
          <w:p w14:paraId="53E10A1F" w14:textId="77777777" w:rsidR="00656168" w:rsidRPr="00656168" w:rsidRDefault="00656168" w:rsidP="00656168"/>
        </w:tc>
        <w:tc>
          <w:tcPr>
            <w:tcW w:w="6037" w:type="dxa"/>
          </w:tcPr>
          <w:p w14:paraId="7B4E279E" w14:textId="77777777" w:rsidR="00656168" w:rsidRPr="00656168" w:rsidRDefault="00656168" w:rsidP="00656168"/>
        </w:tc>
      </w:tr>
      <w:tr w:rsidR="00656168" w:rsidRPr="00656168" w14:paraId="1EE0334B" w14:textId="77777777" w:rsidTr="006A7127">
        <w:tc>
          <w:tcPr>
            <w:tcW w:w="5807" w:type="dxa"/>
          </w:tcPr>
          <w:p w14:paraId="02F0B8DB" w14:textId="77777777" w:rsidR="00656168" w:rsidRPr="00656168" w:rsidRDefault="00656168" w:rsidP="00656168">
            <w:pPr>
              <w:rPr>
                <w:b/>
              </w:rPr>
            </w:pPr>
          </w:p>
        </w:tc>
        <w:tc>
          <w:tcPr>
            <w:tcW w:w="3544" w:type="dxa"/>
          </w:tcPr>
          <w:p w14:paraId="67F0529E" w14:textId="77777777" w:rsidR="00656168" w:rsidRPr="00656168" w:rsidRDefault="00656168" w:rsidP="00656168"/>
        </w:tc>
        <w:tc>
          <w:tcPr>
            <w:tcW w:w="6037" w:type="dxa"/>
          </w:tcPr>
          <w:p w14:paraId="099E744C" w14:textId="77777777" w:rsidR="00656168" w:rsidRPr="00656168" w:rsidRDefault="00656168" w:rsidP="00656168"/>
        </w:tc>
      </w:tr>
    </w:tbl>
    <w:p w14:paraId="1A1C9A1E"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5807"/>
        <w:gridCol w:w="3544"/>
        <w:gridCol w:w="6037"/>
      </w:tblGrid>
      <w:tr w:rsidR="00656168" w:rsidRPr="00656168" w14:paraId="02D8FDF2" w14:textId="77777777" w:rsidTr="006A7127">
        <w:tc>
          <w:tcPr>
            <w:tcW w:w="15388" w:type="dxa"/>
            <w:gridSpan w:val="3"/>
            <w:shd w:val="clear" w:color="auto" w:fill="D9D9D9" w:themeFill="background1" w:themeFillShade="D9"/>
          </w:tcPr>
          <w:p w14:paraId="56512A84" w14:textId="77777777" w:rsidR="00656168" w:rsidRPr="00656168" w:rsidRDefault="00656168" w:rsidP="00656168">
            <w:pPr>
              <w:rPr>
                <w:b/>
              </w:rPr>
            </w:pPr>
            <w:r w:rsidRPr="00656168">
              <w:rPr>
                <w:b/>
              </w:rPr>
              <w:t>Further actions to be undertaken to reduce / manage risk and need</w:t>
            </w:r>
          </w:p>
        </w:tc>
      </w:tr>
      <w:tr w:rsidR="00656168" w:rsidRPr="00656168" w14:paraId="2AA50882" w14:textId="77777777" w:rsidTr="006A7127">
        <w:tc>
          <w:tcPr>
            <w:tcW w:w="5807" w:type="dxa"/>
            <w:shd w:val="clear" w:color="auto" w:fill="D9D9D9" w:themeFill="background1" w:themeFillShade="D9"/>
          </w:tcPr>
          <w:p w14:paraId="5992E748" w14:textId="77777777" w:rsidR="00656168" w:rsidRPr="00656168" w:rsidRDefault="00656168" w:rsidP="00656168">
            <w:pPr>
              <w:rPr>
                <w:b/>
              </w:rPr>
            </w:pPr>
            <w:r w:rsidRPr="00656168">
              <w:rPr>
                <w:b/>
              </w:rPr>
              <w:t>Action</w:t>
            </w:r>
          </w:p>
        </w:tc>
        <w:tc>
          <w:tcPr>
            <w:tcW w:w="3544" w:type="dxa"/>
            <w:shd w:val="clear" w:color="auto" w:fill="D9D9D9" w:themeFill="background1" w:themeFillShade="D9"/>
          </w:tcPr>
          <w:p w14:paraId="73BFA21A" w14:textId="77777777" w:rsidR="00656168" w:rsidRPr="00656168" w:rsidRDefault="00656168" w:rsidP="00656168">
            <w:pPr>
              <w:rPr>
                <w:b/>
              </w:rPr>
            </w:pPr>
            <w:r w:rsidRPr="00656168">
              <w:rPr>
                <w:b/>
              </w:rPr>
              <w:t>Who</w:t>
            </w:r>
          </w:p>
        </w:tc>
        <w:tc>
          <w:tcPr>
            <w:tcW w:w="6037" w:type="dxa"/>
            <w:shd w:val="clear" w:color="auto" w:fill="D9D9D9" w:themeFill="background1" w:themeFillShade="D9"/>
          </w:tcPr>
          <w:p w14:paraId="19BAB456" w14:textId="77777777" w:rsidR="00656168" w:rsidRPr="00656168" w:rsidRDefault="00656168" w:rsidP="00656168">
            <w:pPr>
              <w:rPr>
                <w:b/>
              </w:rPr>
            </w:pPr>
            <w:r w:rsidRPr="00656168">
              <w:rPr>
                <w:b/>
              </w:rPr>
              <w:t>What difference will this make?</w:t>
            </w:r>
          </w:p>
        </w:tc>
      </w:tr>
      <w:tr w:rsidR="00656168" w:rsidRPr="00656168" w14:paraId="087FD2D1" w14:textId="77777777" w:rsidTr="006A7127">
        <w:tc>
          <w:tcPr>
            <w:tcW w:w="5807" w:type="dxa"/>
          </w:tcPr>
          <w:p w14:paraId="18441EB9" w14:textId="77777777" w:rsidR="00656168" w:rsidRPr="00656168" w:rsidRDefault="00656168" w:rsidP="00656168">
            <w:pPr>
              <w:rPr>
                <w:b/>
              </w:rPr>
            </w:pPr>
          </w:p>
        </w:tc>
        <w:tc>
          <w:tcPr>
            <w:tcW w:w="3544" w:type="dxa"/>
          </w:tcPr>
          <w:p w14:paraId="085B5B3A" w14:textId="77777777" w:rsidR="00656168" w:rsidRPr="00656168" w:rsidRDefault="00656168" w:rsidP="00656168"/>
        </w:tc>
        <w:tc>
          <w:tcPr>
            <w:tcW w:w="6037" w:type="dxa"/>
          </w:tcPr>
          <w:p w14:paraId="33C78681" w14:textId="77777777" w:rsidR="00656168" w:rsidRPr="00656168" w:rsidRDefault="00656168" w:rsidP="00656168"/>
        </w:tc>
      </w:tr>
      <w:tr w:rsidR="00656168" w:rsidRPr="00656168" w14:paraId="6814DCF1" w14:textId="77777777" w:rsidTr="006A7127">
        <w:tc>
          <w:tcPr>
            <w:tcW w:w="5807" w:type="dxa"/>
          </w:tcPr>
          <w:p w14:paraId="2AC74823" w14:textId="77777777" w:rsidR="00656168" w:rsidRPr="00656168" w:rsidRDefault="00656168" w:rsidP="00656168">
            <w:pPr>
              <w:rPr>
                <w:b/>
              </w:rPr>
            </w:pPr>
          </w:p>
        </w:tc>
        <w:tc>
          <w:tcPr>
            <w:tcW w:w="3544" w:type="dxa"/>
          </w:tcPr>
          <w:p w14:paraId="3A2720A3" w14:textId="77777777" w:rsidR="00656168" w:rsidRPr="00656168" w:rsidRDefault="00656168" w:rsidP="00656168"/>
        </w:tc>
        <w:tc>
          <w:tcPr>
            <w:tcW w:w="6037" w:type="dxa"/>
          </w:tcPr>
          <w:p w14:paraId="0A1BD05B" w14:textId="77777777" w:rsidR="00656168" w:rsidRPr="00656168" w:rsidRDefault="00656168" w:rsidP="00656168"/>
        </w:tc>
      </w:tr>
      <w:tr w:rsidR="00656168" w:rsidRPr="00656168" w14:paraId="1F59F451" w14:textId="77777777" w:rsidTr="006A7127">
        <w:tc>
          <w:tcPr>
            <w:tcW w:w="5807" w:type="dxa"/>
          </w:tcPr>
          <w:p w14:paraId="036CF800" w14:textId="77777777" w:rsidR="00656168" w:rsidRPr="00656168" w:rsidRDefault="00656168" w:rsidP="00656168">
            <w:pPr>
              <w:rPr>
                <w:b/>
              </w:rPr>
            </w:pPr>
          </w:p>
        </w:tc>
        <w:tc>
          <w:tcPr>
            <w:tcW w:w="3544" w:type="dxa"/>
          </w:tcPr>
          <w:p w14:paraId="0672C170" w14:textId="77777777" w:rsidR="00656168" w:rsidRPr="00656168" w:rsidRDefault="00656168" w:rsidP="00656168"/>
        </w:tc>
        <w:tc>
          <w:tcPr>
            <w:tcW w:w="6037" w:type="dxa"/>
          </w:tcPr>
          <w:p w14:paraId="7B73AA52" w14:textId="77777777" w:rsidR="00656168" w:rsidRPr="00656168" w:rsidRDefault="00656168" w:rsidP="00656168"/>
        </w:tc>
      </w:tr>
    </w:tbl>
    <w:p w14:paraId="58FE89E3"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72BB5160" w14:textId="77777777" w:rsidTr="006A7127">
        <w:tc>
          <w:tcPr>
            <w:tcW w:w="15388" w:type="dxa"/>
            <w:gridSpan w:val="2"/>
            <w:shd w:val="clear" w:color="auto" w:fill="D9D9D9" w:themeFill="background1" w:themeFillShade="D9"/>
          </w:tcPr>
          <w:p w14:paraId="37FCA7BA" w14:textId="77777777" w:rsidR="00656168" w:rsidRPr="00656168" w:rsidRDefault="00656168" w:rsidP="00656168">
            <w:pPr>
              <w:rPr>
                <w:b/>
              </w:rPr>
            </w:pPr>
            <w:r w:rsidRPr="00656168">
              <w:rPr>
                <w:b/>
              </w:rPr>
              <w:t>6. Quality assurance</w:t>
            </w:r>
          </w:p>
        </w:tc>
      </w:tr>
      <w:tr w:rsidR="00656168" w:rsidRPr="00656168" w14:paraId="631BA625" w14:textId="77777777" w:rsidTr="006A7127">
        <w:tc>
          <w:tcPr>
            <w:tcW w:w="4390" w:type="dxa"/>
          </w:tcPr>
          <w:p w14:paraId="172DC2AB" w14:textId="77777777" w:rsidR="00656168" w:rsidRPr="00656168" w:rsidRDefault="00656168" w:rsidP="00656168">
            <w:pPr>
              <w:rPr>
                <w:b/>
              </w:rPr>
            </w:pPr>
            <w:r w:rsidRPr="00656168">
              <w:rPr>
                <w:b/>
              </w:rPr>
              <w:t>Name and role of person completing this briefing</w:t>
            </w:r>
          </w:p>
        </w:tc>
        <w:tc>
          <w:tcPr>
            <w:tcW w:w="10998" w:type="dxa"/>
          </w:tcPr>
          <w:p w14:paraId="5191D816" w14:textId="77777777" w:rsidR="00656168" w:rsidRPr="00656168" w:rsidRDefault="00656168" w:rsidP="00656168"/>
        </w:tc>
      </w:tr>
      <w:tr w:rsidR="00656168" w:rsidRPr="00656168" w14:paraId="59AB7F44" w14:textId="77777777" w:rsidTr="006A7127">
        <w:tc>
          <w:tcPr>
            <w:tcW w:w="4390" w:type="dxa"/>
          </w:tcPr>
          <w:p w14:paraId="36C1D7B2" w14:textId="77777777" w:rsidR="00656168" w:rsidRPr="00656168" w:rsidRDefault="00656168" w:rsidP="00656168">
            <w:pPr>
              <w:rPr>
                <w:b/>
              </w:rPr>
            </w:pPr>
            <w:r w:rsidRPr="00656168">
              <w:rPr>
                <w:b/>
              </w:rPr>
              <w:t>Name and role of person quality assuring this briefing</w:t>
            </w:r>
          </w:p>
        </w:tc>
        <w:tc>
          <w:tcPr>
            <w:tcW w:w="10998" w:type="dxa"/>
          </w:tcPr>
          <w:p w14:paraId="457CA3FA" w14:textId="77777777" w:rsidR="00656168" w:rsidRPr="00656168" w:rsidRDefault="00656168" w:rsidP="00656168"/>
        </w:tc>
      </w:tr>
      <w:tr w:rsidR="00656168" w:rsidRPr="00656168" w14:paraId="636AD330" w14:textId="77777777" w:rsidTr="006A7127">
        <w:tc>
          <w:tcPr>
            <w:tcW w:w="4390" w:type="dxa"/>
          </w:tcPr>
          <w:p w14:paraId="233E3E8E" w14:textId="77777777" w:rsidR="00656168" w:rsidRPr="00656168" w:rsidRDefault="00656168" w:rsidP="00656168">
            <w:pPr>
              <w:rPr>
                <w:b/>
              </w:rPr>
            </w:pPr>
            <w:r w:rsidRPr="00656168">
              <w:rPr>
                <w:b/>
              </w:rPr>
              <w:t>Additional comments following quality assurance</w:t>
            </w:r>
          </w:p>
        </w:tc>
        <w:tc>
          <w:tcPr>
            <w:tcW w:w="10998" w:type="dxa"/>
          </w:tcPr>
          <w:p w14:paraId="25F281D0" w14:textId="77777777" w:rsidR="00656168" w:rsidRPr="00656168" w:rsidRDefault="00656168" w:rsidP="00656168"/>
        </w:tc>
      </w:tr>
    </w:tbl>
    <w:p w14:paraId="1434D559"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3283CDE2" w14:textId="77777777" w:rsidTr="006A7127">
        <w:tc>
          <w:tcPr>
            <w:tcW w:w="15388" w:type="dxa"/>
            <w:gridSpan w:val="2"/>
            <w:shd w:val="clear" w:color="auto" w:fill="D9D9D9" w:themeFill="background1" w:themeFillShade="D9"/>
          </w:tcPr>
          <w:p w14:paraId="49E962F1" w14:textId="77777777" w:rsidR="00656168" w:rsidRPr="00656168" w:rsidRDefault="00656168" w:rsidP="00656168">
            <w:pPr>
              <w:rPr>
                <w:b/>
              </w:rPr>
            </w:pPr>
            <w:r w:rsidRPr="00656168">
              <w:rPr>
                <w:b/>
              </w:rPr>
              <w:t>7. Confirmation of initial notification</w:t>
            </w:r>
          </w:p>
          <w:p w14:paraId="19858674" w14:textId="77777777" w:rsidR="00656168" w:rsidRPr="00656168" w:rsidRDefault="00656168" w:rsidP="00656168">
            <w:pPr>
              <w:rPr>
                <w:i/>
              </w:rPr>
            </w:pPr>
            <w:r w:rsidRPr="00656168">
              <w:rPr>
                <w:i/>
              </w:rPr>
              <w:t>Once senior manager has added comments, that is the version added to a case note on Eclipse.</w:t>
            </w:r>
          </w:p>
        </w:tc>
      </w:tr>
      <w:tr w:rsidR="00656168" w:rsidRPr="00656168" w14:paraId="2AA46977" w14:textId="77777777" w:rsidTr="006A7127">
        <w:tc>
          <w:tcPr>
            <w:tcW w:w="4390" w:type="dxa"/>
          </w:tcPr>
          <w:p w14:paraId="057E245B" w14:textId="77777777" w:rsidR="00656168" w:rsidRPr="00656168" w:rsidRDefault="00656168" w:rsidP="00656168">
            <w:pPr>
              <w:rPr>
                <w:b/>
              </w:rPr>
            </w:pPr>
            <w:r w:rsidRPr="00656168">
              <w:rPr>
                <w:b/>
              </w:rPr>
              <w:t xml:space="preserve">Name and role of senior manager </w:t>
            </w:r>
          </w:p>
        </w:tc>
        <w:tc>
          <w:tcPr>
            <w:tcW w:w="10998" w:type="dxa"/>
          </w:tcPr>
          <w:p w14:paraId="534574F3" w14:textId="77777777" w:rsidR="00656168" w:rsidRPr="00656168" w:rsidRDefault="00656168" w:rsidP="00656168"/>
        </w:tc>
      </w:tr>
      <w:tr w:rsidR="00656168" w:rsidRPr="00656168" w14:paraId="10D257D7" w14:textId="77777777" w:rsidTr="006A7127">
        <w:tc>
          <w:tcPr>
            <w:tcW w:w="4390" w:type="dxa"/>
          </w:tcPr>
          <w:p w14:paraId="006ED63F" w14:textId="77777777" w:rsidR="00656168" w:rsidRPr="00656168" w:rsidRDefault="00656168" w:rsidP="00656168">
            <w:pPr>
              <w:rPr>
                <w:b/>
              </w:rPr>
            </w:pPr>
            <w:r w:rsidRPr="00656168">
              <w:rPr>
                <w:b/>
              </w:rPr>
              <w:t>Date of notification</w:t>
            </w:r>
          </w:p>
        </w:tc>
        <w:tc>
          <w:tcPr>
            <w:tcW w:w="10998" w:type="dxa"/>
          </w:tcPr>
          <w:p w14:paraId="371DE476" w14:textId="77777777" w:rsidR="00656168" w:rsidRPr="00656168" w:rsidRDefault="00656168" w:rsidP="00656168"/>
        </w:tc>
      </w:tr>
      <w:tr w:rsidR="00656168" w:rsidRPr="00656168" w14:paraId="799A5F4C" w14:textId="77777777" w:rsidTr="006A7127">
        <w:tc>
          <w:tcPr>
            <w:tcW w:w="4390" w:type="dxa"/>
          </w:tcPr>
          <w:p w14:paraId="7080914B" w14:textId="77777777" w:rsidR="00656168" w:rsidRPr="00656168" w:rsidRDefault="00656168" w:rsidP="00656168">
            <w:pPr>
              <w:rPr>
                <w:b/>
              </w:rPr>
            </w:pPr>
            <w:r w:rsidRPr="00656168">
              <w:rPr>
                <w:b/>
              </w:rPr>
              <w:lastRenderedPageBreak/>
              <w:t>Oversight comments and requested actions</w:t>
            </w:r>
          </w:p>
        </w:tc>
        <w:tc>
          <w:tcPr>
            <w:tcW w:w="10998" w:type="dxa"/>
          </w:tcPr>
          <w:p w14:paraId="0F52E14F" w14:textId="77777777" w:rsidR="00656168" w:rsidRPr="00656168" w:rsidRDefault="00656168" w:rsidP="00656168"/>
        </w:tc>
      </w:tr>
      <w:tr w:rsidR="00656168" w:rsidRPr="00656168" w14:paraId="29DFA8C6" w14:textId="77777777" w:rsidTr="006A7127">
        <w:tc>
          <w:tcPr>
            <w:tcW w:w="4390" w:type="dxa"/>
          </w:tcPr>
          <w:p w14:paraId="3246F161" w14:textId="77777777" w:rsidR="00656168" w:rsidRPr="00656168" w:rsidRDefault="00656168" w:rsidP="00656168">
            <w:pPr>
              <w:rPr>
                <w:b/>
              </w:rPr>
            </w:pPr>
            <w:r w:rsidRPr="00656168">
              <w:rPr>
                <w:b/>
              </w:rPr>
              <w:t>Does this require onward notification to anyone else?</w:t>
            </w:r>
          </w:p>
        </w:tc>
        <w:tc>
          <w:tcPr>
            <w:tcW w:w="10998" w:type="dxa"/>
          </w:tcPr>
          <w:p w14:paraId="66A6D8FF" w14:textId="77777777" w:rsidR="00656168" w:rsidRPr="00656168" w:rsidRDefault="00656168" w:rsidP="00656168"/>
        </w:tc>
      </w:tr>
      <w:tr w:rsidR="00656168" w:rsidRPr="00656168" w14:paraId="0C333D61" w14:textId="77777777" w:rsidTr="006A7127">
        <w:tc>
          <w:tcPr>
            <w:tcW w:w="4390" w:type="dxa"/>
          </w:tcPr>
          <w:p w14:paraId="045A6A42" w14:textId="77777777" w:rsidR="00656168" w:rsidRPr="00656168" w:rsidRDefault="00656168" w:rsidP="00656168">
            <w:pPr>
              <w:rPr>
                <w:b/>
              </w:rPr>
            </w:pPr>
            <w:r w:rsidRPr="00656168">
              <w:rPr>
                <w:b/>
              </w:rPr>
              <w:t>Date of notification to QAS HoS for tracking</w:t>
            </w:r>
          </w:p>
        </w:tc>
        <w:tc>
          <w:tcPr>
            <w:tcW w:w="10998" w:type="dxa"/>
          </w:tcPr>
          <w:p w14:paraId="1BAB0D8B" w14:textId="77777777" w:rsidR="00656168" w:rsidRPr="00656168" w:rsidRDefault="00656168" w:rsidP="00656168"/>
        </w:tc>
      </w:tr>
    </w:tbl>
    <w:p w14:paraId="24C66857" w14:textId="77777777" w:rsidR="00656168" w:rsidRPr="00656168" w:rsidRDefault="00656168" w:rsidP="00656168">
      <w:pPr>
        <w:rPr>
          <w:b/>
        </w:rPr>
      </w:pPr>
    </w:p>
    <w:tbl>
      <w:tblPr>
        <w:tblStyle w:val="TableGrid"/>
        <w:tblpPr w:leftFromText="180" w:rightFromText="180" w:vertAnchor="text" w:horzAnchor="margin" w:tblpY="43"/>
        <w:tblW w:w="15446" w:type="dxa"/>
        <w:tblLook w:val="04A0" w:firstRow="1" w:lastRow="0" w:firstColumn="1" w:lastColumn="0" w:noHBand="0" w:noVBand="1"/>
      </w:tblPr>
      <w:tblGrid>
        <w:gridCol w:w="4085"/>
        <w:gridCol w:w="11361"/>
      </w:tblGrid>
      <w:tr w:rsidR="00656168" w:rsidRPr="00656168" w14:paraId="38DBFEBB" w14:textId="77777777" w:rsidTr="006A7127">
        <w:tc>
          <w:tcPr>
            <w:tcW w:w="15446" w:type="dxa"/>
            <w:gridSpan w:val="2"/>
            <w:shd w:val="clear" w:color="auto" w:fill="D9D9D9" w:themeFill="background1" w:themeFillShade="D9"/>
          </w:tcPr>
          <w:p w14:paraId="6A9D8AA0" w14:textId="77777777" w:rsidR="00656168" w:rsidRPr="00656168" w:rsidRDefault="00656168" w:rsidP="00656168">
            <w:pPr>
              <w:rPr>
                <w:i/>
              </w:rPr>
            </w:pPr>
            <w:r w:rsidRPr="00656168">
              <w:rPr>
                <w:b/>
              </w:rPr>
              <w:t>8. Confirmation of onward notification</w:t>
            </w:r>
            <w:r w:rsidRPr="00656168">
              <w:rPr>
                <w:b/>
              </w:rPr>
              <w:br/>
            </w:r>
            <w:r w:rsidRPr="00656168">
              <w:rPr>
                <w:i/>
              </w:rPr>
              <w:t>(such as assistant director, director for children’s services, chief executive)</w:t>
            </w:r>
          </w:p>
        </w:tc>
      </w:tr>
      <w:tr w:rsidR="00656168" w:rsidRPr="00656168" w14:paraId="1B17A94D" w14:textId="77777777" w:rsidTr="006A7127">
        <w:tc>
          <w:tcPr>
            <w:tcW w:w="4085" w:type="dxa"/>
          </w:tcPr>
          <w:p w14:paraId="6AC82745" w14:textId="77777777" w:rsidR="00656168" w:rsidRPr="00656168" w:rsidRDefault="00656168" w:rsidP="00656168">
            <w:pPr>
              <w:rPr>
                <w:b/>
              </w:rPr>
            </w:pPr>
            <w:r w:rsidRPr="00656168">
              <w:rPr>
                <w:b/>
              </w:rPr>
              <w:t xml:space="preserve">Name and role </w:t>
            </w:r>
          </w:p>
        </w:tc>
        <w:tc>
          <w:tcPr>
            <w:tcW w:w="11361" w:type="dxa"/>
          </w:tcPr>
          <w:p w14:paraId="1B976C04" w14:textId="77777777" w:rsidR="00656168" w:rsidRPr="00656168" w:rsidRDefault="00656168" w:rsidP="00656168"/>
        </w:tc>
      </w:tr>
      <w:tr w:rsidR="00656168" w:rsidRPr="00656168" w14:paraId="558E2FEB" w14:textId="77777777" w:rsidTr="006A7127">
        <w:tc>
          <w:tcPr>
            <w:tcW w:w="4085" w:type="dxa"/>
          </w:tcPr>
          <w:p w14:paraId="75C6AC43" w14:textId="77777777" w:rsidR="00656168" w:rsidRPr="00656168" w:rsidRDefault="00656168" w:rsidP="00656168">
            <w:pPr>
              <w:rPr>
                <w:b/>
              </w:rPr>
            </w:pPr>
            <w:r w:rsidRPr="00656168">
              <w:rPr>
                <w:b/>
              </w:rPr>
              <w:t>Date of onward notification</w:t>
            </w:r>
          </w:p>
        </w:tc>
        <w:tc>
          <w:tcPr>
            <w:tcW w:w="11361" w:type="dxa"/>
          </w:tcPr>
          <w:p w14:paraId="61CB7681" w14:textId="77777777" w:rsidR="00656168" w:rsidRPr="00656168" w:rsidRDefault="00656168" w:rsidP="00656168"/>
        </w:tc>
      </w:tr>
      <w:tr w:rsidR="00656168" w:rsidRPr="00656168" w14:paraId="72575A6A" w14:textId="77777777" w:rsidTr="006A7127">
        <w:tc>
          <w:tcPr>
            <w:tcW w:w="4085" w:type="dxa"/>
          </w:tcPr>
          <w:p w14:paraId="4AD12A47" w14:textId="77777777" w:rsidR="00656168" w:rsidRPr="00656168" w:rsidRDefault="00656168" w:rsidP="00656168">
            <w:pPr>
              <w:rPr>
                <w:b/>
              </w:rPr>
            </w:pPr>
            <w:r w:rsidRPr="00656168">
              <w:rPr>
                <w:b/>
              </w:rPr>
              <w:t>Oversight comments and requested actions</w:t>
            </w:r>
          </w:p>
        </w:tc>
        <w:tc>
          <w:tcPr>
            <w:tcW w:w="11361" w:type="dxa"/>
          </w:tcPr>
          <w:p w14:paraId="554FD2D0" w14:textId="77777777" w:rsidR="00656168" w:rsidRPr="00656168" w:rsidRDefault="00656168" w:rsidP="00656168"/>
        </w:tc>
      </w:tr>
    </w:tbl>
    <w:p w14:paraId="1C348115" w14:textId="77777777" w:rsidR="00656168" w:rsidRPr="00656168" w:rsidRDefault="00656168" w:rsidP="00656168">
      <w:pPr>
        <w:rPr>
          <w:i/>
          <w:u w:val="single"/>
        </w:rPr>
      </w:pPr>
      <w:r w:rsidRPr="00656168">
        <w:rPr>
          <w:i/>
        </w:rPr>
        <w:t xml:space="preserve">Where an incident is ongoing, there may be a need for regular updates. This will be agreed / requested by the relevant senior manager. Where this is needed, updates can be provided below and sent on for appropriate notification. </w:t>
      </w:r>
      <w:r w:rsidRPr="00656168">
        <w:rPr>
          <w:i/>
          <w:u w:val="single"/>
        </w:rPr>
        <w:t>All further sections are for updates only.</w:t>
      </w:r>
    </w:p>
    <w:p w14:paraId="2548BDC0" w14:textId="77777777" w:rsidR="00656168" w:rsidRPr="00656168" w:rsidRDefault="00656168" w:rsidP="00656168">
      <w:pPr>
        <w:rPr>
          <w:b/>
          <w:u w:val="single"/>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1F90A7EC" w14:textId="77777777" w:rsidTr="006A7127">
        <w:tc>
          <w:tcPr>
            <w:tcW w:w="15388" w:type="dxa"/>
            <w:gridSpan w:val="2"/>
            <w:shd w:val="clear" w:color="auto" w:fill="D9D9D9" w:themeFill="background1" w:themeFillShade="D9"/>
          </w:tcPr>
          <w:p w14:paraId="72A42E49" w14:textId="77777777" w:rsidR="00656168" w:rsidRPr="00656168" w:rsidRDefault="00656168" w:rsidP="00656168">
            <w:pPr>
              <w:rPr>
                <w:b/>
              </w:rPr>
            </w:pPr>
            <w:r w:rsidRPr="00656168">
              <w:rPr>
                <w:b/>
              </w:rPr>
              <w:t>Update 1</w:t>
            </w:r>
          </w:p>
        </w:tc>
      </w:tr>
      <w:tr w:rsidR="00656168" w:rsidRPr="00656168" w14:paraId="2FC7725A" w14:textId="77777777" w:rsidTr="006A7127">
        <w:tc>
          <w:tcPr>
            <w:tcW w:w="4390" w:type="dxa"/>
          </w:tcPr>
          <w:p w14:paraId="0B86D6E3" w14:textId="77777777" w:rsidR="00656168" w:rsidRPr="00656168" w:rsidRDefault="00656168" w:rsidP="00656168">
            <w:pPr>
              <w:rPr>
                <w:b/>
              </w:rPr>
            </w:pPr>
            <w:r w:rsidRPr="00656168">
              <w:rPr>
                <w:b/>
              </w:rPr>
              <w:t xml:space="preserve">Name and role of person providing update </w:t>
            </w:r>
          </w:p>
        </w:tc>
        <w:tc>
          <w:tcPr>
            <w:tcW w:w="10998" w:type="dxa"/>
          </w:tcPr>
          <w:p w14:paraId="4EEE8740" w14:textId="77777777" w:rsidR="00656168" w:rsidRPr="00656168" w:rsidRDefault="00656168" w:rsidP="00656168"/>
        </w:tc>
      </w:tr>
      <w:tr w:rsidR="00656168" w:rsidRPr="00656168" w14:paraId="4C38E5B0" w14:textId="77777777" w:rsidTr="006A7127">
        <w:tc>
          <w:tcPr>
            <w:tcW w:w="4390" w:type="dxa"/>
          </w:tcPr>
          <w:p w14:paraId="117AA0D8" w14:textId="77777777" w:rsidR="00656168" w:rsidRPr="00656168" w:rsidRDefault="00656168" w:rsidP="00656168">
            <w:pPr>
              <w:rPr>
                <w:b/>
              </w:rPr>
            </w:pPr>
            <w:r w:rsidRPr="00656168">
              <w:rPr>
                <w:b/>
              </w:rPr>
              <w:t>Date of update</w:t>
            </w:r>
          </w:p>
        </w:tc>
        <w:tc>
          <w:tcPr>
            <w:tcW w:w="10998" w:type="dxa"/>
          </w:tcPr>
          <w:p w14:paraId="28793026" w14:textId="77777777" w:rsidR="00656168" w:rsidRPr="00656168" w:rsidRDefault="00656168" w:rsidP="00656168"/>
        </w:tc>
      </w:tr>
      <w:tr w:rsidR="00656168" w:rsidRPr="00656168" w14:paraId="368A426A" w14:textId="77777777" w:rsidTr="006A7127">
        <w:tc>
          <w:tcPr>
            <w:tcW w:w="4390" w:type="dxa"/>
          </w:tcPr>
          <w:p w14:paraId="3DD08082" w14:textId="77777777" w:rsidR="00656168" w:rsidRPr="00656168" w:rsidRDefault="00656168" w:rsidP="00656168">
            <w:pPr>
              <w:rPr>
                <w:b/>
              </w:rPr>
            </w:pPr>
            <w:r w:rsidRPr="00656168">
              <w:rPr>
                <w:b/>
              </w:rPr>
              <w:t>Summary update of incident</w:t>
            </w:r>
          </w:p>
        </w:tc>
        <w:tc>
          <w:tcPr>
            <w:tcW w:w="10998" w:type="dxa"/>
          </w:tcPr>
          <w:p w14:paraId="02DEC077" w14:textId="77777777" w:rsidR="00656168" w:rsidRPr="00656168" w:rsidRDefault="00656168" w:rsidP="00656168"/>
        </w:tc>
      </w:tr>
      <w:tr w:rsidR="00656168" w:rsidRPr="00656168" w14:paraId="47453666" w14:textId="77777777" w:rsidTr="006A7127">
        <w:tc>
          <w:tcPr>
            <w:tcW w:w="4390" w:type="dxa"/>
          </w:tcPr>
          <w:p w14:paraId="7122A44A" w14:textId="77777777" w:rsidR="00656168" w:rsidRPr="00656168" w:rsidRDefault="00656168" w:rsidP="00656168">
            <w:pPr>
              <w:rPr>
                <w:b/>
              </w:rPr>
            </w:pPr>
            <w:r w:rsidRPr="00656168">
              <w:rPr>
                <w:b/>
              </w:rPr>
              <w:t>Update against all identified agreed actions to date</w:t>
            </w:r>
          </w:p>
        </w:tc>
        <w:tc>
          <w:tcPr>
            <w:tcW w:w="10998" w:type="dxa"/>
          </w:tcPr>
          <w:p w14:paraId="59059C2C" w14:textId="77777777" w:rsidR="00656168" w:rsidRPr="00656168" w:rsidRDefault="00656168" w:rsidP="00656168"/>
        </w:tc>
      </w:tr>
    </w:tbl>
    <w:p w14:paraId="4544CEE8" w14:textId="77777777" w:rsidR="00656168" w:rsidRPr="00656168" w:rsidRDefault="00656168" w:rsidP="00656168">
      <w:pPr>
        <w:rPr>
          <w:b/>
        </w:rPr>
      </w:pPr>
    </w:p>
    <w:tbl>
      <w:tblPr>
        <w:tblStyle w:val="TableGrid"/>
        <w:tblpPr w:leftFromText="180" w:rightFromText="180" w:vertAnchor="text" w:horzAnchor="margin" w:tblpY="43"/>
        <w:tblW w:w="15446" w:type="dxa"/>
        <w:tblLook w:val="04A0" w:firstRow="1" w:lastRow="0" w:firstColumn="1" w:lastColumn="0" w:noHBand="0" w:noVBand="1"/>
      </w:tblPr>
      <w:tblGrid>
        <w:gridCol w:w="5241"/>
        <w:gridCol w:w="3221"/>
        <w:gridCol w:w="6984"/>
      </w:tblGrid>
      <w:tr w:rsidR="00656168" w:rsidRPr="00656168" w14:paraId="6C836B3A" w14:textId="77777777" w:rsidTr="006A7127">
        <w:tc>
          <w:tcPr>
            <w:tcW w:w="15446" w:type="dxa"/>
            <w:gridSpan w:val="3"/>
            <w:shd w:val="clear" w:color="auto" w:fill="D9D9D9" w:themeFill="background1" w:themeFillShade="D9"/>
          </w:tcPr>
          <w:p w14:paraId="7BC26AAD" w14:textId="77777777" w:rsidR="00656168" w:rsidRPr="00656168" w:rsidRDefault="00656168" w:rsidP="00656168">
            <w:pPr>
              <w:rPr>
                <w:b/>
              </w:rPr>
            </w:pPr>
            <w:r w:rsidRPr="00656168">
              <w:rPr>
                <w:b/>
              </w:rPr>
              <w:t>Further actions to be undertaken to reduce / manage risk and need</w:t>
            </w:r>
          </w:p>
        </w:tc>
      </w:tr>
      <w:tr w:rsidR="00656168" w:rsidRPr="00656168" w14:paraId="55ABB562" w14:textId="77777777" w:rsidTr="006A7127">
        <w:tc>
          <w:tcPr>
            <w:tcW w:w="5241" w:type="dxa"/>
            <w:shd w:val="clear" w:color="auto" w:fill="D9D9D9" w:themeFill="background1" w:themeFillShade="D9"/>
          </w:tcPr>
          <w:p w14:paraId="08B57DFE" w14:textId="77777777" w:rsidR="00656168" w:rsidRPr="00656168" w:rsidRDefault="00656168" w:rsidP="00656168">
            <w:pPr>
              <w:rPr>
                <w:b/>
              </w:rPr>
            </w:pPr>
            <w:r w:rsidRPr="00656168">
              <w:rPr>
                <w:b/>
              </w:rPr>
              <w:t>Action</w:t>
            </w:r>
          </w:p>
        </w:tc>
        <w:tc>
          <w:tcPr>
            <w:tcW w:w="3221" w:type="dxa"/>
            <w:shd w:val="clear" w:color="auto" w:fill="D9D9D9" w:themeFill="background1" w:themeFillShade="D9"/>
          </w:tcPr>
          <w:p w14:paraId="35AF3EBC" w14:textId="77777777" w:rsidR="00656168" w:rsidRPr="00656168" w:rsidRDefault="00656168" w:rsidP="00656168">
            <w:pPr>
              <w:rPr>
                <w:b/>
              </w:rPr>
            </w:pPr>
            <w:r w:rsidRPr="00656168">
              <w:rPr>
                <w:b/>
              </w:rPr>
              <w:t>Who</w:t>
            </w:r>
          </w:p>
        </w:tc>
        <w:tc>
          <w:tcPr>
            <w:tcW w:w="6984" w:type="dxa"/>
            <w:shd w:val="clear" w:color="auto" w:fill="D9D9D9" w:themeFill="background1" w:themeFillShade="D9"/>
          </w:tcPr>
          <w:p w14:paraId="1F067463" w14:textId="77777777" w:rsidR="00656168" w:rsidRPr="00656168" w:rsidRDefault="00656168" w:rsidP="00656168">
            <w:pPr>
              <w:rPr>
                <w:b/>
              </w:rPr>
            </w:pPr>
            <w:r w:rsidRPr="00656168">
              <w:rPr>
                <w:b/>
              </w:rPr>
              <w:t>What difference will this make?</w:t>
            </w:r>
          </w:p>
        </w:tc>
      </w:tr>
      <w:tr w:rsidR="00656168" w:rsidRPr="00656168" w14:paraId="617E8C10" w14:textId="77777777" w:rsidTr="006A7127">
        <w:tc>
          <w:tcPr>
            <w:tcW w:w="5241" w:type="dxa"/>
          </w:tcPr>
          <w:p w14:paraId="375A4C04" w14:textId="77777777" w:rsidR="00656168" w:rsidRPr="00656168" w:rsidRDefault="00656168" w:rsidP="00656168">
            <w:pPr>
              <w:rPr>
                <w:b/>
              </w:rPr>
            </w:pPr>
          </w:p>
        </w:tc>
        <w:tc>
          <w:tcPr>
            <w:tcW w:w="3221" w:type="dxa"/>
          </w:tcPr>
          <w:p w14:paraId="1E230002" w14:textId="77777777" w:rsidR="00656168" w:rsidRPr="00656168" w:rsidRDefault="00656168" w:rsidP="00656168"/>
        </w:tc>
        <w:tc>
          <w:tcPr>
            <w:tcW w:w="6984" w:type="dxa"/>
          </w:tcPr>
          <w:p w14:paraId="3FC41C4D" w14:textId="77777777" w:rsidR="00656168" w:rsidRPr="00656168" w:rsidRDefault="00656168" w:rsidP="00656168"/>
        </w:tc>
      </w:tr>
      <w:tr w:rsidR="00656168" w:rsidRPr="00656168" w14:paraId="3B1A5710" w14:textId="77777777" w:rsidTr="006A7127">
        <w:tc>
          <w:tcPr>
            <w:tcW w:w="5241" w:type="dxa"/>
          </w:tcPr>
          <w:p w14:paraId="4ED036B3" w14:textId="77777777" w:rsidR="00656168" w:rsidRPr="00656168" w:rsidRDefault="00656168" w:rsidP="00656168">
            <w:pPr>
              <w:rPr>
                <w:b/>
              </w:rPr>
            </w:pPr>
          </w:p>
        </w:tc>
        <w:tc>
          <w:tcPr>
            <w:tcW w:w="3221" w:type="dxa"/>
          </w:tcPr>
          <w:p w14:paraId="24CF58A8" w14:textId="77777777" w:rsidR="00656168" w:rsidRPr="00656168" w:rsidRDefault="00656168" w:rsidP="00656168"/>
        </w:tc>
        <w:tc>
          <w:tcPr>
            <w:tcW w:w="6984" w:type="dxa"/>
          </w:tcPr>
          <w:p w14:paraId="4188E086" w14:textId="77777777" w:rsidR="00656168" w:rsidRPr="00656168" w:rsidRDefault="00656168" w:rsidP="00656168"/>
        </w:tc>
      </w:tr>
    </w:tbl>
    <w:p w14:paraId="7C8AC73E"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76A36363" w14:textId="77777777" w:rsidTr="006A7127">
        <w:tc>
          <w:tcPr>
            <w:tcW w:w="15388" w:type="dxa"/>
            <w:gridSpan w:val="2"/>
            <w:shd w:val="clear" w:color="auto" w:fill="D9D9D9" w:themeFill="background1" w:themeFillShade="D9"/>
          </w:tcPr>
          <w:p w14:paraId="730A8BD5" w14:textId="77777777" w:rsidR="00656168" w:rsidRPr="00656168" w:rsidRDefault="00656168" w:rsidP="00656168">
            <w:pPr>
              <w:rPr>
                <w:b/>
              </w:rPr>
            </w:pPr>
            <w:r w:rsidRPr="00656168">
              <w:rPr>
                <w:b/>
              </w:rPr>
              <w:t>Confirmation of further notification</w:t>
            </w:r>
          </w:p>
        </w:tc>
      </w:tr>
      <w:tr w:rsidR="00656168" w:rsidRPr="00656168" w14:paraId="591CEEE1" w14:textId="77777777" w:rsidTr="006A7127">
        <w:tc>
          <w:tcPr>
            <w:tcW w:w="4390" w:type="dxa"/>
          </w:tcPr>
          <w:p w14:paraId="7528B44A" w14:textId="77777777" w:rsidR="00656168" w:rsidRPr="00656168" w:rsidRDefault="00656168" w:rsidP="00656168">
            <w:pPr>
              <w:rPr>
                <w:b/>
              </w:rPr>
            </w:pPr>
            <w:r w:rsidRPr="00656168">
              <w:rPr>
                <w:b/>
              </w:rPr>
              <w:t xml:space="preserve">Name and role of senior manager </w:t>
            </w:r>
          </w:p>
        </w:tc>
        <w:tc>
          <w:tcPr>
            <w:tcW w:w="10998" w:type="dxa"/>
          </w:tcPr>
          <w:p w14:paraId="3599674E" w14:textId="77777777" w:rsidR="00656168" w:rsidRPr="00656168" w:rsidRDefault="00656168" w:rsidP="00656168"/>
        </w:tc>
      </w:tr>
      <w:tr w:rsidR="00656168" w:rsidRPr="00656168" w14:paraId="4E55DC72" w14:textId="77777777" w:rsidTr="006A7127">
        <w:tc>
          <w:tcPr>
            <w:tcW w:w="4390" w:type="dxa"/>
          </w:tcPr>
          <w:p w14:paraId="46051BE2" w14:textId="77777777" w:rsidR="00656168" w:rsidRPr="00656168" w:rsidRDefault="00656168" w:rsidP="00656168">
            <w:pPr>
              <w:rPr>
                <w:b/>
              </w:rPr>
            </w:pPr>
            <w:r w:rsidRPr="00656168">
              <w:rPr>
                <w:b/>
              </w:rPr>
              <w:t>Date of further notification</w:t>
            </w:r>
          </w:p>
        </w:tc>
        <w:tc>
          <w:tcPr>
            <w:tcW w:w="10998" w:type="dxa"/>
          </w:tcPr>
          <w:p w14:paraId="4D0B8764" w14:textId="77777777" w:rsidR="00656168" w:rsidRPr="00656168" w:rsidRDefault="00656168" w:rsidP="00656168"/>
        </w:tc>
      </w:tr>
      <w:tr w:rsidR="00656168" w:rsidRPr="00656168" w14:paraId="406D7CAA" w14:textId="77777777" w:rsidTr="006A7127">
        <w:tc>
          <w:tcPr>
            <w:tcW w:w="4390" w:type="dxa"/>
          </w:tcPr>
          <w:p w14:paraId="4EF6E871" w14:textId="77777777" w:rsidR="00656168" w:rsidRPr="00656168" w:rsidRDefault="00656168" w:rsidP="00656168">
            <w:pPr>
              <w:rPr>
                <w:b/>
              </w:rPr>
            </w:pPr>
            <w:r w:rsidRPr="00656168">
              <w:rPr>
                <w:b/>
              </w:rPr>
              <w:lastRenderedPageBreak/>
              <w:t>Oversight comments and requested actions</w:t>
            </w:r>
          </w:p>
        </w:tc>
        <w:tc>
          <w:tcPr>
            <w:tcW w:w="10998" w:type="dxa"/>
          </w:tcPr>
          <w:p w14:paraId="71400785" w14:textId="77777777" w:rsidR="00656168" w:rsidRPr="00656168" w:rsidRDefault="00656168" w:rsidP="00656168"/>
        </w:tc>
      </w:tr>
      <w:tr w:rsidR="00656168" w:rsidRPr="00656168" w14:paraId="7CAB159A" w14:textId="77777777" w:rsidTr="006A7127">
        <w:tc>
          <w:tcPr>
            <w:tcW w:w="4390" w:type="dxa"/>
          </w:tcPr>
          <w:p w14:paraId="43546FA2" w14:textId="77777777" w:rsidR="00656168" w:rsidRPr="00656168" w:rsidRDefault="00656168" w:rsidP="00656168">
            <w:pPr>
              <w:rPr>
                <w:b/>
              </w:rPr>
            </w:pPr>
            <w:r w:rsidRPr="00656168">
              <w:rPr>
                <w:b/>
              </w:rPr>
              <w:t>Does this require onward notification to anyone else?</w:t>
            </w:r>
          </w:p>
        </w:tc>
        <w:tc>
          <w:tcPr>
            <w:tcW w:w="10998" w:type="dxa"/>
          </w:tcPr>
          <w:p w14:paraId="194B6695" w14:textId="77777777" w:rsidR="00656168" w:rsidRPr="00656168" w:rsidRDefault="00656168" w:rsidP="00656168"/>
        </w:tc>
      </w:tr>
      <w:tr w:rsidR="00656168" w:rsidRPr="00656168" w14:paraId="012C7F5F" w14:textId="77777777" w:rsidTr="006A7127">
        <w:tc>
          <w:tcPr>
            <w:tcW w:w="4390" w:type="dxa"/>
          </w:tcPr>
          <w:p w14:paraId="4A68ACFB" w14:textId="77777777" w:rsidR="00656168" w:rsidRPr="00656168" w:rsidRDefault="00656168" w:rsidP="00656168">
            <w:pPr>
              <w:rPr>
                <w:b/>
              </w:rPr>
            </w:pPr>
            <w:r w:rsidRPr="00656168">
              <w:rPr>
                <w:b/>
              </w:rPr>
              <w:t>Date of notification to QAS HoS for ongoing tracking</w:t>
            </w:r>
          </w:p>
        </w:tc>
        <w:tc>
          <w:tcPr>
            <w:tcW w:w="10998" w:type="dxa"/>
          </w:tcPr>
          <w:p w14:paraId="2CC0F2B9" w14:textId="77777777" w:rsidR="00656168" w:rsidRPr="00656168" w:rsidRDefault="00656168" w:rsidP="00656168"/>
        </w:tc>
      </w:tr>
    </w:tbl>
    <w:p w14:paraId="231F2306"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24DECEA0" w14:textId="77777777" w:rsidTr="006A7127">
        <w:tc>
          <w:tcPr>
            <w:tcW w:w="15388" w:type="dxa"/>
            <w:gridSpan w:val="2"/>
            <w:shd w:val="clear" w:color="auto" w:fill="D9D9D9" w:themeFill="background1" w:themeFillShade="D9"/>
          </w:tcPr>
          <w:p w14:paraId="7C8F69E7" w14:textId="77777777" w:rsidR="00656168" w:rsidRPr="00656168" w:rsidRDefault="00656168" w:rsidP="00656168">
            <w:pPr>
              <w:rPr>
                <w:i/>
              </w:rPr>
            </w:pPr>
            <w:r w:rsidRPr="00656168">
              <w:rPr>
                <w:b/>
              </w:rPr>
              <w:t>Confirmation of onward notification</w:t>
            </w:r>
            <w:r w:rsidRPr="00656168">
              <w:rPr>
                <w:b/>
              </w:rPr>
              <w:br/>
            </w:r>
            <w:r w:rsidRPr="00656168">
              <w:rPr>
                <w:i/>
              </w:rPr>
              <w:t>(such as assistant director, director for children’s services, chief executive)</w:t>
            </w:r>
          </w:p>
        </w:tc>
      </w:tr>
      <w:tr w:rsidR="00656168" w:rsidRPr="00656168" w14:paraId="3D2FF92B" w14:textId="77777777" w:rsidTr="006A7127">
        <w:tc>
          <w:tcPr>
            <w:tcW w:w="4390" w:type="dxa"/>
          </w:tcPr>
          <w:p w14:paraId="12A98A33" w14:textId="77777777" w:rsidR="00656168" w:rsidRPr="00656168" w:rsidRDefault="00656168" w:rsidP="00656168">
            <w:pPr>
              <w:rPr>
                <w:b/>
              </w:rPr>
            </w:pPr>
            <w:r w:rsidRPr="00656168">
              <w:rPr>
                <w:b/>
              </w:rPr>
              <w:t xml:space="preserve">Name and role </w:t>
            </w:r>
          </w:p>
        </w:tc>
        <w:tc>
          <w:tcPr>
            <w:tcW w:w="10998" w:type="dxa"/>
          </w:tcPr>
          <w:p w14:paraId="0D27713D" w14:textId="77777777" w:rsidR="00656168" w:rsidRPr="00656168" w:rsidRDefault="00656168" w:rsidP="00656168"/>
        </w:tc>
      </w:tr>
      <w:tr w:rsidR="00656168" w:rsidRPr="00656168" w14:paraId="10C2E26B" w14:textId="77777777" w:rsidTr="006A7127">
        <w:tc>
          <w:tcPr>
            <w:tcW w:w="4390" w:type="dxa"/>
          </w:tcPr>
          <w:p w14:paraId="7476AF73" w14:textId="77777777" w:rsidR="00656168" w:rsidRPr="00656168" w:rsidRDefault="00656168" w:rsidP="00656168">
            <w:pPr>
              <w:rPr>
                <w:b/>
              </w:rPr>
            </w:pPr>
            <w:r w:rsidRPr="00656168">
              <w:rPr>
                <w:b/>
              </w:rPr>
              <w:t>Date of onward notification</w:t>
            </w:r>
          </w:p>
        </w:tc>
        <w:tc>
          <w:tcPr>
            <w:tcW w:w="10998" w:type="dxa"/>
          </w:tcPr>
          <w:p w14:paraId="0835BDE6" w14:textId="77777777" w:rsidR="00656168" w:rsidRPr="00656168" w:rsidRDefault="00656168" w:rsidP="00656168"/>
        </w:tc>
      </w:tr>
      <w:tr w:rsidR="00656168" w:rsidRPr="00656168" w14:paraId="7B75C6AF" w14:textId="77777777" w:rsidTr="006A7127">
        <w:tc>
          <w:tcPr>
            <w:tcW w:w="4390" w:type="dxa"/>
          </w:tcPr>
          <w:p w14:paraId="1F74EFC0" w14:textId="77777777" w:rsidR="00656168" w:rsidRPr="00656168" w:rsidRDefault="00656168" w:rsidP="00656168">
            <w:pPr>
              <w:rPr>
                <w:b/>
              </w:rPr>
            </w:pPr>
            <w:r w:rsidRPr="00656168">
              <w:rPr>
                <w:b/>
              </w:rPr>
              <w:t>Oversight comments and requested actions</w:t>
            </w:r>
          </w:p>
        </w:tc>
        <w:tc>
          <w:tcPr>
            <w:tcW w:w="10998" w:type="dxa"/>
          </w:tcPr>
          <w:p w14:paraId="641E5A29" w14:textId="77777777" w:rsidR="00656168" w:rsidRPr="00656168" w:rsidRDefault="00656168" w:rsidP="00656168"/>
        </w:tc>
      </w:tr>
    </w:tbl>
    <w:p w14:paraId="70542813" w14:textId="77777777" w:rsidR="00656168" w:rsidRPr="00656168" w:rsidRDefault="00656168" w:rsidP="00656168"/>
    <w:p w14:paraId="67924E85" w14:textId="77777777" w:rsidR="00656168" w:rsidRPr="00656168" w:rsidRDefault="00656168" w:rsidP="00656168"/>
    <w:p w14:paraId="72DB3AA0" w14:textId="77777777" w:rsidR="00656168" w:rsidRPr="00656168" w:rsidRDefault="00656168" w:rsidP="00656168"/>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417FF0E2" w14:textId="77777777" w:rsidTr="006A7127">
        <w:tc>
          <w:tcPr>
            <w:tcW w:w="15388" w:type="dxa"/>
            <w:gridSpan w:val="2"/>
            <w:shd w:val="clear" w:color="auto" w:fill="D9D9D9" w:themeFill="background1" w:themeFillShade="D9"/>
          </w:tcPr>
          <w:p w14:paraId="5F65050F" w14:textId="77777777" w:rsidR="00656168" w:rsidRPr="00656168" w:rsidRDefault="00656168" w:rsidP="00656168">
            <w:pPr>
              <w:rPr>
                <w:b/>
              </w:rPr>
            </w:pPr>
            <w:r w:rsidRPr="00656168">
              <w:rPr>
                <w:b/>
              </w:rPr>
              <w:t>Update 2</w:t>
            </w:r>
          </w:p>
        </w:tc>
      </w:tr>
      <w:tr w:rsidR="00656168" w:rsidRPr="00656168" w14:paraId="41F030E4" w14:textId="77777777" w:rsidTr="006A7127">
        <w:tc>
          <w:tcPr>
            <w:tcW w:w="4390" w:type="dxa"/>
          </w:tcPr>
          <w:p w14:paraId="6448DF2C" w14:textId="77777777" w:rsidR="00656168" w:rsidRPr="00656168" w:rsidRDefault="00656168" w:rsidP="00656168">
            <w:pPr>
              <w:rPr>
                <w:b/>
              </w:rPr>
            </w:pPr>
            <w:r w:rsidRPr="00656168">
              <w:rPr>
                <w:b/>
              </w:rPr>
              <w:t xml:space="preserve">Name and role of person providing update </w:t>
            </w:r>
          </w:p>
        </w:tc>
        <w:tc>
          <w:tcPr>
            <w:tcW w:w="10998" w:type="dxa"/>
          </w:tcPr>
          <w:p w14:paraId="5AA6895A" w14:textId="77777777" w:rsidR="00656168" w:rsidRPr="00656168" w:rsidRDefault="00656168" w:rsidP="00656168"/>
        </w:tc>
      </w:tr>
      <w:tr w:rsidR="00656168" w:rsidRPr="00656168" w14:paraId="7F411710" w14:textId="77777777" w:rsidTr="006A7127">
        <w:tc>
          <w:tcPr>
            <w:tcW w:w="4390" w:type="dxa"/>
          </w:tcPr>
          <w:p w14:paraId="36906396" w14:textId="77777777" w:rsidR="00656168" w:rsidRPr="00656168" w:rsidRDefault="00656168" w:rsidP="00656168">
            <w:pPr>
              <w:rPr>
                <w:b/>
              </w:rPr>
            </w:pPr>
            <w:r w:rsidRPr="00656168">
              <w:rPr>
                <w:b/>
              </w:rPr>
              <w:t>Date of update</w:t>
            </w:r>
          </w:p>
        </w:tc>
        <w:tc>
          <w:tcPr>
            <w:tcW w:w="10998" w:type="dxa"/>
          </w:tcPr>
          <w:p w14:paraId="5C493347" w14:textId="77777777" w:rsidR="00656168" w:rsidRPr="00656168" w:rsidRDefault="00656168" w:rsidP="00656168"/>
        </w:tc>
      </w:tr>
      <w:tr w:rsidR="00656168" w:rsidRPr="00656168" w14:paraId="32EBF4B9" w14:textId="77777777" w:rsidTr="006A7127">
        <w:tc>
          <w:tcPr>
            <w:tcW w:w="4390" w:type="dxa"/>
          </w:tcPr>
          <w:p w14:paraId="7F1EACB5" w14:textId="77777777" w:rsidR="00656168" w:rsidRPr="00656168" w:rsidRDefault="00656168" w:rsidP="00656168">
            <w:pPr>
              <w:rPr>
                <w:b/>
              </w:rPr>
            </w:pPr>
            <w:r w:rsidRPr="00656168">
              <w:rPr>
                <w:b/>
              </w:rPr>
              <w:t>Summary update of incident</w:t>
            </w:r>
          </w:p>
        </w:tc>
        <w:tc>
          <w:tcPr>
            <w:tcW w:w="10998" w:type="dxa"/>
          </w:tcPr>
          <w:p w14:paraId="56D48B2C" w14:textId="77777777" w:rsidR="00656168" w:rsidRPr="00656168" w:rsidRDefault="00656168" w:rsidP="00656168"/>
        </w:tc>
      </w:tr>
      <w:tr w:rsidR="00656168" w:rsidRPr="00656168" w14:paraId="36571244" w14:textId="77777777" w:rsidTr="006A7127">
        <w:tc>
          <w:tcPr>
            <w:tcW w:w="4390" w:type="dxa"/>
          </w:tcPr>
          <w:p w14:paraId="2118199A" w14:textId="77777777" w:rsidR="00656168" w:rsidRPr="00656168" w:rsidRDefault="00656168" w:rsidP="00656168">
            <w:pPr>
              <w:rPr>
                <w:b/>
              </w:rPr>
            </w:pPr>
            <w:r w:rsidRPr="00656168">
              <w:rPr>
                <w:b/>
              </w:rPr>
              <w:t>Update against all identified agreed actions to date</w:t>
            </w:r>
          </w:p>
        </w:tc>
        <w:tc>
          <w:tcPr>
            <w:tcW w:w="10998" w:type="dxa"/>
          </w:tcPr>
          <w:p w14:paraId="349AEBDB" w14:textId="77777777" w:rsidR="00656168" w:rsidRPr="00656168" w:rsidRDefault="00656168" w:rsidP="00656168"/>
        </w:tc>
      </w:tr>
    </w:tbl>
    <w:p w14:paraId="45648F26"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5807"/>
        <w:gridCol w:w="3544"/>
        <w:gridCol w:w="6037"/>
      </w:tblGrid>
      <w:tr w:rsidR="00656168" w:rsidRPr="00656168" w14:paraId="1A5F04E3" w14:textId="77777777" w:rsidTr="006A7127">
        <w:tc>
          <w:tcPr>
            <w:tcW w:w="15388" w:type="dxa"/>
            <w:gridSpan w:val="3"/>
            <w:shd w:val="clear" w:color="auto" w:fill="D9D9D9" w:themeFill="background1" w:themeFillShade="D9"/>
          </w:tcPr>
          <w:p w14:paraId="3DD4737B" w14:textId="77777777" w:rsidR="00656168" w:rsidRPr="00656168" w:rsidRDefault="00656168" w:rsidP="00656168">
            <w:pPr>
              <w:rPr>
                <w:b/>
              </w:rPr>
            </w:pPr>
            <w:r w:rsidRPr="00656168">
              <w:rPr>
                <w:b/>
              </w:rPr>
              <w:t>Further actions to be undertaken to reduce / manage risk and need</w:t>
            </w:r>
          </w:p>
        </w:tc>
      </w:tr>
      <w:tr w:rsidR="00656168" w:rsidRPr="00656168" w14:paraId="7DB76EB2" w14:textId="77777777" w:rsidTr="006A7127">
        <w:tc>
          <w:tcPr>
            <w:tcW w:w="5807" w:type="dxa"/>
            <w:shd w:val="clear" w:color="auto" w:fill="D9D9D9" w:themeFill="background1" w:themeFillShade="D9"/>
          </w:tcPr>
          <w:p w14:paraId="4A4B2BB7" w14:textId="77777777" w:rsidR="00656168" w:rsidRPr="00656168" w:rsidRDefault="00656168" w:rsidP="00656168">
            <w:pPr>
              <w:rPr>
                <w:b/>
              </w:rPr>
            </w:pPr>
            <w:r w:rsidRPr="00656168">
              <w:rPr>
                <w:b/>
              </w:rPr>
              <w:t>Action</w:t>
            </w:r>
          </w:p>
        </w:tc>
        <w:tc>
          <w:tcPr>
            <w:tcW w:w="3544" w:type="dxa"/>
            <w:shd w:val="clear" w:color="auto" w:fill="D9D9D9" w:themeFill="background1" w:themeFillShade="D9"/>
          </w:tcPr>
          <w:p w14:paraId="40D8EE9C" w14:textId="77777777" w:rsidR="00656168" w:rsidRPr="00656168" w:rsidRDefault="00656168" w:rsidP="00656168">
            <w:pPr>
              <w:rPr>
                <w:b/>
              </w:rPr>
            </w:pPr>
            <w:r w:rsidRPr="00656168">
              <w:rPr>
                <w:b/>
              </w:rPr>
              <w:t>Who</w:t>
            </w:r>
          </w:p>
        </w:tc>
        <w:tc>
          <w:tcPr>
            <w:tcW w:w="6037" w:type="dxa"/>
            <w:shd w:val="clear" w:color="auto" w:fill="D9D9D9" w:themeFill="background1" w:themeFillShade="D9"/>
          </w:tcPr>
          <w:p w14:paraId="5D46BC6C" w14:textId="77777777" w:rsidR="00656168" w:rsidRPr="00656168" w:rsidRDefault="00656168" w:rsidP="00656168">
            <w:pPr>
              <w:rPr>
                <w:b/>
              </w:rPr>
            </w:pPr>
            <w:r w:rsidRPr="00656168">
              <w:rPr>
                <w:b/>
              </w:rPr>
              <w:t>What difference will this make?</w:t>
            </w:r>
          </w:p>
        </w:tc>
      </w:tr>
      <w:tr w:rsidR="00656168" w:rsidRPr="00656168" w14:paraId="54FB2BE8" w14:textId="77777777" w:rsidTr="006A7127">
        <w:tc>
          <w:tcPr>
            <w:tcW w:w="5807" w:type="dxa"/>
          </w:tcPr>
          <w:p w14:paraId="011E9F59" w14:textId="77777777" w:rsidR="00656168" w:rsidRPr="00656168" w:rsidRDefault="00656168" w:rsidP="00656168">
            <w:pPr>
              <w:rPr>
                <w:b/>
              </w:rPr>
            </w:pPr>
          </w:p>
        </w:tc>
        <w:tc>
          <w:tcPr>
            <w:tcW w:w="3544" w:type="dxa"/>
          </w:tcPr>
          <w:p w14:paraId="0ED3D667" w14:textId="77777777" w:rsidR="00656168" w:rsidRPr="00656168" w:rsidRDefault="00656168" w:rsidP="00656168"/>
        </w:tc>
        <w:tc>
          <w:tcPr>
            <w:tcW w:w="6037" w:type="dxa"/>
          </w:tcPr>
          <w:p w14:paraId="6FD4E251" w14:textId="77777777" w:rsidR="00656168" w:rsidRPr="00656168" w:rsidRDefault="00656168" w:rsidP="00656168"/>
        </w:tc>
      </w:tr>
      <w:tr w:rsidR="00656168" w:rsidRPr="00656168" w14:paraId="5938E7AD" w14:textId="77777777" w:rsidTr="006A7127">
        <w:tc>
          <w:tcPr>
            <w:tcW w:w="5807" w:type="dxa"/>
          </w:tcPr>
          <w:p w14:paraId="42D049DC" w14:textId="77777777" w:rsidR="00656168" w:rsidRPr="00656168" w:rsidRDefault="00656168" w:rsidP="00656168">
            <w:pPr>
              <w:rPr>
                <w:b/>
              </w:rPr>
            </w:pPr>
          </w:p>
        </w:tc>
        <w:tc>
          <w:tcPr>
            <w:tcW w:w="3544" w:type="dxa"/>
          </w:tcPr>
          <w:p w14:paraId="4BAE49F3" w14:textId="77777777" w:rsidR="00656168" w:rsidRPr="00656168" w:rsidRDefault="00656168" w:rsidP="00656168"/>
        </w:tc>
        <w:tc>
          <w:tcPr>
            <w:tcW w:w="6037" w:type="dxa"/>
          </w:tcPr>
          <w:p w14:paraId="7857BEA0" w14:textId="77777777" w:rsidR="00656168" w:rsidRPr="00656168" w:rsidRDefault="00656168" w:rsidP="00656168"/>
        </w:tc>
      </w:tr>
      <w:tr w:rsidR="00656168" w:rsidRPr="00656168" w14:paraId="7D68F705" w14:textId="77777777" w:rsidTr="006A7127">
        <w:tc>
          <w:tcPr>
            <w:tcW w:w="5807" w:type="dxa"/>
          </w:tcPr>
          <w:p w14:paraId="771CB2E2" w14:textId="77777777" w:rsidR="00656168" w:rsidRPr="00656168" w:rsidRDefault="00656168" w:rsidP="00656168">
            <w:pPr>
              <w:rPr>
                <w:b/>
              </w:rPr>
            </w:pPr>
          </w:p>
        </w:tc>
        <w:tc>
          <w:tcPr>
            <w:tcW w:w="3544" w:type="dxa"/>
          </w:tcPr>
          <w:p w14:paraId="23077C8B" w14:textId="77777777" w:rsidR="00656168" w:rsidRPr="00656168" w:rsidRDefault="00656168" w:rsidP="00656168"/>
        </w:tc>
        <w:tc>
          <w:tcPr>
            <w:tcW w:w="6037" w:type="dxa"/>
          </w:tcPr>
          <w:p w14:paraId="71419E76" w14:textId="77777777" w:rsidR="00656168" w:rsidRPr="00656168" w:rsidRDefault="00656168" w:rsidP="00656168"/>
        </w:tc>
      </w:tr>
    </w:tbl>
    <w:p w14:paraId="3ED97939"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498CC74B" w14:textId="77777777" w:rsidTr="006A7127">
        <w:tc>
          <w:tcPr>
            <w:tcW w:w="15388" w:type="dxa"/>
            <w:gridSpan w:val="2"/>
            <w:shd w:val="clear" w:color="auto" w:fill="D9D9D9" w:themeFill="background1" w:themeFillShade="D9"/>
          </w:tcPr>
          <w:p w14:paraId="380C43AB" w14:textId="77777777" w:rsidR="00656168" w:rsidRPr="00656168" w:rsidRDefault="00656168" w:rsidP="00656168">
            <w:pPr>
              <w:rPr>
                <w:b/>
              </w:rPr>
            </w:pPr>
            <w:r w:rsidRPr="00656168">
              <w:rPr>
                <w:b/>
              </w:rPr>
              <w:t>Confirmation of further notification</w:t>
            </w:r>
          </w:p>
        </w:tc>
      </w:tr>
      <w:tr w:rsidR="00656168" w:rsidRPr="00656168" w14:paraId="627B163F" w14:textId="77777777" w:rsidTr="006A7127">
        <w:tc>
          <w:tcPr>
            <w:tcW w:w="4390" w:type="dxa"/>
          </w:tcPr>
          <w:p w14:paraId="38C66FB9" w14:textId="77777777" w:rsidR="00656168" w:rsidRPr="00656168" w:rsidRDefault="00656168" w:rsidP="00656168">
            <w:pPr>
              <w:rPr>
                <w:b/>
              </w:rPr>
            </w:pPr>
            <w:r w:rsidRPr="00656168">
              <w:rPr>
                <w:b/>
              </w:rPr>
              <w:t xml:space="preserve">Name and role of senior manager </w:t>
            </w:r>
          </w:p>
        </w:tc>
        <w:tc>
          <w:tcPr>
            <w:tcW w:w="10998" w:type="dxa"/>
          </w:tcPr>
          <w:p w14:paraId="2FB8E021" w14:textId="77777777" w:rsidR="00656168" w:rsidRPr="00656168" w:rsidRDefault="00656168" w:rsidP="00656168"/>
        </w:tc>
      </w:tr>
      <w:tr w:rsidR="00656168" w:rsidRPr="00656168" w14:paraId="56B47C58" w14:textId="77777777" w:rsidTr="006A7127">
        <w:tc>
          <w:tcPr>
            <w:tcW w:w="4390" w:type="dxa"/>
          </w:tcPr>
          <w:p w14:paraId="27115AEF" w14:textId="77777777" w:rsidR="00656168" w:rsidRPr="00656168" w:rsidRDefault="00656168" w:rsidP="00656168">
            <w:pPr>
              <w:rPr>
                <w:b/>
              </w:rPr>
            </w:pPr>
            <w:r w:rsidRPr="00656168">
              <w:rPr>
                <w:b/>
              </w:rPr>
              <w:t>Date of further notification</w:t>
            </w:r>
          </w:p>
        </w:tc>
        <w:tc>
          <w:tcPr>
            <w:tcW w:w="10998" w:type="dxa"/>
          </w:tcPr>
          <w:p w14:paraId="5FDA59D0" w14:textId="77777777" w:rsidR="00656168" w:rsidRPr="00656168" w:rsidRDefault="00656168" w:rsidP="00656168"/>
        </w:tc>
      </w:tr>
      <w:tr w:rsidR="00656168" w:rsidRPr="00656168" w14:paraId="1B426378" w14:textId="77777777" w:rsidTr="006A7127">
        <w:tc>
          <w:tcPr>
            <w:tcW w:w="4390" w:type="dxa"/>
          </w:tcPr>
          <w:p w14:paraId="65131881" w14:textId="77777777" w:rsidR="00656168" w:rsidRPr="00656168" w:rsidRDefault="00656168" w:rsidP="00656168">
            <w:pPr>
              <w:rPr>
                <w:b/>
              </w:rPr>
            </w:pPr>
            <w:r w:rsidRPr="00656168">
              <w:rPr>
                <w:b/>
              </w:rPr>
              <w:lastRenderedPageBreak/>
              <w:t>Oversight comments and requested actions</w:t>
            </w:r>
          </w:p>
        </w:tc>
        <w:tc>
          <w:tcPr>
            <w:tcW w:w="10998" w:type="dxa"/>
          </w:tcPr>
          <w:p w14:paraId="289FF338" w14:textId="77777777" w:rsidR="00656168" w:rsidRPr="00656168" w:rsidRDefault="00656168" w:rsidP="00656168"/>
        </w:tc>
      </w:tr>
      <w:tr w:rsidR="00656168" w:rsidRPr="00656168" w14:paraId="041E9247" w14:textId="77777777" w:rsidTr="006A7127">
        <w:tc>
          <w:tcPr>
            <w:tcW w:w="4390" w:type="dxa"/>
          </w:tcPr>
          <w:p w14:paraId="5CEEA7F1" w14:textId="77777777" w:rsidR="00656168" w:rsidRPr="00656168" w:rsidRDefault="00656168" w:rsidP="00656168">
            <w:pPr>
              <w:rPr>
                <w:b/>
              </w:rPr>
            </w:pPr>
            <w:r w:rsidRPr="00656168">
              <w:rPr>
                <w:b/>
              </w:rPr>
              <w:t>Does this require onward notification to anyone else?</w:t>
            </w:r>
          </w:p>
        </w:tc>
        <w:tc>
          <w:tcPr>
            <w:tcW w:w="10998" w:type="dxa"/>
          </w:tcPr>
          <w:p w14:paraId="4AADAEFA" w14:textId="77777777" w:rsidR="00656168" w:rsidRPr="00656168" w:rsidRDefault="00656168" w:rsidP="00656168"/>
        </w:tc>
      </w:tr>
      <w:tr w:rsidR="00656168" w:rsidRPr="00656168" w14:paraId="2C797455" w14:textId="77777777" w:rsidTr="006A7127">
        <w:tc>
          <w:tcPr>
            <w:tcW w:w="4390" w:type="dxa"/>
          </w:tcPr>
          <w:p w14:paraId="23DE5F06" w14:textId="77777777" w:rsidR="00656168" w:rsidRPr="00656168" w:rsidRDefault="00656168" w:rsidP="00656168">
            <w:pPr>
              <w:rPr>
                <w:b/>
              </w:rPr>
            </w:pPr>
            <w:r w:rsidRPr="00656168">
              <w:rPr>
                <w:b/>
              </w:rPr>
              <w:t>Date of notification to QAS HoS for ongoing tracking</w:t>
            </w:r>
          </w:p>
        </w:tc>
        <w:tc>
          <w:tcPr>
            <w:tcW w:w="10998" w:type="dxa"/>
          </w:tcPr>
          <w:p w14:paraId="24F0299F" w14:textId="77777777" w:rsidR="00656168" w:rsidRPr="00656168" w:rsidRDefault="00656168" w:rsidP="00656168"/>
        </w:tc>
      </w:tr>
    </w:tbl>
    <w:p w14:paraId="4A70A3DD"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0794D6B2" w14:textId="77777777" w:rsidTr="006A7127">
        <w:tc>
          <w:tcPr>
            <w:tcW w:w="15388" w:type="dxa"/>
            <w:gridSpan w:val="2"/>
            <w:shd w:val="clear" w:color="auto" w:fill="D9D9D9" w:themeFill="background1" w:themeFillShade="D9"/>
          </w:tcPr>
          <w:p w14:paraId="5E4B3DF5" w14:textId="77777777" w:rsidR="00656168" w:rsidRPr="00656168" w:rsidRDefault="00656168" w:rsidP="00656168">
            <w:pPr>
              <w:rPr>
                <w:i/>
              </w:rPr>
            </w:pPr>
            <w:r w:rsidRPr="00656168">
              <w:rPr>
                <w:b/>
              </w:rPr>
              <w:t>Confirmation of onward notification</w:t>
            </w:r>
            <w:r w:rsidRPr="00656168">
              <w:rPr>
                <w:b/>
              </w:rPr>
              <w:br/>
            </w:r>
            <w:r w:rsidRPr="00656168">
              <w:rPr>
                <w:i/>
              </w:rPr>
              <w:t>(such as assistant director, director for children’s services, chief executive)</w:t>
            </w:r>
          </w:p>
        </w:tc>
      </w:tr>
      <w:tr w:rsidR="00656168" w:rsidRPr="00656168" w14:paraId="70123B08" w14:textId="77777777" w:rsidTr="006A7127">
        <w:tc>
          <w:tcPr>
            <w:tcW w:w="4390" w:type="dxa"/>
          </w:tcPr>
          <w:p w14:paraId="73FD1359" w14:textId="77777777" w:rsidR="00656168" w:rsidRPr="00656168" w:rsidRDefault="00656168" w:rsidP="00656168">
            <w:pPr>
              <w:rPr>
                <w:b/>
              </w:rPr>
            </w:pPr>
            <w:r w:rsidRPr="00656168">
              <w:rPr>
                <w:b/>
              </w:rPr>
              <w:t xml:space="preserve">Name and role </w:t>
            </w:r>
          </w:p>
        </w:tc>
        <w:tc>
          <w:tcPr>
            <w:tcW w:w="10998" w:type="dxa"/>
          </w:tcPr>
          <w:p w14:paraId="4EDC2F5F" w14:textId="77777777" w:rsidR="00656168" w:rsidRPr="00656168" w:rsidRDefault="00656168" w:rsidP="00656168"/>
        </w:tc>
      </w:tr>
      <w:tr w:rsidR="00656168" w:rsidRPr="00656168" w14:paraId="0E6409F5" w14:textId="77777777" w:rsidTr="006A7127">
        <w:tc>
          <w:tcPr>
            <w:tcW w:w="4390" w:type="dxa"/>
          </w:tcPr>
          <w:p w14:paraId="066F94DA" w14:textId="77777777" w:rsidR="00656168" w:rsidRPr="00656168" w:rsidRDefault="00656168" w:rsidP="00656168">
            <w:pPr>
              <w:rPr>
                <w:b/>
              </w:rPr>
            </w:pPr>
            <w:r w:rsidRPr="00656168">
              <w:rPr>
                <w:b/>
              </w:rPr>
              <w:t>Date of onward notification</w:t>
            </w:r>
          </w:p>
        </w:tc>
        <w:tc>
          <w:tcPr>
            <w:tcW w:w="10998" w:type="dxa"/>
          </w:tcPr>
          <w:p w14:paraId="01AE14E3" w14:textId="77777777" w:rsidR="00656168" w:rsidRPr="00656168" w:rsidRDefault="00656168" w:rsidP="00656168"/>
        </w:tc>
      </w:tr>
      <w:tr w:rsidR="00656168" w:rsidRPr="00656168" w14:paraId="1AC97D86" w14:textId="77777777" w:rsidTr="006A7127">
        <w:tc>
          <w:tcPr>
            <w:tcW w:w="4390" w:type="dxa"/>
          </w:tcPr>
          <w:p w14:paraId="2EDEA60B" w14:textId="77777777" w:rsidR="00656168" w:rsidRPr="00656168" w:rsidRDefault="00656168" w:rsidP="00656168">
            <w:pPr>
              <w:rPr>
                <w:b/>
              </w:rPr>
            </w:pPr>
            <w:r w:rsidRPr="00656168">
              <w:rPr>
                <w:b/>
              </w:rPr>
              <w:t>Oversight comments and requested actions</w:t>
            </w:r>
          </w:p>
        </w:tc>
        <w:tc>
          <w:tcPr>
            <w:tcW w:w="10998" w:type="dxa"/>
          </w:tcPr>
          <w:p w14:paraId="2E94BAA8" w14:textId="77777777" w:rsidR="00656168" w:rsidRPr="00656168" w:rsidRDefault="00656168" w:rsidP="00656168"/>
        </w:tc>
      </w:tr>
    </w:tbl>
    <w:p w14:paraId="3EE143E3" w14:textId="77777777" w:rsidR="00656168" w:rsidRPr="00656168" w:rsidRDefault="00656168" w:rsidP="00656168">
      <w:pPr>
        <w:rPr>
          <w:b/>
        </w:rPr>
      </w:pPr>
      <w:r w:rsidRPr="00656168">
        <w:rPr>
          <w:b/>
        </w:rPr>
        <w:br w:type="page"/>
      </w: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1B8A15F3" w14:textId="77777777" w:rsidTr="006A7127">
        <w:tc>
          <w:tcPr>
            <w:tcW w:w="15388" w:type="dxa"/>
            <w:gridSpan w:val="2"/>
            <w:shd w:val="clear" w:color="auto" w:fill="D9D9D9" w:themeFill="background1" w:themeFillShade="D9"/>
          </w:tcPr>
          <w:p w14:paraId="62F63CDF" w14:textId="77777777" w:rsidR="00656168" w:rsidRPr="00656168" w:rsidRDefault="00656168" w:rsidP="00656168">
            <w:pPr>
              <w:rPr>
                <w:b/>
              </w:rPr>
            </w:pPr>
            <w:r w:rsidRPr="00656168">
              <w:rPr>
                <w:b/>
              </w:rPr>
              <w:lastRenderedPageBreak/>
              <w:t>Update 3</w:t>
            </w:r>
          </w:p>
        </w:tc>
      </w:tr>
      <w:tr w:rsidR="00656168" w:rsidRPr="00656168" w14:paraId="38FD2DA6" w14:textId="77777777" w:rsidTr="006A7127">
        <w:tc>
          <w:tcPr>
            <w:tcW w:w="4390" w:type="dxa"/>
          </w:tcPr>
          <w:p w14:paraId="1B78C413" w14:textId="77777777" w:rsidR="00656168" w:rsidRPr="00656168" w:rsidRDefault="00656168" w:rsidP="00656168">
            <w:pPr>
              <w:rPr>
                <w:b/>
              </w:rPr>
            </w:pPr>
            <w:r w:rsidRPr="00656168">
              <w:rPr>
                <w:b/>
              </w:rPr>
              <w:t xml:space="preserve">Name and role of person providing update </w:t>
            </w:r>
          </w:p>
        </w:tc>
        <w:tc>
          <w:tcPr>
            <w:tcW w:w="10998" w:type="dxa"/>
          </w:tcPr>
          <w:p w14:paraId="0306DA9B" w14:textId="77777777" w:rsidR="00656168" w:rsidRPr="00656168" w:rsidRDefault="00656168" w:rsidP="00656168"/>
        </w:tc>
      </w:tr>
      <w:tr w:rsidR="00656168" w:rsidRPr="00656168" w14:paraId="38375056" w14:textId="77777777" w:rsidTr="006A7127">
        <w:tc>
          <w:tcPr>
            <w:tcW w:w="4390" w:type="dxa"/>
          </w:tcPr>
          <w:p w14:paraId="63CCFBC4" w14:textId="77777777" w:rsidR="00656168" w:rsidRPr="00656168" w:rsidRDefault="00656168" w:rsidP="00656168">
            <w:pPr>
              <w:rPr>
                <w:b/>
              </w:rPr>
            </w:pPr>
            <w:r w:rsidRPr="00656168">
              <w:rPr>
                <w:b/>
              </w:rPr>
              <w:t>Date of update</w:t>
            </w:r>
          </w:p>
        </w:tc>
        <w:tc>
          <w:tcPr>
            <w:tcW w:w="10998" w:type="dxa"/>
          </w:tcPr>
          <w:p w14:paraId="49E38377" w14:textId="77777777" w:rsidR="00656168" w:rsidRPr="00656168" w:rsidRDefault="00656168" w:rsidP="00656168"/>
        </w:tc>
      </w:tr>
      <w:tr w:rsidR="00656168" w:rsidRPr="00656168" w14:paraId="7AAC95BA" w14:textId="77777777" w:rsidTr="006A7127">
        <w:tc>
          <w:tcPr>
            <w:tcW w:w="4390" w:type="dxa"/>
          </w:tcPr>
          <w:p w14:paraId="3D11C07E" w14:textId="77777777" w:rsidR="00656168" w:rsidRPr="00656168" w:rsidRDefault="00656168" w:rsidP="00656168">
            <w:pPr>
              <w:rPr>
                <w:b/>
              </w:rPr>
            </w:pPr>
            <w:r w:rsidRPr="00656168">
              <w:rPr>
                <w:b/>
              </w:rPr>
              <w:t>Summary update of incident</w:t>
            </w:r>
          </w:p>
        </w:tc>
        <w:tc>
          <w:tcPr>
            <w:tcW w:w="10998" w:type="dxa"/>
          </w:tcPr>
          <w:p w14:paraId="6D128606" w14:textId="77777777" w:rsidR="00656168" w:rsidRPr="00656168" w:rsidRDefault="00656168" w:rsidP="00656168"/>
        </w:tc>
      </w:tr>
      <w:tr w:rsidR="00656168" w:rsidRPr="00656168" w14:paraId="1DE59EEE" w14:textId="77777777" w:rsidTr="006A7127">
        <w:tc>
          <w:tcPr>
            <w:tcW w:w="4390" w:type="dxa"/>
          </w:tcPr>
          <w:p w14:paraId="49F90305" w14:textId="77777777" w:rsidR="00656168" w:rsidRPr="00656168" w:rsidRDefault="00656168" w:rsidP="00656168">
            <w:pPr>
              <w:rPr>
                <w:b/>
              </w:rPr>
            </w:pPr>
            <w:r w:rsidRPr="00656168">
              <w:rPr>
                <w:b/>
              </w:rPr>
              <w:t>Update against all identified agreed actions to date</w:t>
            </w:r>
          </w:p>
        </w:tc>
        <w:tc>
          <w:tcPr>
            <w:tcW w:w="10998" w:type="dxa"/>
          </w:tcPr>
          <w:p w14:paraId="70F5B9CB" w14:textId="77777777" w:rsidR="00656168" w:rsidRPr="00656168" w:rsidRDefault="00656168" w:rsidP="00656168"/>
        </w:tc>
      </w:tr>
    </w:tbl>
    <w:p w14:paraId="0D0EBF72"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5807"/>
        <w:gridCol w:w="3544"/>
        <w:gridCol w:w="6037"/>
      </w:tblGrid>
      <w:tr w:rsidR="00656168" w:rsidRPr="00656168" w14:paraId="04A3C2E0" w14:textId="77777777" w:rsidTr="006A7127">
        <w:tc>
          <w:tcPr>
            <w:tcW w:w="15388" w:type="dxa"/>
            <w:gridSpan w:val="3"/>
            <w:shd w:val="clear" w:color="auto" w:fill="D9D9D9" w:themeFill="background1" w:themeFillShade="D9"/>
          </w:tcPr>
          <w:p w14:paraId="09D3279F" w14:textId="77777777" w:rsidR="00656168" w:rsidRPr="00656168" w:rsidRDefault="00656168" w:rsidP="00656168">
            <w:pPr>
              <w:rPr>
                <w:b/>
              </w:rPr>
            </w:pPr>
            <w:r w:rsidRPr="00656168">
              <w:rPr>
                <w:b/>
              </w:rPr>
              <w:t>Further actions to be undertaken to reduce / manage risk and need</w:t>
            </w:r>
          </w:p>
        </w:tc>
      </w:tr>
      <w:tr w:rsidR="00656168" w:rsidRPr="00656168" w14:paraId="244A216B" w14:textId="77777777" w:rsidTr="006A7127">
        <w:tc>
          <w:tcPr>
            <w:tcW w:w="5807" w:type="dxa"/>
            <w:shd w:val="clear" w:color="auto" w:fill="D9D9D9" w:themeFill="background1" w:themeFillShade="D9"/>
          </w:tcPr>
          <w:p w14:paraId="1977C320" w14:textId="77777777" w:rsidR="00656168" w:rsidRPr="00656168" w:rsidRDefault="00656168" w:rsidP="00656168">
            <w:pPr>
              <w:rPr>
                <w:b/>
              </w:rPr>
            </w:pPr>
            <w:r w:rsidRPr="00656168">
              <w:rPr>
                <w:b/>
              </w:rPr>
              <w:t>Action</w:t>
            </w:r>
          </w:p>
        </w:tc>
        <w:tc>
          <w:tcPr>
            <w:tcW w:w="3544" w:type="dxa"/>
            <w:shd w:val="clear" w:color="auto" w:fill="D9D9D9" w:themeFill="background1" w:themeFillShade="D9"/>
          </w:tcPr>
          <w:p w14:paraId="22855B7F" w14:textId="77777777" w:rsidR="00656168" w:rsidRPr="00656168" w:rsidRDefault="00656168" w:rsidP="00656168">
            <w:pPr>
              <w:rPr>
                <w:b/>
              </w:rPr>
            </w:pPr>
            <w:r w:rsidRPr="00656168">
              <w:rPr>
                <w:b/>
              </w:rPr>
              <w:t>Who</w:t>
            </w:r>
          </w:p>
        </w:tc>
        <w:tc>
          <w:tcPr>
            <w:tcW w:w="6037" w:type="dxa"/>
            <w:shd w:val="clear" w:color="auto" w:fill="D9D9D9" w:themeFill="background1" w:themeFillShade="D9"/>
          </w:tcPr>
          <w:p w14:paraId="7113EBCE" w14:textId="77777777" w:rsidR="00656168" w:rsidRPr="00656168" w:rsidRDefault="00656168" w:rsidP="00656168">
            <w:pPr>
              <w:rPr>
                <w:b/>
              </w:rPr>
            </w:pPr>
            <w:r w:rsidRPr="00656168">
              <w:rPr>
                <w:b/>
              </w:rPr>
              <w:t>What difference will this make?</w:t>
            </w:r>
          </w:p>
        </w:tc>
      </w:tr>
      <w:tr w:rsidR="00656168" w:rsidRPr="00656168" w14:paraId="7571EC1B" w14:textId="77777777" w:rsidTr="006A7127">
        <w:tc>
          <w:tcPr>
            <w:tcW w:w="5807" w:type="dxa"/>
          </w:tcPr>
          <w:p w14:paraId="4AF0C8C8" w14:textId="77777777" w:rsidR="00656168" w:rsidRPr="00656168" w:rsidRDefault="00656168" w:rsidP="00656168">
            <w:pPr>
              <w:rPr>
                <w:b/>
              </w:rPr>
            </w:pPr>
          </w:p>
        </w:tc>
        <w:tc>
          <w:tcPr>
            <w:tcW w:w="3544" w:type="dxa"/>
          </w:tcPr>
          <w:p w14:paraId="1253825E" w14:textId="77777777" w:rsidR="00656168" w:rsidRPr="00656168" w:rsidRDefault="00656168" w:rsidP="00656168"/>
        </w:tc>
        <w:tc>
          <w:tcPr>
            <w:tcW w:w="6037" w:type="dxa"/>
          </w:tcPr>
          <w:p w14:paraId="28BCFE3B" w14:textId="77777777" w:rsidR="00656168" w:rsidRPr="00656168" w:rsidRDefault="00656168" w:rsidP="00656168"/>
        </w:tc>
      </w:tr>
      <w:tr w:rsidR="00656168" w:rsidRPr="00656168" w14:paraId="0B4568C3" w14:textId="77777777" w:rsidTr="006A7127">
        <w:tc>
          <w:tcPr>
            <w:tcW w:w="5807" w:type="dxa"/>
          </w:tcPr>
          <w:p w14:paraId="2E7BBD5F" w14:textId="77777777" w:rsidR="00656168" w:rsidRPr="00656168" w:rsidRDefault="00656168" w:rsidP="00656168">
            <w:pPr>
              <w:rPr>
                <w:b/>
              </w:rPr>
            </w:pPr>
          </w:p>
        </w:tc>
        <w:tc>
          <w:tcPr>
            <w:tcW w:w="3544" w:type="dxa"/>
          </w:tcPr>
          <w:p w14:paraId="5C1CBF33" w14:textId="77777777" w:rsidR="00656168" w:rsidRPr="00656168" w:rsidRDefault="00656168" w:rsidP="00656168"/>
        </w:tc>
        <w:tc>
          <w:tcPr>
            <w:tcW w:w="6037" w:type="dxa"/>
          </w:tcPr>
          <w:p w14:paraId="55DFF1A0" w14:textId="77777777" w:rsidR="00656168" w:rsidRPr="00656168" w:rsidRDefault="00656168" w:rsidP="00656168"/>
        </w:tc>
      </w:tr>
      <w:tr w:rsidR="00656168" w:rsidRPr="00656168" w14:paraId="31B36331" w14:textId="77777777" w:rsidTr="006A7127">
        <w:tc>
          <w:tcPr>
            <w:tcW w:w="5807" w:type="dxa"/>
          </w:tcPr>
          <w:p w14:paraId="00D0A7F5" w14:textId="77777777" w:rsidR="00656168" w:rsidRPr="00656168" w:rsidRDefault="00656168" w:rsidP="00656168">
            <w:pPr>
              <w:rPr>
                <w:b/>
              </w:rPr>
            </w:pPr>
          </w:p>
        </w:tc>
        <w:tc>
          <w:tcPr>
            <w:tcW w:w="3544" w:type="dxa"/>
          </w:tcPr>
          <w:p w14:paraId="5FC80E6F" w14:textId="77777777" w:rsidR="00656168" w:rsidRPr="00656168" w:rsidRDefault="00656168" w:rsidP="00656168"/>
        </w:tc>
        <w:tc>
          <w:tcPr>
            <w:tcW w:w="6037" w:type="dxa"/>
          </w:tcPr>
          <w:p w14:paraId="18DEAD84" w14:textId="77777777" w:rsidR="00656168" w:rsidRPr="00656168" w:rsidRDefault="00656168" w:rsidP="00656168"/>
        </w:tc>
      </w:tr>
    </w:tbl>
    <w:p w14:paraId="49F11828"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310789B2" w14:textId="77777777" w:rsidTr="006A7127">
        <w:tc>
          <w:tcPr>
            <w:tcW w:w="15388" w:type="dxa"/>
            <w:gridSpan w:val="2"/>
            <w:shd w:val="clear" w:color="auto" w:fill="D9D9D9" w:themeFill="background1" w:themeFillShade="D9"/>
          </w:tcPr>
          <w:p w14:paraId="413889B4" w14:textId="77777777" w:rsidR="00656168" w:rsidRPr="00656168" w:rsidRDefault="00656168" w:rsidP="00656168">
            <w:pPr>
              <w:rPr>
                <w:b/>
              </w:rPr>
            </w:pPr>
            <w:r w:rsidRPr="00656168">
              <w:rPr>
                <w:b/>
              </w:rPr>
              <w:t>Confirmation of further notification</w:t>
            </w:r>
          </w:p>
        </w:tc>
      </w:tr>
      <w:tr w:rsidR="00656168" w:rsidRPr="00656168" w14:paraId="770D856A" w14:textId="77777777" w:rsidTr="006A7127">
        <w:tc>
          <w:tcPr>
            <w:tcW w:w="4390" w:type="dxa"/>
          </w:tcPr>
          <w:p w14:paraId="093A3A33" w14:textId="77777777" w:rsidR="00656168" w:rsidRPr="00656168" w:rsidRDefault="00656168" w:rsidP="00656168">
            <w:pPr>
              <w:rPr>
                <w:b/>
              </w:rPr>
            </w:pPr>
            <w:r w:rsidRPr="00656168">
              <w:rPr>
                <w:b/>
              </w:rPr>
              <w:t xml:space="preserve">Name and role of senior manager </w:t>
            </w:r>
          </w:p>
        </w:tc>
        <w:tc>
          <w:tcPr>
            <w:tcW w:w="10998" w:type="dxa"/>
          </w:tcPr>
          <w:p w14:paraId="19D76369" w14:textId="77777777" w:rsidR="00656168" w:rsidRPr="00656168" w:rsidRDefault="00656168" w:rsidP="00656168"/>
        </w:tc>
      </w:tr>
      <w:tr w:rsidR="00656168" w:rsidRPr="00656168" w14:paraId="763117E9" w14:textId="77777777" w:rsidTr="006A7127">
        <w:tc>
          <w:tcPr>
            <w:tcW w:w="4390" w:type="dxa"/>
          </w:tcPr>
          <w:p w14:paraId="5CC41E47" w14:textId="77777777" w:rsidR="00656168" w:rsidRPr="00656168" w:rsidRDefault="00656168" w:rsidP="00656168">
            <w:pPr>
              <w:rPr>
                <w:b/>
              </w:rPr>
            </w:pPr>
            <w:r w:rsidRPr="00656168">
              <w:rPr>
                <w:b/>
              </w:rPr>
              <w:t>Date of further notification</w:t>
            </w:r>
          </w:p>
        </w:tc>
        <w:tc>
          <w:tcPr>
            <w:tcW w:w="10998" w:type="dxa"/>
          </w:tcPr>
          <w:p w14:paraId="6ACA83D9" w14:textId="77777777" w:rsidR="00656168" w:rsidRPr="00656168" w:rsidRDefault="00656168" w:rsidP="00656168"/>
        </w:tc>
      </w:tr>
      <w:tr w:rsidR="00656168" w:rsidRPr="00656168" w14:paraId="5512747E" w14:textId="77777777" w:rsidTr="006A7127">
        <w:tc>
          <w:tcPr>
            <w:tcW w:w="4390" w:type="dxa"/>
          </w:tcPr>
          <w:p w14:paraId="546F3E0E" w14:textId="77777777" w:rsidR="00656168" w:rsidRPr="00656168" w:rsidRDefault="00656168" w:rsidP="00656168">
            <w:pPr>
              <w:rPr>
                <w:b/>
              </w:rPr>
            </w:pPr>
            <w:r w:rsidRPr="00656168">
              <w:rPr>
                <w:b/>
              </w:rPr>
              <w:t>Oversight comments and requested actions</w:t>
            </w:r>
          </w:p>
        </w:tc>
        <w:tc>
          <w:tcPr>
            <w:tcW w:w="10998" w:type="dxa"/>
          </w:tcPr>
          <w:p w14:paraId="4AAC7507" w14:textId="77777777" w:rsidR="00656168" w:rsidRPr="00656168" w:rsidRDefault="00656168" w:rsidP="00656168"/>
        </w:tc>
      </w:tr>
      <w:tr w:rsidR="00656168" w:rsidRPr="00656168" w14:paraId="6F3EA3FF" w14:textId="77777777" w:rsidTr="006A7127">
        <w:tc>
          <w:tcPr>
            <w:tcW w:w="4390" w:type="dxa"/>
          </w:tcPr>
          <w:p w14:paraId="400BF5A4" w14:textId="77777777" w:rsidR="00656168" w:rsidRPr="00656168" w:rsidRDefault="00656168" w:rsidP="00656168">
            <w:pPr>
              <w:rPr>
                <w:b/>
              </w:rPr>
            </w:pPr>
            <w:r w:rsidRPr="00656168">
              <w:rPr>
                <w:b/>
              </w:rPr>
              <w:t>Does this require onward notification to anyone else?</w:t>
            </w:r>
          </w:p>
        </w:tc>
        <w:tc>
          <w:tcPr>
            <w:tcW w:w="10998" w:type="dxa"/>
          </w:tcPr>
          <w:p w14:paraId="25DB75B0" w14:textId="77777777" w:rsidR="00656168" w:rsidRPr="00656168" w:rsidRDefault="00656168" w:rsidP="00656168"/>
        </w:tc>
      </w:tr>
      <w:tr w:rsidR="00656168" w:rsidRPr="00656168" w14:paraId="5FBDDB96" w14:textId="77777777" w:rsidTr="006A7127">
        <w:tc>
          <w:tcPr>
            <w:tcW w:w="4390" w:type="dxa"/>
          </w:tcPr>
          <w:p w14:paraId="51265D47" w14:textId="77777777" w:rsidR="00656168" w:rsidRPr="00656168" w:rsidRDefault="00656168" w:rsidP="00656168">
            <w:pPr>
              <w:rPr>
                <w:b/>
              </w:rPr>
            </w:pPr>
            <w:r w:rsidRPr="00656168">
              <w:rPr>
                <w:b/>
              </w:rPr>
              <w:t>Date of notification to QAS HoS for ongoing tracking</w:t>
            </w:r>
          </w:p>
        </w:tc>
        <w:tc>
          <w:tcPr>
            <w:tcW w:w="10998" w:type="dxa"/>
          </w:tcPr>
          <w:p w14:paraId="47D55F82" w14:textId="77777777" w:rsidR="00656168" w:rsidRPr="00656168" w:rsidRDefault="00656168" w:rsidP="00656168"/>
        </w:tc>
      </w:tr>
    </w:tbl>
    <w:p w14:paraId="119DEFC6" w14:textId="77777777" w:rsidR="00656168" w:rsidRPr="00656168" w:rsidRDefault="00656168" w:rsidP="00656168">
      <w:pPr>
        <w:rPr>
          <w:b/>
        </w:rPr>
      </w:pPr>
    </w:p>
    <w:tbl>
      <w:tblPr>
        <w:tblStyle w:val="TableGrid"/>
        <w:tblpPr w:leftFromText="180" w:rightFromText="180" w:vertAnchor="text" w:horzAnchor="margin" w:tblpY="43"/>
        <w:tblW w:w="0" w:type="auto"/>
        <w:tblLook w:val="04A0" w:firstRow="1" w:lastRow="0" w:firstColumn="1" w:lastColumn="0" w:noHBand="0" w:noVBand="1"/>
      </w:tblPr>
      <w:tblGrid>
        <w:gridCol w:w="4390"/>
        <w:gridCol w:w="10998"/>
      </w:tblGrid>
      <w:tr w:rsidR="00656168" w:rsidRPr="00656168" w14:paraId="02B57577" w14:textId="77777777" w:rsidTr="006A7127">
        <w:tc>
          <w:tcPr>
            <w:tcW w:w="15388" w:type="dxa"/>
            <w:gridSpan w:val="2"/>
            <w:shd w:val="clear" w:color="auto" w:fill="D9D9D9" w:themeFill="background1" w:themeFillShade="D9"/>
          </w:tcPr>
          <w:p w14:paraId="73043014" w14:textId="77777777" w:rsidR="00656168" w:rsidRPr="00656168" w:rsidRDefault="00656168" w:rsidP="00656168">
            <w:pPr>
              <w:rPr>
                <w:i/>
              </w:rPr>
            </w:pPr>
            <w:r w:rsidRPr="00656168">
              <w:rPr>
                <w:b/>
              </w:rPr>
              <w:t>Confirmation of onward notification</w:t>
            </w:r>
            <w:r w:rsidRPr="00656168">
              <w:rPr>
                <w:b/>
              </w:rPr>
              <w:br/>
            </w:r>
            <w:r w:rsidRPr="00656168">
              <w:rPr>
                <w:i/>
              </w:rPr>
              <w:t>(such as assistant director, director for children’s services, chief executive)</w:t>
            </w:r>
          </w:p>
        </w:tc>
      </w:tr>
      <w:tr w:rsidR="00656168" w:rsidRPr="00656168" w14:paraId="18D5BA0D" w14:textId="77777777" w:rsidTr="006A7127">
        <w:tc>
          <w:tcPr>
            <w:tcW w:w="4390" w:type="dxa"/>
          </w:tcPr>
          <w:p w14:paraId="06681600" w14:textId="77777777" w:rsidR="00656168" w:rsidRPr="00656168" w:rsidRDefault="00656168" w:rsidP="00656168">
            <w:pPr>
              <w:rPr>
                <w:b/>
              </w:rPr>
            </w:pPr>
            <w:r w:rsidRPr="00656168">
              <w:rPr>
                <w:b/>
              </w:rPr>
              <w:t xml:space="preserve">Name and role </w:t>
            </w:r>
          </w:p>
        </w:tc>
        <w:tc>
          <w:tcPr>
            <w:tcW w:w="10998" w:type="dxa"/>
          </w:tcPr>
          <w:p w14:paraId="6220A138" w14:textId="77777777" w:rsidR="00656168" w:rsidRPr="00656168" w:rsidRDefault="00656168" w:rsidP="00656168"/>
        </w:tc>
      </w:tr>
      <w:tr w:rsidR="00656168" w:rsidRPr="00656168" w14:paraId="1D16F6BF" w14:textId="77777777" w:rsidTr="006A7127">
        <w:tc>
          <w:tcPr>
            <w:tcW w:w="4390" w:type="dxa"/>
          </w:tcPr>
          <w:p w14:paraId="5A4F51AC" w14:textId="77777777" w:rsidR="00656168" w:rsidRPr="00656168" w:rsidRDefault="00656168" w:rsidP="00656168">
            <w:pPr>
              <w:rPr>
                <w:b/>
              </w:rPr>
            </w:pPr>
            <w:r w:rsidRPr="00656168">
              <w:rPr>
                <w:b/>
              </w:rPr>
              <w:t>Date of onward notification</w:t>
            </w:r>
          </w:p>
        </w:tc>
        <w:tc>
          <w:tcPr>
            <w:tcW w:w="10998" w:type="dxa"/>
          </w:tcPr>
          <w:p w14:paraId="2FFD223B" w14:textId="77777777" w:rsidR="00656168" w:rsidRPr="00656168" w:rsidRDefault="00656168" w:rsidP="00656168"/>
        </w:tc>
      </w:tr>
      <w:tr w:rsidR="00656168" w:rsidRPr="00656168" w14:paraId="73734C68" w14:textId="77777777" w:rsidTr="006A7127">
        <w:tc>
          <w:tcPr>
            <w:tcW w:w="4390" w:type="dxa"/>
          </w:tcPr>
          <w:p w14:paraId="1504B18A" w14:textId="77777777" w:rsidR="00656168" w:rsidRPr="00656168" w:rsidRDefault="00656168" w:rsidP="00656168">
            <w:pPr>
              <w:rPr>
                <w:b/>
              </w:rPr>
            </w:pPr>
            <w:r w:rsidRPr="00656168">
              <w:rPr>
                <w:b/>
              </w:rPr>
              <w:t>Oversight comments and requested actions</w:t>
            </w:r>
          </w:p>
        </w:tc>
        <w:tc>
          <w:tcPr>
            <w:tcW w:w="10998" w:type="dxa"/>
          </w:tcPr>
          <w:p w14:paraId="701BBECA" w14:textId="77777777" w:rsidR="00656168" w:rsidRPr="00656168" w:rsidRDefault="00656168" w:rsidP="00656168"/>
        </w:tc>
      </w:tr>
    </w:tbl>
    <w:p w14:paraId="294729E5" w14:textId="77777777" w:rsidR="00656168" w:rsidRPr="00656168" w:rsidRDefault="00656168" w:rsidP="00656168"/>
    <w:p w14:paraId="5066A983" w14:textId="77777777" w:rsidR="00656168" w:rsidRPr="00656168" w:rsidRDefault="00656168" w:rsidP="00656168">
      <w:pPr>
        <w:rPr>
          <w:b/>
          <w:u w:val="single"/>
          <w:lang w:val="en-US"/>
        </w:rPr>
      </w:pPr>
    </w:p>
    <w:p w14:paraId="0D81F5DD" w14:textId="77777777" w:rsidR="00656168" w:rsidRPr="00656168" w:rsidRDefault="00656168" w:rsidP="00656168">
      <w:pPr>
        <w:rPr>
          <w:b/>
          <w:u w:val="single"/>
        </w:rPr>
      </w:pPr>
    </w:p>
    <w:p w14:paraId="4DC1C8A5" w14:textId="77777777" w:rsidR="00656168" w:rsidRPr="00656168" w:rsidRDefault="00656168" w:rsidP="006C6F39">
      <w:pPr>
        <w:pStyle w:val="Heading2"/>
      </w:pPr>
      <w:r w:rsidRPr="00656168">
        <w:lastRenderedPageBreak/>
        <w:t xml:space="preserve">Appendix 3 - Risk Assessment and Safety Plan of a Child / Young Person </w:t>
      </w:r>
    </w:p>
    <w:p w14:paraId="1E3B45F9" w14:textId="77777777" w:rsidR="00656168" w:rsidRPr="00656168" w:rsidRDefault="00656168" w:rsidP="00656168"/>
    <w:p w14:paraId="62F827BD" w14:textId="77777777" w:rsidR="00656168" w:rsidRPr="00656168" w:rsidRDefault="00656168" w:rsidP="00656168"/>
    <w:p w14:paraId="65196609" w14:textId="77777777" w:rsidR="00656168" w:rsidRPr="00656168" w:rsidRDefault="00656168" w:rsidP="00656168"/>
    <w:tbl>
      <w:tblPr>
        <w:tblStyle w:val="TableGrid"/>
        <w:tblW w:w="0" w:type="auto"/>
        <w:jc w:val="center"/>
        <w:tblLook w:val="04A0" w:firstRow="1" w:lastRow="0" w:firstColumn="1" w:lastColumn="0" w:noHBand="0" w:noVBand="1"/>
      </w:tblPr>
      <w:tblGrid>
        <w:gridCol w:w="2380"/>
        <w:gridCol w:w="11986"/>
      </w:tblGrid>
      <w:tr w:rsidR="00656168" w:rsidRPr="00656168" w14:paraId="3A5CB870" w14:textId="77777777" w:rsidTr="006A7127">
        <w:trPr>
          <w:trHeight w:val="748"/>
          <w:jc w:val="center"/>
        </w:trPr>
        <w:tc>
          <w:tcPr>
            <w:tcW w:w="2380" w:type="dxa"/>
            <w:shd w:val="clear" w:color="auto" w:fill="BFBFBF" w:themeFill="background1" w:themeFillShade="BF"/>
          </w:tcPr>
          <w:p w14:paraId="1A6C4216" w14:textId="77777777" w:rsidR="00656168" w:rsidRPr="00656168" w:rsidRDefault="00656168" w:rsidP="00656168">
            <w:pPr>
              <w:rPr>
                <w:b/>
              </w:rPr>
            </w:pPr>
            <w:r w:rsidRPr="00656168">
              <w:rPr>
                <w:b/>
              </w:rPr>
              <w:t>Name of Young Person:</w:t>
            </w:r>
          </w:p>
        </w:tc>
        <w:tc>
          <w:tcPr>
            <w:tcW w:w="11986" w:type="dxa"/>
          </w:tcPr>
          <w:p w14:paraId="462FFF2A" w14:textId="77777777" w:rsidR="00656168" w:rsidRPr="00656168" w:rsidRDefault="00656168" w:rsidP="00656168"/>
        </w:tc>
      </w:tr>
      <w:tr w:rsidR="00656168" w:rsidRPr="00656168" w14:paraId="5D9E31B5" w14:textId="77777777" w:rsidTr="006A7127">
        <w:trPr>
          <w:jc w:val="center"/>
        </w:trPr>
        <w:tc>
          <w:tcPr>
            <w:tcW w:w="2380" w:type="dxa"/>
            <w:shd w:val="clear" w:color="auto" w:fill="BFBFBF" w:themeFill="background1" w:themeFillShade="BF"/>
          </w:tcPr>
          <w:p w14:paraId="121C73C9" w14:textId="77777777" w:rsidR="00656168" w:rsidRPr="00656168" w:rsidRDefault="00656168" w:rsidP="00656168">
            <w:pPr>
              <w:rPr>
                <w:b/>
              </w:rPr>
            </w:pPr>
            <w:r w:rsidRPr="00656168">
              <w:rPr>
                <w:b/>
              </w:rPr>
              <w:t>Age and DOB OF Young Person:</w:t>
            </w:r>
          </w:p>
        </w:tc>
        <w:tc>
          <w:tcPr>
            <w:tcW w:w="11986" w:type="dxa"/>
          </w:tcPr>
          <w:p w14:paraId="6892AA5A" w14:textId="77777777" w:rsidR="00656168" w:rsidRPr="00656168" w:rsidRDefault="00656168" w:rsidP="00656168">
            <w:pPr>
              <w:rPr>
                <w:b/>
              </w:rPr>
            </w:pPr>
          </w:p>
        </w:tc>
      </w:tr>
      <w:tr w:rsidR="00656168" w:rsidRPr="00656168" w14:paraId="26830268" w14:textId="77777777" w:rsidTr="006A7127">
        <w:trPr>
          <w:jc w:val="center"/>
        </w:trPr>
        <w:tc>
          <w:tcPr>
            <w:tcW w:w="2380" w:type="dxa"/>
            <w:shd w:val="clear" w:color="auto" w:fill="BFBFBF" w:themeFill="background1" w:themeFillShade="BF"/>
          </w:tcPr>
          <w:p w14:paraId="18E5E5FE" w14:textId="77777777" w:rsidR="00656168" w:rsidRPr="00656168" w:rsidRDefault="00656168" w:rsidP="00656168">
            <w:pPr>
              <w:rPr>
                <w:b/>
              </w:rPr>
            </w:pPr>
            <w:r w:rsidRPr="00656168">
              <w:rPr>
                <w:b/>
              </w:rPr>
              <w:t>Child’s plan and legal status</w:t>
            </w:r>
          </w:p>
        </w:tc>
        <w:tc>
          <w:tcPr>
            <w:tcW w:w="11986" w:type="dxa"/>
          </w:tcPr>
          <w:p w14:paraId="46B4F0B4" w14:textId="77777777" w:rsidR="00656168" w:rsidRPr="00656168" w:rsidRDefault="00656168" w:rsidP="00656168">
            <w:pPr>
              <w:rPr>
                <w:b/>
              </w:rPr>
            </w:pPr>
          </w:p>
        </w:tc>
      </w:tr>
    </w:tbl>
    <w:p w14:paraId="0B002188" w14:textId="77777777" w:rsidR="00656168" w:rsidRPr="00656168" w:rsidRDefault="00656168" w:rsidP="00656168"/>
    <w:tbl>
      <w:tblPr>
        <w:tblStyle w:val="TableGrid"/>
        <w:tblW w:w="14198" w:type="dxa"/>
        <w:jc w:val="center"/>
        <w:tblLayout w:type="fixed"/>
        <w:tblLook w:val="04A0" w:firstRow="1" w:lastRow="0" w:firstColumn="1" w:lastColumn="0" w:noHBand="0" w:noVBand="1"/>
      </w:tblPr>
      <w:tblGrid>
        <w:gridCol w:w="4678"/>
        <w:gridCol w:w="709"/>
        <w:gridCol w:w="567"/>
        <w:gridCol w:w="709"/>
        <w:gridCol w:w="708"/>
        <w:gridCol w:w="567"/>
        <w:gridCol w:w="6260"/>
      </w:tblGrid>
      <w:tr w:rsidR="00656168" w:rsidRPr="00656168" w14:paraId="6D43CBF7" w14:textId="77777777" w:rsidTr="006A7127">
        <w:trPr>
          <w:trHeight w:val="106"/>
          <w:jc w:val="center"/>
        </w:trPr>
        <w:tc>
          <w:tcPr>
            <w:tcW w:w="4678" w:type="dxa"/>
            <w:shd w:val="clear" w:color="auto" w:fill="BFBFBF" w:themeFill="background1" w:themeFillShade="BF"/>
          </w:tcPr>
          <w:p w14:paraId="1F131867" w14:textId="77777777" w:rsidR="00656168" w:rsidRPr="00656168" w:rsidRDefault="00656168" w:rsidP="00656168">
            <w:pPr>
              <w:rPr>
                <w:b/>
              </w:rPr>
            </w:pPr>
            <w:r w:rsidRPr="00656168">
              <w:rPr>
                <w:b/>
              </w:rPr>
              <w:t>Risk</w:t>
            </w:r>
          </w:p>
        </w:tc>
        <w:tc>
          <w:tcPr>
            <w:tcW w:w="709" w:type="dxa"/>
            <w:shd w:val="clear" w:color="auto" w:fill="BFBFBF" w:themeFill="background1" w:themeFillShade="BF"/>
          </w:tcPr>
          <w:p w14:paraId="3A9BF186" w14:textId="77777777" w:rsidR="00656168" w:rsidRPr="00656168" w:rsidRDefault="00656168" w:rsidP="00656168">
            <w:pPr>
              <w:rPr>
                <w:b/>
              </w:rPr>
            </w:pPr>
            <w:r w:rsidRPr="00656168">
              <w:rPr>
                <w:b/>
              </w:rPr>
              <w:t>Yes</w:t>
            </w:r>
          </w:p>
        </w:tc>
        <w:tc>
          <w:tcPr>
            <w:tcW w:w="567" w:type="dxa"/>
            <w:shd w:val="clear" w:color="auto" w:fill="BFBFBF" w:themeFill="background1" w:themeFillShade="BF"/>
          </w:tcPr>
          <w:p w14:paraId="0B8D6DCF" w14:textId="77777777" w:rsidR="00656168" w:rsidRPr="00656168" w:rsidRDefault="00656168" w:rsidP="00656168">
            <w:pPr>
              <w:rPr>
                <w:b/>
              </w:rPr>
            </w:pPr>
            <w:r w:rsidRPr="00656168">
              <w:rPr>
                <w:b/>
              </w:rPr>
              <w:t>No</w:t>
            </w:r>
          </w:p>
        </w:tc>
        <w:tc>
          <w:tcPr>
            <w:tcW w:w="709" w:type="dxa"/>
            <w:shd w:val="clear" w:color="auto" w:fill="BFBFBF" w:themeFill="background1" w:themeFillShade="BF"/>
          </w:tcPr>
          <w:p w14:paraId="4BBA66A8" w14:textId="77777777" w:rsidR="00656168" w:rsidRPr="00656168" w:rsidRDefault="00656168" w:rsidP="00656168">
            <w:pPr>
              <w:rPr>
                <w:b/>
              </w:rPr>
            </w:pPr>
            <w:r w:rsidRPr="00656168">
              <w:rPr>
                <w:b/>
              </w:rPr>
              <w:t>H</w:t>
            </w:r>
          </w:p>
        </w:tc>
        <w:tc>
          <w:tcPr>
            <w:tcW w:w="708" w:type="dxa"/>
            <w:shd w:val="clear" w:color="auto" w:fill="BFBFBF" w:themeFill="background1" w:themeFillShade="BF"/>
          </w:tcPr>
          <w:p w14:paraId="4901074F" w14:textId="77777777" w:rsidR="00656168" w:rsidRPr="00656168" w:rsidRDefault="00656168" w:rsidP="00656168">
            <w:pPr>
              <w:rPr>
                <w:b/>
              </w:rPr>
            </w:pPr>
            <w:r w:rsidRPr="00656168">
              <w:rPr>
                <w:b/>
              </w:rPr>
              <w:t>M</w:t>
            </w:r>
          </w:p>
        </w:tc>
        <w:tc>
          <w:tcPr>
            <w:tcW w:w="567" w:type="dxa"/>
            <w:shd w:val="clear" w:color="auto" w:fill="BFBFBF" w:themeFill="background1" w:themeFillShade="BF"/>
          </w:tcPr>
          <w:p w14:paraId="47823817" w14:textId="77777777" w:rsidR="00656168" w:rsidRPr="00656168" w:rsidRDefault="00656168" w:rsidP="00656168">
            <w:pPr>
              <w:rPr>
                <w:b/>
              </w:rPr>
            </w:pPr>
            <w:r w:rsidRPr="00656168">
              <w:rPr>
                <w:b/>
              </w:rPr>
              <w:t>L</w:t>
            </w:r>
          </w:p>
        </w:tc>
        <w:tc>
          <w:tcPr>
            <w:tcW w:w="6260" w:type="dxa"/>
            <w:shd w:val="clear" w:color="auto" w:fill="BFBFBF" w:themeFill="background1" w:themeFillShade="BF"/>
          </w:tcPr>
          <w:p w14:paraId="69AEB4C0" w14:textId="77777777" w:rsidR="00656168" w:rsidRPr="00656168" w:rsidRDefault="00656168" w:rsidP="00656168">
            <w:pPr>
              <w:rPr>
                <w:b/>
              </w:rPr>
            </w:pPr>
            <w:r w:rsidRPr="00656168">
              <w:rPr>
                <w:b/>
              </w:rPr>
              <w:t>Past /Ongoing</w:t>
            </w:r>
          </w:p>
          <w:p w14:paraId="6E592741" w14:textId="77777777" w:rsidR="00656168" w:rsidRPr="00656168" w:rsidRDefault="00656168" w:rsidP="00656168">
            <w:pPr>
              <w:rPr>
                <w:b/>
              </w:rPr>
            </w:pPr>
            <w:r w:rsidRPr="00656168">
              <w:rPr>
                <w:b/>
              </w:rPr>
              <w:t>(Please Specify)</w:t>
            </w:r>
          </w:p>
        </w:tc>
      </w:tr>
      <w:tr w:rsidR="00656168" w:rsidRPr="00656168" w14:paraId="2FEEFC58" w14:textId="77777777" w:rsidTr="006A7127">
        <w:trPr>
          <w:trHeight w:val="106"/>
          <w:jc w:val="center"/>
        </w:trPr>
        <w:tc>
          <w:tcPr>
            <w:tcW w:w="4673" w:type="dxa"/>
            <w:shd w:val="clear" w:color="auto" w:fill="D9D9D9" w:themeFill="background1" w:themeFillShade="D9"/>
          </w:tcPr>
          <w:p w14:paraId="5CF4BD89" w14:textId="77777777" w:rsidR="00656168" w:rsidRPr="00656168" w:rsidRDefault="00656168" w:rsidP="00656168"/>
          <w:p w14:paraId="341825E2" w14:textId="77777777" w:rsidR="00656168" w:rsidRPr="00656168" w:rsidRDefault="00656168" w:rsidP="00656168">
            <w:pPr>
              <w:rPr>
                <w:b/>
              </w:rPr>
            </w:pPr>
            <w:r w:rsidRPr="00656168">
              <w:rPr>
                <w:b/>
              </w:rPr>
              <w:t>Emotional control in the community:</w:t>
            </w:r>
          </w:p>
          <w:p w14:paraId="1D722546" w14:textId="77777777" w:rsidR="00656168" w:rsidRPr="00656168" w:rsidRDefault="00656168" w:rsidP="00656168"/>
          <w:p w14:paraId="3F0C9D8F" w14:textId="77777777" w:rsidR="00656168" w:rsidRPr="00656168" w:rsidRDefault="00656168" w:rsidP="00656168">
            <w:r w:rsidRPr="00656168">
              <w:t>Does the young person have challenges in managing their anger in ways that have physically hurt the public (include last known date and context)</w:t>
            </w:r>
          </w:p>
        </w:tc>
        <w:tc>
          <w:tcPr>
            <w:tcW w:w="709" w:type="dxa"/>
            <w:shd w:val="clear" w:color="auto" w:fill="F2F2F2" w:themeFill="background1" w:themeFillShade="F2"/>
          </w:tcPr>
          <w:p w14:paraId="62055A74" w14:textId="77777777" w:rsidR="00656168" w:rsidRPr="00656168" w:rsidRDefault="00656168" w:rsidP="00656168"/>
        </w:tc>
        <w:tc>
          <w:tcPr>
            <w:tcW w:w="567" w:type="dxa"/>
            <w:shd w:val="clear" w:color="auto" w:fill="F2F2F2" w:themeFill="background1" w:themeFillShade="F2"/>
          </w:tcPr>
          <w:p w14:paraId="026BF660" w14:textId="77777777" w:rsidR="00656168" w:rsidRPr="00656168" w:rsidRDefault="00656168" w:rsidP="00656168"/>
          <w:p w14:paraId="02D77960" w14:textId="77777777" w:rsidR="00656168" w:rsidRPr="00656168" w:rsidRDefault="00656168" w:rsidP="00656168"/>
        </w:tc>
        <w:tc>
          <w:tcPr>
            <w:tcW w:w="709" w:type="dxa"/>
          </w:tcPr>
          <w:p w14:paraId="1F5809B5" w14:textId="77777777" w:rsidR="00656168" w:rsidRPr="00656168" w:rsidRDefault="00656168" w:rsidP="00656168"/>
          <w:p w14:paraId="0F792737" w14:textId="77777777" w:rsidR="00656168" w:rsidRPr="00656168" w:rsidRDefault="00656168" w:rsidP="00656168"/>
        </w:tc>
        <w:tc>
          <w:tcPr>
            <w:tcW w:w="708" w:type="dxa"/>
          </w:tcPr>
          <w:p w14:paraId="35E2193C" w14:textId="77777777" w:rsidR="00656168" w:rsidRPr="00656168" w:rsidRDefault="00656168" w:rsidP="00656168"/>
          <w:p w14:paraId="3DEEEBBD" w14:textId="77777777" w:rsidR="00656168" w:rsidRPr="00656168" w:rsidRDefault="00656168" w:rsidP="00656168"/>
        </w:tc>
        <w:tc>
          <w:tcPr>
            <w:tcW w:w="567" w:type="dxa"/>
          </w:tcPr>
          <w:p w14:paraId="11D67C71" w14:textId="77777777" w:rsidR="00656168" w:rsidRPr="00656168" w:rsidRDefault="00656168" w:rsidP="00656168"/>
          <w:p w14:paraId="6C70B92A" w14:textId="77777777" w:rsidR="00656168" w:rsidRPr="00656168" w:rsidRDefault="00656168" w:rsidP="00656168"/>
        </w:tc>
        <w:tc>
          <w:tcPr>
            <w:tcW w:w="6260" w:type="dxa"/>
          </w:tcPr>
          <w:p w14:paraId="3B7C705A" w14:textId="77777777" w:rsidR="00656168" w:rsidRPr="00656168" w:rsidRDefault="00656168" w:rsidP="00656168">
            <w:r w:rsidRPr="00656168">
              <w:t>.</w:t>
            </w:r>
          </w:p>
        </w:tc>
      </w:tr>
      <w:tr w:rsidR="00656168" w:rsidRPr="00656168" w14:paraId="3A7C4D10" w14:textId="77777777" w:rsidTr="006A7127">
        <w:trPr>
          <w:trHeight w:val="106"/>
          <w:jc w:val="center"/>
        </w:trPr>
        <w:tc>
          <w:tcPr>
            <w:tcW w:w="4673" w:type="dxa"/>
            <w:shd w:val="clear" w:color="auto" w:fill="D9D9D9" w:themeFill="background1" w:themeFillShade="D9"/>
          </w:tcPr>
          <w:p w14:paraId="7E539907" w14:textId="77777777" w:rsidR="00656168" w:rsidRPr="00656168" w:rsidRDefault="00656168" w:rsidP="00656168"/>
          <w:p w14:paraId="6822924F" w14:textId="77777777" w:rsidR="00656168" w:rsidRPr="00656168" w:rsidRDefault="00656168" w:rsidP="00656168">
            <w:pPr>
              <w:rPr>
                <w:b/>
              </w:rPr>
            </w:pPr>
            <w:r w:rsidRPr="00656168">
              <w:rPr>
                <w:b/>
              </w:rPr>
              <w:t>Emotional Control in support settings:</w:t>
            </w:r>
          </w:p>
          <w:p w14:paraId="1153C8C7" w14:textId="77777777" w:rsidR="00656168" w:rsidRPr="00656168" w:rsidRDefault="00656168" w:rsidP="00656168"/>
          <w:p w14:paraId="564A393B" w14:textId="77777777" w:rsidR="00656168" w:rsidRPr="00656168" w:rsidRDefault="00656168" w:rsidP="00656168">
            <w:r w:rsidRPr="00656168">
              <w:t xml:space="preserve">Is there evidence that the young person’s responses have physically hurt those supporting them? </w:t>
            </w:r>
          </w:p>
        </w:tc>
        <w:tc>
          <w:tcPr>
            <w:tcW w:w="709" w:type="dxa"/>
            <w:shd w:val="clear" w:color="auto" w:fill="F2F2F2" w:themeFill="background1" w:themeFillShade="F2"/>
          </w:tcPr>
          <w:p w14:paraId="78827C73" w14:textId="77777777" w:rsidR="00656168" w:rsidRPr="00656168" w:rsidRDefault="00656168" w:rsidP="00656168"/>
          <w:p w14:paraId="40ED36D2" w14:textId="77777777" w:rsidR="00656168" w:rsidRPr="00656168" w:rsidRDefault="00656168" w:rsidP="00656168"/>
        </w:tc>
        <w:tc>
          <w:tcPr>
            <w:tcW w:w="567" w:type="dxa"/>
            <w:shd w:val="clear" w:color="auto" w:fill="F2F2F2" w:themeFill="background1" w:themeFillShade="F2"/>
          </w:tcPr>
          <w:p w14:paraId="675CF79E" w14:textId="77777777" w:rsidR="00656168" w:rsidRPr="00656168" w:rsidRDefault="00656168" w:rsidP="00656168"/>
          <w:p w14:paraId="749466BA" w14:textId="77777777" w:rsidR="00656168" w:rsidRPr="00656168" w:rsidRDefault="00656168" w:rsidP="00656168"/>
        </w:tc>
        <w:tc>
          <w:tcPr>
            <w:tcW w:w="709" w:type="dxa"/>
          </w:tcPr>
          <w:p w14:paraId="7C35D0D9" w14:textId="77777777" w:rsidR="00656168" w:rsidRPr="00656168" w:rsidRDefault="00656168" w:rsidP="00656168"/>
          <w:p w14:paraId="379A0899" w14:textId="77777777" w:rsidR="00656168" w:rsidRPr="00656168" w:rsidRDefault="00656168" w:rsidP="00656168"/>
        </w:tc>
        <w:tc>
          <w:tcPr>
            <w:tcW w:w="708" w:type="dxa"/>
          </w:tcPr>
          <w:p w14:paraId="2B48A17C" w14:textId="77777777" w:rsidR="00656168" w:rsidRPr="00656168" w:rsidRDefault="00656168" w:rsidP="00656168"/>
          <w:p w14:paraId="1C67EBF7" w14:textId="77777777" w:rsidR="00656168" w:rsidRPr="00656168" w:rsidRDefault="00656168" w:rsidP="00656168"/>
        </w:tc>
        <w:tc>
          <w:tcPr>
            <w:tcW w:w="567" w:type="dxa"/>
          </w:tcPr>
          <w:p w14:paraId="59D41502" w14:textId="77777777" w:rsidR="00656168" w:rsidRPr="00656168" w:rsidRDefault="00656168" w:rsidP="00656168"/>
          <w:p w14:paraId="3836C2FF" w14:textId="77777777" w:rsidR="00656168" w:rsidRPr="00656168" w:rsidRDefault="00656168" w:rsidP="00656168"/>
          <w:p w14:paraId="27E37F3D" w14:textId="77777777" w:rsidR="00656168" w:rsidRPr="00656168" w:rsidRDefault="00656168" w:rsidP="00656168"/>
        </w:tc>
        <w:tc>
          <w:tcPr>
            <w:tcW w:w="6260" w:type="dxa"/>
          </w:tcPr>
          <w:p w14:paraId="5D950F64" w14:textId="77777777" w:rsidR="00656168" w:rsidRPr="00656168" w:rsidRDefault="00656168" w:rsidP="00656168"/>
        </w:tc>
      </w:tr>
      <w:tr w:rsidR="00656168" w:rsidRPr="00656168" w14:paraId="73FB3E08" w14:textId="77777777" w:rsidTr="006A7127">
        <w:trPr>
          <w:trHeight w:val="106"/>
          <w:jc w:val="center"/>
        </w:trPr>
        <w:tc>
          <w:tcPr>
            <w:tcW w:w="4673" w:type="dxa"/>
            <w:shd w:val="clear" w:color="auto" w:fill="D9D9D9" w:themeFill="background1" w:themeFillShade="D9"/>
          </w:tcPr>
          <w:p w14:paraId="4DA54191" w14:textId="77777777" w:rsidR="00656168" w:rsidRPr="00656168" w:rsidRDefault="00656168" w:rsidP="00656168">
            <w:pPr>
              <w:rPr>
                <w:b/>
              </w:rPr>
            </w:pPr>
          </w:p>
          <w:p w14:paraId="57D140F3" w14:textId="77777777" w:rsidR="00656168" w:rsidRPr="00656168" w:rsidRDefault="00656168" w:rsidP="00656168">
            <w:pPr>
              <w:rPr>
                <w:b/>
              </w:rPr>
            </w:pPr>
            <w:r w:rsidRPr="00656168">
              <w:rPr>
                <w:b/>
              </w:rPr>
              <w:t>Protecting others:</w:t>
            </w:r>
          </w:p>
          <w:p w14:paraId="11B58BFD" w14:textId="77777777" w:rsidR="00656168" w:rsidRPr="00656168" w:rsidRDefault="00656168" w:rsidP="00656168"/>
          <w:p w14:paraId="7CC816FD" w14:textId="77777777" w:rsidR="00656168" w:rsidRPr="00656168" w:rsidRDefault="00656168" w:rsidP="00656168">
            <w:r w:rsidRPr="00656168">
              <w:t>Is there evidence that the young person recently carries items, which if used on others, could cause significant harm?</w:t>
            </w:r>
          </w:p>
          <w:p w14:paraId="2326DCF3" w14:textId="77777777" w:rsidR="00656168" w:rsidRPr="00656168" w:rsidRDefault="00656168" w:rsidP="00656168"/>
          <w:p w14:paraId="24F725A1" w14:textId="77777777" w:rsidR="00656168" w:rsidRPr="00656168" w:rsidRDefault="00656168" w:rsidP="00656168"/>
        </w:tc>
        <w:tc>
          <w:tcPr>
            <w:tcW w:w="709" w:type="dxa"/>
            <w:shd w:val="clear" w:color="auto" w:fill="F2F2F2" w:themeFill="background1" w:themeFillShade="F2"/>
          </w:tcPr>
          <w:p w14:paraId="386B52AD" w14:textId="77777777" w:rsidR="00656168" w:rsidRPr="00656168" w:rsidRDefault="00656168" w:rsidP="00656168"/>
          <w:p w14:paraId="084F91BD" w14:textId="77777777" w:rsidR="00656168" w:rsidRPr="00656168" w:rsidRDefault="00656168" w:rsidP="00656168"/>
        </w:tc>
        <w:tc>
          <w:tcPr>
            <w:tcW w:w="567" w:type="dxa"/>
            <w:shd w:val="clear" w:color="auto" w:fill="F2F2F2" w:themeFill="background1" w:themeFillShade="F2"/>
          </w:tcPr>
          <w:p w14:paraId="6F96BFCC" w14:textId="77777777" w:rsidR="00656168" w:rsidRPr="00656168" w:rsidRDefault="00656168" w:rsidP="00656168"/>
          <w:p w14:paraId="0548E189" w14:textId="77777777" w:rsidR="00656168" w:rsidRPr="00656168" w:rsidRDefault="00656168" w:rsidP="00656168"/>
        </w:tc>
        <w:tc>
          <w:tcPr>
            <w:tcW w:w="709" w:type="dxa"/>
          </w:tcPr>
          <w:p w14:paraId="5800F1F3" w14:textId="77777777" w:rsidR="00656168" w:rsidRPr="00656168" w:rsidRDefault="00656168" w:rsidP="00656168"/>
          <w:p w14:paraId="374EE56C" w14:textId="77777777" w:rsidR="00656168" w:rsidRPr="00656168" w:rsidRDefault="00656168" w:rsidP="00656168"/>
        </w:tc>
        <w:tc>
          <w:tcPr>
            <w:tcW w:w="708" w:type="dxa"/>
          </w:tcPr>
          <w:p w14:paraId="68C43A85" w14:textId="77777777" w:rsidR="00656168" w:rsidRPr="00656168" w:rsidRDefault="00656168" w:rsidP="00656168"/>
        </w:tc>
        <w:tc>
          <w:tcPr>
            <w:tcW w:w="567" w:type="dxa"/>
          </w:tcPr>
          <w:p w14:paraId="4B05FBCC" w14:textId="77777777" w:rsidR="00656168" w:rsidRPr="00656168" w:rsidRDefault="00656168" w:rsidP="00656168"/>
          <w:p w14:paraId="3F99A823" w14:textId="77777777" w:rsidR="00656168" w:rsidRPr="00656168" w:rsidRDefault="00656168" w:rsidP="00656168"/>
        </w:tc>
        <w:tc>
          <w:tcPr>
            <w:tcW w:w="6260" w:type="dxa"/>
          </w:tcPr>
          <w:p w14:paraId="04D41731" w14:textId="77777777" w:rsidR="00656168" w:rsidRPr="00656168" w:rsidRDefault="00656168" w:rsidP="00656168"/>
          <w:p w14:paraId="578A696C" w14:textId="77777777" w:rsidR="00656168" w:rsidRPr="00656168" w:rsidRDefault="00656168" w:rsidP="00656168"/>
        </w:tc>
      </w:tr>
      <w:tr w:rsidR="00656168" w:rsidRPr="00656168" w14:paraId="42D7B8F9" w14:textId="77777777" w:rsidTr="006A7127">
        <w:trPr>
          <w:trHeight w:val="106"/>
          <w:jc w:val="center"/>
        </w:trPr>
        <w:tc>
          <w:tcPr>
            <w:tcW w:w="4673" w:type="dxa"/>
            <w:shd w:val="clear" w:color="auto" w:fill="D9D9D9" w:themeFill="background1" w:themeFillShade="D9"/>
          </w:tcPr>
          <w:p w14:paraId="0887A508" w14:textId="77777777" w:rsidR="00656168" w:rsidRPr="00656168" w:rsidRDefault="00656168" w:rsidP="00656168">
            <w:pPr>
              <w:rPr>
                <w:b/>
              </w:rPr>
            </w:pPr>
            <w:r w:rsidRPr="00656168">
              <w:rPr>
                <w:b/>
              </w:rPr>
              <w:t>Personal responses to trauma and mental ill health:</w:t>
            </w:r>
          </w:p>
          <w:p w14:paraId="56D2DB94" w14:textId="77777777" w:rsidR="00656168" w:rsidRPr="00656168" w:rsidRDefault="00656168" w:rsidP="00656168"/>
          <w:p w14:paraId="723E9507" w14:textId="77777777" w:rsidR="00656168" w:rsidRPr="00656168" w:rsidRDefault="00656168" w:rsidP="00656168">
            <w:r w:rsidRPr="00656168">
              <w:t>Has trauma, adversity or mental ill health been a serious challenge to the young person in terms of harming himself or herself?</w:t>
            </w:r>
          </w:p>
          <w:p w14:paraId="65E82CB2" w14:textId="77777777" w:rsidR="00656168" w:rsidRPr="00656168" w:rsidRDefault="00656168" w:rsidP="00656168">
            <w:r w:rsidRPr="00656168">
              <w:t xml:space="preserve">(Specify the dates of anything requiring clinical treatment) </w:t>
            </w:r>
          </w:p>
          <w:p w14:paraId="17078BF2" w14:textId="77777777" w:rsidR="00656168" w:rsidRPr="00656168" w:rsidRDefault="00656168" w:rsidP="00656168"/>
          <w:p w14:paraId="1790903E" w14:textId="77777777" w:rsidR="00656168" w:rsidRPr="00656168" w:rsidRDefault="00656168" w:rsidP="00656168"/>
        </w:tc>
        <w:tc>
          <w:tcPr>
            <w:tcW w:w="709" w:type="dxa"/>
            <w:shd w:val="clear" w:color="auto" w:fill="F2F2F2" w:themeFill="background1" w:themeFillShade="F2"/>
          </w:tcPr>
          <w:p w14:paraId="1FFA5F63" w14:textId="77777777" w:rsidR="00656168" w:rsidRPr="00656168" w:rsidRDefault="00656168" w:rsidP="00656168"/>
        </w:tc>
        <w:tc>
          <w:tcPr>
            <w:tcW w:w="567" w:type="dxa"/>
            <w:shd w:val="clear" w:color="auto" w:fill="F2F2F2" w:themeFill="background1" w:themeFillShade="F2"/>
          </w:tcPr>
          <w:p w14:paraId="632A09AB" w14:textId="77777777" w:rsidR="00656168" w:rsidRPr="00656168" w:rsidRDefault="00656168" w:rsidP="00656168"/>
          <w:p w14:paraId="5EC1C182" w14:textId="77777777" w:rsidR="00656168" w:rsidRPr="00656168" w:rsidRDefault="00656168" w:rsidP="00656168"/>
        </w:tc>
        <w:tc>
          <w:tcPr>
            <w:tcW w:w="709" w:type="dxa"/>
          </w:tcPr>
          <w:p w14:paraId="4A2970A4" w14:textId="77777777" w:rsidR="00656168" w:rsidRPr="00656168" w:rsidRDefault="00656168" w:rsidP="00656168"/>
        </w:tc>
        <w:tc>
          <w:tcPr>
            <w:tcW w:w="708" w:type="dxa"/>
          </w:tcPr>
          <w:p w14:paraId="32D32A4E" w14:textId="77777777" w:rsidR="00656168" w:rsidRPr="00656168" w:rsidRDefault="00656168" w:rsidP="00656168"/>
          <w:p w14:paraId="6A0ACD4C" w14:textId="77777777" w:rsidR="00656168" w:rsidRPr="00656168" w:rsidRDefault="00656168" w:rsidP="00656168"/>
        </w:tc>
        <w:tc>
          <w:tcPr>
            <w:tcW w:w="567" w:type="dxa"/>
          </w:tcPr>
          <w:p w14:paraId="3B72CA15" w14:textId="77777777" w:rsidR="00656168" w:rsidRPr="00656168" w:rsidRDefault="00656168" w:rsidP="00656168"/>
          <w:p w14:paraId="3DBF4991" w14:textId="77777777" w:rsidR="00656168" w:rsidRPr="00656168" w:rsidRDefault="00656168" w:rsidP="00656168"/>
        </w:tc>
        <w:tc>
          <w:tcPr>
            <w:tcW w:w="6260" w:type="dxa"/>
          </w:tcPr>
          <w:p w14:paraId="6E761385" w14:textId="77777777" w:rsidR="00656168" w:rsidRPr="00656168" w:rsidRDefault="00656168" w:rsidP="00656168"/>
        </w:tc>
      </w:tr>
      <w:tr w:rsidR="00656168" w:rsidRPr="00656168" w14:paraId="1DDCDFAE" w14:textId="77777777" w:rsidTr="006A7127">
        <w:trPr>
          <w:trHeight w:val="106"/>
          <w:jc w:val="center"/>
        </w:trPr>
        <w:tc>
          <w:tcPr>
            <w:tcW w:w="4673" w:type="dxa"/>
            <w:shd w:val="clear" w:color="auto" w:fill="D9D9D9" w:themeFill="background1" w:themeFillShade="D9"/>
          </w:tcPr>
          <w:p w14:paraId="68DFF269" w14:textId="77777777" w:rsidR="00656168" w:rsidRPr="00656168" w:rsidRDefault="00656168" w:rsidP="00656168"/>
          <w:p w14:paraId="72638AB2" w14:textId="77777777" w:rsidR="00656168" w:rsidRPr="00656168" w:rsidRDefault="00656168" w:rsidP="00656168">
            <w:pPr>
              <w:rPr>
                <w:b/>
              </w:rPr>
            </w:pPr>
            <w:r w:rsidRPr="00656168">
              <w:rPr>
                <w:b/>
              </w:rPr>
              <w:t>Mental wellbeing:</w:t>
            </w:r>
          </w:p>
          <w:p w14:paraId="6FCCC5B9" w14:textId="77777777" w:rsidR="00656168" w:rsidRPr="00656168" w:rsidRDefault="00656168" w:rsidP="00656168">
            <w:pPr>
              <w:rPr>
                <w:b/>
              </w:rPr>
            </w:pPr>
          </w:p>
          <w:p w14:paraId="1DCA3C2D" w14:textId="77777777" w:rsidR="00656168" w:rsidRPr="00656168" w:rsidRDefault="00656168" w:rsidP="00656168">
            <w:r w:rsidRPr="00656168">
              <w:t>Are we worried that some of the ways the young person manages challenges in life could hurt them?</w:t>
            </w:r>
          </w:p>
          <w:p w14:paraId="72734876" w14:textId="77777777" w:rsidR="00656168" w:rsidRPr="00656168" w:rsidRDefault="00656168" w:rsidP="00656168"/>
          <w:p w14:paraId="4BAFC6F6" w14:textId="77777777" w:rsidR="00656168" w:rsidRPr="00656168" w:rsidRDefault="00656168" w:rsidP="00656168">
            <w:r w:rsidRPr="00656168">
              <w:t xml:space="preserve"> </w:t>
            </w:r>
          </w:p>
        </w:tc>
        <w:tc>
          <w:tcPr>
            <w:tcW w:w="709" w:type="dxa"/>
            <w:shd w:val="clear" w:color="auto" w:fill="F2F2F2" w:themeFill="background1" w:themeFillShade="F2"/>
          </w:tcPr>
          <w:p w14:paraId="31709B04" w14:textId="77777777" w:rsidR="00656168" w:rsidRPr="00656168" w:rsidRDefault="00656168" w:rsidP="00656168"/>
        </w:tc>
        <w:tc>
          <w:tcPr>
            <w:tcW w:w="567" w:type="dxa"/>
            <w:shd w:val="clear" w:color="auto" w:fill="F2F2F2" w:themeFill="background1" w:themeFillShade="F2"/>
          </w:tcPr>
          <w:p w14:paraId="47F7C584" w14:textId="77777777" w:rsidR="00656168" w:rsidRPr="00656168" w:rsidRDefault="00656168" w:rsidP="00656168"/>
        </w:tc>
        <w:tc>
          <w:tcPr>
            <w:tcW w:w="709" w:type="dxa"/>
          </w:tcPr>
          <w:p w14:paraId="0761235C" w14:textId="77777777" w:rsidR="00656168" w:rsidRPr="00656168" w:rsidRDefault="00656168" w:rsidP="00656168"/>
          <w:p w14:paraId="3496420F" w14:textId="77777777" w:rsidR="00656168" w:rsidRPr="00656168" w:rsidRDefault="00656168" w:rsidP="00656168"/>
        </w:tc>
        <w:tc>
          <w:tcPr>
            <w:tcW w:w="708" w:type="dxa"/>
          </w:tcPr>
          <w:p w14:paraId="037117CA" w14:textId="77777777" w:rsidR="00656168" w:rsidRPr="00656168" w:rsidRDefault="00656168" w:rsidP="00656168"/>
          <w:p w14:paraId="24AA47CC" w14:textId="77777777" w:rsidR="00656168" w:rsidRPr="00656168" w:rsidRDefault="00656168" w:rsidP="00656168"/>
          <w:p w14:paraId="3391256B" w14:textId="77777777" w:rsidR="00656168" w:rsidRPr="00656168" w:rsidRDefault="00656168" w:rsidP="00656168"/>
        </w:tc>
        <w:tc>
          <w:tcPr>
            <w:tcW w:w="567" w:type="dxa"/>
          </w:tcPr>
          <w:p w14:paraId="62553836" w14:textId="77777777" w:rsidR="00656168" w:rsidRPr="00656168" w:rsidRDefault="00656168" w:rsidP="00656168"/>
          <w:p w14:paraId="7A5A4E40" w14:textId="77777777" w:rsidR="00656168" w:rsidRPr="00656168" w:rsidRDefault="00656168" w:rsidP="00656168"/>
        </w:tc>
        <w:tc>
          <w:tcPr>
            <w:tcW w:w="6260" w:type="dxa"/>
          </w:tcPr>
          <w:p w14:paraId="7578D6E5" w14:textId="77777777" w:rsidR="00656168" w:rsidRPr="00656168" w:rsidRDefault="00656168" w:rsidP="00656168"/>
          <w:p w14:paraId="37D913E4" w14:textId="77777777" w:rsidR="00656168" w:rsidRPr="00656168" w:rsidRDefault="00656168" w:rsidP="00656168"/>
        </w:tc>
      </w:tr>
      <w:tr w:rsidR="00656168" w:rsidRPr="00656168" w14:paraId="7A63A3FD" w14:textId="77777777" w:rsidTr="006A7127">
        <w:trPr>
          <w:trHeight w:val="929"/>
          <w:jc w:val="center"/>
        </w:trPr>
        <w:tc>
          <w:tcPr>
            <w:tcW w:w="4673" w:type="dxa"/>
            <w:shd w:val="clear" w:color="auto" w:fill="D9D9D9" w:themeFill="background1" w:themeFillShade="D9"/>
          </w:tcPr>
          <w:p w14:paraId="3D7DE57C" w14:textId="77777777" w:rsidR="00656168" w:rsidRPr="00656168" w:rsidRDefault="00656168" w:rsidP="00656168">
            <w:pPr>
              <w:rPr>
                <w:b/>
              </w:rPr>
            </w:pPr>
            <w:r w:rsidRPr="00656168">
              <w:rPr>
                <w:b/>
              </w:rPr>
              <w:t>Substance Misuse</w:t>
            </w:r>
          </w:p>
          <w:p w14:paraId="21D9A6A2" w14:textId="77777777" w:rsidR="00656168" w:rsidRPr="00656168" w:rsidRDefault="00656168" w:rsidP="00656168"/>
          <w:p w14:paraId="35DA4D80" w14:textId="77777777" w:rsidR="00656168" w:rsidRPr="00656168" w:rsidRDefault="00656168" w:rsidP="00656168">
            <w:r w:rsidRPr="00656168">
              <w:t>Is there evidence that the young person’s use of drugs is problematic for them or those supporting them? (If no drug use concerns, tick ‘no’)</w:t>
            </w:r>
          </w:p>
        </w:tc>
        <w:tc>
          <w:tcPr>
            <w:tcW w:w="709" w:type="dxa"/>
            <w:shd w:val="clear" w:color="auto" w:fill="F2F2F2" w:themeFill="background1" w:themeFillShade="F2"/>
          </w:tcPr>
          <w:p w14:paraId="12DBE744" w14:textId="77777777" w:rsidR="00656168" w:rsidRPr="00656168" w:rsidRDefault="00656168" w:rsidP="00656168"/>
        </w:tc>
        <w:tc>
          <w:tcPr>
            <w:tcW w:w="567" w:type="dxa"/>
            <w:shd w:val="clear" w:color="auto" w:fill="F2F2F2" w:themeFill="background1" w:themeFillShade="F2"/>
          </w:tcPr>
          <w:p w14:paraId="1943E549" w14:textId="77777777" w:rsidR="00656168" w:rsidRPr="00656168" w:rsidRDefault="00656168" w:rsidP="00656168"/>
        </w:tc>
        <w:tc>
          <w:tcPr>
            <w:tcW w:w="709" w:type="dxa"/>
          </w:tcPr>
          <w:p w14:paraId="5CBFE33B" w14:textId="77777777" w:rsidR="00656168" w:rsidRPr="00656168" w:rsidRDefault="00656168" w:rsidP="00656168"/>
        </w:tc>
        <w:tc>
          <w:tcPr>
            <w:tcW w:w="708" w:type="dxa"/>
          </w:tcPr>
          <w:p w14:paraId="487D33BD" w14:textId="77777777" w:rsidR="00656168" w:rsidRPr="00656168" w:rsidRDefault="00656168" w:rsidP="00656168"/>
        </w:tc>
        <w:tc>
          <w:tcPr>
            <w:tcW w:w="567" w:type="dxa"/>
          </w:tcPr>
          <w:p w14:paraId="0636A352" w14:textId="77777777" w:rsidR="00656168" w:rsidRPr="00656168" w:rsidRDefault="00656168" w:rsidP="00656168"/>
        </w:tc>
        <w:tc>
          <w:tcPr>
            <w:tcW w:w="6260" w:type="dxa"/>
          </w:tcPr>
          <w:p w14:paraId="7924231A" w14:textId="77777777" w:rsidR="00656168" w:rsidRPr="00656168" w:rsidRDefault="00656168" w:rsidP="00656168"/>
        </w:tc>
      </w:tr>
      <w:tr w:rsidR="00656168" w:rsidRPr="00656168" w14:paraId="07A0E1CD" w14:textId="77777777" w:rsidTr="006A7127">
        <w:trPr>
          <w:trHeight w:val="929"/>
          <w:jc w:val="center"/>
        </w:trPr>
        <w:tc>
          <w:tcPr>
            <w:tcW w:w="4673" w:type="dxa"/>
            <w:shd w:val="clear" w:color="auto" w:fill="D9D9D9" w:themeFill="background1" w:themeFillShade="D9"/>
          </w:tcPr>
          <w:p w14:paraId="5B971160" w14:textId="77777777" w:rsidR="00656168" w:rsidRPr="00656168" w:rsidRDefault="00656168" w:rsidP="00656168">
            <w:pPr>
              <w:rPr>
                <w:b/>
              </w:rPr>
            </w:pPr>
            <w:r w:rsidRPr="00656168">
              <w:rPr>
                <w:b/>
              </w:rPr>
              <w:t>Alcohol</w:t>
            </w:r>
          </w:p>
          <w:p w14:paraId="4D828271" w14:textId="77777777" w:rsidR="00656168" w:rsidRPr="00656168" w:rsidRDefault="00656168" w:rsidP="00656168"/>
          <w:p w14:paraId="22D2F87A" w14:textId="77777777" w:rsidR="00656168" w:rsidRPr="00656168" w:rsidRDefault="00656168" w:rsidP="00656168">
            <w:r w:rsidRPr="00656168">
              <w:t>Does the young person consume alcohol in ways that are harmful for them or problematic for others?</w:t>
            </w:r>
          </w:p>
        </w:tc>
        <w:tc>
          <w:tcPr>
            <w:tcW w:w="709" w:type="dxa"/>
            <w:shd w:val="clear" w:color="auto" w:fill="F2F2F2" w:themeFill="background1" w:themeFillShade="F2"/>
          </w:tcPr>
          <w:p w14:paraId="1293287B" w14:textId="77777777" w:rsidR="00656168" w:rsidRPr="00656168" w:rsidRDefault="00656168" w:rsidP="00656168"/>
        </w:tc>
        <w:tc>
          <w:tcPr>
            <w:tcW w:w="567" w:type="dxa"/>
            <w:shd w:val="clear" w:color="auto" w:fill="F2F2F2" w:themeFill="background1" w:themeFillShade="F2"/>
          </w:tcPr>
          <w:p w14:paraId="3284A717" w14:textId="77777777" w:rsidR="00656168" w:rsidRPr="00656168" w:rsidRDefault="00656168" w:rsidP="00656168"/>
        </w:tc>
        <w:tc>
          <w:tcPr>
            <w:tcW w:w="709" w:type="dxa"/>
          </w:tcPr>
          <w:p w14:paraId="260ADDDF" w14:textId="77777777" w:rsidR="00656168" w:rsidRPr="00656168" w:rsidRDefault="00656168" w:rsidP="00656168"/>
        </w:tc>
        <w:tc>
          <w:tcPr>
            <w:tcW w:w="708" w:type="dxa"/>
          </w:tcPr>
          <w:p w14:paraId="09EE768D" w14:textId="77777777" w:rsidR="00656168" w:rsidRPr="00656168" w:rsidRDefault="00656168" w:rsidP="00656168"/>
        </w:tc>
        <w:tc>
          <w:tcPr>
            <w:tcW w:w="567" w:type="dxa"/>
          </w:tcPr>
          <w:p w14:paraId="1C46BE17" w14:textId="77777777" w:rsidR="00656168" w:rsidRPr="00656168" w:rsidRDefault="00656168" w:rsidP="00656168"/>
        </w:tc>
        <w:tc>
          <w:tcPr>
            <w:tcW w:w="6260" w:type="dxa"/>
          </w:tcPr>
          <w:p w14:paraId="60F73B0A" w14:textId="77777777" w:rsidR="00656168" w:rsidRPr="00656168" w:rsidRDefault="00656168" w:rsidP="00656168"/>
        </w:tc>
      </w:tr>
      <w:tr w:rsidR="00656168" w:rsidRPr="00656168" w14:paraId="32B31305" w14:textId="77777777" w:rsidTr="006A7127">
        <w:trPr>
          <w:trHeight w:val="106"/>
          <w:jc w:val="center"/>
        </w:trPr>
        <w:tc>
          <w:tcPr>
            <w:tcW w:w="4673" w:type="dxa"/>
            <w:shd w:val="clear" w:color="auto" w:fill="D9D9D9" w:themeFill="background1" w:themeFillShade="D9"/>
          </w:tcPr>
          <w:p w14:paraId="42032FEB" w14:textId="77777777" w:rsidR="00656168" w:rsidRPr="00656168" w:rsidRDefault="00656168" w:rsidP="00656168"/>
          <w:p w14:paraId="0F5217ED" w14:textId="77777777" w:rsidR="00656168" w:rsidRPr="00656168" w:rsidRDefault="00656168" w:rsidP="00656168"/>
          <w:p w14:paraId="5B6C927F" w14:textId="77777777" w:rsidR="00656168" w:rsidRPr="00656168" w:rsidRDefault="00656168" w:rsidP="00656168">
            <w:pPr>
              <w:rPr>
                <w:b/>
              </w:rPr>
            </w:pPr>
            <w:r w:rsidRPr="00656168">
              <w:rPr>
                <w:b/>
              </w:rPr>
              <w:t>Exploitation by others:</w:t>
            </w:r>
          </w:p>
          <w:p w14:paraId="6F3D0333" w14:textId="77777777" w:rsidR="00656168" w:rsidRPr="00656168" w:rsidRDefault="00656168" w:rsidP="00656168">
            <w:pPr>
              <w:rPr>
                <w:b/>
              </w:rPr>
            </w:pPr>
          </w:p>
          <w:p w14:paraId="12B0BF67" w14:textId="77777777" w:rsidR="00656168" w:rsidRPr="00656168" w:rsidRDefault="00656168" w:rsidP="00656168">
            <w:r w:rsidRPr="00656168">
              <w:lastRenderedPageBreak/>
              <w:t>Are we worried that the young person has been, or may be, exploited by others for their purposes, whether criminal or otherwise harmful for the young person?</w:t>
            </w:r>
          </w:p>
          <w:p w14:paraId="21ABA045" w14:textId="77777777" w:rsidR="00656168" w:rsidRPr="00656168" w:rsidRDefault="00656168" w:rsidP="00656168"/>
          <w:p w14:paraId="50304657" w14:textId="77777777" w:rsidR="00656168" w:rsidRPr="00656168" w:rsidRDefault="00656168" w:rsidP="00656168"/>
          <w:p w14:paraId="67075830" w14:textId="77777777" w:rsidR="00656168" w:rsidRPr="00656168" w:rsidRDefault="00656168" w:rsidP="00656168"/>
        </w:tc>
        <w:tc>
          <w:tcPr>
            <w:tcW w:w="709" w:type="dxa"/>
            <w:shd w:val="clear" w:color="auto" w:fill="F2F2F2" w:themeFill="background1" w:themeFillShade="F2"/>
          </w:tcPr>
          <w:p w14:paraId="1FCF0873" w14:textId="77777777" w:rsidR="00656168" w:rsidRPr="00656168" w:rsidRDefault="00656168" w:rsidP="00656168"/>
          <w:p w14:paraId="6483E38A" w14:textId="77777777" w:rsidR="00656168" w:rsidRPr="00656168" w:rsidRDefault="00656168" w:rsidP="00656168"/>
        </w:tc>
        <w:tc>
          <w:tcPr>
            <w:tcW w:w="567" w:type="dxa"/>
            <w:shd w:val="clear" w:color="auto" w:fill="F2F2F2" w:themeFill="background1" w:themeFillShade="F2"/>
          </w:tcPr>
          <w:p w14:paraId="32BD1514" w14:textId="77777777" w:rsidR="00656168" w:rsidRPr="00656168" w:rsidRDefault="00656168" w:rsidP="00656168"/>
        </w:tc>
        <w:tc>
          <w:tcPr>
            <w:tcW w:w="709" w:type="dxa"/>
          </w:tcPr>
          <w:p w14:paraId="1ADE61FB" w14:textId="77777777" w:rsidR="00656168" w:rsidRPr="00656168" w:rsidRDefault="00656168" w:rsidP="00656168"/>
          <w:p w14:paraId="6061991F" w14:textId="77777777" w:rsidR="00656168" w:rsidRPr="00656168" w:rsidRDefault="00656168" w:rsidP="00656168"/>
          <w:p w14:paraId="1B3C2A48" w14:textId="77777777" w:rsidR="00656168" w:rsidRPr="00656168" w:rsidRDefault="00656168" w:rsidP="00656168"/>
        </w:tc>
        <w:tc>
          <w:tcPr>
            <w:tcW w:w="708" w:type="dxa"/>
          </w:tcPr>
          <w:p w14:paraId="6E2ED4D6" w14:textId="77777777" w:rsidR="00656168" w:rsidRPr="00656168" w:rsidRDefault="00656168" w:rsidP="00656168"/>
        </w:tc>
        <w:tc>
          <w:tcPr>
            <w:tcW w:w="567" w:type="dxa"/>
          </w:tcPr>
          <w:p w14:paraId="15A7F6ED" w14:textId="77777777" w:rsidR="00656168" w:rsidRPr="00656168" w:rsidRDefault="00656168" w:rsidP="00656168"/>
        </w:tc>
        <w:tc>
          <w:tcPr>
            <w:tcW w:w="6260" w:type="dxa"/>
          </w:tcPr>
          <w:p w14:paraId="67B8AC33" w14:textId="77777777" w:rsidR="00656168" w:rsidRPr="00656168" w:rsidRDefault="00656168" w:rsidP="00656168"/>
        </w:tc>
      </w:tr>
      <w:tr w:rsidR="00656168" w:rsidRPr="00656168" w14:paraId="25690BAF" w14:textId="77777777" w:rsidTr="006A7127">
        <w:trPr>
          <w:trHeight w:val="106"/>
          <w:jc w:val="center"/>
        </w:trPr>
        <w:tc>
          <w:tcPr>
            <w:tcW w:w="4673" w:type="dxa"/>
            <w:shd w:val="clear" w:color="auto" w:fill="D9D9D9" w:themeFill="background1" w:themeFillShade="D9"/>
          </w:tcPr>
          <w:p w14:paraId="1AED6F46" w14:textId="77777777" w:rsidR="00656168" w:rsidRPr="00656168" w:rsidRDefault="00656168" w:rsidP="00656168"/>
          <w:p w14:paraId="21D29CB5" w14:textId="77777777" w:rsidR="00656168" w:rsidRPr="00656168" w:rsidRDefault="00656168" w:rsidP="00656168">
            <w:pPr>
              <w:rPr>
                <w:b/>
              </w:rPr>
            </w:pPr>
            <w:r w:rsidRPr="00656168">
              <w:rPr>
                <w:b/>
              </w:rPr>
              <w:t>Behaviour that is sexually harmful to others:</w:t>
            </w:r>
          </w:p>
          <w:p w14:paraId="27D2A226" w14:textId="77777777" w:rsidR="00656168" w:rsidRPr="00656168" w:rsidRDefault="00656168" w:rsidP="00656168"/>
          <w:p w14:paraId="56A34FD7" w14:textId="77777777" w:rsidR="00656168" w:rsidRPr="00656168" w:rsidRDefault="00656168" w:rsidP="00656168">
            <w:r w:rsidRPr="00656168">
              <w:t xml:space="preserve">Are there any current behaviours by the young person, or evidence of past behaviour, that indicate the young person’s sexual behaviour has caused harm to others?  </w:t>
            </w:r>
          </w:p>
          <w:p w14:paraId="523AC23F" w14:textId="77777777" w:rsidR="00656168" w:rsidRPr="00656168" w:rsidRDefault="00656168" w:rsidP="00656168"/>
          <w:p w14:paraId="333ACE3E" w14:textId="77777777" w:rsidR="00656168" w:rsidRPr="00656168" w:rsidRDefault="00656168" w:rsidP="00656168"/>
          <w:p w14:paraId="7206F4D1" w14:textId="77777777" w:rsidR="00656168" w:rsidRPr="00656168" w:rsidRDefault="00656168" w:rsidP="00656168"/>
        </w:tc>
        <w:tc>
          <w:tcPr>
            <w:tcW w:w="709" w:type="dxa"/>
            <w:shd w:val="clear" w:color="auto" w:fill="F2F2F2" w:themeFill="background1" w:themeFillShade="F2"/>
          </w:tcPr>
          <w:p w14:paraId="0FEADD08" w14:textId="77777777" w:rsidR="00656168" w:rsidRPr="00656168" w:rsidRDefault="00656168" w:rsidP="00656168"/>
          <w:p w14:paraId="402E2CFC" w14:textId="77777777" w:rsidR="00656168" w:rsidRPr="00656168" w:rsidRDefault="00656168" w:rsidP="00656168"/>
          <w:p w14:paraId="46809869" w14:textId="77777777" w:rsidR="00656168" w:rsidRPr="00656168" w:rsidRDefault="00656168" w:rsidP="00656168"/>
        </w:tc>
        <w:tc>
          <w:tcPr>
            <w:tcW w:w="567" w:type="dxa"/>
            <w:shd w:val="clear" w:color="auto" w:fill="F2F2F2" w:themeFill="background1" w:themeFillShade="F2"/>
          </w:tcPr>
          <w:p w14:paraId="4E63DE51" w14:textId="77777777" w:rsidR="00656168" w:rsidRPr="00656168" w:rsidRDefault="00656168" w:rsidP="00656168"/>
        </w:tc>
        <w:tc>
          <w:tcPr>
            <w:tcW w:w="709" w:type="dxa"/>
          </w:tcPr>
          <w:p w14:paraId="6854B206" w14:textId="77777777" w:rsidR="00656168" w:rsidRPr="00656168" w:rsidRDefault="00656168" w:rsidP="00656168"/>
          <w:p w14:paraId="143E7FE7" w14:textId="77777777" w:rsidR="00656168" w:rsidRPr="00656168" w:rsidRDefault="00656168" w:rsidP="00656168"/>
          <w:p w14:paraId="3CBD6DBA" w14:textId="77777777" w:rsidR="00656168" w:rsidRPr="00656168" w:rsidRDefault="00656168" w:rsidP="00656168"/>
        </w:tc>
        <w:tc>
          <w:tcPr>
            <w:tcW w:w="708" w:type="dxa"/>
          </w:tcPr>
          <w:p w14:paraId="4A2743DF" w14:textId="77777777" w:rsidR="00656168" w:rsidRPr="00656168" w:rsidRDefault="00656168" w:rsidP="00656168"/>
          <w:p w14:paraId="5F63B0E7" w14:textId="77777777" w:rsidR="00656168" w:rsidRPr="00656168" w:rsidRDefault="00656168" w:rsidP="00656168"/>
          <w:p w14:paraId="0E868788" w14:textId="77777777" w:rsidR="00656168" w:rsidRPr="00656168" w:rsidRDefault="00656168" w:rsidP="00656168"/>
        </w:tc>
        <w:tc>
          <w:tcPr>
            <w:tcW w:w="567" w:type="dxa"/>
          </w:tcPr>
          <w:p w14:paraId="5A0A1850" w14:textId="77777777" w:rsidR="00656168" w:rsidRPr="00656168" w:rsidRDefault="00656168" w:rsidP="00656168"/>
          <w:p w14:paraId="50539FD6" w14:textId="77777777" w:rsidR="00656168" w:rsidRPr="00656168" w:rsidRDefault="00656168" w:rsidP="00656168"/>
          <w:p w14:paraId="3327A85D" w14:textId="77777777" w:rsidR="00656168" w:rsidRPr="00656168" w:rsidRDefault="00656168" w:rsidP="00656168"/>
        </w:tc>
        <w:tc>
          <w:tcPr>
            <w:tcW w:w="6260" w:type="dxa"/>
          </w:tcPr>
          <w:p w14:paraId="1372C68A" w14:textId="77777777" w:rsidR="00656168" w:rsidRPr="00656168" w:rsidRDefault="00656168" w:rsidP="00656168"/>
          <w:p w14:paraId="35374BF0" w14:textId="77777777" w:rsidR="00656168" w:rsidRPr="00656168" w:rsidRDefault="00656168" w:rsidP="00656168"/>
        </w:tc>
      </w:tr>
      <w:tr w:rsidR="00656168" w:rsidRPr="00656168" w14:paraId="73D6B22C" w14:textId="77777777" w:rsidTr="006A7127">
        <w:trPr>
          <w:trHeight w:val="106"/>
          <w:jc w:val="center"/>
        </w:trPr>
        <w:tc>
          <w:tcPr>
            <w:tcW w:w="4673" w:type="dxa"/>
            <w:shd w:val="clear" w:color="auto" w:fill="D9D9D9" w:themeFill="background1" w:themeFillShade="D9"/>
          </w:tcPr>
          <w:p w14:paraId="49F1F5B7" w14:textId="77777777" w:rsidR="00656168" w:rsidRPr="00656168" w:rsidRDefault="00656168" w:rsidP="00656168">
            <w:r w:rsidRPr="00656168">
              <w:t>Social Networks:</w:t>
            </w:r>
          </w:p>
          <w:p w14:paraId="626C4FB6" w14:textId="77777777" w:rsidR="00656168" w:rsidRPr="00656168" w:rsidRDefault="00656168" w:rsidP="00656168"/>
          <w:p w14:paraId="703AD7F9" w14:textId="77777777" w:rsidR="00656168" w:rsidRPr="00656168" w:rsidRDefault="00656168" w:rsidP="00656168">
            <w:r w:rsidRPr="00656168">
              <w:t>Are there substantiated concerns that some people in the young person’s network may influence the young person in ways that could lead, or have led, to harm?</w:t>
            </w:r>
          </w:p>
          <w:p w14:paraId="1C7C6A03" w14:textId="77777777" w:rsidR="00656168" w:rsidRPr="00656168" w:rsidRDefault="00656168" w:rsidP="00656168"/>
          <w:p w14:paraId="6BFBC6FC" w14:textId="77777777" w:rsidR="00656168" w:rsidRPr="00656168" w:rsidRDefault="00656168" w:rsidP="00656168"/>
        </w:tc>
        <w:tc>
          <w:tcPr>
            <w:tcW w:w="709" w:type="dxa"/>
            <w:shd w:val="clear" w:color="auto" w:fill="F2F2F2" w:themeFill="background1" w:themeFillShade="F2"/>
          </w:tcPr>
          <w:p w14:paraId="350D9FD8" w14:textId="77777777" w:rsidR="00656168" w:rsidRPr="00656168" w:rsidRDefault="00656168" w:rsidP="00656168"/>
          <w:p w14:paraId="66B9E354" w14:textId="77777777" w:rsidR="00656168" w:rsidRPr="00656168" w:rsidRDefault="00656168" w:rsidP="00656168"/>
        </w:tc>
        <w:tc>
          <w:tcPr>
            <w:tcW w:w="567" w:type="dxa"/>
            <w:shd w:val="clear" w:color="auto" w:fill="F2F2F2" w:themeFill="background1" w:themeFillShade="F2"/>
          </w:tcPr>
          <w:p w14:paraId="045300C2" w14:textId="77777777" w:rsidR="00656168" w:rsidRPr="00656168" w:rsidRDefault="00656168" w:rsidP="00656168"/>
        </w:tc>
        <w:tc>
          <w:tcPr>
            <w:tcW w:w="709" w:type="dxa"/>
          </w:tcPr>
          <w:p w14:paraId="7F50D3E3" w14:textId="77777777" w:rsidR="00656168" w:rsidRPr="00656168" w:rsidRDefault="00656168" w:rsidP="00656168"/>
          <w:p w14:paraId="5ADD9B42" w14:textId="77777777" w:rsidR="00656168" w:rsidRPr="00656168" w:rsidRDefault="00656168" w:rsidP="00656168"/>
          <w:p w14:paraId="029A0D1F" w14:textId="77777777" w:rsidR="00656168" w:rsidRPr="00656168" w:rsidRDefault="00656168" w:rsidP="00656168"/>
        </w:tc>
        <w:tc>
          <w:tcPr>
            <w:tcW w:w="708" w:type="dxa"/>
          </w:tcPr>
          <w:p w14:paraId="6AF5FF14" w14:textId="77777777" w:rsidR="00656168" w:rsidRPr="00656168" w:rsidRDefault="00656168" w:rsidP="00656168"/>
        </w:tc>
        <w:tc>
          <w:tcPr>
            <w:tcW w:w="567" w:type="dxa"/>
          </w:tcPr>
          <w:p w14:paraId="7A479189" w14:textId="77777777" w:rsidR="00656168" w:rsidRPr="00656168" w:rsidRDefault="00656168" w:rsidP="00656168"/>
        </w:tc>
        <w:tc>
          <w:tcPr>
            <w:tcW w:w="6260" w:type="dxa"/>
          </w:tcPr>
          <w:p w14:paraId="26A71B80" w14:textId="77777777" w:rsidR="00656168" w:rsidRPr="00656168" w:rsidRDefault="00656168" w:rsidP="00656168"/>
        </w:tc>
      </w:tr>
      <w:tr w:rsidR="00656168" w:rsidRPr="00656168" w14:paraId="1FF816C1" w14:textId="77777777" w:rsidTr="006A7127">
        <w:trPr>
          <w:trHeight w:val="236"/>
          <w:jc w:val="center"/>
        </w:trPr>
        <w:tc>
          <w:tcPr>
            <w:tcW w:w="4673" w:type="dxa"/>
            <w:shd w:val="clear" w:color="auto" w:fill="D9D9D9" w:themeFill="background1" w:themeFillShade="D9"/>
          </w:tcPr>
          <w:p w14:paraId="0E7E366D" w14:textId="77777777" w:rsidR="00656168" w:rsidRPr="00656168" w:rsidRDefault="00656168" w:rsidP="00656168">
            <w:pPr>
              <w:rPr>
                <w:b/>
              </w:rPr>
            </w:pPr>
            <w:r w:rsidRPr="00656168">
              <w:rPr>
                <w:b/>
              </w:rPr>
              <w:t xml:space="preserve">Management of mental health conditions: </w:t>
            </w:r>
          </w:p>
          <w:p w14:paraId="1AFAB191" w14:textId="77777777" w:rsidR="00656168" w:rsidRPr="00656168" w:rsidRDefault="00656168" w:rsidP="00656168">
            <w:pPr>
              <w:rPr>
                <w:b/>
              </w:rPr>
            </w:pPr>
          </w:p>
          <w:p w14:paraId="1E7AC379" w14:textId="77777777" w:rsidR="00656168" w:rsidRPr="00656168" w:rsidRDefault="00656168" w:rsidP="00656168">
            <w:r w:rsidRPr="00656168">
              <w:t>Does the young person have a formal diagnosis of a recognised mental health condition, where treatment regimens or day-to-day management is not delivering optimal health for the young person?</w:t>
            </w:r>
          </w:p>
          <w:p w14:paraId="66A9AA7C" w14:textId="77777777" w:rsidR="00656168" w:rsidRPr="00656168" w:rsidRDefault="00656168" w:rsidP="00656168"/>
          <w:p w14:paraId="15FE335D" w14:textId="77777777" w:rsidR="00656168" w:rsidRPr="00656168" w:rsidRDefault="00656168" w:rsidP="00656168"/>
          <w:p w14:paraId="540521DE" w14:textId="77777777" w:rsidR="00656168" w:rsidRPr="00656168" w:rsidRDefault="00656168" w:rsidP="00656168"/>
          <w:p w14:paraId="63F12C7F" w14:textId="77777777" w:rsidR="00656168" w:rsidRPr="00656168" w:rsidRDefault="00656168" w:rsidP="00656168"/>
        </w:tc>
        <w:tc>
          <w:tcPr>
            <w:tcW w:w="709" w:type="dxa"/>
            <w:shd w:val="clear" w:color="auto" w:fill="F2F2F2" w:themeFill="background1" w:themeFillShade="F2"/>
          </w:tcPr>
          <w:p w14:paraId="3644DEBA" w14:textId="77777777" w:rsidR="00656168" w:rsidRPr="00656168" w:rsidRDefault="00656168" w:rsidP="00656168"/>
          <w:p w14:paraId="0B215034" w14:textId="77777777" w:rsidR="00656168" w:rsidRPr="00656168" w:rsidRDefault="00656168" w:rsidP="00656168"/>
          <w:p w14:paraId="180E8B13" w14:textId="77777777" w:rsidR="00656168" w:rsidRPr="00656168" w:rsidRDefault="00656168" w:rsidP="00656168"/>
        </w:tc>
        <w:tc>
          <w:tcPr>
            <w:tcW w:w="567" w:type="dxa"/>
            <w:shd w:val="clear" w:color="auto" w:fill="F2F2F2" w:themeFill="background1" w:themeFillShade="F2"/>
          </w:tcPr>
          <w:p w14:paraId="00FA0384" w14:textId="77777777" w:rsidR="00656168" w:rsidRPr="00656168" w:rsidRDefault="00656168" w:rsidP="00656168"/>
          <w:p w14:paraId="1265877E" w14:textId="77777777" w:rsidR="00656168" w:rsidRPr="00656168" w:rsidRDefault="00656168" w:rsidP="00656168"/>
        </w:tc>
        <w:tc>
          <w:tcPr>
            <w:tcW w:w="709" w:type="dxa"/>
          </w:tcPr>
          <w:p w14:paraId="5C0BAA84" w14:textId="77777777" w:rsidR="00656168" w:rsidRPr="00656168" w:rsidRDefault="00656168" w:rsidP="00656168"/>
          <w:p w14:paraId="469962B5" w14:textId="77777777" w:rsidR="00656168" w:rsidRPr="00656168" w:rsidRDefault="00656168" w:rsidP="00656168"/>
          <w:p w14:paraId="056C8656" w14:textId="77777777" w:rsidR="00656168" w:rsidRPr="00656168" w:rsidRDefault="00656168" w:rsidP="00656168"/>
        </w:tc>
        <w:tc>
          <w:tcPr>
            <w:tcW w:w="708" w:type="dxa"/>
          </w:tcPr>
          <w:p w14:paraId="2F6A36C8" w14:textId="77777777" w:rsidR="00656168" w:rsidRPr="00656168" w:rsidRDefault="00656168" w:rsidP="00656168"/>
        </w:tc>
        <w:tc>
          <w:tcPr>
            <w:tcW w:w="567" w:type="dxa"/>
          </w:tcPr>
          <w:p w14:paraId="18C47093" w14:textId="77777777" w:rsidR="00656168" w:rsidRPr="00656168" w:rsidRDefault="00656168" w:rsidP="00656168"/>
          <w:p w14:paraId="431F69AE" w14:textId="77777777" w:rsidR="00656168" w:rsidRPr="00656168" w:rsidRDefault="00656168" w:rsidP="00656168"/>
          <w:p w14:paraId="27260D7B" w14:textId="77777777" w:rsidR="00656168" w:rsidRPr="00656168" w:rsidRDefault="00656168" w:rsidP="00656168"/>
        </w:tc>
        <w:tc>
          <w:tcPr>
            <w:tcW w:w="6260" w:type="dxa"/>
          </w:tcPr>
          <w:p w14:paraId="79DFF648" w14:textId="77777777" w:rsidR="00656168" w:rsidRPr="00656168" w:rsidRDefault="00656168" w:rsidP="00656168"/>
        </w:tc>
      </w:tr>
      <w:tr w:rsidR="00656168" w:rsidRPr="00656168" w14:paraId="2347CC3D" w14:textId="77777777" w:rsidTr="006A7127">
        <w:trPr>
          <w:trHeight w:val="729"/>
          <w:jc w:val="center"/>
        </w:trPr>
        <w:tc>
          <w:tcPr>
            <w:tcW w:w="4673" w:type="dxa"/>
            <w:shd w:val="clear" w:color="auto" w:fill="D9D9D9" w:themeFill="background1" w:themeFillShade="D9"/>
          </w:tcPr>
          <w:p w14:paraId="0B8DA17D" w14:textId="77777777" w:rsidR="00656168" w:rsidRPr="00656168" w:rsidRDefault="00656168" w:rsidP="00656168"/>
          <w:p w14:paraId="5378F4CD" w14:textId="77777777" w:rsidR="00656168" w:rsidRPr="00656168" w:rsidRDefault="00656168" w:rsidP="00656168">
            <w:pPr>
              <w:rPr>
                <w:b/>
              </w:rPr>
            </w:pPr>
            <w:r w:rsidRPr="00656168">
              <w:rPr>
                <w:b/>
              </w:rPr>
              <w:t>Management of physical health:</w:t>
            </w:r>
          </w:p>
          <w:p w14:paraId="625445BF" w14:textId="77777777" w:rsidR="00656168" w:rsidRPr="00656168" w:rsidRDefault="00656168" w:rsidP="00656168"/>
          <w:p w14:paraId="56049218" w14:textId="77777777" w:rsidR="00656168" w:rsidRPr="00656168" w:rsidRDefault="00656168" w:rsidP="00656168">
            <w:r w:rsidRPr="00656168">
              <w:t>Does the management of any disabilities, diagnosed illnesses or ability to maintain good physical health worry those who support the young person?</w:t>
            </w:r>
          </w:p>
          <w:p w14:paraId="0865772B" w14:textId="77777777" w:rsidR="00656168" w:rsidRPr="00656168" w:rsidRDefault="00656168" w:rsidP="00656168"/>
        </w:tc>
        <w:tc>
          <w:tcPr>
            <w:tcW w:w="709" w:type="dxa"/>
            <w:shd w:val="clear" w:color="auto" w:fill="F2F2F2" w:themeFill="background1" w:themeFillShade="F2"/>
          </w:tcPr>
          <w:p w14:paraId="379954EF" w14:textId="77777777" w:rsidR="00656168" w:rsidRPr="00656168" w:rsidRDefault="00656168" w:rsidP="00656168"/>
        </w:tc>
        <w:tc>
          <w:tcPr>
            <w:tcW w:w="567" w:type="dxa"/>
            <w:shd w:val="clear" w:color="auto" w:fill="F2F2F2" w:themeFill="background1" w:themeFillShade="F2"/>
          </w:tcPr>
          <w:p w14:paraId="105C2407" w14:textId="77777777" w:rsidR="00656168" w:rsidRPr="00656168" w:rsidRDefault="00656168" w:rsidP="00656168"/>
          <w:p w14:paraId="39DED3CB" w14:textId="77777777" w:rsidR="00656168" w:rsidRPr="00656168" w:rsidRDefault="00656168" w:rsidP="00656168"/>
          <w:p w14:paraId="346FF5E1" w14:textId="77777777" w:rsidR="00656168" w:rsidRPr="00656168" w:rsidRDefault="00656168" w:rsidP="00656168"/>
        </w:tc>
        <w:tc>
          <w:tcPr>
            <w:tcW w:w="709" w:type="dxa"/>
          </w:tcPr>
          <w:p w14:paraId="46387821" w14:textId="77777777" w:rsidR="00656168" w:rsidRPr="00656168" w:rsidRDefault="00656168" w:rsidP="00656168"/>
        </w:tc>
        <w:tc>
          <w:tcPr>
            <w:tcW w:w="708" w:type="dxa"/>
          </w:tcPr>
          <w:p w14:paraId="7F655716" w14:textId="77777777" w:rsidR="00656168" w:rsidRPr="00656168" w:rsidRDefault="00656168" w:rsidP="00656168"/>
          <w:p w14:paraId="6DCAE3AC" w14:textId="77777777" w:rsidR="00656168" w:rsidRPr="00656168" w:rsidRDefault="00656168" w:rsidP="00656168"/>
          <w:p w14:paraId="1B8D20EB" w14:textId="77777777" w:rsidR="00656168" w:rsidRPr="00656168" w:rsidRDefault="00656168" w:rsidP="00656168"/>
        </w:tc>
        <w:tc>
          <w:tcPr>
            <w:tcW w:w="567" w:type="dxa"/>
          </w:tcPr>
          <w:p w14:paraId="10348C59" w14:textId="77777777" w:rsidR="00656168" w:rsidRPr="00656168" w:rsidRDefault="00656168" w:rsidP="00656168"/>
          <w:p w14:paraId="4AF8F5EB" w14:textId="77777777" w:rsidR="00656168" w:rsidRPr="00656168" w:rsidRDefault="00656168" w:rsidP="00656168"/>
        </w:tc>
        <w:tc>
          <w:tcPr>
            <w:tcW w:w="6260" w:type="dxa"/>
          </w:tcPr>
          <w:p w14:paraId="4BFF0C11" w14:textId="77777777" w:rsidR="00656168" w:rsidRPr="00656168" w:rsidRDefault="00656168" w:rsidP="00656168"/>
          <w:p w14:paraId="127EBDE6" w14:textId="77777777" w:rsidR="00656168" w:rsidRPr="00656168" w:rsidRDefault="00656168" w:rsidP="00656168"/>
        </w:tc>
      </w:tr>
      <w:tr w:rsidR="00656168" w:rsidRPr="00656168" w14:paraId="4C820709" w14:textId="77777777" w:rsidTr="006A7127">
        <w:trPr>
          <w:trHeight w:val="106"/>
          <w:jc w:val="center"/>
        </w:trPr>
        <w:tc>
          <w:tcPr>
            <w:tcW w:w="4673" w:type="dxa"/>
            <w:shd w:val="clear" w:color="auto" w:fill="D9D9D9" w:themeFill="background1" w:themeFillShade="D9"/>
          </w:tcPr>
          <w:p w14:paraId="14731608" w14:textId="77777777" w:rsidR="00656168" w:rsidRPr="00656168" w:rsidRDefault="00656168" w:rsidP="00656168">
            <w:pPr>
              <w:rPr>
                <w:b/>
              </w:rPr>
            </w:pPr>
            <w:r w:rsidRPr="00656168">
              <w:rPr>
                <w:b/>
              </w:rPr>
              <w:t>Respecting rules and boundaries set by others:</w:t>
            </w:r>
          </w:p>
          <w:p w14:paraId="1E20EA87" w14:textId="77777777" w:rsidR="00656168" w:rsidRPr="00656168" w:rsidRDefault="00656168" w:rsidP="00656168"/>
          <w:p w14:paraId="6FD20AAB" w14:textId="77777777" w:rsidR="00656168" w:rsidRPr="00656168" w:rsidRDefault="00656168" w:rsidP="00656168">
            <w:r w:rsidRPr="00656168">
              <w:t xml:space="preserve">Is there evidence of a sustained pattern in multiple settings, indicating that the young person finds following rules and respecting boundaries set by others significantly problematic? </w:t>
            </w:r>
          </w:p>
          <w:p w14:paraId="67F022DA" w14:textId="77777777" w:rsidR="00656168" w:rsidRPr="00656168" w:rsidRDefault="00656168" w:rsidP="00656168"/>
          <w:p w14:paraId="0275F238" w14:textId="77777777" w:rsidR="00656168" w:rsidRPr="00656168" w:rsidRDefault="00656168" w:rsidP="00656168"/>
          <w:p w14:paraId="01DA0CD7" w14:textId="77777777" w:rsidR="00656168" w:rsidRPr="00656168" w:rsidRDefault="00656168" w:rsidP="00656168"/>
        </w:tc>
        <w:tc>
          <w:tcPr>
            <w:tcW w:w="709" w:type="dxa"/>
            <w:shd w:val="clear" w:color="auto" w:fill="F2F2F2" w:themeFill="background1" w:themeFillShade="F2"/>
          </w:tcPr>
          <w:p w14:paraId="252B33F4" w14:textId="77777777" w:rsidR="00656168" w:rsidRPr="00656168" w:rsidRDefault="00656168" w:rsidP="00656168"/>
          <w:p w14:paraId="0574E9B0" w14:textId="77777777" w:rsidR="00656168" w:rsidRPr="00656168" w:rsidRDefault="00656168" w:rsidP="00656168"/>
        </w:tc>
        <w:tc>
          <w:tcPr>
            <w:tcW w:w="567" w:type="dxa"/>
            <w:shd w:val="clear" w:color="auto" w:fill="F2F2F2" w:themeFill="background1" w:themeFillShade="F2"/>
          </w:tcPr>
          <w:p w14:paraId="7135ACCC" w14:textId="77777777" w:rsidR="00656168" w:rsidRPr="00656168" w:rsidRDefault="00656168" w:rsidP="00656168"/>
        </w:tc>
        <w:tc>
          <w:tcPr>
            <w:tcW w:w="709" w:type="dxa"/>
          </w:tcPr>
          <w:p w14:paraId="3333003A" w14:textId="77777777" w:rsidR="00656168" w:rsidRPr="00656168" w:rsidRDefault="00656168" w:rsidP="00656168"/>
          <w:p w14:paraId="469C7D1F" w14:textId="77777777" w:rsidR="00656168" w:rsidRPr="00656168" w:rsidRDefault="00656168" w:rsidP="00656168"/>
        </w:tc>
        <w:tc>
          <w:tcPr>
            <w:tcW w:w="708" w:type="dxa"/>
          </w:tcPr>
          <w:p w14:paraId="7C78F61C" w14:textId="77777777" w:rsidR="00656168" w:rsidRPr="00656168" w:rsidRDefault="00656168" w:rsidP="00656168"/>
          <w:p w14:paraId="478686EF" w14:textId="77777777" w:rsidR="00656168" w:rsidRPr="00656168" w:rsidRDefault="00656168" w:rsidP="00656168"/>
        </w:tc>
        <w:tc>
          <w:tcPr>
            <w:tcW w:w="567" w:type="dxa"/>
          </w:tcPr>
          <w:p w14:paraId="0EF354EC" w14:textId="77777777" w:rsidR="00656168" w:rsidRPr="00656168" w:rsidRDefault="00656168" w:rsidP="00656168"/>
          <w:p w14:paraId="280D89E6" w14:textId="77777777" w:rsidR="00656168" w:rsidRPr="00656168" w:rsidRDefault="00656168" w:rsidP="00656168"/>
        </w:tc>
        <w:tc>
          <w:tcPr>
            <w:tcW w:w="6260" w:type="dxa"/>
          </w:tcPr>
          <w:p w14:paraId="2A6FFDD2" w14:textId="77777777" w:rsidR="00656168" w:rsidRPr="00656168" w:rsidRDefault="00656168" w:rsidP="00656168"/>
          <w:p w14:paraId="25691CC9" w14:textId="77777777" w:rsidR="00656168" w:rsidRPr="00656168" w:rsidRDefault="00656168" w:rsidP="00656168"/>
        </w:tc>
      </w:tr>
    </w:tbl>
    <w:p w14:paraId="3354D111" w14:textId="77777777" w:rsidR="00656168" w:rsidRPr="00656168" w:rsidRDefault="00656168" w:rsidP="00656168"/>
    <w:p w14:paraId="57E54920" w14:textId="77777777" w:rsidR="00656168" w:rsidRPr="00656168" w:rsidRDefault="00656168" w:rsidP="00656168"/>
    <w:p w14:paraId="12332333" w14:textId="77777777" w:rsidR="00656168" w:rsidRPr="00656168" w:rsidRDefault="00656168" w:rsidP="00656168">
      <w:pPr>
        <w:rPr>
          <w:b/>
          <w:u w:val="single"/>
        </w:rPr>
      </w:pPr>
      <w:r w:rsidRPr="00656168">
        <w:rPr>
          <w:b/>
          <w:u w:val="single"/>
        </w:rPr>
        <w:t>SUMMARY:</w:t>
      </w:r>
    </w:p>
    <w:p w14:paraId="4EDA1572" w14:textId="77777777" w:rsidR="00656168" w:rsidRPr="00656168" w:rsidRDefault="00656168" w:rsidP="00656168"/>
    <w:p w14:paraId="1F759FEA" w14:textId="77777777" w:rsidR="00656168" w:rsidRPr="00656168" w:rsidRDefault="00656168" w:rsidP="00656168">
      <w:pPr>
        <w:rPr>
          <w:b/>
          <w:u w:val="single"/>
        </w:rPr>
      </w:pPr>
      <w:r w:rsidRPr="00656168">
        <w:rPr>
          <w:b/>
          <w:u w:val="single"/>
        </w:rPr>
        <w:t>SAFETY PLAN:</w:t>
      </w:r>
    </w:p>
    <w:p w14:paraId="7E84A441" w14:textId="77777777" w:rsidR="00656168" w:rsidRPr="00656168" w:rsidRDefault="00656168" w:rsidP="00656168">
      <w:r w:rsidRPr="00656168">
        <w:t>Plan/ Actions: (include how this plan is reviewed, include time scales and assurance framework.</w:t>
      </w:r>
    </w:p>
    <w:tbl>
      <w:tblPr>
        <w:tblStyle w:val="TableGrid"/>
        <w:tblW w:w="0" w:type="auto"/>
        <w:jc w:val="center"/>
        <w:tblLook w:val="04A0" w:firstRow="1" w:lastRow="0" w:firstColumn="1" w:lastColumn="0" w:noHBand="0" w:noVBand="1"/>
      </w:tblPr>
      <w:tblGrid>
        <w:gridCol w:w="2380"/>
        <w:gridCol w:w="5670"/>
        <w:gridCol w:w="2268"/>
        <w:gridCol w:w="4048"/>
      </w:tblGrid>
      <w:tr w:rsidR="00656168" w:rsidRPr="00656168" w14:paraId="03D72F07" w14:textId="77777777" w:rsidTr="006A7127">
        <w:trPr>
          <w:jc w:val="center"/>
        </w:trPr>
        <w:tc>
          <w:tcPr>
            <w:tcW w:w="2380" w:type="dxa"/>
            <w:shd w:val="clear" w:color="auto" w:fill="BFBFBF" w:themeFill="background1" w:themeFillShade="BF"/>
          </w:tcPr>
          <w:p w14:paraId="419E400F" w14:textId="77777777" w:rsidR="00656168" w:rsidRPr="00656168" w:rsidRDefault="00656168" w:rsidP="00656168">
            <w:pPr>
              <w:rPr>
                <w:b/>
              </w:rPr>
            </w:pPr>
            <w:r w:rsidRPr="00656168">
              <w:rPr>
                <w:b/>
              </w:rPr>
              <w:t>Completed by:</w:t>
            </w:r>
          </w:p>
        </w:tc>
        <w:tc>
          <w:tcPr>
            <w:tcW w:w="5670" w:type="dxa"/>
          </w:tcPr>
          <w:p w14:paraId="6F0C4F65" w14:textId="77777777" w:rsidR="00656168" w:rsidRPr="00656168" w:rsidRDefault="00656168" w:rsidP="00656168">
            <w:r w:rsidRPr="00656168">
              <w:t xml:space="preserve"> </w:t>
            </w:r>
          </w:p>
        </w:tc>
        <w:tc>
          <w:tcPr>
            <w:tcW w:w="2268" w:type="dxa"/>
            <w:shd w:val="clear" w:color="auto" w:fill="BFBFBF" w:themeFill="background1" w:themeFillShade="BF"/>
          </w:tcPr>
          <w:p w14:paraId="464ECEA0" w14:textId="77777777" w:rsidR="00656168" w:rsidRPr="00656168" w:rsidRDefault="00656168" w:rsidP="00656168">
            <w:pPr>
              <w:rPr>
                <w:b/>
              </w:rPr>
            </w:pPr>
            <w:r w:rsidRPr="00656168">
              <w:rPr>
                <w:b/>
              </w:rPr>
              <w:t xml:space="preserve">Date Completed / updated : </w:t>
            </w:r>
          </w:p>
        </w:tc>
        <w:tc>
          <w:tcPr>
            <w:tcW w:w="4048" w:type="dxa"/>
          </w:tcPr>
          <w:p w14:paraId="5859B08E" w14:textId="77777777" w:rsidR="00656168" w:rsidRPr="00656168" w:rsidRDefault="00656168" w:rsidP="00656168"/>
        </w:tc>
      </w:tr>
      <w:tr w:rsidR="00656168" w:rsidRPr="00656168" w14:paraId="7E947AD1" w14:textId="77777777" w:rsidTr="006A7127">
        <w:trPr>
          <w:jc w:val="center"/>
        </w:trPr>
        <w:tc>
          <w:tcPr>
            <w:tcW w:w="2380" w:type="dxa"/>
            <w:shd w:val="clear" w:color="auto" w:fill="BFBFBF" w:themeFill="background1" w:themeFillShade="BF"/>
          </w:tcPr>
          <w:p w14:paraId="7133C12F" w14:textId="77777777" w:rsidR="00656168" w:rsidRPr="00656168" w:rsidRDefault="00656168" w:rsidP="00656168">
            <w:pPr>
              <w:rPr>
                <w:b/>
              </w:rPr>
            </w:pPr>
            <w:r w:rsidRPr="00656168">
              <w:rPr>
                <w:b/>
              </w:rPr>
              <w:t>Relationship to young person:</w:t>
            </w:r>
          </w:p>
        </w:tc>
        <w:tc>
          <w:tcPr>
            <w:tcW w:w="11986" w:type="dxa"/>
            <w:gridSpan w:val="3"/>
          </w:tcPr>
          <w:p w14:paraId="69871744" w14:textId="77777777" w:rsidR="00656168" w:rsidRPr="00656168" w:rsidRDefault="00656168" w:rsidP="00656168"/>
        </w:tc>
      </w:tr>
      <w:tr w:rsidR="00656168" w:rsidRPr="00656168" w14:paraId="6231E2C1" w14:textId="77777777" w:rsidTr="006A7127">
        <w:trPr>
          <w:jc w:val="center"/>
        </w:trPr>
        <w:tc>
          <w:tcPr>
            <w:tcW w:w="2380" w:type="dxa"/>
            <w:shd w:val="clear" w:color="auto" w:fill="BFBFBF" w:themeFill="background1" w:themeFillShade="BF"/>
          </w:tcPr>
          <w:p w14:paraId="2138B271" w14:textId="77777777" w:rsidR="00656168" w:rsidRPr="00656168" w:rsidRDefault="00656168" w:rsidP="00656168">
            <w:pPr>
              <w:rPr>
                <w:b/>
              </w:rPr>
            </w:pPr>
            <w:r w:rsidRPr="00656168">
              <w:rPr>
                <w:b/>
              </w:rPr>
              <w:t>Contact number / email:</w:t>
            </w:r>
          </w:p>
        </w:tc>
        <w:tc>
          <w:tcPr>
            <w:tcW w:w="11986" w:type="dxa"/>
            <w:gridSpan w:val="3"/>
          </w:tcPr>
          <w:p w14:paraId="17225F1D" w14:textId="77777777" w:rsidR="00656168" w:rsidRPr="00656168" w:rsidRDefault="00656168" w:rsidP="00656168"/>
          <w:p w14:paraId="1CA788A5" w14:textId="77777777" w:rsidR="00656168" w:rsidRPr="00656168" w:rsidRDefault="00656168" w:rsidP="00656168"/>
        </w:tc>
      </w:tr>
    </w:tbl>
    <w:p w14:paraId="2ED4E486" w14:textId="77777777" w:rsidR="00656168" w:rsidRPr="00656168" w:rsidRDefault="00656168" w:rsidP="00656168">
      <w:pPr>
        <w:rPr>
          <w:b/>
        </w:rPr>
      </w:pPr>
    </w:p>
    <w:p w14:paraId="384FBD6D" w14:textId="77777777" w:rsidR="00656168" w:rsidRPr="00656168" w:rsidRDefault="00656168" w:rsidP="00656168">
      <w:pPr>
        <w:rPr>
          <w:b/>
          <w:bCs/>
        </w:rPr>
        <w:sectPr w:rsidR="00656168" w:rsidRPr="00656168" w:rsidSect="00C86FB0">
          <w:headerReference w:type="default" r:id="rId12"/>
          <w:footerReference w:type="default" r:id="rId13"/>
          <w:pgSz w:w="16839" w:h="11907" w:orient="landscape" w:code="9"/>
          <w:pgMar w:top="720" w:right="720" w:bottom="720" w:left="720" w:header="709" w:footer="709" w:gutter="0"/>
          <w:cols w:space="708"/>
          <w:docGrid w:linePitch="360"/>
        </w:sectPr>
      </w:pPr>
    </w:p>
    <w:p w14:paraId="6622C2C8" w14:textId="77777777" w:rsidR="00656168" w:rsidRPr="00656168" w:rsidRDefault="00656168" w:rsidP="000E6878">
      <w:pPr>
        <w:pStyle w:val="Heading2"/>
      </w:pPr>
      <w:r w:rsidRPr="00656168">
        <w:lastRenderedPageBreak/>
        <w:t>Appendix 4 - CRISIS PROVISION</w:t>
      </w:r>
    </w:p>
    <w:p w14:paraId="5E9757BC" w14:textId="77777777" w:rsidR="00656168" w:rsidRDefault="00656168" w:rsidP="000E6878">
      <w:pPr>
        <w:pStyle w:val="Heading2"/>
      </w:pPr>
      <w:r w:rsidRPr="00656168">
        <w:t>HEALTH AND SAFETY - PROPERTY CHECK LIST</w:t>
      </w:r>
    </w:p>
    <w:p w14:paraId="20291183" w14:textId="77777777" w:rsidR="000B342C" w:rsidRPr="000B342C" w:rsidRDefault="000B342C" w:rsidP="000B342C"/>
    <w:bookmarkStart w:id="0" w:name="_MON_1768889578"/>
    <w:bookmarkEnd w:id="0"/>
    <w:p w14:paraId="6F0DA268" w14:textId="16BEC80A" w:rsidR="00656168" w:rsidRPr="00656168" w:rsidRDefault="000B342C" w:rsidP="000B342C">
      <w:r>
        <w:object w:dxaOrig="1520" w:dyaOrig="987" w14:anchorId="300CD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75pt;height:49.5pt" o:ole="">
            <v:imagedata r:id="rId14" o:title=""/>
          </v:shape>
          <o:OLEObject Type="Embed" ProgID="Word.Document.12" ShapeID="_x0000_i1038" DrawAspect="Icon" ObjectID="_1768889626" r:id="rId15">
            <o:FieldCodes>\s</o:FieldCodes>
          </o:OLEObject>
        </w:object>
      </w:r>
    </w:p>
    <w:p w14:paraId="5341ECAD" w14:textId="77777777" w:rsidR="00656168" w:rsidRPr="00656168" w:rsidRDefault="00656168" w:rsidP="000B342C"/>
    <w:p w14:paraId="2321884F" w14:textId="02ABACD0" w:rsidR="00656168" w:rsidRPr="00656168" w:rsidRDefault="00656168" w:rsidP="000E6878">
      <w:pPr>
        <w:pStyle w:val="Heading2"/>
      </w:pPr>
      <w:r w:rsidRPr="00656168">
        <w:t>Appendix 5 – CRISIS PROVISION</w:t>
      </w:r>
    </w:p>
    <w:p w14:paraId="587701E9" w14:textId="0F1151AD" w:rsidR="00656168" w:rsidRPr="00656168" w:rsidRDefault="00656168" w:rsidP="000E6878">
      <w:pPr>
        <w:pStyle w:val="Heading2"/>
      </w:pPr>
      <w:r w:rsidRPr="00656168">
        <w:t>MINIMUM STANDARDS REVIEW TEMPLATE</w:t>
      </w:r>
    </w:p>
    <w:p w14:paraId="2259C83F" w14:textId="319BBCDC" w:rsidR="00656168" w:rsidRPr="00656168" w:rsidRDefault="00656168" w:rsidP="000B342C"/>
    <w:bookmarkStart w:id="1" w:name="_MON_1768889585"/>
    <w:bookmarkEnd w:id="1"/>
    <w:p w14:paraId="6963E90F" w14:textId="2D1A5BD2" w:rsidR="00656168" w:rsidRPr="00656168" w:rsidRDefault="000B342C" w:rsidP="000B342C">
      <w:r>
        <w:object w:dxaOrig="1520" w:dyaOrig="987" w14:anchorId="6741500B">
          <v:shape id="_x0000_i1039" type="#_x0000_t75" style="width:75.75pt;height:49.5pt" o:ole="">
            <v:imagedata r:id="rId16" o:title=""/>
          </v:shape>
          <o:OLEObject Type="Embed" ProgID="Word.Document.12" ShapeID="_x0000_i1039" DrawAspect="Icon" ObjectID="_1768889627" r:id="rId17">
            <o:FieldCodes>\s</o:FieldCodes>
          </o:OLEObject>
        </w:object>
      </w:r>
    </w:p>
    <w:p w14:paraId="145A435C" w14:textId="77777777" w:rsidR="0088370A" w:rsidRDefault="0088370A" w:rsidP="000B342C"/>
    <w:sectPr w:rsidR="0088370A" w:rsidSect="007C5210">
      <w:headerReference w:type="default" r:id="rId18"/>
      <w:footerReference w:type="default" r:id="rId19"/>
      <w:headerReference w:type="first" r:id="rId20"/>
      <w:footerReference w:type="first" r:id="rId21"/>
      <w:pgSz w:w="11900" w:h="16840" w:code="9"/>
      <w:pgMar w:top="1440" w:right="1440" w:bottom="1440" w:left="1440" w:header="96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676D" w14:textId="77777777" w:rsidR="00225C94" w:rsidRDefault="00225C94" w:rsidP="00D73C32">
      <w:r>
        <w:separator/>
      </w:r>
    </w:p>
  </w:endnote>
  <w:endnote w:type="continuationSeparator" w:id="0">
    <w:p w14:paraId="597FCB95" w14:textId="77777777" w:rsidR="00225C94" w:rsidRDefault="00225C94" w:rsidP="00D73C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Gill Sans MT">
    <w:altName w:val="Calibri"/>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9F24" w14:textId="77777777" w:rsidR="00AD1C18" w:rsidRPr="00AD1C18" w:rsidRDefault="00AD1C18" w:rsidP="00D73C32">
    <w:pPr>
      <w:pStyle w:val="Footer"/>
    </w:pPr>
    <w:r w:rsidRPr="00711635">
      <w:t xml:space="preserve">www.n-somerset.gov.uk – Town Hall, Weston-super-Mare </w:t>
    </w:r>
    <w:r w:rsidRPr="00D57F39">
      <w:t>BS23</w:t>
    </w:r>
    <w:r w:rsidRPr="00711635">
      <w:t xml:space="preserve"> 1UJ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7252D" w14:textId="77777777" w:rsidR="00E76A65" w:rsidRPr="00AD1C18" w:rsidRDefault="00E76A65" w:rsidP="00E76A65">
    <w:pPr>
      <w:pStyle w:val="Footer"/>
    </w:pPr>
    <w:r w:rsidRPr="00711635">
      <w:t xml:space="preserve">www.n-somerset.gov.uk – Town Hall, Weston-super-Mare </w:t>
    </w:r>
    <w:r w:rsidRPr="00D57F39">
      <w:t>BS23</w:t>
    </w:r>
    <w:r w:rsidRPr="00711635">
      <w:t xml:space="preserve"> 1UJ</w:t>
    </w:r>
  </w:p>
  <w:p w14:paraId="1DDAAB02" w14:textId="77777777" w:rsidR="00E76A65" w:rsidRDefault="00E76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DC83" w14:textId="4E6AD79D" w:rsidR="006C6F39" w:rsidRPr="00AD1C18" w:rsidRDefault="006C6F39" w:rsidP="00D73C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2DC5" w14:textId="0659B682" w:rsidR="00E76A65" w:rsidRPr="00AD1C18" w:rsidRDefault="00E76A65" w:rsidP="00D73C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7CF8E" w14:textId="77777777" w:rsidR="00E76A65" w:rsidRDefault="00E76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B5263" w14:textId="77777777" w:rsidR="00225C94" w:rsidRDefault="00225C94" w:rsidP="00D73C32">
      <w:r>
        <w:separator/>
      </w:r>
    </w:p>
  </w:footnote>
  <w:footnote w:type="continuationSeparator" w:id="0">
    <w:p w14:paraId="0DB34002" w14:textId="77777777" w:rsidR="00225C94" w:rsidRDefault="00225C94" w:rsidP="00D73C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5058" w14:textId="77777777" w:rsidR="00AD1C18" w:rsidRPr="00D5651B" w:rsidRDefault="00B1277A" w:rsidP="00D73C32">
    <w:pPr>
      <w:pStyle w:val="Header"/>
    </w:pPr>
    <w:r>
      <w:rPr>
        <w:noProof/>
      </w:rPr>
      <w:drawing>
        <wp:anchor distT="0" distB="0" distL="114300" distR="114300" simplePos="0" relativeHeight="251667456" behindDoc="1" locked="0" layoutInCell="1" allowOverlap="1" wp14:anchorId="15D2E673" wp14:editId="5DE33B18">
          <wp:simplePos x="0" y="0"/>
          <wp:positionH relativeFrom="column">
            <wp:posOffset>-785155</wp:posOffset>
          </wp:positionH>
          <wp:positionV relativeFrom="paragraph">
            <wp:posOffset>-1073235</wp:posOffset>
          </wp:positionV>
          <wp:extent cx="7567770" cy="10696629"/>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7567770" cy="10696629"/>
                  </a:xfrm>
                  <a:prstGeom prst="rect">
                    <a:avLst/>
                  </a:prstGeom>
                </pic:spPr>
              </pic:pic>
            </a:graphicData>
          </a:graphic>
          <wp14:sizeRelH relativeFrom="margin">
            <wp14:pctWidth>0</wp14:pctWidth>
          </wp14:sizeRelH>
          <wp14:sizeRelV relativeFrom="margin">
            <wp14:pctHeight>0</wp14:pctHeight>
          </wp14:sizeRelV>
        </wp:anchor>
      </w:drawing>
    </w:r>
    <w:r w:rsidR="00763334">
      <w:rPr>
        <w:noProof/>
      </w:rPr>
      <mc:AlternateContent>
        <mc:Choice Requires="wps">
          <w:drawing>
            <wp:anchor distT="0" distB="0" distL="114300" distR="114300" simplePos="0" relativeHeight="251669504" behindDoc="0" locked="0" layoutInCell="1" allowOverlap="1" wp14:anchorId="5844E7BB" wp14:editId="517F98C9">
              <wp:simplePos x="0" y="0"/>
              <wp:positionH relativeFrom="column">
                <wp:posOffset>-209435</wp:posOffset>
              </wp:positionH>
              <wp:positionV relativeFrom="paragraph">
                <wp:posOffset>-581025</wp:posOffset>
              </wp:positionV>
              <wp:extent cx="2632075" cy="387350"/>
              <wp:effectExtent l="0" t="0" r="0" b="6350"/>
              <wp:wrapSquare wrapText="bothSides"/>
              <wp:docPr id="262119538" name="Text Box 1"/>
              <wp:cNvGraphicFramePr/>
              <a:graphic xmlns:a="http://schemas.openxmlformats.org/drawingml/2006/main">
                <a:graphicData uri="http://schemas.microsoft.com/office/word/2010/wordprocessingShape">
                  <wps:wsp>
                    <wps:cNvSpPr txBox="1"/>
                    <wps:spPr>
                      <a:xfrm>
                        <a:off x="0" y="0"/>
                        <a:ext cx="2632075" cy="387350"/>
                      </a:xfrm>
                      <a:prstGeom prst="rect">
                        <a:avLst/>
                      </a:prstGeom>
                      <a:noFill/>
                      <a:ln w="6350">
                        <a:noFill/>
                      </a:ln>
                    </wps:spPr>
                    <wps:txbx>
                      <w:txbxContent>
                        <w:p w14:paraId="408E1A35" w14:textId="2B3DBF43" w:rsidR="00763334" w:rsidRPr="001350EB" w:rsidRDefault="000100B7" w:rsidP="00104B53">
                          <w:pPr>
                            <w:pStyle w:val="Heading3"/>
                            <w:rPr>
                              <w:rFonts w:cs="Arial"/>
                              <w:lang w:val="en-US"/>
                            </w:rPr>
                          </w:pPr>
                          <w:r>
                            <w:t>Children in Unregistered Settings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44E7BB" id="_x0000_t202" coordsize="21600,21600" o:spt="202" path="m,l,21600r21600,l21600,xe">
              <v:stroke joinstyle="miter"/>
              <v:path gradientshapeok="t" o:connecttype="rect"/>
            </v:shapetype>
            <v:shape id="Text Box 1" o:spid="_x0000_s1035" type="#_x0000_t202" style="position:absolute;margin-left:-16.5pt;margin-top:-45.75pt;width:207.25pt;height: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GOCwIAABwEAAAOAAAAZHJzL2Uyb0RvYy54bWysU11r2zAUfR/sPwi9L84HTYuJU7KWjEFo&#10;C+nosyJLsUHW1a6U2Nmv35UcJ1u3p7EX+Vr3+5yjxX3XGHZU6GuwBZ+MxpwpK6Gs7b7g317Xn+44&#10;80HYUhiwquAn5fn98uOHRetyNYUKTKmQURHr89YVvArB5VnmZaUa4UfglCWnBmxEoF/cZyWKlqo3&#10;JpuOx/OsBSwdglTe0+1j7+TLVF9rJcOz1l4FZgpOs4V0Yjp38cyWC5HvUbiqlucxxD9M0YjaUtNL&#10;qUcRBDtg/UepppYIHnQYSWgy0LqWKu1A20zG77bZVsKptAuB490FJv//ysqn49a9IAvdZ+iIwAhI&#10;63zu6TLu02ls4pcmZeQnCE8X2FQXmKTL6Xw2Hd/ecCbJN7u7nd0kXLNrtkMfvihoWDQKjkRLQksc&#10;Nz5QRwodQmIzC+vamESNsawt+DyW/M1DGcZS4nXWaIVu150X2EF5or0Qesq9k+uamm+EDy8CiWNa&#10;hXQbnunQBqgJnC3OKsAff7uP8QQ9eTlrSTMF998PAhVn5qslUqLABgMHYzcY9tA8AMlwQi/CyWRS&#10;AgYzmBqheSM5r2IXcgkrqVfBw2A+hF659BykWq1SEMnIibCxWydj6QhShPK1exPozngHYuoJBjWJ&#10;/B3sfWwP7+oQQNeJkwhoj+IZZ5Jgour8XKLGf/1PUddHvfwJAAD//wMAUEsDBBQABgAIAAAAIQBf&#10;h7fy3gAAAAsBAAAPAAAAZHJzL2Rvd25yZXYueG1sTI9LT8MwEITvSPwHa5G4tXaIikqIUyEeN54F&#10;JLg58ZJE+BHZmzT8e5wT3GY1o9lvyt1sDZswxN47CdlaAEPXeN27VsLb691qCyyScloZ71DCD0bY&#10;VcdHpSq0P7gXnPbUslTiYqEkdERDwXlsOrQqrv2ALnlfPlhF6Qwt10EdUrk1/EyIc25V79KHTg14&#10;3WHzvR+tBPMRw30t6HO6aR/o+YmP77fZo5SnJ/PVJTDCmf7CsOAndKgSU+1HpyMzElZ5nrZQEhfZ&#10;BlhK5NtF1IslNsCrkv/fUP0CAAD//wMAUEsBAi0AFAAGAAgAAAAhALaDOJL+AAAA4QEAABMAAAAA&#10;AAAAAAAAAAAAAAAAAFtDb250ZW50X1R5cGVzXS54bWxQSwECLQAUAAYACAAAACEAOP0h/9YAAACU&#10;AQAACwAAAAAAAAAAAAAAAAAvAQAAX3JlbHMvLnJlbHNQSwECLQAUAAYACAAAACEAqHyxjgsCAAAc&#10;BAAADgAAAAAAAAAAAAAAAAAuAgAAZHJzL2Uyb0RvYy54bWxQSwECLQAUAAYACAAAACEAX4e38t4A&#10;AAALAQAADwAAAAAAAAAAAAAAAABlBAAAZHJzL2Rvd25yZXYueG1sUEsFBgAAAAAEAAQA8wAAAHAF&#10;AAAAAA==&#10;" filled="f" stroked="f" strokeweight=".5pt">
              <v:textbox inset="0,0,0,0">
                <w:txbxContent>
                  <w:p w14:paraId="408E1A35" w14:textId="2B3DBF43" w:rsidR="00763334" w:rsidRPr="001350EB" w:rsidRDefault="000100B7" w:rsidP="00104B53">
                    <w:pPr>
                      <w:pStyle w:val="Heading3"/>
                      <w:rPr>
                        <w:rFonts w:cs="Arial"/>
                        <w:lang w:val="en-US"/>
                      </w:rPr>
                    </w:pPr>
                    <w:r>
                      <w:t>Children in Unregistered Settings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FC66E" w14:textId="77777777" w:rsidR="00AD1C18" w:rsidRDefault="00D5651B" w:rsidP="00D73C32">
    <w:pPr>
      <w:pStyle w:val="Header"/>
    </w:pPr>
    <w:r>
      <w:rPr>
        <w:noProof/>
      </w:rPr>
      <w:drawing>
        <wp:anchor distT="0" distB="0" distL="114300" distR="114300" simplePos="0" relativeHeight="251666432" behindDoc="1" locked="0" layoutInCell="1" allowOverlap="1" wp14:anchorId="11208FD4" wp14:editId="01739DE4">
          <wp:simplePos x="0" y="0"/>
          <wp:positionH relativeFrom="column">
            <wp:posOffset>-791845</wp:posOffset>
          </wp:positionH>
          <wp:positionV relativeFrom="paragraph">
            <wp:posOffset>-1087062</wp:posOffset>
          </wp:positionV>
          <wp:extent cx="7570046" cy="106998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70046" cy="1069984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A087B" w14:textId="77777777" w:rsidR="00656168" w:rsidRDefault="00656168">
    <w:pPr>
      <w:pStyle w:val="Header"/>
    </w:pPr>
    <w:r>
      <w:rPr>
        <w:noProof/>
        <w:lang w:eastAsia="en-GB"/>
      </w:rPr>
      <mc:AlternateContent>
        <mc:Choice Requires="wps">
          <w:drawing>
            <wp:anchor distT="0" distB="0" distL="114300" distR="114300" simplePos="0" relativeHeight="251672576" behindDoc="0" locked="0" layoutInCell="0" allowOverlap="1" wp14:anchorId="2C8D8F8F" wp14:editId="4DC9200A">
              <wp:simplePos x="0" y="0"/>
              <wp:positionH relativeFrom="page">
                <wp:align>left</wp:align>
              </wp:positionH>
              <wp:positionV relativeFrom="page">
                <wp:align>top</wp:align>
              </wp:positionV>
              <wp:extent cx="7772400" cy="252095"/>
              <wp:effectExtent l="0" t="0" r="0" b="14605"/>
              <wp:wrapNone/>
              <wp:docPr id="8" name="MSIPCM7443454cb8e915bf88a4374e" descr="{&quot;HashCode&quot;:349282919,&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CC1705" w14:textId="77777777" w:rsidR="00656168" w:rsidRPr="00AB305E" w:rsidRDefault="00656168" w:rsidP="00AB305E">
                          <w:pPr>
                            <w:rPr>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2C8D8F8F" id="_x0000_t202" coordsize="21600,21600" o:spt="202" path="m,l,21600r21600,l21600,xe">
              <v:stroke joinstyle="miter"/>
              <v:path gradientshapeok="t" o:connecttype="rect"/>
            </v:shapetype>
            <v:shape id="MSIPCM7443454cb8e915bf88a4374e" o:spid="_x0000_s1036" type="#_x0000_t202" alt="{&quot;HashCode&quot;:349282919,&quot;Height&quot;:9999999.0,&quot;Width&quot;:9999999.0,&quot;Placement&quot;:&quot;Header&quot;,&quot;Index&quot;:&quot;Primary&quot;,&quot;Section&quot;:2,&quot;Top&quot;:0.0,&quot;Left&quot;:0.0}" style="position:absolute;margin-left:0;margin-top:0;width:612pt;height:19.85pt;z-index:251672576;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97GgIAACwEAAAOAAAAZHJzL2Uyb0RvYy54bWysU8tu2zAQvBfoPxC815JVO24Ey4GbwEUB&#10;IwngFDnTFGkJILksSVtyv75Lyo8g7anohVrurvYxM5zf9VqRg3C+BVPR8SinRBgOdWt2Ff3xsvr0&#10;hRIfmKmZAiMqehSe3i0+fph3thQFNKBq4QgWMb7sbEWbEGyZZZ43QjM/AisMBiU4zQJe3S6rHeuw&#10;ulZZkec3WQeutg648B69D0OQLlJ9KQUPT1J6EYiqKM4W0unSuY1ntpizcueYbVp+GoP9wxSatQab&#10;Xko9sMDI3rV/lNItd+BBhhEHnYGULRdpB9xmnL/bZtMwK9IuCI63F5j8/yvLHw8b++xI6L9CjwRG&#10;QDrrS4/OuE8vnY5fnJRgHCE8XmATfSAcnbPZrJjkGOIYK6ZFfjuNZbLr39b58E2AJtGoqENaElrs&#10;sPZhSD2nxGYGVq1SiRplSFfRm8/TPP1wiWBxZbDHddZohX7bk7Z+s8cW6iOu52Bg3lu+anGGNfPh&#10;mTmkGsdG+YYnPKQC7AUni5IG3K+/+WM+MoBRSjqUTkX9zz1zghL13SA3xRTRiGJLNzRcMm7Hkwle&#10;tmev2et7QFmO8YVYnsyYG9TZlA70K8p7GdthiBmOTSsazuZ9GJSMz4OL5TIloawsC2uzsTyWjnBG&#10;aF/6V+bsCf+AzD3CWV2sfEfDkDsQsdwHkG3iKAI8wHnCHSWZWD49n6j5t/eUdX3ki98AAAD//wMA&#10;UEsDBBQABgAIAAAAIQCxKf9L2gAAAAUBAAAPAAAAZHJzL2Rvd25yZXYueG1sTI/NTsMwEITvSH0H&#10;aytxow4B8RPiVFUqDkgcoOUBNvGSBOJ1FG/T9O1xucBlpNGsZr7N17Pr1URj6DwbuF4loIhrbztu&#10;DHzsn68eQAVBtth7JgMnCrAuFhc5ZtYf+Z2mnTQqlnDI0EArMmRah7olh2HlB+KYffrRoUQ7NtqO&#10;eIzlrtdpktxphx3HhRYHKluqv3cHZ6As3+z+JM0rb7+6ubLVy1S7wZjL5bx5AiU0y98xnPEjOhSR&#10;qfIHtkH1BuIj8qvnLE1vo68M3Dzegy5y/Z+++AEAAP//AwBQSwECLQAUAAYACAAAACEAtoM4kv4A&#10;AADhAQAAEwAAAAAAAAAAAAAAAAAAAAAAW0NvbnRlbnRfVHlwZXNdLnhtbFBLAQItABQABgAIAAAA&#10;IQA4/SH/1gAAAJQBAAALAAAAAAAAAAAAAAAAAC8BAABfcmVscy8ucmVsc1BLAQItABQABgAIAAAA&#10;IQCuwK97GgIAACwEAAAOAAAAAAAAAAAAAAAAAC4CAABkcnMvZTJvRG9jLnhtbFBLAQItABQABgAI&#10;AAAAIQCxKf9L2gAAAAUBAAAPAAAAAAAAAAAAAAAAAHQEAABkcnMvZG93bnJldi54bWxQSwUGAAAA&#10;AAQABADzAAAAewUAAAAA&#10;" o:allowincell="f" filled="f" stroked="f" strokeweight=".5pt">
              <v:textbox inset="20pt,0,,0">
                <w:txbxContent>
                  <w:p w14:paraId="08CC1705" w14:textId="77777777" w:rsidR="00656168" w:rsidRPr="00AB305E" w:rsidRDefault="00656168" w:rsidP="00AB305E">
                    <w:pPr>
                      <w:rPr>
                        <w:color w:val="000000"/>
                      </w:rPr>
                    </w:pPr>
                  </w:p>
                </w:txbxContent>
              </v:textbox>
              <w10:wrap anchorx="page" anchory="page"/>
            </v:shape>
          </w:pict>
        </mc:Fallback>
      </mc:AlternateContent>
    </w:r>
    <w:r>
      <w:rPr>
        <w:noProof/>
        <w:lang w:eastAsia="en-GB"/>
      </w:rPr>
      <mc:AlternateContent>
        <mc:Choice Requires="wps">
          <w:drawing>
            <wp:anchor distT="0" distB="0" distL="114300" distR="114300" simplePos="0" relativeHeight="251671552" behindDoc="0" locked="0" layoutInCell="0" allowOverlap="1" wp14:anchorId="37DEF73A" wp14:editId="7FBF2C81">
              <wp:simplePos x="0" y="0"/>
              <wp:positionH relativeFrom="page">
                <wp:align>left</wp:align>
              </wp:positionH>
              <wp:positionV relativeFrom="page">
                <wp:align>top</wp:align>
              </wp:positionV>
              <wp:extent cx="7772400" cy="252095"/>
              <wp:effectExtent l="0" t="0" r="0" b="14605"/>
              <wp:wrapNone/>
              <wp:docPr id="2" name="MSIPCMdacc46149c0b85aa6182e5ad" descr="{&quot;HashCode&quot;:34928291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C9C7F3" w14:textId="77777777" w:rsidR="00656168" w:rsidRPr="00AB305E" w:rsidRDefault="00656168" w:rsidP="00AB305E">
                          <w:pPr>
                            <w:rPr>
                              <w:color w:val="000000"/>
                            </w:rPr>
                          </w:pPr>
                          <w:r w:rsidRPr="00AB305E">
                            <w:rPr>
                              <w:color w:val="00000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37DEF73A" id="MSIPCMdacc46149c0b85aa6182e5ad" o:spid="_x0000_s1037" type="#_x0000_t202" alt="{&quot;HashCode&quot;:349282919,&quot;Height&quot;:9999999.0,&quot;Width&quot;:9999999.0,&quot;Placement&quot;:&quot;Header&quot;,&quot;Index&quot;:&quot;Primary&quot;,&quot;Section&quot;:1,&quot;Top&quot;:0.0,&quot;Left&quot;:0.0}" style="position:absolute;margin-left:0;margin-top:0;width:612pt;height:19.85pt;z-index:251671552;visibility:visible;mso-wrap-style:square;mso-wrap-distance-left:9pt;mso-wrap-distance-top:0;mso-wrap-distance-right:9pt;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FnGwIAACwEAAAOAAAAZHJzL2Uyb0RvYy54bWysU01v2zAMvQ/YfxB0X+x4SdMacYqsRYYB&#10;QVsgHXpWZCk2IIuapMTOfv0o2U6GbqdhF5kiaX6897S87xpFTsK6GnRBp5OUEqE5lLU+FPT76+bT&#10;LSXOM10yBVoU9CwcvV99/LBsTS4yqECVwhIsol3emoJW3ps8SRyvRMPcBIzQGJRgG+bxag9JaVmL&#10;1RuVZGl6k7RgS2OBC+fQ+9gH6SrWl1Jw/yylE56oguJsPp42nvtwJqslyw+WmarmwxjsH6ZoWK2x&#10;6aXUI/OMHG39R6mm5hYcSD/h0CQgZc1F3AG3mabvttlVzIi4C4LjzAUm9//K8qfTzrxY4rsv0CGB&#10;AZDWuNyhM+zTSduEL05KMI4Qni+wic4Tjs7FYpHNUgxxjGXzLL2bhzLJ9W9jnf8qoCHBKKhFWiJa&#10;7LR1vk8dU0IzDZtaqUiN0qQt6M3neRp/uESwuNLY4zprsHy370hd4hTjHnsoz7iehZ55Z/imxhm2&#10;zPkXZpFqHBvl65/xkAqwFwwWJRXYn3/zh3xkAKOUtCidgrofR2YFJeqbRm6yOaIRxBZvaNho3E1n&#10;M7zsR68+Ng+AspziCzE8miHXq9GUFpo3lPc6tMMQ0xybFtSP5oPvlYzPg4v1OiahrAzzW70zPJQO&#10;cAZoX7s3Zs2Av0fmnmBUF8vf0dDn9kSsjx5kHTkKAPdwDrijJCPLw/MJmv/9HrOuj3z1CwAA//8D&#10;AFBLAwQUAAYACAAAACEAsSn/S9oAAAAFAQAADwAAAGRycy9kb3ducmV2LnhtbEyPzU7DMBCE70h9&#10;B2srcaMOAfET4lRVKg5IHKDlATbxkgTidRRv0/TtcbnAZaTRrGa+zdez69VEY+g8G7heJaCIa287&#10;bgx87J+vHkAFQbbYeyYDJwqwLhYXOWbWH/mdpp00KpZwyNBAKzJkWoe6JYdh5QfimH360aFEOzba&#10;jniM5a7XaZLcaYcdx4UWBypbqr93B2egLN/s/iTNK2+/urmy1ctUu8GYy+W8eQIlNMvfMZzxIzoU&#10;kanyB7ZB9QbiI/Kr5yxNb6OvDNw83oMucv2fvvgBAAD//wMAUEsBAi0AFAAGAAgAAAAhALaDOJL+&#10;AAAA4QEAABMAAAAAAAAAAAAAAAAAAAAAAFtDb250ZW50X1R5cGVzXS54bWxQSwECLQAUAAYACAAA&#10;ACEAOP0h/9YAAACUAQAACwAAAAAAAAAAAAAAAAAvAQAAX3JlbHMvLnJlbHNQSwECLQAUAAYACAAA&#10;ACEAWlKBZxsCAAAsBAAADgAAAAAAAAAAAAAAAAAuAgAAZHJzL2Uyb0RvYy54bWxQSwECLQAUAAYA&#10;CAAAACEAsSn/S9oAAAAFAQAADwAAAAAAAAAAAAAAAAB1BAAAZHJzL2Rvd25yZXYueG1sUEsFBgAA&#10;AAAEAAQA8wAAAHwFAAAAAA==&#10;" o:allowincell="f" filled="f" stroked="f" strokeweight=".5pt">
              <v:textbox inset="20pt,0,,0">
                <w:txbxContent>
                  <w:p w14:paraId="2EC9C7F3" w14:textId="77777777" w:rsidR="00656168" w:rsidRPr="00AB305E" w:rsidRDefault="00656168" w:rsidP="00AB305E">
                    <w:pPr>
                      <w:rPr>
                        <w:color w:val="000000"/>
                      </w:rPr>
                    </w:pPr>
                    <w:r w:rsidRPr="00AB305E">
                      <w:rPr>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C7A1" w14:textId="2CBBE143" w:rsidR="00E76A65" w:rsidRPr="00D5651B" w:rsidRDefault="00E76A65" w:rsidP="00D73C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B6B9B" w14:textId="193D220F" w:rsidR="00E76A65" w:rsidRDefault="00E76A65" w:rsidP="00D73C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926E2"/>
    <w:multiLevelType w:val="multilevel"/>
    <w:tmpl w:val="7A2ED538"/>
    <w:styleLink w:val="CurrentList1"/>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4177217"/>
    <w:multiLevelType w:val="hybridMultilevel"/>
    <w:tmpl w:val="64BE2D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C18EC"/>
    <w:multiLevelType w:val="hybridMultilevel"/>
    <w:tmpl w:val="8E20E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61522"/>
    <w:multiLevelType w:val="hybridMultilevel"/>
    <w:tmpl w:val="7D70B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CC0FBA"/>
    <w:multiLevelType w:val="hybridMultilevel"/>
    <w:tmpl w:val="FB00C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02370"/>
    <w:multiLevelType w:val="multilevel"/>
    <w:tmpl w:val="CDFCDF7C"/>
    <w:styleLink w:val="CurrentList3"/>
    <w:lvl w:ilvl="0">
      <w:start w:val="1"/>
      <w:numFmt w:val="bullet"/>
      <w:lvlText w:val=""/>
      <w:lvlJc w:val="left"/>
      <w:pPr>
        <w:ind w:left="1080" w:hanging="360"/>
      </w:pPr>
      <w:rPr>
        <w:rFonts w:ascii="Symbol" w:hAnsi="Symbol" w:hint="default"/>
        <w:color w:val="005292"/>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6" w15:restartNumberingAfterBreak="0">
    <w:nsid w:val="42376BDC"/>
    <w:multiLevelType w:val="hybridMultilevel"/>
    <w:tmpl w:val="DD7EEAB0"/>
    <w:lvl w:ilvl="0" w:tplc="EB56C966">
      <w:start w:val="1"/>
      <w:numFmt w:val="bullet"/>
      <w:pStyle w:val="ListParagraph"/>
      <w:lvlText w:val=""/>
      <w:lvlJc w:val="left"/>
      <w:pPr>
        <w:ind w:left="720" w:hanging="360"/>
      </w:pPr>
      <w:rPr>
        <w:rFonts w:ascii="Symbol" w:hAnsi="Symbol" w:hint="default"/>
        <w:color w:val="F38943"/>
      </w:rPr>
    </w:lvl>
    <w:lvl w:ilvl="1" w:tplc="08090003" w:tentative="1">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7" w15:restartNumberingAfterBreak="0">
    <w:nsid w:val="43D45DA5"/>
    <w:multiLevelType w:val="hybridMultilevel"/>
    <w:tmpl w:val="B6AC618E"/>
    <w:lvl w:ilvl="0" w:tplc="08090001">
      <w:start w:val="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62CB0"/>
    <w:multiLevelType w:val="hybridMultilevel"/>
    <w:tmpl w:val="293A04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9F4400"/>
    <w:multiLevelType w:val="hybridMultilevel"/>
    <w:tmpl w:val="A852F3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5A475A"/>
    <w:multiLevelType w:val="multilevel"/>
    <w:tmpl w:val="7A2ED538"/>
    <w:styleLink w:val="CurrentList2"/>
    <w:lvl w:ilvl="0">
      <w:start w:val="1"/>
      <w:numFmt w:val="bullet"/>
      <w:lvlText w:val=""/>
      <w:lvlJc w:val="left"/>
      <w:pPr>
        <w:ind w:left="720" w:hanging="360"/>
      </w:pPr>
      <w:rPr>
        <w:rFonts w:ascii="Symbol" w:hAnsi="Symbol" w:hint="default"/>
        <w:color w:val="49AB5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83722FA"/>
    <w:multiLevelType w:val="hybridMultilevel"/>
    <w:tmpl w:val="269EFF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A74797"/>
    <w:multiLevelType w:val="hybridMultilevel"/>
    <w:tmpl w:val="7A2ED538"/>
    <w:lvl w:ilvl="0" w:tplc="DA5C9FE6">
      <w:start w:val="1"/>
      <w:numFmt w:val="bullet"/>
      <w:lvlText w:val=""/>
      <w:lvlJc w:val="left"/>
      <w:pPr>
        <w:ind w:left="720" w:hanging="360"/>
      </w:pPr>
      <w:rPr>
        <w:rFonts w:ascii="Symbol" w:hAnsi="Symbol" w:hint="default"/>
        <w:color w:val="49AB5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90188291">
    <w:abstractNumId w:val="2"/>
  </w:num>
  <w:num w:numId="2" w16cid:durableId="959533069">
    <w:abstractNumId w:val="12"/>
  </w:num>
  <w:num w:numId="3" w16cid:durableId="322468726">
    <w:abstractNumId w:val="6"/>
  </w:num>
  <w:num w:numId="4" w16cid:durableId="1460339614">
    <w:abstractNumId w:val="0"/>
  </w:num>
  <w:num w:numId="5" w16cid:durableId="42337111">
    <w:abstractNumId w:val="10"/>
  </w:num>
  <w:num w:numId="6" w16cid:durableId="749890958">
    <w:abstractNumId w:val="5"/>
  </w:num>
  <w:num w:numId="7" w16cid:durableId="2085757895">
    <w:abstractNumId w:val="9"/>
  </w:num>
  <w:num w:numId="8" w16cid:durableId="1272277792">
    <w:abstractNumId w:val="1"/>
  </w:num>
  <w:num w:numId="9" w16cid:durableId="199318118">
    <w:abstractNumId w:val="11"/>
  </w:num>
  <w:num w:numId="10" w16cid:durableId="1263999069">
    <w:abstractNumId w:val="8"/>
  </w:num>
  <w:num w:numId="11" w16cid:durableId="148254221">
    <w:abstractNumId w:val="7"/>
  </w:num>
  <w:num w:numId="12" w16cid:durableId="1590963160">
    <w:abstractNumId w:val="4"/>
  </w:num>
  <w:num w:numId="13" w16cid:durableId="18823964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52E"/>
    <w:rsid w:val="000100B7"/>
    <w:rsid w:val="000601F5"/>
    <w:rsid w:val="000B108C"/>
    <w:rsid w:val="000B342C"/>
    <w:rsid w:val="000E6878"/>
    <w:rsid w:val="000E752E"/>
    <w:rsid w:val="000F0E3E"/>
    <w:rsid w:val="00104B53"/>
    <w:rsid w:val="0012350C"/>
    <w:rsid w:val="001246C8"/>
    <w:rsid w:val="00127710"/>
    <w:rsid w:val="001522CA"/>
    <w:rsid w:val="00176D6D"/>
    <w:rsid w:val="001F296E"/>
    <w:rsid w:val="00225C94"/>
    <w:rsid w:val="0029526E"/>
    <w:rsid w:val="003270D4"/>
    <w:rsid w:val="003A5D6D"/>
    <w:rsid w:val="003C1982"/>
    <w:rsid w:val="003C3E3B"/>
    <w:rsid w:val="00473DF4"/>
    <w:rsid w:val="004A38DE"/>
    <w:rsid w:val="004C669D"/>
    <w:rsid w:val="0058549F"/>
    <w:rsid w:val="006350B6"/>
    <w:rsid w:val="00656168"/>
    <w:rsid w:val="00671859"/>
    <w:rsid w:val="006C6F39"/>
    <w:rsid w:val="006C7B6E"/>
    <w:rsid w:val="00702F29"/>
    <w:rsid w:val="00711635"/>
    <w:rsid w:val="00720432"/>
    <w:rsid w:val="00732967"/>
    <w:rsid w:val="00763334"/>
    <w:rsid w:val="007C5210"/>
    <w:rsid w:val="008226AB"/>
    <w:rsid w:val="008773D6"/>
    <w:rsid w:val="0088370A"/>
    <w:rsid w:val="00915427"/>
    <w:rsid w:val="00933D63"/>
    <w:rsid w:val="0094622B"/>
    <w:rsid w:val="009573A9"/>
    <w:rsid w:val="00A10AFA"/>
    <w:rsid w:val="00A12831"/>
    <w:rsid w:val="00A151D2"/>
    <w:rsid w:val="00A553A0"/>
    <w:rsid w:val="00A85818"/>
    <w:rsid w:val="00A97F40"/>
    <w:rsid w:val="00AD1C18"/>
    <w:rsid w:val="00B1277A"/>
    <w:rsid w:val="00B5640B"/>
    <w:rsid w:val="00C034E2"/>
    <w:rsid w:val="00CF4308"/>
    <w:rsid w:val="00D12740"/>
    <w:rsid w:val="00D25B37"/>
    <w:rsid w:val="00D5651B"/>
    <w:rsid w:val="00D57F39"/>
    <w:rsid w:val="00D73C32"/>
    <w:rsid w:val="00DD197F"/>
    <w:rsid w:val="00E477D1"/>
    <w:rsid w:val="00E534C2"/>
    <w:rsid w:val="00E76A65"/>
    <w:rsid w:val="00ED670E"/>
    <w:rsid w:val="00F45D11"/>
    <w:rsid w:val="00F75117"/>
    <w:rsid w:val="00F77170"/>
    <w:rsid w:val="00F941E4"/>
    <w:rsid w:val="00FF6F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0E5246"/>
  <w14:defaultImageDpi w14:val="300"/>
  <w15:docId w15:val="{9C8A8022-5272-419D-A6EC-D089F8720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C32"/>
    <w:pPr>
      <w:spacing w:line="264" w:lineRule="auto"/>
    </w:pPr>
    <w:rPr>
      <w:rFonts w:ascii="Arial" w:hAnsi="Arial" w:cs="Arial"/>
    </w:rPr>
  </w:style>
  <w:style w:type="paragraph" w:styleId="Heading1">
    <w:name w:val="heading 1"/>
    <w:basedOn w:val="Normal"/>
    <w:next w:val="Normal"/>
    <w:link w:val="Heading1Char"/>
    <w:uiPriority w:val="9"/>
    <w:qFormat/>
    <w:rsid w:val="00E76A65"/>
    <w:pPr>
      <w:keepNext/>
      <w:keepLines/>
      <w:outlineLvl w:val="0"/>
    </w:pPr>
    <w:rPr>
      <w:rFonts w:ascii="Arial Black" w:eastAsiaTheme="majorEastAsia" w:hAnsi="Arial Black"/>
      <w:sz w:val="40"/>
      <w:szCs w:val="40"/>
    </w:rPr>
  </w:style>
  <w:style w:type="paragraph" w:styleId="Heading2">
    <w:name w:val="heading 2"/>
    <w:basedOn w:val="Normal"/>
    <w:next w:val="Normal"/>
    <w:link w:val="Heading2Char"/>
    <w:uiPriority w:val="9"/>
    <w:unhideWhenUsed/>
    <w:qFormat/>
    <w:rsid w:val="00E76A65"/>
    <w:pPr>
      <w:keepNext/>
      <w:keepLines/>
      <w:outlineLvl w:val="1"/>
    </w:pPr>
    <w:rPr>
      <w:rFonts w:eastAsiaTheme="majorEastAsia" w:cstheme="majorBidi"/>
      <w:b/>
      <w:bCs/>
      <w:sz w:val="28"/>
      <w:szCs w:val="32"/>
    </w:rPr>
  </w:style>
  <w:style w:type="paragraph" w:styleId="Heading3">
    <w:name w:val="heading 3"/>
    <w:basedOn w:val="Normal"/>
    <w:next w:val="Normal"/>
    <w:link w:val="Heading3Char"/>
    <w:uiPriority w:val="9"/>
    <w:unhideWhenUsed/>
    <w:qFormat/>
    <w:rsid w:val="00E76A65"/>
    <w:pPr>
      <w:keepNext/>
      <w:keepLines/>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104B53"/>
    <w:pPr>
      <w:keepNext/>
      <w:keepLines/>
      <w:outlineLvl w:val="3"/>
    </w:pPr>
    <w:rPr>
      <w:rFonts w:eastAsiaTheme="majorEastAsia" w:cstheme="majorBidi"/>
      <w:b/>
      <w:bCs/>
      <w:i/>
      <w:iCs/>
      <w:color w:val="F3894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E76A65"/>
    <w:rPr>
      <w:rFonts w:ascii="Arial Black" w:eastAsiaTheme="majorEastAsia" w:hAnsi="Arial Black" w:cs="Arial"/>
      <w:sz w:val="40"/>
      <w:szCs w:val="40"/>
    </w:rPr>
  </w:style>
  <w:style w:type="character" w:customStyle="1" w:styleId="Heading2Char">
    <w:name w:val="Heading 2 Char"/>
    <w:basedOn w:val="DefaultParagraphFont"/>
    <w:link w:val="Heading2"/>
    <w:uiPriority w:val="9"/>
    <w:rsid w:val="00E76A65"/>
    <w:rPr>
      <w:rFonts w:ascii="Arial" w:eastAsiaTheme="majorEastAsia" w:hAnsi="Arial" w:cstheme="majorBidi"/>
      <w:b/>
      <w:bCs/>
      <w:sz w:val="28"/>
      <w:szCs w:val="32"/>
    </w:rPr>
  </w:style>
  <w:style w:type="character" w:customStyle="1" w:styleId="Heading3Char">
    <w:name w:val="Heading 3 Char"/>
    <w:basedOn w:val="DefaultParagraphFont"/>
    <w:link w:val="Heading3"/>
    <w:uiPriority w:val="9"/>
    <w:rsid w:val="00E76A65"/>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104B53"/>
    <w:rPr>
      <w:rFonts w:ascii="Arial" w:eastAsiaTheme="majorEastAsia" w:hAnsi="Arial" w:cstheme="majorBidi"/>
      <w:b/>
      <w:bCs/>
      <w:i/>
      <w:iCs/>
      <w:color w:val="F38943"/>
    </w:rPr>
  </w:style>
  <w:style w:type="paragraph" w:customStyle="1" w:styleId="ItalicBody">
    <w:name w:val="Italic Body"/>
    <w:basedOn w:val="Normal"/>
    <w:qFormat/>
    <w:rsid w:val="00D73C32"/>
    <w:rPr>
      <w:i/>
      <w:iCs/>
    </w:rPr>
  </w:style>
  <w:style w:type="paragraph" w:styleId="ListParagraph">
    <w:name w:val="List Paragraph"/>
    <w:basedOn w:val="Normal"/>
    <w:uiPriority w:val="34"/>
    <w:qFormat/>
    <w:rsid w:val="00104B53"/>
    <w:pPr>
      <w:numPr>
        <w:numId w:val="3"/>
      </w:numPr>
      <w:contextualSpacing/>
    </w:pPr>
  </w:style>
  <w:style w:type="numbering" w:customStyle="1" w:styleId="CurrentList1">
    <w:name w:val="Current List1"/>
    <w:uiPriority w:val="99"/>
    <w:rsid w:val="00B1277A"/>
    <w:pPr>
      <w:numPr>
        <w:numId w:val="4"/>
      </w:numPr>
    </w:pPr>
  </w:style>
  <w:style w:type="numbering" w:customStyle="1" w:styleId="CurrentList2">
    <w:name w:val="Current List2"/>
    <w:uiPriority w:val="99"/>
    <w:rsid w:val="00B1277A"/>
    <w:pPr>
      <w:numPr>
        <w:numId w:val="5"/>
      </w:numPr>
    </w:pPr>
  </w:style>
  <w:style w:type="numbering" w:customStyle="1" w:styleId="CurrentList3">
    <w:name w:val="Current List3"/>
    <w:uiPriority w:val="99"/>
    <w:rsid w:val="00104B53"/>
    <w:pPr>
      <w:numPr>
        <w:numId w:val="6"/>
      </w:numPr>
    </w:pPr>
  </w:style>
  <w:style w:type="paragraph" w:customStyle="1" w:styleId="Documenttitle">
    <w:name w:val="Document title"/>
    <w:basedOn w:val="Normal"/>
    <w:next w:val="Normal"/>
    <w:qFormat/>
    <w:rsid w:val="000E752E"/>
    <w:pPr>
      <w:keepNext/>
      <w:spacing w:before="100" w:line="228" w:lineRule="auto"/>
      <w:ind w:left="113" w:right="1701"/>
    </w:pPr>
    <w:rPr>
      <w:rFonts w:ascii="Gill Sans MT" w:eastAsia="Times New Roman" w:hAnsi="Gill Sans MT" w:cs="Times New Roman"/>
      <w:b/>
      <w:caps/>
      <w:kern w:val="32"/>
      <w:sz w:val="36"/>
      <w:szCs w:val="44"/>
      <w:lang w:eastAsia="en-GB"/>
    </w:rPr>
  </w:style>
  <w:style w:type="table" w:styleId="TableGrid">
    <w:name w:val="Table Grid"/>
    <w:basedOn w:val="TableNormal"/>
    <w:rsid w:val="000E752E"/>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B:\All%20Staff\North%20Somerset%20Templates\Lookbook\Orange%20Portrai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Orange Portrait</Template>
  <TotalTime>4</TotalTime>
  <Pages>20</Pages>
  <Words>3184</Words>
  <Characters>18150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North Somerset Council</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Lyndsey Mouland</dc:creator>
  <cp:keywords/>
  <dc:description/>
  <cp:lastModifiedBy>Dan Cruse</cp:lastModifiedBy>
  <cp:revision>5</cp:revision>
  <dcterms:created xsi:type="dcterms:W3CDTF">2023-10-24T14:10:00Z</dcterms:created>
  <dcterms:modified xsi:type="dcterms:W3CDTF">2024-02-08T09:27:00Z</dcterms:modified>
</cp:coreProperties>
</file>