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A6AC" w14:textId="77777777" w:rsidR="00605795" w:rsidRDefault="00605795" w:rsidP="00EB6AA4">
      <w:pPr>
        <w:spacing w:after="0" w:line="240" w:lineRule="auto"/>
        <w:jc w:val="center"/>
        <w:rPr>
          <w:rFonts w:ascii="Arial" w:hAnsi="Arial" w:cs="Arial"/>
          <w:b/>
          <w:sz w:val="32"/>
          <w:szCs w:val="32"/>
        </w:rPr>
      </w:pPr>
      <w:r w:rsidRPr="00EB6AA4">
        <w:rPr>
          <w:rFonts w:ascii="Arial" w:hAnsi="Arial" w:cs="Arial"/>
          <w:b/>
          <w:sz w:val="32"/>
          <w:szCs w:val="32"/>
        </w:rPr>
        <w:t>First Aid and Medication</w:t>
      </w:r>
    </w:p>
    <w:p w14:paraId="61E79A89" w14:textId="77777777" w:rsidR="00EB6AA4" w:rsidRPr="00EB6AA4" w:rsidRDefault="00EB6AA4" w:rsidP="00EB6AA4">
      <w:pPr>
        <w:spacing w:after="0" w:line="240" w:lineRule="auto"/>
        <w:rPr>
          <w:rFonts w:ascii="Arial" w:hAnsi="Arial" w:cs="Arial"/>
          <w:b/>
          <w:sz w:val="32"/>
          <w:szCs w:val="32"/>
        </w:rPr>
      </w:pPr>
    </w:p>
    <w:p w14:paraId="5C62D43F" w14:textId="77777777" w:rsidR="00605795" w:rsidRDefault="00605795" w:rsidP="00EB6AA4">
      <w:pPr>
        <w:spacing w:after="0" w:line="240" w:lineRule="auto"/>
        <w:rPr>
          <w:rFonts w:ascii="Arial" w:hAnsi="Arial" w:cs="Arial"/>
          <w:b/>
          <w:bCs/>
          <w:sz w:val="24"/>
          <w:szCs w:val="24"/>
        </w:rPr>
      </w:pPr>
      <w:r w:rsidRPr="00EB6AA4">
        <w:rPr>
          <w:rFonts w:ascii="Arial" w:hAnsi="Arial" w:cs="Arial"/>
          <w:b/>
          <w:bCs/>
          <w:sz w:val="24"/>
          <w:szCs w:val="24"/>
        </w:rPr>
        <w:t>Standards and Regulations</w:t>
      </w:r>
    </w:p>
    <w:p w14:paraId="2E7EBEF6" w14:textId="77777777" w:rsidR="00EB6AA4" w:rsidRPr="00EB6AA4" w:rsidRDefault="00EB6AA4" w:rsidP="00EB6AA4">
      <w:pPr>
        <w:spacing w:after="0" w:line="240" w:lineRule="auto"/>
        <w:rPr>
          <w:rFonts w:ascii="Arial" w:hAnsi="Arial" w:cs="Arial"/>
          <w:b/>
          <w:bCs/>
          <w:sz w:val="24"/>
          <w:szCs w:val="24"/>
        </w:rPr>
      </w:pPr>
    </w:p>
    <w:p w14:paraId="567564D4" w14:textId="77777777" w:rsidR="00605795" w:rsidRPr="00EB6AA4" w:rsidRDefault="00605795" w:rsidP="00EB6AA4">
      <w:pPr>
        <w:spacing w:after="0" w:line="240" w:lineRule="auto"/>
        <w:rPr>
          <w:rFonts w:ascii="Arial" w:hAnsi="Arial" w:cs="Arial"/>
          <w:sz w:val="24"/>
          <w:szCs w:val="24"/>
        </w:rPr>
      </w:pPr>
      <w:r w:rsidRPr="00EB6AA4">
        <w:rPr>
          <w:rFonts w:ascii="Arial" w:hAnsi="Arial" w:cs="Arial"/>
          <w:b/>
          <w:bCs/>
          <w:sz w:val="24"/>
          <w:szCs w:val="24"/>
        </w:rPr>
        <w:t>Fostering Services National Minimum Standards (England) 2011</w:t>
      </w:r>
      <w:r w:rsidRPr="00EB6AA4">
        <w:rPr>
          <w:rFonts w:ascii="Arial" w:hAnsi="Arial" w:cs="Arial"/>
          <w:sz w:val="24"/>
          <w:szCs w:val="24"/>
        </w:rPr>
        <w:t>:</w:t>
      </w:r>
    </w:p>
    <w:p w14:paraId="70AA0117" w14:textId="77777777" w:rsidR="00605795" w:rsidRDefault="00937742" w:rsidP="00EB6AA4">
      <w:pPr>
        <w:numPr>
          <w:ilvl w:val="0"/>
          <w:numId w:val="1"/>
        </w:numPr>
        <w:spacing w:after="0" w:line="240" w:lineRule="auto"/>
        <w:rPr>
          <w:rFonts w:ascii="Arial" w:hAnsi="Arial" w:cs="Arial"/>
          <w:sz w:val="24"/>
          <w:szCs w:val="24"/>
        </w:rPr>
      </w:pPr>
      <w:hyperlink r:id="rId7" w:tgtFrame="_blank" w:history="1">
        <w:r w:rsidR="00605795" w:rsidRPr="00EB6AA4">
          <w:rPr>
            <w:rStyle w:val="Hyperlink"/>
            <w:rFonts w:ascii="Arial" w:hAnsi="Arial" w:cs="Arial"/>
            <w:sz w:val="24"/>
            <w:szCs w:val="24"/>
          </w:rPr>
          <w:t>Standard 6 - Promoting Good Health and Wellbeing</w:t>
        </w:r>
      </w:hyperlink>
      <w:r w:rsidR="00605795" w:rsidRPr="00EB6AA4">
        <w:rPr>
          <w:rFonts w:ascii="Arial" w:hAnsi="Arial" w:cs="Arial"/>
          <w:sz w:val="24"/>
          <w:szCs w:val="24"/>
        </w:rPr>
        <w:t>.</w:t>
      </w:r>
    </w:p>
    <w:p w14:paraId="3384A703" w14:textId="77777777" w:rsidR="00EB6AA4" w:rsidRPr="00EB6AA4" w:rsidRDefault="00EB6AA4" w:rsidP="00EB6AA4">
      <w:pPr>
        <w:spacing w:after="0" w:line="240" w:lineRule="auto"/>
        <w:ind w:left="720"/>
        <w:rPr>
          <w:rFonts w:ascii="Arial" w:hAnsi="Arial" w:cs="Arial"/>
          <w:sz w:val="24"/>
          <w:szCs w:val="24"/>
        </w:rPr>
      </w:pPr>
    </w:p>
    <w:p w14:paraId="44F8B4A9" w14:textId="77777777" w:rsidR="00605795" w:rsidRPr="00EB6AA4" w:rsidRDefault="00605795" w:rsidP="00EB6AA4">
      <w:pPr>
        <w:spacing w:after="0" w:line="240" w:lineRule="auto"/>
        <w:rPr>
          <w:rFonts w:ascii="Arial" w:hAnsi="Arial" w:cs="Arial"/>
          <w:b/>
          <w:bCs/>
          <w:sz w:val="24"/>
          <w:szCs w:val="24"/>
        </w:rPr>
      </w:pPr>
      <w:r w:rsidRPr="00EB6AA4">
        <w:rPr>
          <w:rFonts w:ascii="Arial" w:hAnsi="Arial" w:cs="Arial"/>
          <w:b/>
          <w:bCs/>
          <w:sz w:val="24"/>
          <w:szCs w:val="24"/>
        </w:rPr>
        <w:t>Training, Support and Development Standards for Foster Care:</w:t>
      </w:r>
    </w:p>
    <w:p w14:paraId="1437810D" w14:textId="77777777" w:rsidR="00605795" w:rsidRPr="00EB6AA4" w:rsidRDefault="00937742" w:rsidP="00EB6AA4">
      <w:pPr>
        <w:numPr>
          <w:ilvl w:val="0"/>
          <w:numId w:val="2"/>
        </w:numPr>
        <w:spacing w:after="0" w:line="240" w:lineRule="auto"/>
        <w:rPr>
          <w:rFonts w:ascii="Arial" w:hAnsi="Arial" w:cs="Arial"/>
          <w:sz w:val="24"/>
          <w:szCs w:val="24"/>
        </w:rPr>
      </w:pPr>
      <w:hyperlink r:id="rId8" w:tgtFrame="_blank" w:history="1">
        <w:r w:rsidR="00605795" w:rsidRPr="00EB6AA4">
          <w:rPr>
            <w:rStyle w:val="Hyperlink"/>
            <w:rFonts w:ascii="Arial" w:hAnsi="Arial" w:cs="Arial"/>
            <w:sz w:val="24"/>
            <w:szCs w:val="24"/>
          </w:rPr>
          <w:t>Standard 2 - Understand your role as a foster carer</w:t>
        </w:r>
      </w:hyperlink>
      <w:r w:rsidR="00605795" w:rsidRPr="00EB6AA4">
        <w:rPr>
          <w:rFonts w:ascii="Arial" w:hAnsi="Arial" w:cs="Arial"/>
          <w:sz w:val="24"/>
          <w:szCs w:val="24"/>
        </w:rPr>
        <w:t>;</w:t>
      </w:r>
    </w:p>
    <w:p w14:paraId="305E9868" w14:textId="77777777" w:rsidR="00605795" w:rsidRPr="00EB6AA4" w:rsidRDefault="00937742" w:rsidP="00EB6AA4">
      <w:pPr>
        <w:numPr>
          <w:ilvl w:val="0"/>
          <w:numId w:val="2"/>
        </w:numPr>
        <w:spacing w:after="0" w:line="240" w:lineRule="auto"/>
        <w:rPr>
          <w:rFonts w:ascii="Arial" w:hAnsi="Arial" w:cs="Arial"/>
          <w:sz w:val="24"/>
          <w:szCs w:val="24"/>
        </w:rPr>
      </w:pPr>
      <w:hyperlink r:id="rId9" w:tgtFrame="_blank" w:history="1">
        <w:r w:rsidR="00605795" w:rsidRPr="00EB6AA4">
          <w:rPr>
            <w:rStyle w:val="Hyperlink"/>
            <w:rFonts w:ascii="Arial" w:hAnsi="Arial" w:cs="Arial"/>
            <w:sz w:val="24"/>
            <w:szCs w:val="24"/>
          </w:rPr>
          <w:t>Standard 3 - Understand health and safety, and </w:t>
        </w:r>
        <w:proofErr w:type="spellStart"/>
        <w:r w:rsidR="00605795" w:rsidRPr="00EB6AA4">
          <w:rPr>
            <w:rStyle w:val="Hyperlink"/>
            <w:rFonts w:ascii="Arial" w:hAnsi="Arial" w:cs="Arial"/>
            <w:sz w:val="24"/>
            <w:szCs w:val="24"/>
          </w:rPr>
          <w:t>healthy</w:t>
        </w:r>
        <w:proofErr w:type="spellEnd"/>
        <w:r w:rsidR="00605795" w:rsidRPr="00EB6AA4">
          <w:rPr>
            <w:rStyle w:val="Hyperlink"/>
            <w:rFonts w:ascii="Arial" w:hAnsi="Arial" w:cs="Arial"/>
            <w:sz w:val="24"/>
            <w:szCs w:val="24"/>
          </w:rPr>
          <w:t xml:space="preserve"> care</w:t>
        </w:r>
      </w:hyperlink>
      <w:r w:rsidR="00605795" w:rsidRPr="00EB6AA4">
        <w:rPr>
          <w:rFonts w:ascii="Arial" w:hAnsi="Arial" w:cs="Arial"/>
          <w:sz w:val="24"/>
          <w:szCs w:val="24"/>
        </w:rPr>
        <w:t>;</w:t>
      </w:r>
    </w:p>
    <w:p w14:paraId="509B5849" w14:textId="45D7836A" w:rsidR="00605795" w:rsidRDefault="00937742" w:rsidP="00EB6AA4">
      <w:pPr>
        <w:numPr>
          <w:ilvl w:val="0"/>
          <w:numId w:val="2"/>
        </w:numPr>
        <w:spacing w:after="0" w:line="240" w:lineRule="auto"/>
        <w:rPr>
          <w:rFonts w:ascii="Arial" w:hAnsi="Arial" w:cs="Arial"/>
          <w:sz w:val="24"/>
          <w:szCs w:val="24"/>
        </w:rPr>
      </w:pPr>
      <w:hyperlink r:id="rId10" w:tgtFrame="_blank" w:history="1">
        <w:r w:rsidR="00605795" w:rsidRPr="00EB6AA4">
          <w:rPr>
            <w:rStyle w:val="Hyperlink"/>
            <w:rFonts w:ascii="Arial" w:hAnsi="Arial" w:cs="Arial"/>
            <w:sz w:val="24"/>
            <w:szCs w:val="24"/>
          </w:rPr>
          <w:t>Standard 5 - Understand the development of children and young people</w:t>
        </w:r>
      </w:hyperlink>
      <w:r w:rsidR="00605795" w:rsidRPr="00EB6AA4">
        <w:rPr>
          <w:rFonts w:ascii="Arial" w:hAnsi="Arial" w:cs="Arial"/>
          <w:sz w:val="24"/>
          <w:szCs w:val="24"/>
        </w:rPr>
        <w:t>.</w:t>
      </w:r>
    </w:p>
    <w:p w14:paraId="2EF455D3" w14:textId="77777777" w:rsidR="00EB6AA4" w:rsidRPr="00EB6AA4" w:rsidRDefault="00EB6AA4" w:rsidP="00EB6AA4">
      <w:pPr>
        <w:spacing w:after="0" w:line="240" w:lineRule="auto"/>
        <w:ind w:left="720"/>
        <w:rPr>
          <w:rFonts w:ascii="Arial" w:hAnsi="Arial" w:cs="Arial"/>
          <w:sz w:val="24"/>
          <w:szCs w:val="24"/>
        </w:rPr>
      </w:pPr>
    </w:p>
    <w:p w14:paraId="7296B71E" w14:textId="059E1789" w:rsidR="00605795" w:rsidRPr="00EB6AA4" w:rsidRDefault="00605795" w:rsidP="00EB6AA4">
      <w:pPr>
        <w:pStyle w:val="ListParagraph"/>
        <w:numPr>
          <w:ilvl w:val="0"/>
          <w:numId w:val="9"/>
        </w:numPr>
        <w:spacing w:after="0" w:line="240" w:lineRule="auto"/>
        <w:rPr>
          <w:rFonts w:ascii="Arial" w:hAnsi="Arial" w:cs="Arial"/>
          <w:b/>
          <w:bCs/>
          <w:sz w:val="24"/>
          <w:szCs w:val="24"/>
        </w:rPr>
      </w:pPr>
      <w:bookmarkStart w:id="0" w:name="intro"/>
      <w:bookmarkEnd w:id="0"/>
      <w:r w:rsidRPr="00EB6AA4">
        <w:rPr>
          <w:rFonts w:ascii="Arial" w:hAnsi="Arial" w:cs="Arial"/>
          <w:b/>
          <w:bCs/>
          <w:sz w:val="24"/>
          <w:szCs w:val="24"/>
        </w:rPr>
        <w:t>Introduction</w:t>
      </w:r>
    </w:p>
    <w:p w14:paraId="1AFBE87F"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You should be clear about what decisions you can make about giving consent for medical treatment and this will be recorded in the child/young person's </w:t>
      </w:r>
      <w:hyperlink r:id="rId11" w:tgtFrame="_blank" w:history="1">
        <w:r w:rsidRPr="00EB6AA4">
          <w:rPr>
            <w:rStyle w:val="Hyperlink"/>
            <w:rFonts w:ascii="Arial" w:hAnsi="Arial" w:cs="Arial"/>
            <w:sz w:val="24"/>
            <w:szCs w:val="24"/>
          </w:rPr>
          <w:t>Placement Plan</w:t>
        </w:r>
      </w:hyperlink>
      <w:r w:rsidRPr="00EB6AA4">
        <w:rPr>
          <w:rFonts w:ascii="Arial" w:hAnsi="Arial" w:cs="Arial"/>
          <w:sz w:val="24"/>
          <w:szCs w:val="24"/>
        </w:rPr>
        <w:t>.</w:t>
      </w:r>
    </w:p>
    <w:p w14:paraId="4A94E3C1" w14:textId="77777777" w:rsidR="00EB6AA4" w:rsidRPr="00EB6AA4" w:rsidRDefault="00EB6AA4" w:rsidP="00EB6AA4">
      <w:pPr>
        <w:spacing w:after="0" w:line="240" w:lineRule="auto"/>
        <w:rPr>
          <w:rFonts w:ascii="Arial" w:hAnsi="Arial" w:cs="Arial"/>
          <w:sz w:val="24"/>
          <w:szCs w:val="24"/>
        </w:rPr>
      </w:pPr>
    </w:p>
    <w:p w14:paraId="4D130782"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You should have a fully equipped first aid box in the home and in each vehicle used to carry children. Your Supervising Social Worker will make sure arrangements are in place to keep first aid boxes fully stocked when they do a Health and Safety check. You should make sure that you take the opportunity to attend health and safety training opportunities when they arise.</w:t>
      </w:r>
    </w:p>
    <w:p w14:paraId="0241C387" w14:textId="77777777" w:rsidR="00EB6AA4" w:rsidRPr="00EB6AA4" w:rsidRDefault="00EB6AA4" w:rsidP="00EB6AA4">
      <w:pPr>
        <w:spacing w:after="0" w:line="240" w:lineRule="auto"/>
        <w:rPr>
          <w:rFonts w:ascii="Arial" w:hAnsi="Arial" w:cs="Arial"/>
          <w:sz w:val="24"/>
          <w:szCs w:val="24"/>
        </w:rPr>
      </w:pPr>
    </w:p>
    <w:p w14:paraId="6E13E8FB"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First aid boxes should be kept in a safe accessible place, not within reach of small children, where the people who need to get access to them can do so.</w:t>
      </w:r>
    </w:p>
    <w:p w14:paraId="26BFAB1E" w14:textId="77777777" w:rsidR="00EB6AA4" w:rsidRPr="00EB6AA4" w:rsidRDefault="00EB6AA4" w:rsidP="00EB6AA4">
      <w:pPr>
        <w:spacing w:after="0" w:line="240" w:lineRule="auto"/>
        <w:rPr>
          <w:rFonts w:ascii="Arial" w:hAnsi="Arial" w:cs="Arial"/>
          <w:sz w:val="24"/>
          <w:szCs w:val="24"/>
        </w:rPr>
      </w:pPr>
    </w:p>
    <w:p w14:paraId="0CDDCE76"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The first aid box may be looked at in an unannounced visit.</w:t>
      </w:r>
    </w:p>
    <w:p w14:paraId="5F9152F3" w14:textId="77777777" w:rsidR="00EB6AA4" w:rsidRPr="00EB6AA4" w:rsidRDefault="00EB6AA4" w:rsidP="00EB6AA4">
      <w:pPr>
        <w:spacing w:after="0" w:line="240" w:lineRule="auto"/>
        <w:rPr>
          <w:rFonts w:ascii="Arial" w:hAnsi="Arial" w:cs="Arial"/>
          <w:sz w:val="24"/>
          <w:szCs w:val="24"/>
        </w:rPr>
      </w:pPr>
    </w:p>
    <w:p w14:paraId="34464049" w14:textId="4ADC0F74" w:rsidR="00605795" w:rsidRPr="00EB6AA4" w:rsidRDefault="00EB6AA4" w:rsidP="00EB6AA4">
      <w:pPr>
        <w:pStyle w:val="ListParagraph"/>
        <w:numPr>
          <w:ilvl w:val="0"/>
          <w:numId w:val="9"/>
        </w:numPr>
        <w:spacing w:after="0" w:line="240" w:lineRule="auto"/>
        <w:rPr>
          <w:rFonts w:ascii="Arial" w:hAnsi="Arial" w:cs="Arial"/>
          <w:b/>
          <w:bCs/>
          <w:sz w:val="24"/>
          <w:szCs w:val="24"/>
        </w:rPr>
      </w:pPr>
      <w:r w:rsidRPr="00EB6AA4">
        <w:rPr>
          <w:rFonts w:ascii="Arial" w:hAnsi="Arial" w:cs="Arial"/>
          <w:b/>
          <w:bCs/>
          <w:sz w:val="24"/>
          <w:szCs w:val="24"/>
        </w:rPr>
        <w:t>First Aid</w:t>
      </w:r>
      <w:bookmarkStart w:id="1" w:name="first"/>
      <w:bookmarkEnd w:id="1"/>
    </w:p>
    <w:p w14:paraId="061D0BF0"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If a child is at risk or requires first aid, you should apply </w:t>
      </w:r>
      <w:proofErr w:type="gramStart"/>
      <w:r w:rsidRPr="00EB6AA4">
        <w:rPr>
          <w:rFonts w:ascii="Arial" w:hAnsi="Arial" w:cs="Arial"/>
          <w:sz w:val="24"/>
          <w:szCs w:val="24"/>
        </w:rPr>
        <w:t>first-aid</w:t>
      </w:r>
      <w:proofErr w:type="gramEnd"/>
      <w:r w:rsidRPr="00EB6AA4">
        <w:rPr>
          <w:rFonts w:ascii="Arial" w:hAnsi="Arial" w:cs="Arial"/>
          <w:sz w:val="24"/>
          <w:szCs w:val="24"/>
        </w:rPr>
        <w:t xml:space="preserve"> if it is safe to do so, and contact your Supervising Social Worker as soon as possible. You must not delay the process of getting medical help.</w:t>
      </w:r>
    </w:p>
    <w:p w14:paraId="50B77845" w14:textId="77777777" w:rsidR="00EB6AA4" w:rsidRPr="00EB6AA4" w:rsidRDefault="00EB6AA4" w:rsidP="00EB6AA4">
      <w:pPr>
        <w:spacing w:after="0" w:line="240" w:lineRule="auto"/>
        <w:rPr>
          <w:rFonts w:ascii="Arial" w:hAnsi="Arial" w:cs="Arial"/>
          <w:sz w:val="24"/>
          <w:szCs w:val="24"/>
        </w:rPr>
      </w:pPr>
    </w:p>
    <w:p w14:paraId="235F9A61"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You should always assess the situation and in a medical emergency, send for medical help and an ambulance or the Police if this is needed.</w:t>
      </w:r>
    </w:p>
    <w:p w14:paraId="426F1AC7" w14:textId="77777777" w:rsidR="00EB6AA4" w:rsidRPr="00EB6AA4" w:rsidRDefault="00EB6AA4" w:rsidP="00EB6AA4">
      <w:pPr>
        <w:spacing w:after="0" w:line="240" w:lineRule="auto"/>
        <w:rPr>
          <w:rFonts w:ascii="Arial" w:hAnsi="Arial" w:cs="Arial"/>
          <w:sz w:val="24"/>
          <w:szCs w:val="24"/>
        </w:rPr>
      </w:pPr>
    </w:p>
    <w:p w14:paraId="25B24AD0" w14:textId="77777777" w:rsidR="00605795" w:rsidRPr="00EB6AA4" w:rsidRDefault="00605795" w:rsidP="00EB6AA4">
      <w:pPr>
        <w:spacing w:after="0" w:line="240" w:lineRule="auto"/>
        <w:rPr>
          <w:rFonts w:ascii="Arial" w:hAnsi="Arial" w:cs="Arial"/>
          <w:sz w:val="24"/>
          <w:szCs w:val="24"/>
        </w:rPr>
      </w:pPr>
      <w:r w:rsidRPr="00EB6AA4">
        <w:rPr>
          <w:rFonts w:ascii="Arial" w:hAnsi="Arial" w:cs="Arial"/>
          <w:sz w:val="24"/>
          <w:szCs w:val="24"/>
        </w:rPr>
        <w:t>Before help arrives:</w:t>
      </w:r>
    </w:p>
    <w:p w14:paraId="43ECE3A8" w14:textId="77777777" w:rsidR="00605795" w:rsidRPr="00EB6AA4" w:rsidRDefault="00605795" w:rsidP="00EB6AA4">
      <w:pPr>
        <w:numPr>
          <w:ilvl w:val="0"/>
          <w:numId w:val="4"/>
        </w:numPr>
        <w:spacing w:after="0" w:line="240" w:lineRule="auto"/>
        <w:rPr>
          <w:rFonts w:ascii="Arial" w:hAnsi="Arial" w:cs="Arial"/>
          <w:sz w:val="24"/>
          <w:szCs w:val="24"/>
        </w:rPr>
      </w:pPr>
      <w:r w:rsidRPr="00EB6AA4">
        <w:rPr>
          <w:rFonts w:ascii="Arial" w:hAnsi="Arial" w:cs="Arial"/>
          <w:sz w:val="24"/>
          <w:szCs w:val="24"/>
        </w:rPr>
        <w:t xml:space="preserve">Do not move the person other than to remove them from immediate danger or place them into the recovery </w:t>
      </w:r>
      <w:proofErr w:type="gramStart"/>
      <w:r w:rsidRPr="00EB6AA4">
        <w:rPr>
          <w:rFonts w:ascii="Arial" w:hAnsi="Arial" w:cs="Arial"/>
          <w:sz w:val="24"/>
          <w:szCs w:val="24"/>
        </w:rPr>
        <w:t>position;</w:t>
      </w:r>
      <w:proofErr w:type="gramEnd"/>
    </w:p>
    <w:p w14:paraId="71E6728E" w14:textId="77777777" w:rsidR="00605795" w:rsidRPr="00EB6AA4" w:rsidRDefault="00605795" w:rsidP="00EB6AA4">
      <w:pPr>
        <w:numPr>
          <w:ilvl w:val="0"/>
          <w:numId w:val="4"/>
        </w:numPr>
        <w:spacing w:after="0" w:line="240" w:lineRule="auto"/>
        <w:rPr>
          <w:rFonts w:ascii="Arial" w:hAnsi="Arial" w:cs="Arial"/>
          <w:sz w:val="24"/>
          <w:szCs w:val="24"/>
        </w:rPr>
      </w:pPr>
      <w:r w:rsidRPr="00EB6AA4">
        <w:rPr>
          <w:rFonts w:ascii="Arial" w:hAnsi="Arial" w:cs="Arial"/>
          <w:sz w:val="24"/>
          <w:szCs w:val="24"/>
        </w:rPr>
        <w:t xml:space="preserve">Try to find out what has </w:t>
      </w:r>
      <w:proofErr w:type="gramStart"/>
      <w:r w:rsidRPr="00EB6AA4">
        <w:rPr>
          <w:rFonts w:ascii="Arial" w:hAnsi="Arial" w:cs="Arial"/>
          <w:sz w:val="24"/>
          <w:szCs w:val="24"/>
        </w:rPr>
        <w:t>happened;</w:t>
      </w:r>
      <w:proofErr w:type="gramEnd"/>
    </w:p>
    <w:p w14:paraId="30C59937" w14:textId="77777777" w:rsidR="00605795" w:rsidRPr="00EB6AA4" w:rsidRDefault="00605795" w:rsidP="00EB6AA4">
      <w:pPr>
        <w:numPr>
          <w:ilvl w:val="0"/>
          <w:numId w:val="4"/>
        </w:numPr>
        <w:spacing w:after="0" w:line="240" w:lineRule="auto"/>
        <w:rPr>
          <w:rFonts w:ascii="Arial" w:hAnsi="Arial" w:cs="Arial"/>
          <w:sz w:val="24"/>
          <w:szCs w:val="24"/>
        </w:rPr>
      </w:pPr>
      <w:r w:rsidRPr="00EB6AA4">
        <w:rPr>
          <w:rFonts w:ascii="Arial" w:hAnsi="Arial" w:cs="Arial"/>
          <w:sz w:val="24"/>
          <w:szCs w:val="24"/>
        </w:rPr>
        <w:t xml:space="preserve">Do not try and make them </w:t>
      </w:r>
      <w:proofErr w:type="gramStart"/>
      <w:r w:rsidRPr="00EB6AA4">
        <w:rPr>
          <w:rFonts w:ascii="Arial" w:hAnsi="Arial" w:cs="Arial"/>
          <w:sz w:val="24"/>
          <w:szCs w:val="24"/>
        </w:rPr>
        <w:t>sick;</w:t>
      </w:r>
      <w:proofErr w:type="gramEnd"/>
    </w:p>
    <w:p w14:paraId="27938E8D" w14:textId="77777777" w:rsidR="00605795" w:rsidRPr="00EB6AA4" w:rsidRDefault="00605795" w:rsidP="00EB6AA4">
      <w:pPr>
        <w:numPr>
          <w:ilvl w:val="0"/>
          <w:numId w:val="4"/>
        </w:numPr>
        <w:spacing w:after="0" w:line="240" w:lineRule="auto"/>
        <w:rPr>
          <w:rFonts w:ascii="Arial" w:hAnsi="Arial" w:cs="Arial"/>
          <w:sz w:val="24"/>
          <w:szCs w:val="24"/>
        </w:rPr>
      </w:pPr>
      <w:r w:rsidRPr="00EB6AA4">
        <w:rPr>
          <w:rFonts w:ascii="Arial" w:hAnsi="Arial" w:cs="Arial"/>
          <w:sz w:val="24"/>
          <w:szCs w:val="24"/>
        </w:rPr>
        <w:t>Observe the child/young person; keep them calm, warm and quiet.</w:t>
      </w:r>
    </w:p>
    <w:p w14:paraId="62D07A35" w14:textId="77777777" w:rsidR="00605795" w:rsidRPr="00EB6AA4" w:rsidRDefault="00605795" w:rsidP="00EB6AA4">
      <w:pPr>
        <w:numPr>
          <w:ilvl w:val="0"/>
          <w:numId w:val="4"/>
        </w:numPr>
        <w:spacing w:after="0" w:line="240" w:lineRule="auto"/>
        <w:rPr>
          <w:rFonts w:ascii="Arial" w:hAnsi="Arial" w:cs="Arial"/>
          <w:sz w:val="24"/>
          <w:szCs w:val="24"/>
        </w:rPr>
      </w:pPr>
      <w:r w:rsidRPr="00EB6AA4">
        <w:rPr>
          <w:rFonts w:ascii="Arial" w:hAnsi="Arial" w:cs="Arial"/>
          <w:sz w:val="24"/>
          <w:szCs w:val="24"/>
        </w:rPr>
        <w:t>If the person is unconscious:</w:t>
      </w:r>
    </w:p>
    <w:p w14:paraId="72ED2BED" w14:textId="77777777" w:rsidR="00605795" w:rsidRPr="00EB6AA4" w:rsidRDefault="00605795" w:rsidP="00EB6AA4">
      <w:pPr>
        <w:numPr>
          <w:ilvl w:val="1"/>
          <w:numId w:val="4"/>
        </w:numPr>
        <w:spacing w:after="0" w:line="240" w:lineRule="auto"/>
        <w:rPr>
          <w:rFonts w:ascii="Arial" w:hAnsi="Arial" w:cs="Arial"/>
          <w:sz w:val="24"/>
          <w:szCs w:val="24"/>
        </w:rPr>
      </w:pPr>
      <w:r w:rsidRPr="00EB6AA4">
        <w:rPr>
          <w:rFonts w:ascii="Arial" w:hAnsi="Arial" w:cs="Arial"/>
          <w:sz w:val="24"/>
          <w:szCs w:val="24"/>
        </w:rPr>
        <w:t xml:space="preserve">Ensure they can breathe and place them in the recovery </w:t>
      </w:r>
      <w:proofErr w:type="gramStart"/>
      <w:r w:rsidRPr="00EB6AA4">
        <w:rPr>
          <w:rFonts w:ascii="Arial" w:hAnsi="Arial" w:cs="Arial"/>
          <w:sz w:val="24"/>
          <w:szCs w:val="24"/>
        </w:rPr>
        <w:t>position;</w:t>
      </w:r>
      <w:proofErr w:type="gramEnd"/>
    </w:p>
    <w:p w14:paraId="0FBB19CA" w14:textId="77777777" w:rsidR="00605795" w:rsidRPr="00EB6AA4" w:rsidRDefault="00605795" w:rsidP="00EB6AA4">
      <w:pPr>
        <w:numPr>
          <w:ilvl w:val="1"/>
          <w:numId w:val="4"/>
        </w:numPr>
        <w:spacing w:after="0" w:line="240" w:lineRule="auto"/>
        <w:rPr>
          <w:rFonts w:ascii="Arial" w:hAnsi="Arial" w:cs="Arial"/>
          <w:sz w:val="24"/>
          <w:szCs w:val="24"/>
        </w:rPr>
      </w:pPr>
      <w:r w:rsidRPr="00EB6AA4">
        <w:rPr>
          <w:rFonts w:ascii="Arial" w:hAnsi="Arial" w:cs="Arial"/>
          <w:sz w:val="24"/>
          <w:szCs w:val="24"/>
        </w:rPr>
        <w:t xml:space="preserve">Do not move them if they are likely to have spinal or other serious injury which may not be </w:t>
      </w:r>
      <w:proofErr w:type="gramStart"/>
      <w:r w:rsidRPr="00EB6AA4">
        <w:rPr>
          <w:rFonts w:ascii="Arial" w:hAnsi="Arial" w:cs="Arial"/>
          <w:sz w:val="24"/>
          <w:szCs w:val="24"/>
        </w:rPr>
        <w:t>obvious;</w:t>
      </w:r>
      <w:proofErr w:type="gramEnd"/>
    </w:p>
    <w:p w14:paraId="17D90312" w14:textId="77777777" w:rsidR="00605795" w:rsidRPr="00EB6AA4" w:rsidRDefault="00605795" w:rsidP="00EB6AA4">
      <w:pPr>
        <w:numPr>
          <w:ilvl w:val="1"/>
          <w:numId w:val="4"/>
        </w:numPr>
        <w:spacing w:after="0" w:line="240" w:lineRule="auto"/>
        <w:rPr>
          <w:rFonts w:ascii="Arial" w:hAnsi="Arial" w:cs="Arial"/>
          <w:sz w:val="24"/>
          <w:szCs w:val="24"/>
        </w:rPr>
      </w:pPr>
      <w:r w:rsidRPr="00EB6AA4">
        <w:rPr>
          <w:rFonts w:ascii="Arial" w:hAnsi="Arial" w:cs="Arial"/>
          <w:sz w:val="24"/>
          <w:szCs w:val="24"/>
        </w:rPr>
        <w:t xml:space="preserve">Do not give anything by </w:t>
      </w:r>
      <w:proofErr w:type="gramStart"/>
      <w:r w:rsidRPr="00EB6AA4">
        <w:rPr>
          <w:rFonts w:ascii="Arial" w:hAnsi="Arial" w:cs="Arial"/>
          <w:sz w:val="24"/>
          <w:szCs w:val="24"/>
        </w:rPr>
        <w:t>mouth;</w:t>
      </w:r>
      <w:proofErr w:type="gramEnd"/>
    </w:p>
    <w:p w14:paraId="7B579537" w14:textId="77777777" w:rsidR="00605795" w:rsidRPr="00EB6AA4" w:rsidRDefault="00605795" w:rsidP="00EB6AA4">
      <w:pPr>
        <w:numPr>
          <w:ilvl w:val="1"/>
          <w:numId w:val="4"/>
        </w:numPr>
        <w:spacing w:after="0" w:line="240" w:lineRule="auto"/>
        <w:rPr>
          <w:rFonts w:ascii="Arial" w:hAnsi="Arial" w:cs="Arial"/>
          <w:sz w:val="24"/>
          <w:szCs w:val="24"/>
        </w:rPr>
      </w:pPr>
      <w:r w:rsidRPr="00EB6AA4">
        <w:rPr>
          <w:rFonts w:ascii="Arial" w:hAnsi="Arial" w:cs="Arial"/>
          <w:sz w:val="24"/>
          <w:szCs w:val="24"/>
        </w:rPr>
        <w:lastRenderedPageBreak/>
        <w:t xml:space="preserve">Do not attempt to make them sit or </w:t>
      </w:r>
      <w:proofErr w:type="gramStart"/>
      <w:r w:rsidRPr="00EB6AA4">
        <w:rPr>
          <w:rFonts w:ascii="Arial" w:hAnsi="Arial" w:cs="Arial"/>
          <w:sz w:val="24"/>
          <w:szCs w:val="24"/>
        </w:rPr>
        <w:t>stand;</w:t>
      </w:r>
      <w:proofErr w:type="gramEnd"/>
    </w:p>
    <w:p w14:paraId="6A044A5A" w14:textId="77777777" w:rsidR="00605795" w:rsidRDefault="00605795" w:rsidP="00EB6AA4">
      <w:pPr>
        <w:numPr>
          <w:ilvl w:val="1"/>
          <w:numId w:val="4"/>
        </w:numPr>
        <w:spacing w:after="0" w:line="240" w:lineRule="auto"/>
        <w:rPr>
          <w:rFonts w:ascii="Arial" w:hAnsi="Arial" w:cs="Arial"/>
          <w:sz w:val="24"/>
          <w:szCs w:val="24"/>
        </w:rPr>
      </w:pPr>
      <w:r w:rsidRPr="00EB6AA4">
        <w:rPr>
          <w:rFonts w:ascii="Arial" w:hAnsi="Arial" w:cs="Arial"/>
          <w:sz w:val="24"/>
          <w:szCs w:val="24"/>
        </w:rPr>
        <w:t>Do not leave them on their own.</w:t>
      </w:r>
    </w:p>
    <w:p w14:paraId="63349F48" w14:textId="77777777" w:rsidR="00EB6AA4" w:rsidRPr="00EB6AA4" w:rsidRDefault="00EB6AA4" w:rsidP="00EB6AA4">
      <w:pPr>
        <w:spacing w:after="0" w:line="240" w:lineRule="auto"/>
        <w:ind w:left="1440"/>
        <w:rPr>
          <w:rFonts w:ascii="Arial" w:hAnsi="Arial" w:cs="Arial"/>
          <w:sz w:val="24"/>
          <w:szCs w:val="24"/>
        </w:rPr>
      </w:pPr>
    </w:p>
    <w:p w14:paraId="41A543C6"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When medical help arrives, pass on any information available, including any medication they may taking.</w:t>
      </w:r>
    </w:p>
    <w:p w14:paraId="57806A56" w14:textId="77777777" w:rsidR="00EB6AA4" w:rsidRPr="00EB6AA4" w:rsidRDefault="00EB6AA4" w:rsidP="00EB6AA4">
      <w:pPr>
        <w:spacing w:after="0" w:line="240" w:lineRule="auto"/>
        <w:rPr>
          <w:rFonts w:ascii="Arial" w:hAnsi="Arial" w:cs="Arial"/>
          <w:sz w:val="24"/>
          <w:szCs w:val="24"/>
        </w:rPr>
      </w:pPr>
    </w:p>
    <w:p w14:paraId="7C25DE0A"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 xml:space="preserve">If a child who is placed with you has </w:t>
      </w:r>
      <w:proofErr w:type="gramStart"/>
      <w:r w:rsidRPr="00EB6AA4">
        <w:rPr>
          <w:rFonts w:ascii="Arial" w:hAnsi="Arial" w:cs="Arial"/>
          <w:sz w:val="24"/>
          <w:szCs w:val="24"/>
        </w:rPr>
        <w:t>particular health</w:t>
      </w:r>
      <w:proofErr w:type="gramEnd"/>
      <w:r w:rsidRPr="00EB6AA4">
        <w:rPr>
          <w:rFonts w:ascii="Arial" w:hAnsi="Arial" w:cs="Arial"/>
          <w:sz w:val="24"/>
          <w:szCs w:val="24"/>
        </w:rPr>
        <w:t xml:space="preserve"> needs, the child’s social worker should provide information and advice on specialist advisory or support groups.</w:t>
      </w:r>
    </w:p>
    <w:p w14:paraId="603EBB43" w14:textId="77777777" w:rsidR="00EB6AA4" w:rsidRPr="00EB6AA4" w:rsidRDefault="00EB6AA4" w:rsidP="00EB6AA4">
      <w:pPr>
        <w:spacing w:after="0" w:line="240" w:lineRule="auto"/>
        <w:rPr>
          <w:rFonts w:ascii="Arial" w:hAnsi="Arial" w:cs="Arial"/>
          <w:sz w:val="24"/>
          <w:szCs w:val="24"/>
        </w:rPr>
      </w:pPr>
    </w:p>
    <w:p w14:paraId="53C4210A"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You must have written consent/guidance on giving both prescribed and </w:t>
      </w:r>
      <w:proofErr w:type="spellStart"/>
      <w:proofErr w:type="gramStart"/>
      <w:r w:rsidRPr="00EB6AA4">
        <w:rPr>
          <w:rFonts w:ascii="Arial" w:hAnsi="Arial" w:cs="Arial"/>
          <w:sz w:val="24"/>
          <w:szCs w:val="24"/>
        </w:rPr>
        <w:t>non prescription</w:t>
      </w:r>
      <w:proofErr w:type="spellEnd"/>
      <w:proofErr w:type="gramEnd"/>
      <w:r w:rsidRPr="00EB6AA4">
        <w:rPr>
          <w:rFonts w:ascii="Arial" w:hAnsi="Arial" w:cs="Arial"/>
          <w:sz w:val="24"/>
          <w:szCs w:val="24"/>
        </w:rPr>
        <w:t> medication</w:t>
      </w:r>
    </w:p>
    <w:p w14:paraId="3FC2CF6A" w14:textId="77777777" w:rsidR="00EB6AA4" w:rsidRPr="00EB6AA4" w:rsidRDefault="00EB6AA4" w:rsidP="00EB6AA4">
      <w:pPr>
        <w:spacing w:after="0" w:line="240" w:lineRule="auto"/>
        <w:rPr>
          <w:rFonts w:ascii="Arial" w:hAnsi="Arial" w:cs="Arial"/>
          <w:sz w:val="24"/>
          <w:szCs w:val="24"/>
        </w:rPr>
      </w:pPr>
    </w:p>
    <w:p w14:paraId="26345CC5"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You are expected to complete records when you administer any medication or when there has been a medical incident i.e. hospital admission, consultant/GP appointments.</w:t>
      </w:r>
    </w:p>
    <w:p w14:paraId="0E732167" w14:textId="77777777" w:rsidR="00EB6AA4" w:rsidRPr="00EB6AA4" w:rsidRDefault="00EB6AA4" w:rsidP="00EB6AA4">
      <w:pPr>
        <w:spacing w:after="0" w:line="240" w:lineRule="auto"/>
        <w:rPr>
          <w:rFonts w:ascii="Arial" w:hAnsi="Arial" w:cs="Arial"/>
          <w:sz w:val="24"/>
          <w:szCs w:val="24"/>
        </w:rPr>
      </w:pPr>
    </w:p>
    <w:p w14:paraId="41D7A6C4" w14:textId="77777777" w:rsidR="00605795" w:rsidRPr="00EB6AA4" w:rsidRDefault="00605795" w:rsidP="00EB6AA4">
      <w:pPr>
        <w:spacing w:after="0" w:line="240" w:lineRule="auto"/>
        <w:rPr>
          <w:rFonts w:ascii="Arial" w:hAnsi="Arial" w:cs="Arial"/>
          <w:sz w:val="24"/>
          <w:szCs w:val="24"/>
        </w:rPr>
      </w:pPr>
      <w:r w:rsidRPr="00EB6AA4">
        <w:rPr>
          <w:rFonts w:ascii="Arial" w:hAnsi="Arial" w:cs="Arial"/>
          <w:sz w:val="24"/>
          <w:szCs w:val="24"/>
        </w:rPr>
        <w:t>If you accept responsibility to give medicines either by injections, administering rectal medication or tube feeding etc. the following criteria should be met:</w:t>
      </w:r>
    </w:p>
    <w:p w14:paraId="092585B2" w14:textId="77777777" w:rsidR="00605795" w:rsidRPr="00EB6AA4" w:rsidRDefault="00605795" w:rsidP="00EB6AA4">
      <w:pPr>
        <w:numPr>
          <w:ilvl w:val="0"/>
          <w:numId w:val="5"/>
        </w:numPr>
        <w:spacing w:after="0" w:line="240" w:lineRule="auto"/>
        <w:rPr>
          <w:rFonts w:ascii="Arial" w:hAnsi="Arial" w:cs="Arial"/>
          <w:sz w:val="24"/>
          <w:szCs w:val="24"/>
        </w:rPr>
      </w:pPr>
      <w:r w:rsidRPr="00EB6AA4">
        <w:rPr>
          <w:rFonts w:ascii="Arial" w:hAnsi="Arial" w:cs="Arial"/>
          <w:sz w:val="24"/>
          <w:szCs w:val="24"/>
        </w:rPr>
        <w:t xml:space="preserve">The child’s parent/carer has given written </w:t>
      </w:r>
      <w:proofErr w:type="gramStart"/>
      <w:r w:rsidRPr="00EB6AA4">
        <w:rPr>
          <w:rFonts w:ascii="Arial" w:hAnsi="Arial" w:cs="Arial"/>
          <w:sz w:val="24"/>
          <w:szCs w:val="24"/>
        </w:rPr>
        <w:t>consent;</w:t>
      </w:r>
      <w:proofErr w:type="gramEnd"/>
    </w:p>
    <w:p w14:paraId="7F86C4FE" w14:textId="77777777" w:rsidR="00605795" w:rsidRDefault="00605795" w:rsidP="00EB6AA4">
      <w:pPr>
        <w:numPr>
          <w:ilvl w:val="0"/>
          <w:numId w:val="5"/>
        </w:numPr>
        <w:spacing w:after="0" w:line="240" w:lineRule="auto"/>
        <w:rPr>
          <w:rFonts w:ascii="Arial" w:hAnsi="Arial" w:cs="Arial"/>
          <w:sz w:val="24"/>
          <w:szCs w:val="24"/>
        </w:rPr>
      </w:pPr>
      <w:r w:rsidRPr="00EB6AA4">
        <w:rPr>
          <w:rFonts w:ascii="Arial" w:hAnsi="Arial" w:cs="Arial"/>
          <w:sz w:val="24"/>
          <w:szCs w:val="24"/>
        </w:rPr>
        <w:t>You are instructed in the technique by a qualified nurse or doctor who is satisfied that you are competent to do it. You should also be aware of any possible reactions to the medication and the necessary steps to correct such an occurrence.</w:t>
      </w:r>
    </w:p>
    <w:p w14:paraId="1697787D" w14:textId="77777777" w:rsidR="00EB6AA4" w:rsidRPr="00EB6AA4" w:rsidRDefault="00EB6AA4" w:rsidP="00EB6AA4">
      <w:pPr>
        <w:spacing w:after="0" w:line="240" w:lineRule="auto"/>
        <w:rPr>
          <w:rFonts w:ascii="Arial" w:hAnsi="Arial" w:cs="Arial"/>
          <w:sz w:val="24"/>
          <w:szCs w:val="24"/>
        </w:rPr>
      </w:pPr>
    </w:p>
    <w:p w14:paraId="7040417A"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Any health-related issues should always be discussed in supervision meetings and recorded.</w:t>
      </w:r>
    </w:p>
    <w:p w14:paraId="3B19659E" w14:textId="77777777" w:rsidR="00EB6AA4" w:rsidRPr="00EB6AA4" w:rsidRDefault="00EB6AA4" w:rsidP="00EB6AA4">
      <w:pPr>
        <w:spacing w:after="0" w:line="240" w:lineRule="auto"/>
        <w:rPr>
          <w:rFonts w:ascii="Arial" w:hAnsi="Arial" w:cs="Arial"/>
          <w:sz w:val="24"/>
          <w:szCs w:val="24"/>
        </w:rPr>
      </w:pPr>
    </w:p>
    <w:p w14:paraId="6C1CD33D"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You will receive training in relation to the management and administration of medication.</w:t>
      </w:r>
    </w:p>
    <w:p w14:paraId="62CFA5E3" w14:textId="77777777" w:rsidR="00EB6AA4" w:rsidRPr="00EB6AA4" w:rsidRDefault="00EB6AA4" w:rsidP="00EB6AA4">
      <w:pPr>
        <w:spacing w:after="0" w:line="240" w:lineRule="auto"/>
        <w:rPr>
          <w:rFonts w:ascii="Arial" w:hAnsi="Arial" w:cs="Arial"/>
          <w:sz w:val="24"/>
          <w:szCs w:val="24"/>
        </w:rPr>
      </w:pPr>
    </w:p>
    <w:p w14:paraId="28E0B6FC" w14:textId="531BCE1B" w:rsidR="00605795" w:rsidRPr="00EB6AA4" w:rsidRDefault="00605795" w:rsidP="00EB6AA4">
      <w:pPr>
        <w:pStyle w:val="ListParagraph"/>
        <w:numPr>
          <w:ilvl w:val="0"/>
          <w:numId w:val="9"/>
        </w:numPr>
        <w:spacing w:after="0" w:line="240" w:lineRule="auto"/>
        <w:rPr>
          <w:rFonts w:ascii="Arial" w:hAnsi="Arial" w:cs="Arial"/>
          <w:b/>
          <w:bCs/>
          <w:sz w:val="24"/>
          <w:szCs w:val="24"/>
        </w:rPr>
      </w:pPr>
      <w:bookmarkStart w:id="2" w:name="home"/>
      <w:bookmarkEnd w:id="2"/>
      <w:r w:rsidRPr="00EB6AA4">
        <w:rPr>
          <w:rFonts w:ascii="Arial" w:hAnsi="Arial" w:cs="Arial"/>
          <w:b/>
          <w:bCs/>
          <w:sz w:val="24"/>
          <w:szCs w:val="24"/>
        </w:rPr>
        <w:t>Home Remedies</w:t>
      </w:r>
    </w:p>
    <w:p w14:paraId="4FD8A3B5"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Home Remedies may only be given to a child with the consent of the parent, if the young person is over 16 or after consulting with the child's GP and it is recorded in the </w:t>
      </w:r>
      <w:hyperlink r:id="rId12" w:tgtFrame="_blank" w:history="1">
        <w:r w:rsidRPr="00EB6AA4">
          <w:rPr>
            <w:rStyle w:val="Hyperlink"/>
            <w:rFonts w:ascii="Arial" w:hAnsi="Arial" w:cs="Arial"/>
            <w:sz w:val="24"/>
            <w:szCs w:val="24"/>
          </w:rPr>
          <w:t>Placement Plan</w:t>
        </w:r>
      </w:hyperlink>
      <w:r w:rsidRPr="00EB6AA4">
        <w:rPr>
          <w:rFonts w:ascii="Arial" w:hAnsi="Arial" w:cs="Arial"/>
          <w:sz w:val="24"/>
          <w:szCs w:val="24"/>
        </w:rPr>
        <w:t>.</w:t>
      </w:r>
    </w:p>
    <w:p w14:paraId="053D32E5" w14:textId="77777777" w:rsidR="00EB6AA4" w:rsidRPr="00EB6AA4" w:rsidRDefault="00EB6AA4" w:rsidP="00EB6AA4">
      <w:pPr>
        <w:spacing w:after="0" w:line="240" w:lineRule="auto"/>
        <w:rPr>
          <w:rFonts w:ascii="Arial" w:hAnsi="Arial" w:cs="Arial"/>
          <w:sz w:val="24"/>
          <w:szCs w:val="24"/>
        </w:rPr>
      </w:pPr>
    </w:p>
    <w:p w14:paraId="450D3F81"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Home Remedies are medicines that can be bought over the counter without prescription, including Paracetamol, Aspirin, homeopathic, herbal, aromatherapy, vitamin supplements or alternative therapies. Consideration should be given as to how long a child continues to use Home Remedies before you arrange to see their GP.</w:t>
      </w:r>
    </w:p>
    <w:p w14:paraId="1027D805" w14:textId="77777777" w:rsidR="00EB6AA4" w:rsidRPr="00EB6AA4" w:rsidRDefault="00EB6AA4" w:rsidP="00EB6AA4">
      <w:pPr>
        <w:spacing w:after="0" w:line="240" w:lineRule="auto"/>
        <w:rPr>
          <w:rFonts w:ascii="Arial" w:hAnsi="Arial" w:cs="Arial"/>
          <w:sz w:val="24"/>
          <w:szCs w:val="24"/>
        </w:rPr>
      </w:pPr>
    </w:p>
    <w:p w14:paraId="284A0F28"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Although Aspirin may be purchased 'over the counter', without prescription; it may not be given to children unless prescribed by a medical practitioner.</w:t>
      </w:r>
    </w:p>
    <w:p w14:paraId="2F20F5AE" w14:textId="77777777" w:rsidR="00EB6AA4" w:rsidRPr="00EB6AA4" w:rsidRDefault="00EB6AA4" w:rsidP="00EB6AA4">
      <w:pPr>
        <w:spacing w:after="0" w:line="240" w:lineRule="auto"/>
        <w:rPr>
          <w:rFonts w:ascii="Arial" w:hAnsi="Arial" w:cs="Arial"/>
          <w:sz w:val="24"/>
          <w:szCs w:val="24"/>
        </w:rPr>
      </w:pPr>
    </w:p>
    <w:p w14:paraId="3C343C76"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Home Remedies must be kept in a locked cabinet that is only accessible to you, unless a child is permitted to keep their own Home Remedies, in which case the arrangements for this must be set out in the Placement Plan.</w:t>
      </w:r>
    </w:p>
    <w:p w14:paraId="5CE09FE6" w14:textId="77777777" w:rsidR="00EB6AA4" w:rsidRPr="00EB6AA4" w:rsidRDefault="00EB6AA4" w:rsidP="00EB6AA4">
      <w:pPr>
        <w:spacing w:after="0" w:line="240" w:lineRule="auto"/>
        <w:rPr>
          <w:rFonts w:ascii="Arial" w:hAnsi="Arial" w:cs="Arial"/>
          <w:sz w:val="24"/>
          <w:szCs w:val="24"/>
        </w:rPr>
      </w:pPr>
    </w:p>
    <w:p w14:paraId="3B0046EC"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lastRenderedPageBreak/>
        <w:t>Home Remedies, other than Paracetamol, should only be given for a maximum of 48 hours. If the symptoms continue the child should see a GP before further dosages are given. Where children are not able to give Home Remedies themselves, care must be taken to make sure they take it correctly and with you there.</w:t>
      </w:r>
    </w:p>
    <w:p w14:paraId="64E12F0D" w14:textId="77777777" w:rsidR="00EB6AA4" w:rsidRPr="00EB6AA4" w:rsidRDefault="00EB6AA4" w:rsidP="00EB6AA4">
      <w:pPr>
        <w:spacing w:after="0" w:line="240" w:lineRule="auto"/>
        <w:rPr>
          <w:rFonts w:ascii="Arial" w:hAnsi="Arial" w:cs="Arial"/>
          <w:sz w:val="24"/>
          <w:szCs w:val="24"/>
        </w:rPr>
      </w:pPr>
    </w:p>
    <w:p w14:paraId="14AD8D3A" w14:textId="2DD6E94E" w:rsidR="00605795" w:rsidRPr="00EB6AA4" w:rsidRDefault="00605795" w:rsidP="00EB6AA4">
      <w:pPr>
        <w:pStyle w:val="ListParagraph"/>
        <w:numPr>
          <w:ilvl w:val="0"/>
          <w:numId w:val="9"/>
        </w:numPr>
        <w:spacing w:after="0" w:line="240" w:lineRule="auto"/>
        <w:rPr>
          <w:rFonts w:ascii="Arial" w:hAnsi="Arial" w:cs="Arial"/>
          <w:b/>
          <w:bCs/>
          <w:sz w:val="24"/>
          <w:szCs w:val="24"/>
        </w:rPr>
      </w:pPr>
      <w:bookmarkStart w:id="3" w:name="medicines"/>
      <w:bookmarkEnd w:id="3"/>
      <w:r w:rsidRPr="00EB6AA4">
        <w:rPr>
          <w:rFonts w:ascii="Arial" w:hAnsi="Arial" w:cs="Arial"/>
          <w:b/>
          <w:bCs/>
          <w:sz w:val="24"/>
          <w:szCs w:val="24"/>
        </w:rPr>
        <w:t>Medicines</w:t>
      </w:r>
    </w:p>
    <w:p w14:paraId="610F941A" w14:textId="77777777" w:rsidR="00605795" w:rsidRPr="00EB6AA4" w:rsidRDefault="00605795" w:rsidP="00EB6AA4">
      <w:pPr>
        <w:spacing w:after="0" w:line="240" w:lineRule="auto"/>
        <w:rPr>
          <w:rFonts w:ascii="Arial" w:hAnsi="Arial" w:cs="Arial"/>
          <w:sz w:val="24"/>
          <w:szCs w:val="24"/>
        </w:rPr>
      </w:pPr>
      <w:r w:rsidRPr="00EB6AA4">
        <w:rPr>
          <w:rFonts w:ascii="Arial" w:hAnsi="Arial" w:cs="Arial"/>
          <w:sz w:val="24"/>
          <w:szCs w:val="24"/>
        </w:rPr>
        <w:t>The following steps must be followed:</w:t>
      </w:r>
    </w:p>
    <w:p w14:paraId="2DB1A5D4" w14:textId="77777777" w:rsidR="00605795" w:rsidRPr="00EB6AA4" w:rsidRDefault="00605795" w:rsidP="00EB6AA4">
      <w:pPr>
        <w:numPr>
          <w:ilvl w:val="0"/>
          <w:numId w:val="6"/>
        </w:numPr>
        <w:spacing w:after="0" w:line="240" w:lineRule="auto"/>
        <w:rPr>
          <w:rFonts w:ascii="Arial" w:hAnsi="Arial" w:cs="Arial"/>
          <w:sz w:val="24"/>
          <w:szCs w:val="24"/>
        </w:rPr>
      </w:pPr>
      <w:r w:rsidRPr="00EB6AA4">
        <w:rPr>
          <w:rFonts w:ascii="Arial" w:hAnsi="Arial" w:cs="Arial"/>
          <w:sz w:val="24"/>
          <w:szCs w:val="24"/>
        </w:rPr>
        <w:t xml:space="preserve">Check the medicine to make sure it is prescribed for the </w:t>
      </w:r>
      <w:proofErr w:type="gramStart"/>
      <w:r w:rsidRPr="00EB6AA4">
        <w:rPr>
          <w:rFonts w:ascii="Arial" w:hAnsi="Arial" w:cs="Arial"/>
          <w:sz w:val="24"/>
          <w:szCs w:val="24"/>
        </w:rPr>
        <w:t>child</w:t>
      </w:r>
      <w:proofErr w:type="gramEnd"/>
      <w:r w:rsidRPr="00EB6AA4">
        <w:rPr>
          <w:rFonts w:ascii="Arial" w:hAnsi="Arial" w:cs="Arial"/>
          <w:sz w:val="24"/>
          <w:szCs w:val="24"/>
        </w:rPr>
        <w:t> and it is within the expiry date;</w:t>
      </w:r>
    </w:p>
    <w:p w14:paraId="13337D93" w14:textId="77777777" w:rsidR="00605795" w:rsidRPr="00EB6AA4" w:rsidRDefault="00605795" w:rsidP="00EB6AA4">
      <w:pPr>
        <w:numPr>
          <w:ilvl w:val="0"/>
          <w:numId w:val="6"/>
        </w:numPr>
        <w:spacing w:after="0" w:line="240" w:lineRule="auto"/>
        <w:rPr>
          <w:rFonts w:ascii="Arial" w:hAnsi="Arial" w:cs="Arial"/>
          <w:sz w:val="24"/>
          <w:szCs w:val="24"/>
        </w:rPr>
      </w:pPr>
      <w:r w:rsidRPr="00EB6AA4">
        <w:rPr>
          <w:rFonts w:ascii="Arial" w:hAnsi="Arial" w:cs="Arial"/>
          <w:sz w:val="24"/>
          <w:szCs w:val="24"/>
        </w:rPr>
        <w:t xml:space="preserve">Make sure the child’s name, the name of the medication, and the dosage is </w:t>
      </w:r>
      <w:proofErr w:type="gramStart"/>
      <w:r w:rsidRPr="00EB6AA4">
        <w:rPr>
          <w:rFonts w:ascii="Arial" w:hAnsi="Arial" w:cs="Arial"/>
          <w:sz w:val="24"/>
          <w:szCs w:val="24"/>
        </w:rPr>
        <w:t>correct;</w:t>
      </w:r>
      <w:proofErr w:type="gramEnd"/>
    </w:p>
    <w:p w14:paraId="396535C9" w14:textId="77777777" w:rsidR="00605795" w:rsidRPr="00EB6AA4" w:rsidRDefault="00605795" w:rsidP="00EB6AA4">
      <w:pPr>
        <w:numPr>
          <w:ilvl w:val="0"/>
          <w:numId w:val="6"/>
        </w:numPr>
        <w:spacing w:after="0" w:line="240" w:lineRule="auto"/>
        <w:rPr>
          <w:rFonts w:ascii="Arial" w:hAnsi="Arial" w:cs="Arial"/>
          <w:sz w:val="24"/>
          <w:szCs w:val="24"/>
        </w:rPr>
      </w:pPr>
      <w:r w:rsidRPr="00EB6AA4">
        <w:rPr>
          <w:rFonts w:ascii="Arial" w:hAnsi="Arial" w:cs="Arial"/>
          <w:sz w:val="24"/>
          <w:szCs w:val="24"/>
        </w:rPr>
        <w:t xml:space="preserve">Give the medicine in accordance with the </w:t>
      </w:r>
      <w:proofErr w:type="gramStart"/>
      <w:r w:rsidRPr="00EB6AA4">
        <w:rPr>
          <w:rFonts w:ascii="Arial" w:hAnsi="Arial" w:cs="Arial"/>
          <w:sz w:val="24"/>
          <w:szCs w:val="24"/>
        </w:rPr>
        <w:t>instructions;</w:t>
      </w:r>
      <w:proofErr w:type="gramEnd"/>
    </w:p>
    <w:p w14:paraId="7ACD417F" w14:textId="77777777" w:rsidR="00605795" w:rsidRPr="00EB6AA4" w:rsidRDefault="00605795" w:rsidP="00EB6AA4">
      <w:pPr>
        <w:numPr>
          <w:ilvl w:val="0"/>
          <w:numId w:val="6"/>
        </w:numPr>
        <w:spacing w:after="0" w:line="240" w:lineRule="auto"/>
        <w:rPr>
          <w:rFonts w:ascii="Arial" w:hAnsi="Arial" w:cs="Arial"/>
          <w:sz w:val="24"/>
          <w:szCs w:val="24"/>
        </w:rPr>
      </w:pPr>
      <w:r w:rsidRPr="00EB6AA4">
        <w:rPr>
          <w:rFonts w:ascii="Arial" w:hAnsi="Arial" w:cs="Arial"/>
          <w:sz w:val="24"/>
          <w:szCs w:val="24"/>
        </w:rPr>
        <w:t>Record when you give the medicine including the date, time, how much, your name and </w:t>
      </w:r>
      <w:proofErr w:type="gramStart"/>
      <w:r w:rsidRPr="00EB6AA4">
        <w:rPr>
          <w:rFonts w:ascii="Arial" w:hAnsi="Arial" w:cs="Arial"/>
          <w:sz w:val="24"/>
          <w:szCs w:val="24"/>
        </w:rPr>
        <w:t>signature;</w:t>
      </w:r>
      <w:proofErr w:type="gramEnd"/>
    </w:p>
    <w:p w14:paraId="2F56B167" w14:textId="77777777" w:rsidR="00605795" w:rsidRPr="00EB6AA4" w:rsidRDefault="00605795" w:rsidP="00EB6AA4">
      <w:pPr>
        <w:numPr>
          <w:ilvl w:val="0"/>
          <w:numId w:val="6"/>
        </w:numPr>
        <w:spacing w:after="0" w:line="240" w:lineRule="auto"/>
        <w:rPr>
          <w:rFonts w:ascii="Arial" w:hAnsi="Arial" w:cs="Arial"/>
          <w:sz w:val="24"/>
          <w:szCs w:val="24"/>
        </w:rPr>
      </w:pPr>
      <w:r w:rsidRPr="00EB6AA4">
        <w:rPr>
          <w:rFonts w:ascii="Arial" w:hAnsi="Arial" w:cs="Arial"/>
          <w:sz w:val="24"/>
          <w:szCs w:val="24"/>
        </w:rPr>
        <w:t xml:space="preserve">Record if the child refuses the medicine or the reason it was not </w:t>
      </w:r>
      <w:proofErr w:type="gramStart"/>
      <w:r w:rsidRPr="00EB6AA4">
        <w:rPr>
          <w:rFonts w:ascii="Arial" w:hAnsi="Arial" w:cs="Arial"/>
          <w:sz w:val="24"/>
          <w:szCs w:val="24"/>
        </w:rPr>
        <w:t>given;</w:t>
      </w:r>
      <w:proofErr w:type="gramEnd"/>
    </w:p>
    <w:p w14:paraId="2BE09775" w14:textId="77777777" w:rsidR="00605795" w:rsidRDefault="00605795" w:rsidP="00EB6AA4">
      <w:pPr>
        <w:numPr>
          <w:ilvl w:val="0"/>
          <w:numId w:val="6"/>
        </w:numPr>
        <w:spacing w:after="0" w:line="240" w:lineRule="auto"/>
        <w:rPr>
          <w:rFonts w:ascii="Arial" w:hAnsi="Arial" w:cs="Arial"/>
          <w:sz w:val="24"/>
          <w:szCs w:val="24"/>
        </w:rPr>
      </w:pPr>
      <w:r w:rsidRPr="00EB6AA4">
        <w:rPr>
          <w:rFonts w:ascii="Arial" w:hAnsi="Arial" w:cs="Arial"/>
          <w:sz w:val="24"/>
          <w:szCs w:val="24"/>
        </w:rPr>
        <w:t>You should not attempt to administer another dose of medication if the dose of medication has been partially swallowed or spat out.</w:t>
      </w:r>
    </w:p>
    <w:p w14:paraId="5DCC64A2" w14:textId="77777777" w:rsidR="00EB6AA4" w:rsidRPr="00EB6AA4" w:rsidRDefault="00EB6AA4" w:rsidP="00EB6AA4">
      <w:pPr>
        <w:spacing w:after="0" w:line="240" w:lineRule="auto"/>
        <w:ind w:left="720"/>
        <w:rPr>
          <w:rFonts w:ascii="Arial" w:hAnsi="Arial" w:cs="Arial"/>
          <w:sz w:val="24"/>
          <w:szCs w:val="24"/>
        </w:rPr>
      </w:pPr>
    </w:p>
    <w:p w14:paraId="621F3194" w14:textId="30794644" w:rsidR="00605795" w:rsidRPr="00EB6AA4" w:rsidRDefault="00605795" w:rsidP="00EB6AA4">
      <w:pPr>
        <w:pStyle w:val="ListParagraph"/>
        <w:spacing w:after="0" w:line="240" w:lineRule="auto"/>
        <w:rPr>
          <w:rFonts w:ascii="Arial" w:hAnsi="Arial" w:cs="Arial"/>
          <w:b/>
          <w:bCs/>
          <w:sz w:val="24"/>
          <w:szCs w:val="24"/>
        </w:rPr>
      </w:pPr>
      <w:r w:rsidRPr="00EB6AA4">
        <w:rPr>
          <w:rFonts w:ascii="Arial" w:hAnsi="Arial" w:cs="Arial"/>
          <w:b/>
          <w:bCs/>
          <w:sz w:val="24"/>
          <w:szCs w:val="24"/>
        </w:rPr>
        <w:br/>
      </w:r>
      <w:r w:rsidR="00EB6AA4" w:rsidRPr="00EB6AA4">
        <w:rPr>
          <w:rFonts w:ascii="Arial" w:hAnsi="Arial" w:cs="Arial"/>
          <w:b/>
          <w:bCs/>
          <w:sz w:val="24"/>
          <w:szCs w:val="24"/>
        </w:rPr>
        <w:t xml:space="preserve">4.1 </w:t>
      </w:r>
      <w:r w:rsidRPr="00EB6AA4">
        <w:rPr>
          <w:rFonts w:ascii="Arial" w:hAnsi="Arial" w:cs="Arial"/>
          <w:b/>
          <w:bCs/>
          <w:sz w:val="24"/>
          <w:szCs w:val="24"/>
        </w:rPr>
        <w:t>Receipt of Medicines</w:t>
      </w:r>
    </w:p>
    <w:p w14:paraId="61BDDEF1"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All medicines from whatever source, including medication from hospital should be recorded.</w:t>
      </w:r>
    </w:p>
    <w:p w14:paraId="59126F22" w14:textId="77777777" w:rsidR="00EB6AA4" w:rsidRPr="00EB6AA4" w:rsidRDefault="00EB6AA4" w:rsidP="00EB6AA4">
      <w:pPr>
        <w:spacing w:after="0" w:line="240" w:lineRule="auto"/>
        <w:rPr>
          <w:rFonts w:ascii="Arial" w:hAnsi="Arial" w:cs="Arial"/>
          <w:sz w:val="24"/>
          <w:szCs w:val="24"/>
        </w:rPr>
      </w:pPr>
    </w:p>
    <w:p w14:paraId="4C1EBE22" w14:textId="77777777" w:rsidR="00605795" w:rsidRPr="00EB6AA4" w:rsidRDefault="00605795" w:rsidP="00EB6AA4">
      <w:pPr>
        <w:spacing w:after="0" w:line="240" w:lineRule="auto"/>
        <w:rPr>
          <w:rFonts w:ascii="Arial" w:hAnsi="Arial" w:cs="Arial"/>
          <w:sz w:val="24"/>
          <w:szCs w:val="24"/>
        </w:rPr>
      </w:pPr>
      <w:r w:rsidRPr="00EB6AA4">
        <w:rPr>
          <w:rFonts w:ascii="Arial" w:hAnsi="Arial" w:cs="Arial"/>
          <w:sz w:val="24"/>
          <w:szCs w:val="24"/>
        </w:rPr>
        <w:t>The record should show:</w:t>
      </w:r>
    </w:p>
    <w:p w14:paraId="5270FE7C" w14:textId="77777777" w:rsidR="00605795" w:rsidRPr="00EB6AA4" w:rsidRDefault="00605795" w:rsidP="00EB6AA4">
      <w:pPr>
        <w:numPr>
          <w:ilvl w:val="0"/>
          <w:numId w:val="7"/>
        </w:numPr>
        <w:spacing w:after="0" w:line="240" w:lineRule="auto"/>
        <w:rPr>
          <w:rFonts w:ascii="Arial" w:hAnsi="Arial" w:cs="Arial"/>
          <w:sz w:val="24"/>
          <w:szCs w:val="24"/>
        </w:rPr>
      </w:pPr>
      <w:r w:rsidRPr="00EB6AA4">
        <w:rPr>
          <w:rFonts w:ascii="Arial" w:hAnsi="Arial" w:cs="Arial"/>
          <w:sz w:val="24"/>
          <w:szCs w:val="24"/>
        </w:rPr>
        <w:t xml:space="preserve">Date you got the </w:t>
      </w:r>
      <w:proofErr w:type="gramStart"/>
      <w:r w:rsidRPr="00EB6AA4">
        <w:rPr>
          <w:rFonts w:ascii="Arial" w:hAnsi="Arial" w:cs="Arial"/>
          <w:sz w:val="24"/>
          <w:szCs w:val="24"/>
        </w:rPr>
        <w:t>medicine;</w:t>
      </w:r>
      <w:proofErr w:type="gramEnd"/>
    </w:p>
    <w:p w14:paraId="53DFB69C" w14:textId="77777777" w:rsidR="00605795" w:rsidRPr="00EB6AA4" w:rsidRDefault="00605795" w:rsidP="00EB6AA4">
      <w:pPr>
        <w:numPr>
          <w:ilvl w:val="0"/>
          <w:numId w:val="7"/>
        </w:numPr>
        <w:spacing w:after="0" w:line="240" w:lineRule="auto"/>
        <w:rPr>
          <w:rFonts w:ascii="Arial" w:hAnsi="Arial" w:cs="Arial"/>
          <w:sz w:val="24"/>
          <w:szCs w:val="24"/>
        </w:rPr>
      </w:pPr>
      <w:r w:rsidRPr="00EB6AA4">
        <w:rPr>
          <w:rFonts w:ascii="Arial" w:hAnsi="Arial" w:cs="Arial"/>
          <w:sz w:val="24"/>
          <w:szCs w:val="24"/>
        </w:rPr>
        <w:t xml:space="preserve">Name, strength and dosage of </w:t>
      </w:r>
      <w:proofErr w:type="gramStart"/>
      <w:r w:rsidRPr="00EB6AA4">
        <w:rPr>
          <w:rFonts w:ascii="Arial" w:hAnsi="Arial" w:cs="Arial"/>
          <w:sz w:val="24"/>
          <w:szCs w:val="24"/>
        </w:rPr>
        <w:t>medicine;</w:t>
      </w:r>
      <w:proofErr w:type="gramEnd"/>
    </w:p>
    <w:p w14:paraId="486D5729" w14:textId="77777777" w:rsidR="00605795" w:rsidRPr="00EB6AA4" w:rsidRDefault="00605795" w:rsidP="00EB6AA4">
      <w:pPr>
        <w:numPr>
          <w:ilvl w:val="0"/>
          <w:numId w:val="7"/>
        </w:numPr>
        <w:spacing w:after="0" w:line="240" w:lineRule="auto"/>
        <w:rPr>
          <w:rFonts w:ascii="Arial" w:hAnsi="Arial" w:cs="Arial"/>
          <w:sz w:val="24"/>
          <w:szCs w:val="24"/>
        </w:rPr>
      </w:pPr>
      <w:r w:rsidRPr="00EB6AA4">
        <w:rPr>
          <w:rFonts w:ascii="Arial" w:hAnsi="Arial" w:cs="Arial"/>
          <w:sz w:val="24"/>
          <w:szCs w:val="24"/>
        </w:rPr>
        <w:t xml:space="preserve">Quantity </w:t>
      </w:r>
      <w:proofErr w:type="gramStart"/>
      <w:r w:rsidRPr="00EB6AA4">
        <w:rPr>
          <w:rFonts w:ascii="Arial" w:hAnsi="Arial" w:cs="Arial"/>
          <w:sz w:val="24"/>
          <w:szCs w:val="24"/>
        </w:rPr>
        <w:t>received;</w:t>
      </w:r>
      <w:proofErr w:type="gramEnd"/>
    </w:p>
    <w:p w14:paraId="25B5AD97" w14:textId="77777777" w:rsidR="00605795" w:rsidRPr="00EB6AA4" w:rsidRDefault="00605795" w:rsidP="00EB6AA4">
      <w:pPr>
        <w:numPr>
          <w:ilvl w:val="0"/>
          <w:numId w:val="7"/>
        </w:numPr>
        <w:spacing w:after="0" w:line="240" w:lineRule="auto"/>
        <w:rPr>
          <w:rFonts w:ascii="Arial" w:hAnsi="Arial" w:cs="Arial"/>
          <w:sz w:val="24"/>
          <w:szCs w:val="24"/>
        </w:rPr>
      </w:pPr>
      <w:r w:rsidRPr="00EB6AA4">
        <w:rPr>
          <w:rFonts w:ascii="Arial" w:hAnsi="Arial" w:cs="Arial"/>
          <w:sz w:val="24"/>
          <w:szCs w:val="24"/>
        </w:rPr>
        <w:t xml:space="preserve">Expiry </w:t>
      </w:r>
      <w:proofErr w:type="gramStart"/>
      <w:r w:rsidRPr="00EB6AA4">
        <w:rPr>
          <w:rFonts w:ascii="Arial" w:hAnsi="Arial" w:cs="Arial"/>
          <w:sz w:val="24"/>
          <w:szCs w:val="24"/>
        </w:rPr>
        <w:t>date;</w:t>
      </w:r>
      <w:proofErr w:type="gramEnd"/>
    </w:p>
    <w:p w14:paraId="45D150B3" w14:textId="77777777" w:rsidR="00605795" w:rsidRPr="00EB6AA4" w:rsidRDefault="00605795" w:rsidP="00EB6AA4">
      <w:pPr>
        <w:numPr>
          <w:ilvl w:val="0"/>
          <w:numId w:val="7"/>
        </w:numPr>
        <w:spacing w:after="0" w:line="240" w:lineRule="auto"/>
        <w:rPr>
          <w:rFonts w:ascii="Arial" w:hAnsi="Arial" w:cs="Arial"/>
          <w:sz w:val="24"/>
          <w:szCs w:val="24"/>
        </w:rPr>
      </w:pPr>
      <w:r w:rsidRPr="00EB6AA4">
        <w:rPr>
          <w:rFonts w:ascii="Arial" w:hAnsi="Arial" w:cs="Arial"/>
          <w:sz w:val="24"/>
          <w:szCs w:val="24"/>
        </w:rPr>
        <w:t>Name of the child for whom medication is prescribed/</w:t>
      </w:r>
      <w:proofErr w:type="gramStart"/>
      <w:r w:rsidRPr="00EB6AA4">
        <w:rPr>
          <w:rFonts w:ascii="Arial" w:hAnsi="Arial" w:cs="Arial"/>
          <w:sz w:val="24"/>
          <w:szCs w:val="24"/>
        </w:rPr>
        <w:t>purchased;</w:t>
      </w:r>
      <w:proofErr w:type="gramEnd"/>
    </w:p>
    <w:p w14:paraId="0A11AA83" w14:textId="77777777" w:rsidR="00605795" w:rsidRDefault="00605795" w:rsidP="00EB6AA4">
      <w:pPr>
        <w:numPr>
          <w:ilvl w:val="0"/>
          <w:numId w:val="7"/>
        </w:numPr>
        <w:spacing w:after="0" w:line="240" w:lineRule="auto"/>
        <w:rPr>
          <w:rFonts w:ascii="Arial" w:hAnsi="Arial" w:cs="Arial"/>
          <w:sz w:val="24"/>
          <w:szCs w:val="24"/>
        </w:rPr>
      </w:pPr>
      <w:r w:rsidRPr="00EB6AA4">
        <w:rPr>
          <w:rFonts w:ascii="Arial" w:hAnsi="Arial" w:cs="Arial"/>
          <w:sz w:val="24"/>
          <w:szCs w:val="24"/>
        </w:rPr>
        <w:t>Your signature for receiving the medicine.</w:t>
      </w:r>
    </w:p>
    <w:p w14:paraId="7A8ED0D4" w14:textId="77777777" w:rsidR="00EB6AA4" w:rsidRPr="00EB6AA4" w:rsidRDefault="00EB6AA4" w:rsidP="00EB6AA4">
      <w:pPr>
        <w:spacing w:after="0" w:line="240" w:lineRule="auto"/>
        <w:ind w:left="720"/>
        <w:rPr>
          <w:rFonts w:ascii="Arial" w:hAnsi="Arial" w:cs="Arial"/>
          <w:sz w:val="24"/>
          <w:szCs w:val="24"/>
        </w:rPr>
      </w:pPr>
    </w:p>
    <w:p w14:paraId="62C72201" w14:textId="53EE3E24" w:rsidR="00605795" w:rsidRPr="00EB6AA4" w:rsidRDefault="00605795" w:rsidP="00EB6AA4">
      <w:pPr>
        <w:pStyle w:val="ListParagraph"/>
        <w:numPr>
          <w:ilvl w:val="0"/>
          <w:numId w:val="9"/>
        </w:numPr>
        <w:spacing w:after="0" w:line="240" w:lineRule="auto"/>
        <w:rPr>
          <w:rFonts w:ascii="Arial" w:hAnsi="Arial" w:cs="Arial"/>
          <w:sz w:val="24"/>
          <w:szCs w:val="24"/>
        </w:rPr>
      </w:pPr>
      <w:r w:rsidRPr="00EB6AA4">
        <w:rPr>
          <w:rFonts w:ascii="Arial" w:hAnsi="Arial" w:cs="Arial"/>
          <w:sz w:val="24"/>
          <w:szCs w:val="24"/>
        </w:rPr>
        <w:t>Safe Management of Controlled Drugs</w:t>
      </w:r>
    </w:p>
    <w:p w14:paraId="0C7065F8"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Some children and young people are prescribed controlled drugs. Examples of controlled drugs are morphine and pethidine for pain, methadone for withdrawal and Ritalin for hyperactivity.</w:t>
      </w:r>
    </w:p>
    <w:p w14:paraId="1AEF08A9" w14:textId="77777777" w:rsidR="00EB6AA4" w:rsidRPr="00EB6AA4" w:rsidRDefault="00EB6AA4" w:rsidP="00EB6AA4">
      <w:pPr>
        <w:spacing w:after="0" w:line="240" w:lineRule="auto"/>
        <w:rPr>
          <w:rFonts w:ascii="Arial" w:hAnsi="Arial" w:cs="Arial"/>
          <w:sz w:val="24"/>
          <w:szCs w:val="24"/>
        </w:rPr>
      </w:pPr>
    </w:p>
    <w:p w14:paraId="4F049A42" w14:textId="77777777" w:rsidR="00605795" w:rsidRDefault="00605795" w:rsidP="00EB6AA4">
      <w:pPr>
        <w:spacing w:after="0" w:line="240" w:lineRule="auto"/>
        <w:rPr>
          <w:rFonts w:ascii="Arial" w:hAnsi="Arial" w:cs="Arial"/>
          <w:b/>
          <w:bCs/>
          <w:sz w:val="24"/>
          <w:szCs w:val="24"/>
        </w:rPr>
      </w:pPr>
      <w:r w:rsidRPr="00EB6AA4">
        <w:rPr>
          <w:rFonts w:ascii="Arial" w:hAnsi="Arial" w:cs="Arial"/>
          <w:b/>
          <w:bCs/>
          <w:sz w:val="24"/>
          <w:szCs w:val="24"/>
        </w:rPr>
        <w:t>ALL CONTROLLED DRUGS MUST BE STORED SAFELY BY BEING KEPT IN A LOCKED CABINET. NO MORE THAN 28 DAYS' SUPPLY SHOULD BE KEPT AT A TIME.</w:t>
      </w:r>
    </w:p>
    <w:p w14:paraId="36E18B5F" w14:textId="77777777" w:rsidR="00EB6AA4" w:rsidRPr="00EB6AA4" w:rsidRDefault="00EB6AA4" w:rsidP="00EB6AA4">
      <w:pPr>
        <w:spacing w:after="0" w:line="240" w:lineRule="auto"/>
        <w:rPr>
          <w:rFonts w:ascii="Arial" w:hAnsi="Arial" w:cs="Arial"/>
          <w:b/>
          <w:bCs/>
          <w:sz w:val="24"/>
          <w:szCs w:val="24"/>
        </w:rPr>
      </w:pPr>
    </w:p>
    <w:p w14:paraId="7E9EB488"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See also: </w:t>
      </w:r>
      <w:hyperlink r:id="rId13" w:tgtFrame="_blank" w:history="1">
        <w:r w:rsidRPr="00EB6AA4">
          <w:rPr>
            <w:rStyle w:val="Hyperlink"/>
            <w:rFonts w:ascii="Arial" w:hAnsi="Arial" w:cs="Arial"/>
            <w:sz w:val="24"/>
            <w:szCs w:val="24"/>
          </w:rPr>
          <w:t>CQC information on Controlled Drugs</w:t>
        </w:r>
      </w:hyperlink>
      <w:r w:rsidRPr="00EB6AA4">
        <w:rPr>
          <w:rFonts w:ascii="Arial" w:hAnsi="Arial" w:cs="Arial"/>
          <w:sz w:val="24"/>
          <w:szCs w:val="24"/>
        </w:rPr>
        <w:t>.</w:t>
      </w:r>
    </w:p>
    <w:p w14:paraId="45135B99" w14:textId="77777777" w:rsidR="00EB6AA4" w:rsidRPr="00EB6AA4" w:rsidRDefault="00EB6AA4" w:rsidP="00EB6AA4">
      <w:pPr>
        <w:spacing w:after="0" w:line="240" w:lineRule="auto"/>
        <w:rPr>
          <w:rFonts w:ascii="Arial" w:hAnsi="Arial" w:cs="Arial"/>
          <w:sz w:val="24"/>
          <w:szCs w:val="24"/>
        </w:rPr>
      </w:pPr>
    </w:p>
    <w:p w14:paraId="2980CE74" w14:textId="12ADCBEF" w:rsidR="00605795" w:rsidRPr="00EB6AA4" w:rsidRDefault="00605795" w:rsidP="00EB6AA4">
      <w:pPr>
        <w:pStyle w:val="ListParagraph"/>
        <w:numPr>
          <w:ilvl w:val="0"/>
          <w:numId w:val="9"/>
        </w:numPr>
        <w:spacing w:after="0" w:line="240" w:lineRule="auto"/>
        <w:rPr>
          <w:rFonts w:ascii="Arial" w:hAnsi="Arial" w:cs="Arial"/>
          <w:b/>
          <w:bCs/>
          <w:sz w:val="24"/>
          <w:szCs w:val="24"/>
        </w:rPr>
      </w:pPr>
      <w:bookmarkStart w:id="4" w:name="disposal"/>
      <w:bookmarkEnd w:id="4"/>
      <w:r w:rsidRPr="00EB6AA4">
        <w:rPr>
          <w:rFonts w:ascii="Arial" w:hAnsi="Arial" w:cs="Arial"/>
          <w:b/>
          <w:bCs/>
          <w:sz w:val="24"/>
          <w:szCs w:val="24"/>
        </w:rPr>
        <w:t>Disposal of Medicines</w:t>
      </w:r>
    </w:p>
    <w:p w14:paraId="4D7CF428" w14:textId="77777777" w:rsidR="00605795" w:rsidRPr="00EB6AA4" w:rsidRDefault="00605795" w:rsidP="00EB6AA4">
      <w:pPr>
        <w:spacing w:after="0" w:line="240" w:lineRule="auto"/>
        <w:rPr>
          <w:rFonts w:ascii="Arial" w:hAnsi="Arial" w:cs="Arial"/>
          <w:sz w:val="24"/>
          <w:szCs w:val="24"/>
        </w:rPr>
      </w:pPr>
      <w:r w:rsidRPr="00EB6AA4">
        <w:rPr>
          <w:rFonts w:ascii="Arial" w:hAnsi="Arial" w:cs="Arial"/>
          <w:sz w:val="24"/>
          <w:szCs w:val="24"/>
        </w:rPr>
        <w:t>A record is required to identify what happens to medication in the home. This record should show:</w:t>
      </w:r>
    </w:p>
    <w:p w14:paraId="4DAF8F54" w14:textId="77777777" w:rsidR="00605795" w:rsidRPr="00EB6AA4" w:rsidRDefault="00605795" w:rsidP="00EB6AA4">
      <w:pPr>
        <w:numPr>
          <w:ilvl w:val="0"/>
          <w:numId w:val="8"/>
        </w:numPr>
        <w:spacing w:after="0" w:line="240" w:lineRule="auto"/>
        <w:rPr>
          <w:rFonts w:ascii="Arial" w:hAnsi="Arial" w:cs="Arial"/>
          <w:sz w:val="24"/>
          <w:szCs w:val="24"/>
        </w:rPr>
      </w:pPr>
      <w:r w:rsidRPr="00EB6AA4">
        <w:rPr>
          <w:rFonts w:ascii="Arial" w:hAnsi="Arial" w:cs="Arial"/>
          <w:sz w:val="24"/>
          <w:szCs w:val="24"/>
        </w:rPr>
        <w:t xml:space="preserve">Date you finished the medicine or disposed of it/returned it to the </w:t>
      </w:r>
      <w:proofErr w:type="gramStart"/>
      <w:r w:rsidRPr="00EB6AA4">
        <w:rPr>
          <w:rFonts w:ascii="Arial" w:hAnsi="Arial" w:cs="Arial"/>
          <w:sz w:val="24"/>
          <w:szCs w:val="24"/>
        </w:rPr>
        <w:t>pharmacy;</w:t>
      </w:r>
      <w:proofErr w:type="gramEnd"/>
    </w:p>
    <w:p w14:paraId="631A5976" w14:textId="77777777" w:rsidR="00605795" w:rsidRPr="00EB6AA4" w:rsidRDefault="00605795" w:rsidP="00EB6AA4">
      <w:pPr>
        <w:numPr>
          <w:ilvl w:val="0"/>
          <w:numId w:val="8"/>
        </w:numPr>
        <w:spacing w:after="0" w:line="240" w:lineRule="auto"/>
        <w:rPr>
          <w:rFonts w:ascii="Arial" w:hAnsi="Arial" w:cs="Arial"/>
          <w:sz w:val="24"/>
          <w:szCs w:val="24"/>
        </w:rPr>
      </w:pPr>
      <w:r w:rsidRPr="00EB6AA4">
        <w:rPr>
          <w:rFonts w:ascii="Arial" w:hAnsi="Arial" w:cs="Arial"/>
          <w:sz w:val="24"/>
          <w:szCs w:val="24"/>
        </w:rPr>
        <w:t xml:space="preserve">Name and strength of </w:t>
      </w:r>
      <w:proofErr w:type="gramStart"/>
      <w:r w:rsidRPr="00EB6AA4">
        <w:rPr>
          <w:rFonts w:ascii="Arial" w:hAnsi="Arial" w:cs="Arial"/>
          <w:sz w:val="24"/>
          <w:szCs w:val="24"/>
        </w:rPr>
        <w:t>medicine;</w:t>
      </w:r>
      <w:proofErr w:type="gramEnd"/>
    </w:p>
    <w:p w14:paraId="04E6FCCE" w14:textId="77777777" w:rsidR="00605795" w:rsidRPr="00EB6AA4" w:rsidRDefault="00605795" w:rsidP="00EB6AA4">
      <w:pPr>
        <w:numPr>
          <w:ilvl w:val="0"/>
          <w:numId w:val="8"/>
        </w:numPr>
        <w:spacing w:after="0" w:line="240" w:lineRule="auto"/>
        <w:rPr>
          <w:rFonts w:ascii="Arial" w:hAnsi="Arial" w:cs="Arial"/>
          <w:sz w:val="24"/>
          <w:szCs w:val="24"/>
        </w:rPr>
      </w:pPr>
      <w:r w:rsidRPr="00EB6AA4">
        <w:rPr>
          <w:rFonts w:ascii="Arial" w:hAnsi="Arial" w:cs="Arial"/>
          <w:sz w:val="24"/>
          <w:szCs w:val="24"/>
        </w:rPr>
        <w:t xml:space="preserve">Quantity </w:t>
      </w:r>
      <w:proofErr w:type="gramStart"/>
      <w:r w:rsidRPr="00EB6AA4">
        <w:rPr>
          <w:rFonts w:ascii="Arial" w:hAnsi="Arial" w:cs="Arial"/>
          <w:sz w:val="24"/>
          <w:szCs w:val="24"/>
        </w:rPr>
        <w:t>taken;</w:t>
      </w:r>
      <w:proofErr w:type="gramEnd"/>
    </w:p>
    <w:p w14:paraId="2C7D24C2" w14:textId="77777777" w:rsidR="00605795" w:rsidRPr="00EB6AA4" w:rsidRDefault="00605795" w:rsidP="00EB6AA4">
      <w:pPr>
        <w:numPr>
          <w:ilvl w:val="0"/>
          <w:numId w:val="8"/>
        </w:numPr>
        <w:spacing w:after="0" w:line="240" w:lineRule="auto"/>
        <w:rPr>
          <w:rFonts w:ascii="Arial" w:hAnsi="Arial" w:cs="Arial"/>
          <w:sz w:val="24"/>
          <w:szCs w:val="24"/>
        </w:rPr>
      </w:pPr>
      <w:r w:rsidRPr="00EB6AA4">
        <w:rPr>
          <w:rFonts w:ascii="Arial" w:hAnsi="Arial" w:cs="Arial"/>
          <w:sz w:val="24"/>
          <w:szCs w:val="24"/>
        </w:rPr>
        <w:lastRenderedPageBreak/>
        <w:t>Name of the child for whom the medicine was prescribed/</w:t>
      </w:r>
      <w:proofErr w:type="gramStart"/>
      <w:r w:rsidRPr="00EB6AA4">
        <w:rPr>
          <w:rFonts w:ascii="Arial" w:hAnsi="Arial" w:cs="Arial"/>
          <w:sz w:val="24"/>
          <w:szCs w:val="24"/>
        </w:rPr>
        <w:t>purchase;</w:t>
      </w:r>
      <w:proofErr w:type="gramEnd"/>
    </w:p>
    <w:p w14:paraId="57F7E99C" w14:textId="77777777" w:rsidR="00605795" w:rsidRDefault="00605795" w:rsidP="00EB6AA4">
      <w:pPr>
        <w:numPr>
          <w:ilvl w:val="0"/>
          <w:numId w:val="8"/>
        </w:numPr>
        <w:spacing w:after="0" w:line="240" w:lineRule="auto"/>
        <w:rPr>
          <w:rFonts w:ascii="Arial" w:hAnsi="Arial" w:cs="Arial"/>
          <w:sz w:val="24"/>
          <w:szCs w:val="24"/>
        </w:rPr>
      </w:pPr>
      <w:r w:rsidRPr="00EB6AA4">
        <w:rPr>
          <w:rFonts w:ascii="Arial" w:hAnsi="Arial" w:cs="Arial"/>
          <w:sz w:val="24"/>
          <w:szCs w:val="24"/>
        </w:rPr>
        <w:t>Your signature if you arranged disposal of the medicine.</w:t>
      </w:r>
    </w:p>
    <w:p w14:paraId="5A6E4B1C" w14:textId="77777777" w:rsidR="00EB6AA4" w:rsidRPr="00EB6AA4" w:rsidRDefault="00EB6AA4" w:rsidP="00EB6AA4">
      <w:pPr>
        <w:spacing w:after="0" w:line="240" w:lineRule="auto"/>
        <w:ind w:left="720"/>
        <w:rPr>
          <w:rFonts w:ascii="Arial" w:hAnsi="Arial" w:cs="Arial"/>
          <w:sz w:val="24"/>
          <w:szCs w:val="24"/>
        </w:rPr>
      </w:pPr>
    </w:p>
    <w:p w14:paraId="5CC9FC48" w14:textId="77777777" w:rsidR="00605795" w:rsidRDefault="00605795" w:rsidP="00EB6AA4">
      <w:pPr>
        <w:spacing w:after="0" w:line="240" w:lineRule="auto"/>
        <w:rPr>
          <w:rFonts w:ascii="Arial" w:hAnsi="Arial" w:cs="Arial"/>
          <w:sz w:val="24"/>
          <w:szCs w:val="24"/>
        </w:rPr>
      </w:pPr>
      <w:r w:rsidRPr="00EB6AA4">
        <w:rPr>
          <w:rFonts w:ascii="Arial" w:hAnsi="Arial" w:cs="Arial"/>
          <w:sz w:val="24"/>
          <w:szCs w:val="24"/>
        </w:rPr>
        <w:t>First aid and records of all medicines that have been given will be recorded in the daily record; if advice is sought from a GP, NHS 111 or pharmacist, you should record details of the discussions. If an accident occurs, which results in a visit to GP/hospital, it should be recorded.</w:t>
      </w:r>
    </w:p>
    <w:p w14:paraId="5C407547" w14:textId="77777777" w:rsidR="00EB6AA4" w:rsidRPr="00EB6AA4" w:rsidRDefault="00EB6AA4" w:rsidP="00EB6AA4">
      <w:pPr>
        <w:spacing w:after="0" w:line="240" w:lineRule="auto"/>
        <w:rPr>
          <w:rFonts w:ascii="Arial" w:hAnsi="Arial" w:cs="Arial"/>
          <w:sz w:val="24"/>
          <w:szCs w:val="24"/>
        </w:rPr>
      </w:pPr>
    </w:p>
    <w:p w14:paraId="4BE0449A" w14:textId="77777777" w:rsidR="00166BF3" w:rsidRPr="00EB6AA4" w:rsidRDefault="00166BF3" w:rsidP="00EB6AA4">
      <w:pPr>
        <w:spacing w:after="0" w:line="240" w:lineRule="auto"/>
        <w:rPr>
          <w:rFonts w:ascii="Arial" w:hAnsi="Arial" w:cs="Arial"/>
          <w:sz w:val="24"/>
          <w:szCs w:val="24"/>
        </w:rPr>
      </w:pPr>
    </w:p>
    <w:sectPr w:rsidR="00166BF3" w:rsidRPr="00EB6AA4" w:rsidSect="00EB6AA4">
      <w:headerReference w:type="default" r:id="rId1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BEB2" w14:textId="77777777" w:rsidR="00EB6AA4" w:rsidRDefault="00EB6AA4" w:rsidP="00EB6AA4">
      <w:pPr>
        <w:spacing w:after="0" w:line="240" w:lineRule="auto"/>
      </w:pPr>
      <w:r>
        <w:separator/>
      </w:r>
    </w:p>
  </w:endnote>
  <w:endnote w:type="continuationSeparator" w:id="0">
    <w:p w14:paraId="303677BA" w14:textId="77777777" w:rsidR="00EB6AA4" w:rsidRDefault="00EB6AA4" w:rsidP="00EB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EC64" w14:textId="77777777" w:rsidR="00EB6AA4" w:rsidRDefault="00EB6AA4" w:rsidP="00EB6AA4">
      <w:pPr>
        <w:spacing w:after="0" w:line="240" w:lineRule="auto"/>
      </w:pPr>
      <w:r>
        <w:separator/>
      </w:r>
    </w:p>
  </w:footnote>
  <w:footnote w:type="continuationSeparator" w:id="0">
    <w:p w14:paraId="2F6D8783" w14:textId="77777777" w:rsidR="00EB6AA4" w:rsidRDefault="00EB6AA4" w:rsidP="00EB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F8B5" w14:textId="25EC8CA9" w:rsidR="00EB6AA4" w:rsidRDefault="00EB6AA4">
    <w:pPr>
      <w:pStyle w:val="Header"/>
    </w:pPr>
    <w:r>
      <w:rPr>
        <w:noProof/>
        <w:lang w:eastAsia="en-GB"/>
      </w:rPr>
      <w:drawing>
        <wp:inline distT="0" distB="0" distL="0" distR="0" wp14:anchorId="31C63250" wp14:editId="1B8501BA">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49DED401" wp14:editId="047812D1">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50EAFE42" w14:textId="77777777" w:rsidR="00EB6AA4" w:rsidRDefault="00EB6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0F2"/>
    <w:multiLevelType w:val="hybridMultilevel"/>
    <w:tmpl w:val="CB062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437F9"/>
    <w:multiLevelType w:val="multilevel"/>
    <w:tmpl w:val="1E3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7227B"/>
    <w:multiLevelType w:val="multilevel"/>
    <w:tmpl w:val="03FE6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799"/>
    <w:multiLevelType w:val="multilevel"/>
    <w:tmpl w:val="8C7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A5992"/>
    <w:multiLevelType w:val="multilevel"/>
    <w:tmpl w:val="DBDE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C738A"/>
    <w:multiLevelType w:val="multilevel"/>
    <w:tmpl w:val="8D96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A6FF1"/>
    <w:multiLevelType w:val="multilevel"/>
    <w:tmpl w:val="9C8E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11B2E"/>
    <w:multiLevelType w:val="multilevel"/>
    <w:tmpl w:val="B5E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437D3"/>
    <w:multiLevelType w:val="multilevel"/>
    <w:tmpl w:val="B0C2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961996">
    <w:abstractNumId w:val="5"/>
  </w:num>
  <w:num w:numId="2" w16cid:durableId="1102607196">
    <w:abstractNumId w:val="8"/>
  </w:num>
  <w:num w:numId="3" w16cid:durableId="1100375015">
    <w:abstractNumId w:val="4"/>
  </w:num>
  <w:num w:numId="4" w16cid:durableId="2145922460">
    <w:abstractNumId w:val="2"/>
  </w:num>
  <w:num w:numId="5" w16cid:durableId="1958489373">
    <w:abstractNumId w:val="3"/>
  </w:num>
  <w:num w:numId="6" w16cid:durableId="933051432">
    <w:abstractNumId w:val="1"/>
  </w:num>
  <w:num w:numId="7" w16cid:durableId="69695333">
    <w:abstractNumId w:val="7"/>
  </w:num>
  <w:num w:numId="8" w16cid:durableId="484009238">
    <w:abstractNumId w:val="6"/>
  </w:num>
  <w:num w:numId="9" w16cid:durableId="80454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95"/>
    <w:rsid w:val="00166BF3"/>
    <w:rsid w:val="00605795"/>
    <w:rsid w:val="00937742"/>
    <w:rsid w:val="00EB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3F06"/>
  <w15:chartTrackingRefBased/>
  <w15:docId w15:val="{2D7FC5C4-7C85-4727-A679-1A5B5F69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95"/>
    <w:rPr>
      <w:color w:val="0563C1" w:themeColor="hyperlink"/>
      <w:u w:val="single"/>
    </w:rPr>
  </w:style>
  <w:style w:type="paragraph" w:styleId="Header">
    <w:name w:val="header"/>
    <w:basedOn w:val="Normal"/>
    <w:link w:val="HeaderChar"/>
    <w:uiPriority w:val="99"/>
    <w:unhideWhenUsed/>
    <w:rsid w:val="00EB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A4"/>
  </w:style>
  <w:style w:type="paragraph" w:styleId="Footer">
    <w:name w:val="footer"/>
    <w:basedOn w:val="Normal"/>
    <w:link w:val="FooterChar"/>
    <w:uiPriority w:val="99"/>
    <w:unhideWhenUsed/>
    <w:rsid w:val="00EB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A4"/>
  </w:style>
  <w:style w:type="paragraph" w:styleId="ListParagraph">
    <w:name w:val="List Paragraph"/>
    <w:basedOn w:val="Normal"/>
    <w:uiPriority w:val="34"/>
    <w:qFormat/>
    <w:rsid w:val="00EB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9493">
      <w:bodyDiv w:val="1"/>
      <w:marLeft w:val="0"/>
      <w:marRight w:val="0"/>
      <w:marTop w:val="0"/>
      <w:marBottom w:val="0"/>
      <w:divBdr>
        <w:top w:val="none" w:sz="0" w:space="0" w:color="auto"/>
        <w:left w:val="none" w:sz="0" w:space="0" w:color="auto"/>
        <w:bottom w:val="none" w:sz="0" w:space="0" w:color="auto"/>
        <w:right w:val="none" w:sz="0" w:space="0" w:color="auto"/>
      </w:divBdr>
      <w:divsChild>
        <w:div w:id="1404526620">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yperlink" Target="https://www.cqc.org.uk/guidance-providers/controlled-drugs/controlled-drugs" TargetMode="External"/><Relationship Id="rId3" Type="http://schemas.openxmlformats.org/officeDocument/2006/relationships/settings" Target="settings.xml"/><Relationship Id="rId7" Type="http://schemas.openxmlformats.org/officeDocument/2006/relationships/hyperlink" Target="http://www.minimumstandards.org/fost_six.html" TargetMode="External"/><Relationship Id="rId12" Type="http://schemas.openxmlformats.org/officeDocument/2006/relationships/hyperlink" Target="http://trixresources.proceduresonline.com/nat_key/keywords/placement_pl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xresources.proceduresonline.com/nat_key/keywords/placement_pla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osteringhandbook.com/bradford/files/fost_care_tsd_standards_guid.pdf"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2023-12-22T13:38:00Z</dcterms:created>
  <dcterms:modified xsi:type="dcterms:W3CDTF">2023-12-22T13:38:00Z</dcterms:modified>
</cp:coreProperties>
</file>