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D404C" w14:textId="77777777" w:rsidR="006E35A4" w:rsidRDefault="006E35A4" w:rsidP="006E35A4">
      <w:pPr>
        <w:rPr>
          <w:rFonts w:ascii="MetaNormal-Roman" w:hAnsi="MetaNormal-Roman"/>
        </w:rPr>
      </w:pPr>
    </w:p>
    <w:p w14:paraId="663AFF59" w14:textId="77777777" w:rsidR="002E013A" w:rsidRPr="00F90DE3" w:rsidRDefault="002E013A" w:rsidP="006E35A4">
      <w:pPr>
        <w:rPr>
          <w:rFonts w:ascii="MetaNormal-Roman" w:hAnsi="MetaNormal-Roman"/>
        </w:rPr>
      </w:pPr>
    </w:p>
    <w:p w14:paraId="0E388698" w14:textId="435D8251" w:rsidR="00376555" w:rsidRPr="00350F48" w:rsidRDefault="00614C95" w:rsidP="00E12609">
      <w:pPr>
        <w:pStyle w:val="Heading1"/>
        <w:rPr>
          <w:rFonts w:ascii="MetaNormal-Roman" w:hAnsi="MetaNormal-Roman"/>
        </w:rPr>
      </w:pPr>
      <w:r>
        <w:rPr>
          <w:rFonts w:ascii="MetaNormal-Roman" w:hAnsi="MetaNormal-Roman"/>
        </w:rPr>
        <w:t>S</w:t>
      </w:r>
      <w:r w:rsidR="005018A7">
        <w:rPr>
          <w:rFonts w:ascii="MetaNormal-Roman" w:hAnsi="MetaNormal-Roman"/>
        </w:rPr>
        <w:t>PECIAL GUARDIANSHIP ORDER</w:t>
      </w:r>
      <w:r>
        <w:rPr>
          <w:rFonts w:ascii="MetaNormal-Roman" w:hAnsi="MetaNormal-Roman"/>
        </w:rPr>
        <w:t xml:space="preserve"> </w:t>
      </w:r>
      <w:r w:rsidR="00376555" w:rsidRPr="00350F48">
        <w:rPr>
          <w:rFonts w:ascii="MetaNormal-Roman" w:hAnsi="MetaNormal-Roman"/>
        </w:rPr>
        <w:t>SUPPORT PLAN</w:t>
      </w:r>
    </w:p>
    <w:p w14:paraId="299026AC" w14:textId="3D210A01" w:rsidR="00F90DE3" w:rsidRDefault="00E12609" w:rsidP="00376555">
      <w:pPr>
        <w:rPr>
          <w:rFonts w:ascii="MetaNormal-Roman" w:hAnsi="MetaNormal-Roman"/>
          <w:b/>
          <w:sz w:val="28"/>
          <w:szCs w:val="28"/>
        </w:rPr>
      </w:pPr>
      <w:r>
        <w:rPr>
          <w:rFonts w:ascii="MetaNormal-Roman" w:hAnsi="MetaNormal-Roman"/>
          <w:b/>
          <w:sz w:val="28"/>
          <w:szCs w:val="28"/>
        </w:rPr>
        <w:t xml:space="preserve">To be read </w:t>
      </w:r>
      <w:r w:rsidR="00614C95">
        <w:rPr>
          <w:rFonts w:ascii="MetaNormal-Roman" w:hAnsi="MetaNormal-Roman"/>
          <w:b/>
          <w:sz w:val="28"/>
          <w:szCs w:val="28"/>
        </w:rPr>
        <w:t>in conju</w:t>
      </w:r>
      <w:r w:rsidR="005018A7">
        <w:rPr>
          <w:rFonts w:ascii="MetaNormal-Roman" w:hAnsi="MetaNormal-Roman"/>
          <w:b/>
          <w:sz w:val="28"/>
          <w:szCs w:val="28"/>
        </w:rPr>
        <w:t>nction with the</w:t>
      </w:r>
      <w:r w:rsidR="00614C95">
        <w:rPr>
          <w:rFonts w:ascii="MetaNormal-Roman" w:hAnsi="MetaNormal-Roman"/>
          <w:b/>
          <w:sz w:val="28"/>
          <w:szCs w:val="28"/>
        </w:rPr>
        <w:t xml:space="preserve"> SGO </w:t>
      </w:r>
      <w:r>
        <w:rPr>
          <w:rFonts w:ascii="MetaNormal-Roman" w:hAnsi="MetaNormal-Roman"/>
          <w:b/>
          <w:sz w:val="28"/>
          <w:szCs w:val="28"/>
        </w:rPr>
        <w:t>Assessment</w:t>
      </w:r>
    </w:p>
    <w:p w14:paraId="1B70BF96" w14:textId="77777777" w:rsidR="005018A7" w:rsidRDefault="005018A7" w:rsidP="00376555">
      <w:pPr>
        <w:rPr>
          <w:rFonts w:ascii="MetaNormal-Roman" w:hAnsi="MetaNormal-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2"/>
        <w:gridCol w:w="5358"/>
      </w:tblGrid>
      <w:tr w:rsidR="005018A7" w:rsidRPr="008D73DF" w14:paraId="07E0B260" w14:textId="77777777" w:rsidTr="00515411">
        <w:trPr>
          <w:trHeight w:val="586"/>
        </w:trPr>
        <w:tc>
          <w:tcPr>
            <w:tcW w:w="6629" w:type="dxa"/>
            <w:shd w:val="clear" w:color="auto" w:fill="auto"/>
          </w:tcPr>
          <w:p w14:paraId="4F72A19A" w14:textId="12E7B40E" w:rsidR="005018A7" w:rsidRPr="00414EEB" w:rsidRDefault="00F319EB" w:rsidP="00113911">
            <w:pPr>
              <w:rPr>
                <w:rFonts w:cs="Arial"/>
              </w:rPr>
            </w:pPr>
            <w:r>
              <w:rPr>
                <w:rFonts w:cs="Arial"/>
                <w:b/>
              </w:rPr>
              <w:t>Child’s name</w:t>
            </w:r>
            <w:r w:rsidR="005018A7" w:rsidRPr="00414EEB">
              <w:rPr>
                <w:rFonts w:cs="Arial"/>
              </w:rPr>
              <w:t>:</w:t>
            </w:r>
            <w:r w:rsidR="00812D8D">
              <w:rPr>
                <w:rFonts w:cs="Arial"/>
              </w:rPr>
              <w:t xml:space="preserve"> </w:t>
            </w:r>
          </w:p>
          <w:p w14:paraId="7BAE6F0D" w14:textId="77777777" w:rsidR="005018A7" w:rsidRPr="008D73DF" w:rsidRDefault="005018A7" w:rsidP="00113911">
            <w:pPr>
              <w:rPr>
                <w:rFonts w:cs="Arial"/>
                <w:b/>
              </w:rPr>
            </w:pPr>
          </w:p>
        </w:tc>
        <w:tc>
          <w:tcPr>
            <w:tcW w:w="2722" w:type="dxa"/>
            <w:shd w:val="clear" w:color="auto" w:fill="auto"/>
          </w:tcPr>
          <w:p w14:paraId="6DE74B51" w14:textId="002745AE" w:rsidR="005018A7" w:rsidRPr="008D73DF" w:rsidRDefault="005018A7" w:rsidP="0011391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Child’s D</w:t>
            </w:r>
            <w:r w:rsidR="00D57E00">
              <w:rPr>
                <w:rFonts w:cs="Arial"/>
                <w:b/>
              </w:rPr>
              <w:t>O</w:t>
            </w:r>
            <w:r>
              <w:rPr>
                <w:rFonts w:cs="Arial"/>
                <w:b/>
              </w:rPr>
              <w:t>B</w:t>
            </w:r>
            <w:r w:rsidRPr="008D73DF">
              <w:rPr>
                <w:rFonts w:cs="Arial"/>
                <w:b/>
              </w:rPr>
              <w:t>:</w:t>
            </w:r>
            <w:r w:rsidR="00414EEB">
              <w:t xml:space="preserve"> </w:t>
            </w:r>
          </w:p>
          <w:p w14:paraId="5D415D88" w14:textId="77777777" w:rsidR="005018A7" w:rsidRPr="008D73DF" w:rsidRDefault="005018A7" w:rsidP="00113911">
            <w:pPr>
              <w:rPr>
                <w:rFonts w:cs="Arial"/>
              </w:rPr>
            </w:pPr>
          </w:p>
        </w:tc>
        <w:tc>
          <w:tcPr>
            <w:tcW w:w="5358" w:type="dxa"/>
            <w:shd w:val="clear" w:color="auto" w:fill="auto"/>
          </w:tcPr>
          <w:p w14:paraId="2FAE1508" w14:textId="56F88286" w:rsidR="005018A7" w:rsidRPr="008D73DF" w:rsidRDefault="00835499" w:rsidP="0011391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Eclipse PER</w:t>
            </w:r>
            <w:r w:rsidR="00812D8D">
              <w:rPr>
                <w:rFonts w:cs="Arial"/>
                <w:b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4773"/>
            </w:tblGrid>
            <w:tr w:rsidR="005018A7" w:rsidRPr="008D73DF" w14:paraId="0E97B641" w14:textId="77777777" w:rsidTr="00113911">
              <w:trPr>
                <w:tblCellSpacing w:w="0" w:type="dxa"/>
              </w:trPr>
              <w:tc>
                <w:tcPr>
                  <w:tcW w:w="359" w:type="pct"/>
                  <w:tcMar>
                    <w:top w:w="15" w:type="dxa"/>
                    <w:left w:w="0" w:type="dxa"/>
                    <w:bottom w:w="30" w:type="dxa"/>
                    <w:right w:w="180" w:type="dxa"/>
                  </w:tcMar>
                  <w:hideMark/>
                </w:tcPr>
                <w:p w14:paraId="44699997" w14:textId="77777777" w:rsidR="005018A7" w:rsidRPr="008D73DF" w:rsidRDefault="005018A7" w:rsidP="00113911">
                  <w:pPr>
                    <w:rPr>
                      <w:rFonts w:cs="Arial"/>
                      <w:color w:val="999999"/>
                      <w:lang w:eastAsia="en-GB"/>
                    </w:rPr>
                  </w:pPr>
                </w:p>
              </w:tc>
              <w:tc>
                <w:tcPr>
                  <w:tcW w:w="4641" w:type="pct"/>
                  <w:tcMar>
                    <w:top w:w="15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22360CD9" w14:textId="77777777" w:rsidR="005018A7" w:rsidRPr="008D73DF" w:rsidRDefault="005018A7" w:rsidP="00113911">
                  <w:pPr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14:paraId="6D3791C9" w14:textId="77777777" w:rsidR="005018A7" w:rsidRPr="008D73DF" w:rsidRDefault="005018A7" w:rsidP="00113911">
            <w:pPr>
              <w:rPr>
                <w:rFonts w:cs="Arial"/>
                <w:b/>
              </w:rPr>
            </w:pPr>
          </w:p>
        </w:tc>
      </w:tr>
      <w:tr w:rsidR="005018A7" w:rsidRPr="008D73DF" w14:paraId="5AC30617" w14:textId="77777777" w:rsidTr="005018A7">
        <w:trPr>
          <w:trHeight w:val="586"/>
        </w:trPr>
        <w:tc>
          <w:tcPr>
            <w:tcW w:w="14709" w:type="dxa"/>
            <w:gridSpan w:val="3"/>
            <w:shd w:val="clear" w:color="auto" w:fill="auto"/>
          </w:tcPr>
          <w:p w14:paraId="5227C525" w14:textId="7C3A971D" w:rsidR="005018A7" w:rsidRPr="00414EEB" w:rsidRDefault="005018A7" w:rsidP="00113911">
            <w:pPr>
              <w:rPr>
                <w:rFonts w:cs="Arial"/>
              </w:rPr>
            </w:pPr>
            <w:r>
              <w:rPr>
                <w:rFonts w:cs="Arial"/>
                <w:b/>
              </w:rPr>
              <w:t>Prospective Special Guardians</w:t>
            </w:r>
            <w:r w:rsidRPr="008D73DF">
              <w:rPr>
                <w:rFonts w:cs="Arial"/>
                <w:b/>
              </w:rPr>
              <w:t>’ Name</w:t>
            </w:r>
            <w:r>
              <w:rPr>
                <w:rFonts w:cs="Arial"/>
                <w:b/>
              </w:rPr>
              <w:t>(s)</w:t>
            </w:r>
            <w:r w:rsidRPr="008D73DF">
              <w:rPr>
                <w:rFonts w:cs="Arial"/>
                <w:b/>
              </w:rPr>
              <w:t xml:space="preserve">:  </w:t>
            </w:r>
          </w:p>
        </w:tc>
      </w:tr>
      <w:tr w:rsidR="005018A7" w:rsidRPr="008D73DF" w14:paraId="147C5A57" w14:textId="77777777" w:rsidTr="005018A7">
        <w:trPr>
          <w:trHeight w:val="586"/>
        </w:trPr>
        <w:tc>
          <w:tcPr>
            <w:tcW w:w="14709" w:type="dxa"/>
            <w:gridSpan w:val="3"/>
            <w:shd w:val="clear" w:color="auto" w:fill="auto"/>
          </w:tcPr>
          <w:p w14:paraId="3A08D623" w14:textId="357EA4A9" w:rsidR="005018A7" w:rsidRDefault="00835499" w:rsidP="00113911">
            <w:pPr>
              <w:rPr>
                <w:rFonts w:cs="Arial"/>
                <w:b/>
                <w:bCs/>
              </w:rPr>
            </w:pPr>
            <w:r w:rsidRPr="00240C89">
              <w:rPr>
                <w:rFonts w:cs="Arial"/>
                <w:b/>
                <w:bCs/>
              </w:rPr>
              <w:t>Approving Local Authority</w:t>
            </w:r>
            <w:r w:rsidR="00414EEB" w:rsidRPr="00240C89">
              <w:rPr>
                <w:rFonts w:cs="Arial"/>
                <w:b/>
                <w:bCs/>
              </w:rPr>
              <w:t>:</w:t>
            </w:r>
            <w:r w:rsidR="00812D8D" w:rsidRPr="00240C89">
              <w:rPr>
                <w:rFonts w:cs="Arial"/>
                <w:b/>
                <w:bCs/>
              </w:rPr>
              <w:t xml:space="preserve"> </w:t>
            </w:r>
          </w:p>
          <w:p w14:paraId="567FA549" w14:textId="79F4BCB4" w:rsidR="003B2131" w:rsidRDefault="003B2131" w:rsidP="00113911">
            <w:pPr>
              <w:rPr>
                <w:rFonts w:cs="Arial"/>
                <w:b/>
                <w:bCs/>
              </w:rPr>
            </w:pPr>
          </w:p>
          <w:p w14:paraId="3CF847C4" w14:textId="1BE60625" w:rsidR="003B2131" w:rsidRDefault="003B2131" w:rsidP="00113911">
            <w:pPr>
              <w:rPr>
                <w:rFonts w:cs="Arial"/>
                <w:b/>
                <w:bCs/>
              </w:rPr>
            </w:pPr>
          </w:p>
          <w:p w14:paraId="6286680C" w14:textId="77777777" w:rsidR="003B2131" w:rsidRDefault="003B2131" w:rsidP="00113911">
            <w:pPr>
              <w:rPr>
                <w:rFonts w:cs="Arial"/>
                <w:b/>
                <w:bCs/>
              </w:rPr>
            </w:pPr>
          </w:p>
          <w:p w14:paraId="5F4D0D1D" w14:textId="503ADE48" w:rsidR="00D57E00" w:rsidRPr="003B2131" w:rsidRDefault="003B2131" w:rsidP="0011391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B2131">
              <w:rPr>
                <w:rFonts w:cs="Arial"/>
                <w:b/>
                <w:bCs/>
                <w:sz w:val="20"/>
                <w:szCs w:val="20"/>
              </w:rPr>
              <w:t xml:space="preserve">The support will continue to be provided by </w:t>
            </w:r>
            <w:r>
              <w:rPr>
                <w:rFonts w:cs="Arial"/>
                <w:b/>
                <w:bCs/>
                <w:sz w:val="20"/>
                <w:szCs w:val="20"/>
              </w:rPr>
              <w:t>the approving authority</w:t>
            </w:r>
            <w:r w:rsidRPr="003B2131">
              <w:rPr>
                <w:rFonts w:cs="Arial"/>
                <w:b/>
                <w:bCs/>
                <w:sz w:val="20"/>
                <w:szCs w:val="20"/>
              </w:rPr>
              <w:t xml:space="preserve"> unless the family live outside </w:t>
            </w:r>
            <w:r>
              <w:rPr>
                <w:rFonts w:cs="Arial"/>
                <w:b/>
                <w:bCs/>
                <w:sz w:val="20"/>
                <w:szCs w:val="20"/>
              </w:rPr>
              <w:t>of the Local Authority area</w:t>
            </w:r>
            <w:r w:rsidRPr="003B2131">
              <w:rPr>
                <w:rFonts w:cs="Arial"/>
                <w:b/>
                <w:bCs/>
                <w:sz w:val="20"/>
                <w:szCs w:val="20"/>
              </w:rPr>
              <w:t>, at which point support will transfer to the home authority after three years, save for any financial support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which will continue to be provided by the approving authority.  It is important to notify your Local Authority of any change of address</w:t>
            </w:r>
            <w:r w:rsidR="001C0AA8">
              <w:rPr>
                <w:rFonts w:cs="Arial"/>
                <w:b/>
                <w:bCs/>
                <w:sz w:val="20"/>
                <w:szCs w:val="20"/>
              </w:rPr>
              <w:t xml:space="preserve"> or if the child leaves your care.</w:t>
            </w:r>
          </w:p>
          <w:p w14:paraId="06CD7E8B" w14:textId="521E7925" w:rsidR="00D57E00" w:rsidRPr="00240C89" w:rsidRDefault="00D57E00" w:rsidP="001139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sz w:val="22"/>
                <w:szCs w:val="22"/>
              </w:rPr>
              <w:t>,</w:t>
            </w:r>
          </w:p>
        </w:tc>
      </w:tr>
      <w:tr w:rsidR="005018A7" w:rsidRPr="008D73DF" w14:paraId="1B68CD2C" w14:textId="77777777" w:rsidTr="00CC4D80">
        <w:trPr>
          <w:trHeight w:val="1167"/>
        </w:trPr>
        <w:tc>
          <w:tcPr>
            <w:tcW w:w="6629" w:type="dxa"/>
            <w:shd w:val="clear" w:color="auto" w:fill="auto"/>
          </w:tcPr>
          <w:p w14:paraId="69EFFAEB" w14:textId="6B7FADD3" w:rsidR="005018A7" w:rsidRPr="00812D8D" w:rsidRDefault="005018A7" w:rsidP="00113911">
            <w:pPr>
              <w:rPr>
                <w:rFonts w:cs="Arial"/>
              </w:rPr>
            </w:pPr>
            <w:r w:rsidRPr="008D73DF">
              <w:rPr>
                <w:rFonts w:cs="Arial"/>
                <w:b/>
              </w:rPr>
              <w:t xml:space="preserve">Date </w:t>
            </w:r>
            <w:r w:rsidR="00515411">
              <w:rPr>
                <w:rFonts w:cs="Arial"/>
                <w:b/>
              </w:rPr>
              <w:t>proposed plan is completed:</w:t>
            </w:r>
          </w:p>
          <w:p w14:paraId="367A0155" w14:textId="77777777" w:rsidR="005018A7" w:rsidRPr="008D73DF" w:rsidRDefault="005018A7" w:rsidP="00113911">
            <w:pPr>
              <w:rPr>
                <w:rFonts w:cs="Arial"/>
                <w:b/>
              </w:rPr>
            </w:pPr>
          </w:p>
        </w:tc>
        <w:tc>
          <w:tcPr>
            <w:tcW w:w="2722" w:type="dxa"/>
            <w:shd w:val="clear" w:color="auto" w:fill="auto"/>
          </w:tcPr>
          <w:p w14:paraId="0191EC4E" w14:textId="607B65D4" w:rsidR="005018A7" w:rsidRPr="008D73DF" w:rsidRDefault="00D57E00" w:rsidP="0011391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SGO once granted:</w:t>
            </w:r>
          </w:p>
        </w:tc>
        <w:tc>
          <w:tcPr>
            <w:tcW w:w="5358" w:type="dxa"/>
            <w:shd w:val="clear" w:color="auto" w:fill="auto"/>
          </w:tcPr>
          <w:p w14:paraId="56231851" w14:textId="24AA6E2E" w:rsidR="005018A7" w:rsidRPr="008D73DF" w:rsidRDefault="00240C89" w:rsidP="0011391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the child currently looked after or has the child previously been looked after by the local authority.    Y/N</w:t>
            </w:r>
          </w:p>
        </w:tc>
      </w:tr>
    </w:tbl>
    <w:p w14:paraId="1E93C596" w14:textId="77777777" w:rsidR="005018A7" w:rsidRDefault="005018A7" w:rsidP="005018A7">
      <w:pPr>
        <w:rPr>
          <w:rFonts w:cs="Arial"/>
          <w:b/>
        </w:rPr>
      </w:pPr>
    </w:p>
    <w:p w14:paraId="6F149990" w14:textId="77777777" w:rsidR="002E013A" w:rsidRDefault="002E013A" w:rsidP="005018A7">
      <w:pPr>
        <w:rPr>
          <w:rFonts w:cs="Arial"/>
          <w:b/>
        </w:rPr>
      </w:pPr>
    </w:p>
    <w:p w14:paraId="260FD29A" w14:textId="77777777" w:rsidR="005018A7" w:rsidRDefault="005018A7" w:rsidP="005018A7">
      <w:pPr>
        <w:rPr>
          <w:rFonts w:cs="Arial"/>
          <w:b/>
        </w:rPr>
      </w:pPr>
    </w:p>
    <w:p w14:paraId="480F1FE2" w14:textId="14D42AA5" w:rsidR="00F8734D" w:rsidRPr="00B15931" w:rsidRDefault="00F8734D" w:rsidP="005018A7">
      <w:pPr>
        <w:rPr>
          <w:rFonts w:cs="Arial"/>
          <w:b/>
          <w:sz w:val="28"/>
          <w:szCs w:val="28"/>
          <w:u w:val="single"/>
        </w:rPr>
      </w:pPr>
      <w:r w:rsidRPr="00B15931">
        <w:rPr>
          <w:rFonts w:cs="Arial"/>
          <w:b/>
          <w:sz w:val="28"/>
          <w:szCs w:val="28"/>
          <w:u w:val="single"/>
        </w:rPr>
        <w:t>SUPPORT NEEDS</w:t>
      </w:r>
      <w:r w:rsidR="00CC4D80">
        <w:rPr>
          <w:rFonts w:cs="Arial"/>
          <w:b/>
          <w:sz w:val="28"/>
          <w:szCs w:val="28"/>
          <w:u w:val="single"/>
        </w:rPr>
        <w:t xml:space="preserve"> TO BE CONSIDERED</w:t>
      </w:r>
      <w:r w:rsidRPr="00B15931">
        <w:rPr>
          <w:rFonts w:cs="Arial"/>
          <w:b/>
          <w:sz w:val="28"/>
          <w:szCs w:val="28"/>
          <w:u w:val="single"/>
        </w:rPr>
        <w:t>:</w:t>
      </w:r>
    </w:p>
    <w:p w14:paraId="482FCB92" w14:textId="77777777" w:rsidR="00DA2F0D" w:rsidRDefault="00DA2F0D" w:rsidP="00DA2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DA2F0D" w:rsidRPr="00D66B67" w14:paraId="07665A17" w14:textId="77777777" w:rsidTr="00E12609">
        <w:trPr>
          <w:trHeight w:val="420"/>
          <w:tblHeader/>
        </w:trPr>
        <w:tc>
          <w:tcPr>
            <w:tcW w:w="147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A169D7" w14:textId="6A9BA4EC" w:rsidR="00DA2F0D" w:rsidRPr="00D66B67" w:rsidRDefault="00CC4D80" w:rsidP="00E12609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  <w:b/>
              </w:rPr>
              <w:t>Family time/</w:t>
            </w:r>
            <w:r w:rsidR="005018A7">
              <w:rPr>
                <w:rFonts w:ascii="MetaNormal-Roman" w:hAnsi="MetaNormal-Roman"/>
                <w:b/>
              </w:rPr>
              <w:t>Contact after the SGO has been made</w:t>
            </w:r>
          </w:p>
        </w:tc>
      </w:tr>
      <w:tr w:rsidR="00DA2F0D" w:rsidRPr="006755D7" w14:paraId="5B34599A" w14:textId="77777777" w:rsidTr="00E12609">
        <w:trPr>
          <w:trHeight w:val="555"/>
        </w:trPr>
        <w:tc>
          <w:tcPr>
            <w:tcW w:w="14709" w:type="dxa"/>
            <w:tcBorders>
              <w:bottom w:val="nil"/>
            </w:tcBorders>
          </w:tcPr>
          <w:p w14:paraId="7C9AD6EE" w14:textId="3888BEEC" w:rsidR="00DA2F0D" w:rsidRPr="006755D7" w:rsidRDefault="001B3653" w:rsidP="00E12609">
            <w:pPr>
              <w:rPr>
                <w:rFonts w:ascii="MetaNormal-Roman" w:hAnsi="MetaNormal-Roman"/>
                <w:b/>
              </w:rPr>
            </w:pPr>
            <w:r>
              <w:rPr>
                <w:rFonts w:ascii="MetaNormal-Roman" w:hAnsi="MetaNormal-Roman"/>
                <w:b/>
              </w:rPr>
              <w:t>G</w:t>
            </w:r>
            <w:r w:rsidR="00DA2F0D" w:rsidRPr="006755D7">
              <w:rPr>
                <w:rFonts w:ascii="MetaNormal-Roman" w:hAnsi="MetaNormal-Roman"/>
                <w:b/>
              </w:rPr>
              <w:t>eneral Support</w:t>
            </w:r>
            <w:r w:rsidR="00DA2F0D">
              <w:rPr>
                <w:rFonts w:ascii="MetaNormal-Roman" w:hAnsi="MetaNormal-Roman"/>
                <w:b/>
              </w:rPr>
              <w:t xml:space="preserve"> </w:t>
            </w:r>
          </w:p>
        </w:tc>
      </w:tr>
      <w:tr w:rsidR="00DA2F0D" w:rsidRPr="00B0402C" w14:paraId="76D2D811" w14:textId="77777777" w:rsidTr="00E12609">
        <w:trPr>
          <w:trHeight w:val="346"/>
        </w:trPr>
        <w:tc>
          <w:tcPr>
            <w:tcW w:w="14709" w:type="dxa"/>
            <w:tcBorders>
              <w:top w:val="nil"/>
              <w:bottom w:val="nil"/>
            </w:tcBorders>
          </w:tcPr>
          <w:p w14:paraId="025E4D94" w14:textId="2096F60B" w:rsidR="001B3653" w:rsidRPr="00B0402C" w:rsidRDefault="001B3653" w:rsidP="00E12609">
            <w:pPr>
              <w:rPr>
                <w:rFonts w:ascii="MetaNormal-Roman" w:hAnsi="MetaNormal-Roman"/>
                <w:b/>
                <w:sz w:val="20"/>
                <w:szCs w:val="20"/>
              </w:rPr>
            </w:pPr>
          </w:p>
        </w:tc>
      </w:tr>
      <w:tr w:rsidR="00DA2F0D" w:rsidRPr="00B0402C" w14:paraId="2D40040D" w14:textId="77777777" w:rsidTr="00E12609">
        <w:trPr>
          <w:trHeight w:val="347"/>
        </w:trPr>
        <w:tc>
          <w:tcPr>
            <w:tcW w:w="14709" w:type="dxa"/>
            <w:tcBorders>
              <w:top w:val="nil"/>
              <w:bottom w:val="nil"/>
            </w:tcBorders>
          </w:tcPr>
          <w:p w14:paraId="4FB3513A" w14:textId="0BD5BFD3" w:rsidR="00DA2F0D" w:rsidRPr="00D57E00" w:rsidRDefault="00240C89" w:rsidP="00DA2F0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D57E00">
              <w:rPr>
                <w:sz w:val="20"/>
                <w:szCs w:val="20"/>
              </w:rPr>
              <w:lastRenderedPageBreak/>
              <w:t>T</w:t>
            </w:r>
            <w:r w:rsidR="003427CA" w:rsidRPr="00D57E00">
              <w:rPr>
                <w:sz w:val="20"/>
                <w:szCs w:val="20"/>
              </w:rPr>
              <w:t xml:space="preserve">he Special Guardian will </w:t>
            </w:r>
            <w:r w:rsidR="00150A3C" w:rsidRPr="00D57E00">
              <w:rPr>
                <w:sz w:val="20"/>
                <w:szCs w:val="20"/>
              </w:rPr>
              <w:t>assume</w:t>
            </w:r>
            <w:r w:rsidR="00812949" w:rsidRPr="00D57E00">
              <w:rPr>
                <w:sz w:val="20"/>
                <w:szCs w:val="20"/>
              </w:rPr>
              <w:t xml:space="preserve"> responsibility for </w:t>
            </w:r>
            <w:r w:rsidR="00150A3C" w:rsidRPr="00D57E00">
              <w:rPr>
                <w:sz w:val="20"/>
                <w:szCs w:val="20"/>
              </w:rPr>
              <w:t>family time/</w:t>
            </w:r>
            <w:r w:rsidR="00812949" w:rsidRPr="00D57E00">
              <w:rPr>
                <w:sz w:val="20"/>
                <w:szCs w:val="20"/>
              </w:rPr>
              <w:t>contact arrangements</w:t>
            </w:r>
          </w:p>
        </w:tc>
      </w:tr>
      <w:tr w:rsidR="00DA2F0D" w:rsidRPr="00B0402C" w14:paraId="637B3A1A" w14:textId="77777777" w:rsidTr="00E12609">
        <w:trPr>
          <w:trHeight w:val="283"/>
        </w:trPr>
        <w:tc>
          <w:tcPr>
            <w:tcW w:w="14709" w:type="dxa"/>
            <w:tcBorders>
              <w:top w:val="nil"/>
              <w:bottom w:val="nil"/>
            </w:tcBorders>
          </w:tcPr>
          <w:p w14:paraId="0BE8225E" w14:textId="74A96E13" w:rsidR="00DA2F0D" w:rsidRPr="00D57E00" w:rsidRDefault="00CC4D80" w:rsidP="00CC4D80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57E00">
              <w:rPr>
                <w:sz w:val="20"/>
                <w:szCs w:val="20"/>
              </w:rPr>
              <w:t>The Special Guardian will facilitate and promote the agreed contact plan (if applicable)</w:t>
            </w:r>
          </w:p>
        </w:tc>
      </w:tr>
      <w:tr w:rsidR="00DA2F0D" w:rsidRPr="00B0402C" w14:paraId="49B4BCB3" w14:textId="77777777" w:rsidTr="00E12609">
        <w:trPr>
          <w:trHeight w:val="553"/>
        </w:trPr>
        <w:tc>
          <w:tcPr>
            <w:tcW w:w="14709" w:type="dxa"/>
            <w:tcBorders>
              <w:top w:val="nil"/>
            </w:tcBorders>
          </w:tcPr>
          <w:p w14:paraId="0970DC01" w14:textId="528E02C9" w:rsidR="00DA2F0D" w:rsidRPr="00D57E00" w:rsidRDefault="004633BF" w:rsidP="00E12609">
            <w:pPr>
              <w:rPr>
                <w:rFonts w:cs="Arial"/>
                <w:b/>
                <w:sz w:val="20"/>
                <w:szCs w:val="20"/>
              </w:rPr>
            </w:pPr>
            <w:r w:rsidRPr="00D57E00">
              <w:rPr>
                <w:rFonts w:cs="Arial"/>
                <w:sz w:val="20"/>
                <w:szCs w:val="20"/>
              </w:rPr>
              <w:t xml:space="preserve">Advice and guidance with family time/ contact </w:t>
            </w:r>
            <w:r w:rsidR="00D57E00">
              <w:rPr>
                <w:rFonts w:cs="Arial"/>
                <w:sz w:val="20"/>
                <w:szCs w:val="20"/>
              </w:rPr>
              <w:t xml:space="preserve">arrangements </w:t>
            </w:r>
            <w:r w:rsidRPr="00D57E00">
              <w:rPr>
                <w:rFonts w:cs="Arial"/>
                <w:sz w:val="20"/>
                <w:szCs w:val="20"/>
              </w:rPr>
              <w:t>will be available from the SGO post order support team.</w:t>
            </w:r>
          </w:p>
        </w:tc>
      </w:tr>
    </w:tbl>
    <w:p w14:paraId="35B7EA8E" w14:textId="77777777" w:rsidR="00DA2F0D" w:rsidRDefault="00DA2F0D" w:rsidP="00DA2F0D"/>
    <w:p w14:paraId="131BD811" w14:textId="2EC63653" w:rsidR="00113911" w:rsidRPr="005018A7" w:rsidRDefault="00113911" w:rsidP="00DA2F0D">
      <w:pPr>
        <w:rPr>
          <w:b/>
        </w:rPr>
      </w:pPr>
      <w:r>
        <w:rPr>
          <w:b/>
        </w:rPr>
        <w:t>SPECIFIC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473"/>
        <w:gridCol w:w="3473"/>
        <w:gridCol w:w="1559"/>
        <w:gridCol w:w="2693"/>
      </w:tblGrid>
      <w:tr w:rsidR="00216361" w:rsidRPr="00BF0731" w14:paraId="3B64AA78" w14:textId="77777777" w:rsidTr="00216361">
        <w:tc>
          <w:tcPr>
            <w:tcW w:w="2972" w:type="dxa"/>
            <w:shd w:val="clear" w:color="auto" w:fill="B8CCE4" w:themeFill="accent1" w:themeFillTint="66"/>
          </w:tcPr>
          <w:p w14:paraId="2E3CB15C" w14:textId="77777777" w:rsidR="00216361" w:rsidRPr="00BF0731" w:rsidRDefault="00216361" w:rsidP="00216361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Identified need</w:t>
            </w:r>
          </w:p>
        </w:tc>
        <w:tc>
          <w:tcPr>
            <w:tcW w:w="3473" w:type="dxa"/>
            <w:shd w:val="clear" w:color="auto" w:fill="B8CCE4" w:themeFill="accent1" w:themeFillTint="66"/>
          </w:tcPr>
          <w:p w14:paraId="679D77C1" w14:textId="799D5749" w:rsidR="00216361" w:rsidRPr="00BF0731" w:rsidRDefault="00216361" w:rsidP="00216361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Person responsible for delivering the service</w:t>
            </w:r>
          </w:p>
        </w:tc>
        <w:tc>
          <w:tcPr>
            <w:tcW w:w="3473" w:type="dxa"/>
            <w:shd w:val="clear" w:color="auto" w:fill="B8CCE4" w:themeFill="accent1" w:themeFillTint="66"/>
          </w:tcPr>
          <w:p w14:paraId="696CDE33" w14:textId="19E7BB01" w:rsidR="00216361" w:rsidRPr="00BF0731" w:rsidRDefault="00216361" w:rsidP="00216361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Service to meet the need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4A71F8D4" w14:textId="77777777" w:rsidR="00216361" w:rsidRPr="00BF0731" w:rsidRDefault="00216361" w:rsidP="00216361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Timescale for delivery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14:paraId="1163C40C" w14:textId="77777777" w:rsidR="00216361" w:rsidRPr="00BF0731" w:rsidRDefault="00216361" w:rsidP="00216361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Planned outcome of service</w:t>
            </w:r>
          </w:p>
        </w:tc>
      </w:tr>
      <w:tr w:rsidR="00216361" w:rsidRPr="00BF0731" w14:paraId="570A8892" w14:textId="77777777" w:rsidTr="00216361">
        <w:trPr>
          <w:trHeight w:val="619"/>
        </w:trPr>
        <w:tc>
          <w:tcPr>
            <w:tcW w:w="2972" w:type="dxa"/>
          </w:tcPr>
          <w:p w14:paraId="02283D92" w14:textId="279ACB3A" w:rsidR="00216361" w:rsidRDefault="00D57E00" w:rsidP="00216361">
            <w:pPr>
              <w:rPr>
                <w:rFonts w:cs="Arial"/>
                <w:sz w:val="22"/>
                <w:szCs w:val="22"/>
              </w:rPr>
            </w:pPr>
            <w:bookmarkStart w:id="0" w:name="_Hlk25074243"/>
            <w:r>
              <w:rPr>
                <w:rFonts w:cs="Arial"/>
                <w:sz w:val="22"/>
                <w:szCs w:val="22"/>
              </w:rPr>
              <w:t>Family time/</w:t>
            </w:r>
            <w:r w:rsidR="00216361">
              <w:rPr>
                <w:rFonts w:cs="Arial"/>
                <w:sz w:val="22"/>
                <w:szCs w:val="22"/>
              </w:rPr>
              <w:t xml:space="preserve">Contact to be arranged and managed appropriately and in </w:t>
            </w:r>
            <w:r w:rsidR="00216361">
              <w:rPr>
                <w:rFonts w:cs="Arial"/>
                <w:color w:val="FF0000"/>
                <w:sz w:val="22"/>
                <w:szCs w:val="22"/>
              </w:rPr>
              <w:t>(name of child)’s</w:t>
            </w:r>
            <w:r w:rsidR="00216361">
              <w:rPr>
                <w:rFonts w:cs="Arial"/>
                <w:sz w:val="22"/>
                <w:szCs w:val="22"/>
              </w:rPr>
              <w:t xml:space="preserve"> best interests.</w:t>
            </w:r>
          </w:p>
          <w:p w14:paraId="1FEC9A95" w14:textId="42A31710" w:rsidR="00216361" w:rsidRPr="00414EEB" w:rsidRDefault="00216361" w:rsidP="00216361">
            <w:pPr>
              <w:rPr>
                <w:rFonts w:cs="Arial"/>
                <w:sz w:val="22"/>
                <w:szCs w:val="22"/>
              </w:rPr>
            </w:pPr>
            <w:r w:rsidRPr="00127BD5">
              <w:rPr>
                <w:rFonts w:cs="Arial"/>
                <w:color w:val="FF0000"/>
                <w:sz w:val="22"/>
                <w:szCs w:val="22"/>
              </w:rPr>
              <w:t>SG’s</w:t>
            </w:r>
            <w:r>
              <w:rPr>
                <w:rFonts w:cs="Arial"/>
                <w:color w:val="FF0000"/>
                <w:sz w:val="22"/>
                <w:szCs w:val="22"/>
              </w:rPr>
              <w:t xml:space="preserve"> name</w:t>
            </w:r>
            <w:r>
              <w:rPr>
                <w:rFonts w:cs="Arial"/>
                <w:sz w:val="22"/>
                <w:szCs w:val="22"/>
              </w:rPr>
              <w:t xml:space="preserve"> can</w:t>
            </w:r>
            <w:r w:rsidR="00D57E0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seek advice and support about future </w:t>
            </w:r>
            <w:r w:rsidR="00D57E00">
              <w:rPr>
                <w:rFonts w:cs="Arial"/>
                <w:sz w:val="22"/>
                <w:szCs w:val="22"/>
              </w:rPr>
              <w:t xml:space="preserve">family time/ </w:t>
            </w:r>
            <w:r>
              <w:rPr>
                <w:rFonts w:cs="Arial"/>
                <w:sz w:val="22"/>
                <w:szCs w:val="22"/>
              </w:rPr>
              <w:t>contact issues</w:t>
            </w:r>
            <w:r w:rsidR="00A07367">
              <w:rPr>
                <w:rFonts w:cs="Arial"/>
                <w:sz w:val="22"/>
                <w:szCs w:val="22"/>
              </w:rPr>
              <w:t xml:space="preserve"> at any time during the life of the Order.</w:t>
            </w:r>
          </w:p>
        </w:tc>
        <w:tc>
          <w:tcPr>
            <w:tcW w:w="3473" w:type="dxa"/>
          </w:tcPr>
          <w:p w14:paraId="79D04259" w14:textId="77777777" w:rsidR="00216361" w:rsidRDefault="00216361" w:rsidP="00216361">
            <w:pPr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 xml:space="preserve">SG’s </w:t>
            </w:r>
            <w:r w:rsidRPr="00964B90">
              <w:rPr>
                <w:rFonts w:cs="Arial"/>
                <w:color w:val="FF0000"/>
                <w:sz w:val="22"/>
                <w:szCs w:val="22"/>
              </w:rPr>
              <w:t>name</w:t>
            </w:r>
          </w:p>
          <w:p w14:paraId="1169DEB2" w14:textId="77060B0C" w:rsidR="00D57E00" w:rsidRPr="00414EEB" w:rsidRDefault="00D57E00" w:rsidP="00216361">
            <w:pPr>
              <w:rPr>
                <w:rFonts w:cs="Arial"/>
                <w:sz w:val="22"/>
                <w:szCs w:val="22"/>
              </w:rPr>
            </w:pPr>
            <w:r w:rsidRPr="00D57E00">
              <w:rPr>
                <w:rFonts w:cs="Arial"/>
                <w:sz w:val="22"/>
                <w:szCs w:val="22"/>
              </w:rPr>
              <w:t>SGO post order support team</w:t>
            </w:r>
          </w:p>
        </w:tc>
        <w:tc>
          <w:tcPr>
            <w:tcW w:w="3473" w:type="dxa"/>
          </w:tcPr>
          <w:p w14:paraId="52F30990" w14:textId="6C2FC92A" w:rsidR="00216361" w:rsidRPr="00414EEB" w:rsidRDefault="00A07367" w:rsidP="0021636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Advice and support from the SGO team</w:t>
            </w:r>
          </w:p>
        </w:tc>
        <w:tc>
          <w:tcPr>
            <w:tcW w:w="1559" w:type="dxa"/>
          </w:tcPr>
          <w:p w14:paraId="052CEED2" w14:textId="409CA834" w:rsidR="00216361" w:rsidRPr="00414EEB" w:rsidRDefault="00216361" w:rsidP="0021636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As and when changes arise and ongoing until </w:t>
            </w:r>
            <w:r w:rsidR="00D57E00">
              <w:rPr>
                <w:rFonts w:cs="Arial"/>
                <w:sz w:val="22"/>
                <w:szCs w:val="22"/>
              </w:rPr>
              <w:t xml:space="preserve">child </w:t>
            </w:r>
            <w:r>
              <w:rPr>
                <w:rFonts w:cs="Arial"/>
                <w:sz w:val="22"/>
                <w:szCs w:val="22"/>
              </w:rPr>
              <w:t>reaches the age of 18</w:t>
            </w:r>
            <w:r w:rsidR="00D57E0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27D2A4D7" w14:textId="2E4DDFED" w:rsidR="00216361" w:rsidRPr="00414EEB" w:rsidRDefault="00216361" w:rsidP="0021636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(name of child)</w:t>
            </w:r>
            <w:r w:rsidRPr="00964B90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Pr="00414EEB">
              <w:rPr>
                <w:rFonts w:cs="Arial"/>
                <w:sz w:val="22"/>
                <w:szCs w:val="22"/>
              </w:rPr>
              <w:t xml:space="preserve">to continue to have contact with </w:t>
            </w:r>
            <w:r w:rsidR="000B13D5">
              <w:rPr>
                <w:rFonts w:cs="Arial"/>
                <w:sz w:val="22"/>
                <w:szCs w:val="22"/>
              </w:rPr>
              <w:t>parent and wider family as appropriate</w:t>
            </w:r>
            <w:r w:rsidR="00D57E00">
              <w:rPr>
                <w:rFonts w:cs="Arial"/>
                <w:sz w:val="22"/>
                <w:szCs w:val="22"/>
              </w:rPr>
              <w:t xml:space="preserve"> and to support their identity </w:t>
            </w:r>
            <w:r w:rsidR="001C0AA8">
              <w:rPr>
                <w:rFonts w:cs="Arial"/>
                <w:sz w:val="22"/>
                <w:szCs w:val="22"/>
              </w:rPr>
              <w:t>development.</w:t>
            </w:r>
          </w:p>
        </w:tc>
      </w:tr>
      <w:bookmarkEnd w:id="0"/>
      <w:tr w:rsidR="00216361" w:rsidRPr="00BF0731" w14:paraId="7DED82E6" w14:textId="77777777" w:rsidTr="00216361">
        <w:trPr>
          <w:trHeight w:val="619"/>
        </w:trPr>
        <w:tc>
          <w:tcPr>
            <w:tcW w:w="2972" w:type="dxa"/>
          </w:tcPr>
          <w:p w14:paraId="6EAEB7BE" w14:textId="67A5659A" w:rsidR="00216361" w:rsidRDefault="00216361" w:rsidP="00216361">
            <w:pPr>
              <w:rPr>
                <w:rFonts w:cs="Arial"/>
                <w:color w:val="FF0000"/>
                <w:sz w:val="22"/>
                <w:szCs w:val="22"/>
              </w:rPr>
            </w:pPr>
            <w:r w:rsidRPr="00964B90">
              <w:rPr>
                <w:rFonts w:cs="Arial"/>
                <w:sz w:val="22"/>
                <w:szCs w:val="22"/>
              </w:rPr>
              <w:t xml:space="preserve">If supervised contact by the </w:t>
            </w:r>
            <w:r w:rsidR="00240C89">
              <w:rPr>
                <w:rFonts w:cs="Arial"/>
                <w:sz w:val="22"/>
                <w:szCs w:val="22"/>
              </w:rPr>
              <w:t>Trust</w:t>
            </w:r>
            <w:r w:rsidRPr="00964B90">
              <w:rPr>
                <w:rFonts w:cs="Arial"/>
                <w:sz w:val="22"/>
                <w:szCs w:val="22"/>
              </w:rPr>
              <w:t xml:space="preserve"> has been agreed</w:t>
            </w:r>
            <w:r w:rsidR="00240C89">
              <w:rPr>
                <w:rFonts w:cs="Arial"/>
                <w:sz w:val="22"/>
                <w:szCs w:val="22"/>
              </w:rPr>
              <w:t xml:space="preserve"> for a transitional period</w:t>
            </w:r>
            <w:r w:rsidRPr="00964B90">
              <w:rPr>
                <w:rFonts w:cs="Arial"/>
                <w:sz w:val="22"/>
                <w:szCs w:val="22"/>
              </w:rPr>
              <w:t xml:space="preserve"> post order</w:t>
            </w:r>
            <w:r>
              <w:rPr>
                <w:rFonts w:cs="Arial"/>
                <w:sz w:val="22"/>
                <w:szCs w:val="22"/>
              </w:rPr>
              <w:t>,</w:t>
            </w:r>
            <w:r w:rsidRPr="00964B9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a </w:t>
            </w:r>
            <w:r w:rsidRPr="00964B90">
              <w:rPr>
                <w:rFonts w:cs="Arial"/>
                <w:sz w:val="22"/>
                <w:szCs w:val="22"/>
              </w:rPr>
              <w:t xml:space="preserve">review of this will take place on </w:t>
            </w:r>
            <w:r w:rsidRPr="00F319EB">
              <w:rPr>
                <w:rFonts w:cs="Arial"/>
                <w:color w:val="FF0000"/>
                <w:sz w:val="22"/>
                <w:szCs w:val="22"/>
              </w:rPr>
              <w:t>(date)</w:t>
            </w:r>
          </w:p>
          <w:p w14:paraId="097FDF35" w14:textId="77777777" w:rsidR="00A07367" w:rsidRDefault="00A07367" w:rsidP="00216361">
            <w:pPr>
              <w:rPr>
                <w:rFonts w:cs="Arial"/>
                <w:color w:val="FF0000"/>
                <w:sz w:val="22"/>
                <w:szCs w:val="22"/>
              </w:rPr>
            </w:pPr>
          </w:p>
          <w:p w14:paraId="03545A8D" w14:textId="2341B61E" w:rsidR="00A07367" w:rsidRPr="00A07367" w:rsidRDefault="00A07367" w:rsidP="002163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 xml:space="preserve">Please delete </w:t>
            </w:r>
            <w:r w:rsidR="00240C89">
              <w:rPr>
                <w:rFonts w:cs="Arial"/>
                <w:color w:val="FF0000"/>
                <w:sz w:val="16"/>
                <w:szCs w:val="16"/>
              </w:rPr>
              <w:t xml:space="preserve">this section 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if no supervised contact </w:t>
            </w:r>
            <w:r w:rsidR="00240C89">
              <w:rPr>
                <w:rFonts w:cs="Arial"/>
                <w:color w:val="FF0000"/>
                <w:sz w:val="16"/>
                <w:szCs w:val="16"/>
              </w:rPr>
              <w:t>by the Trust</w:t>
            </w:r>
          </w:p>
        </w:tc>
        <w:tc>
          <w:tcPr>
            <w:tcW w:w="3473" w:type="dxa"/>
          </w:tcPr>
          <w:p w14:paraId="17FB1569" w14:textId="77777777" w:rsidR="00216361" w:rsidRDefault="00216361" w:rsidP="00216361">
            <w:pPr>
              <w:rPr>
                <w:rFonts w:cs="Arial"/>
              </w:rPr>
            </w:pPr>
            <w:r>
              <w:rPr>
                <w:rFonts w:cs="Arial"/>
              </w:rPr>
              <w:t>Childcare social worker</w:t>
            </w:r>
          </w:p>
          <w:p w14:paraId="0A977570" w14:textId="77777777" w:rsidR="00216361" w:rsidRPr="00F319EB" w:rsidRDefault="00216361" w:rsidP="00216361">
            <w:pPr>
              <w:rPr>
                <w:rFonts w:ascii="MetaNormal-Roman" w:hAnsi="MetaNormal-Roman" w:cs="Arial"/>
                <w:color w:val="FF0000"/>
              </w:rPr>
            </w:pPr>
            <w:r w:rsidRPr="00F319EB">
              <w:rPr>
                <w:rFonts w:cs="Arial"/>
                <w:color w:val="FF0000"/>
              </w:rPr>
              <w:t>SG’s name</w:t>
            </w:r>
          </w:p>
          <w:p w14:paraId="7D7F5846" w14:textId="77777777" w:rsidR="00216361" w:rsidRPr="00D475ED" w:rsidRDefault="00216361" w:rsidP="00216361">
            <w:pPr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03406D9B" w14:textId="77777777" w:rsidR="00216361" w:rsidRPr="00BF0731" w:rsidRDefault="00216361" w:rsidP="000D1CA0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586286" w14:textId="24502F36" w:rsidR="00216361" w:rsidRPr="00F319EB" w:rsidRDefault="00216361" w:rsidP="00216361">
            <w:pPr>
              <w:rPr>
                <w:rFonts w:ascii="MetaNormal-Roman" w:hAnsi="MetaNormal-Roman" w:cs="Arial"/>
                <w:b/>
                <w:bCs/>
                <w:color w:val="FF0000"/>
              </w:rPr>
            </w:pPr>
            <w:r w:rsidRPr="00F319EB">
              <w:rPr>
                <w:color w:val="FF0000"/>
                <w:sz w:val="22"/>
                <w:szCs w:val="22"/>
              </w:rPr>
              <w:t>State time</w:t>
            </w:r>
            <w:r w:rsidR="001C0AA8">
              <w:rPr>
                <w:color w:val="FF0000"/>
                <w:sz w:val="22"/>
                <w:szCs w:val="22"/>
              </w:rPr>
              <w:t>scale</w:t>
            </w:r>
            <w:r w:rsidRPr="00F319EB">
              <w:rPr>
                <w:color w:val="FF0000"/>
                <w:sz w:val="22"/>
                <w:szCs w:val="22"/>
              </w:rPr>
              <w:t xml:space="preserve"> as </w:t>
            </w:r>
            <w:r w:rsidR="00840558" w:rsidRPr="00F319EB">
              <w:rPr>
                <w:color w:val="FF0000"/>
                <w:sz w:val="22"/>
                <w:szCs w:val="22"/>
              </w:rPr>
              <w:t>agreed.</w:t>
            </w:r>
          </w:p>
          <w:p w14:paraId="1BC866BB" w14:textId="77777777" w:rsidR="00216361" w:rsidRPr="00BF0731" w:rsidRDefault="00216361" w:rsidP="00216361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19C250" w14:textId="1EA37923" w:rsidR="00216361" w:rsidRPr="00F90DE3" w:rsidRDefault="00216361" w:rsidP="00216361">
            <w:pPr>
              <w:rPr>
                <w:rFonts w:ascii="MetaNormal-Roman" w:hAnsi="MetaNormal-Roman" w:cs="Arial"/>
                <w:b/>
                <w:bCs/>
              </w:rPr>
            </w:pPr>
            <w:r>
              <w:rPr>
                <w:sz w:val="22"/>
                <w:szCs w:val="22"/>
              </w:rPr>
              <w:t xml:space="preserve">To allow a smooth transition from statutory supervised contact to contact supervised by </w:t>
            </w:r>
            <w:r w:rsidR="000B13D5">
              <w:rPr>
                <w:sz w:val="22"/>
                <w:szCs w:val="22"/>
              </w:rPr>
              <w:t>the Special Guardian.</w:t>
            </w:r>
          </w:p>
          <w:p w14:paraId="6140619C" w14:textId="77777777" w:rsidR="00216361" w:rsidRPr="00BF0731" w:rsidRDefault="00216361" w:rsidP="00216361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</w:tr>
    </w:tbl>
    <w:p w14:paraId="1BC39A9B" w14:textId="77777777" w:rsidR="00DA2F0D" w:rsidRDefault="00DA2F0D" w:rsidP="00DA2F0D">
      <w:pPr>
        <w:rPr>
          <w:rFonts w:ascii="MetaNormal-Roman" w:hAnsi="MetaNormal-Roman"/>
          <w:b/>
        </w:rPr>
      </w:pPr>
    </w:p>
    <w:p w14:paraId="3A0EF943" w14:textId="77777777" w:rsidR="00DA2F0D" w:rsidRPr="00113911" w:rsidRDefault="00DA2F0D" w:rsidP="00113911">
      <w:pPr>
        <w:rPr>
          <w:rFonts w:ascii="MetaNormal-Roman" w:hAnsi="MetaNormal-Roman"/>
          <w:b/>
        </w:rPr>
      </w:pPr>
      <w:r>
        <w:rPr>
          <w:rFonts w:ascii="MetaNormal-Roman" w:hAnsi="MetaNormal-Roman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DA2F0D" w:rsidRPr="00D66B67" w14:paraId="40354984" w14:textId="77777777" w:rsidTr="00E12609">
        <w:trPr>
          <w:trHeight w:val="390"/>
          <w:tblHeader/>
        </w:trPr>
        <w:tc>
          <w:tcPr>
            <w:tcW w:w="147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B7D47B8" w14:textId="77777777" w:rsidR="00DA2F0D" w:rsidRPr="00D66B67" w:rsidRDefault="00DA2F0D" w:rsidP="00E12609">
            <w:pPr>
              <w:rPr>
                <w:rFonts w:ascii="MetaNormal-Roman" w:hAnsi="MetaNormal-Roman"/>
              </w:rPr>
            </w:pPr>
            <w:r w:rsidRPr="00D66B67">
              <w:rPr>
                <w:rFonts w:ascii="MetaNormal-Roman" w:hAnsi="MetaNormal-Roman"/>
                <w:b/>
              </w:rPr>
              <w:lastRenderedPageBreak/>
              <w:t>Health</w:t>
            </w:r>
            <w:r>
              <w:rPr>
                <w:rFonts w:ascii="MetaNormal-Roman" w:hAnsi="MetaNormal-Roman"/>
                <w:b/>
              </w:rPr>
              <w:t xml:space="preserve"> </w:t>
            </w:r>
            <w:r w:rsidR="00113911">
              <w:rPr>
                <w:rFonts w:ascii="MetaNormal-Roman" w:hAnsi="MetaNormal-Roman"/>
                <w:b/>
              </w:rPr>
              <w:t>needs</w:t>
            </w:r>
          </w:p>
        </w:tc>
      </w:tr>
      <w:tr w:rsidR="00DA2F0D" w:rsidRPr="006755D7" w14:paraId="05C3CA21" w14:textId="77777777" w:rsidTr="00E12609">
        <w:trPr>
          <w:trHeight w:val="313"/>
        </w:trPr>
        <w:tc>
          <w:tcPr>
            <w:tcW w:w="14709" w:type="dxa"/>
            <w:tcBorders>
              <w:bottom w:val="nil"/>
            </w:tcBorders>
          </w:tcPr>
          <w:p w14:paraId="5752278A" w14:textId="006AF189" w:rsidR="00240C89" w:rsidRPr="000B13D5" w:rsidRDefault="00DA2F0D" w:rsidP="00E12609">
            <w:pPr>
              <w:rPr>
                <w:rFonts w:ascii="MetaNormal-Roman" w:hAnsi="MetaNormal-Roman"/>
                <w:b/>
              </w:rPr>
            </w:pPr>
            <w:r w:rsidRPr="006755D7">
              <w:rPr>
                <w:rFonts w:ascii="MetaNormal-Roman" w:hAnsi="MetaNormal-Roman"/>
                <w:b/>
              </w:rPr>
              <w:t>General Support</w:t>
            </w:r>
          </w:p>
        </w:tc>
      </w:tr>
      <w:tr w:rsidR="00DA2F0D" w:rsidRPr="00264F9D" w14:paraId="5762B797" w14:textId="77777777" w:rsidTr="00E12609">
        <w:trPr>
          <w:trHeight w:val="569"/>
        </w:trPr>
        <w:tc>
          <w:tcPr>
            <w:tcW w:w="14709" w:type="dxa"/>
            <w:tcBorders>
              <w:top w:val="nil"/>
              <w:bottom w:val="nil"/>
            </w:tcBorders>
          </w:tcPr>
          <w:p w14:paraId="432E042B" w14:textId="7AE22D8F" w:rsidR="00DA2F0D" w:rsidRPr="00D57E00" w:rsidRDefault="00240C89" w:rsidP="00E12609">
            <w:pPr>
              <w:rPr>
                <w:rFonts w:cs="Arial"/>
                <w:b/>
                <w:sz w:val="20"/>
                <w:szCs w:val="20"/>
              </w:rPr>
            </w:pPr>
            <w:r w:rsidRPr="00D57E00">
              <w:rPr>
                <w:rFonts w:cs="Arial"/>
                <w:sz w:val="20"/>
                <w:szCs w:val="20"/>
              </w:rPr>
              <w:t>T</w:t>
            </w:r>
            <w:r w:rsidR="00155174" w:rsidRPr="00D57E00">
              <w:rPr>
                <w:rFonts w:cs="Arial"/>
                <w:sz w:val="20"/>
                <w:szCs w:val="20"/>
              </w:rPr>
              <w:t>he Special Guardian</w:t>
            </w:r>
            <w:r w:rsidR="00DA2F0D" w:rsidRPr="00D57E00">
              <w:rPr>
                <w:rFonts w:cs="Arial"/>
                <w:sz w:val="20"/>
                <w:szCs w:val="20"/>
              </w:rPr>
              <w:t xml:space="preserve"> will promot</w:t>
            </w:r>
            <w:r w:rsidR="000B13D5" w:rsidRPr="00D57E00">
              <w:rPr>
                <w:rFonts w:cs="Arial"/>
                <w:sz w:val="20"/>
                <w:szCs w:val="20"/>
              </w:rPr>
              <w:t>e</w:t>
            </w:r>
            <w:r w:rsidR="00DA2F0D" w:rsidRPr="00D57E00">
              <w:rPr>
                <w:rFonts w:cs="Arial"/>
                <w:sz w:val="20"/>
                <w:szCs w:val="20"/>
              </w:rPr>
              <w:t xml:space="preserve"> the child’s health and development, ensuring that they are registered with a GP, </w:t>
            </w:r>
            <w:r w:rsidR="000D1CA0" w:rsidRPr="00D57E00">
              <w:rPr>
                <w:rFonts w:cs="Arial"/>
                <w:sz w:val="20"/>
                <w:szCs w:val="20"/>
              </w:rPr>
              <w:t>dentist,</w:t>
            </w:r>
            <w:r w:rsidR="00A8530C">
              <w:rPr>
                <w:rFonts w:cs="Arial"/>
                <w:sz w:val="20"/>
                <w:szCs w:val="20"/>
              </w:rPr>
              <w:t xml:space="preserve"> and optician</w:t>
            </w:r>
            <w:r w:rsidR="00DA2F0D" w:rsidRPr="00D57E00">
              <w:rPr>
                <w:rFonts w:cs="Arial"/>
                <w:sz w:val="20"/>
                <w:szCs w:val="20"/>
              </w:rPr>
              <w:t>.</w:t>
            </w:r>
          </w:p>
        </w:tc>
      </w:tr>
      <w:tr w:rsidR="00DA2F0D" w:rsidRPr="00264F9D" w14:paraId="45DF9001" w14:textId="77777777" w:rsidTr="00E12609">
        <w:trPr>
          <w:trHeight w:val="488"/>
        </w:trPr>
        <w:tc>
          <w:tcPr>
            <w:tcW w:w="14709" w:type="dxa"/>
            <w:tcBorders>
              <w:top w:val="nil"/>
              <w:bottom w:val="nil"/>
            </w:tcBorders>
          </w:tcPr>
          <w:p w14:paraId="012A111F" w14:textId="639B6B88" w:rsidR="00DA2F0D" w:rsidRPr="00D57E00" w:rsidRDefault="00DA2F0D" w:rsidP="00E12609">
            <w:pPr>
              <w:rPr>
                <w:rFonts w:cs="Arial"/>
                <w:b/>
                <w:sz w:val="20"/>
                <w:szCs w:val="20"/>
              </w:rPr>
            </w:pPr>
            <w:r w:rsidRPr="00D57E00">
              <w:rPr>
                <w:rFonts w:cs="Arial"/>
                <w:sz w:val="20"/>
                <w:szCs w:val="20"/>
              </w:rPr>
              <w:t xml:space="preserve">A child under 5 years of age </w:t>
            </w:r>
            <w:r w:rsidR="000B13D5" w:rsidRPr="00D57E00">
              <w:rPr>
                <w:rFonts w:cs="Arial"/>
                <w:sz w:val="20"/>
                <w:szCs w:val="20"/>
              </w:rPr>
              <w:t xml:space="preserve">can </w:t>
            </w:r>
            <w:r w:rsidRPr="00D57E00">
              <w:rPr>
                <w:rFonts w:cs="Arial"/>
                <w:sz w:val="20"/>
                <w:szCs w:val="20"/>
              </w:rPr>
              <w:t>receive visits from the Health Visitor.  Contact can be made with the Health Visitor via the family GP.</w:t>
            </w:r>
          </w:p>
        </w:tc>
      </w:tr>
      <w:tr w:rsidR="00DA2F0D" w:rsidRPr="00264F9D" w14:paraId="34C2CDC1" w14:textId="77777777" w:rsidTr="00E12609">
        <w:trPr>
          <w:trHeight w:val="488"/>
        </w:trPr>
        <w:tc>
          <w:tcPr>
            <w:tcW w:w="14709" w:type="dxa"/>
            <w:tcBorders>
              <w:top w:val="nil"/>
              <w:bottom w:val="nil"/>
            </w:tcBorders>
          </w:tcPr>
          <w:p w14:paraId="2CA4439E" w14:textId="6C275E9D" w:rsidR="00DA2F0D" w:rsidRPr="00D57E00" w:rsidRDefault="00DA2F0D" w:rsidP="00E12609">
            <w:pPr>
              <w:rPr>
                <w:rFonts w:cs="Arial"/>
                <w:b/>
                <w:sz w:val="20"/>
                <w:szCs w:val="20"/>
              </w:rPr>
            </w:pPr>
            <w:r w:rsidRPr="00D57E00">
              <w:rPr>
                <w:rFonts w:cs="Arial"/>
                <w:sz w:val="20"/>
                <w:szCs w:val="20"/>
              </w:rPr>
              <w:t xml:space="preserve">A child over the age of 5 </w:t>
            </w:r>
            <w:r w:rsidR="000B13D5" w:rsidRPr="00D57E00">
              <w:rPr>
                <w:rFonts w:cs="Arial"/>
                <w:sz w:val="20"/>
                <w:szCs w:val="20"/>
              </w:rPr>
              <w:t>can receive</w:t>
            </w:r>
            <w:r w:rsidRPr="00D57E00">
              <w:rPr>
                <w:rFonts w:cs="Arial"/>
                <w:sz w:val="20"/>
                <w:szCs w:val="20"/>
              </w:rPr>
              <w:t xml:space="preserve"> a service from the school nurse. </w:t>
            </w:r>
            <w:r w:rsidR="000B13D5" w:rsidRPr="00D57E00">
              <w:rPr>
                <w:rFonts w:cs="Arial"/>
                <w:sz w:val="20"/>
                <w:szCs w:val="20"/>
              </w:rPr>
              <w:t>Contact can be made with the school Nurse via the family GP.</w:t>
            </w:r>
          </w:p>
        </w:tc>
      </w:tr>
      <w:tr w:rsidR="00DA2F0D" w:rsidRPr="00264F9D" w14:paraId="5CE813D2" w14:textId="77777777" w:rsidTr="00E12609">
        <w:trPr>
          <w:trHeight w:val="488"/>
        </w:trPr>
        <w:tc>
          <w:tcPr>
            <w:tcW w:w="14709" w:type="dxa"/>
            <w:tcBorders>
              <w:top w:val="nil"/>
              <w:bottom w:val="nil"/>
            </w:tcBorders>
          </w:tcPr>
          <w:p w14:paraId="51DA88B0" w14:textId="73850FC4" w:rsidR="00DA2F0D" w:rsidRDefault="00155174" w:rsidP="00E12609">
            <w:pPr>
              <w:rPr>
                <w:rFonts w:cs="Arial"/>
                <w:sz w:val="20"/>
                <w:szCs w:val="20"/>
              </w:rPr>
            </w:pPr>
            <w:r w:rsidRPr="00D57E00">
              <w:rPr>
                <w:rFonts w:cs="Arial"/>
                <w:sz w:val="20"/>
                <w:szCs w:val="20"/>
              </w:rPr>
              <w:t>Where the child has been</w:t>
            </w:r>
            <w:r w:rsidR="003407A2" w:rsidRPr="00D57E00">
              <w:rPr>
                <w:rFonts w:cs="Arial"/>
                <w:sz w:val="20"/>
                <w:szCs w:val="20"/>
              </w:rPr>
              <w:t xml:space="preserve"> looked after by </w:t>
            </w:r>
            <w:r w:rsidR="00A07367" w:rsidRPr="00D57E00">
              <w:rPr>
                <w:rFonts w:cs="Arial"/>
                <w:sz w:val="20"/>
                <w:szCs w:val="20"/>
              </w:rPr>
              <w:t xml:space="preserve">Birmingham Children’s </w:t>
            </w:r>
            <w:r w:rsidR="00621B16" w:rsidRPr="00D57E00">
              <w:rPr>
                <w:rFonts w:cs="Arial"/>
                <w:sz w:val="20"/>
                <w:szCs w:val="20"/>
              </w:rPr>
              <w:t>Trust</w:t>
            </w:r>
            <w:r w:rsidR="003407A2" w:rsidRPr="00D57E00">
              <w:rPr>
                <w:rFonts w:cs="Arial"/>
                <w:sz w:val="20"/>
                <w:szCs w:val="20"/>
              </w:rPr>
              <w:t xml:space="preserve"> immediately </w:t>
            </w:r>
            <w:r w:rsidRPr="00D57E00">
              <w:rPr>
                <w:rFonts w:cs="Arial"/>
                <w:sz w:val="20"/>
                <w:szCs w:val="20"/>
              </w:rPr>
              <w:t>before SGO</w:t>
            </w:r>
            <w:r w:rsidR="000B13D5" w:rsidRPr="00D57E00">
              <w:rPr>
                <w:rFonts w:cs="Arial"/>
                <w:sz w:val="20"/>
                <w:szCs w:val="20"/>
              </w:rPr>
              <w:t xml:space="preserve"> is granted</w:t>
            </w:r>
            <w:r w:rsidRPr="00D57E00">
              <w:rPr>
                <w:rFonts w:cs="Arial"/>
                <w:sz w:val="20"/>
                <w:szCs w:val="20"/>
              </w:rPr>
              <w:t xml:space="preserve">, </w:t>
            </w:r>
            <w:r w:rsidR="00621B16" w:rsidRPr="00D57E00">
              <w:rPr>
                <w:rFonts w:cs="Arial"/>
                <w:sz w:val="20"/>
                <w:szCs w:val="20"/>
              </w:rPr>
              <w:t xml:space="preserve">the </w:t>
            </w:r>
            <w:r w:rsidR="000D1CA0">
              <w:rPr>
                <w:rFonts w:cs="Arial"/>
                <w:sz w:val="20"/>
                <w:szCs w:val="20"/>
              </w:rPr>
              <w:t>child’s social worker</w:t>
            </w:r>
            <w:r w:rsidRPr="00D57E00">
              <w:rPr>
                <w:rFonts w:cs="Arial"/>
                <w:sz w:val="20"/>
                <w:szCs w:val="20"/>
              </w:rPr>
              <w:t xml:space="preserve"> will assist the Special Guardian</w:t>
            </w:r>
            <w:r w:rsidR="00DA2F0D" w:rsidRPr="00D57E00">
              <w:rPr>
                <w:rFonts w:cs="Arial"/>
                <w:sz w:val="20"/>
                <w:szCs w:val="20"/>
              </w:rPr>
              <w:t xml:space="preserve"> by ensuring that they have received all the medical information available for the child at the time of placement, including the child’s red book and a copy of the latest medical review report.</w:t>
            </w:r>
          </w:p>
          <w:p w14:paraId="305C3849" w14:textId="332FF519" w:rsidR="001C0AA8" w:rsidRPr="00D57E00" w:rsidRDefault="001C0AA8" w:rsidP="00E1260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A2F0D" w:rsidRPr="00264F9D" w14:paraId="06BD3453" w14:textId="77777777" w:rsidTr="00E12609">
        <w:trPr>
          <w:trHeight w:val="488"/>
        </w:trPr>
        <w:tc>
          <w:tcPr>
            <w:tcW w:w="14709" w:type="dxa"/>
            <w:tcBorders>
              <w:top w:val="nil"/>
              <w:bottom w:val="single" w:sz="4" w:space="0" w:color="auto"/>
            </w:tcBorders>
          </w:tcPr>
          <w:p w14:paraId="685C5210" w14:textId="77777777" w:rsidR="00DA2F0D" w:rsidRPr="00D57E00" w:rsidRDefault="00DA2F0D" w:rsidP="00E12609">
            <w:pPr>
              <w:rPr>
                <w:rFonts w:cs="Arial"/>
                <w:sz w:val="20"/>
                <w:szCs w:val="20"/>
              </w:rPr>
            </w:pPr>
            <w:r w:rsidRPr="00D57E00">
              <w:rPr>
                <w:rFonts w:cs="Arial"/>
                <w:sz w:val="20"/>
                <w:szCs w:val="20"/>
              </w:rPr>
              <w:t>Where appropriate further support may be offered on the specific medical needs of the child where appropriate.</w:t>
            </w:r>
          </w:p>
          <w:p w14:paraId="7EB907AB" w14:textId="77777777" w:rsidR="003F4CDB" w:rsidRPr="00D57E00" w:rsidRDefault="003F4CDB" w:rsidP="00E12609">
            <w:pPr>
              <w:rPr>
                <w:rFonts w:cs="Arial"/>
                <w:b/>
                <w:sz w:val="20"/>
                <w:szCs w:val="20"/>
              </w:rPr>
            </w:pPr>
          </w:p>
          <w:p w14:paraId="4E4D4E2F" w14:textId="38C528BF" w:rsidR="003F4CDB" w:rsidRPr="00D57E00" w:rsidRDefault="003F4CDB" w:rsidP="00E12609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38D0010" w14:textId="77777777" w:rsidR="00DA2F0D" w:rsidRDefault="00DA2F0D" w:rsidP="00DA2F0D"/>
    <w:p w14:paraId="73482A38" w14:textId="77777777" w:rsidR="00113911" w:rsidRPr="00113911" w:rsidRDefault="00113911" w:rsidP="00DA2F0D">
      <w:pPr>
        <w:rPr>
          <w:b/>
        </w:rPr>
      </w:pPr>
      <w:r>
        <w:rPr>
          <w:b/>
        </w:rPr>
        <w:t>SPECIFIC SUPPORT</w:t>
      </w:r>
    </w:p>
    <w:p w14:paraId="3288A054" w14:textId="77777777" w:rsidR="00113911" w:rsidRDefault="00113911" w:rsidP="00DA2F0D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889"/>
        <w:gridCol w:w="3869"/>
        <w:gridCol w:w="3869"/>
        <w:gridCol w:w="1417"/>
        <w:gridCol w:w="2693"/>
      </w:tblGrid>
      <w:tr w:rsidR="00216361" w:rsidRPr="00BF0731" w14:paraId="517EBF2C" w14:textId="77777777" w:rsidTr="00216361">
        <w:tc>
          <w:tcPr>
            <w:tcW w:w="2889" w:type="dxa"/>
            <w:shd w:val="clear" w:color="auto" w:fill="B8CCE4" w:themeFill="accent1" w:themeFillTint="66"/>
          </w:tcPr>
          <w:p w14:paraId="3E7B8544" w14:textId="77777777" w:rsidR="00216361" w:rsidRPr="00BF0731" w:rsidRDefault="00216361" w:rsidP="00216361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Identified need</w:t>
            </w:r>
          </w:p>
        </w:tc>
        <w:tc>
          <w:tcPr>
            <w:tcW w:w="3869" w:type="dxa"/>
            <w:shd w:val="clear" w:color="auto" w:fill="B8CCE4" w:themeFill="accent1" w:themeFillTint="66"/>
          </w:tcPr>
          <w:p w14:paraId="111E1890" w14:textId="4D51B433" w:rsidR="00216361" w:rsidRPr="00BF0731" w:rsidRDefault="00216361" w:rsidP="00216361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Person responsible for delivering the service</w:t>
            </w:r>
          </w:p>
        </w:tc>
        <w:tc>
          <w:tcPr>
            <w:tcW w:w="3869" w:type="dxa"/>
            <w:shd w:val="clear" w:color="auto" w:fill="B8CCE4" w:themeFill="accent1" w:themeFillTint="66"/>
          </w:tcPr>
          <w:p w14:paraId="23B457DF" w14:textId="10078501" w:rsidR="00216361" w:rsidRPr="00BF0731" w:rsidRDefault="00216361" w:rsidP="00216361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Service to meet the need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14:paraId="6E40C75E" w14:textId="77777777" w:rsidR="00216361" w:rsidRPr="00BF0731" w:rsidRDefault="00216361" w:rsidP="00216361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Timescale for delivery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14:paraId="462D4361" w14:textId="77777777" w:rsidR="00216361" w:rsidRPr="00BF0731" w:rsidRDefault="00216361" w:rsidP="00216361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Planned outcome of service</w:t>
            </w:r>
          </w:p>
        </w:tc>
      </w:tr>
      <w:tr w:rsidR="00216361" w:rsidRPr="00BF0731" w14:paraId="52EB8BD1" w14:textId="77777777" w:rsidTr="00216361">
        <w:trPr>
          <w:trHeight w:val="619"/>
        </w:trPr>
        <w:tc>
          <w:tcPr>
            <w:tcW w:w="2889" w:type="dxa"/>
          </w:tcPr>
          <w:p w14:paraId="0678DA26" w14:textId="5F335230" w:rsidR="00216361" w:rsidRPr="00414EEB" w:rsidRDefault="00216361" w:rsidP="0021636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(name of child)</w:t>
            </w:r>
            <w:r w:rsidRPr="00964B90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to attend</w:t>
            </w:r>
            <w:r w:rsidRPr="00414EEB">
              <w:rPr>
                <w:rFonts w:cs="Arial"/>
                <w:sz w:val="22"/>
                <w:szCs w:val="22"/>
              </w:rPr>
              <w:t xml:space="preserve"> GP </w:t>
            </w:r>
            <w:r>
              <w:rPr>
                <w:rFonts w:cs="Arial"/>
                <w:sz w:val="22"/>
                <w:szCs w:val="22"/>
              </w:rPr>
              <w:t>when required.</w:t>
            </w:r>
          </w:p>
        </w:tc>
        <w:tc>
          <w:tcPr>
            <w:tcW w:w="3869" w:type="dxa"/>
          </w:tcPr>
          <w:p w14:paraId="527AD6E7" w14:textId="77777777" w:rsidR="00216361" w:rsidRPr="00414EEB" w:rsidRDefault="00216361" w:rsidP="0021636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SG’s</w:t>
            </w:r>
            <w:r w:rsidRPr="00F319EB">
              <w:rPr>
                <w:rFonts w:cs="Arial"/>
                <w:color w:val="FF0000"/>
                <w:sz w:val="22"/>
                <w:szCs w:val="22"/>
              </w:rPr>
              <w:t xml:space="preserve"> name </w:t>
            </w:r>
            <w:r w:rsidRPr="00414EEB">
              <w:rPr>
                <w:rFonts w:cs="Arial"/>
                <w:sz w:val="22"/>
                <w:szCs w:val="22"/>
              </w:rPr>
              <w:t xml:space="preserve">and GP to </w:t>
            </w:r>
            <w:r>
              <w:rPr>
                <w:rFonts w:cs="Arial"/>
                <w:sz w:val="22"/>
                <w:szCs w:val="22"/>
              </w:rPr>
              <w:t xml:space="preserve">work together and GP to </w:t>
            </w:r>
            <w:r w:rsidRPr="00414EEB">
              <w:rPr>
                <w:rFonts w:cs="Arial"/>
                <w:sz w:val="22"/>
                <w:szCs w:val="22"/>
              </w:rPr>
              <w:t>lead on managing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14EEB">
              <w:rPr>
                <w:rFonts w:cs="Arial"/>
                <w:sz w:val="22"/>
                <w:szCs w:val="22"/>
              </w:rPr>
              <w:t>health</w:t>
            </w:r>
            <w:r>
              <w:rPr>
                <w:rFonts w:cs="Arial"/>
                <w:sz w:val="22"/>
                <w:szCs w:val="22"/>
              </w:rPr>
              <w:t xml:space="preserve"> (primary care)</w:t>
            </w:r>
            <w:r w:rsidRPr="00414EEB">
              <w:rPr>
                <w:rFonts w:cs="Arial"/>
                <w:sz w:val="22"/>
                <w:szCs w:val="22"/>
              </w:rPr>
              <w:t xml:space="preserve"> </w:t>
            </w:r>
          </w:p>
          <w:p w14:paraId="20C6346C" w14:textId="77777777" w:rsidR="00216361" w:rsidRPr="00414EEB" w:rsidRDefault="00216361" w:rsidP="002163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69" w:type="dxa"/>
          </w:tcPr>
          <w:p w14:paraId="65558B24" w14:textId="384567D3" w:rsidR="00216361" w:rsidRPr="00414EEB" w:rsidRDefault="00216361" w:rsidP="00216361">
            <w:pPr>
              <w:rPr>
                <w:rFonts w:cs="Arial"/>
                <w:bCs/>
                <w:sz w:val="22"/>
                <w:szCs w:val="22"/>
              </w:rPr>
            </w:pPr>
            <w:r w:rsidRPr="00414EEB">
              <w:rPr>
                <w:rFonts w:cs="Arial"/>
                <w:sz w:val="22"/>
                <w:szCs w:val="22"/>
              </w:rPr>
              <w:t>Health services</w:t>
            </w:r>
            <w:r>
              <w:rPr>
                <w:rFonts w:cs="Arial"/>
                <w:sz w:val="22"/>
                <w:szCs w:val="22"/>
              </w:rPr>
              <w:t xml:space="preserve"> –</w:t>
            </w:r>
            <w:r w:rsidRPr="00414EEB">
              <w:rPr>
                <w:rFonts w:cs="Arial"/>
                <w:sz w:val="22"/>
                <w:szCs w:val="22"/>
              </w:rPr>
              <w:t xml:space="preserve"> GP</w:t>
            </w:r>
            <w:r>
              <w:rPr>
                <w:rFonts w:cs="Arial"/>
                <w:sz w:val="22"/>
                <w:szCs w:val="22"/>
              </w:rPr>
              <w:t xml:space="preserve">, Health </w:t>
            </w:r>
            <w:proofErr w:type="gramStart"/>
            <w:r>
              <w:rPr>
                <w:rFonts w:cs="Arial"/>
                <w:sz w:val="22"/>
                <w:szCs w:val="22"/>
              </w:rPr>
              <w:t>Visitors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and school nursing </w:t>
            </w:r>
          </w:p>
          <w:p w14:paraId="1DC7CBC8" w14:textId="77777777" w:rsidR="00216361" w:rsidRPr="00414EEB" w:rsidRDefault="00216361" w:rsidP="002163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3D3CF1" w14:textId="369011C4" w:rsidR="00216361" w:rsidRDefault="00216361" w:rsidP="0021636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When required</w:t>
            </w:r>
          </w:p>
          <w:p w14:paraId="2916AF29" w14:textId="5FA5F88E" w:rsidR="00216361" w:rsidRPr="00414EEB" w:rsidRDefault="00216361" w:rsidP="002163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4A7EB3" w14:textId="27AE81A5" w:rsidR="00216361" w:rsidRPr="00414EEB" w:rsidRDefault="00216361" w:rsidP="00216361">
            <w:pPr>
              <w:rPr>
                <w:rFonts w:cs="Arial"/>
                <w:sz w:val="22"/>
                <w:szCs w:val="22"/>
              </w:rPr>
            </w:pPr>
            <w:r w:rsidRPr="00F319EB">
              <w:rPr>
                <w:rFonts w:cs="Arial"/>
                <w:color w:val="FF0000"/>
                <w:sz w:val="22"/>
                <w:szCs w:val="22"/>
              </w:rPr>
              <w:t>(name of child)</w:t>
            </w:r>
            <w:r w:rsidRPr="00414EEB">
              <w:rPr>
                <w:rFonts w:cs="Arial"/>
                <w:sz w:val="22"/>
                <w:szCs w:val="22"/>
              </w:rPr>
              <w:t xml:space="preserve"> to be </w:t>
            </w:r>
            <w:r w:rsidR="000B13D5">
              <w:rPr>
                <w:rFonts w:cs="Arial"/>
                <w:sz w:val="22"/>
                <w:szCs w:val="22"/>
              </w:rPr>
              <w:t>provided appropriate</w:t>
            </w:r>
            <w:r w:rsidRPr="00414EEB">
              <w:rPr>
                <w:rFonts w:cs="Arial"/>
                <w:sz w:val="22"/>
                <w:szCs w:val="22"/>
              </w:rPr>
              <w:t xml:space="preserve"> health care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0B13D5">
              <w:rPr>
                <w:rFonts w:cs="Arial"/>
                <w:sz w:val="22"/>
                <w:szCs w:val="22"/>
              </w:rPr>
              <w:t>as required</w:t>
            </w:r>
          </w:p>
        </w:tc>
      </w:tr>
      <w:tr w:rsidR="00216361" w:rsidRPr="00BF0731" w14:paraId="737463BD" w14:textId="77777777" w:rsidTr="00216361">
        <w:trPr>
          <w:trHeight w:val="619"/>
        </w:trPr>
        <w:tc>
          <w:tcPr>
            <w:tcW w:w="2889" w:type="dxa"/>
          </w:tcPr>
          <w:p w14:paraId="5B750EF8" w14:textId="6F054EAC" w:rsidR="00216361" w:rsidRPr="00414EEB" w:rsidRDefault="00216361" w:rsidP="0021636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(name of child)</w:t>
            </w:r>
            <w:r w:rsidRPr="00964B90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to attend regular appointments with </w:t>
            </w:r>
            <w:r w:rsidRPr="00414EEB">
              <w:rPr>
                <w:rFonts w:cs="Arial"/>
                <w:sz w:val="22"/>
                <w:szCs w:val="22"/>
              </w:rPr>
              <w:t>the dentist and opticians.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34CC1570" w14:textId="77777777" w:rsidR="00216361" w:rsidRPr="00414EEB" w:rsidRDefault="00216361" w:rsidP="002163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69" w:type="dxa"/>
          </w:tcPr>
          <w:p w14:paraId="237C6569" w14:textId="445B2128" w:rsidR="00216361" w:rsidRPr="00414EEB" w:rsidRDefault="00216361" w:rsidP="00216361">
            <w:pPr>
              <w:rPr>
                <w:rFonts w:cs="Arial"/>
                <w:bCs/>
                <w:sz w:val="22"/>
                <w:szCs w:val="22"/>
              </w:rPr>
            </w:pPr>
            <w:r w:rsidRPr="00F319EB">
              <w:rPr>
                <w:rFonts w:cs="Arial"/>
                <w:bCs/>
                <w:color w:val="FF0000"/>
                <w:sz w:val="22"/>
                <w:szCs w:val="22"/>
              </w:rPr>
              <w:t xml:space="preserve">SG’s name </w:t>
            </w:r>
            <w:r>
              <w:rPr>
                <w:rFonts w:cs="Arial"/>
                <w:bCs/>
                <w:sz w:val="22"/>
                <w:szCs w:val="22"/>
              </w:rPr>
              <w:t xml:space="preserve">and </w:t>
            </w:r>
            <w:r w:rsidRPr="00414EEB">
              <w:rPr>
                <w:rFonts w:cs="Arial"/>
                <w:bCs/>
                <w:sz w:val="22"/>
                <w:szCs w:val="22"/>
              </w:rPr>
              <w:t xml:space="preserve">Health professionals </w:t>
            </w:r>
          </w:p>
          <w:p w14:paraId="21CE08A9" w14:textId="77777777" w:rsidR="00216361" w:rsidRPr="00414EEB" w:rsidRDefault="00216361" w:rsidP="002163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69" w:type="dxa"/>
          </w:tcPr>
          <w:p w14:paraId="58549FAB" w14:textId="64362A09" w:rsidR="00216361" w:rsidRPr="00414EEB" w:rsidRDefault="00216361" w:rsidP="00216361">
            <w:pPr>
              <w:rPr>
                <w:rFonts w:cs="Arial"/>
                <w:bCs/>
                <w:sz w:val="22"/>
                <w:szCs w:val="22"/>
              </w:rPr>
            </w:pPr>
            <w:r w:rsidRPr="00414EEB">
              <w:rPr>
                <w:rFonts w:cs="Arial"/>
                <w:sz w:val="22"/>
                <w:szCs w:val="22"/>
              </w:rPr>
              <w:t>Health services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14EEB">
              <w:rPr>
                <w:rFonts w:cs="Arial"/>
                <w:sz w:val="22"/>
                <w:szCs w:val="22"/>
              </w:rPr>
              <w:t xml:space="preserve">- Dental practice and opticians </w:t>
            </w:r>
          </w:p>
          <w:p w14:paraId="250A8B17" w14:textId="77777777" w:rsidR="00216361" w:rsidRPr="00414EEB" w:rsidRDefault="00216361" w:rsidP="002163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21B752" w14:textId="13FECF45" w:rsidR="00216361" w:rsidRPr="00414EEB" w:rsidRDefault="00216361" w:rsidP="0021636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 going</w:t>
            </w:r>
          </w:p>
        </w:tc>
        <w:tc>
          <w:tcPr>
            <w:tcW w:w="2693" w:type="dxa"/>
          </w:tcPr>
          <w:p w14:paraId="179CBFBD" w14:textId="00BB885E" w:rsidR="00216361" w:rsidRPr="00414EEB" w:rsidRDefault="00216361" w:rsidP="0021636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(name of child)</w:t>
            </w:r>
            <w:r w:rsidRPr="00964B90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Pr="00414EEB">
              <w:rPr>
                <w:rFonts w:cs="Arial"/>
                <w:sz w:val="22"/>
                <w:szCs w:val="22"/>
              </w:rPr>
              <w:t xml:space="preserve">to be </w:t>
            </w:r>
            <w:r w:rsidR="000B13D5">
              <w:rPr>
                <w:rFonts w:cs="Arial"/>
                <w:sz w:val="22"/>
                <w:szCs w:val="22"/>
              </w:rPr>
              <w:t>provided</w:t>
            </w:r>
            <w:r w:rsidRPr="00414EEB">
              <w:rPr>
                <w:rFonts w:cs="Arial"/>
                <w:sz w:val="22"/>
                <w:szCs w:val="22"/>
              </w:rPr>
              <w:t xml:space="preserve"> </w:t>
            </w:r>
            <w:r w:rsidR="003F4CDB">
              <w:rPr>
                <w:rFonts w:cs="Arial"/>
                <w:sz w:val="22"/>
                <w:szCs w:val="22"/>
              </w:rPr>
              <w:t xml:space="preserve">appropriate </w:t>
            </w:r>
            <w:r w:rsidRPr="00414EEB">
              <w:rPr>
                <w:rFonts w:cs="Arial"/>
                <w:sz w:val="22"/>
                <w:szCs w:val="22"/>
              </w:rPr>
              <w:t xml:space="preserve">health care </w:t>
            </w:r>
          </w:p>
        </w:tc>
      </w:tr>
    </w:tbl>
    <w:p w14:paraId="25CEE3C5" w14:textId="77777777" w:rsidR="00DA2F0D" w:rsidRDefault="00DA2F0D" w:rsidP="00DA2F0D"/>
    <w:p w14:paraId="0D04D4D6" w14:textId="4FEEB71B" w:rsidR="00DA2F0D" w:rsidRDefault="00DA2F0D" w:rsidP="00DA2F0D"/>
    <w:p w14:paraId="13F35855" w14:textId="77777777" w:rsidR="0066569B" w:rsidRDefault="0066569B" w:rsidP="00DA2F0D"/>
    <w:p w14:paraId="0D65C82C" w14:textId="77777777" w:rsidR="00DA2F0D" w:rsidRDefault="00DA2F0D" w:rsidP="00DA2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DA2F0D" w:rsidRPr="00D66B67" w14:paraId="313C1760" w14:textId="77777777" w:rsidTr="00E12609">
        <w:trPr>
          <w:trHeight w:val="420"/>
          <w:tblHeader/>
        </w:trPr>
        <w:tc>
          <w:tcPr>
            <w:tcW w:w="147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4BCFCD4" w14:textId="77777777" w:rsidR="00DA2F0D" w:rsidRPr="00D66B67" w:rsidRDefault="00DA2F0D" w:rsidP="00E12609">
            <w:pPr>
              <w:rPr>
                <w:rFonts w:ascii="MetaNormal-Roman" w:hAnsi="MetaNormal-Roman"/>
              </w:rPr>
            </w:pPr>
            <w:r w:rsidRPr="00D66B67">
              <w:rPr>
                <w:rFonts w:ascii="MetaNormal-Roman" w:hAnsi="MetaNormal-Roman"/>
                <w:b/>
              </w:rPr>
              <w:lastRenderedPageBreak/>
              <w:t>Education</w:t>
            </w:r>
            <w:r>
              <w:rPr>
                <w:rFonts w:ascii="MetaNormal-Roman" w:hAnsi="MetaNormal-Roman"/>
                <w:b/>
              </w:rPr>
              <w:t xml:space="preserve"> </w:t>
            </w:r>
          </w:p>
        </w:tc>
      </w:tr>
      <w:tr w:rsidR="00DA2F0D" w:rsidRPr="006755D7" w14:paraId="2A975641" w14:textId="77777777" w:rsidTr="00E12609">
        <w:trPr>
          <w:trHeight w:val="284"/>
        </w:trPr>
        <w:tc>
          <w:tcPr>
            <w:tcW w:w="14709" w:type="dxa"/>
            <w:tcBorders>
              <w:bottom w:val="nil"/>
            </w:tcBorders>
          </w:tcPr>
          <w:p w14:paraId="695986DA" w14:textId="77777777" w:rsidR="00DA2F0D" w:rsidRPr="006755D7" w:rsidRDefault="00DA2F0D" w:rsidP="00E12609">
            <w:pPr>
              <w:rPr>
                <w:rFonts w:ascii="MetaNormal-Roman" w:hAnsi="MetaNormal-Roman"/>
                <w:b/>
              </w:rPr>
            </w:pPr>
            <w:r w:rsidRPr="006755D7">
              <w:rPr>
                <w:rFonts w:ascii="MetaNormal-Roman" w:hAnsi="MetaNormal-Roman"/>
                <w:b/>
              </w:rPr>
              <w:t>General Support</w:t>
            </w:r>
          </w:p>
        </w:tc>
      </w:tr>
      <w:tr w:rsidR="00DA2F0D" w:rsidRPr="0008177F" w14:paraId="1D36AC8E" w14:textId="77777777" w:rsidTr="00E12609">
        <w:trPr>
          <w:trHeight w:val="287"/>
        </w:trPr>
        <w:tc>
          <w:tcPr>
            <w:tcW w:w="14709" w:type="dxa"/>
            <w:tcBorders>
              <w:top w:val="nil"/>
              <w:bottom w:val="nil"/>
            </w:tcBorders>
          </w:tcPr>
          <w:p w14:paraId="520D5304" w14:textId="77777777" w:rsidR="00DA2F0D" w:rsidRPr="00D57E00" w:rsidRDefault="00240C89" w:rsidP="00E12609">
            <w:pPr>
              <w:rPr>
                <w:rFonts w:cs="Arial"/>
                <w:sz w:val="20"/>
                <w:szCs w:val="20"/>
              </w:rPr>
            </w:pPr>
            <w:r w:rsidRPr="00D57E00">
              <w:rPr>
                <w:rFonts w:cs="Arial"/>
                <w:sz w:val="20"/>
                <w:szCs w:val="20"/>
              </w:rPr>
              <w:t>T</w:t>
            </w:r>
            <w:r w:rsidR="004158CD" w:rsidRPr="00D57E00">
              <w:rPr>
                <w:rFonts w:cs="Arial"/>
                <w:sz w:val="20"/>
                <w:szCs w:val="20"/>
              </w:rPr>
              <w:t>he Special Guardian</w:t>
            </w:r>
            <w:r w:rsidR="00DA2F0D" w:rsidRPr="00D57E00">
              <w:rPr>
                <w:rFonts w:cs="Arial"/>
                <w:sz w:val="20"/>
                <w:szCs w:val="20"/>
              </w:rPr>
              <w:t xml:space="preserve"> will identify ap</w:t>
            </w:r>
            <w:r w:rsidR="003407A2" w:rsidRPr="00D57E00">
              <w:rPr>
                <w:rFonts w:cs="Arial"/>
                <w:sz w:val="20"/>
                <w:szCs w:val="20"/>
              </w:rPr>
              <w:t>propriate school placement</w:t>
            </w:r>
            <w:r w:rsidR="00DA2F0D" w:rsidRPr="00D57E00">
              <w:rPr>
                <w:rFonts w:cs="Arial"/>
                <w:sz w:val="20"/>
                <w:szCs w:val="20"/>
              </w:rPr>
              <w:t xml:space="preserve"> for the child and select suitable educational provisions when age appropriate. </w:t>
            </w:r>
          </w:p>
          <w:p w14:paraId="0AD4B529" w14:textId="577F848F" w:rsidR="003F4CDB" w:rsidRPr="00D57E00" w:rsidRDefault="003F4CDB" w:rsidP="00E1260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F4CDB" w:rsidRPr="0008177F" w14:paraId="2438FF7A" w14:textId="77777777" w:rsidTr="00E12609">
        <w:trPr>
          <w:trHeight w:val="684"/>
        </w:trPr>
        <w:tc>
          <w:tcPr>
            <w:tcW w:w="14709" w:type="dxa"/>
            <w:tcBorders>
              <w:top w:val="nil"/>
              <w:bottom w:val="nil"/>
            </w:tcBorders>
          </w:tcPr>
          <w:p w14:paraId="55868213" w14:textId="4779126F" w:rsidR="003F4CDB" w:rsidRPr="00D57E00" w:rsidRDefault="003F4CDB" w:rsidP="003F4CDB">
            <w:pPr>
              <w:rPr>
                <w:rFonts w:cs="Arial"/>
                <w:b/>
                <w:sz w:val="20"/>
                <w:szCs w:val="20"/>
              </w:rPr>
            </w:pPr>
            <w:r w:rsidRPr="00D57E00">
              <w:rPr>
                <w:rFonts w:cs="Arial"/>
                <w:sz w:val="20"/>
                <w:szCs w:val="20"/>
              </w:rPr>
              <w:t>Advice and guidance with education will be available from the SGO post order support team.</w:t>
            </w:r>
          </w:p>
        </w:tc>
      </w:tr>
      <w:tr w:rsidR="003F4CDB" w:rsidRPr="0008177F" w14:paraId="59E05A10" w14:textId="77777777" w:rsidTr="00E12609">
        <w:trPr>
          <w:trHeight w:val="273"/>
        </w:trPr>
        <w:tc>
          <w:tcPr>
            <w:tcW w:w="14709" w:type="dxa"/>
            <w:tcBorders>
              <w:top w:val="nil"/>
              <w:bottom w:val="nil"/>
            </w:tcBorders>
          </w:tcPr>
          <w:p w14:paraId="455E9E01" w14:textId="532430C6" w:rsidR="003F4CDB" w:rsidRPr="00D57E00" w:rsidRDefault="003F4CDB" w:rsidP="003F4CDB">
            <w:pPr>
              <w:rPr>
                <w:rFonts w:cs="Arial"/>
                <w:b/>
                <w:sz w:val="20"/>
                <w:szCs w:val="20"/>
              </w:rPr>
            </w:pPr>
            <w:r w:rsidRPr="00D57E00">
              <w:rPr>
                <w:rFonts w:cs="Arial"/>
                <w:sz w:val="20"/>
                <w:szCs w:val="20"/>
              </w:rPr>
              <w:t>The SGO Support Team can also offer advice to schools on specific SGO related issues and can provide advocacy for families if appropriate.</w:t>
            </w:r>
          </w:p>
        </w:tc>
      </w:tr>
      <w:tr w:rsidR="003F4CDB" w:rsidRPr="0008177F" w14:paraId="0EB62D6B" w14:textId="77777777" w:rsidTr="00E12609">
        <w:trPr>
          <w:trHeight w:val="290"/>
        </w:trPr>
        <w:tc>
          <w:tcPr>
            <w:tcW w:w="14709" w:type="dxa"/>
            <w:tcBorders>
              <w:top w:val="nil"/>
              <w:bottom w:val="nil"/>
            </w:tcBorders>
          </w:tcPr>
          <w:p w14:paraId="0EEBFF84" w14:textId="77777777" w:rsidR="003F4CDB" w:rsidRPr="00D57E00" w:rsidRDefault="003F4CDB" w:rsidP="003F4CD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F4CDB" w:rsidRPr="0008177F" w14:paraId="585E615F" w14:textId="77777777" w:rsidTr="00621B16">
        <w:trPr>
          <w:trHeight w:val="60"/>
        </w:trPr>
        <w:tc>
          <w:tcPr>
            <w:tcW w:w="14709" w:type="dxa"/>
            <w:tcBorders>
              <w:top w:val="nil"/>
            </w:tcBorders>
          </w:tcPr>
          <w:p w14:paraId="7DF919C4" w14:textId="1E2A32E7" w:rsidR="003F4CDB" w:rsidRPr="00621B16" w:rsidRDefault="003F4CDB" w:rsidP="003F4CDB">
            <w:pPr>
              <w:rPr>
                <w:rFonts w:ascii="MetaNormal-Roman" w:hAnsi="MetaNormal-Roman"/>
                <w:b/>
                <w:sz w:val="20"/>
                <w:szCs w:val="20"/>
              </w:rPr>
            </w:pPr>
          </w:p>
        </w:tc>
      </w:tr>
    </w:tbl>
    <w:p w14:paraId="37CA6C61" w14:textId="77777777" w:rsidR="00DA2F0D" w:rsidRDefault="00DA2F0D" w:rsidP="00DA2F0D"/>
    <w:p w14:paraId="6BAC8A2C" w14:textId="77777777" w:rsidR="00113911" w:rsidRDefault="00113911" w:rsidP="00113911">
      <w:pPr>
        <w:rPr>
          <w:b/>
        </w:rPr>
      </w:pPr>
    </w:p>
    <w:p w14:paraId="553D9805" w14:textId="77777777" w:rsidR="00113911" w:rsidRPr="005018A7" w:rsidRDefault="00113911" w:rsidP="00113911">
      <w:pPr>
        <w:rPr>
          <w:b/>
        </w:rPr>
      </w:pPr>
      <w:r>
        <w:rPr>
          <w:b/>
        </w:rPr>
        <w:t>SPECIFIC SUPPORT</w:t>
      </w:r>
    </w:p>
    <w:p w14:paraId="36FDD028" w14:textId="77777777" w:rsidR="00113911" w:rsidRDefault="00113911" w:rsidP="00DA2F0D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889"/>
        <w:gridCol w:w="3656"/>
        <w:gridCol w:w="3656"/>
        <w:gridCol w:w="1701"/>
        <w:gridCol w:w="2835"/>
      </w:tblGrid>
      <w:tr w:rsidR="007513A5" w:rsidRPr="00BF0731" w14:paraId="739DFE8F" w14:textId="77777777" w:rsidTr="007513A5">
        <w:tc>
          <w:tcPr>
            <w:tcW w:w="2889" w:type="dxa"/>
            <w:shd w:val="clear" w:color="auto" w:fill="B8CCE4" w:themeFill="accent1" w:themeFillTint="66"/>
          </w:tcPr>
          <w:p w14:paraId="42276E4A" w14:textId="77777777" w:rsidR="007513A5" w:rsidRPr="00B53887" w:rsidRDefault="007513A5" w:rsidP="007513A5">
            <w:pPr>
              <w:rPr>
                <w:rFonts w:cs="Arial"/>
                <w:b/>
                <w:sz w:val="22"/>
                <w:szCs w:val="22"/>
              </w:rPr>
            </w:pPr>
            <w:r w:rsidRPr="00B53887">
              <w:rPr>
                <w:rFonts w:cs="Arial"/>
                <w:b/>
                <w:sz w:val="22"/>
                <w:szCs w:val="22"/>
              </w:rPr>
              <w:t>Identified need</w:t>
            </w:r>
          </w:p>
        </w:tc>
        <w:tc>
          <w:tcPr>
            <w:tcW w:w="3656" w:type="dxa"/>
            <w:shd w:val="clear" w:color="auto" w:fill="B8CCE4" w:themeFill="accent1" w:themeFillTint="66"/>
          </w:tcPr>
          <w:p w14:paraId="501E0D27" w14:textId="10C5F685" w:rsidR="007513A5" w:rsidRPr="00B53887" w:rsidRDefault="007513A5" w:rsidP="007513A5">
            <w:pPr>
              <w:rPr>
                <w:rFonts w:cs="Arial"/>
                <w:b/>
                <w:sz w:val="22"/>
                <w:szCs w:val="22"/>
              </w:rPr>
            </w:pPr>
            <w:r w:rsidRPr="00B53887">
              <w:rPr>
                <w:rFonts w:cs="Arial"/>
                <w:b/>
                <w:sz w:val="22"/>
                <w:szCs w:val="22"/>
              </w:rPr>
              <w:t>Person responsible for delivering the service</w:t>
            </w:r>
          </w:p>
        </w:tc>
        <w:tc>
          <w:tcPr>
            <w:tcW w:w="3656" w:type="dxa"/>
            <w:shd w:val="clear" w:color="auto" w:fill="B8CCE4" w:themeFill="accent1" w:themeFillTint="66"/>
          </w:tcPr>
          <w:p w14:paraId="7DBEEBF7" w14:textId="08A2297B" w:rsidR="007513A5" w:rsidRPr="00B53887" w:rsidRDefault="007513A5" w:rsidP="007513A5">
            <w:pPr>
              <w:rPr>
                <w:rFonts w:cs="Arial"/>
                <w:b/>
                <w:sz w:val="22"/>
                <w:szCs w:val="22"/>
              </w:rPr>
            </w:pPr>
            <w:r w:rsidRPr="00B53887">
              <w:rPr>
                <w:rFonts w:cs="Arial"/>
                <w:b/>
                <w:sz w:val="22"/>
                <w:szCs w:val="22"/>
              </w:rPr>
              <w:t>Service to meet the need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69563D79" w14:textId="77777777" w:rsidR="007513A5" w:rsidRPr="00B53887" w:rsidRDefault="007513A5" w:rsidP="007513A5">
            <w:pPr>
              <w:rPr>
                <w:rFonts w:cs="Arial"/>
                <w:b/>
                <w:sz w:val="22"/>
                <w:szCs w:val="22"/>
              </w:rPr>
            </w:pPr>
            <w:r w:rsidRPr="00B53887">
              <w:rPr>
                <w:rFonts w:cs="Arial"/>
                <w:b/>
                <w:sz w:val="22"/>
                <w:szCs w:val="22"/>
              </w:rPr>
              <w:t>Timescale for delivery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2C813369" w14:textId="77777777" w:rsidR="007513A5" w:rsidRPr="00B53887" w:rsidRDefault="007513A5" w:rsidP="007513A5">
            <w:pPr>
              <w:rPr>
                <w:rFonts w:cs="Arial"/>
                <w:b/>
                <w:sz w:val="22"/>
                <w:szCs w:val="22"/>
              </w:rPr>
            </w:pPr>
            <w:r w:rsidRPr="00B53887">
              <w:rPr>
                <w:rFonts w:cs="Arial"/>
                <w:b/>
                <w:sz w:val="22"/>
                <w:szCs w:val="22"/>
              </w:rPr>
              <w:t>Planned outcome of service</w:t>
            </w:r>
          </w:p>
        </w:tc>
      </w:tr>
      <w:tr w:rsidR="007513A5" w:rsidRPr="00BF0731" w14:paraId="52C10E8C" w14:textId="77777777" w:rsidTr="007513A5">
        <w:trPr>
          <w:trHeight w:val="619"/>
        </w:trPr>
        <w:tc>
          <w:tcPr>
            <w:tcW w:w="2889" w:type="dxa"/>
          </w:tcPr>
          <w:p w14:paraId="3CBF8359" w14:textId="0F10D2FA" w:rsidR="007513A5" w:rsidRPr="00B53887" w:rsidRDefault="007513A5" w:rsidP="007513A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(name of child)</w:t>
            </w:r>
            <w:r w:rsidRPr="001F2110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to be supported i</w:t>
            </w:r>
            <w:r w:rsidR="00F60CD8">
              <w:rPr>
                <w:rFonts w:cs="Arial"/>
                <w:sz w:val="22"/>
                <w:szCs w:val="22"/>
              </w:rPr>
              <w:t>n</w:t>
            </w:r>
            <w:r w:rsidRPr="0039484A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education</w:t>
            </w:r>
          </w:p>
        </w:tc>
        <w:tc>
          <w:tcPr>
            <w:tcW w:w="3656" w:type="dxa"/>
          </w:tcPr>
          <w:p w14:paraId="21C5B3D2" w14:textId="77777777" w:rsidR="007513A5" w:rsidRDefault="007513A5" w:rsidP="007513A5">
            <w:pPr>
              <w:rPr>
                <w:rFonts w:cs="Arial"/>
                <w:color w:val="FF0000"/>
                <w:sz w:val="22"/>
                <w:szCs w:val="22"/>
              </w:rPr>
            </w:pPr>
            <w:r w:rsidRPr="00F319EB">
              <w:rPr>
                <w:rFonts w:cs="Arial"/>
                <w:color w:val="FF0000"/>
                <w:sz w:val="22"/>
                <w:szCs w:val="22"/>
              </w:rPr>
              <w:t>SG’s name</w:t>
            </w:r>
          </w:p>
          <w:p w14:paraId="03498853" w14:textId="564DE624" w:rsidR="00F60CD8" w:rsidRPr="00B53887" w:rsidRDefault="00F60CD8" w:rsidP="007513A5">
            <w:pPr>
              <w:rPr>
                <w:rFonts w:cs="Arial"/>
                <w:sz w:val="22"/>
                <w:szCs w:val="22"/>
              </w:rPr>
            </w:pPr>
            <w:r w:rsidRPr="00535E0F">
              <w:rPr>
                <w:rFonts w:cs="Arial"/>
                <w:sz w:val="22"/>
                <w:szCs w:val="22"/>
              </w:rPr>
              <w:t>School</w:t>
            </w:r>
          </w:p>
        </w:tc>
        <w:tc>
          <w:tcPr>
            <w:tcW w:w="3656" w:type="dxa"/>
          </w:tcPr>
          <w:p w14:paraId="1A1EB6EA" w14:textId="23B76BED" w:rsidR="007513A5" w:rsidRPr="00B53887" w:rsidRDefault="00D57E00" w:rsidP="007513A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School and </w:t>
            </w:r>
            <w:r w:rsidR="003F4CDB">
              <w:rPr>
                <w:rFonts w:cs="Arial"/>
                <w:sz w:val="22"/>
                <w:szCs w:val="22"/>
              </w:rPr>
              <w:t>Education</w:t>
            </w:r>
          </w:p>
        </w:tc>
        <w:tc>
          <w:tcPr>
            <w:tcW w:w="1701" w:type="dxa"/>
          </w:tcPr>
          <w:p w14:paraId="0D2EA826" w14:textId="63D5EC31" w:rsidR="007513A5" w:rsidRPr="00B53887" w:rsidRDefault="003F4CDB" w:rsidP="007513A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Throughout education</w:t>
            </w:r>
          </w:p>
        </w:tc>
        <w:tc>
          <w:tcPr>
            <w:tcW w:w="2835" w:type="dxa"/>
          </w:tcPr>
          <w:p w14:paraId="51F58375" w14:textId="22FBA34E" w:rsidR="007513A5" w:rsidRPr="00B53887" w:rsidRDefault="003F4CDB" w:rsidP="007513A5">
            <w:pPr>
              <w:rPr>
                <w:rFonts w:cs="Arial"/>
                <w:sz w:val="22"/>
                <w:szCs w:val="22"/>
              </w:rPr>
            </w:pPr>
            <w:r w:rsidRPr="00F319EB">
              <w:rPr>
                <w:rFonts w:cs="Arial"/>
                <w:color w:val="FF0000"/>
                <w:sz w:val="22"/>
                <w:szCs w:val="22"/>
              </w:rPr>
              <w:t>name of child)</w:t>
            </w:r>
            <w:r w:rsidRPr="00414EEB">
              <w:rPr>
                <w:rFonts w:cs="Arial"/>
                <w:sz w:val="22"/>
                <w:szCs w:val="22"/>
              </w:rPr>
              <w:t xml:space="preserve"> to be </w:t>
            </w:r>
            <w:r>
              <w:rPr>
                <w:rFonts w:cs="Arial"/>
                <w:sz w:val="22"/>
                <w:szCs w:val="22"/>
              </w:rPr>
              <w:t>provided appropriate</w:t>
            </w:r>
            <w:r w:rsidRPr="00414EE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education as required</w:t>
            </w:r>
          </w:p>
        </w:tc>
      </w:tr>
      <w:tr w:rsidR="007513A5" w:rsidRPr="00BF0731" w14:paraId="1B8D1A42" w14:textId="77777777" w:rsidTr="007513A5">
        <w:trPr>
          <w:trHeight w:val="619"/>
        </w:trPr>
        <w:tc>
          <w:tcPr>
            <w:tcW w:w="2889" w:type="dxa"/>
          </w:tcPr>
          <w:p w14:paraId="6022489D" w14:textId="77777777" w:rsidR="003F4CDB" w:rsidRDefault="007513A5" w:rsidP="007513A5">
            <w:pPr>
              <w:rPr>
                <w:rFonts w:cs="Arial"/>
                <w:sz w:val="22"/>
                <w:szCs w:val="22"/>
              </w:rPr>
            </w:pPr>
            <w:r w:rsidRPr="00F319EB">
              <w:rPr>
                <w:rFonts w:cs="Arial"/>
                <w:sz w:val="22"/>
                <w:szCs w:val="22"/>
              </w:rPr>
              <w:t xml:space="preserve">If required, </w:t>
            </w:r>
            <w:r w:rsidRPr="00964B90">
              <w:rPr>
                <w:rFonts w:cs="Arial"/>
                <w:color w:val="FF0000"/>
                <w:sz w:val="22"/>
                <w:szCs w:val="22"/>
              </w:rPr>
              <w:t xml:space="preserve">SG’s name </w:t>
            </w:r>
            <w:r>
              <w:rPr>
                <w:rFonts w:cs="Arial"/>
                <w:sz w:val="22"/>
                <w:szCs w:val="22"/>
              </w:rPr>
              <w:t>to seek additional support</w:t>
            </w:r>
            <w:r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Pr="00F319EB">
              <w:rPr>
                <w:rFonts w:cs="Arial"/>
                <w:sz w:val="22"/>
                <w:szCs w:val="22"/>
              </w:rPr>
              <w:t xml:space="preserve">through their </w:t>
            </w:r>
            <w:r>
              <w:rPr>
                <w:rFonts w:cs="Arial"/>
                <w:sz w:val="22"/>
                <w:szCs w:val="22"/>
              </w:rPr>
              <w:t xml:space="preserve">educational provision. </w:t>
            </w:r>
          </w:p>
          <w:p w14:paraId="64DC4FD0" w14:textId="77777777" w:rsidR="003F4CDB" w:rsidRDefault="003F4CDB" w:rsidP="007513A5">
            <w:pPr>
              <w:rPr>
                <w:rFonts w:cs="Arial"/>
                <w:sz w:val="22"/>
                <w:szCs w:val="22"/>
              </w:rPr>
            </w:pPr>
          </w:p>
          <w:p w14:paraId="4FCB7FA2" w14:textId="77777777" w:rsidR="003F4CDB" w:rsidRDefault="007513A5" w:rsidP="007513A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</w:t>
            </w:r>
            <w:r w:rsidR="00F60CD8">
              <w:rPr>
                <w:rFonts w:cs="Arial"/>
                <w:sz w:val="22"/>
                <w:szCs w:val="22"/>
              </w:rPr>
              <w:t xml:space="preserve"> the </w:t>
            </w:r>
            <w:r w:rsidR="001B3653">
              <w:rPr>
                <w:rFonts w:cs="Arial"/>
                <w:sz w:val="22"/>
                <w:szCs w:val="22"/>
              </w:rPr>
              <w:t>additional</w:t>
            </w:r>
            <w:r w:rsidRPr="00F319EB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needs cannot be met by the educational provision</w:t>
            </w:r>
            <w:r w:rsidR="003F4CDB">
              <w:rPr>
                <w:rFonts w:cs="Arial"/>
                <w:sz w:val="22"/>
                <w:szCs w:val="22"/>
              </w:rPr>
              <w:t xml:space="preserve"> to seek guidance from the education department.</w:t>
            </w:r>
          </w:p>
          <w:p w14:paraId="1E6C54CB" w14:textId="77777777" w:rsidR="003F4CDB" w:rsidRDefault="003F4CDB" w:rsidP="007513A5">
            <w:pPr>
              <w:rPr>
                <w:rFonts w:cs="Arial"/>
                <w:sz w:val="22"/>
                <w:szCs w:val="22"/>
              </w:rPr>
            </w:pPr>
          </w:p>
          <w:p w14:paraId="0F3BB5BA" w14:textId="3CFDC2C4" w:rsidR="007513A5" w:rsidRPr="00B53887" w:rsidRDefault="007513A5" w:rsidP="007513A5">
            <w:pPr>
              <w:rPr>
                <w:rFonts w:cs="Arial"/>
                <w:sz w:val="22"/>
                <w:szCs w:val="22"/>
              </w:rPr>
            </w:pPr>
            <w:r w:rsidRPr="00F319EB">
              <w:rPr>
                <w:rFonts w:cs="Arial"/>
                <w:color w:val="FF0000"/>
                <w:sz w:val="22"/>
                <w:szCs w:val="22"/>
              </w:rPr>
              <w:t xml:space="preserve">SG’s name </w:t>
            </w:r>
            <w:r>
              <w:rPr>
                <w:rFonts w:cs="Arial"/>
                <w:sz w:val="22"/>
                <w:szCs w:val="22"/>
              </w:rPr>
              <w:t xml:space="preserve">to seek </w:t>
            </w:r>
            <w:r w:rsidR="001B3653">
              <w:rPr>
                <w:rFonts w:cs="Arial"/>
                <w:sz w:val="22"/>
                <w:szCs w:val="22"/>
              </w:rPr>
              <w:t>advice and guidance</w:t>
            </w:r>
            <w:r>
              <w:rPr>
                <w:rFonts w:cs="Arial"/>
                <w:sz w:val="22"/>
                <w:szCs w:val="22"/>
              </w:rPr>
              <w:t xml:space="preserve"> from the SGO Support Team</w:t>
            </w:r>
          </w:p>
        </w:tc>
        <w:tc>
          <w:tcPr>
            <w:tcW w:w="3656" w:type="dxa"/>
          </w:tcPr>
          <w:p w14:paraId="2C7BCEF4" w14:textId="77777777" w:rsidR="007513A5" w:rsidRPr="00F319EB" w:rsidRDefault="007513A5" w:rsidP="007513A5">
            <w:pPr>
              <w:rPr>
                <w:rFonts w:cs="Arial"/>
                <w:color w:val="FF0000"/>
                <w:sz w:val="22"/>
                <w:szCs w:val="22"/>
              </w:rPr>
            </w:pPr>
            <w:r w:rsidRPr="00F319EB">
              <w:rPr>
                <w:rFonts w:cs="Arial"/>
                <w:color w:val="FF0000"/>
                <w:sz w:val="22"/>
                <w:szCs w:val="22"/>
              </w:rPr>
              <w:t>SG’s name</w:t>
            </w:r>
          </w:p>
          <w:p w14:paraId="24BF25EB" w14:textId="60AF1356" w:rsidR="007513A5" w:rsidRDefault="00F60CD8" w:rsidP="007513A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7513A5">
              <w:rPr>
                <w:rFonts w:cs="Arial"/>
                <w:sz w:val="22"/>
                <w:szCs w:val="22"/>
              </w:rPr>
              <w:t>chool</w:t>
            </w:r>
          </w:p>
          <w:p w14:paraId="541E7E33" w14:textId="77777777" w:rsidR="007513A5" w:rsidRDefault="007513A5" w:rsidP="007513A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SGO Support Team</w:t>
            </w:r>
          </w:p>
          <w:p w14:paraId="019CF3B2" w14:textId="77777777" w:rsidR="007513A5" w:rsidRPr="00B53887" w:rsidRDefault="007513A5" w:rsidP="007513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00B76B21" w14:textId="7CA31AF9" w:rsidR="007513A5" w:rsidRPr="00B53887" w:rsidRDefault="00D57E00" w:rsidP="007513A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School and </w:t>
            </w:r>
            <w:r w:rsidR="003F4CDB">
              <w:rPr>
                <w:rFonts w:cs="Arial"/>
                <w:sz w:val="22"/>
                <w:szCs w:val="22"/>
              </w:rPr>
              <w:t>Education</w:t>
            </w:r>
          </w:p>
        </w:tc>
        <w:tc>
          <w:tcPr>
            <w:tcW w:w="1701" w:type="dxa"/>
          </w:tcPr>
          <w:p w14:paraId="5C7DCC9F" w14:textId="04AA2634" w:rsidR="007513A5" w:rsidRPr="00B53887" w:rsidRDefault="003F4CDB" w:rsidP="007513A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Throughout education</w:t>
            </w:r>
          </w:p>
        </w:tc>
        <w:tc>
          <w:tcPr>
            <w:tcW w:w="2835" w:type="dxa"/>
          </w:tcPr>
          <w:p w14:paraId="611FC9C9" w14:textId="6A63B473" w:rsidR="007513A5" w:rsidRPr="00B53887" w:rsidRDefault="007513A5" w:rsidP="007513A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(name of child)</w:t>
            </w:r>
            <w:r>
              <w:rPr>
                <w:rFonts w:cs="Arial"/>
                <w:sz w:val="22"/>
                <w:szCs w:val="22"/>
              </w:rPr>
              <w:t xml:space="preserve"> to attain the best possible educational </w:t>
            </w:r>
            <w:r w:rsidR="003F4CDB">
              <w:rPr>
                <w:rFonts w:cs="Arial"/>
                <w:sz w:val="22"/>
                <w:szCs w:val="22"/>
              </w:rPr>
              <w:t xml:space="preserve">experience and </w:t>
            </w:r>
            <w:r>
              <w:rPr>
                <w:rFonts w:cs="Arial"/>
                <w:sz w:val="22"/>
                <w:szCs w:val="22"/>
              </w:rPr>
              <w:t>outcomes</w:t>
            </w:r>
            <w:r w:rsidR="00F60CD8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6CBC8F0B" w14:textId="77777777" w:rsidR="00DA2F0D" w:rsidRDefault="00DA2F0D" w:rsidP="00DA2F0D"/>
    <w:p w14:paraId="18C87AA1" w14:textId="7CE2CCBA" w:rsidR="00DA2F0D" w:rsidRDefault="00DA2F0D" w:rsidP="00DA2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DA2F0D" w:rsidRPr="006755D7" w14:paraId="70469965" w14:textId="77777777" w:rsidTr="00E12609">
        <w:trPr>
          <w:trHeight w:val="495"/>
          <w:tblHeader/>
        </w:trPr>
        <w:tc>
          <w:tcPr>
            <w:tcW w:w="147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15400A" w14:textId="77777777" w:rsidR="00DA2F0D" w:rsidRPr="00D66B67" w:rsidRDefault="00DA2F0D" w:rsidP="00E12609">
            <w:pPr>
              <w:ind w:left="426" w:hanging="426"/>
              <w:rPr>
                <w:rFonts w:ascii="MetaNormal-Roman" w:hAnsi="MetaNormal-Roman"/>
              </w:rPr>
            </w:pPr>
            <w:r w:rsidRPr="00D66B67">
              <w:rPr>
                <w:rFonts w:ascii="MetaNormal-Roman" w:hAnsi="MetaNormal-Roman"/>
                <w:b/>
              </w:rPr>
              <w:t xml:space="preserve">Emotional and Behavioural </w:t>
            </w:r>
          </w:p>
        </w:tc>
      </w:tr>
      <w:tr w:rsidR="00DA2F0D" w:rsidRPr="006755D7" w14:paraId="0C91F811" w14:textId="77777777" w:rsidTr="00E12609">
        <w:trPr>
          <w:trHeight w:val="338"/>
        </w:trPr>
        <w:tc>
          <w:tcPr>
            <w:tcW w:w="14709" w:type="dxa"/>
            <w:tcBorders>
              <w:bottom w:val="nil"/>
            </w:tcBorders>
          </w:tcPr>
          <w:p w14:paraId="5F77A8C2" w14:textId="77777777" w:rsidR="00DA2F0D" w:rsidRPr="006755D7" w:rsidRDefault="00DA2F0D" w:rsidP="00E12609">
            <w:pPr>
              <w:ind w:left="426" w:hanging="426"/>
              <w:rPr>
                <w:rFonts w:ascii="MetaNormal-Roman" w:hAnsi="MetaNormal-Roman"/>
                <w:b/>
              </w:rPr>
            </w:pPr>
            <w:r w:rsidRPr="006755D7">
              <w:rPr>
                <w:rFonts w:ascii="MetaNormal-Roman" w:hAnsi="MetaNormal-Roman"/>
                <w:b/>
              </w:rPr>
              <w:t>General Support</w:t>
            </w:r>
          </w:p>
        </w:tc>
      </w:tr>
      <w:tr w:rsidR="00DA2F0D" w:rsidRPr="00F36D9B" w14:paraId="5CFCDC01" w14:textId="77777777" w:rsidTr="00E12609">
        <w:trPr>
          <w:trHeight w:val="455"/>
        </w:trPr>
        <w:tc>
          <w:tcPr>
            <w:tcW w:w="14709" w:type="dxa"/>
            <w:tcBorders>
              <w:top w:val="nil"/>
              <w:bottom w:val="nil"/>
            </w:tcBorders>
          </w:tcPr>
          <w:p w14:paraId="1D2BAC3B" w14:textId="2FBE1E3B" w:rsidR="003F4CDB" w:rsidRPr="00D57E00" w:rsidRDefault="00240C89" w:rsidP="00E12609">
            <w:pPr>
              <w:rPr>
                <w:rFonts w:cs="Arial"/>
                <w:sz w:val="20"/>
                <w:szCs w:val="20"/>
              </w:rPr>
            </w:pPr>
            <w:r w:rsidRPr="00D57E00">
              <w:rPr>
                <w:rFonts w:cs="Arial"/>
                <w:sz w:val="20"/>
                <w:szCs w:val="20"/>
              </w:rPr>
              <w:t>T</w:t>
            </w:r>
            <w:r w:rsidR="00114D26" w:rsidRPr="00D57E00">
              <w:rPr>
                <w:rFonts w:cs="Arial"/>
                <w:sz w:val="20"/>
                <w:szCs w:val="20"/>
              </w:rPr>
              <w:t>he Special Guardian</w:t>
            </w:r>
            <w:r w:rsidR="00DA2F0D" w:rsidRPr="00D57E00">
              <w:rPr>
                <w:rFonts w:cs="Arial"/>
                <w:sz w:val="20"/>
                <w:szCs w:val="20"/>
              </w:rPr>
              <w:t xml:space="preserve"> will seek</w:t>
            </w:r>
            <w:r w:rsidR="00114D26" w:rsidRPr="00D57E00">
              <w:rPr>
                <w:rFonts w:cs="Arial"/>
                <w:sz w:val="20"/>
                <w:szCs w:val="20"/>
              </w:rPr>
              <w:t xml:space="preserve"> </w:t>
            </w:r>
            <w:r w:rsidR="003F4CDB" w:rsidRPr="00D57E00">
              <w:rPr>
                <w:rFonts w:cs="Arial"/>
                <w:sz w:val="20"/>
                <w:szCs w:val="20"/>
              </w:rPr>
              <w:t xml:space="preserve">universal </w:t>
            </w:r>
            <w:r w:rsidR="00114D26" w:rsidRPr="00D57E00">
              <w:rPr>
                <w:rFonts w:cs="Arial"/>
                <w:sz w:val="20"/>
                <w:szCs w:val="20"/>
              </w:rPr>
              <w:t xml:space="preserve">support </w:t>
            </w:r>
            <w:r w:rsidR="003F4CDB" w:rsidRPr="00D57E00">
              <w:rPr>
                <w:rFonts w:cs="Arial"/>
                <w:sz w:val="20"/>
                <w:szCs w:val="20"/>
              </w:rPr>
              <w:t>via education, or their GP initially should they require support with behavioural or emotional issues.</w:t>
            </w:r>
          </w:p>
          <w:p w14:paraId="32E17C9F" w14:textId="1A3CB224" w:rsidR="00DA2F0D" w:rsidRPr="00D57E00" w:rsidRDefault="003F4CDB" w:rsidP="00E12609">
            <w:pPr>
              <w:rPr>
                <w:rFonts w:cs="Arial"/>
                <w:sz w:val="20"/>
                <w:szCs w:val="20"/>
              </w:rPr>
            </w:pPr>
            <w:r w:rsidRPr="00D57E00">
              <w:rPr>
                <w:rFonts w:cs="Arial"/>
                <w:sz w:val="20"/>
                <w:szCs w:val="20"/>
              </w:rPr>
              <w:t>If ongoing</w:t>
            </w:r>
            <w:r w:rsidR="00DA2F0D" w:rsidRPr="00D57E00">
              <w:rPr>
                <w:rFonts w:cs="Arial"/>
                <w:sz w:val="20"/>
                <w:szCs w:val="20"/>
              </w:rPr>
              <w:t xml:space="preserve"> challenges</w:t>
            </w:r>
            <w:r w:rsidRPr="00D57E00">
              <w:rPr>
                <w:rFonts w:cs="Arial"/>
                <w:sz w:val="20"/>
                <w:szCs w:val="20"/>
              </w:rPr>
              <w:t xml:space="preserve"> occu</w:t>
            </w:r>
            <w:r w:rsidR="00114D26" w:rsidRPr="00D57E00">
              <w:rPr>
                <w:rFonts w:cs="Arial"/>
                <w:sz w:val="20"/>
                <w:szCs w:val="20"/>
              </w:rPr>
              <w:t xml:space="preserve">r an assessment </w:t>
            </w:r>
            <w:r w:rsidR="00F60CD8" w:rsidRPr="00D57E00">
              <w:rPr>
                <w:rFonts w:cs="Arial"/>
                <w:sz w:val="20"/>
                <w:szCs w:val="20"/>
              </w:rPr>
              <w:t xml:space="preserve">of </w:t>
            </w:r>
            <w:r w:rsidR="00114D26" w:rsidRPr="00D57E00">
              <w:rPr>
                <w:rFonts w:cs="Arial"/>
                <w:sz w:val="20"/>
                <w:szCs w:val="20"/>
              </w:rPr>
              <w:t>need</w:t>
            </w:r>
            <w:r w:rsidRPr="00D57E00">
              <w:rPr>
                <w:rFonts w:cs="Arial"/>
                <w:sz w:val="20"/>
                <w:szCs w:val="20"/>
              </w:rPr>
              <w:t xml:space="preserve"> can be requested via the SGO support team.  The team can</w:t>
            </w:r>
            <w:r w:rsidR="00114D26" w:rsidRPr="00D57E00">
              <w:rPr>
                <w:rFonts w:cs="Arial"/>
                <w:sz w:val="20"/>
                <w:szCs w:val="20"/>
              </w:rPr>
              <w:t xml:space="preserve"> provide </w:t>
            </w:r>
            <w:r w:rsidR="00F60CD8" w:rsidRPr="00D57E00">
              <w:rPr>
                <w:rFonts w:cs="Arial"/>
                <w:sz w:val="20"/>
                <w:szCs w:val="20"/>
              </w:rPr>
              <w:t xml:space="preserve">tailored </w:t>
            </w:r>
            <w:r w:rsidR="00114D26" w:rsidRPr="00D57E00">
              <w:rPr>
                <w:rFonts w:cs="Arial"/>
                <w:sz w:val="20"/>
                <w:szCs w:val="20"/>
              </w:rPr>
              <w:t xml:space="preserve">support </w:t>
            </w:r>
            <w:r w:rsidRPr="00D57E00">
              <w:rPr>
                <w:rFonts w:cs="Arial"/>
                <w:sz w:val="20"/>
                <w:szCs w:val="20"/>
              </w:rPr>
              <w:t xml:space="preserve">and </w:t>
            </w:r>
            <w:r w:rsidR="00114D26" w:rsidRPr="00D57E00">
              <w:rPr>
                <w:rFonts w:cs="Arial"/>
                <w:sz w:val="20"/>
                <w:szCs w:val="20"/>
              </w:rPr>
              <w:t xml:space="preserve">help </w:t>
            </w:r>
            <w:r w:rsidR="00F60CD8" w:rsidRPr="00D57E00">
              <w:rPr>
                <w:rFonts w:cs="Arial"/>
                <w:sz w:val="20"/>
                <w:szCs w:val="20"/>
              </w:rPr>
              <w:t>signposting</w:t>
            </w:r>
            <w:r w:rsidR="00114D26" w:rsidRPr="00D57E00">
              <w:rPr>
                <w:rFonts w:cs="Arial"/>
                <w:sz w:val="20"/>
                <w:szCs w:val="20"/>
              </w:rPr>
              <w:t xml:space="preserve"> to </w:t>
            </w:r>
            <w:r w:rsidR="00F60CD8" w:rsidRPr="00D57E00">
              <w:rPr>
                <w:rFonts w:cs="Arial"/>
                <w:sz w:val="20"/>
                <w:szCs w:val="20"/>
              </w:rPr>
              <w:t>universal services</w:t>
            </w:r>
            <w:r w:rsidR="00114D26" w:rsidRPr="00D57E00">
              <w:rPr>
                <w:rFonts w:cs="Arial"/>
                <w:sz w:val="20"/>
                <w:szCs w:val="20"/>
              </w:rPr>
              <w:t>.</w:t>
            </w:r>
          </w:p>
          <w:p w14:paraId="56E652A1" w14:textId="555EDA17" w:rsidR="001B3653" w:rsidRPr="00D57E00" w:rsidRDefault="001B3653" w:rsidP="00E1260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A2F0D" w:rsidRPr="00F36D9B" w14:paraId="4C8E55AD" w14:textId="77777777" w:rsidTr="00011A60">
        <w:trPr>
          <w:trHeight w:val="60"/>
        </w:trPr>
        <w:tc>
          <w:tcPr>
            <w:tcW w:w="14709" w:type="dxa"/>
            <w:tcBorders>
              <w:top w:val="nil"/>
              <w:bottom w:val="single" w:sz="4" w:space="0" w:color="auto"/>
            </w:tcBorders>
          </w:tcPr>
          <w:p w14:paraId="3343D6A5" w14:textId="77777777" w:rsidR="00DA2F0D" w:rsidRPr="00F36D9B" w:rsidRDefault="00DA2F0D" w:rsidP="00E12609">
            <w:pPr>
              <w:rPr>
                <w:rFonts w:ascii="MetaNormal-Roman" w:hAnsi="MetaNormal-Roman"/>
                <w:b/>
                <w:sz w:val="20"/>
                <w:szCs w:val="20"/>
              </w:rPr>
            </w:pPr>
          </w:p>
        </w:tc>
      </w:tr>
    </w:tbl>
    <w:p w14:paraId="0B79B09B" w14:textId="77777777" w:rsidR="00DA2F0D" w:rsidRDefault="00DA2F0D" w:rsidP="00DA2F0D">
      <w:pPr>
        <w:rPr>
          <w:rFonts w:ascii="MetaNormal-Roman" w:hAnsi="MetaNormal-Roman"/>
          <w:b/>
        </w:rPr>
      </w:pPr>
    </w:p>
    <w:p w14:paraId="5678ED38" w14:textId="77777777" w:rsidR="00113911" w:rsidRDefault="00113911" w:rsidP="00113911">
      <w:pPr>
        <w:rPr>
          <w:b/>
        </w:rPr>
      </w:pPr>
    </w:p>
    <w:p w14:paraId="78315F0C" w14:textId="77777777" w:rsidR="00113911" w:rsidRDefault="00113911" w:rsidP="00113911">
      <w:pPr>
        <w:rPr>
          <w:b/>
        </w:rPr>
      </w:pPr>
      <w:r>
        <w:rPr>
          <w:b/>
        </w:rPr>
        <w:t>SPECIFIC SUPPORT</w:t>
      </w:r>
    </w:p>
    <w:p w14:paraId="19184A2B" w14:textId="77777777" w:rsidR="00113911" w:rsidRDefault="00113911" w:rsidP="00DA2F0D">
      <w:pPr>
        <w:rPr>
          <w:rFonts w:ascii="MetaNormal-Roman" w:hAnsi="MetaNormal-Roman"/>
          <w:b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889"/>
        <w:gridCol w:w="3869"/>
        <w:gridCol w:w="3869"/>
        <w:gridCol w:w="1417"/>
        <w:gridCol w:w="2693"/>
      </w:tblGrid>
      <w:tr w:rsidR="00E47182" w:rsidRPr="00BF0731" w14:paraId="20380519" w14:textId="77777777" w:rsidTr="00E47182">
        <w:tc>
          <w:tcPr>
            <w:tcW w:w="2889" w:type="dxa"/>
            <w:shd w:val="clear" w:color="auto" w:fill="B8CCE4" w:themeFill="accent1" w:themeFillTint="66"/>
          </w:tcPr>
          <w:p w14:paraId="53E2225F" w14:textId="77777777" w:rsidR="00E47182" w:rsidRPr="00BF0731" w:rsidRDefault="00E47182" w:rsidP="00E47182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Identified need</w:t>
            </w:r>
          </w:p>
        </w:tc>
        <w:tc>
          <w:tcPr>
            <w:tcW w:w="3869" w:type="dxa"/>
            <w:shd w:val="clear" w:color="auto" w:fill="B8CCE4" w:themeFill="accent1" w:themeFillTint="66"/>
          </w:tcPr>
          <w:p w14:paraId="06F56019" w14:textId="42D91612" w:rsidR="00E47182" w:rsidRPr="00BF0731" w:rsidRDefault="00E47182" w:rsidP="00E47182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Person responsible for delivering the service</w:t>
            </w:r>
          </w:p>
        </w:tc>
        <w:tc>
          <w:tcPr>
            <w:tcW w:w="3869" w:type="dxa"/>
            <w:shd w:val="clear" w:color="auto" w:fill="B8CCE4" w:themeFill="accent1" w:themeFillTint="66"/>
          </w:tcPr>
          <w:p w14:paraId="254D6CAE" w14:textId="511E0011" w:rsidR="00E47182" w:rsidRPr="00BF0731" w:rsidRDefault="00E47182" w:rsidP="00E47182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Service to meet the need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14:paraId="453FF0E5" w14:textId="1299ED9A" w:rsidR="00E47182" w:rsidRPr="00BF0731" w:rsidRDefault="00E47182" w:rsidP="00E47182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Timescale for delivery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14:paraId="4109636C" w14:textId="77777777" w:rsidR="00E47182" w:rsidRPr="00BF0731" w:rsidRDefault="00E47182" w:rsidP="00E47182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Planned outcome of service</w:t>
            </w:r>
          </w:p>
        </w:tc>
      </w:tr>
      <w:tr w:rsidR="00E47182" w:rsidRPr="00BF0731" w14:paraId="561929CE" w14:textId="77777777" w:rsidTr="00E47182">
        <w:trPr>
          <w:trHeight w:val="619"/>
        </w:trPr>
        <w:tc>
          <w:tcPr>
            <w:tcW w:w="2889" w:type="dxa"/>
          </w:tcPr>
          <w:p w14:paraId="202841E9" w14:textId="209ACB05" w:rsidR="00E47182" w:rsidRPr="00B53887" w:rsidRDefault="00E47182" w:rsidP="00F60CD8">
            <w:pPr>
              <w:rPr>
                <w:rFonts w:cs="Arial"/>
                <w:sz w:val="22"/>
                <w:szCs w:val="22"/>
              </w:rPr>
            </w:pPr>
            <w:r w:rsidRPr="001F2110">
              <w:rPr>
                <w:rFonts w:cs="Arial"/>
                <w:color w:val="FF0000"/>
                <w:sz w:val="22"/>
                <w:szCs w:val="22"/>
              </w:rPr>
              <w:t xml:space="preserve">SG’s name </w:t>
            </w:r>
            <w:r w:rsidRPr="00D3315E">
              <w:rPr>
                <w:rFonts w:cs="Arial"/>
                <w:sz w:val="22"/>
                <w:szCs w:val="22"/>
              </w:rPr>
              <w:t xml:space="preserve">can request </w:t>
            </w:r>
            <w:r w:rsidRPr="006C172E">
              <w:rPr>
                <w:rFonts w:cs="Arial"/>
                <w:sz w:val="22"/>
                <w:szCs w:val="22"/>
              </w:rPr>
              <w:t>a</w:t>
            </w:r>
            <w:r w:rsidR="00F60CD8">
              <w:rPr>
                <w:rFonts w:cs="Arial"/>
                <w:sz w:val="22"/>
                <w:szCs w:val="22"/>
              </w:rPr>
              <w:t>n assessment of need</w:t>
            </w:r>
            <w:r w:rsidRPr="006C172E">
              <w:rPr>
                <w:rFonts w:cs="Arial"/>
                <w:sz w:val="22"/>
                <w:szCs w:val="22"/>
              </w:rPr>
              <w:t xml:space="preserve"> from the SGO Support Team </w:t>
            </w:r>
            <w:proofErr w:type="gramStart"/>
            <w:r w:rsidRPr="00D3315E">
              <w:rPr>
                <w:rFonts w:cs="Arial"/>
                <w:sz w:val="22"/>
                <w:szCs w:val="22"/>
              </w:rPr>
              <w:t>if and when</w:t>
            </w:r>
            <w:proofErr w:type="gramEnd"/>
            <w:r w:rsidRPr="00D3315E">
              <w:rPr>
                <w:rFonts w:cs="Arial"/>
                <w:sz w:val="22"/>
                <w:szCs w:val="22"/>
              </w:rPr>
              <w:t xml:space="preserve"> the needs of </w:t>
            </w:r>
            <w:r w:rsidRPr="00F319EB">
              <w:rPr>
                <w:rFonts w:cs="Arial"/>
                <w:color w:val="FF0000"/>
                <w:sz w:val="22"/>
                <w:szCs w:val="22"/>
              </w:rPr>
              <w:t>(name of child)</w:t>
            </w:r>
            <w:r w:rsidRPr="00D3315E">
              <w:rPr>
                <w:rFonts w:cs="Arial"/>
                <w:sz w:val="22"/>
                <w:szCs w:val="22"/>
              </w:rPr>
              <w:t xml:space="preserve"> change</w:t>
            </w:r>
            <w:r w:rsidR="00F60CD8">
              <w:rPr>
                <w:rFonts w:cs="Arial"/>
                <w:sz w:val="22"/>
                <w:szCs w:val="22"/>
              </w:rPr>
              <w:t>, this will include a review of the existing support plan.</w:t>
            </w:r>
          </w:p>
        </w:tc>
        <w:tc>
          <w:tcPr>
            <w:tcW w:w="3869" w:type="dxa"/>
          </w:tcPr>
          <w:p w14:paraId="1128ACAF" w14:textId="77777777" w:rsidR="00E47182" w:rsidRDefault="00E47182" w:rsidP="00E47182">
            <w:pPr>
              <w:rPr>
                <w:rFonts w:cs="Arial"/>
                <w:color w:val="FF0000"/>
                <w:sz w:val="22"/>
                <w:szCs w:val="22"/>
              </w:rPr>
            </w:pPr>
            <w:r w:rsidRPr="00F319EB">
              <w:rPr>
                <w:rFonts w:cs="Arial"/>
                <w:color w:val="FF0000"/>
                <w:sz w:val="22"/>
                <w:szCs w:val="22"/>
              </w:rPr>
              <w:t>SG’s name</w:t>
            </w:r>
          </w:p>
          <w:p w14:paraId="2213ECA7" w14:textId="12942E54" w:rsidR="00F60CD8" w:rsidRPr="00B53887" w:rsidRDefault="00F60CD8" w:rsidP="00E47182">
            <w:pPr>
              <w:rPr>
                <w:rFonts w:cs="Arial"/>
                <w:sz w:val="22"/>
                <w:szCs w:val="22"/>
              </w:rPr>
            </w:pPr>
            <w:r w:rsidRPr="00535E0F">
              <w:rPr>
                <w:rFonts w:cs="Arial"/>
                <w:sz w:val="22"/>
                <w:szCs w:val="22"/>
              </w:rPr>
              <w:t>SGO Support Team</w:t>
            </w:r>
          </w:p>
        </w:tc>
        <w:tc>
          <w:tcPr>
            <w:tcW w:w="3869" w:type="dxa"/>
          </w:tcPr>
          <w:p w14:paraId="23EF7D54" w14:textId="4B32F05A" w:rsidR="00E47182" w:rsidRPr="00B53887" w:rsidRDefault="00FE4FFB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Birmingham Children’s Trust</w:t>
            </w:r>
          </w:p>
        </w:tc>
        <w:tc>
          <w:tcPr>
            <w:tcW w:w="1417" w:type="dxa"/>
          </w:tcPr>
          <w:p w14:paraId="00284DD1" w14:textId="3D18963E" w:rsidR="00E47182" w:rsidRPr="00B53887" w:rsidRDefault="00E47182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On-going </w:t>
            </w:r>
            <w:r w:rsidR="00F60CD8">
              <w:rPr>
                <w:rFonts w:cs="Arial"/>
                <w:sz w:val="22"/>
                <w:szCs w:val="22"/>
              </w:rPr>
              <w:t>during the life of the Order.</w:t>
            </w:r>
          </w:p>
        </w:tc>
        <w:tc>
          <w:tcPr>
            <w:tcW w:w="2693" w:type="dxa"/>
          </w:tcPr>
          <w:p w14:paraId="253DFCD4" w14:textId="251D2047" w:rsidR="00E47182" w:rsidRPr="00B53887" w:rsidRDefault="00E47182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(name of child)</w:t>
            </w:r>
            <w:r w:rsidRPr="001F2110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Pr="00B53887">
              <w:rPr>
                <w:rFonts w:cs="Arial"/>
                <w:sz w:val="22"/>
                <w:szCs w:val="22"/>
              </w:rPr>
              <w:t xml:space="preserve">to be offered </w:t>
            </w:r>
            <w:r w:rsidR="00FE4FFB" w:rsidRPr="00B53887">
              <w:rPr>
                <w:rFonts w:cs="Arial"/>
                <w:sz w:val="22"/>
                <w:szCs w:val="22"/>
              </w:rPr>
              <w:t>support</w:t>
            </w:r>
            <w:r w:rsidR="00FE4FFB">
              <w:rPr>
                <w:rFonts w:cs="Arial"/>
                <w:sz w:val="22"/>
                <w:szCs w:val="22"/>
              </w:rPr>
              <w:t xml:space="preserve"> or</w:t>
            </w:r>
            <w:r w:rsidR="00F60CD8">
              <w:rPr>
                <w:rFonts w:cs="Arial"/>
                <w:sz w:val="22"/>
                <w:szCs w:val="22"/>
              </w:rPr>
              <w:t xml:space="preserve"> services identified </w:t>
            </w:r>
            <w:r>
              <w:rPr>
                <w:rFonts w:cs="Arial"/>
                <w:sz w:val="22"/>
                <w:szCs w:val="22"/>
              </w:rPr>
              <w:t>as needed to promote emotional wellbeing.</w:t>
            </w:r>
          </w:p>
        </w:tc>
      </w:tr>
      <w:tr w:rsidR="00E47182" w:rsidRPr="00BF0731" w14:paraId="15DB3772" w14:textId="77777777" w:rsidTr="00E47182">
        <w:trPr>
          <w:trHeight w:val="619"/>
        </w:trPr>
        <w:tc>
          <w:tcPr>
            <w:tcW w:w="2889" w:type="dxa"/>
          </w:tcPr>
          <w:p w14:paraId="249C9CA6" w14:textId="19475C7E" w:rsidR="00E47182" w:rsidRPr="001F2110" w:rsidRDefault="00E47182" w:rsidP="00F60CD8">
            <w:pPr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 xml:space="preserve">SG’s name </w:t>
            </w:r>
            <w:r>
              <w:rPr>
                <w:rFonts w:cs="Arial"/>
                <w:sz w:val="22"/>
                <w:szCs w:val="22"/>
              </w:rPr>
              <w:t>can a</w:t>
            </w:r>
            <w:r w:rsidR="003E2B0B">
              <w:rPr>
                <w:rFonts w:cs="Arial"/>
                <w:sz w:val="22"/>
                <w:szCs w:val="22"/>
              </w:rPr>
              <w:t xml:space="preserve">ccess </w:t>
            </w:r>
            <w:r w:rsidR="00F60CD8">
              <w:rPr>
                <w:rFonts w:cs="Arial"/>
                <w:sz w:val="22"/>
                <w:szCs w:val="22"/>
              </w:rPr>
              <w:t>training</w:t>
            </w:r>
            <w:r w:rsidR="003E2B0B">
              <w:rPr>
                <w:rFonts w:cs="Arial"/>
                <w:sz w:val="22"/>
                <w:szCs w:val="22"/>
              </w:rPr>
              <w:t xml:space="preserve"> and support groups</w:t>
            </w:r>
            <w:r w:rsidR="00F60CD8">
              <w:rPr>
                <w:rFonts w:cs="Arial"/>
                <w:sz w:val="22"/>
                <w:szCs w:val="22"/>
              </w:rPr>
              <w:t xml:space="preserve"> offered by the SGO support team</w:t>
            </w:r>
            <w:r w:rsidR="00535E0F">
              <w:rPr>
                <w:rFonts w:cs="Arial"/>
                <w:sz w:val="22"/>
                <w:szCs w:val="22"/>
              </w:rPr>
              <w:t xml:space="preserve"> to </w:t>
            </w:r>
            <w:r w:rsidR="000D1CA0">
              <w:rPr>
                <w:rFonts w:cs="Arial"/>
                <w:sz w:val="22"/>
                <w:szCs w:val="22"/>
              </w:rPr>
              <w:t>help them</w:t>
            </w:r>
            <w:r w:rsidR="00535E0F">
              <w:rPr>
                <w:rFonts w:cs="Arial"/>
                <w:sz w:val="22"/>
                <w:szCs w:val="22"/>
              </w:rPr>
              <w:t xml:space="preserve"> support the emotional needs of the </w:t>
            </w:r>
            <w:proofErr w:type="gramStart"/>
            <w:r w:rsidR="00535E0F">
              <w:rPr>
                <w:rFonts w:cs="Arial"/>
                <w:sz w:val="22"/>
                <w:szCs w:val="22"/>
              </w:rPr>
              <w:t>child.</w:t>
            </w:r>
            <w:r w:rsidR="00A8530C">
              <w:rPr>
                <w:rFonts w:cs="Arial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869" w:type="dxa"/>
          </w:tcPr>
          <w:p w14:paraId="5E2E87C9" w14:textId="77777777" w:rsidR="00F60CD8" w:rsidRDefault="00F60CD8" w:rsidP="00F60CD8">
            <w:pPr>
              <w:rPr>
                <w:rFonts w:cs="Arial"/>
                <w:color w:val="FF0000"/>
                <w:sz w:val="22"/>
                <w:szCs w:val="22"/>
              </w:rPr>
            </w:pPr>
            <w:r w:rsidRPr="00F319EB">
              <w:rPr>
                <w:rFonts w:cs="Arial"/>
                <w:color w:val="FF0000"/>
                <w:sz w:val="22"/>
                <w:szCs w:val="22"/>
              </w:rPr>
              <w:t>SG’s name</w:t>
            </w:r>
          </w:p>
          <w:p w14:paraId="2195BDD1" w14:textId="3A1C19BD" w:rsidR="00E47182" w:rsidRPr="00B53887" w:rsidRDefault="00F60CD8" w:rsidP="00F60CD8">
            <w:pPr>
              <w:rPr>
                <w:rFonts w:cs="Arial"/>
                <w:sz w:val="22"/>
                <w:szCs w:val="22"/>
              </w:rPr>
            </w:pPr>
            <w:r w:rsidRPr="00535E0F">
              <w:rPr>
                <w:rFonts w:cs="Arial"/>
                <w:sz w:val="22"/>
                <w:szCs w:val="22"/>
              </w:rPr>
              <w:t>SGO Support Team</w:t>
            </w:r>
          </w:p>
        </w:tc>
        <w:tc>
          <w:tcPr>
            <w:tcW w:w="3869" w:type="dxa"/>
          </w:tcPr>
          <w:p w14:paraId="0A8E11F2" w14:textId="77777777" w:rsidR="00E47182" w:rsidRDefault="00FE4FFB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Birmingham Children’s Trust</w:t>
            </w:r>
          </w:p>
          <w:p w14:paraId="273252F7" w14:textId="2069FD26" w:rsidR="00FE4FFB" w:rsidRPr="00B53887" w:rsidRDefault="00FE4FFB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Kinship</w:t>
            </w:r>
          </w:p>
        </w:tc>
        <w:tc>
          <w:tcPr>
            <w:tcW w:w="1417" w:type="dxa"/>
          </w:tcPr>
          <w:p w14:paraId="7A012CE9" w14:textId="0B84B8C4" w:rsidR="00E47182" w:rsidRDefault="00F60CD8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On-going during the life of the Order</w:t>
            </w:r>
          </w:p>
        </w:tc>
        <w:tc>
          <w:tcPr>
            <w:tcW w:w="2693" w:type="dxa"/>
          </w:tcPr>
          <w:p w14:paraId="1A24EE6B" w14:textId="3154942C" w:rsidR="00E47182" w:rsidRDefault="00F60CD8" w:rsidP="00E47182">
            <w:pPr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 xml:space="preserve">SG’s name </w:t>
            </w:r>
            <w:r w:rsidRPr="00F60CD8">
              <w:rPr>
                <w:rFonts w:cs="Arial"/>
                <w:sz w:val="22"/>
                <w:szCs w:val="22"/>
              </w:rPr>
              <w:t xml:space="preserve">to be able to support the emotional wellbeing of </w:t>
            </w:r>
            <w:r>
              <w:rPr>
                <w:rFonts w:cs="Arial"/>
                <w:color w:val="FF0000"/>
                <w:sz w:val="22"/>
                <w:szCs w:val="22"/>
              </w:rPr>
              <w:t>(name of child)</w:t>
            </w:r>
          </w:p>
        </w:tc>
      </w:tr>
      <w:tr w:rsidR="00E47182" w:rsidRPr="00BF0731" w14:paraId="1CFA4F41" w14:textId="77777777" w:rsidTr="00E47182">
        <w:trPr>
          <w:trHeight w:val="619"/>
        </w:trPr>
        <w:tc>
          <w:tcPr>
            <w:tcW w:w="2889" w:type="dxa"/>
          </w:tcPr>
          <w:p w14:paraId="44EEEA00" w14:textId="6BF63DEF" w:rsidR="00E47182" w:rsidRDefault="00F60CD8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="003E2B0B">
              <w:rPr>
                <w:rFonts w:cs="Arial"/>
                <w:sz w:val="22"/>
                <w:szCs w:val="22"/>
              </w:rPr>
              <w:t>or</w:t>
            </w:r>
            <w:r>
              <w:rPr>
                <w:rFonts w:cs="Arial"/>
                <w:sz w:val="22"/>
                <w:szCs w:val="22"/>
              </w:rPr>
              <w:t xml:space="preserve"> children that </w:t>
            </w:r>
            <w:r w:rsidR="003E2B0B">
              <w:rPr>
                <w:rFonts w:cs="Arial"/>
                <w:sz w:val="22"/>
                <w:szCs w:val="22"/>
              </w:rPr>
              <w:t>were</w:t>
            </w:r>
            <w:r>
              <w:rPr>
                <w:rFonts w:cs="Arial"/>
                <w:sz w:val="22"/>
                <w:szCs w:val="22"/>
              </w:rPr>
              <w:t xml:space="preserve"> previously looked after </w:t>
            </w:r>
            <w:r w:rsidR="003E2B0B">
              <w:rPr>
                <w:rFonts w:cs="Arial"/>
                <w:sz w:val="22"/>
                <w:szCs w:val="22"/>
              </w:rPr>
              <w:t>a</w:t>
            </w:r>
            <w:r w:rsidR="00E47182">
              <w:rPr>
                <w:rFonts w:cs="Arial"/>
                <w:sz w:val="22"/>
                <w:szCs w:val="22"/>
              </w:rPr>
              <w:t xml:space="preserve">n </w:t>
            </w:r>
            <w:r w:rsidR="003E2B0B">
              <w:rPr>
                <w:rFonts w:cs="Arial"/>
                <w:sz w:val="22"/>
                <w:szCs w:val="22"/>
              </w:rPr>
              <w:t>a</w:t>
            </w:r>
            <w:r w:rsidR="00E47182">
              <w:rPr>
                <w:rFonts w:cs="Arial"/>
                <w:sz w:val="22"/>
                <w:szCs w:val="22"/>
              </w:rPr>
              <w:t xml:space="preserve">pplication can be made to the Adoption </w:t>
            </w:r>
            <w:r w:rsidR="003E2B0B">
              <w:rPr>
                <w:rFonts w:cs="Arial"/>
                <w:sz w:val="22"/>
                <w:szCs w:val="22"/>
              </w:rPr>
              <w:t>S</w:t>
            </w:r>
            <w:r w:rsidR="00E47182">
              <w:rPr>
                <w:rFonts w:cs="Arial"/>
                <w:sz w:val="22"/>
                <w:szCs w:val="22"/>
              </w:rPr>
              <w:t xml:space="preserve">upport Fund for a specific therapeutic </w:t>
            </w:r>
            <w:r w:rsidR="00E47182">
              <w:rPr>
                <w:rFonts w:cs="Arial"/>
                <w:sz w:val="22"/>
                <w:szCs w:val="22"/>
              </w:rPr>
              <w:lastRenderedPageBreak/>
              <w:t xml:space="preserve">intervention. </w:t>
            </w:r>
            <w:r w:rsidR="003E2B0B">
              <w:rPr>
                <w:rFonts w:cs="Arial"/>
                <w:sz w:val="22"/>
                <w:szCs w:val="22"/>
              </w:rPr>
              <w:t>An assessment of need would need to be completed by the SGO support team and they would then make the application.</w:t>
            </w:r>
          </w:p>
          <w:p w14:paraId="6D26B2A4" w14:textId="77777777" w:rsidR="00E47182" w:rsidRDefault="00E47182" w:rsidP="00E47182">
            <w:pPr>
              <w:rPr>
                <w:rFonts w:cs="Arial"/>
                <w:sz w:val="22"/>
                <w:szCs w:val="22"/>
              </w:rPr>
            </w:pPr>
          </w:p>
          <w:p w14:paraId="73C038C8" w14:textId="1A327CEC" w:rsidR="00E47182" w:rsidRDefault="00E47182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Adoption Support Fund is available to children up to, and including, the age of 21 who were immediately in care before the SGO was granted OR left care under a Care Arrangement Order to enable the assessment of a potential Special Guardian.</w:t>
            </w:r>
            <w:r w:rsidR="001A0638">
              <w:rPr>
                <w:rFonts w:cs="Arial"/>
                <w:sz w:val="22"/>
                <w:szCs w:val="22"/>
              </w:rPr>
              <w:t xml:space="preserve"> It is also available when a plan of reunification back to an SGO carer is being formulated.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69828BD8" w14:textId="77777777" w:rsidR="00E47182" w:rsidRDefault="00E47182" w:rsidP="00E47182">
            <w:pPr>
              <w:rPr>
                <w:rFonts w:cs="Arial"/>
                <w:sz w:val="22"/>
                <w:szCs w:val="22"/>
              </w:rPr>
            </w:pPr>
          </w:p>
          <w:p w14:paraId="0E45F2FD" w14:textId="096FA4D8" w:rsidR="00A8530C" w:rsidRPr="00A8530C" w:rsidRDefault="00E47182" w:rsidP="00A8530C">
            <w:pPr>
              <w:rPr>
                <w:rFonts w:ascii="Calibri" w:hAnsi="Calibri"/>
                <w:sz w:val="22"/>
                <w:szCs w:val="22"/>
              </w:rPr>
            </w:pPr>
            <w:r w:rsidRPr="00A8530C">
              <w:rPr>
                <w:sz w:val="22"/>
                <w:szCs w:val="22"/>
              </w:rPr>
              <w:t xml:space="preserve">If </w:t>
            </w:r>
            <w:r w:rsidRPr="00A8530C">
              <w:rPr>
                <w:color w:val="FF0000"/>
                <w:sz w:val="22"/>
                <w:szCs w:val="22"/>
              </w:rPr>
              <w:t xml:space="preserve">(name of child) </w:t>
            </w:r>
            <w:r w:rsidRPr="00A8530C">
              <w:rPr>
                <w:sz w:val="22"/>
                <w:szCs w:val="22"/>
              </w:rPr>
              <w:t xml:space="preserve">was not previously looked after and a therapeutic support need is identified, </w:t>
            </w:r>
            <w:r w:rsidRPr="00A8530C">
              <w:rPr>
                <w:color w:val="FF0000"/>
                <w:sz w:val="22"/>
                <w:szCs w:val="22"/>
              </w:rPr>
              <w:t xml:space="preserve">SG’s name </w:t>
            </w:r>
            <w:r w:rsidRPr="00A8530C">
              <w:rPr>
                <w:sz w:val="22"/>
                <w:szCs w:val="22"/>
              </w:rPr>
              <w:t>can contact the SGO Support Team and request a consultation.</w:t>
            </w:r>
            <w:r w:rsidR="00A8530C">
              <w:t xml:space="preserve"> A</w:t>
            </w:r>
            <w:r w:rsidR="00A8530C" w:rsidRPr="00A8530C">
              <w:t>fter</w:t>
            </w:r>
            <w:r w:rsidR="00A8530C">
              <w:t xml:space="preserve"> the</w:t>
            </w:r>
            <w:r w:rsidR="00A8530C" w:rsidRPr="00A8530C">
              <w:t xml:space="preserve"> consultation </w:t>
            </w:r>
            <w:r w:rsidR="00A8530C">
              <w:t>the team will</w:t>
            </w:r>
            <w:r w:rsidR="00A8530C" w:rsidRPr="00A8530C">
              <w:t xml:space="preserve"> support the carer to make the relevant referrals to the </w:t>
            </w:r>
            <w:r w:rsidR="00A8530C" w:rsidRPr="00A8530C">
              <w:lastRenderedPageBreak/>
              <w:t>appropriate services, if needed</w:t>
            </w:r>
            <w:r w:rsidR="00A8530C">
              <w:t>.</w:t>
            </w:r>
          </w:p>
          <w:p w14:paraId="382A7423" w14:textId="2C878CDB" w:rsidR="00E47182" w:rsidRPr="00DA4140" w:rsidRDefault="00E47182" w:rsidP="00E4718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69" w:type="dxa"/>
          </w:tcPr>
          <w:p w14:paraId="60241EA5" w14:textId="65D28A01" w:rsidR="00E47182" w:rsidRPr="00535E0F" w:rsidRDefault="00FE4FFB" w:rsidP="00E47182">
            <w:pPr>
              <w:rPr>
                <w:rFonts w:cs="Arial"/>
                <w:color w:val="FF0000"/>
                <w:sz w:val="22"/>
                <w:szCs w:val="22"/>
              </w:rPr>
            </w:pPr>
            <w:r w:rsidRPr="00535E0F">
              <w:rPr>
                <w:rFonts w:cs="Arial"/>
                <w:color w:val="FF0000"/>
                <w:sz w:val="22"/>
                <w:szCs w:val="22"/>
              </w:rPr>
              <w:lastRenderedPageBreak/>
              <w:t>SG’</w:t>
            </w:r>
            <w:r w:rsidR="00535E0F" w:rsidRPr="00535E0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35E0F" w:rsidRPr="00535E0F">
              <w:rPr>
                <w:rFonts w:cs="Arial"/>
                <w:color w:val="FF0000"/>
                <w:sz w:val="22"/>
                <w:szCs w:val="22"/>
              </w:rPr>
              <w:t>sn</w:t>
            </w:r>
            <w:r w:rsidRPr="00535E0F">
              <w:rPr>
                <w:rFonts w:cs="Arial"/>
                <w:color w:val="FF0000"/>
                <w:sz w:val="22"/>
                <w:szCs w:val="22"/>
              </w:rPr>
              <w:t>ame</w:t>
            </w:r>
            <w:proofErr w:type="spellEnd"/>
          </w:p>
          <w:p w14:paraId="7159F26E" w14:textId="71E0DA52" w:rsidR="00FE4FFB" w:rsidRDefault="00FE4FFB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SGO Support Team</w:t>
            </w:r>
          </w:p>
        </w:tc>
        <w:tc>
          <w:tcPr>
            <w:tcW w:w="3869" w:type="dxa"/>
          </w:tcPr>
          <w:p w14:paraId="62469B2F" w14:textId="3A70195C" w:rsidR="00E47182" w:rsidRPr="00DA4140" w:rsidRDefault="00E47182" w:rsidP="00E47182">
            <w:pPr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.</w:t>
            </w:r>
            <w:r w:rsidR="00FE4FFB">
              <w:rPr>
                <w:rFonts w:cs="Arial"/>
                <w:sz w:val="22"/>
                <w:szCs w:val="22"/>
              </w:rPr>
              <w:t>Birmingham</w:t>
            </w:r>
            <w:proofErr w:type="gramEnd"/>
            <w:r w:rsidR="00FE4FFB">
              <w:rPr>
                <w:rFonts w:cs="Arial"/>
                <w:sz w:val="22"/>
                <w:szCs w:val="22"/>
              </w:rPr>
              <w:t xml:space="preserve"> Children Trust</w:t>
            </w:r>
          </w:p>
        </w:tc>
        <w:tc>
          <w:tcPr>
            <w:tcW w:w="1417" w:type="dxa"/>
          </w:tcPr>
          <w:p w14:paraId="74D42E26" w14:textId="57A0C0CF" w:rsidR="00E47182" w:rsidRDefault="00E47182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At any point up until </w:t>
            </w:r>
            <w:r w:rsidRPr="00363972">
              <w:rPr>
                <w:rFonts w:cs="Arial"/>
                <w:color w:val="FF0000"/>
                <w:sz w:val="22"/>
                <w:szCs w:val="22"/>
              </w:rPr>
              <w:t xml:space="preserve">(name of child) </w:t>
            </w:r>
            <w:r>
              <w:rPr>
                <w:rFonts w:cs="Arial"/>
                <w:sz w:val="22"/>
                <w:szCs w:val="22"/>
              </w:rPr>
              <w:t xml:space="preserve">reaches the </w:t>
            </w:r>
            <w:r>
              <w:rPr>
                <w:rFonts w:cs="Arial"/>
                <w:sz w:val="22"/>
                <w:szCs w:val="22"/>
              </w:rPr>
              <w:lastRenderedPageBreak/>
              <w:t>age of 21 years</w:t>
            </w:r>
            <w:r w:rsidR="003E2B0B">
              <w:rPr>
                <w:rFonts w:cs="Arial"/>
                <w:sz w:val="22"/>
                <w:szCs w:val="22"/>
              </w:rPr>
              <w:t xml:space="preserve"> for access to the ASF for formerly looked after children.</w:t>
            </w:r>
          </w:p>
          <w:p w14:paraId="65A49695" w14:textId="77777777" w:rsidR="00E47182" w:rsidRDefault="00E47182" w:rsidP="00E47182">
            <w:pPr>
              <w:rPr>
                <w:rFonts w:cs="Arial"/>
                <w:sz w:val="22"/>
                <w:szCs w:val="22"/>
              </w:rPr>
            </w:pPr>
          </w:p>
          <w:p w14:paraId="51D1AABF" w14:textId="7989B6D6" w:rsidR="00E47182" w:rsidRPr="00DA4140" w:rsidRDefault="00E47182" w:rsidP="00E4718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01767EB" w14:textId="6B2E3428" w:rsidR="00E47182" w:rsidRPr="00DA4140" w:rsidRDefault="00FE4FFB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lastRenderedPageBreak/>
              <w:t>(n</w:t>
            </w:r>
            <w:r w:rsidRPr="00FE4FFB">
              <w:rPr>
                <w:rFonts w:cs="Arial"/>
                <w:color w:val="FF0000"/>
                <w:sz w:val="22"/>
                <w:szCs w:val="22"/>
              </w:rPr>
              <w:t>ame of child</w:t>
            </w:r>
            <w:r>
              <w:rPr>
                <w:rFonts w:cs="Arial"/>
                <w:color w:val="FF0000"/>
                <w:sz w:val="22"/>
                <w:szCs w:val="22"/>
              </w:rPr>
              <w:t>)</w:t>
            </w:r>
            <w:r w:rsidRPr="00FE4FFB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to be offered support or services to promote emotional well being</w:t>
            </w:r>
          </w:p>
        </w:tc>
      </w:tr>
    </w:tbl>
    <w:p w14:paraId="086F61A2" w14:textId="77777777" w:rsidR="00DA2F0D" w:rsidRDefault="00DA2F0D" w:rsidP="00DA2F0D">
      <w:pPr>
        <w:rPr>
          <w:rFonts w:ascii="MetaNormal-Roman" w:hAnsi="MetaNormal-Roman"/>
          <w:b/>
        </w:rPr>
      </w:pPr>
    </w:p>
    <w:p w14:paraId="34013588" w14:textId="77777777" w:rsidR="005018A7" w:rsidRDefault="005018A7" w:rsidP="00DA2F0D">
      <w:pPr>
        <w:rPr>
          <w:rFonts w:ascii="MetaNormal-Roman" w:hAnsi="MetaNormal-Roman"/>
          <w:b/>
        </w:rPr>
      </w:pPr>
    </w:p>
    <w:p w14:paraId="2D6F664B" w14:textId="77777777" w:rsidR="005018A7" w:rsidRDefault="005018A7" w:rsidP="005018A7"/>
    <w:p w14:paraId="25B41474" w14:textId="77777777" w:rsidR="00B74288" w:rsidRDefault="00B74288" w:rsidP="00B742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B74288" w:rsidRPr="00D66B67" w14:paraId="6801156B" w14:textId="77777777" w:rsidTr="00142CAE">
        <w:trPr>
          <w:trHeight w:val="420"/>
          <w:tblHeader/>
        </w:trPr>
        <w:tc>
          <w:tcPr>
            <w:tcW w:w="147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816B61" w14:textId="77777777" w:rsidR="00B74288" w:rsidRPr="00D66B67" w:rsidRDefault="00B74288" w:rsidP="00142CAE">
            <w:pPr>
              <w:rPr>
                <w:rFonts w:ascii="MetaNormal-Roman" w:hAnsi="MetaNormal-Roman"/>
              </w:rPr>
            </w:pPr>
            <w:bookmarkStart w:id="1" w:name="_Hlk149561520"/>
            <w:r>
              <w:rPr>
                <w:rFonts w:ascii="MetaNormal-Roman" w:hAnsi="MetaNormal-Roman"/>
                <w:b/>
              </w:rPr>
              <w:t xml:space="preserve">Cultural / Identity </w:t>
            </w:r>
          </w:p>
        </w:tc>
      </w:tr>
      <w:tr w:rsidR="00B74288" w:rsidRPr="006755D7" w14:paraId="6197ABBD" w14:textId="77777777" w:rsidTr="00142CAE">
        <w:trPr>
          <w:trHeight w:val="555"/>
        </w:trPr>
        <w:tc>
          <w:tcPr>
            <w:tcW w:w="14709" w:type="dxa"/>
            <w:tcBorders>
              <w:bottom w:val="nil"/>
            </w:tcBorders>
          </w:tcPr>
          <w:p w14:paraId="7BC1CBB0" w14:textId="77777777" w:rsidR="00B74288" w:rsidRPr="00D57E00" w:rsidRDefault="00B74288" w:rsidP="00142CAE">
            <w:pPr>
              <w:rPr>
                <w:rFonts w:cs="Arial"/>
                <w:b/>
              </w:rPr>
            </w:pPr>
          </w:p>
          <w:p w14:paraId="29BA076E" w14:textId="4B801CC2" w:rsidR="00D57B6C" w:rsidRPr="00D57E00" w:rsidRDefault="00D57B6C" w:rsidP="00142CAE">
            <w:pPr>
              <w:rPr>
                <w:rFonts w:cs="Arial"/>
                <w:sz w:val="20"/>
                <w:szCs w:val="20"/>
              </w:rPr>
            </w:pPr>
            <w:r w:rsidRPr="00D57E00">
              <w:rPr>
                <w:rFonts w:cs="Arial"/>
                <w:sz w:val="20"/>
                <w:szCs w:val="20"/>
              </w:rPr>
              <w:t>The Special Guardian will promote the child’s cultural, and identity needs and will seek resources within the wider family and community to support with this as maybe appropriate.</w:t>
            </w:r>
          </w:p>
          <w:p w14:paraId="228C4B92" w14:textId="77777777" w:rsidR="00D57B6C" w:rsidRPr="00D57E00" w:rsidRDefault="00D57B6C" w:rsidP="00142CAE">
            <w:pPr>
              <w:rPr>
                <w:rFonts w:cs="Arial"/>
                <w:b/>
              </w:rPr>
            </w:pPr>
          </w:p>
          <w:p w14:paraId="0C9F9805" w14:textId="6D7CA2EA" w:rsidR="00D57B6C" w:rsidRPr="00D57E00" w:rsidRDefault="00D57B6C" w:rsidP="00142CAE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B74288" w:rsidRPr="00B0402C" w14:paraId="48FBE51B" w14:textId="77777777" w:rsidTr="00142CAE">
        <w:trPr>
          <w:trHeight w:val="346"/>
        </w:trPr>
        <w:tc>
          <w:tcPr>
            <w:tcW w:w="14709" w:type="dxa"/>
            <w:tcBorders>
              <w:top w:val="nil"/>
              <w:bottom w:val="nil"/>
            </w:tcBorders>
          </w:tcPr>
          <w:p w14:paraId="12A46D25" w14:textId="57B3455A" w:rsidR="00B74288" w:rsidRPr="00D57E00" w:rsidRDefault="00D57B6C" w:rsidP="00142CAE">
            <w:pPr>
              <w:rPr>
                <w:rFonts w:cs="Arial"/>
                <w:bCs/>
                <w:sz w:val="20"/>
                <w:szCs w:val="20"/>
              </w:rPr>
            </w:pPr>
            <w:r w:rsidRPr="00D57E00">
              <w:rPr>
                <w:rFonts w:cs="Arial"/>
                <w:bCs/>
                <w:sz w:val="20"/>
                <w:szCs w:val="20"/>
              </w:rPr>
              <w:t>Advice and guidance with supporting culture and identity will be available from the SGO post order support team.</w:t>
            </w:r>
          </w:p>
        </w:tc>
      </w:tr>
      <w:tr w:rsidR="00B74288" w:rsidRPr="00B0402C" w14:paraId="11B76025" w14:textId="77777777" w:rsidTr="00142CAE">
        <w:trPr>
          <w:trHeight w:val="293"/>
        </w:trPr>
        <w:tc>
          <w:tcPr>
            <w:tcW w:w="14709" w:type="dxa"/>
            <w:tcBorders>
              <w:top w:val="nil"/>
              <w:bottom w:val="nil"/>
            </w:tcBorders>
          </w:tcPr>
          <w:p w14:paraId="02910D49" w14:textId="77777777" w:rsidR="00B74288" w:rsidRPr="00B74288" w:rsidRDefault="00B74288" w:rsidP="00B74288">
            <w:pPr>
              <w:rPr>
                <w:rFonts w:ascii="MetaNormal-Roman" w:hAnsi="MetaNormal-Roman"/>
                <w:b/>
                <w:sz w:val="20"/>
                <w:szCs w:val="20"/>
              </w:rPr>
            </w:pPr>
          </w:p>
        </w:tc>
      </w:tr>
      <w:tr w:rsidR="00B74288" w:rsidRPr="00B0402C" w14:paraId="13434A81" w14:textId="77777777" w:rsidTr="00142CAE">
        <w:trPr>
          <w:trHeight w:val="347"/>
        </w:trPr>
        <w:tc>
          <w:tcPr>
            <w:tcW w:w="14709" w:type="dxa"/>
            <w:tcBorders>
              <w:top w:val="nil"/>
              <w:bottom w:val="nil"/>
            </w:tcBorders>
          </w:tcPr>
          <w:p w14:paraId="42F02EE1" w14:textId="77777777" w:rsidR="00B74288" w:rsidRPr="00B74288" w:rsidRDefault="00B74288" w:rsidP="00B74288">
            <w:pPr>
              <w:rPr>
                <w:rFonts w:ascii="MetaNormal-Roman" w:hAnsi="MetaNormal-Roman"/>
                <w:b/>
                <w:sz w:val="20"/>
                <w:szCs w:val="20"/>
              </w:rPr>
            </w:pPr>
          </w:p>
        </w:tc>
      </w:tr>
      <w:tr w:rsidR="00B74288" w:rsidRPr="00B0402C" w14:paraId="39A625D0" w14:textId="77777777" w:rsidTr="00142CAE">
        <w:trPr>
          <w:trHeight w:val="283"/>
        </w:trPr>
        <w:tc>
          <w:tcPr>
            <w:tcW w:w="14709" w:type="dxa"/>
            <w:tcBorders>
              <w:top w:val="nil"/>
              <w:bottom w:val="nil"/>
            </w:tcBorders>
          </w:tcPr>
          <w:p w14:paraId="178DE566" w14:textId="77777777" w:rsidR="00B74288" w:rsidRPr="00812949" w:rsidRDefault="00B74288" w:rsidP="00142CAE">
            <w:pPr>
              <w:rPr>
                <w:rFonts w:ascii="MetaNormal-Roman" w:hAnsi="MetaNormal-Roman"/>
                <w:b/>
                <w:sz w:val="20"/>
                <w:szCs w:val="20"/>
              </w:rPr>
            </w:pPr>
          </w:p>
        </w:tc>
      </w:tr>
      <w:tr w:rsidR="00B74288" w:rsidRPr="00B0402C" w14:paraId="0B0F19EC" w14:textId="77777777" w:rsidTr="007B6937">
        <w:trPr>
          <w:trHeight w:val="95"/>
        </w:trPr>
        <w:tc>
          <w:tcPr>
            <w:tcW w:w="14709" w:type="dxa"/>
            <w:tcBorders>
              <w:top w:val="nil"/>
            </w:tcBorders>
          </w:tcPr>
          <w:p w14:paraId="36057966" w14:textId="77777777" w:rsidR="00B74288" w:rsidRPr="00B0402C" w:rsidRDefault="00B74288" w:rsidP="00142CAE">
            <w:pPr>
              <w:rPr>
                <w:rFonts w:ascii="MetaNormal-Roman" w:hAnsi="MetaNormal-Roman"/>
                <w:b/>
                <w:sz w:val="20"/>
                <w:szCs w:val="20"/>
              </w:rPr>
            </w:pPr>
          </w:p>
        </w:tc>
      </w:tr>
      <w:bookmarkEnd w:id="1"/>
    </w:tbl>
    <w:p w14:paraId="5D621A5F" w14:textId="77777777" w:rsidR="00B74288" w:rsidRDefault="00B74288" w:rsidP="005018A7"/>
    <w:p w14:paraId="179A8BBA" w14:textId="77777777" w:rsidR="00B74288" w:rsidRDefault="00B74288" w:rsidP="00B74288">
      <w:pPr>
        <w:rPr>
          <w:b/>
        </w:rPr>
      </w:pPr>
      <w:r>
        <w:rPr>
          <w:b/>
        </w:rPr>
        <w:t>SPECIFIC SUPPORT</w:t>
      </w:r>
    </w:p>
    <w:p w14:paraId="1EEF108D" w14:textId="77777777" w:rsidR="00B74288" w:rsidRDefault="00B74288" w:rsidP="005018A7"/>
    <w:p w14:paraId="545AAA9E" w14:textId="77777777" w:rsidR="00B74288" w:rsidRDefault="00B74288" w:rsidP="005018A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81"/>
        <w:gridCol w:w="3869"/>
        <w:gridCol w:w="3869"/>
        <w:gridCol w:w="1417"/>
        <w:gridCol w:w="2693"/>
      </w:tblGrid>
      <w:tr w:rsidR="00E47182" w:rsidRPr="00BF0731" w14:paraId="3EEA99AB" w14:textId="77777777" w:rsidTr="00E47182">
        <w:tc>
          <w:tcPr>
            <w:tcW w:w="2781" w:type="dxa"/>
            <w:shd w:val="clear" w:color="auto" w:fill="B8CCE4" w:themeFill="accent1" w:themeFillTint="66"/>
          </w:tcPr>
          <w:p w14:paraId="35504E7C" w14:textId="77777777" w:rsidR="00E47182" w:rsidRPr="00BF0731" w:rsidRDefault="00E47182" w:rsidP="00E47182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Identified need</w:t>
            </w:r>
          </w:p>
        </w:tc>
        <w:tc>
          <w:tcPr>
            <w:tcW w:w="3869" w:type="dxa"/>
            <w:shd w:val="clear" w:color="auto" w:fill="B8CCE4" w:themeFill="accent1" w:themeFillTint="66"/>
          </w:tcPr>
          <w:p w14:paraId="5B74D33C" w14:textId="2351C191" w:rsidR="00E47182" w:rsidRPr="00BF0731" w:rsidRDefault="00E47182" w:rsidP="00E47182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Person responsible for delivering the service</w:t>
            </w:r>
          </w:p>
        </w:tc>
        <w:tc>
          <w:tcPr>
            <w:tcW w:w="3869" w:type="dxa"/>
            <w:shd w:val="clear" w:color="auto" w:fill="B8CCE4" w:themeFill="accent1" w:themeFillTint="66"/>
          </w:tcPr>
          <w:p w14:paraId="64DFB1C7" w14:textId="6877EABA" w:rsidR="00E47182" w:rsidRPr="00BF0731" w:rsidRDefault="00E47182" w:rsidP="00E47182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Service to meet the need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14:paraId="3A1B3FFC" w14:textId="637D4DBD" w:rsidR="00E47182" w:rsidRPr="00BF0731" w:rsidRDefault="00E47182" w:rsidP="00E47182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Timescale for delivery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14:paraId="4272887A" w14:textId="77777777" w:rsidR="00E47182" w:rsidRPr="00BF0731" w:rsidRDefault="00E47182" w:rsidP="00E47182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Planned outcome of service</w:t>
            </w:r>
          </w:p>
        </w:tc>
      </w:tr>
      <w:tr w:rsidR="00E47182" w:rsidRPr="00BF0731" w14:paraId="1D1DE7BB" w14:textId="77777777" w:rsidTr="00E47182">
        <w:trPr>
          <w:trHeight w:val="619"/>
        </w:trPr>
        <w:tc>
          <w:tcPr>
            <w:tcW w:w="2781" w:type="dxa"/>
          </w:tcPr>
          <w:p w14:paraId="6D86A83F" w14:textId="2B9C77D4" w:rsidR="003E2B0B" w:rsidRPr="001B3653" w:rsidRDefault="003E2B0B" w:rsidP="00E47182">
            <w:pPr>
              <w:rPr>
                <w:sz w:val="22"/>
                <w:szCs w:val="22"/>
              </w:rPr>
            </w:pPr>
            <w:r w:rsidRPr="001B3653">
              <w:rPr>
                <w:sz w:val="22"/>
                <w:szCs w:val="22"/>
              </w:rPr>
              <w:t xml:space="preserve">If the child was previously looked after by the </w:t>
            </w:r>
            <w:r w:rsidR="000D1CA0" w:rsidRPr="001B3653">
              <w:rPr>
                <w:sz w:val="22"/>
                <w:szCs w:val="22"/>
              </w:rPr>
              <w:t>Trust,</w:t>
            </w:r>
            <w:r w:rsidRPr="001B3653">
              <w:rPr>
                <w:sz w:val="22"/>
                <w:szCs w:val="22"/>
              </w:rPr>
              <w:t xml:space="preserve"> the social worker for the child will provide life story information or later in life letter</w:t>
            </w:r>
            <w:r w:rsidR="00100556" w:rsidRPr="001B3653">
              <w:rPr>
                <w:sz w:val="22"/>
                <w:szCs w:val="22"/>
              </w:rPr>
              <w:t xml:space="preserve"> to support the narrative shared by (carer name)</w:t>
            </w:r>
          </w:p>
          <w:p w14:paraId="054F753F" w14:textId="77777777" w:rsidR="003E2B0B" w:rsidRDefault="003E2B0B" w:rsidP="00E47182">
            <w:pPr>
              <w:rPr>
                <w:color w:val="FF0000"/>
                <w:sz w:val="22"/>
                <w:szCs w:val="22"/>
              </w:rPr>
            </w:pPr>
          </w:p>
          <w:p w14:paraId="595068D4" w14:textId="77777777" w:rsidR="003E2B0B" w:rsidRDefault="003E2B0B" w:rsidP="00E47182">
            <w:pPr>
              <w:rPr>
                <w:color w:val="FF0000"/>
                <w:sz w:val="22"/>
                <w:szCs w:val="22"/>
              </w:rPr>
            </w:pPr>
          </w:p>
          <w:p w14:paraId="7081EB6E" w14:textId="1302581F" w:rsidR="00E47182" w:rsidRPr="007B6937" w:rsidRDefault="00E47182" w:rsidP="00E47182">
            <w:pPr>
              <w:rPr>
                <w:rFonts w:cs="Arial"/>
                <w:sz w:val="22"/>
                <w:szCs w:val="22"/>
              </w:rPr>
            </w:pPr>
            <w:r w:rsidRPr="001F2110">
              <w:rPr>
                <w:color w:val="FF0000"/>
                <w:sz w:val="22"/>
                <w:szCs w:val="22"/>
              </w:rPr>
              <w:t>SG’s name</w:t>
            </w:r>
            <w:r w:rsidRPr="001F2110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can access support</w:t>
            </w:r>
            <w:r w:rsidRPr="00363972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Pr="00087C42">
              <w:rPr>
                <w:rFonts w:cs="Arial"/>
                <w:sz w:val="22"/>
                <w:szCs w:val="22"/>
              </w:rPr>
              <w:t xml:space="preserve">regarding </w:t>
            </w:r>
            <w:r>
              <w:rPr>
                <w:rFonts w:cs="Arial"/>
                <w:sz w:val="22"/>
                <w:szCs w:val="22"/>
              </w:rPr>
              <w:t xml:space="preserve">life </w:t>
            </w:r>
            <w:r w:rsidR="00535E0F">
              <w:rPr>
                <w:rFonts w:cs="Arial"/>
                <w:sz w:val="22"/>
                <w:szCs w:val="22"/>
              </w:rPr>
              <w:t>story by</w:t>
            </w:r>
            <w:r>
              <w:rPr>
                <w:rFonts w:cs="Arial"/>
                <w:sz w:val="22"/>
                <w:szCs w:val="22"/>
              </w:rPr>
              <w:t xml:space="preserve"> contacting the SGO </w:t>
            </w:r>
            <w:r w:rsidR="00D57E00">
              <w:rPr>
                <w:rFonts w:cs="Arial"/>
                <w:sz w:val="22"/>
                <w:szCs w:val="22"/>
              </w:rPr>
              <w:t>post order support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D57E00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>eam</w:t>
            </w:r>
            <w:r w:rsidR="001B3653">
              <w:rPr>
                <w:rFonts w:cs="Arial"/>
                <w:sz w:val="22"/>
                <w:szCs w:val="22"/>
              </w:rPr>
              <w:t xml:space="preserve"> post</w:t>
            </w:r>
            <w:r w:rsidR="00D57E0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869" w:type="dxa"/>
          </w:tcPr>
          <w:p w14:paraId="47FFCB89" w14:textId="77777777" w:rsidR="00E47182" w:rsidRDefault="00E47182" w:rsidP="00E47182">
            <w:pPr>
              <w:rPr>
                <w:rFonts w:cs="Arial"/>
                <w:color w:val="FF0000"/>
                <w:sz w:val="22"/>
                <w:szCs w:val="22"/>
              </w:rPr>
            </w:pPr>
            <w:r w:rsidRPr="00363972">
              <w:rPr>
                <w:rFonts w:cs="Arial"/>
                <w:color w:val="FF0000"/>
                <w:sz w:val="22"/>
                <w:szCs w:val="22"/>
              </w:rPr>
              <w:lastRenderedPageBreak/>
              <w:t>SG’s name</w:t>
            </w:r>
          </w:p>
          <w:p w14:paraId="2EA6C08C" w14:textId="50357D6A" w:rsidR="00100556" w:rsidRPr="007B6937" w:rsidRDefault="00100556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Child’s social worker</w:t>
            </w:r>
          </w:p>
        </w:tc>
        <w:tc>
          <w:tcPr>
            <w:tcW w:w="3869" w:type="dxa"/>
          </w:tcPr>
          <w:p w14:paraId="6913BEA0" w14:textId="011AF075" w:rsidR="00E47182" w:rsidRPr="007B6937" w:rsidRDefault="001D3F4E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Birmingham Children Trust</w:t>
            </w:r>
          </w:p>
        </w:tc>
        <w:tc>
          <w:tcPr>
            <w:tcW w:w="1417" w:type="dxa"/>
          </w:tcPr>
          <w:p w14:paraId="4856A01D" w14:textId="2B4FA936" w:rsidR="00E47182" w:rsidRPr="007B6937" w:rsidRDefault="00E47182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 required</w:t>
            </w:r>
          </w:p>
        </w:tc>
        <w:tc>
          <w:tcPr>
            <w:tcW w:w="2693" w:type="dxa"/>
          </w:tcPr>
          <w:p w14:paraId="3E494D0E" w14:textId="013BE944" w:rsidR="00E47182" w:rsidRPr="007B6937" w:rsidRDefault="00E47182" w:rsidP="00E47182">
            <w:pPr>
              <w:rPr>
                <w:rFonts w:cs="Arial"/>
                <w:sz w:val="22"/>
                <w:szCs w:val="22"/>
              </w:rPr>
            </w:pPr>
            <w:r w:rsidRPr="00363972">
              <w:rPr>
                <w:rFonts w:cs="Arial"/>
                <w:color w:val="FF0000"/>
                <w:sz w:val="22"/>
                <w:szCs w:val="22"/>
              </w:rPr>
              <w:t xml:space="preserve">(name of child) </w:t>
            </w:r>
            <w:r>
              <w:rPr>
                <w:rFonts w:cs="Arial"/>
                <w:sz w:val="22"/>
                <w:szCs w:val="22"/>
              </w:rPr>
              <w:t xml:space="preserve">will have a better understanding of </w:t>
            </w:r>
            <w:r w:rsidRPr="00C76745">
              <w:rPr>
                <w:rFonts w:cs="Arial"/>
                <w:color w:val="FF0000"/>
                <w:sz w:val="22"/>
                <w:szCs w:val="22"/>
              </w:rPr>
              <w:t xml:space="preserve">his/her </w:t>
            </w:r>
            <w:r>
              <w:rPr>
                <w:rFonts w:cs="Arial"/>
                <w:sz w:val="22"/>
                <w:szCs w:val="22"/>
              </w:rPr>
              <w:t xml:space="preserve">life and why </w:t>
            </w:r>
            <w:r w:rsidR="00D57E00" w:rsidRPr="00D57E00">
              <w:rPr>
                <w:rFonts w:cs="Arial"/>
                <w:sz w:val="22"/>
                <w:szCs w:val="22"/>
              </w:rPr>
              <w:t>they are living with their SGO carers.</w:t>
            </w:r>
          </w:p>
        </w:tc>
      </w:tr>
    </w:tbl>
    <w:p w14:paraId="3BC56D72" w14:textId="77777777" w:rsidR="005018A7" w:rsidRDefault="005018A7" w:rsidP="005018A7"/>
    <w:p w14:paraId="39EEC2C0" w14:textId="0217EB14" w:rsidR="008874A3" w:rsidRDefault="008874A3" w:rsidP="008874A3"/>
    <w:p w14:paraId="6AA20081" w14:textId="63FA5571" w:rsidR="008874A3" w:rsidRDefault="008874A3" w:rsidP="008874A3"/>
    <w:p w14:paraId="15ACB535" w14:textId="1DB06DF9" w:rsidR="008874A3" w:rsidRDefault="008874A3" w:rsidP="008874A3"/>
    <w:p w14:paraId="1477BA62" w14:textId="77777777" w:rsidR="008874A3" w:rsidRDefault="008874A3" w:rsidP="008874A3"/>
    <w:p w14:paraId="26616978" w14:textId="77777777" w:rsidR="008874A3" w:rsidRDefault="008874A3" w:rsidP="008874A3"/>
    <w:p w14:paraId="1631978B" w14:textId="17B21878" w:rsidR="008874A3" w:rsidRPr="008874A3" w:rsidRDefault="008874A3" w:rsidP="008874A3">
      <w:pPr>
        <w:sectPr w:rsidR="008874A3" w:rsidRPr="008874A3" w:rsidSect="002E013A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560" w:right="851" w:bottom="1440" w:left="1135" w:header="284" w:footer="283" w:gutter="0"/>
          <w:cols w:space="708"/>
          <w:docGrid w:linePitch="360"/>
        </w:sectPr>
      </w:pPr>
    </w:p>
    <w:tbl>
      <w:tblPr>
        <w:tblStyle w:val="TableGrid"/>
        <w:tblW w:w="14963" w:type="dxa"/>
        <w:tblLook w:val="04A0" w:firstRow="1" w:lastRow="0" w:firstColumn="1" w:lastColumn="0" w:noHBand="0" w:noVBand="1"/>
      </w:tblPr>
      <w:tblGrid>
        <w:gridCol w:w="14963"/>
      </w:tblGrid>
      <w:tr w:rsidR="00761525" w:rsidRPr="00D66B67" w14:paraId="2413CDC7" w14:textId="77777777" w:rsidTr="00535E0F">
        <w:trPr>
          <w:trHeight w:val="420"/>
          <w:tblHeader/>
        </w:trPr>
        <w:tc>
          <w:tcPr>
            <w:tcW w:w="1496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78F6B4B" w14:textId="77777777" w:rsidR="00761525" w:rsidRPr="00D66B67" w:rsidRDefault="00761525" w:rsidP="00142CAE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  <w:b/>
              </w:rPr>
              <w:lastRenderedPageBreak/>
              <w:t>Additional Support Needs (including financial support)</w:t>
            </w:r>
          </w:p>
        </w:tc>
      </w:tr>
      <w:tr w:rsidR="00761525" w:rsidRPr="006755D7" w14:paraId="2E9E78F9" w14:textId="77777777" w:rsidTr="00535E0F">
        <w:trPr>
          <w:trHeight w:val="555"/>
        </w:trPr>
        <w:tc>
          <w:tcPr>
            <w:tcW w:w="14963" w:type="dxa"/>
            <w:tcBorders>
              <w:bottom w:val="nil"/>
            </w:tcBorders>
          </w:tcPr>
          <w:p w14:paraId="0F580E3D" w14:textId="5A96044F" w:rsidR="001D3F4E" w:rsidRDefault="001D3F4E" w:rsidP="00142CAE">
            <w:pPr>
              <w:rPr>
                <w:rFonts w:ascii="MetaNormal-Roman" w:hAnsi="MetaNormal-Roman"/>
                <w:b/>
              </w:rPr>
            </w:pPr>
          </w:p>
          <w:p w14:paraId="5DEB8051" w14:textId="46B86D80" w:rsidR="001C0AA8" w:rsidRPr="00D57E00" w:rsidRDefault="001D3F4E" w:rsidP="001C0AA8">
            <w:pPr>
              <w:rPr>
                <w:rFonts w:cs="Arial"/>
                <w:bCs/>
                <w:sz w:val="20"/>
                <w:szCs w:val="20"/>
              </w:rPr>
            </w:pPr>
            <w:r w:rsidRPr="00D57E00">
              <w:rPr>
                <w:rFonts w:cs="Arial"/>
                <w:bCs/>
                <w:sz w:val="20"/>
                <w:szCs w:val="20"/>
              </w:rPr>
              <w:t>The Special Guardian will ensure that they are accessing all benefits and financial support available to them.</w:t>
            </w:r>
            <w:r w:rsidR="001C0AA8" w:rsidRPr="00D57E00">
              <w:rPr>
                <w:rFonts w:cs="Arial"/>
                <w:bCs/>
                <w:sz w:val="20"/>
                <w:szCs w:val="20"/>
              </w:rPr>
              <w:t xml:space="preserve"> Advice and guidance with accessing universal benefits and financial support is available from the SGO post order support team.</w:t>
            </w:r>
          </w:p>
          <w:p w14:paraId="48303BC4" w14:textId="2EA68E93" w:rsidR="001D3F4E" w:rsidRDefault="001D3F4E" w:rsidP="00142CAE">
            <w:pPr>
              <w:rPr>
                <w:rFonts w:cs="Arial"/>
                <w:bCs/>
                <w:sz w:val="20"/>
                <w:szCs w:val="20"/>
              </w:rPr>
            </w:pPr>
          </w:p>
          <w:p w14:paraId="376125C1" w14:textId="24F22FD6" w:rsidR="00CD0A8E" w:rsidRDefault="00CD0A8E" w:rsidP="00142CAE">
            <w:pPr>
              <w:rPr>
                <w:rFonts w:cs="Arial"/>
                <w:bCs/>
                <w:sz w:val="20"/>
                <w:szCs w:val="20"/>
              </w:rPr>
            </w:pPr>
          </w:p>
          <w:tbl>
            <w:tblPr>
              <w:tblStyle w:val="TableGrid"/>
              <w:tblW w:w="14737" w:type="dxa"/>
              <w:tblLook w:val="04A0" w:firstRow="1" w:lastRow="0" w:firstColumn="1" w:lastColumn="0" w:noHBand="0" w:noVBand="1"/>
            </w:tblPr>
            <w:tblGrid>
              <w:gridCol w:w="14737"/>
            </w:tblGrid>
            <w:tr w:rsidR="00CD0A8E" w:rsidRPr="00916E93" w14:paraId="1CF122F9" w14:textId="77777777" w:rsidTr="002E78DA">
              <w:trPr>
                <w:trHeight w:val="293"/>
              </w:trPr>
              <w:tc>
                <w:tcPr>
                  <w:tcW w:w="14737" w:type="dxa"/>
                  <w:tcBorders>
                    <w:top w:val="nil"/>
                    <w:bottom w:val="nil"/>
                  </w:tcBorders>
                </w:tcPr>
                <w:p w14:paraId="1B454ABB" w14:textId="58494573" w:rsidR="00CD0A8E" w:rsidRPr="00CD0A8E" w:rsidRDefault="00CD0A8E" w:rsidP="000538CB">
                  <w:pPr>
                    <w:ind w:left="-96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CD0A8E">
                    <w:rPr>
                      <w:rFonts w:cs="Arial"/>
                      <w:bCs/>
                      <w:sz w:val="20"/>
                      <w:szCs w:val="20"/>
                    </w:rPr>
                    <w:t xml:space="preserve">The Special Guardian will ensure Child’s place of Education is receiving Pupil Premium for the child/ren subject to the </w:t>
                  </w:r>
                  <w:r w:rsidR="001C0AA8" w:rsidRPr="00CD0A8E">
                    <w:rPr>
                      <w:rFonts w:cs="Arial"/>
                      <w:bCs/>
                      <w:sz w:val="20"/>
                      <w:szCs w:val="20"/>
                    </w:rPr>
                    <w:t>order.</w:t>
                  </w:r>
                </w:p>
                <w:p w14:paraId="4C50962A" w14:textId="77777777" w:rsidR="00CD0A8E" w:rsidRPr="00CD0A8E" w:rsidRDefault="00CD0A8E" w:rsidP="00CD0A8E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4A9DA5DE" w14:textId="77777777" w:rsidR="00CD0A8E" w:rsidRPr="00CD0A8E" w:rsidRDefault="00CD0A8E" w:rsidP="000538CB">
                  <w:pPr>
                    <w:ind w:left="-96"/>
                    <w:rPr>
                      <w:rFonts w:ascii="MetaNormal-Roman" w:hAnsi="MetaNormal-Roman"/>
                      <w:b/>
                      <w:sz w:val="20"/>
                      <w:szCs w:val="20"/>
                    </w:rPr>
                  </w:pPr>
                  <w:r w:rsidRPr="00CD0A8E">
                    <w:rPr>
                      <w:rFonts w:cs="Arial"/>
                      <w:bCs/>
                      <w:sz w:val="20"/>
                      <w:szCs w:val="20"/>
                    </w:rPr>
                    <w:t>The Special Guardian will ensure they have contacted The Child’s Trust Fund to ensure The Child’s Trust Fund has the correct details of whom to contact when the child/ren is/are able to access the monies held in The Child Trust Fund.</w:t>
                  </w:r>
                </w:p>
              </w:tc>
            </w:tr>
            <w:tr w:rsidR="00CD0A8E" w:rsidRPr="00B74288" w14:paraId="064F8A98" w14:textId="77777777" w:rsidTr="002E78DA">
              <w:trPr>
                <w:trHeight w:val="347"/>
              </w:trPr>
              <w:tc>
                <w:tcPr>
                  <w:tcW w:w="14737" w:type="dxa"/>
                  <w:tcBorders>
                    <w:top w:val="nil"/>
                    <w:bottom w:val="nil"/>
                  </w:tcBorders>
                </w:tcPr>
                <w:p w14:paraId="69D75E74" w14:textId="77777777" w:rsidR="00CD0A8E" w:rsidRPr="00CD0A8E" w:rsidRDefault="00CD0A8E" w:rsidP="00CD0A8E">
                  <w:pPr>
                    <w:rPr>
                      <w:rFonts w:ascii="MetaNormal-Roman" w:hAnsi="MetaNormal-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8572288" w14:textId="77777777" w:rsidR="001D3F4E" w:rsidRPr="00D57E00" w:rsidRDefault="001D3F4E" w:rsidP="00142CAE">
            <w:pPr>
              <w:rPr>
                <w:rFonts w:cs="Arial"/>
                <w:bCs/>
                <w:sz w:val="20"/>
                <w:szCs w:val="20"/>
              </w:rPr>
            </w:pPr>
          </w:p>
          <w:p w14:paraId="26CA013E" w14:textId="0F8B556C" w:rsidR="001D3F4E" w:rsidRPr="001D3F4E" w:rsidRDefault="001D3F4E" w:rsidP="00142CAE">
            <w:pPr>
              <w:rPr>
                <w:rFonts w:ascii="MetaNormal-Roman" w:hAnsi="MetaNormal-Roman"/>
                <w:bCs/>
                <w:sz w:val="20"/>
                <w:szCs w:val="20"/>
              </w:rPr>
            </w:pPr>
            <w:r w:rsidRPr="00D57E00">
              <w:rPr>
                <w:rFonts w:cs="Arial"/>
                <w:bCs/>
                <w:sz w:val="20"/>
                <w:szCs w:val="20"/>
              </w:rPr>
              <w:t xml:space="preserve">Advice, </w:t>
            </w:r>
            <w:r w:rsidR="00D57E00" w:rsidRPr="00D57E00">
              <w:rPr>
                <w:rFonts w:cs="Arial"/>
                <w:bCs/>
                <w:sz w:val="20"/>
                <w:szCs w:val="20"/>
              </w:rPr>
              <w:t>guidance,</w:t>
            </w:r>
            <w:r w:rsidRPr="00D57E00">
              <w:rPr>
                <w:rFonts w:cs="Arial"/>
                <w:bCs/>
                <w:sz w:val="20"/>
                <w:szCs w:val="20"/>
              </w:rPr>
              <w:t xml:space="preserve"> and training in a wide range of matters that may not be listed in this plan are available from the SGO post order support team</w:t>
            </w:r>
            <w:r>
              <w:rPr>
                <w:rFonts w:ascii="MetaNormal-Roman" w:hAnsi="MetaNormal-Roman"/>
                <w:bCs/>
                <w:sz w:val="20"/>
                <w:szCs w:val="20"/>
              </w:rPr>
              <w:t>.</w:t>
            </w:r>
          </w:p>
        </w:tc>
      </w:tr>
      <w:tr w:rsidR="00761525" w:rsidRPr="00B0402C" w14:paraId="0C5E7424" w14:textId="77777777" w:rsidTr="00535E0F">
        <w:trPr>
          <w:trHeight w:val="346"/>
        </w:trPr>
        <w:tc>
          <w:tcPr>
            <w:tcW w:w="14963" w:type="dxa"/>
            <w:tcBorders>
              <w:top w:val="nil"/>
              <w:bottom w:val="nil"/>
            </w:tcBorders>
          </w:tcPr>
          <w:p w14:paraId="1093ACF2" w14:textId="77777777" w:rsidR="00761525" w:rsidRPr="00B0402C" w:rsidRDefault="00761525" w:rsidP="00142CAE">
            <w:pPr>
              <w:rPr>
                <w:rFonts w:ascii="MetaNormal-Roman" w:hAnsi="MetaNormal-Roman"/>
                <w:b/>
                <w:sz w:val="20"/>
                <w:szCs w:val="20"/>
              </w:rPr>
            </w:pPr>
          </w:p>
        </w:tc>
      </w:tr>
      <w:tr w:rsidR="00761525" w:rsidRPr="00812949" w14:paraId="10910E8F" w14:textId="77777777" w:rsidTr="00535E0F">
        <w:trPr>
          <w:trHeight w:val="283"/>
        </w:trPr>
        <w:tc>
          <w:tcPr>
            <w:tcW w:w="14963" w:type="dxa"/>
            <w:tcBorders>
              <w:top w:val="nil"/>
              <w:bottom w:val="nil"/>
            </w:tcBorders>
          </w:tcPr>
          <w:p w14:paraId="5380D5A5" w14:textId="77777777" w:rsidR="00761525" w:rsidRPr="00812949" w:rsidRDefault="00761525" w:rsidP="00142CAE">
            <w:pPr>
              <w:rPr>
                <w:rFonts w:ascii="MetaNormal-Roman" w:hAnsi="MetaNormal-Roman"/>
                <w:b/>
                <w:sz w:val="20"/>
                <w:szCs w:val="20"/>
              </w:rPr>
            </w:pPr>
          </w:p>
        </w:tc>
      </w:tr>
      <w:tr w:rsidR="00761525" w:rsidRPr="00B0402C" w14:paraId="1432B04C" w14:textId="77777777" w:rsidTr="001C0AA8">
        <w:trPr>
          <w:trHeight w:val="73"/>
        </w:trPr>
        <w:tc>
          <w:tcPr>
            <w:tcW w:w="14963" w:type="dxa"/>
            <w:tcBorders>
              <w:top w:val="nil"/>
            </w:tcBorders>
          </w:tcPr>
          <w:p w14:paraId="27E841D7" w14:textId="77777777" w:rsidR="00761525" w:rsidRPr="00B0402C" w:rsidRDefault="00761525" w:rsidP="00142CAE">
            <w:pPr>
              <w:rPr>
                <w:rFonts w:ascii="MetaNormal-Roman" w:hAnsi="MetaNormal-Roman"/>
                <w:b/>
                <w:sz w:val="20"/>
                <w:szCs w:val="20"/>
              </w:rPr>
            </w:pPr>
          </w:p>
        </w:tc>
      </w:tr>
    </w:tbl>
    <w:p w14:paraId="77A20941" w14:textId="77777777" w:rsidR="00761525" w:rsidRDefault="00761525" w:rsidP="00B74288">
      <w:pPr>
        <w:rPr>
          <w:rFonts w:ascii="MetaNormal-Roman" w:hAnsi="MetaNormal-Roman"/>
        </w:rPr>
      </w:pPr>
    </w:p>
    <w:p w14:paraId="1E4A04EA" w14:textId="77777777" w:rsidR="00DA2F0D" w:rsidRPr="00761525" w:rsidRDefault="00761525" w:rsidP="00DA2F0D">
      <w:pPr>
        <w:rPr>
          <w:rFonts w:ascii="MetaNormal-Roman" w:hAnsi="MetaNormal-Roman"/>
          <w:b/>
        </w:rPr>
      </w:pPr>
      <w:r w:rsidRPr="00761525">
        <w:rPr>
          <w:rFonts w:ascii="MetaNormal-Roman" w:hAnsi="MetaNormal-Roman"/>
          <w:b/>
        </w:rPr>
        <w:t>SPECIFIC SUPPORT</w:t>
      </w:r>
    </w:p>
    <w:p w14:paraId="18AB5A0E" w14:textId="77777777" w:rsidR="00761525" w:rsidRDefault="00761525" w:rsidP="00DA2F0D">
      <w:pPr>
        <w:rPr>
          <w:rFonts w:ascii="MetaNormal-Roman" w:hAnsi="MetaNormal-Roman"/>
          <w:b/>
        </w:rPr>
      </w:pPr>
    </w:p>
    <w:tbl>
      <w:tblPr>
        <w:tblStyle w:val="TableGrid"/>
        <w:tblW w:w="14748" w:type="dxa"/>
        <w:tblLook w:val="04A0" w:firstRow="1" w:lastRow="0" w:firstColumn="1" w:lastColumn="0" w:noHBand="0" w:noVBand="1"/>
      </w:tblPr>
      <w:tblGrid>
        <w:gridCol w:w="2765"/>
        <w:gridCol w:w="3395"/>
        <w:gridCol w:w="3900"/>
        <w:gridCol w:w="2025"/>
        <w:gridCol w:w="2663"/>
      </w:tblGrid>
      <w:tr w:rsidR="00E47182" w:rsidRPr="00BF0731" w14:paraId="5E667FB4" w14:textId="77777777" w:rsidTr="00E47182">
        <w:trPr>
          <w:trHeight w:val="822"/>
        </w:trPr>
        <w:tc>
          <w:tcPr>
            <w:tcW w:w="2765" w:type="dxa"/>
            <w:shd w:val="clear" w:color="auto" w:fill="B8CCE4" w:themeFill="accent1" w:themeFillTint="66"/>
          </w:tcPr>
          <w:p w14:paraId="00AA84C9" w14:textId="77777777" w:rsidR="00E47182" w:rsidRPr="00BF0731" w:rsidRDefault="00E47182" w:rsidP="00E47182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Identified need</w:t>
            </w:r>
            <w:r>
              <w:rPr>
                <w:rFonts w:ascii="MetaNormal-Roman" w:hAnsi="MetaNormal-Roman"/>
                <w:b/>
                <w:sz w:val="20"/>
                <w:szCs w:val="20"/>
              </w:rPr>
              <w:t xml:space="preserve"> (not listed previously)</w:t>
            </w:r>
          </w:p>
        </w:tc>
        <w:tc>
          <w:tcPr>
            <w:tcW w:w="3395" w:type="dxa"/>
            <w:shd w:val="clear" w:color="auto" w:fill="B8CCE4" w:themeFill="accent1" w:themeFillTint="66"/>
          </w:tcPr>
          <w:p w14:paraId="148F43D7" w14:textId="27F43DF1" w:rsidR="00E47182" w:rsidRPr="00BF0731" w:rsidRDefault="00E47182" w:rsidP="00E47182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Person responsible for delivering the service</w:t>
            </w:r>
          </w:p>
        </w:tc>
        <w:tc>
          <w:tcPr>
            <w:tcW w:w="3900" w:type="dxa"/>
            <w:shd w:val="clear" w:color="auto" w:fill="B8CCE4" w:themeFill="accent1" w:themeFillTint="66"/>
          </w:tcPr>
          <w:p w14:paraId="28B4C141" w14:textId="588229ED" w:rsidR="00E47182" w:rsidRPr="00BF0731" w:rsidRDefault="00E47182" w:rsidP="00E47182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Service to meet the need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14:paraId="2ED040BF" w14:textId="77777777" w:rsidR="00E47182" w:rsidRPr="00BF0731" w:rsidRDefault="00E47182" w:rsidP="00E47182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Timescale for delivery</w:t>
            </w:r>
          </w:p>
        </w:tc>
        <w:tc>
          <w:tcPr>
            <w:tcW w:w="2663" w:type="dxa"/>
            <w:shd w:val="clear" w:color="auto" w:fill="B8CCE4" w:themeFill="accent1" w:themeFillTint="66"/>
          </w:tcPr>
          <w:p w14:paraId="0650A214" w14:textId="77777777" w:rsidR="00E47182" w:rsidRPr="00BF0731" w:rsidRDefault="00E47182" w:rsidP="00E47182">
            <w:pPr>
              <w:rPr>
                <w:rFonts w:ascii="MetaNormal-Roman" w:hAnsi="MetaNormal-Roman"/>
                <w:b/>
                <w:sz w:val="20"/>
                <w:szCs w:val="20"/>
              </w:rPr>
            </w:pPr>
            <w:r w:rsidRPr="00BF0731">
              <w:rPr>
                <w:rFonts w:ascii="MetaNormal-Roman" w:hAnsi="MetaNormal-Roman"/>
                <w:b/>
                <w:sz w:val="20"/>
                <w:szCs w:val="20"/>
              </w:rPr>
              <w:t>Planned outcome of service</w:t>
            </w:r>
          </w:p>
        </w:tc>
      </w:tr>
      <w:tr w:rsidR="00E47182" w:rsidRPr="003418FF" w14:paraId="4FF881B9" w14:textId="77777777" w:rsidTr="00E47182">
        <w:trPr>
          <w:trHeight w:val="852"/>
        </w:trPr>
        <w:tc>
          <w:tcPr>
            <w:tcW w:w="2765" w:type="dxa"/>
          </w:tcPr>
          <w:p w14:paraId="3553104B" w14:textId="608C9FB3" w:rsidR="001A0638" w:rsidRPr="001A0638" w:rsidRDefault="001A0638" w:rsidP="00E47182">
            <w:pPr>
              <w:rPr>
                <w:sz w:val="22"/>
                <w:szCs w:val="22"/>
              </w:rPr>
            </w:pPr>
            <w:r w:rsidRPr="001A0638">
              <w:rPr>
                <w:sz w:val="22"/>
                <w:szCs w:val="22"/>
              </w:rPr>
              <w:t>The SGO post order support team will provide support for the first six months post order.</w:t>
            </w:r>
          </w:p>
          <w:p w14:paraId="240BEDA7" w14:textId="77777777" w:rsidR="001A0638" w:rsidRDefault="001A0638" w:rsidP="00E47182">
            <w:pPr>
              <w:rPr>
                <w:color w:val="FF0000"/>
                <w:sz w:val="22"/>
                <w:szCs w:val="22"/>
              </w:rPr>
            </w:pPr>
          </w:p>
          <w:p w14:paraId="09A08B57" w14:textId="6E9350FD" w:rsidR="00E47182" w:rsidRPr="00B97B61" w:rsidRDefault="00E47182" w:rsidP="00E47182">
            <w:pPr>
              <w:rPr>
                <w:sz w:val="22"/>
                <w:szCs w:val="22"/>
              </w:rPr>
            </w:pPr>
          </w:p>
        </w:tc>
        <w:tc>
          <w:tcPr>
            <w:tcW w:w="3395" w:type="dxa"/>
          </w:tcPr>
          <w:p w14:paraId="0B184201" w14:textId="45108B65" w:rsidR="00E47182" w:rsidRPr="00B97B61" w:rsidRDefault="001D3F4E" w:rsidP="00E47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SGO post order support team</w:t>
            </w:r>
          </w:p>
        </w:tc>
        <w:tc>
          <w:tcPr>
            <w:tcW w:w="3900" w:type="dxa"/>
          </w:tcPr>
          <w:p w14:paraId="6F0E3496" w14:textId="162716FC" w:rsidR="00E47182" w:rsidRPr="00B97B61" w:rsidRDefault="001D3F4E" w:rsidP="00E47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Birmingham Children’s Trust</w:t>
            </w:r>
          </w:p>
        </w:tc>
        <w:tc>
          <w:tcPr>
            <w:tcW w:w="2025" w:type="dxa"/>
          </w:tcPr>
          <w:p w14:paraId="3386DD72" w14:textId="6F7B770E" w:rsidR="00E47182" w:rsidRPr="00B97B61" w:rsidRDefault="001A0638" w:rsidP="00E47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six months following the granting of an SGO.</w:t>
            </w:r>
          </w:p>
        </w:tc>
        <w:tc>
          <w:tcPr>
            <w:tcW w:w="2663" w:type="dxa"/>
          </w:tcPr>
          <w:p w14:paraId="57EA3B79" w14:textId="51AF3E1D" w:rsidR="00E47182" w:rsidRPr="00B97B61" w:rsidRDefault="00E47182" w:rsidP="00E47182">
            <w:pPr>
              <w:rPr>
                <w:sz w:val="22"/>
                <w:szCs w:val="22"/>
              </w:rPr>
            </w:pPr>
            <w:r w:rsidRPr="00693E08">
              <w:rPr>
                <w:color w:val="FF0000"/>
                <w:sz w:val="22"/>
                <w:szCs w:val="22"/>
              </w:rPr>
              <w:t xml:space="preserve">SG’S name </w:t>
            </w:r>
            <w:r w:rsidRPr="00B97B61">
              <w:rPr>
                <w:sz w:val="22"/>
                <w:szCs w:val="22"/>
              </w:rPr>
              <w:t>will get the support that they need to</w:t>
            </w:r>
            <w:r w:rsidR="001D3F4E">
              <w:rPr>
                <w:sz w:val="22"/>
                <w:szCs w:val="22"/>
              </w:rPr>
              <w:t xml:space="preserve"> manage the transition to SGO and</w:t>
            </w:r>
            <w:r w:rsidRPr="00B97B61">
              <w:rPr>
                <w:sz w:val="22"/>
                <w:szCs w:val="22"/>
              </w:rPr>
              <w:t xml:space="preserve"> meet </w:t>
            </w:r>
            <w:r w:rsidRPr="00363972">
              <w:rPr>
                <w:rFonts w:cs="Arial"/>
                <w:color w:val="FF0000"/>
                <w:sz w:val="22"/>
                <w:szCs w:val="22"/>
              </w:rPr>
              <w:t>(name of child)</w:t>
            </w:r>
            <w:r w:rsidRPr="00B97B61">
              <w:rPr>
                <w:sz w:val="22"/>
                <w:szCs w:val="22"/>
              </w:rPr>
              <w:t>’s needs.</w:t>
            </w:r>
          </w:p>
        </w:tc>
      </w:tr>
      <w:tr w:rsidR="00E47182" w:rsidRPr="007B6937" w14:paraId="715C3F93" w14:textId="77777777" w:rsidTr="00E47182">
        <w:trPr>
          <w:trHeight w:val="852"/>
        </w:trPr>
        <w:tc>
          <w:tcPr>
            <w:tcW w:w="2765" w:type="dxa"/>
          </w:tcPr>
          <w:p w14:paraId="13ECEC48" w14:textId="5CDB71E5" w:rsidR="00E47182" w:rsidRDefault="001A0638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Financial support will be considered within the SGO assessment</w:t>
            </w:r>
            <w:r w:rsidR="001C0AA8">
              <w:rPr>
                <w:rFonts w:cs="Arial"/>
                <w:sz w:val="22"/>
                <w:szCs w:val="22"/>
              </w:rPr>
              <w:t xml:space="preserve"> in line with the financial policy for permanence.</w:t>
            </w:r>
          </w:p>
          <w:p w14:paraId="1D3DFD33" w14:textId="7992E876" w:rsidR="00E47182" w:rsidRPr="007B6937" w:rsidRDefault="00E47182" w:rsidP="001A06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465B9775" w14:textId="7260370A" w:rsidR="00E47182" w:rsidRPr="001D3F4E" w:rsidRDefault="001D3F4E" w:rsidP="00E47182">
            <w:pPr>
              <w:rPr>
                <w:rFonts w:cs="Arial"/>
                <w:sz w:val="22"/>
                <w:szCs w:val="22"/>
              </w:rPr>
            </w:pPr>
            <w:r w:rsidRPr="001D3F4E">
              <w:rPr>
                <w:rFonts w:cs="Arial"/>
                <w:sz w:val="22"/>
                <w:szCs w:val="22"/>
              </w:rPr>
              <w:t xml:space="preserve">Child’s social worker and assessing social </w:t>
            </w:r>
            <w:r w:rsidR="000D1CA0" w:rsidRPr="001D3F4E">
              <w:rPr>
                <w:rFonts w:cs="Arial"/>
                <w:sz w:val="22"/>
                <w:szCs w:val="22"/>
              </w:rPr>
              <w:t>worker.</w:t>
            </w:r>
          </w:p>
          <w:p w14:paraId="32C29D10" w14:textId="4AEECDD7" w:rsidR="001D3F4E" w:rsidRPr="007B6937" w:rsidRDefault="001D3F4E" w:rsidP="00E4718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00" w:type="dxa"/>
          </w:tcPr>
          <w:p w14:paraId="6E275B13" w14:textId="3B038CF0" w:rsidR="00E47182" w:rsidRPr="007B6937" w:rsidRDefault="001D3F4E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Birmingham Children’s Trust</w:t>
            </w:r>
          </w:p>
        </w:tc>
        <w:tc>
          <w:tcPr>
            <w:tcW w:w="2025" w:type="dxa"/>
          </w:tcPr>
          <w:p w14:paraId="3A1B45C3" w14:textId="1860A52C" w:rsidR="00E47182" w:rsidRPr="007B6937" w:rsidRDefault="001D3F4E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Within the assessment period</w:t>
            </w:r>
          </w:p>
        </w:tc>
        <w:tc>
          <w:tcPr>
            <w:tcW w:w="2663" w:type="dxa"/>
          </w:tcPr>
          <w:p w14:paraId="43500F00" w14:textId="58BDF330" w:rsidR="00E47182" w:rsidRPr="007B6937" w:rsidRDefault="00E47182" w:rsidP="00E47182">
            <w:pPr>
              <w:rPr>
                <w:rFonts w:cs="Arial"/>
                <w:sz w:val="22"/>
                <w:szCs w:val="22"/>
              </w:rPr>
            </w:pPr>
            <w:r w:rsidRPr="00C76745">
              <w:rPr>
                <w:rFonts w:cs="Arial"/>
                <w:sz w:val="22"/>
                <w:szCs w:val="22"/>
              </w:rPr>
              <w:t>This financial support is intended to assist the family to adjust and transition to a new family arrangement.</w:t>
            </w:r>
            <w:r>
              <w:rPr>
                <w:rFonts w:cs="Arial"/>
              </w:rPr>
              <w:t> </w:t>
            </w:r>
          </w:p>
        </w:tc>
      </w:tr>
      <w:tr w:rsidR="00E47182" w:rsidRPr="007B6937" w14:paraId="348111A5" w14:textId="77777777" w:rsidTr="00E47182">
        <w:trPr>
          <w:trHeight w:val="852"/>
        </w:trPr>
        <w:tc>
          <w:tcPr>
            <w:tcW w:w="2765" w:type="dxa"/>
          </w:tcPr>
          <w:p w14:paraId="2F92B647" w14:textId="4CEA9689" w:rsidR="00E47182" w:rsidRPr="007B6937" w:rsidRDefault="001C0AA8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In line with SGO Regulations there will be an a</w:t>
            </w:r>
            <w:r w:rsidR="001D3F4E">
              <w:rPr>
                <w:rFonts w:cs="Arial"/>
                <w:sz w:val="22"/>
                <w:szCs w:val="22"/>
              </w:rPr>
              <w:t>nnual review of any financial support provided</w:t>
            </w:r>
          </w:p>
        </w:tc>
        <w:tc>
          <w:tcPr>
            <w:tcW w:w="3395" w:type="dxa"/>
          </w:tcPr>
          <w:p w14:paraId="1E748994" w14:textId="77777777" w:rsidR="00E47182" w:rsidRDefault="00E47182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SGO Support Team</w:t>
            </w:r>
          </w:p>
          <w:p w14:paraId="77CEB992" w14:textId="77777777" w:rsidR="00E47182" w:rsidRPr="00363972" w:rsidRDefault="00E47182" w:rsidP="00E47182">
            <w:pPr>
              <w:rPr>
                <w:rFonts w:cs="Arial"/>
                <w:color w:val="FF0000"/>
                <w:sz w:val="22"/>
                <w:szCs w:val="22"/>
              </w:rPr>
            </w:pPr>
            <w:r w:rsidRPr="00363972">
              <w:rPr>
                <w:rFonts w:cs="Arial"/>
                <w:color w:val="FF0000"/>
                <w:sz w:val="22"/>
                <w:szCs w:val="22"/>
              </w:rPr>
              <w:t>SG’s name</w:t>
            </w:r>
          </w:p>
          <w:p w14:paraId="5FDC9389" w14:textId="77777777" w:rsidR="00E47182" w:rsidRDefault="00E47182" w:rsidP="00E4718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00" w:type="dxa"/>
          </w:tcPr>
          <w:p w14:paraId="2A67926B" w14:textId="609F3586" w:rsidR="00E47182" w:rsidRDefault="001D3F4E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Birmingham Children’s Trust</w:t>
            </w:r>
          </w:p>
        </w:tc>
        <w:tc>
          <w:tcPr>
            <w:tcW w:w="2025" w:type="dxa"/>
          </w:tcPr>
          <w:p w14:paraId="6B1D7884" w14:textId="0515AFCC" w:rsidR="00E47182" w:rsidRDefault="00E47182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Annually</w:t>
            </w:r>
          </w:p>
        </w:tc>
        <w:tc>
          <w:tcPr>
            <w:tcW w:w="2663" w:type="dxa"/>
          </w:tcPr>
          <w:p w14:paraId="64A54CD2" w14:textId="20FA51D8" w:rsidR="00E47182" w:rsidRDefault="00E47182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SGO carers will be getting the correct level of financial support</w:t>
            </w:r>
            <w:r w:rsidR="001C0AA8">
              <w:rPr>
                <w:rFonts w:cs="Arial"/>
                <w:sz w:val="22"/>
                <w:szCs w:val="22"/>
              </w:rPr>
              <w:t xml:space="preserve"> and confirmation that the child remains in the arrangement is confirmed.</w:t>
            </w:r>
          </w:p>
        </w:tc>
      </w:tr>
      <w:tr w:rsidR="001D3F4E" w:rsidRPr="007B6937" w14:paraId="1BA0D65B" w14:textId="77777777" w:rsidTr="00E47182">
        <w:trPr>
          <w:trHeight w:val="852"/>
        </w:trPr>
        <w:tc>
          <w:tcPr>
            <w:tcW w:w="2765" w:type="dxa"/>
          </w:tcPr>
          <w:p w14:paraId="319D3B66" w14:textId="4BB35DFC" w:rsidR="001D3F4E" w:rsidRDefault="001D3F4E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of SGO support Plan – this can be requested at anytime during the life of the SGO Order.</w:t>
            </w:r>
          </w:p>
        </w:tc>
        <w:tc>
          <w:tcPr>
            <w:tcW w:w="3395" w:type="dxa"/>
          </w:tcPr>
          <w:p w14:paraId="4D047233" w14:textId="77777777" w:rsidR="001D3F4E" w:rsidRDefault="001D3F4E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SGO Support Team</w:t>
            </w:r>
          </w:p>
          <w:p w14:paraId="77FC8035" w14:textId="707AABD6" w:rsidR="001D3F4E" w:rsidRDefault="001D3F4E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Special Guardian</w:t>
            </w:r>
          </w:p>
        </w:tc>
        <w:tc>
          <w:tcPr>
            <w:tcW w:w="3900" w:type="dxa"/>
          </w:tcPr>
          <w:p w14:paraId="2CCF6E63" w14:textId="6589528C" w:rsidR="001D3F4E" w:rsidRDefault="001D3F4E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Birmingham Children’s Trust</w:t>
            </w:r>
          </w:p>
        </w:tc>
        <w:tc>
          <w:tcPr>
            <w:tcW w:w="2025" w:type="dxa"/>
          </w:tcPr>
          <w:p w14:paraId="2CCA8CA1" w14:textId="37948915" w:rsidR="001D3F4E" w:rsidRDefault="001D3F4E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 required</w:t>
            </w:r>
          </w:p>
        </w:tc>
        <w:tc>
          <w:tcPr>
            <w:tcW w:w="2663" w:type="dxa"/>
          </w:tcPr>
          <w:p w14:paraId="7181CCF5" w14:textId="50CC98B1" w:rsidR="001D3F4E" w:rsidRDefault="001D3F4E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ensure that the SGO Support Plan reflects the current needs and to review any change in circumstances.</w:t>
            </w:r>
          </w:p>
        </w:tc>
      </w:tr>
      <w:tr w:rsidR="00E47182" w:rsidRPr="00BF0731" w14:paraId="1D009C0B" w14:textId="77777777" w:rsidTr="00E47182">
        <w:trPr>
          <w:trHeight w:val="619"/>
        </w:trPr>
        <w:tc>
          <w:tcPr>
            <w:tcW w:w="2765" w:type="dxa"/>
          </w:tcPr>
          <w:p w14:paraId="1D93968B" w14:textId="78F251C0" w:rsidR="00E47182" w:rsidRDefault="00AC3BDD" w:rsidP="00E47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</w:t>
            </w:r>
            <w:r w:rsidR="00E47182">
              <w:rPr>
                <w:sz w:val="22"/>
                <w:szCs w:val="22"/>
              </w:rPr>
              <w:t xml:space="preserve"> training </w:t>
            </w:r>
            <w:r w:rsidR="00A8530C">
              <w:rPr>
                <w:sz w:val="22"/>
                <w:szCs w:val="22"/>
              </w:rPr>
              <w:t>via the</w:t>
            </w:r>
            <w:r w:rsidR="00E47182">
              <w:rPr>
                <w:sz w:val="22"/>
                <w:szCs w:val="22"/>
              </w:rPr>
              <w:t xml:space="preserve"> SGO Support Team</w:t>
            </w:r>
          </w:p>
        </w:tc>
        <w:tc>
          <w:tcPr>
            <w:tcW w:w="3395" w:type="dxa"/>
          </w:tcPr>
          <w:p w14:paraId="77857F42" w14:textId="77777777" w:rsidR="00E47182" w:rsidRDefault="00E47182" w:rsidP="00E47182">
            <w:pPr>
              <w:rPr>
                <w:color w:val="FF0000"/>
                <w:sz w:val="22"/>
                <w:szCs w:val="22"/>
              </w:rPr>
            </w:pPr>
            <w:r w:rsidRPr="001F2110">
              <w:rPr>
                <w:color w:val="FF0000"/>
                <w:sz w:val="22"/>
                <w:szCs w:val="22"/>
              </w:rPr>
              <w:t>SG’s name</w:t>
            </w:r>
          </w:p>
          <w:p w14:paraId="366C02CF" w14:textId="5E61957F" w:rsidR="00AC3BDD" w:rsidRDefault="00AC3BDD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SGO Support Team</w:t>
            </w:r>
          </w:p>
        </w:tc>
        <w:tc>
          <w:tcPr>
            <w:tcW w:w="3900" w:type="dxa"/>
          </w:tcPr>
          <w:p w14:paraId="42031B1A" w14:textId="2C556736" w:rsidR="00E47182" w:rsidRDefault="00AC3BDD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Birmingham Children’s Trust</w:t>
            </w:r>
          </w:p>
        </w:tc>
        <w:tc>
          <w:tcPr>
            <w:tcW w:w="2025" w:type="dxa"/>
          </w:tcPr>
          <w:p w14:paraId="30F4B78C" w14:textId="63653EC8" w:rsidR="00E47182" w:rsidRPr="00DA4140" w:rsidRDefault="00E47182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 required</w:t>
            </w:r>
          </w:p>
        </w:tc>
        <w:tc>
          <w:tcPr>
            <w:tcW w:w="2663" w:type="dxa"/>
          </w:tcPr>
          <w:p w14:paraId="37323AA5" w14:textId="435C57E7" w:rsidR="00E47182" w:rsidRPr="00DA4140" w:rsidRDefault="00E47182" w:rsidP="00E47182">
            <w:pPr>
              <w:rPr>
                <w:rFonts w:cs="Arial"/>
                <w:sz w:val="22"/>
                <w:szCs w:val="22"/>
              </w:rPr>
            </w:pPr>
            <w:r w:rsidRPr="001F2110">
              <w:rPr>
                <w:color w:val="FF0000"/>
                <w:sz w:val="22"/>
                <w:szCs w:val="22"/>
              </w:rPr>
              <w:t>SG’s name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D444E5">
              <w:rPr>
                <w:color w:val="000000" w:themeColor="text1"/>
                <w:sz w:val="22"/>
                <w:szCs w:val="22"/>
              </w:rPr>
              <w:t>will be able to build on</w:t>
            </w:r>
            <w:r w:rsidRPr="00D444E5">
              <w:rPr>
                <w:color w:val="FF0000"/>
                <w:sz w:val="22"/>
                <w:szCs w:val="22"/>
              </w:rPr>
              <w:t xml:space="preserve"> their </w:t>
            </w:r>
            <w:r w:rsidRPr="00D444E5">
              <w:rPr>
                <w:color w:val="000000" w:themeColor="text1"/>
                <w:sz w:val="22"/>
                <w:szCs w:val="22"/>
              </w:rPr>
              <w:t xml:space="preserve">confidence and ability in meeting the needs of </w:t>
            </w:r>
            <w:r>
              <w:rPr>
                <w:color w:val="FF0000"/>
                <w:sz w:val="22"/>
                <w:szCs w:val="22"/>
              </w:rPr>
              <w:t>(name of child)</w:t>
            </w:r>
          </w:p>
        </w:tc>
      </w:tr>
      <w:tr w:rsidR="00E47182" w:rsidRPr="007B6937" w14:paraId="533B1B4F" w14:textId="77777777" w:rsidTr="00E47182">
        <w:trPr>
          <w:trHeight w:val="852"/>
        </w:trPr>
        <w:tc>
          <w:tcPr>
            <w:tcW w:w="2765" w:type="dxa"/>
          </w:tcPr>
          <w:p w14:paraId="2B78A0A5" w14:textId="752FAB05" w:rsidR="00E47182" w:rsidRDefault="00AC3BDD" w:rsidP="00E47182">
            <w:pPr>
              <w:rPr>
                <w:rFonts w:cs="Arial"/>
                <w:sz w:val="22"/>
                <w:szCs w:val="22"/>
              </w:rPr>
            </w:pPr>
            <w:r w:rsidRPr="00AC3BDD">
              <w:rPr>
                <w:sz w:val="22"/>
                <w:szCs w:val="22"/>
              </w:rPr>
              <w:t>Access to peer support groups</w:t>
            </w:r>
          </w:p>
        </w:tc>
        <w:tc>
          <w:tcPr>
            <w:tcW w:w="3395" w:type="dxa"/>
          </w:tcPr>
          <w:p w14:paraId="5834C875" w14:textId="77777777" w:rsidR="00E47182" w:rsidRDefault="00AC3BDD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SGO Support Team</w:t>
            </w:r>
          </w:p>
          <w:p w14:paraId="70240B8C" w14:textId="7E724C1C" w:rsidR="00AC3BDD" w:rsidRDefault="00AC3BDD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Kinship</w:t>
            </w:r>
          </w:p>
        </w:tc>
        <w:tc>
          <w:tcPr>
            <w:tcW w:w="3900" w:type="dxa"/>
          </w:tcPr>
          <w:p w14:paraId="4DB7B5E1" w14:textId="04C856E2" w:rsidR="00E47182" w:rsidRDefault="00AC3BDD" w:rsidP="00E471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Birmingham Children’s Trust</w:t>
            </w:r>
          </w:p>
        </w:tc>
        <w:tc>
          <w:tcPr>
            <w:tcW w:w="2025" w:type="dxa"/>
          </w:tcPr>
          <w:p w14:paraId="14B6F1D9" w14:textId="77777777" w:rsidR="00E47182" w:rsidRDefault="00E47182" w:rsidP="00E4718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63" w:type="dxa"/>
          </w:tcPr>
          <w:p w14:paraId="4968C42F" w14:textId="1113EF2B" w:rsidR="00E47182" w:rsidRDefault="00E47182" w:rsidP="00E47182">
            <w:pPr>
              <w:rPr>
                <w:rFonts w:cs="Arial"/>
                <w:sz w:val="22"/>
                <w:szCs w:val="22"/>
              </w:rPr>
            </w:pPr>
            <w:r w:rsidRPr="001F2110">
              <w:rPr>
                <w:color w:val="FF0000"/>
                <w:sz w:val="22"/>
                <w:szCs w:val="22"/>
              </w:rPr>
              <w:t>SG’s name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9F712F">
              <w:rPr>
                <w:color w:val="000000" w:themeColor="text1"/>
                <w:sz w:val="22"/>
                <w:szCs w:val="22"/>
              </w:rPr>
              <w:t>can meet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F712F">
              <w:rPr>
                <w:color w:val="000000" w:themeColor="text1"/>
                <w:sz w:val="22"/>
                <w:szCs w:val="22"/>
              </w:rPr>
              <w:t xml:space="preserve"> and </w:t>
            </w:r>
            <w:r>
              <w:rPr>
                <w:color w:val="000000" w:themeColor="text1"/>
                <w:sz w:val="22"/>
                <w:szCs w:val="22"/>
              </w:rPr>
              <w:t>gain</w:t>
            </w:r>
            <w:r w:rsidRPr="009F712F">
              <w:rPr>
                <w:color w:val="000000" w:themeColor="text1"/>
                <w:sz w:val="22"/>
                <w:szCs w:val="22"/>
              </w:rPr>
              <w:t xml:space="preserve"> support</w:t>
            </w:r>
            <w:r>
              <w:rPr>
                <w:color w:val="000000" w:themeColor="text1"/>
                <w:sz w:val="22"/>
                <w:szCs w:val="22"/>
              </w:rPr>
              <w:t xml:space="preserve"> from,</w:t>
            </w:r>
            <w:r w:rsidRPr="009F712F">
              <w:rPr>
                <w:color w:val="000000" w:themeColor="text1"/>
                <w:sz w:val="22"/>
                <w:szCs w:val="22"/>
              </w:rPr>
              <w:t xml:space="preserve"> other SGO carers. </w:t>
            </w:r>
          </w:p>
        </w:tc>
      </w:tr>
    </w:tbl>
    <w:p w14:paraId="30DEB124" w14:textId="77777777" w:rsidR="00DA2F0D" w:rsidRPr="007B6937" w:rsidRDefault="00DA2F0D" w:rsidP="00DA2F0D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2"/>
      </w:tblGrid>
      <w:tr w:rsidR="000538CB" w:rsidRPr="00D66B67" w14:paraId="6E427DB1" w14:textId="77777777" w:rsidTr="002E78DA">
        <w:trPr>
          <w:trHeight w:val="337"/>
          <w:tblHeader/>
        </w:trPr>
        <w:tc>
          <w:tcPr>
            <w:tcW w:w="145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260FFCF" w14:textId="77777777" w:rsidR="000538CB" w:rsidRPr="00D66B67" w:rsidRDefault="000538CB" w:rsidP="002E78DA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Testamentary Guardian</w:t>
            </w:r>
          </w:p>
        </w:tc>
      </w:tr>
      <w:tr w:rsidR="000538CB" w:rsidRPr="00B74288" w14:paraId="1E785244" w14:textId="77777777" w:rsidTr="002E78DA">
        <w:trPr>
          <w:trHeight w:val="235"/>
        </w:trPr>
        <w:tc>
          <w:tcPr>
            <w:tcW w:w="14577" w:type="dxa"/>
            <w:tcBorders>
              <w:top w:val="nil"/>
              <w:bottom w:val="nil"/>
            </w:tcBorders>
          </w:tcPr>
          <w:p w14:paraId="07DCD2CF" w14:textId="77777777" w:rsidR="000538CB" w:rsidRDefault="000538CB" w:rsidP="002E78DA">
            <w:pPr>
              <w:rPr>
                <w:rFonts w:ascii="MetaNormal-Roman" w:hAnsi="MetaNormal-Roman"/>
                <w:b/>
                <w:sz w:val="20"/>
                <w:szCs w:val="20"/>
              </w:rPr>
            </w:pPr>
          </w:p>
          <w:p w14:paraId="3D900B11" w14:textId="77777777" w:rsidR="000538CB" w:rsidRPr="000538CB" w:rsidRDefault="000538CB" w:rsidP="002E78DA">
            <w:pPr>
              <w:rPr>
                <w:rFonts w:cs="Arial"/>
                <w:bCs/>
                <w:sz w:val="20"/>
                <w:szCs w:val="20"/>
              </w:rPr>
            </w:pPr>
            <w:r w:rsidRPr="000538CB">
              <w:rPr>
                <w:rFonts w:cs="Arial"/>
                <w:bCs/>
                <w:sz w:val="20"/>
                <w:szCs w:val="20"/>
              </w:rPr>
              <w:t>Appointing a legal guardian for children in your care is an important consideration, should you pass away before the children reach 18 years of age. A testamentary guardian is the person you feel would be in the best position to raise the child if you were not able to do so.  It can be a daunting decision and the SGO support team are able to provide some guidance and key considerations to help you.  Please also see the website.</w:t>
            </w:r>
          </w:p>
          <w:p w14:paraId="5A056A09" w14:textId="77777777" w:rsidR="000538CB" w:rsidRPr="000538CB" w:rsidRDefault="000538CB" w:rsidP="002E78DA">
            <w:pPr>
              <w:rPr>
                <w:rFonts w:cs="Arial"/>
                <w:bCs/>
                <w:sz w:val="20"/>
                <w:szCs w:val="20"/>
              </w:rPr>
            </w:pPr>
          </w:p>
          <w:p w14:paraId="1CC1B376" w14:textId="77777777" w:rsidR="000538CB" w:rsidRPr="000538CB" w:rsidRDefault="000538CB" w:rsidP="002E78DA">
            <w:pPr>
              <w:rPr>
                <w:rFonts w:cs="Arial"/>
                <w:bCs/>
                <w:sz w:val="20"/>
                <w:szCs w:val="20"/>
              </w:rPr>
            </w:pPr>
            <w:r w:rsidRPr="000538CB">
              <w:rPr>
                <w:rFonts w:cs="Arial"/>
                <w:bCs/>
                <w:sz w:val="20"/>
                <w:szCs w:val="20"/>
              </w:rPr>
              <w:t>You can appoint a guardian in a separate document, but it is good practice to include the appointment of a guardian in your will.  It is important to discuss thoroughly with the person you wish to appoint as guardian.</w:t>
            </w:r>
          </w:p>
          <w:p w14:paraId="4E0E87B0" w14:textId="77777777" w:rsidR="000538CB" w:rsidRPr="00B74288" w:rsidRDefault="000538CB" w:rsidP="002E78DA">
            <w:pPr>
              <w:rPr>
                <w:rFonts w:ascii="MetaNormal-Roman" w:hAnsi="MetaNormal-Roman"/>
                <w:b/>
                <w:sz w:val="20"/>
                <w:szCs w:val="20"/>
              </w:rPr>
            </w:pPr>
          </w:p>
        </w:tc>
      </w:tr>
      <w:tr w:rsidR="000538CB" w:rsidRPr="00B74288" w14:paraId="4A04EC70" w14:textId="77777777" w:rsidTr="002E78DA">
        <w:trPr>
          <w:trHeight w:val="278"/>
        </w:trPr>
        <w:tc>
          <w:tcPr>
            <w:tcW w:w="14577" w:type="dxa"/>
            <w:tcBorders>
              <w:top w:val="nil"/>
              <w:bottom w:val="nil"/>
            </w:tcBorders>
          </w:tcPr>
          <w:p w14:paraId="08F8C0B1" w14:textId="77777777" w:rsidR="000538CB" w:rsidRPr="00B74288" w:rsidRDefault="000538CB" w:rsidP="002E78DA">
            <w:pPr>
              <w:rPr>
                <w:rFonts w:ascii="MetaNormal-Roman" w:hAnsi="MetaNormal-Roman"/>
                <w:b/>
                <w:sz w:val="20"/>
                <w:szCs w:val="20"/>
              </w:rPr>
            </w:pPr>
          </w:p>
        </w:tc>
      </w:tr>
      <w:tr w:rsidR="000538CB" w:rsidRPr="00812949" w14:paraId="31A7F495" w14:textId="77777777" w:rsidTr="002E78DA">
        <w:trPr>
          <w:trHeight w:val="227"/>
        </w:trPr>
        <w:tc>
          <w:tcPr>
            <w:tcW w:w="14577" w:type="dxa"/>
            <w:tcBorders>
              <w:top w:val="nil"/>
              <w:bottom w:val="nil"/>
            </w:tcBorders>
          </w:tcPr>
          <w:p w14:paraId="39EF6FFC" w14:textId="77777777" w:rsidR="000538CB" w:rsidRPr="00812949" w:rsidRDefault="000538CB" w:rsidP="002E78DA">
            <w:pPr>
              <w:rPr>
                <w:rFonts w:ascii="MetaNormal-Roman" w:hAnsi="MetaNormal-Roman"/>
                <w:b/>
                <w:sz w:val="20"/>
                <w:szCs w:val="20"/>
              </w:rPr>
            </w:pPr>
          </w:p>
        </w:tc>
      </w:tr>
      <w:tr w:rsidR="000538CB" w:rsidRPr="00B0402C" w14:paraId="376D8B7B" w14:textId="77777777" w:rsidTr="002E78DA">
        <w:trPr>
          <w:trHeight w:val="73"/>
        </w:trPr>
        <w:tc>
          <w:tcPr>
            <w:tcW w:w="14577" w:type="dxa"/>
            <w:tcBorders>
              <w:top w:val="nil"/>
            </w:tcBorders>
          </w:tcPr>
          <w:p w14:paraId="135ED066" w14:textId="77777777" w:rsidR="000538CB" w:rsidRPr="00B0402C" w:rsidRDefault="000538CB" w:rsidP="002E78DA">
            <w:pPr>
              <w:rPr>
                <w:rFonts w:ascii="MetaNormal-Roman" w:hAnsi="MetaNormal-Roman"/>
                <w:b/>
                <w:sz w:val="20"/>
                <w:szCs w:val="20"/>
              </w:rPr>
            </w:pPr>
          </w:p>
        </w:tc>
      </w:tr>
    </w:tbl>
    <w:p w14:paraId="6A3E7B5B" w14:textId="77777777" w:rsidR="00DA2F0D" w:rsidRDefault="00DA2F0D" w:rsidP="00DA2F0D">
      <w:pPr>
        <w:rPr>
          <w:rFonts w:ascii="MetaNormal-Roman" w:hAnsi="MetaNormal-Roman"/>
          <w:b/>
        </w:rPr>
      </w:pPr>
      <w:r>
        <w:rPr>
          <w:rFonts w:ascii="MetaNormal-Roman" w:hAnsi="MetaNormal-Roman"/>
          <w:b/>
        </w:rPr>
        <w:br w:type="page"/>
      </w:r>
    </w:p>
    <w:p w14:paraId="7A0F449F" w14:textId="77777777" w:rsidR="00DA2F0D" w:rsidRDefault="00DA2F0D" w:rsidP="00DA2F0D">
      <w:pPr>
        <w:rPr>
          <w:rFonts w:ascii="MetaNormal-Roman" w:hAnsi="MetaNormal-Roman"/>
          <w:b/>
        </w:rPr>
      </w:pPr>
    </w:p>
    <w:p w14:paraId="71015A23" w14:textId="420ED352" w:rsidR="00DA2F0D" w:rsidRDefault="00DA2F0D" w:rsidP="00DA2F0D">
      <w:pPr>
        <w:rPr>
          <w:rFonts w:ascii="MetaNormal-Roman" w:hAnsi="MetaNormal-Roman"/>
          <w:b/>
        </w:rPr>
      </w:pPr>
    </w:p>
    <w:tbl>
      <w:tblPr>
        <w:tblStyle w:val="TableGrid"/>
        <w:tblW w:w="14572" w:type="dxa"/>
        <w:tblLook w:val="01E0" w:firstRow="1" w:lastRow="1" w:firstColumn="1" w:lastColumn="1" w:noHBand="0" w:noVBand="0"/>
      </w:tblPr>
      <w:tblGrid>
        <w:gridCol w:w="5070"/>
        <w:gridCol w:w="3969"/>
        <w:gridCol w:w="5533"/>
      </w:tblGrid>
      <w:tr w:rsidR="00DA2F0D" w:rsidRPr="001D5BEF" w14:paraId="77B70246" w14:textId="77777777" w:rsidTr="00251131">
        <w:tc>
          <w:tcPr>
            <w:tcW w:w="14572" w:type="dxa"/>
            <w:gridSpan w:val="3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0E769ECE" w14:textId="04AF6BBE" w:rsidR="00DA2F0D" w:rsidRPr="001D5BEF" w:rsidRDefault="001A0638" w:rsidP="00E12609">
            <w:pPr>
              <w:rPr>
                <w:rFonts w:ascii="MetaNormal-Roman" w:hAnsi="MetaNormal-Roman"/>
                <w:b/>
              </w:rPr>
            </w:pPr>
            <w:r>
              <w:rPr>
                <w:rFonts w:ascii="MetaNormal-Roman" w:hAnsi="MetaNormal-Roman"/>
                <w:b/>
              </w:rPr>
              <w:t>Authorisation of plan</w:t>
            </w:r>
          </w:p>
        </w:tc>
      </w:tr>
      <w:tr w:rsidR="00466FA4" w:rsidRPr="001D5BEF" w14:paraId="31FA36E7" w14:textId="77777777" w:rsidTr="00D15898">
        <w:tc>
          <w:tcPr>
            <w:tcW w:w="5070" w:type="dxa"/>
            <w:tcMar>
              <w:top w:w="113" w:type="dxa"/>
              <w:bottom w:w="113" w:type="dxa"/>
            </w:tcMar>
          </w:tcPr>
          <w:p w14:paraId="67765B95" w14:textId="77777777" w:rsidR="00466FA4" w:rsidRDefault="00466FA4" w:rsidP="00D15898">
            <w:pPr>
              <w:rPr>
                <w:rFonts w:ascii="MetaNormal-Roman" w:hAnsi="MetaNormal-Roman"/>
              </w:rPr>
            </w:pPr>
            <w:r w:rsidRPr="001D5BEF">
              <w:rPr>
                <w:rFonts w:ascii="MetaNormal-Roman" w:hAnsi="MetaNormal-Roman"/>
              </w:rPr>
              <w:t>Prepared by</w:t>
            </w:r>
            <w:r>
              <w:rPr>
                <w:rFonts w:ascii="MetaNormal-Roman" w:hAnsi="MetaNormal-Roman"/>
              </w:rPr>
              <w:t>:</w:t>
            </w:r>
          </w:p>
          <w:p w14:paraId="42A44369" w14:textId="4BD7D794" w:rsidR="00466FA4" w:rsidRPr="001D5BEF" w:rsidRDefault="00466FA4" w:rsidP="00D15898">
            <w:pPr>
              <w:rPr>
                <w:rFonts w:ascii="MetaNormal-Roman" w:hAnsi="MetaNormal-Roman"/>
              </w:rPr>
            </w:pPr>
          </w:p>
        </w:tc>
        <w:tc>
          <w:tcPr>
            <w:tcW w:w="3969" w:type="dxa"/>
          </w:tcPr>
          <w:p w14:paraId="32BAFCA5" w14:textId="324994A2" w:rsidR="00466FA4" w:rsidRPr="001D5BEF" w:rsidRDefault="00466FA4" w:rsidP="00D15898">
            <w:pPr>
              <w:rPr>
                <w:rFonts w:ascii="MetaNormal-Roman" w:hAnsi="MetaNormal-Roman"/>
              </w:rPr>
            </w:pPr>
            <w:r w:rsidRPr="001D5BEF">
              <w:rPr>
                <w:rFonts w:ascii="MetaNormal-Roman" w:hAnsi="MetaNormal-Roman"/>
              </w:rPr>
              <w:t>Signature</w:t>
            </w:r>
            <w:r>
              <w:rPr>
                <w:rFonts w:ascii="MetaNormal-Roman" w:hAnsi="MetaNormal-Roman"/>
              </w:rPr>
              <w:t xml:space="preserve">:   </w:t>
            </w:r>
          </w:p>
        </w:tc>
        <w:tc>
          <w:tcPr>
            <w:tcW w:w="5533" w:type="dxa"/>
          </w:tcPr>
          <w:p w14:paraId="4A7B1630" w14:textId="23FBBEB3" w:rsidR="00466FA4" w:rsidRPr="00F90DE3" w:rsidRDefault="00466FA4" w:rsidP="00D15898">
            <w:pPr>
              <w:rPr>
                <w:rFonts w:ascii="MetaNormal-Roman" w:hAnsi="MetaNormal-Roman" w:cs="Arial"/>
                <w:b/>
                <w:bCs/>
              </w:rPr>
            </w:pPr>
            <w:r w:rsidRPr="001D5BEF">
              <w:rPr>
                <w:rFonts w:ascii="MetaNormal-Roman" w:hAnsi="MetaNormal-Roman"/>
              </w:rPr>
              <w:t xml:space="preserve">Date </w:t>
            </w:r>
            <w:r w:rsidR="00776FD2" w:rsidRPr="001D5BEF">
              <w:rPr>
                <w:rFonts w:ascii="MetaNormal-Roman" w:hAnsi="MetaNormal-Roman"/>
              </w:rPr>
              <w:t>completed</w:t>
            </w:r>
          </w:p>
          <w:p w14:paraId="6F0F1DE1" w14:textId="16FAE5AB" w:rsidR="00466FA4" w:rsidRPr="001D5BEF" w:rsidRDefault="00466FA4" w:rsidP="00D15898">
            <w:pPr>
              <w:rPr>
                <w:rFonts w:ascii="MetaNormal-Roman" w:hAnsi="MetaNormal-Roman"/>
              </w:rPr>
            </w:pPr>
          </w:p>
        </w:tc>
      </w:tr>
      <w:tr w:rsidR="00535E0F" w:rsidRPr="001D5BEF" w14:paraId="30DEAD1E" w14:textId="77777777" w:rsidTr="00D15898">
        <w:tc>
          <w:tcPr>
            <w:tcW w:w="5070" w:type="dxa"/>
            <w:tcMar>
              <w:top w:w="113" w:type="dxa"/>
              <w:bottom w:w="113" w:type="dxa"/>
            </w:tcMar>
          </w:tcPr>
          <w:p w14:paraId="3095BF15" w14:textId="0CECF68C" w:rsidR="00535E0F" w:rsidRPr="001D5BEF" w:rsidRDefault="00535E0F" w:rsidP="00D15898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Children’s Team Manager</w:t>
            </w:r>
          </w:p>
        </w:tc>
        <w:tc>
          <w:tcPr>
            <w:tcW w:w="3969" w:type="dxa"/>
          </w:tcPr>
          <w:p w14:paraId="7BD05D12" w14:textId="4F3918F3" w:rsidR="00535E0F" w:rsidRPr="001D5BEF" w:rsidRDefault="00535E0F" w:rsidP="00D15898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Signature</w:t>
            </w:r>
          </w:p>
        </w:tc>
        <w:tc>
          <w:tcPr>
            <w:tcW w:w="5533" w:type="dxa"/>
          </w:tcPr>
          <w:p w14:paraId="038F7095" w14:textId="0F532350" w:rsidR="00535E0F" w:rsidRPr="001D5BEF" w:rsidRDefault="00535E0F" w:rsidP="00D15898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Date reviewed</w:t>
            </w:r>
          </w:p>
        </w:tc>
      </w:tr>
      <w:tr w:rsidR="00776FD2" w:rsidRPr="001D5BEF" w14:paraId="00556F27" w14:textId="77777777" w:rsidTr="00251131">
        <w:tc>
          <w:tcPr>
            <w:tcW w:w="5070" w:type="dxa"/>
            <w:tcMar>
              <w:top w:w="113" w:type="dxa"/>
              <w:bottom w:w="113" w:type="dxa"/>
            </w:tcMar>
          </w:tcPr>
          <w:p w14:paraId="70888046" w14:textId="0B795C9D" w:rsidR="00776FD2" w:rsidRDefault="00C0071A" w:rsidP="00E12609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Post SGO Support Team</w:t>
            </w:r>
          </w:p>
        </w:tc>
        <w:tc>
          <w:tcPr>
            <w:tcW w:w="3969" w:type="dxa"/>
          </w:tcPr>
          <w:p w14:paraId="3FADFC35" w14:textId="72477338" w:rsidR="00776FD2" w:rsidRPr="001D5BEF" w:rsidRDefault="00776FD2" w:rsidP="00D40039">
            <w:pPr>
              <w:tabs>
                <w:tab w:val="center" w:pos="1876"/>
              </w:tabs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Signature</w:t>
            </w:r>
          </w:p>
        </w:tc>
        <w:tc>
          <w:tcPr>
            <w:tcW w:w="5533" w:type="dxa"/>
          </w:tcPr>
          <w:p w14:paraId="10B163FC" w14:textId="5379B728" w:rsidR="00776FD2" w:rsidRPr="001D5BEF" w:rsidRDefault="00776FD2" w:rsidP="00E12609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Date approved</w:t>
            </w:r>
          </w:p>
        </w:tc>
      </w:tr>
    </w:tbl>
    <w:p w14:paraId="006CDFAD" w14:textId="77777777" w:rsidR="00251131" w:rsidRDefault="00251131" w:rsidP="005E1613">
      <w:pPr>
        <w:rPr>
          <w:rFonts w:ascii="MetaNormal-Roman" w:hAnsi="MetaNormal-Roman"/>
          <w:b/>
          <w:sz w:val="28"/>
          <w:szCs w:val="28"/>
        </w:rPr>
      </w:pPr>
    </w:p>
    <w:p w14:paraId="6BCDAC04" w14:textId="77777777" w:rsidR="005932F6" w:rsidRDefault="005932F6" w:rsidP="005E1613">
      <w:pPr>
        <w:rPr>
          <w:rFonts w:ascii="MetaNormal-Roman" w:hAnsi="MetaNormal-Roman"/>
          <w:b/>
          <w:sz w:val="28"/>
          <w:szCs w:val="28"/>
        </w:rPr>
      </w:pPr>
    </w:p>
    <w:p w14:paraId="4C4CF552" w14:textId="36D66961" w:rsidR="00161E08" w:rsidRDefault="009E5D5A" w:rsidP="00161E08">
      <w:pPr>
        <w:pStyle w:val="Heading1"/>
        <w:rPr>
          <w:rFonts w:ascii="MetaNormal-Roman" w:hAnsi="MetaNormal-Roman"/>
        </w:rPr>
      </w:pPr>
      <w:r>
        <w:rPr>
          <w:rFonts w:ascii="MetaNormal-Roman" w:hAnsi="MetaNormal-Roman"/>
        </w:rPr>
        <w:t xml:space="preserve">Reviews of the SGO </w:t>
      </w:r>
      <w:r w:rsidR="00161E08">
        <w:rPr>
          <w:rFonts w:ascii="MetaNormal-Roman" w:hAnsi="MetaNormal-Roman"/>
        </w:rPr>
        <w:t>Support P</w:t>
      </w:r>
      <w:r w:rsidR="00161E08" w:rsidRPr="00B37566">
        <w:rPr>
          <w:rFonts w:ascii="MetaNormal-Roman" w:hAnsi="MetaNormal-Roman"/>
        </w:rPr>
        <w:t>lan</w:t>
      </w:r>
    </w:p>
    <w:p w14:paraId="3F6C309E" w14:textId="77777777" w:rsidR="009E5D5A" w:rsidRPr="009E5D5A" w:rsidRDefault="009E5D5A" w:rsidP="009E5D5A"/>
    <w:p w14:paraId="3491F178" w14:textId="77777777" w:rsidR="00161E08" w:rsidRPr="00B37566" w:rsidRDefault="00161E08" w:rsidP="00161E08">
      <w:pPr>
        <w:rPr>
          <w:rFonts w:ascii="MetaNormal-Roman" w:hAnsi="MetaNormal-Roman"/>
        </w:rPr>
      </w:pPr>
      <w:r w:rsidRPr="00B37566">
        <w:rPr>
          <w:rFonts w:ascii="MetaNormal-Roman" w:hAnsi="MetaNormal-Roman"/>
        </w:rPr>
        <w:t>In ac</w:t>
      </w:r>
      <w:r w:rsidR="009E5D5A">
        <w:rPr>
          <w:rFonts w:ascii="MetaNormal-Roman" w:hAnsi="MetaNormal-Roman"/>
        </w:rPr>
        <w:t>cordance with SGO Regulations 2005, the SGO</w:t>
      </w:r>
      <w:r w:rsidRPr="00B37566">
        <w:rPr>
          <w:rFonts w:ascii="MetaNormal-Roman" w:hAnsi="MetaNormal-Roman"/>
        </w:rPr>
        <w:t xml:space="preserve"> Support Plan must be reviewed regularly.</w:t>
      </w:r>
    </w:p>
    <w:p w14:paraId="5DE95ACA" w14:textId="23CCC581" w:rsidR="00161E08" w:rsidRDefault="00161E08" w:rsidP="00161E08">
      <w:pPr>
        <w:rPr>
          <w:rFonts w:ascii="MetaNormal-Roman" w:hAnsi="MetaNormal-Roman"/>
        </w:rPr>
      </w:pPr>
      <w:r w:rsidRPr="00B37566">
        <w:rPr>
          <w:rFonts w:ascii="MetaNormal-Roman" w:hAnsi="MetaNormal-Roman"/>
        </w:rPr>
        <w:t xml:space="preserve">Within </w:t>
      </w:r>
      <w:r w:rsidR="00776FD2">
        <w:rPr>
          <w:rFonts w:ascii="MetaNormal-Roman" w:hAnsi="MetaNormal-Roman"/>
        </w:rPr>
        <w:t>Birmingham Children’s Trust</w:t>
      </w:r>
      <w:r w:rsidRPr="00B37566">
        <w:rPr>
          <w:rFonts w:ascii="MetaNormal-Roman" w:hAnsi="MetaNormal-Roman"/>
        </w:rPr>
        <w:t>, the Support Plan will be reviewe</w:t>
      </w:r>
      <w:r w:rsidR="009E5D5A">
        <w:rPr>
          <w:rFonts w:ascii="MetaNormal-Roman" w:hAnsi="MetaNormal-Roman"/>
        </w:rPr>
        <w:t>d at various points including:</w:t>
      </w:r>
    </w:p>
    <w:p w14:paraId="01C1AFBF" w14:textId="77777777" w:rsidR="00535E0F" w:rsidRPr="00B37566" w:rsidRDefault="00535E0F" w:rsidP="00161E08">
      <w:pPr>
        <w:rPr>
          <w:rFonts w:ascii="MetaNormal-Roman" w:hAnsi="MetaNormal-Roman"/>
        </w:rPr>
      </w:pPr>
    </w:p>
    <w:p w14:paraId="5C4CDB30" w14:textId="77777777" w:rsidR="00161E08" w:rsidRPr="009E5D5A" w:rsidRDefault="00161E08" w:rsidP="00161E08">
      <w:pPr>
        <w:pStyle w:val="ListParagraph"/>
        <w:numPr>
          <w:ilvl w:val="0"/>
          <w:numId w:val="28"/>
        </w:numPr>
        <w:rPr>
          <w:rFonts w:ascii="MetaNormal-Roman" w:hAnsi="MetaNormal-Roman"/>
        </w:rPr>
      </w:pPr>
      <w:r w:rsidRPr="009E5D5A">
        <w:rPr>
          <w:rFonts w:ascii="MetaNormal-Roman" w:hAnsi="MetaNormal-Roman"/>
        </w:rPr>
        <w:t>At th</w:t>
      </w:r>
      <w:r w:rsidR="009E5D5A">
        <w:rPr>
          <w:rFonts w:ascii="MetaNormal-Roman" w:hAnsi="MetaNormal-Roman"/>
        </w:rPr>
        <w:t>e request of the Special Guardian</w:t>
      </w:r>
      <w:r w:rsidRPr="009E5D5A">
        <w:rPr>
          <w:rFonts w:ascii="MetaNormal-Roman" w:hAnsi="MetaNormal-Roman"/>
        </w:rPr>
        <w:t>(s)</w:t>
      </w:r>
    </w:p>
    <w:p w14:paraId="0B81982F" w14:textId="77777777" w:rsidR="00161E08" w:rsidRDefault="00161E08" w:rsidP="00161E08">
      <w:pPr>
        <w:pStyle w:val="ListParagraph"/>
        <w:numPr>
          <w:ilvl w:val="0"/>
          <w:numId w:val="28"/>
        </w:numPr>
        <w:rPr>
          <w:rFonts w:ascii="MetaNormal-Roman" w:hAnsi="MetaNormal-Roman"/>
        </w:rPr>
      </w:pPr>
      <w:r w:rsidRPr="009E5D5A">
        <w:rPr>
          <w:rFonts w:ascii="MetaNormal-Roman" w:hAnsi="MetaNormal-Roman"/>
        </w:rPr>
        <w:t>Where there has been a change in circumstances</w:t>
      </w:r>
    </w:p>
    <w:p w14:paraId="05B7EB17" w14:textId="2D1C90E1" w:rsidR="009E5D5A" w:rsidRDefault="009E5D5A" w:rsidP="00161E08">
      <w:pPr>
        <w:pStyle w:val="ListParagraph"/>
        <w:numPr>
          <w:ilvl w:val="0"/>
          <w:numId w:val="28"/>
        </w:numPr>
        <w:rPr>
          <w:rFonts w:ascii="MetaNormal-Roman" w:hAnsi="MetaNormal-Roman"/>
        </w:rPr>
      </w:pPr>
      <w:r>
        <w:rPr>
          <w:rFonts w:ascii="MetaNormal-Roman" w:hAnsi="MetaNormal-Roman"/>
        </w:rPr>
        <w:t xml:space="preserve">Where it is assessed that the plan </w:t>
      </w:r>
      <w:r w:rsidR="00776FD2">
        <w:rPr>
          <w:rFonts w:ascii="MetaNormal-Roman" w:hAnsi="MetaNormal-Roman"/>
        </w:rPr>
        <w:t>requires update</w:t>
      </w:r>
    </w:p>
    <w:p w14:paraId="48398D0A" w14:textId="5569BCB6" w:rsidR="001A0638" w:rsidRPr="009E5D5A" w:rsidRDefault="001A0638" w:rsidP="00161E08">
      <w:pPr>
        <w:pStyle w:val="ListParagraph"/>
        <w:numPr>
          <w:ilvl w:val="0"/>
          <w:numId w:val="28"/>
        </w:numPr>
        <w:rPr>
          <w:rFonts w:ascii="MetaNormal-Roman" w:hAnsi="MetaNormal-Roman"/>
        </w:rPr>
      </w:pPr>
      <w:r>
        <w:rPr>
          <w:rFonts w:ascii="MetaNormal-Roman" w:hAnsi="MetaNormal-Roman"/>
        </w:rPr>
        <w:t>An annual review will be completed where financial support is provided.</w:t>
      </w:r>
    </w:p>
    <w:p w14:paraId="7068F14F" w14:textId="77777777" w:rsidR="00161E08" w:rsidRPr="00F90DE3" w:rsidRDefault="00161E08" w:rsidP="00161E08">
      <w:pPr>
        <w:rPr>
          <w:rFonts w:ascii="MetaNormal-Roman" w:hAnsi="MetaNormal-Roman"/>
          <w:b/>
        </w:rPr>
      </w:pPr>
    </w:p>
    <w:p w14:paraId="04FE4556" w14:textId="77777777" w:rsidR="00395224" w:rsidRPr="00F90DE3" w:rsidRDefault="00395224" w:rsidP="00161E08">
      <w:pPr>
        <w:pStyle w:val="Heading1"/>
        <w:rPr>
          <w:rFonts w:ascii="MetaNormal-Roman" w:hAnsi="MetaNormal-Roman"/>
        </w:rPr>
      </w:pPr>
      <w:r w:rsidRPr="00F90DE3">
        <w:rPr>
          <w:rFonts w:ascii="MetaNormal-Roman" w:hAnsi="MetaNormal-Roman"/>
        </w:rPr>
        <w:t>Declaration</w:t>
      </w:r>
    </w:p>
    <w:p w14:paraId="29B69B6E" w14:textId="77777777" w:rsidR="00395224" w:rsidRPr="00F90DE3" w:rsidRDefault="00395224" w:rsidP="00395224">
      <w:pPr>
        <w:rPr>
          <w:rFonts w:ascii="MetaNormal-Roman" w:hAnsi="MetaNormal-Roman"/>
          <w:sz w:val="28"/>
        </w:rPr>
      </w:pPr>
    </w:p>
    <w:p w14:paraId="5D75A4B9" w14:textId="77777777" w:rsidR="00395224" w:rsidRPr="00161E08" w:rsidRDefault="00006991" w:rsidP="00395224">
      <w:pPr>
        <w:rPr>
          <w:rFonts w:ascii="MetaNormal-Roman" w:hAnsi="MetaNormal-Roman"/>
        </w:rPr>
      </w:pPr>
      <w:r w:rsidRPr="00161E08">
        <w:rPr>
          <w:rFonts w:ascii="MetaNormal-Roman" w:hAnsi="MetaNormal-Roman"/>
        </w:rPr>
        <w:t>A</w:t>
      </w:r>
      <w:r w:rsidR="009E5D5A">
        <w:rPr>
          <w:rFonts w:ascii="MetaNormal-Roman" w:hAnsi="MetaNormal-Roman"/>
        </w:rPr>
        <w:t xml:space="preserve"> copy of the SGO Support Plan in relation to</w:t>
      </w:r>
    </w:p>
    <w:p w14:paraId="053D3E47" w14:textId="77777777" w:rsidR="00395224" w:rsidRPr="00F90DE3" w:rsidRDefault="00395224" w:rsidP="00395224">
      <w:pPr>
        <w:rPr>
          <w:rFonts w:ascii="MetaNormal-Roman" w:hAnsi="MetaNormal-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429"/>
      </w:tblGrid>
      <w:tr w:rsidR="00161E08" w:rsidRPr="00F90DE3" w14:paraId="103BD009" w14:textId="77777777" w:rsidTr="00121F99">
        <w:tc>
          <w:tcPr>
            <w:tcW w:w="4219" w:type="dxa"/>
            <w:shd w:val="clear" w:color="auto" w:fill="B8CCE4" w:themeFill="accent1" w:themeFillTint="66"/>
          </w:tcPr>
          <w:p w14:paraId="198AE0F1" w14:textId="46647575" w:rsidR="00161E08" w:rsidRPr="00F90DE3" w:rsidRDefault="00094522" w:rsidP="00121F99">
            <w:pPr>
              <w:rPr>
                <w:rFonts w:ascii="MetaNormal-Roman" w:hAnsi="MetaNormal-Roman" w:cs="Arial"/>
                <w:b/>
                <w:bCs/>
              </w:rPr>
            </w:pPr>
            <w:r>
              <w:rPr>
                <w:rFonts w:ascii="MetaNormal-Roman" w:hAnsi="MetaNormal-Roman"/>
                <w:b/>
                <w:bCs/>
              </w:rPr>
              <w:t>N</w:t>
            </w:r>
            <w:r w:rsidR="00F319EB">
              <w:rPr>
                <w:rFonts w:ascii="MetaNormal-Roman" w:hAnsi="MetaNormal-Roman"/>
                <w:b/>
                <w:bCs/>
              </w:rPr>
              <w:t xml:space="preserve">ame of </w:t>
            </w:r>
            <w:r>
              <w:rPr>
                <w:rFonts w:ascii="MetaNormal-Roman" w:hAnsi="MetaNormal-Roman"/>
                <w:b/>
                <w:bCs/>
              </w:rPr>
              <w:t xml:space="preserve">the </w:t>
            </w:r>
            <w:r w:rsidR="00F319EB">
              <w:rPr>
                <w:rFonts w:ascii="MetaNormal-Roman" w:hAnsi="MetaNormal-Roman"/>
                <w:b/>
                <w:bCs/>
              </w:rPr>
              <w:t>child</w:t>
            </w:r>
            <w:r w:rsidR="00161E08">
              <w:rPr>
                <w:rFonts w:ascii="MetaNormal-Roman" w:hAnsi="MetaNormal-Roman"/>
                <w:b/>
                <w:bCs/>
              </w:rPr>
              <w:t xml:space="preserve">:  </w:t>
            </w:r>
          </w:p>
          <w:p w14:paraId="7FE44B66" w14:textId="77777777" w:rsidR="00161E08" w:rsidRPr="00F90DE3" w:rsidRDefault="00161E08" w:rsidP="00121F99">
            <w:pPr>
              <w:rPr>
                <w:rFonts w:ascii="MetaNormal-Roman" w:hAnsi="MetaNormal-Roman"/>
              </w:rPr>
            </w:pPr>
          </w:p>
        </w:tc>
        <w:tc>
          <w:tcPr>
            <w:tcW w:w="5429" w:type="dxa"/>
          </w:tcPr>
          <w:p w14:paraId="742D7DB0" w14:textId="07EAAE24" w:rsidR="00161E08" w:rsidRPr="00F90DE3" w:rsidRDefault="00161E08" w:rsidP="00121F99">
            <w:pPr>
              <w:rPr>
                <w:rFonts w:ascii="MetaNormal-Roman" w:hAnsi="MetaNormal-Roman"/>
              </w:rPr>
            </w:pPr>
          </w:p>
        </w:tc>
      </w:tr>
    </w:tbl>
    <w:p w14:paraId="61A8AFED" w14:textId="77777777" w:rsidR="00395224" w:rsidRPr="00F90DE3" w:rsidRDefault="00395224" w:rsidP="00395224">
      <w:pPr>
        <w:rPr>
          <w:rFonts w:ascii="MetaNormal-Roman" w:hAnsi="MetaNormal-Roman"/>
        </w:rPr>
      </w:pPr>
    </w:p>
    <w:p w14:paraId="1F71FBF4" w14:textId="60D0E9B8" w:rsidR="00395224" w:rsidRPr="00161E08" w:rsidRDefault="00006991" w:rsidP="00395224">
      <w:pPr>
        <w:rPr>
          <w:rFonts w:ascii="MetaNormal-Roman" w:hAnsi="MetaNormal-Roman"/>
          <w:u w:val="single"/>
        </w:rPr>
      </w:pPr>
      <w:r w:rsidRPr="00F90DE3">
        <w:rPr>
          <w:rFonts w:ascii="MetaNormal-Roman" w:hAnsi="MetaNormal-Roman"/>
          <w:b/>
        </w:rPr>
        <w:t>was received o</w:t>
      </w:r>
      <w:r w:rsidR="00395224" w:rsidRPr="00F90DE3">
        <w:rPr>
          <w:rFonts w:ascii="MetaNormal-Roman" w:hAnsi="MetaNormal-Roman"/>
          <w:b/>
        </w:rPr>
        <w:t xml:space="preserve">n </w:t>
      </w:r>
      <w:r w:rsidR="00395224" w:rsidRPr="00F90DE3">
        <w:rPr>
          <w:rFonts w:ascii="MetaNormal-Roman" w:hAnsi="MetaNormal-Roman"/>
        </w:rPr>
        <w:t>(Date</w:t>
      </w:r>
      <w:r w:rsidR="00395224" w:rsidRPr="00161E08">
        <w:rPr>
          <w:rFonts w:ascii="MetaNormal-Roman" w:hAnsi="MetaNormal-Roman"/>
        </w:rPr>
        <w:t>)</w:t>
      </w:r>
      <w:r w:rsidR="00161E08" w:rsidRPr="00161E08">
        <w:rPr>
          <w:rFonts w:ascii="MetaNormal-Roman" w:hAnsi="MetaNormal-Roman"/>
        </w:rPr>
        <w:t xml:space="preserve">:  </w:t>
      </w:r>
      <w:r w:rsidR="00161E08">
        <w:rPr>
          <w:rFonts w:ascii="MetaNormal-Roman" w:hAnsi="MetaNormal-Roman"/>
          <w:u w:val="single"/>
        </w:rPr>
        <w:t xml:space="preserve">          </w:t>
      </w:r>
    </w:p>
    <w:p w14:paraId="72DB85D8" w14:textId="77777777" w:rsidR="00395224" w:rsidRPr="00F90DE3" w:rsidRDefault="00395224" w:rsidP="00395224">
      <w:pPr>
        <w:rPr>
          <w:rFonts w:ascii="MetaNormal-Roman" w:hAnsi="MetaNormal-Roman"/>
        </w:rPr>
      </w:pPr>
    </w:p>
    <w:p w14:paraId="539BFB9B" w14:textId="77777777" w:rsidR="00C0071A" w:rsidRDefault="00C0071A" w:rsidP="00395224">
      <w:pPr>
        <w:pStyle w:val="BodyText2"/>
        <w:rPr>
          <w:rFonts w:ascii="MetaNormal-Roman" w:hAnsi="MetaNormal-Roman"/>
          <w:sz w:val="24"/>
        </w:rPr>
      </w:pPr>
    </w:p>
    <w:p w14:paraId="08A63DE2" w14:textId="6437C29F" w:rsidR="00395224" w:rsidRDefault="007D1B1C" w:rsidP="00C0071A">
      <w:pPr>
        <w:pStyle w:val="BodyText2"/>
        <w:rPr>
          <w:rFonts w:ascii="MetaNormal-Roman" w:hAnsi="MetaNormal-Roman"/>
          <w:sz w:val="24"/>
        </w:rPr>
      </w:pPr>
      <w:r w:rsidRPr="00161E08">
        <w:rPr>
          <w:rFonts w:ascii="MetaNormal-Roman" w:hAnsi="MetaNormal-Roman"/>
          <w:sz w:val="24"/>
        </w:rPr>
        <w:t xml:space="preserve">In signing this </w:t>
      </w:r>
      <w:r w:rsidR="00776FD2">
        <w:rPr>
          <w:rFonts w:ascii="MetaNormal-Roman" w:hAnsi="MetaNormal-Roman"/>
          <w:sz w:val="24"/>
        </w:rPr>
        <w:t>document,</w:t>
      </w:r>
      <w:r w:rsidRPr="00161E08">
        <w:rPr>
          <w:rFonts w:ascii="MetaNormal-Roman" w:hAnsi="MetaNormal-Roman"/>
          <w:sz w:val="24"/>
        </w:rPr>
        <w:t xml:space="preserve"> </w:t>
      </w:r>
      <w:r w:rsidR="0004393B">
        <w:rPr>
          <w:rFonts w:ascii="MetaNormal-Roman" w:hAnsi="MetaNormal-Roman"/>
          <w:sz w:val="24"/>
        </w:rPr>
        <w:t>I</w:t>
      </w:r>
      <w:r w:rsidRPr="00161E08">
        <w:rPr>
          <w:rFonts w:ascii="MetaNormal-Roman" w:hAnsi="MetaNormal-Roman"/>
          <w:sz w:val="24"/>
        </w:rPr>
        <w:t xml:space="preserve"> confirm </w:t>
      </w:r>
      <w:r w:rsidR="0004393B">
        <w:rPr>
          <w:rFonts w:ascii="MetaNormal-Roman" w:hAnsi="MetaNormal-Roman"/>
          <w:sz w:val="24"/>
        </w:rPr>
        <w:t>my</w:t>
      </w:r>
      <w:r w:rsidRPr="00161E08">
        <w:rPr>
          <w:rFonts w:ascii="MetaNormal-Roman" w:hAnsi="MetaNormal-Roman"/>
          <w:sz w:val="24"/>
        </w:rPr>
        <w:t xml:space="preserve"> understanding</w:t>
      </w:r>
      <w:r w:rsidR="00395224" w:rsidRPr="00161E08">
        <w:rPr>
          <w:rFonts w:ascii="MetaNormal-Roman" w:hAnsi="MetaNormal-Roman"/>
          <w:sz w:val="24"/>
        </w:rPr>
        <w:t xml:space="preserve"> that the services set out in the plan will be offered</w:t>
      </w:r>
      <w:r w:rsidR="00604624">
        <w:rPr>
          <w:rFonts w:ascii="MetaNormal-Roman" w:hAnsi="MetaNormal-Roman"/>
          <w:sz w:val="24"/>
        </w:rPr>
        <w:t xml:space="preserve"> to us should </w:t>
      </w:r>
      <w:r w:rsidR="00776FD2">
        <w:rPr>
          <w:rFonts w:ascii="MetaNormal-Roman" w:hAnsi="MetaNormal-Roman"/>
          <w:sz w:val="24"/>
        </w:rPr>
        <w:t>we be awarded</w:t>
      </w:r>
      <w:r w:rsidR="00395224" w:rsidRPr="00161E08">
        <w:rPr>
          <w:rFonts w:ascii="MetaNormal-Roman" w:hAnsi="MetaNormal-Roman"/>
          <w:sz w:val="24"/>
        </w:rPr>
        <w:t xml:space="preserve"> </w:t>
      </w:r>
      <w:r w:rsidR="00776FD2">
        <w:rPr>
          <w:rFonts w:ascii="MetaNormal-Roman" w:hAnsi="MetaNormal-Roman"/>
          <w:sz w:val="24"/>
        </w:rPr>
        <w:t>a</w:t>
      </w:r>
      <w:r w:rsidR="00395224" w:rsidRPr="00161E08">
        <w:rPr>
          <w:rFonts w:ascii="MetaNormal-Roman" w:hAnsi="MetaNormal-Roman"/>
          <w:sz w:val="24"/>
        </w:rPr>
        <w:t xml:space="preserve"> </w:t>
      </w:r>
      <w:r w:rsidR="00604624">
        <w:rPr>
          <w:rFonts w:ascii="MetaNormal-Roman" w:hAnsi="MetaNormal-Roman"/>
          <w:sz w:val="24"/>
        </w:rPr>
        <w:t>Special Guardian</w:t>
      </w:r>
      <w:r w:rsidR="00395224" w:rsidRPr="00161E08">
        <w:rPr>
          <w:rFonts w:ascii="MetaNormal-Roman" w:hAnsi="MetaNormal-Roman"/>
          <w:sz w:val="24"/>
        </w:rPr>
        <w:t xml:space="preserve"> for </w:t>
      </w:r>
      <w:r w:rsidRPr="00161E08">
        <w:rPr>
          <w:rFonts w:ascii="MetaNormal-Roman" w:hAnsi="MetaNormal-Roman"/>
          <w:sz w:val="24"/>
        </w:rPr>
        <w:t>the named</w:t>
      </w:r>
      <w:r w:rsidR="00395224" w:rsidRPr="00161E08">
        <w:rPr>
          <w:rFonts w:ascii="MetaNormal-Roman" w:hAnsi="MetaNormal-Roman"/>
          <w:sz w:val="24"/>
        </w:rPr>
        <w:t xml:space="preserve"> child</w:t>
      </w:r>
      <w:r w:rsidRPr="00161E08">
        <w:rPr>
          <w:rFonts w:ascii="MetaNormal-Roman" w:hAnsi="MetaNormal-Roman"/>
          <w:sz w:val="24"/>
        </w:rPr>
        <w:t>.</w:t>
      </w:r>
    </w:p>
    <w:p w14:paraId="4A324499" w14:textId="77777777" w:rsidR="00C0071A" w:rsidRPr="00161E08" w:rsidRDefault="00C0071A" w:rsidP="00C0071A">
      <w:pPr>
        <w:pStyle w:val="BodyText2"/>
        <w:rPr>
          <w:rFonts w:ascii="MetaNormal-Roman" w:hAnsi="MetaNormal-Roman"/>
          <w:sz w:val="24"/>
        </w:rPr>
      </w:pPr>
    </w:p>
    <w:p w14:paraId="6CA0AE70" w14:textId="5A22DB5E" w:rsidR="00395224" w:rsidRPr="00161E08" w:rsidRDefault="003573CF" w:rsidP="003573CF">
      <w:pPr>
        <w:pStyle w:val="BodyText2"/>
        <w:tabs>
          <w:tab w:val="left" w:pos="0"/>
        </w:tabs>
        <w:ind w:hanging="1080"/>
        <w:rPr>
          <w:rFonts w:ascii="MetaNormal-Roman" w:hAnsi="MetaNormal-Roman"/>
          <w:sz w:val="24"/>
        </w:rPr>
      </w:pPr>
      <w:r w:rsidRPr="00161E08">
        <w:rPr>
          <w:rFonts w:ascii="MetaNormal-Roman" w:hAnsi="MetaNormal-Roman"/>
          <w:sz w:val="24"/>
        </w:rPr>
        <w:tab/>
      </w:r>
      <w:r w:rsidR="00395224" w:rsidRPr="00161E08">
        <w:rPr>
          <w:rFonts w:ascii="MetaNormal-Roman" w:hAnsi="MetaNormal-Roman"/>
          <w:sz w:val="24"/>
        </w:rPr>
        <w:t xml:space="preserve"> </w:t>
      </w:r>
      <w:r w:rsidR="00C0071A">
        <w:rPr>
          <w:rFonts w:ascii="MetaNormal-Roman" w:hAnsi="MetaNormal-Roman"/>
          <w:sz w:val="24"/>
        </w:rPr>
        <w:t>If I</w:t>
      </w:r>
      <w:r w:rsidR="00395224" w:rsidRPr="00161E08">
        <w:rPr>
          <w:rFonts w:ascii="MetaNormal-Roman" w:hAnsi="MetaNormal-Roman"/>
          <w:sz w:val="24"/>
        </w:rPr>
        <w:t xml:space="preserve"> a</w:t>
      </w:r>
      <w:r w:rsidR="0004393B">
        <w:rPr>
          <w:rFonts w:ascii="MetaNormal-Roman" w:hAnsi="MetaNormal-Roman"/>
          <w:sz w:val="24"/>
        </w:rPr>
        <w:t>m</w:t>
      </w:r>
      <w:r w:rsidR="00395224" w:rsidRPr="00161E08">
        <w:rPr>
          <w:rFonts w:ascii="MetaNormal-Roman" w:hAnsi="MetaNormal-Roman"/>
          <w:sz w:val="24"/>
        </w:rPr>
        <w:t xml:space="preserve"> not able to accept this proposal and wish to make written representations.</w:t>
      </w:r>
      <w:r w:rsidRPr="00161E08">
        <w:rPr>
          <w:rFonts w:ascii="MetaNormal-Roman" w:hAnsi="MetaNormal-Roman"/>
          <w:sz w:val="24"/>
        </w:rPr>
        <w:t xml:space="preserve">  </w:t>
      </w:r>
      <w:r w:rsidR="00395224" w:rsidRPr="00161E08">
        <w:rPr>
          <w:rFonts w:ascii="MetaNormal-Roman" w:hAnsi="MetaNormal-Roman"/>
          <w:sz w:val="24"/>
        </w:rPr>
        <w:t>I understand that these</w:t>
      </w:r>
      <w:r w:rsidR="00604624">
        <w:rPr>
          <w:rFonts w:ascii="MetaNormal-Roman" w:hAnsi="MetaNormal-Roman"/>
          <w:sz w:val="24"/>
        </w:rPr>
        <w:t xml:space="preserve"> must be given to </w:t>
      </w:r>
      <w:r w:rsidR="00776FD2">
        <w:rPr>
          <w:rFonts w:ascii="MetaNormal-Roman" w:hAnsi="MetaNormal-Roman"/>
          <w:sz w:val="24"/>
        </w:rPr>
        <w:t>Birmingham Children’s Trust</w:t>
      </w:r>
      <w:r w:rsidR="00E83FD0" w:rsidRPr="00161E08">
        <w:rPr>
          <w:rFonts w:ascii="MetaNormal-Roman" w:hAnsi="MetaNormal-Roman"/>
          <w:sz w:val="24"/>
        </w:rPr>
        <w:t xml:space="preserve"> </w:t>
      </w:r>
      <w:r w:rsidR="00395224" w:rsidRPr="00161E08">
        <w:rPr>
          <w:rFonts w:ascii="MetaNormal-Roman" w:hAnsi="MetaNormal-Roman"/>
          <w:sz w:val="24"/>
        </w:rPr>
        <w:t xml:space="preserve">no later than </w:t>
      </w:r>
      <w:r w:rsidR="00604624">
        <w:rPr>
          <w:rFonts w:ascii="MetaNormal-Roman" w:hAnsi="MetaNormal-Roman"/>
          <w:sz w:val="24"/>
        </w:rPr>
        <w:t xml:space="preserve">10 </w:t>
      </w:r>
      <w:r w:rsidR="00395224" w:rsidRPr="00161E08">
        <w:rPr>
          <w:rFonts w:ascii="MetaNormal-Roman" w:hAnsi="MetaNormal-Roman"/>
          <w:sz w:val="24"/>
        </w:rPr>
        <w:t xml:space="preserve">days </w:t>
      </w:r>
      <w:r w:rsidR="00E83FD0" w:rsidRPr="00161E08">
        <w:rPr>
          <w:rFonts w:ascii="MetaNormal-Roman" w:hAnsi="MetaNormal-Roman"/>
          <w:sz w:val="24"/>
        </w:rPr>
        <w:t>of</w:t>
      </w:r>
      <w:r w:rsidR="00395224" w:rsidRPr="00161E08">
        <w:rPr>
          <w:rFonts w:ascii="MetaNormal-Roman" w:hAnsi="MetaNormal-Roman"/>
          <w:sz w:val="24"/>
        </w:rPr>
        <w:t xml:space="preserve"> the date shown above.</w:t>
      </w:r>
    </w:p>
    <w:p w14:paraId="6B50E663" w14:textId="77777777" w:rsidR="00395224" w:rsidRPr="00161E08" w:rsidRDefault="00395224" w:rsidP="00395224">
      <w:pPr>
        <w:pStyle w:val="BodyText2"/>
        <w:rPr>
          <w:rFonts w:ascii="MetaNormal-Roman" w:hAnsi="MetaNormal-Roman"/>
          <w:sz w:val="24"/>
        </w:rPr>
      </w:pP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3510"/>
        <w:gridCol w:w="426"/>
        <w:gridCol w:w="3543"/>
        <w:gridCol w:w="5954"/>
      </w:tblGrid>
      <w:tr w:rsidR="00161E08" w:rsidRPr="006755D7" w14:paraId="79557310" w14:textId="77777777" w:rsidTr="00031404">
        <w:tc>
          <w:tcPr>
            <w:tcW w:w="3510" w:type="dxa"/>
            <w:shd w:val="clear" w:color="auto" w:fill="B8CCE4" w:themeFill="accent1" w:themeFillTint="66"/>
          </w:tcPr>
          <w:p w14:paraId="59F85C47" w14:textId="77777777" w:rsidR="00161E08" w:rsidRDefault="00161E08" w:rsidP="00121F99">
            <w:pPr>
              <w:rPr>
                <w:rFonts w:ascii="MetaNormal-Roman" w:hAnsi="MetaNormal-Roman"/>
                <w:b/>
              </w:rPr>
            </w:pPr>
            <w:r w:rsidRPr="006755D7">
              <w:rPr>
                <w:rFonts w:ascii="MetaNormal-Roman" w:hAnsi="MetaNormal-Roman"/>
                <w:b/>
              </w:rPr>
              <w:t>Print Name</w:t>
            </w:r>
          </w:p>
          <w:p w14:paraId="19A34CCB" w14:textId="06468210" w:rsidR="00C0071A" w:rsidRPr="006755D7" w:rsidRDefault="00C0071A" w:rsidP="00121F99">
            <w:pPr>
              <w:rPr>
                <w:rFonts w:ascii="MetaNormal-Roman" w:hAnsi="MetaNormal-Roman"/>
                <w:b/>
              </w:rPr>
            </w:pPr>
          </w:p>
        </w:tc>
        <w:tc>
          <w:tcPr>
            <w:tcW w:w="3969" w:type="dxa"/>
            <w:gridSpan w:val="2"/>
            <w:shd w:val="clear" w:color="auto" w:fill="B8CCE4" w:themeFill="accent1" w:themeFillTint="66"/>
          </w:tcPr>
          <w:p w14:paraId="28C5BFB8" w14:textId="77777777" w:rsidR="00161E08" w:rsidRPr="006755D7" w:rsidRDefault="00161E08" w:rsidP="00121F99">
            <w:pPr>
              <w:rPr>
                <w:rFonts w:ascii="MetaNormal-Roman" w:hAnsi="MetaNormal-Roman"/>
                <w:b/>
              </w:rPr>
            </w:pPr>
            <w:r w:rsidRPr="006755D7">
              <w:rPr>
                <w:rFonts w:ascii="MetaNormal-Roman" w:hAnsi="MetaNormal-Roman"/>
                <w:b/>
              </w:rPr>
              <w:t>Signature</w:t>
            </w:r>
          </w:p>
        </w:tc>
        <w:tc>
          <w:tcPr>
            <w:tcW w:w="5954" w:type="dxa"/>
            <w:shd w:val="clear" w:color="auto" w:fill="B8CCE4" w:themeFill="accent1" w:themeFillTint="66"/>
          </w:tcPr>
          <w:p w14:paraId="4558C39F" w14:textId="77777777" w:rsidR="00161E08" w:rsidRPr="006755D7" w:rsidRDefault="00161E08" w:rsidP="00121F99">
            <w:pPr>
              <w:rPr>
                <w:rFonts w:ascii="MetaNormal-Roman" w:hAnsi="MetaNormal-Roman"/>
                <w:b/>
              </w:rPr>
            </w:pPr>
            <w:r w:rsidRPr="006755D7">
              <w:rPr>
                <w:rFonts w:ascii="MetaNormal-Roman" w:hAnsi="MetaNormal-Roman"/>
                <w:b/>
              </w:rPr>
              <w:t>Date</w:t>
            </w:r>
          </w:p>
        </w:tc>
      </w:tr>
      <w:tr w:rsidR="00161E08" w:rsidRPr="006755D7" w14:paraId="6168915F" w14:textId="77777777" w:rsidTr="00031404">
        <w:tc>
          <w:tcPr>
            <w:tcW w:w="13433" w:type="dxa"/>
            <w:gridSpan w:val="4"/>
            <w:shd w:val="clear" w:color="auto" w:fill="B8CCE4" w:themeFill="accent1" w:themeFillTint="66"/>
          </w:tcPr>
          <w:p w14:paraId="5E2C37E1" w14:textId="77777777" w:rsidR="00161E08" w:rsidRPr="006755D7" w:rsidRDefault="00604624" w:rsidP="00121F99">
            <w:pPr>
              <w:rPr>
                <w:rFonts w:ascii="MetaNormal-Roman" w:hAnsi="MetaNormal-Roman"/>
                <w:b/>
              </w:rPr>
            </w:pPr>
            <w:r>
              <w:rPr>
                <w:rFonts w:ascii="MetaNormal-Roman" w:hAnsi="MetaNormal-Roman"/>
                <w:b/>
              </w:rPr>
              <w:t>Special Guardian</w:t>
            </w:r>
            <w:r w:rsidR="00161E08" w:rsidRPr="006755D7">
              <w:rPr>
                <w:rFonts w:ascii="MetaNormal-Roman" w:hAnsi="MetaNormal-Roman"/>
                <w:b/>
              </w:rPr>
              <w:t xml:space="preserve"> 1:</w:t>
            </w:r>
          </w:p>
        </w:tc>
      </w:tr>
      <w:tr w:rsidR="00161E08" w:rsidRPr="006755D7" w14:paraId="1BF47725" w14:textId="77777777" w:rsidTr="00031404">
        <w:trPr>
          <w:trHeight w:hRule="exact" w:val="460"/>
        </w:trPr>
        <w:tc>
          <w:tcPr>
            <w:tcW w:w="3936" w:type="dxa"/>
            <w:gridSpan w:val="2"/>
          </w:tcPr>
          <w:p w14:paraId="039DD32A" w14:textId="5A958621" w:rsidR="00161E08" w:rsidRPr="006755D7" w:rsidRDefault="00161E08" w:rsidP="00121F99">
            <w:pPr>
              <w:rPr>
                <w:rFonts w:ascii="MetaNormal-Roman" w:hAnsi="MetaNormal-Roman"/>
              </w:rPr>
            </w:pPr>
          </w:p>
        </w:tc>
        <w:tc>
          <w:tcPr>
            <w:tcW w:w="3543" w:type="dxa"/>
          </w:tcPr>
          <w:p w14:paraId="58BAAA14" w14:textId="77777777" w:rsidR="00161E08" w:rsidRPr="006755D7" w:rsidRDefault="00161E08" w:rsidP="00121F99">
            <w:pPr>
              <w:rPr>
                <w:rFonts w:ascii="MetaNormal-Roman" w:hAnsi="MetaNormal-Roman"/>
              </w:rPr>
            </w:pPr>
          </w:p>
        </w:tc>
        <w:tc>
          <w:tcPr>
            <w:tcW w:w="5954" w:type="dxa"/>
          </w:tcPr>
          <w:p w14:paraId="0C1BA779" w14:textId="77777777" w:rsidR="00161E08" w:rsidRPr="006755D7" w:rsidRDefault="00161E08" w:rsidP="00121F99">
            <w:pPr>
              <w:rPr>
                <w:rFonts w:ascii="MetaNormal-Roman" w:hAnsi="MetaNormal-Roman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61E08" w:rsidRPr="006755D7" w14:paraId="5F550C95" w14:textId="77777777" w:rsidTr="00031404">
        <w:tc>
          <w:tcPr>
            <w:tcW w:w="13433" w:type="dxa"/>
            <w:gridSpan w:val="4"/>
            <w:shd w:val="clear" w:color="auto" w:fill="D9D9D9" w:themeFill="background1" w:themeFillShade="D9"/>
          </w:tcPr>
          <w:p w14:paraId="0C8B8409" w14:textId="77777777" w:rsidR="00161E08" w:rsidRPr="006755D7" w:rsidRDefault="00604624" w:rsidP="00121F99">
            <w:pPr>
              <w:rPr>
                <w:rFonts w:ascii="MetaNormal-Roman" w:hAnsi="MetaNormal-Roman"/>
                <w:b/>
              </w:rPr>
            </w:pPr>
            <w:r>
              <w:rPr>
                <w:rFonts w:ascii="MetaNormal-Roman" w:hAnsi="MetaNormal-Roman"/>
                <w:b/>
              </w:rPr>
              <w:t>Special Guardian</w:t>
            </w:r>
            <w:r w:rsidR="00161E08" w:rsidRPr="006755D7">
              <w:rPr>
                <w:rFonts w:ascii="MetaNormal-Roman" w:hAnsi="MetaNormal-Roman"/>
                <w:b/>
              </w:rPr>
              <w:t xml:space="preserve"> 2:</w:t>
            </w:r>
            <w:r w:rsidR="00161E08">
              <w:rPr>
                <w:rFonts w:ascii="MetaNormal-Roman" w:hAnsi="MetaNormal-Roman"/>
                <w:b/>
              </w:rPr>
              <w:t xml:space="preserve"> </w:t>
            </w:r>
            <w:r w:rsidR="00161E08" w:rsidRPr="00C92F30">
              <w:rPr>
                <w:rFonts w:ascii="MetaNormal-Roman" w:hAnsi="MetaNormal-Roman"/>
                <w:i/>
                <w:sz w:val="20"/>
                <w:szCs w:val="20"/>
              </w:rPr>
              <w:t>(where applicable)</w:t>
            </w:r>
          </w:p>
        </w:tc>
      </w:tr>
      <w:tr w:rsidR="00161E08" w:rsidRPr="006755D7" w14:paraId="1EABAFEF" w14:textId="77777777" w:rsidTr="00031404">
        <w:trPr>
          <w:trHeight w:hRule="exact" w:val="400"/>
        </w:trPr>
        <w:tc>
          <w:tcPr>
            <w:tcW w:w="3936" w:type="dxa"/>
            <w:gridSpan w:val="2"/>
          </w:tcPr>
          <w:p w14:paraId="5CD09CA0" w14:textId="77777777" w:rsidR="00161E08" w:rsidRPr="006755D7" w:rsidRDefault="00161E08" w:rsidP="0073486C">
            <w:pPr>
              <w:rPr>
                <w:rFonts w:ascii="MetaNormal-Roman" w:hAnsi="MetaNormal-Roman"/>
              </w:rPr>
            </w:pPr>
          </w:p>
        </w:tc>
        <w:tc>
          <w:tcPr>
            <w:tcW w:w="3543" w:type="dxa"/>
          </w:tcPr>
          <w:p w14:paraId="4A158090" w14:textId="77777777" w:rsidR="00161E08" w:rsidRPr="006755D7" w:rsidRDefault="00161E08" w:rsidP="00121F99">
            <w:pPr>
              <w:rPr>
                <w:rFonts w:ascii="MetaNormal-Roman" w:hAnsi="MetaNormal-Roman"/>
              </w:rPr>
            </w:pPr>
          </w:p>
        </w:tc>
        <w:tc>
          <w:tcPr>
            <w:tcW w:w="5954" w:type="dxa"/>
          </w:tcPr>
          <w:p w14:paraId="35F1F75E" w14:textId="77777777" w:rsidR="00161E08" w:rsidRPr="006755D7" w:rsidRDefault="00161E08" w:rsidP="00121F99">
            <w:pPr>
              <w:rPr>
                <w:rFonts w:ascii="MetaNormal-Roman" w:hAnsi="MetaNormal-Roman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B89350C" w14:textId="7B29B141" w:rsidR="00161E08" w:rsidRDefault="00161E08">
      <w:pPr>
        <w:rPr>
          <w:rFonts w:ascii="MetaNormal-Roman" w:hAnsi="MetaNormal-Roman" w:cs="Arial"/>
          <w:b/>
          <w:bCs/>
          <w:i/>
          <w:iCs/>
          <w:sz w:val="28"/>
        </w:rPr>
      </w:pPr>
    </w:p>
    <w:p w14:paraId="09820952" w14:textId="5CAC4842" w:rsidR="003B2131" w:rsidRDefault="003B2131">
      <w:pPr>
        <w:rPr>
          <w:rFonts w:ascii="MetaNormal-Roman" w:hAnsi="MetaNormal-Roman" w:cs="Arial"/>
          <w:b/>
          <w:bCs/>
          <w:i/>
          <w:iCs/>
          <w:sz w:val="28"/>
        </w:rPr>
      </w:pPr>
    </w:p>
    <w:p w14:paraId="2D43ACAE" w14:textId="77777777" w:rsidR="003B2131" w:rsidRDefault="003B2131" w:rsidP="003B2131">
      <w:pPr>
        <w:autoSpaceDE w:val="0"/>
        <w:autoSpaceDN w:val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MetaNormal-Roman" w:hAnsi="MetaNormal-Roman" w:cs="Arial"/>
          <w:sz w:val="28"/>
        </w:rPr>
        <w:t xml:space="preserve">Contact details for the SGO post order support team:  </w:t>
      </w:r>
      <w:r>
        <w:rPr>
          <w:b/>
          <w:bCs/>
          <w:color w:val="000000"/>
        </w:rPr>
        <w:t>0121 303 2621</w:t>
      </w:r>
    </w:p>
    <w:p w14:paraId="585CF207" w14:textId="2B8A5D7B" w:rsidR="003B2131" w:rsidRDefault="002E013A">
      <w:pPr>
        <w:rPr>
          <w:b/>
          <w:bCs/>
          <w:color w:val="000000"/>
        </w:rPr>
      </w:pPr>
      <w:hyperlink r:id="rId12" w:history="1">
        <w:r w:rsidR="003B2131">
          <w:rPr>
            <w:rStyle w:val="Hyperlink"/>
            <w:b/>
            <w:bCs/>
          </w:rPr>
          <w:t>SGOandPrivateFosteringSupportTeam@birminghamchildrenstrust.co.uk</w:t>
        </w:r>
      </w:hyperlink>
    </w:p>
    <w:p w14:paraId="7631144B" w14:textId="53E46E91" w:rsidR="003B2131" w:rsidRDefault="003B2131">
      <w:pPr>
        <w:rPr>
          <w:b/>
          <w:bCs/>
          <w:color w:val="000000"/>
        </w:rPr>
      </w:pPr>
    </w:p>
    <w:p w14:paraId="7D728B1C" w14:textId="77777777" w:rsidR="003B2131" w:rsidRPr="003B2131" w:rsidRDefault="003B2131">
      <w:pPr>
        <w:rPr>
          <w:rFonts w:ascii="MetaNormal-Roman" w:hAnsi="MetaNormal-Roman" w:cs="Arial"/>
          <w:sz w:val="28"/>
        </w:rPr>
      </w:pPr>
    </w:p>
    <w:sectPr w:rsidR="003B2131" w:rsidRPr="003B2131" w:rsidSect="00031404"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259" w:right="1276" w:bottom="1106" w:left="1440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05F3" w14:textId="77777777" w:rsidR="002E7ACD" w:rsidRDefault="002E7ACD">
      <w:r>
        <w:separator/>
      </w:r>
    </w:p>
  </w:endnote>
  <w:endnote w:type="continuationSeparator" w:id="0">
    <w:p w14:paraId="62DD5730" w14:textId="77777777" w:rsidR="002E7ACD" w:rsidRDefault="002E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E34E" w14:textId="5FB363DF" w:rsidR="00414EEB" w:rsidRDefault="00515411" w:rsidP="00FB7904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0B4466" wp14:editId="43B865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2780B" w14:textId="71042073" w:rsidR="00515411" w:rsidRPr="00515411" w:rsidRDefault="00515411" w:rsidP="005154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B44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042780B" w14:textId="71042073" w:rsidR="00515411" w:rsidRPr="00515411" w:rsidRDefault="00515411" w:rsidP="005154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54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4EEB">
      <w:rPr>
        <w:rStyle w:val="PageNumber"/>
      </w:rPr>
      <w:fldChar w:fldCharType="begin"/>
    </w:r>
    <w:r w:rsidR="00414EEB">
      <w:rPr>
        <w:rStyle w:val="PageNumber"/>
      </w:rPr>
      <w:instrText xml:space="preserve">PAGE  </w:instrText>
    </w:r>
    <w:r w:rsidR="00414EEB">
      <w:rPr>
        <w:rStyle w:val="PageNumber"/>
      </w:rPr>
      <w:fldChar w:fldCharType="end"/>
    </w:r>
  </w:p>
  <w:p w14:paraId="3150E7ED" w14:textId="77777777" w:rsidR="00414EEB" w:rsidRDefault="00414EEB" w:rsidP="005E16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E4D0D" w14:textId="4A271119" w:rsidR="00414EEB" w:rsidRPr="00CB164D" w:rsidRDefault="00515411" w:rsidP="00CB164D">
    <w:pPr>
      <w:pStyle w:val="Header"/>
      <w:pBdr>
        <w:top w:val="single" w:sz="4" w:space="1" w:color="auto"/>
      </w:pBdr>
      <w:tabs>
        <w:tab w:val="clear" w:pos="8306"/>
        <w:tab w:val="right" w:pos="9356"/>
      </w:tabs>
      <w:rPr>
        <w:rFonts w:ascii="MetaNormal-Roman" w:hAnsi="MetaNormal-Roman"/>
        <w:sz w:val="18"/>
        <w:szCs w:val="18"/>
      </w:rPr>
    </w:pPr>
    <w:r>
      <w:rPr>
        <w:rFonts w:ascii="MetaNormal-Roman" w:hAnsi="MetaNormal-Roman"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C38FC4" wp14:editId="1C8BF493">
              <wp:simplePos x="723900" y="65659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CADF8" w14:textId="3D9AD1C5" w:rsidR="00515411" w:rsidRPr="00515411" w:rsidRDefault="00515411" w:rsidP="005154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38F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AACADF8" w14:textId="3D9AD1C5" w:rsidR="00515411" w:rsidRPr="00515411" w:rsidRDefault="00515411" w:rsidP="005154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54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4EEB">
      <w:rPr>
        <w:rFonts w:ascii="MetaNormal-Roman" w:hAnsi="MetaNormal-Roman"/>
        <w:sz w:val="20"/>
        <w:szCs w:val="20"/>
      </w:rPr>
      <w:tab/>
    </w:r>
    <w:r w:rsidR="00414EEB">
      <w:rPr>
        <w:rFonts w:ascii="MetaNormal-Roman" w:hAnsi="MetaNormal-Roman"/>
        <w:sz w:val="20"/>
        <w:szCs w:val="20"/>
      </w:rPr>
      <w:tab/>
    </w:r>
    <w:r w:rsidR="002E013A">
      <w:rPr>
        <w:rFonts w:ascii="MetaNormal-Roman" w:hAnsi="MetaNormal-Roman"/>
        <w:sz w:val="20"/>
        <w:szCs w:val="20"/>
      </w:rPr>
      <w:tab/>
    </w:r>
    <w:r w:rsidR="002E013A">
      <w:rPr>
        <w:rFonts w:ascii="MetaNormal-Roman" w:hAnsi="MetaNormal-Roman"/>
        <w:sz w:val="20"/>
        <w:szCs w:val="20"/>
      </w:rPr>
      <w:tab/>
    </w:r>
    <w:r w:rsidR="002E013A">
      <w:rPr>
        <w:rFonts w:ascii="MetaNormal-Roman" w:hAnsi="MetaNormal-Roman"/>
        <w:sz w:val="20"/>
        <w:szCs w:val="20"/>
      </w:rPr>
      <w:tab/>
    </w:r>
    <w:r w:rsidR="002E013A">
      <w:rPr>
        <w:rFonts w:ascii="MetaNormal-Roman" w:hAnsi="MetaNormal-Roman"/>
        <w:sz w:val="20"/>
        <w:szCs w:val="20"/>
      </w:rPr>
      <w:tab/>
    </w:r>
    <w:r w:rsidR="002E013A">
      <w:rPr>
        <w:rFonts w:ascii="MetaNormal-Roman" w:hAnsi="MetaNormal-Roman"/>
        <w:sz w:val="20"/>
        <w:szCs w:val="20"/>
      </w:rPr>
      <w:tab/>
    </w:r>
    <w:r w:rsidR="002E013A">
      <w:rPr>
        <w:rFonts w:ascii="MetaNormal-Roman" w:hAnsi="MetaNormal-Roman"/>
        <w:sz w:val="20"/>
        <w:szCs w:val="20"/>
      </w:rPr>
      <w:tab/>
    </w:r>
    <w:r w:rsidR="002E013A">
      <w:rPr>
        <w:rFonts w:ascii="MetaNormal-Roman" w:hAnsi="MetaNormal-Roman"/>
        <w:sz w:val="20"/>
        <w:szCs w:val="20"/>
      </w:rPr>
      <w:tab/>
    </w:r>
    <w:r w:rsidR="002E013A">
      <w:rPr>
        <w:rFonts w:ascii="MetaNormal-Roman" w:hAnsi="MetaNormal-Roman"/>
        <w:sz w:val="20"/>
        <w:szCs w:val="20"/>
      </w:rPr>
      <w:tab/>
    </w:r>
    <w:r w:rsidR="002E013A">
      <w:rPr>
        <w:rFonts w:ascii="MetaNormal-Roman" w:hAnsi="MetaNormal-Roman"/>
        <w:sz w:val="20"/>
        <w:szCs w:val="20"/>
      </w:rPr>
      <w:tab/>
    </w:r>
  </w:p>
  <w:p w14:paraId="524ED525" w14:textId="77777777" w:rsidR="00414EEB" w:rsidRPr="00CB164D" w:rsidRDefault="00414EEB" w:rsidP="00CB164D">
    <w:pPr>
      <w:pStyle w:val="Header"/>
      <w:rPr>
        <w:rFonts w:ascii="MetaNormal-Roman" w:hAnsi="MetaNormal-Roman"/>
      </w:rPr>
    </w:pPr>
  </w:p>
  <w:p w14:paraId="3553DC29" w14:textId="0312CCB7" w:rsidR="00414EEB" w:rsidRPr="00CB164D" w:rsidRDefault="002E013A" w:rsidP="005E1613">
    <w:pPr>
      <w:pStyle w:val="Footer"/>
      <w:ind w:right="360"/>
      <w:rPr>
        <w:rFonts w:ascii="MetaNormal-Roman" w:hAnsi="MetaNormal-Roman"/>
      </w:rPr>
    </w:pPr>
    <w:r>
      <w:rPr>
        <w:rFonts w:ascii="MetaNormal-Roman" w:hAnsi="MetaNormal-Roman"/>
        <w:sz w:val="20"/>
        <w:szCs w:val="20"/>
      </w:rPr>
      <w:t>December 2023</w:t>
    </w:r>
    <w:r>
      <w:rPr>
        <w:rFonts w:ascii="MetaNormal-Roman" w:hAnsi="MetaNormal-Roman"/>
        <w:sz w:val="20"/>
        <w:szCs w:val="20"/>
      </w:rPr>
      <w:tab/>
    </w:r>
    <w:r>
      <w:rPr>
        <w:rFonts w:ascii="MetaNormal-Roman" w:hAnsi="MetaNormal-Roman"/>
        <w:sz w:val="20"/>
        <w:szCs w:val="20"/>
      </w:rPr>
      <w:tab/>
    </w:r>
    <w:r>
      <w:rPr>
        <w:rFonts w:ascii="MetaNormal-Roman" w:hAnsi="MetaNormal-Roman"/>
        <w:sz w:val="20"/>
        <w:szCs w:val="20"/>
      </w:rPr>
      <w:tab/>
    </w:r>
    <w:r>
      <w:rPr>
        <w:rFonts w:ascii="MetaNormal-Roman" w:hAnsi="MetaNormal-Roman"/>
        <w:sz w:val="20"/>
        <w:szCs w:val="20"/>
      </w:rPr>
      <w:tab/>
    </w:r>
    <w:r>
      <w:rPr>
        <w:rFonts w:ascii="MetaNormal-Roman" w:hAnsi="MetaNormal-Roman"/>
        <w:sz w:val="20"/>
        <w:szCs w:val="20"/>
      </w:rPr>
      <w:tab/>
    </w:r>
    <w:r>
      <w:rPr>
        <w:rFonts w:ascii="MetaNormal-Roman" w:hAnsi="MetaNormal-Roman"/>
        <w:sz w:val="20"/>
        <w:szCs w:val="20"/>
      </w:rPr>
      <w:tab/>
    </w:r>
    <w:r>
      <w:rPr>
        <w:rFonts w:ascii="MetaNormal-Roman" w:hAnsi="MetaNormal-Roman"/>
        <w:sz w:val="20"/>
        <w:szCs w:val="20"/>
      </w:rPr>
      <w:tab/>
    </w:r>
    <w:r>
      <w:rPr>
        <w:rFonts w:ascii="MetaNormal-Roman" w:hAnsi="MetaNormal-Roman"/>
        <w:sz w:val="20"/>
        <w:szCs w:val="20"/>
      </w:rPr>
      <w:tab/>
    </w:r>
    <w:r>
      <w:rPr>
        <w:rFonts w:ascii="MetaNormal-Roman" w:hAnsi="MetaNormal-Roman"/>
        <w:sz w:val="20"/>
        <w:szCs w:val="20"/>
      </w:rPr>
      <w:tab/>
    </w:r>
    <w:r w:rsidRPr="00CB164D">
      <w:rPr>
        <w:rFonts w:ascii="MetaNormal-Roman" w:hAnsi="MetaNormal-Roman"/>
        <w:sz w:val="20"/>
        <w:szCs w:val="20"/>
      </w:rPr>
      <w:t xml:space="preserve">Page </w:t>
    </w:r>
    <w:r w:rsidRPr="00CB164D">
      <w:rPr>
        <w:rFonts w:ascii="MetaNormal-Roman" w:hAnsi="MetaNormal-Roman"/>
        <w:b/>
        <w:bCs/>
        <w:sz w:val="20"/>
        <w:szCs w:val="20"/>
      </w:rPr>
      <w:fldChar w:fldCharType="begin"/>
    </w:r>
    <w:r w:rsidRPr="00CB164D">
      <w:rPr>
        <w:rFonts w:ascii="MetaNormal-Roman" w:hAnsi="MetaNormal-Roman"/>
        <w:b/>
        <w:bCs/>
        <w:sz w:val="20"/>
        <w:szCs w:val="20"/>
      </w:rPr>
      <w:instrText xml:space="preserve"> PAGE </w:instrText>
    </w:r>
    <w:r w:rsidRPr="00CB164D">
      <w:rPr>
        <w:rFonts w:ascii="MetaNormal-Roman" w:hAnsi="MetaNormal-Roman"/>
        <w:b/>
        <w:bCs/>
        <w:sz w:val="20"/>
        <w:szCs w:val="20"/>
      </w:rPr>
      <w:fldChar w:fldCharType="separate"/>
    </w:r>
    <w:r>
      <w:rPr>
        <w:rFonts w:ascii="MetaNormal-Roman" w:hAnsi="MetaNormal-Roman"/>
        <w:b/>
        <w:bCs/>
        <w:sz w:val="20"/>
        <w:szCs w:val="20"/>
      </w:rPr>
      <w:t>1</w:t>
    </w:r>
    <w:r w:rsidRPr="00CB164D">
      <w:rPr>
        <w:rFonts w:ascii="MetaNormal-Roman" w:hAnsi="MetaNormal-Roman"/>
        <w:b/>
        <w:bCs/>
        <w:sz w:val="20"/>
        <w:szCs w:val="20"/>
      </w:rPr>
      <w:fldChar w:fldCharType="end"/>
    </w:r>
    <w:r w:rsidRPr="00CB164D">
      <w:rPr>
        <w:rFonts w:ascii="MetaNormal-Roman" w:hAnsi="MetaNormal-Roman"/>
        <w:sz w:val="20"/>
        <w:szCs w:val="20"/>
      </w:rPr>
      <w:t xml:space="preserve"> of </w:t>
    </w:r>
    <w:r w:rsidRPr="00CB164D">
      <w:rPr>
        <w:rFonts w:ascii="MetaNormal-Roman" w:hAnsi="MetaNormal-Roman"/>
        <w:b/>
        <w:bCs/>
        <w:sz w:val="20"/>
        <w:szCs w:val="20"/>
      </w:rPr>
      <w:fldChar w:fldCharType="begin"/>
    </w:r>
    <w:r w:rsidRPr="00CB164D">
      <w:rPr>
        <w:rFonts w:ascii="MetaNormal-Roman" w:hAnsi="MetaNormal-Roman"/>
        <w:b/>
        <w:bCs/>
        <w:sz w:val="20"/>
        <w:szCs w:val="20"/>
      </w:rPr>
      <w:instrText xml:space="preserve"> NUMPAGES  </w:instrText>
    </w:r>
    <w:r w:rsidRPr="00CB164D">
      <w:rPr>
        <w:rFonts w:ascii="MetaNormal-Roman" w:hAnsi="MetaNormal-Roman"/>
        <w:b/>
        <w:bCs/>
        <w:sz w:val="20"/>
        <w:szCs w:val="20"/>
      </w:rPr>
      <w:fldChar w:fldCharType="separate"/>
    </w:r>
    <w:r>
      <w:rPr>
        <w:rFonts w:ascii="MetaNormal-Roman" w:hAnsi="MetaNormal-Roman"/>
        <w:b/>
        <w:bCs/>
        <w:sz w:val="20"/>
        <w:szCs w:val="20"/>
      </w:rPr>
      <w:t>12</w:t>
    </w:r>
    <w:r w:rsidRPr="00CB164D">
      <w:rPr>
        <w:rFonts w:ascii="MetaNormal-Roman" w:hAnsi="MetaNormal-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2203B" w14:textId="296C0703" w:rsidR="00414EEB" w:rsidRDefault="00515411" w:rsidP="00CB164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55D947" wp14:editId="480857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406E6" w14:textId="5C597EA5" w:rsidR="00515411" w:rsidRPr="00515411" w:rsidRDefault="00515411" w:rsidP="005154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5D9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51406E6" w14:textId="5C597EA5" w:rsidR="00515411" w:rsidRPr="00515411" w:rsidRDefault="00515411" w:rsidP="005154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54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4EEB">
      <w:t xml:space="preserve">Page </w:t>
    </w:r>
    <w:r w:rsidR="00414EEB">
      <w:rPr>
        <w:b/>
        <w:bCs/>
      </w:rPr>
      <w:fldChar w:fldCharType="begin"/>
    </w:r>
    <w:r w:rsidR="00414EEB">
      <w:rPr>
        <w:b/>
        <w:bCs/>
      </w:rPr>
      <w:instrText xml:space="preserve"> PAGE </w:instrText>
    </w:r>
    <w:r w:rsidR="00414EEB">
      <w:rPr>
        <w:b/>
        <w:bCs/>
      </w:rPr>
      <w:fldChar w:fldCharType="separate"/>
    </w:r>
    <w:r w:rsidR="00414EEB">
      <w:rPr>
        <w:b/>
        <w:bCs/>
        <w:noProof/>
      </w:rPr>
      <w:t>1</w:t>
    </w:r>
    <w:r w:rsidR="00414EEB">
      <w:rPr>
        <w:b/>
        <w:bCs/>
      </w:rPr>
      <w:fldChar w:fldCharType="end"/>
    </w:r>
    <w:r w:rsidR="00414EEB">
      <w:t xml:space="preserve"> of </w:t>
    </w:r>
    <w:r w:rsidR="00414EEB">
      <w:rPr>
        <w:b/>
        <w:bCs/>
      </w:rPr>
      <w:fldChar w:fldCharType="begin"/>
    </w:r>
    <w:r w:rsidR="00414EEB">
      <w:rPr>
        <w:b/>
        <w:bCs/>
      </w:rPr>
      <w:instrText xml:space="preserve"> NUMPAGES  </w:instrText>
    </w:r>
    <w:r w:rsidR="00414EEB">
      <w:rPr>
        <w:b/>
        <w:bCs/>
      </w:rPr>
      <w:fldChar w:fldCharType="separate"/>
    </w:r>
    <w:r w:rsidR="00414EEB">
      <w:rPr>
        <w:b/>
        <w:bCs/>
        <w:noProof/>
      </w:rPr>
      <w:t>15</w:t>
    </w:r>
    <w:r w:rsidR="00414EEB">
      <w:rPr>
        <w:b/>
        <w:bCs/>
      </w:rPr>
      <w:fldChar w:fldCharType="end"/>
    </w:r>
  </w:p>
  <w:p w14:paraId="3C7B6295" w14:textId="77777777" w:rsidR="00414EEB" w:rsidRDefault="00414E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B9794" w14:textId="764CFB85" w:rsidR="00414EEB" w:rsidRDefault="00515411" w:rsidP="00FB7904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5A1608" wp14:editId="17964F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5E3D0" w14:textId="28D192E2" w:rsidR="00515411" w:rsidRPr="00515411" w:rsidRDefault="00515411" w:rsidP="005154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A16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E15E3D0" w14:textId="28D192E2" w:rsidR="00515411" w:rsidRPr="00515411" w:rsidRDefault="00515411" w:rsidP="005154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54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4EEB">
      <w:rPr>
        <w:rStyle w:val="PageNumber"/>
      </w:rPr>
      <w:fldChar w:fldCharType="begin"/>
    </w:r>
    <w:r w:rsidR="00414EEB">
      <w:rPr>
        <w:rStyle w:val="PageNumber"/>
      </w:rPr>
      <w:instrText xml:space="preserve">PAGE  </w:instrText>
    </w:r>
    <w:r w:rsidR="00414EEB">
      <w:rPr>
        <w:rStyle w:val="PageNumber"/>
      </w:rPr>
      <w:fldChar w:fldCharType="end"/>
    </w:r>
  </w:p>
  <w:p w14:paraId="1AA2E0CF" w14:textId="77777777" w:rsidR="00414EEB" w:rsidRDefault="00414EEB" w:rsidP="005E161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FA33" w14:textId="37ACF1AE" w:rsidR="00414EEB" w:rsidRPr="00CB164D" w:rsidRDefault="00515411" w:rsidP="00CB164D">
    <w:pPr>
      <w:pStyle w:val="Header"/>
      <w:pBdr>
        <w:top w:val="single" w:sz="4" w:space="1" w:color="auto"/>
      </w:pBdr>
      <w:tabs>
        <w:tab w:val="clear" w:pos="8306"/>
        <w:tab w:val="right" w:pos="9356"/>
      </w:tabs>
      <w:rPr>
        <w:rFonts w:ascii="MetaNormal-Roman" w:hAnsi="MetaNormal-Roman"/>
        <w:sz w:val="18"/>
        <w:szCs w:val="18"/>
      </w:rPr>
    </w:pPr>
    <w:r>
      <w:rPr>
        <w:rFonts w:ascii="MetaNormal-Roman" w:hAnsi="MetaNormal-Roman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42F0FAB" wp14:editId="1BFF7D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AD9C8" w14:textId="7A41CE01" w:rsidR="00515411" w:rsidRPr="00515411" w:rsidRDefault="00515411" w:rsidP="005154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F0F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BBAD9C8" w14:textId="7A41CE01" w:rsidR="00515411" w:rsidRPr="00515411" w:rsidRDefault="00515411" w:rsidP="005154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54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B3C">
      <w:rPr>
        <w:rFonts w:ascii="MetaNormal-Roman" w:hAnsi="MetaNormal-Roman"/>
        <w:sz w:val="20"/>
        <w:szCs w:val="20"/>
      </w:rPr>
      <w:t>December 2023</w:t>
    </w:r>
    <w:r w:rsidR="00414EEB">
      <w:rPr>
        <w:rFonts w:ascii="MetaNormal-Roman" w:hAnsi="MetaNormal-Roman"/>
        <w:sz w:val="20"/>
        <w:szCs w:val="20"/>
      </w:rPr>
      <w:tab/>
    </w:r>
    <w:r w:rsidR="00414EEB">
      <w:rPr>
        <w:rFonts w:ascii="MetaNormal-Roman" w:hAnsi="MetaNormal-Roman"/>
        <w:sz w:val="20"/>
        <w:szCs w:val="20"/>
      </w:rPr>
      <w:tab/>
    </w:r>
    <w:r w:rsidR="00414EEB" w:rsidRPr="00CB164D">
      <w:rPr>
        <w:rFonts w:ascii="MetaNormal-Roman" w:hAnsi="MetaNormal-Roman"/>
        <w:sz w:val="20"/>
        <w:szCs w:val="20"/>
      </w:rPr>
      <w:t xml:space="preserve">Page </w:t>
    </w:r>
    <w:r w:rsidR="00414EEB" w:rsidRPr="00CB164D">
      <w:rPr>
        <w:rFonts w:ascii="MetaNormal-Roman" w:hAnsi="MetaNormal-Roman"/>
        <w:b/>
        <w:bCs/>
        <w:sz w:val="20"/>
        <w:szCs w:val="20"/>
      </w:rPr>
      <w:fldChar w:fldCharType="begin"/>
    </w:r>
    <w:r w:rsidR="00414EEB" w:rsidRPr="00CB164D">
      <w:rPr>
        <w:rFonts w:ascii="MetaNormal-Roman" w:hAnsi="MetaNormal-Roman"/>
        <w:b/>
        <w:bCs/>
        <w:sz w:val="20"/>
        <w:szCs w:val="20"/>
      </w:rPr>
      <w:instrText xml:space="preserve"> PAGE </w:instrText>
    </w:r>
    <w:r w:rsidR="00414EEB" w:rsidRPr="00CB164D">
      <w:rPr>
        <w:rFonts w:ascii="MetaNormal-Roman" w:hAnsi="MetaNormal-Roman"/>
        <w:b/>
        <w:bCs/>
        <w:sz w:val="20"/>
        <w:szCs w:val="20"/>
      </w:rPr>
      <w:fldChar w:fldCharType="separate"/>
    </w:r>
    <w:r w:rsidR="00414EEB">
      <w:rPr>
        <w:rFonts w:ascii="MetaNormal-Roman" w:hAnsi="MetaNormal-Roman"/>
        <w:b/>
        <w:bCs/>
        <w:noProof/>
        <w:sz w:val="20"/>
        <w:szCs w:val="20"/>
      </w:rPr>
      <w:t>10</w:t>
    </w:r>
    <w:r w:rsidR="00414EEB" w:rsidRPr="00CB164D">
      <w:rPr>
        <w:rFonts w:ascii="MetaNormal-Roman" w:hAnsi="MetaNormal-Roman"/>
        <w:b/>
        <w:bCs/>
        <w:sz w:val="20"/>
        <w:szCs w:val="20"/>
      </w:rPr>
      <w:fldChar w:fldCharType="end"/>
    </w:r>
    <w:r w:rsidR="00414EEB" w:rsidRPr="00CB164D">
      <w:rPr>
        <w:rFonts w:ascii="MetaNormal-Roman" w:hAnsi="MetaNormal-Roman"/>
        <w:sz w:val="20"/>
        <w:szCs w:val="20"/>
      </w:rPr>
      <w:t xml:space="preserve"> of </w:t>
    </w:r>
    <w:r w:rsidR="00414EEB" w:rsidRPr="00CB164D">
      <w:rPr>
        <w:rFonts w:ascii="MetaNormal-Roman" w:hAnsi="MetaNormal-Roman"/>
        <w:b/>
        <w:bCs/>
        <w:sz w:val="20"/>
        <w:szCs w:val="20"/>
      </w:rPr>
      <w:fldChar w:fldCharType="begin"/>
    </w:r>
    <w:r w:rsidR="00414EEB" w:rsidRPr="00CB164D">
      <w:rPr>
        <w:rFonts w:ascii="MetaNormal-Roman" w:hAnsi="MetaNormal-Roman"/>
        <w:b/>
        <w:bCs/>
        <w:sz w:val="20"/>
        <w:szCs w:val="20"/>
      </w:rPr>
      <w:instrText xml:space="preserve"> NUMPAGES  </w:instrText>
    </w:r>
    <w:r w:rsidR="00414EEB" w:rsidRPr="00CB164D">
      <w:rPr>
        <w:rFonts w:ascii="MetaNormal-Roman" w:hAnsi="MetaNormal-Roman"/>
        <w:b/>
        <w:bCs/>
        <w:sz w:val="20"/>
        <w:szCs w:val="20"/>
      </w:rPr>
      <w:fldChar w:fldCharType="separate"/>
    </w:r>
    <w:r w:rsidR="00414EEB">
      <w:rPr>
        <w:rFonts w:ascii="MetaNormal-Roman" w:hAnsi="MetaNormal-Roman"/>
        <w:b/>
        <w:bCs/>
        <w:noProof/>
        <w:sz w:val="20"/>
        <w:szCs w:val="20"/>
      </w:rPr>
      <w:t>10</w:t>
    </w:r>
    <w:r w:rsidR="00414EEB" w:rsidRPr="00CB164D">
      <w:rPr>
        <w:rFonts w:ascii="MetaNormal-Roman" w:hAnsi="MetaNormal-Roman"/>
        <w:b/>
        <w:bCs/>
        <w:sz w:val="20"/>
        <w:szCs w:val="20"/>
      </w:rPr>
      <w:fldChar w:fldCharType="end"/>
    </w:r>
  </w:p>
  <w:p w14:paraId="56FE3BD6" w14:textId="77777777" w:rsidR="00414EEB" w:rsidRPr="00CB164D" w:rsidRDefault="00414EEB" w:rsidP="00CB164D">
    <w:pPr>
      <w:pStyle w:val="Header"/>
      <w:rPr>
        <w:rFonts w:ascii="MetaNormal-Roman" w:hAnsi="MetaNormal-Roman"/>
      </w:rPr>
    </w:pPr>
  </w:p>
  <w:p w14:paraId="724A5B41" w14:textId="77777777" w:rsidR="00414EEB" w:rsidRPr="00CB164D" w:rsidRDefault="00414EEB" w:rsidP="005E1613">
    <w:pPr>
      <w:pStyle w:val="Footer"/>
      <w:ind w:right="360"/>
      <w:rPr>
        <w:rFonts w:ascii="MetaNormal-Roman" w:hAnsi="MetaNormal-Roma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E762" w14:textId="68DE9EDB" w:rsidR="00414EEB" w:rsidRDefault="00515411" w:rsidP="00CB164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F811A8A" wp14:editId="32659D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A7B55" w14:textId="7F1A2FFD" w:rsidR="00515411" w:rsidRPr="00515411" w:rsidRDefault="00515411" w:rsidP="005154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11A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ABA7B55" w14:textId="7F1A2FFD" w:rsidR="00515411" w:rsidRPr="00515411" w:rsidRDefault="00515411" w:rsidP="005154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54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4EEB">
      <w:t xml:space="preserve">Page </w:t>
    </w:r>
    <w:r w:rsidR="00414EEB">
      <w:rPr>
        <w:b/>
        <w:bCs/>
      </w:rPr>
      <w:fldChar w:fldCharType="begin"/>
    </w:r>
    <w:r w:rsidR="00414EEB">
      <w:rPr>
        <w:b/>
        <w:bCs/>
      </w:rPr>
      <w:instrText xml:space="preserve"> PAGE </w:instrText>
    </w:r>
    <w:r w:rsidR="00414EEB">
      <w:rPr>
        <w:b/>
        <w:bCs/>
      </w:rPr>
      <w:fldChar w:fldCharType="separate"/>
    </w:r>
    <w:r w:rsidR="00414EEB">
      <w:rPr>
        <w:b/>
        <w:bCs/>
        <w:noProof/>
      </w:rPr>
      <w:t>1</w:t>
    </w:r>
    <w:r w:rsidR="00414EEB">
      <w:rPr>
        <w:b/>
        <w:bCs/>
      </w:rPr>
      <w:fldChar w:fldCharType="end"/>
    </w:r>
    <w:r w:rsidR="00414EEB">
      <w:t xml:space="preserve"> of </w:t>
    </w:r>
    <w:r w:rsidR="00414EEB">
      <w:rPr>
        <w:b/>
        <w:bCs/>
      </w:rPr>
      <w:fldChar w:fldCharType="begin"/>
    </w:r>
    <w:r w:rsidR="00414EEB">
      <w:rPr>
        <w:b/>
        <w:bCs/>
      </w:rPr>
      <w:instrText xml:space="preserve"> NUMPAGES  </w:instrText>
    </w:r>
    <w:r w:rsidR="00414EEB">
      <w:rPr>
        <w:b/>
        <w:bCs/>
      </w:rPr>
      <w:fldChar w:fldCharType="separate"/>
    </w:r>
    <w:r w:rsidR="00414EEB">
      <w:rPr>
        <w:b/>
        <w:bCs/>
        <w:noProof/>
      </w:rPr>
      <w:t>15</w:t>
    </w:r>
    <w:r w:rsidR="00414EEB">
      <w:rPr>
        <w:b/>
        <w:bCs/>
      </w:rPr>
      <w:fldChar w:fldCharType="end"/>
    </w:r>
  </w:p>
  <w:p w14:paraId="6476696D" w14:textId="77777777" w:rsidR="00414EEB" w:rsidRDefault="00414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5586F" w14:textId="77777777" w:rsidR="002E7ACD" w:rsidRDefault="002E7ACD">
      <w:r>
        <w:separator/>
      </w:r>
    </w:p>
  </w:footnote>
  <w:footnote w:type="continuationSeparator" w:id="0">
    <w:p w14:paraId="32521ECA" w14:textId="77777777" w:rsidR="002E7ACD" w:rsidRDefault="002E7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2995" w14:textId="11261BEB" w:rsidR="00D3315E" w:rsidRPr="00835499" w:rsidRDefault="00835499" w:rsidP="00835499">
    <w:pPr>
      <w:pStyle w:val="Header"/>
    </w:pPr>
    <w:r>
      <w:rPr>
        <w:noProof/>
        <w:color w:val="002060"/>
        <w:lang w:eastAsia="en-GB"/>
      </w:rPr>
      <w:drawing>
        <wp:inline distT="0" distB="0" distL="0" distR="0" wp14:anchorId="665F0510" wp14:editId="6F5E566A">
          <wp:extent cx="2806700" cy="565150"/>
          <wp:effectExtent l="0" t="0" r="12700" b="6350"/>
          <wp:docPr id="147154063" name="Picture 147154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2B7B" w14:textId="77777777" w:rsidR="00414EEB" w:rsidRPr="0037427C" w:rsidRDefault="00414EEB" w:rsidP="00815447">
    <w:pPr>
      <w:pStyle w:val="Header"/>
    </w:pPr>
    <w:r w:rsidRPr="0037427C">
      <w:t xml:space="preserve">Adoption Placement Report (Domestic) </w:t>
    </w:r>
    <w:r>
      <w:t>July 2014</w:t>
    </w:r>
  </w:p>
  <w:p w14:paraId="641BD64A" w14:textId="77777777" w:rsidR="00414EEB" w:rsidRDefault="00414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65F4" w14:textId="77777777" w:rsidR="00414EEB" w:rsidRPr="0037427C" w:rsidRDefault="00414EEB" w:rsidP="00815447">
    <w:pPr>
      <w:pStyle w:val="Header"/>
    </w:pPr>
    <w:r w:rsidRPr="0037427C">
      <w:t xml:space="preserve">Adoption Placement Report (Domestic) </w:t>
    </w:r>
    <w:r>
      <w:t>July 2014</w:t>
    </w:r>
  </w:p>
  <w:p w14:paraId="6AE61A34" w14:textId="77777777" w:rsidR="00414EEB" w:rsidRDefault="00414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3D02"/>
    <w:multiLevelType w:val="hybridMultilevel"/>
    <w:tmpl w:val="09683A02"/>
    <w:lvl w:ilvl="0" w:tplc="0809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E4FEC"/>
    <w:multiLevelType w:val="hybridMultilevel"/>
    <w:tmpl w:val="CF44F1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337B"/>
    <w:multiLevelType w:val="hybridMultilevel"/>
    <w:tmpl w:val="888E3ED4"/>
    <w:lvl w:ilvl="0" w:tplc="B2304BF0">
      <w:numFmt w:val="bullet"/>
      <w:lvlText w:val="-"/>
      <w:lvlJc w:val="left"/>
      <w:pPr>
        <w:ind w:left="720" w:hanging="360"/>
      </w:pPr>
      <w:rPr>
        <w:rFonts w:ascii="MetaNormal-Roman" w:eastAsia="Calibri" w:hAnsi="MetaNormal-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D67F2"/>
    <w:multiLevelType w:val="hybridMultilevel"/>
    <w:tmpl w:val="C2FA79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90E5E"/>
    <w:multiLevelType w:val="hybridMultilevel"/>
    <w:tmpl w:val="CF5A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F119E"/>
    <w:multiLevelType w:val="hybridMultilevel"/>
    <w:tmpl w:val="AD727178"/>
    <w:lvl w:ilvl="0" w:tplc="0809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C3A68"/>
    <w:multiLevelType w:val="hybridMultilevel"/>
    <w:tmpl w:val="4106D848"/>
    <w:lvl w:ilvl="0" w:tplc="08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41988"/>
    <w:multiLevelType w:val="hybridMultilevel"/>
    <w:tmpl w:val="77D6D1C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A25A8D"/>
    <w:multiLevelType w:val="hybridMultilevel"/>
    <w:tmpl w:val="EAAC731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56CEB"/>
    <w:multiLevelType w:val="hybridMultilevel"/>
    <w:tmpl w:val="A0846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69BC"/>
    <w:multiLevelType w:val="hybridMultilevel"/>
    <w:tmpl w:val="114A80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ED0739"/>
    <w:multiLevelType w:val="hybridMultilevel"/>
    <w:tmpl w:val="6F126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702D5"/>
    <w:multiLevelType w:val="hybridMultilevel"/>
    <w:tmpl w:val="4D42626A"/>
    <w:lvl w:ilvl="0" w:tplc="A7306572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A398E"/>
    <w:multiLevelType w:val="hybridMultilevel"/>
    <w:tmpl w:val="795A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7386"/>
    <w:multiLevelType w:val="hybridMultilevel"/>
    <w:tmpl w:val="88CEB24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FC6E0C"/>
    <w:multiLevelType w:val="hybridMultilevel"/>
    <w:tmpl w:val="70E6B640"/>
    <w:lvl w:ilvl="0" w:tplc="A906FFF8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1B57A6"/>
    <w:multiLevelType w:val="hybridMultilevel"/>
    <w:tmpl w:val="542ED6F4"/>
    <w:lvl w:ilvl="0" w:tplc="0809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1241E"/>
    <w:multiLevelType w:val="hybridMultilevel"/>
    <w:tmpl w:val="7FF8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2583F"/>
    <w:multiLevelType w:val="hybridMultilevel"/>
    <w:tmpl w:val="867E3826"/>
    <w:lvl w:ilvl="0" w:tplc="0809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4C7CEC"/>
    <w:multiLevelType w:val="hybridMultilevel"/>
    <w:tmpl w:val="63123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94FD3"/>
    <w:multiLevelType w:val="hybridMultilevel"/>
    <w:tmpl w:val="4D4E1658"/>
    <w:lvl w:ilvl="0" w:tplc="08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E83409"/>
    <w:multiLevelType w:val="hybridMultilevel"/>
    <w:tmpl w:val="052EF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434F8"/>
    <w:multiLevelType w:val="hybridMultilevel"/>
    <w:tmpl w:val="50449BA4"/>
    <w:lvl w:ilvl="0" w:tplc="71181BF0">
      <w:start w:val="8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038E4"/>
    <w:multiLevelType w:val="hybridMultilevel"/>
    <w:tmpl w:val="60668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0038F"/>
    <w:multiLevelType w:val="multilevel"/>
    <w:tmpl w:val="F97A4ADE"/>
    <w:numStyleLink w:val="StyleOutlinenumberedArial11ptBlack"/>
  </w:abstractNum>
  <w:abstractNum w:abstractNumId="25" w15:restartNumberingAfterBreak="0">
    <w:nsid w:val="61460336"/>
    <w:multiLevelType w:val="hybridMultilevel"/>
    <w:tmpl w:val="2B0E2F70"/>
    <w:lvl w:ilvl="0" w:tplc="08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BA53CC"/>
    <w:multiLevelType w:val="multilevel"/>
    <w:tmpl w:val="F97A4ADE"/>
    <w:numStyleLink w:val="StyleOutlinenumberedArial11ptBlack"/>
  </w:abstractNum>
  <w:abstractNum w:abstractNumId="27" w15:restartNumberingAfterBreak="0">
    <w:nsid w:val="65623F2A"/>
    <w:multiLevelType w:val="hybridMultilevel"/>
    <w:tmpl w:val="FA982C76"/>
    <w:lvl w:ilvl="0" w:tplc="0809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44C42"/>
    <w:multiLevelType w:val="hybridMultilevel"/>
    <w:tmpl w:val="0A9A128E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AE5AA7"/>
    <w:multiLevelType w:val="hybridMultilevel"/>
    <w:tmpl w:val="0D4A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4762D"/>
    <w:multiLevelType w:val="multilevel"/>
    <w:tmpl w:val="B77A5B82"/>
    <w:numStyleLink w:val="StyleNumbered"/>
  </w:abstractNum>
  <w:abstractNum w:abstractNumId="31" w15:restartNumberingAfterBreak="0">
    <w:nsid w:val="755C2ED9"/>
    <w:multiLevelType w:val="multilevel"/>
    <w:tmpl w:val="B77A5B82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791DB0"/>
    <w:multiLevelType w:val="multilevel"/>
    <w:tmpl w:val="F97A4ADE"/>
    <w:styleLink w:val="StyleOutlinenumberedArial11ptBlack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222BA4"/>
    <w:multiLevelType w:val="hybridMultilevel"/>
    <w:tmpl w:val="D74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27636">
    <w:abstractNumId w:val="26"/>
  </w:num>
  <w:num w:numId="2" w16cid:durableId="1370955772">
    <w:abstractNumId w:val="32"/>
  </w:num>
  <w:num w:numId="3" w16cid:durableId="751706927">
    <w:abstractNumId w:val="24"/>
  </w:num>
  <w:num w:numId="4" w16cid:durableId="609552784">
    <w:abstractNumId w:val="30"/>
  </w:num>
  <w:num w:numId="5" w16cid:durableId="1474907739">
    <w:abstractNumId w:val="31"/>
  </w:num>
  <w:num w:numId="6" w16cid:durableId="457918888">
    <w:abstractNumId w:val="7"/>
  </w:num>
  <w:num w:numId="7" w16cid:durableId="929584852">
    <w:abstractNumId w:val="14"/>
  </w:num>
  <w:num w:numId="8" w16cid:durableId="1743406993">
    <w:abstractNumId w:val="20"/>
  </w:num>
  <w:num w:numId="9" w16cid:durableId="91173091">
    <w:abstractNumId w:val="6"/>
  </w:num>
  <w:num w:numId="10" w16cid:durableId="769735521">
    <w:abstractNumId w:val="25"/>
  </w:num>
  <w:num w:numId="11" w16cid:durableId="503328828">
    <w:abstractNumId w:val="12"/>
  </w:num>
  <w:num w:numId="12" w16cid:durableId="735396533">
    <w:abstractNumId w:val="18"/>
  </w:num>
  <w:num w:numId="13" w16cid:durableId="810366413">
    <w:abstractNumId w:val="16"/>
  </w:num>
  <w:num w:numId="14" w16cid:durableId="1326127136">
    <w:abstractNumId w:val="0"/>
  </w:num>
  <w:num w:numId="15" w16cid:durableId="233440235">
    <w:abstractNumId w:val="27"/>
  </w:num>
  <w:num w:numId="16" w16cid:durableId="846020458">
    <w:abstractNumId w:val="22"/>
  </w:num>
  <w:num w:numId="17" w16cid:durableId="198979803">
    <w:abstractNumId w:val="8"/>
  </w:num>
  <w:num w:numId="18" w16cid:durableId="1298800572">
    <w:abstractNumId w:val="28"/>
  </w:num>
  <w:num w:numId="19" w16cid:durableId="1742097023">
    <w:abstractNumId w:val="15"/>
  </w:num>
  <w:num w:numId="20" w16cid:durableId="1202522726">
    <w:abstractNumId w:val="1"/>
  </w:num>
  <w:num w:numId="21" w16cid:durableId="1540555033">
    <w:abstractNumId w:val="3"/>
  </w:num>
  <w:num w:numId="22" w16cid:durableId="367995069">
    <w:abstractNumId w:val="5"/>
  </w:num>
  <w:num w:numId="23" w16cid:durableId="738014899">
    <w:abstractNumId w:val="17"/>
  </w:num>
  <w:num w:numId="24" w16cid:durableId="1823539470">
    <w:abstractNumId w:val="10"/>
  </w:num>
  <w:num w:numId="25" w16cid:durableId="2069181692">
    <w:abstractNumId w:val="33"/>
  </w:num>
  <w:num w:numId="26" w16cid:durableId="864638760">
    <w:abstractNumId w:val="4"/>
  </w:num>
  <w:num w:numId="27" w16cid:durableId="1405224200">
    <w:abstractNumId w:val="11"/>
  </w:num>
  <w:num w:numId="28" w16cid:durableId="1164473509">
    <w:abstractNumId w:val="23"/>
  </w:num>
  <w:num w:numId="29" w16cid:durableId="164710752">
    <w:abstractNumId w:val="9"/>
  </w:num>
  <w:num w:numId="30" w16cid:durableId="1044597189">
    <w:abstractNumId w:val="29"/>
  </w:num>
  <w:num w:numId="31" w16cid:durableId="2050450499">
    <w:abstractNumId w:val="19"/>
  </w:num>
  <w:num w:numId="32" w16cid:durableId="461461944">
    <w:abstractNumId w:val="13"/>
  </w:num>
  <w:num w:numId="33" w16cid:durableId="1154680967">
    <w:abstractNumId w:val="2"/>
  </w:num>
  <w:num w:numId="34" w16cid:durableId="4887139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0B"/>
    <w:rsid w:val="000004B2"/>
    <w:rsid w:val="00006991"/>
    <w:rsid w:val="00011A60"/>
    <w:rsid w:val="00013C22"/>
    <w:rsid w:val="000213C0"/>
    <w:rsid w:val="00025FAB"/>
    <w:rsid w:val="00031404"/>
    <w:rsid w:val="00033E0C"/>
    <w:rsid w:val="0004393B"/>
    <w:rsid w:val="00044F4F"/>
    <w:rsid w:val="00045917"/>
    <w:rsid w:val="000538CB"/>
    <w:rsid w:val="0006534A"/>
    <w:rsid w:val="000657AF"/>
    <w:rsid w:val="00071CDA"/>
    <w:rsid w:val="00083F97"/>
    <w:rsid w:val="00087C42"/>
    <w:rsid w:val="00092C34"/>
    <w:rsid w:val="00094522"/>
    <w:rsid w:val="00096BB0"/>
    <w:rsid w:val="000A3CF5"/>
    <w:rsid w:val="000A3DA5"/>
    <w:rsid w:val="000B084E"/>
    <w:rsid w:val="000B13D5"/>
    <w:rsid w:val="000D1CA0"/>
    <w:rsid w:val="000D3716"/>
    <w:rsid w:val="000D4B20"/>
    <w:rsid w:val="000E4D4A"/>
    <w:rsid w:val="000F48CC"/>
    <w:rsid w:val="00100556"/>
    <w:rsid w:val="001007F5"/>
    <w:rsid w:val="001111C8"/>
    <w:rsid w:val="00113911"/>
    <w:rsid w:val="00114D26"/>
    <w:rsid w:val="00115154"/>
    <w:rsid w:val="00121F99"/>
    <w:rsid w:val="00124804"/>
    <w:rsid w:val="00127BD5"/>
    <w:rsid w:val="00130E0C"/>
    <w:rsid w:val="0013258E"/>
    <w:rsid w:val="00142CAE"/>
    <w:rsid w:val="00150A3C"/>
    <w:rsid w:val="00155174"/>
    <w:rsid w:val="00161E08"/>
    <w:rsid w:val="00170EDB"/>
    <w:rsid w:val="00181D8A"/>
    <w:rsid w:val="00187A21"/>
    <w:rsid w:val="00194A13"/>
    <w:rsid w:val="001A0638"/>
    <w:rsid w:val="001B1F12"/>
    <w:rsid w:val="001B3653"/>
    <w:rsid w:val="001B7801"/>
    <w:rsid w:val="001C0AA8"/>
    <w:rsid w:val="001D3F4E"/>
    <w:rsid w:val="001E3201"/>
    <w:rsid w:val="001F2110"/>
    <w:rsid w:val="001F72DB"/>
    <w:rsid w:val="00200143"/>
    <w:rsid w:val="00216361"/>
    <w:rsid w:val="00216DDA"/>
    <w:rsid w:val="0022096E"/>
    <w:rsid w:val="00237E51"/>
    <w:rsid w:val="00240C89"/>
    <w:rsid w:val="00241AE2"/>
    <w:rsid w:val="00247BE5"/>
    <w:rsid w:val="00251131"/>
    <w:rsid w:val="0026189E"/>
    <w:rsid w:val="002A61CD"/>
    <w:rsid w:val="002B25BE"/>
    <w:rsid w:val="002C1554"/>
    <w:rsid w:val="002C36A7"/>
    <w:rsid w:val="002D074F"/>
    <w:rsid w:val="002D1135"/>
    <w:rsid w:val="002E013A"/>
    <w:rsid w:val="002E6D94"/>
    <w:rsid w:val="002E7ACD"/>
    <w:rsid w:val="002E7D9A"/>
    <w:rsid w:val="00304DF9"/>
    <w:rsid w:val="00307B3C"/>
    <w:rsid w:val="00315520"/>
    <w:rsid w:val="003407A2"/>
    <w:rsid w:val="003427CA"/>
    <w:rsid w:val="00350F48"/>
    <w:rsid w:val="003529E0"/>
    <w:rsid w:val="00352A56"/>
    <w:rsid w:val="003573CF"/>
    <w:rsid w:val="00363972"/>
    <w:rsid w:val="00364F7A"/>
    <w:rsid w:val="003669F8"/>
    <w:rsid w:val="0037427C"/>
    <w:rsid w:val="00376555"/>
    <w:rsid w:val="00377F24"/>
    <w:rsid w:val="003816C0"/>
    <w:rsid w:val="00383922"/>
    <w:rsid w:val="0039484A"/>
    <w:rsid w:val="00395224"/>
    <w:rsid w:val="003A316C"/>
    <w:rsid w:val="003A6FEA"/>
    <w:rsid w:val="003B2131"/>
    <w:rsid w:val="003C2C62"/>
    <w:rsid w:val="003C41A6"/>
    <w:rsid w:val="003E2B0B"/>
    <w:rsid w:val="003E3F90"/>
    <w:rsid w:val="003E5D4A"/>
    <w:rsid w:val="003F4CDB"/>
    <w:rsid w:val="00402EA1"/>
    <w:rsid w:val="004078AA"/>
    <w:rsid w:val="00407973"/>
    <w:rsid w:val="00414EEB"/>
    <w:rsid w:val="004158CD"/>
    <w:rsid w:val="00432B30"/>
    <w:rsid w:val="00441F70"/>
    <w:rsid w:val="00444E41"/>
    <w:rsid w:val="0045757D"/>
    <w:rsid w:val="00463335"/>
    <w:rsid w:val="004633BF"/>
    <w:rsid w:val="00466FA4"/>
    <w:rsid w:val="00473D9D"/>
    <w:rsid w:val="00481A8B"/>
    <w:rsid w:val="00494410"/>
    <w:rsid w:val="00496E6C"/>
    <w:rsid w:val="004A6892"/>
    <w:rsid w:val="004B2DB6"/>
    <w:rsid w:val="004D0AF5"/>
    <w:rsid w:val="004D4164"/>
    <w:rsid w:val="004F6EF8"/>
    <w:rsid w:val="005018A7"/>
    <w:rsid w:val="00515411"/>
    <w:rsid w:val="00516E4D"/>
    <w:rsid w:val="00522FE4"/>
    <w:rsid w:val="00535E0F"/>
    <w:rsid w:val="00536A83"/>
    <w:rsid w:val="0054241E"/>
    <w:rsid w:val="00557269"/>
    <w:rsid w:val="00557749"/>
    <w:rsid w:val="00557805"/>
    <w:rsid w:val="00557861"/>
    <w:rsid w:val="00557A66"/>
    <w:rsid w:val="005628CE"/>
    <w:rsid w:val="00581B03"/>
    <w:rsid w:val="005872BB"/>
    <w:rsid w:val="005932F6"/>
    <w:rsid w:val="00594958"/>
    <w:rsid w:val="005B47EF"/>
    <w:rsid w:val="005B5CC9"/>
    <w:rsid w:val="005B7527"/>
    <w:rsid w:val="005B79E9"/>
    <w:rsid w:val="005C233B"/>
    <w:rsid w:val="005C2F40"/>
    <w:rsid w:val="005D7615"/>
    <w:rsid w:val="005E1613"/>
    <w:rsid w:val="005F1EB0"/>
    <w:rsid w:val="005F5B62"/>
    <w:rsid w:val="00600EBC"/>
    <w:rsid w:val="00604624"/>
    <w:rsid w:val="00614C95"/>
    <w:rsid w:val="00621B16"/>
    <w:rsid w:val="00646F41"/>
    <w:rsid w:val="00664E4A"/>
    <w:rsid w:val="0066569B"/>
    <w:rsid w:val="00673DFB"/>
    <w:rsid w:val="0068392D"/>
    <w:rsid w:val="00693E08"/>
    <w:rsid w:val="006944E4"/>
    <w:rsid w:val="0069619A"/>
    <w:rsid w:val="006A7788"/>
    <w:rsid w:val="006C77CD"/>
    <w:rsid w:val="006D76D8"/>
    <w:rsid w:val="006E35A4"/>
    <w:rsid w:val="006F12A9"/>
    <w:rsid w:val="006F5E07"/>
    <w:rsid w:val="007248EC"/>
    <w:rsid w:val="0073250A"/>
    <w:rsid w:val="00732C40"/>
    <w:rsid w:val="0073486C"/>
    <w:rsid w:val="00735478"/>
    <w:rsid w:val="00741391"/>
    <w:rsid w:val="007513A5"/>
    <w:rsid w:val="0076110A"/>
    <w:rsid w:val="00761525"/>
    <w:rsid w:val="007716F6"/>
    <w:rsid w:val="00773590"/>
    <w:rsid w:val="00776FD2"/>
    <w:rsid w:val="007848F8"/>
    <w:rsid w:val="007857FF"/>
    <w:rsid w:val="00787D0F"/>
    <w:rsid w:val="00794BA9"/>
    <w:rsid w:val="007957A1"/>
    <w:rsid w:val="007A7ABB"/>
    <w:rsid w:val="007B654A"/>
    <w:rsid w:val="007B6937"/>
    <w:rsid w:val="007B6A0C"/>
    <w:rsid w:val="007B6D35"/>
    <w:rsid w:val="007D1B1C"/>
    <w:rsid w:val="007E49D8"/>
    <w:rsid w:val="007E573C"/>
    <w:rsid w:val="007F467B"/>
    <w:rsid w:val="007F68D5"/>
    <w:rsid w:val="00812949"/>
    <w:rsid w:val="00812D8D"/>
    <w:rsid w:val="00815447"/>
    <w:rsid w:val="00815A95"/>
    <w:rsid w:val="008263CA"/>
    <w:rsid w:val="00835499"/>
    <w:rsid w:val="00840558"/>
    <w:rsid w:val="00843D78"/>
    <w:rsid w:val="00852B11"/>
    <w:rsid w:val="008550C3"/>
    <w:rsid w:val="00865744"/>
    <w:rsid w:val="008874A3"/>
    <w:rsid w:val="008A3404"/>
    <w:rsid w:val="008C590B"/>
    <w:rsid w:val="008D2FED"/>
    <w:rsid w:val="008D779F"/>
    <w:rsid w:val="00902E1B"/>
    <w:rsid w:val="009077DB"/>
    <w:rsid w:val="00916CD1"/>
    <w:rsid w:val="00925DDC"/>
    <w:rsid w:val="00934399"/>
    <w:rsid w:val="009413F2"/>
    <w:rsid w:val="00964B90"/>
    <w:rsid w:val="00965A76"/>
    <w:rsid w:val="009700DF"/>
    <w:rsid w:val="0098215A"/>
    <w:rsid w:val="00984383"/>
    <w:rsid w:val="009A5196"/>
    <w:rsid w:val="009B198B"/>
    <w:rsid w:val="009B231E"/>
    <w:rsid w:val="009B3AA2"/>
    <w:rsid w:val="009B610E"/>
    <w:rsid w:val="009B6ECF"/>
    <w:rsid w:val="009E5D5A"/>
    <w:rsid w:val="009F712F"/>
    <w:rsid w:val="00A07367"/>
    <w:rsid w:val="00A23EFF"/>
    <w:rsid w:val="00A30613"/>
    <w:rsid w:val="00A36723"/>
    <w:rsid w:val="00A4045B"/>
    <w:rsid w:val="00A46895"/>
    <w:rsid w:val="00A55583"/>
    <w:rsid w:val="00A57308"/>
    <w:rsid w:val="00A8530C"/>
    <w:rsid w:val="00A95DA9"/>
    <w:rsid w:val="00AA528A"/>
    <w:rsid w:val="00AA76B8"/>
    <w:rsid w:val="00AC3BDD"/>
    <w:rsid w:val="00AC549B"/>
    <w:rsid w:val="00AD0140"/>
    <w:rsid w:val="00AF4B0B"/>
    <w:rsid w:val="00B07A02"/>
    <w:rsid w:val="00B15931"/>
    <w:rsid w:val="00B25661"/>
    <w:rsid w:val="00B30E3E"/>
    <w:rsid w:val="00B50D2D"/>
    <w:rsid w:val="00B512F1"/>
    <w:rsid w:val="00B53887"/>
    <w:rsid w:val="00B57889"/>
    <w:rsid w:val="00B64B84"/>
    <w:rsid w:val="00B65F73"/>
    <w:rsid w:val="00B73157"/>
    <w:rsid w:val="00B74288"/>
    <w:rsid w:val="00B87E37"/>
    <w:rsid w:val="00B962A4"/>
    <w:rsid w:val="00BA208C"/>
    <w:rsid w:val="00BA68FA"/>
    <w:rsid w:val="00BC75AC"/>
    <w:rsid w:val="00BD0BED"/>
    <w:rsid w:val="00BD3D7D"/>
    <w:rsid w:val="00BD5741"/>
    <w:rsid w:val="00BF252C"/>
    <w:rsid w:val="00C0071A"/>
    <w:rsid w:val="00C23C4B"/>
    <w:rsid w:val="00C30785"/>
    <w:rsid w:val="00C35ACA"/>
    <w:rsid w:val="00C463CE"/>
    <w:rsid w:val="00C47D67"/>
    <w:rsid w:val="00C50B75"/>
    <w:rsid w:val="00C76745"/>
    <w:rsid w:val="00C8169D"/>
    <w:rsid w:val="00C82424"/>
    <w:rsid w:val="00C87E5D"/>
    <w:rsid w:val="00C9253B"/>
    <w:rsid w:val="00C940E4"/>
    <w:rsid w:val="00CA07FB"/>
    <w:rsid w:val="00CB164D"/>
    <w:rsid w:val="00CC4D80"/>
    <w:rsid w:val="00CD0A8E"/>
    <w:rsid w:val="00CE2B67"/>
    <w:rsid w:val="00CF2EA5"/>
    <w:rsid w:val="00D10797"/>
    <w:rsid w:val="00D1385C"/>
    <w:rsid w:val="00D25019"/>
    <w:rsid w:val="00D3315E"/>
    <w:rsid w:val="00D40039"/>
    <w:rsid w:val="00D444E5"/>
    <w:rsid w:val="00D46FFB"/>
    <w:rsid w:val="00D52D55"/>
    <w:rsid w:val="00D57B6C"/>
    <w:rsid w:val="00D57E00"/>
    <w:rsid w:val="00D64014"/>
    <w:rsid w:val="00D77FE7"/>
    <w:rsid w:val="00D93562"/>
    <w:rsid w:val="00DA2F0D"/>
    <w:rsid w:val="00DA4140"/>
    <w:rsid w:val="00DA7456"/>
    <w:rsid w:val="00DB2BAA"/>
    <w:rsid w:val="00DB6C25"/>
    <w:rsid w:val="00DD25E8"/>
    <w:rsid w:val="00DF55D2"/>
    <w:rsid w:val="00E00505"/>
    <w:rsid w:val="00E12609"/>
    <w:rsid w:val="00E126B2"/>
    <w:rsid w:val="00E24359"/>
    <w:rsid w:val="00E24A1F"/>
    <w:rsid w:val="00E2673E"/>
    <w:rsid w:val="00E436D6"/>
    <w:rsid w:val="00E450E7"/>
    <w:rsid w:val="00E47182"/>
    <w:rsid w:val="00E74881"/>
    <w:rsid w:val="00E83FD0"/>
    <w:rsid w:val="00E94C5F"/>
    <w:rsid w:val="00E95E4D"/>
    <w:rsid w:val="00EA5F8E"/>
    <w:rsid w:val="00EA786A"/>
    <w:rsid w:val="00EC357C"/>
    <w:rsid w:val="00EE2A5D"/>
    <w:rsid w:val="00EF227D"/>
    <w:rsid w:val="00EF7D9C"/>
    <w:rsid w:val="00F0523C"/>
    <w:rsid w:val="00F10C9B"/>
    <w:rsid w:val="00F11026"/>
    <w:rsid w:val="00F152BE"/>
    <w:rsid w:val="00F2614F"/>
    <w:rsid w:val="00F270DF"/>
    <w:rsid w:val="00F30EE5"/>
    <w:rsid w:val="00F319EB"/>
    <w:rsid w:val="00F32119"/>
    <w:rsid w:val="00F37F98"/>
    <w:rsid w:val="00F51DC6"/>
    <w:rsid w:val="00F60CD8"/>
    <w:rsid w:val="00F74857"/>
    <w:rsid w:val="00F848BA"/>
    <w:rsid w:val="00F8734D"/>
    <w:rsid w:val="00F904B7"/>
    <w:rsid w:val="00F90DE3"/>
    <w:rsid w:val="00FA2710"/>
    <w:rsid w:val="00FB7904"/>
    <w:rsid w:val="00FD27F8"/>
    <w:rsid w:val="00FD33A1"/>
    <w:rsid w:val="00FD5691"/>
    <w:rsid w:val="00FE4FFB"/>
    <w:rsid w:val="00FE5C6D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99A23"/>
  <w15:docId w15:val="{EDC46045-6EBD-4AA8-9CC3-3ABBC347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5A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12609"/>
    <w:pPr>
      <w:keepNext/>
      <w:outlineLvl w:val="0"/>
    </w:pPr>
    <w:rPr>
      <w:rFonts w:asciiTheme="majorHAnsi" w:hAnsiTheme="majorHAns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qFormat/>
    <w:rsid w:val="00BA208C"/>
    <w:pPr>
      <w:keepNext/>
      <w:outlineLvl w:val="1"/>
    </w:pPr>
    <w:rPr>
      <w:rFonts w:cs="Arial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39522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208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Arial11ptBlack">
    <w:name w:val="Style Outline numbered Arial 11 pt Black"/>
    <w:basedOn w:val="NoList"/>
    <w:rsid w:val="00BA208C"/>
    <w:pPr>
      <w:numPr>
        <w:numId w:val="2"/>
      </w:numPr>
    </w:pPr>
  </w:style>
  <w:style w:type="table" w:styleId="TableGrid">
    <w:name w:val="Table Grid"/>
    <w:basedOn w:val="TableNormal"/>
    <w:rsid w:val="009B1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Numbered">
    <w:name w:val="Style Numbered"/>
    <w:basedOn w:val="NoList"/>
    <w:rsid w:val="006E35A4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rsid w:val="005E16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E16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1613"/>
  </w:style>
  <w:style w:type="paragraph" w:styleId="BodyText2">
    <w:name w:val="Body Text 2"/>
    <w:basedOn w:val="Normal"/>
    <w:rsid w:val="00395224"/>
    <w:rPr>
      <w:rFonts w:cs="Arial"/>
      <w:sz w:val="28"/>
    </w:rPr>
  </w:style>
  <w:style w:type="paragraph" w:styleId="BalloonText">
    <w:name w:val="Balloon Text"/>
    <w:basedOn w:val="Normal"/>
    <w:semiHidden/>
    <w:rsid w:val="00EF7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0DE3"/>
    <w:pPr>
      <w:spacing w:after="200" w:line="276" w:lineRule="auto"/>
      <w:ind w:left="720"/>
      <w:contextualSpacing/>
    </w:pPr>
    <w:rPr>
      <w:rFonts w:eastAsia="Calibri" w:cs="Arial"/>
    </w:rPr>
  </w:style>
  <w:style w:type="character" w:styleId="Hyperlink">
    <w:name w:val="Hyperlink"/>
    <w:uiPriority w:val="99"/>
    <w:unhideWhenUsed/>
    <w:rsid w:val="00F90DE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B164D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C590B"/>
    <w:rPr>
      <w:rFonts w:ascii="Arial" w:hAnsi="Arial"/>
      <w:sz w:val="24"/>
      <w:szCs w:val="24"/>
      <w:lang w:eastAsia="en-US"/>
    </w:rPr>
  </w:style>
  <w:style w:type="character" w:customStyle="1" w:styleId="ulineerror1">
    <w:name w:val="ulineerror1"/>
    <w:basedOn w:val="DefaultParagraphFont"/>
    <w:rsid w:val="0076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G_SGOandPrivateFosteringSupportTeam@birminghamchildrenstrust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E55D.EC589D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2059</Words>
  <Characters>11020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ESSEX ADOPTION AGENCY</vt:lpstr>
    </vt:vector>
  </TitlesOfParts>
  <Company>Essex County Council</Company>
  <LinksUpToDate>false</LinksUpToDate>
  <CharactersWithSpaces>13053</CharactersWithSpaces>
  <SharedDoc>false</SharedDoc>
  <HLinks>
    <vt:vector size="6" baseType="variant">
      <vt:variant>
        <vt:i4>4849693</vt:i4>
      </vt:variant>
      <vt:variant>
        <vt:i4>0</vt:i4>
      </vt:variant>
      <vt:variant>
        <vt:i4>0</vt:i4>
      </vt:variant>
      <vt:variant>
        <vt:i4>5</vt:i4>
      </vt:variant>
      <vt:variant>
        <vt:lpwstr>http://www.first4adoption.org.uk/being-an-adoptive-parent/adoption-support/pupil-premium/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ESSEX ADOPTION AGENCY</dc:title>
  <dc:creator>Katherine Peddie Adoption Project Manager</dc:creator>
  <cp:lastModifiedBy>Fozia Aslam</cp:lastModifiedBy>
  <cp:revision>7</cp:revision>
  <cp:lastPrinted>2023-09-27T07:42:00Z</cp:lastPrinted>
  <dcterms:created xsi:type="dcterms:W3CDTF">2023-12-05T11:13:00Z</dcterms:created>
  <dcterms:modified xsi:type="dcterms:W3CDTF">2024-02-14T17:16:00Z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2020-08-28T14:38:15Z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196c427f-a1f3-4df0-9941-0000ef310e9b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lassificationContentMarkingFooterShapeIds">
    <vt:lpwstr>3,4,5,6,7,8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a17471b1-27ab-4640-9264-e69a67407ca3_Enabled">
    <vt:lpwstr>true</vt:lpwstr>
  </property>
  <property fmtid="{D5CDD505-2E9C-101B-9397-08002B2CF9AE}" pid="13" name="MSIP_Label_a17471b1-27ab-4640-9264-e69a67407ca3_SetDate">
    <vt:lpwstr>2023-09-12T09:42:23Z</vt:lpwstr>
  </property>
  <property fmtid="{D5CDD505-2E9C-101B-9397-08002B2CF9AE}" pid="14" name="MSIP_Label_a17471b1-27ab-4640-9264-e69a67407ca3_Method">
    <vt:lpwstr>Standard</vt:lpwstr>
  </property>
  <property fmtid="{D5CDD505-2E9C-101B-9397-08002B2CF9AE}" pid="15" name="MSIP_Label_a17471b1-27ab-4640-9264-e69a67407ca3_Name">
    <vt:lpwstr>BCC - OFFICIAL</vt:lpwstr>
  </property>
  <property fmtid="{D5CDD505-2E9C-101B-9397-08002B2CF9AE}" pid="16" name="MSIP_Label_a17471b1-27ab-4640-9264-e69a67407ca3_SiteId">
    <vt:lpwstr>699ace67-d2e4-4bcd-b303-d2bbe2b9bbf1</vt:lpwstr>
  </property>
  <property fmtid="{D5CDD505-2E9C-101B-9397-08002B2CF9AE}" pid="17" name="MSIP_Label_a17471b1-27ab-4640-9264-e69a67407ca3_ActionId">
    <vt:lpwstr>2cb1592a-0098-42e3-a2ea-77324de2c2a9</vt:lpwstr>
  </property>
  <property fmtid="{D5CDD505-2E9C-101B-9397-08002B2CF9AE}" pid="18" name="MSIP_Label_a17471b1-27ab-4640-9264-e69a67407ca3_ContentBits">
    <vt:lpwstr>2</vt:lpwstr>
  </property>
</Properties>
</file>