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C72BAE" w14:textId="77777777" w:rsidR="00A523D4" w:rsidRPr="00A369F8" w:rsidRDefault="00B20774" w:rsidP="007D4CEA">
      <w:pPr>
        <w:pStyle w:val="Header"/>
        <w:rPr>
          <w:rFonts w:ascii="Arial" w:hAnsi="Arial" w:cs="Arial"/>
        </w:rPr>
      </w:pPr>
      <w:r w:rsidRPr="00A369F8">
        <w:rPr>
          <w:rFonts w:ascii="Arial" w:hAnsi="Arial" w:cs="Arial"/>
          <w:noProof/>
        </w:rPr>
        <w:drawing>
          <wp:anchor distT="0" distB="0" distL="114935" distR="114935" simplePos="0" relativeHeight="251657728" behindDoc="0" locked="0" layoutInCell="1" allowOverlap="1" wp14:anchorId="655867CF" wp14:editId="0B936218">
            <wp:simplePos x="0" y="0"/>
            <wp:positionH relativeFrom="column">
              <wp:posOffset>4374303</wp:posOffset>
            </wp:positionH>
            <wp:positionV relativeFrom="page">
              <wp:posOffset>6985</wp:posOffset>
            </wp:positionV>
            <wp:extent cx="2234565" cy="112966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565" cy="1129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text" w:horzAnchor="margin" w:tblpY="-243"/>
        <w:tblOverlap w:val="never"/>
        <w:tblW w:w="10173" w:type="dxa"/>
        <w:tblLayout w:type="fixed"/>
        <w:tblLook w:val="00A0" w:firstRow="1" w:lastRow="0" w:firstColumn="1" w:lastColumn="0" w:noHBand="0" w:noVBand="0"/>
      </w:tblPr>
      <w:tblGrid>
        <w:gridCol w:w="5211"/>
        <w:gridCol w:w="1735"/>
        <w:gridCol w:w="3227"/>
      </w:tblGrid>
      <w:tr w:rsidR="00224D1D" w14:paraId="51CBEDD5" w14:textId="77777777" w:rsidTr="00EF3549">
        <w:trPr>
          <w:cantSplit/>
          <w:trHeight w:val="284"/>
        </w:trPr>
        <w:tc>
          <w:tcPr>
            <w:tcW w:w="5211" w:type="dxa"/>
            <w:vMerge w:val="restart"/>
          </w:tcPr>
          <w:p w14:paraId="61E38CF3" w14:textId="77777777" w:rsidR="00A369F8" w:rsidRDefault="00A369F8" w:rsidP="00042841">
            <w:pPr>
              <w:pStyle w:val="Header"/>
              <w:rPr>
                <w:rFonts w:ascii="Arial" w:hAnsi="Arial"/>
                <w:szCs w:val="24"/>
              </w:rPr>
            </w:pPr>
          </w:p>
          <w:p w14:paraId="71A31ED7" w14:textId="77777777" w:rsidR="00EF3549" w:rsidRPr="00EF3549" w:rsidRDefault="00EF3549" w:rsidP="00EF3549">
            <w:pPr>
              <w:suppressAutoHyphens w:val="0"/>
              <w:rPr>
                <w:rFonts w:ascii="Arial" w:hAnsi="Arial"/>
                <w:b/>
                <w:bCs/>
                <w:szCs w:val="24"/>
              </w:rPr>
            </w:pPr>
            <w:r w:rsidRPr="00EF3549">
              <w:rPr>
                <w:rFonts w:ascii="Arial" w:hAnsi="Arial"/>
                <w:b/>
                <w:bCs/>
                <w:szCs w:val="24"/>
              </w:rPr>
              <w:t xml:space="preserve">PROTECTED – </w:t>
            </w:r>
          </w:p>
          <w:p w14:paraId="19E312C5" w14:textId="77777777" w:rsidR="00A369F8" w:rsidRPr="00753726" w:rsidRDefault="00EF3549" w:rsidP="00EF3549">
            <w:pPr>
              <w:suppressAutoHyphens w:val="0"/>
              <w:rPr>
                <w:rFonts w:ascii="Arial" w:hAnsi="Arial"/>
                <w:szCs w:val="24"/>
              </w:rPr>
            </w:pPr>
            <w:r w:rsidRPr="00EF3549">
              <w:rPr>
                <w:rFonts w:ascii="Arial" w:hAnsi="Arial"/>
                <w:b/>
                <w:bCs/>
                <w:szCs w:val="24"/>
              </w:rPr>
              <w:t>PRIVATE &amp; CONFIDENTIAL</w:t>
            </w:r>
          </w:p>
        </w:tc>
        <w:tc>
          <w:tcPr>
            <w:tcW w:w="1735" w:type="dxa"/>
          </w:tcPr>
          <w:p w14:paraId="3753E25D" w14:textId="77777777" w:rsidR="00A369F8" w:rsidRPr="00CD371C" w:rsidRDefault="00CD371C" w:rsidP="00042841">
            <w:pPr>
              <w:jc w:val="right"/>
              <w:rPr>
                <w:rFonts w:ascii="Arial Narrow" w:hAnsi="Arial Narrow"/>
                <w:sz w:val="20"/>
              </w:rPr>
            </w:pPr>
            <w:r w:rsidRPr="00CD371C">
              <w:rPr>
                <w:rFonts w:ascii="Arial" w:hAnsi="Arial"/>
                <w:sz w:val="20"/>
              </w:rPr>
              <w:t>Please reply to</w:t>
            </w:r>
            <w:r w:rsidR="00A369F8" w:rsidRPr="00CD371C">
              <w:rPr>
                <w:rFonts w:ascii="Arial" w:hAnsi="Arial"/>
                <w:sz w:val="20"/>
              </w:rPr>
              <w:t>:</w:t>
            </w:r>
          </w:p>
        </w:tc>
        <w:tc>
          <w:tcPr>
            <w:tcW w:w="3227" w:type="dxa"/>
            <w:vMerge w:val="restart"/>
          </w:tcPr>
          <w:p w14:paraId="281FD89D" w14:textId="480AF3E1" w:rsidR="00EF3549" w:rsidRPr="002878CF" w:rsidRDefault="002C195C" w:rsidP="00EF3549">
            <w:pPr>
              <w:pStyle w:val="CommentText"/>
              <w:rPr>
                <w:rFonts w:ascii="Arial" w:hAnsi="Arial"/>
                <w:spacing w:val="-4"/>
                <w:sz w:val="22"/>
                <w:szCs w:val="22"/>
              </w:rPr>
            </w:pPr>
            <w:r>
              <w:rPr>
                <w:rFonts w:ascii="Arial" w:hAnsi="Arial"/>
                <w:spacing w:val="-4"/>
                <w:sz w:val="22"/>
                <w:szCs w:val="22"/>
              </w:rPr>
              <w:t>Business Operations</w:t>
            </w:r>
          </w:p>
          <w:p w14:paraId="68C5B5CE" w14:textId="77777777" w:rsidR="00EF3549" w:rsidRPr="002878CF" w:rsidRDefault="00EF3549" w:rsidP="00EF3549">
            <w:pPr>
              <w:pStyle w:val="CommentText"/>
              <w:rPr>
                <w:rFonts w:ascii="Arial" w:hAnsi="Arial"/>
                <w:spacing w:val="-4"/>
                <w:sz w:val="22"/>
                <w:szCs w:val="22"/>
              </w:rPr>
            </w:pPr>
            <w:r w:rsidRPr="002878CF">
              <w:rPr>
                <w:rFonts w:ascii="Arial" w:hAnsi="Arial"/>
                <w:spacing w:val="-4"/>
                <w:sz w:val="22"/>
                <w:szCs w:val="22"/>
              </w:rPr>
              <w:t>Safeguarding &amp; Quality Service</w:t>
            </w:r>
          </w:p>
          <w:p w14:paraId="03DC9793" w14:textId="1E7D300D" w:rsidR="00EF3549" w:rsidRPr="002878CF" w:rsidRDefault="002C195C" w:rsidP="00EF3549">
            <w:pPr>
              <w:snapToGrid w:val="0"/>
              <w:rPr>
                <w:rFonts w:ascii="Arial" w:hAnsi="Arial"/>
                <w:sz w:val="22"/>
                <w:szCs w:val="22"/>
              </w:rPr>
            </w:pPr>
            <w:r>
              <w:rPr>
                <w:rFonts w:ascii="Arial" w:hAnsi="Arial"/>
                <w:sz w:val="22"/>
                <w:szCs w:val="22"/>
              </w:rPr>
              <w:t>Thomas Hardy</w:t>
            </w:r>
            <w:r w:rsidR="00EF3549" w:rsidRPr="002878CF">
              <w:rPr>
                <w:rFonts w:ascii="Arial" w:hAnsi="Arial"/>
                <w:sz w:val="22"/>
                <w:szCs w:val="22"/>
              </w:rPr>
              <w:t xml:space="preserve"> House</w:t>
            </w:r>
          </w:p>
          <w:p w14:paraId="40AF9FEB" w14:textId="559C737E" w:rsidR="00EF3549" w:rsidRPr="002878CF" w:rsidRDefault="002C195C" w:rsidP="00EF3549">
            <w:pPr>
              <w:snapToGrid w:val="0"/>
              <w:rPr>
                <w:rFonts w:ascii="Arial" w:hAnsi="Arial"/>
                <w:sz w:val="22"/>
                <w:szCs w:val="22"/>
              </w:rPr>
            </w:pPr>
            <w:r>
              <w:rPr>
                <w:rFonts w:ascii="Arial" w:hAnsi="Arial"/>
                <w:sz w:val="22"/>
                <w:szCs w:val="22"/>
              </w:rPr>
              <w:t>39 London Road</w:t>
            </w:r>
          </w:p>
          <w:p w14:paraId="2C96D915" w14:textId="77777777" w:rsidR="00EF3549" w:rsidRPr="002878CF" w:rsidRDefault="00EF3549" w:rsidP="00EF3549">
            <w:pPr>
              <w:snapToGrid w:val="0"/>
              <w:rPr>
                <w:rFonts w:ascii="Arial" w:hAnsi="Arial"/>
                <w:sz w:val="22"/>
                <w:szCs w:val="22"/>
              </w:rPr>
            </w:pPr>
            <w:r w:rsidRPr="002878CF">
              <w:rPr>
                <w:rFonts w:ascii="Arial" w:hAnsi="Arial"/>
                <w:sz w:val="22"/>
                <w:szCs w:val="22"/>
              </w:rPr>
              <w:t>Enfield</w:t>
            </w:r>
          </w:p>
          <w:p w14:paraId="1517EC2B" w14:textId="1E9149F5" w:rsidR="00A369F8" w:rsidRPr="00CD371C" w:rsidRDefault="00EF3549" w:rsidP="002C195C">
            <w:pPr>
              <w:rPr>
                <w:rFonts w:ascii="Arial" w:hAnsi="Arial"/>
                <w:sz w:val="20"/>
              </w:rPr>
            </w:pPr>
            <w:r w:rsidRPr="002878CF">
              <w:rPr>
                <w:rFonts w:ascii="Arial" w:hAnsi="Arial"/>
                <w:sz w:val="22"/>
                <w:szCs w:val="22"/>
              </w:rPr>
              <w:t>EN</w:t>
            </w:r>
            <w:r w:rsidR="002C195C">
              <w:rPr>
                <w:rFonts w:ascii="Arial" w:hAnsi="Arial"/>
                <w:sz w:val="22"/>
                <w:szCs w:val="22"/>
              </w:rPr>
              <w:t>2 6DS</w:t>
            </w:r>
          </w:p>
        </w:tc>
      </w:tr>
      <w:tr w:rsidR="00224D1D" w14:paraId="5DC727D6" w14:textId="77777777" w:rsidTr="00EF3549">
        <w:trPr>
          <w:cantSplit/>
          <w:trHeight w:val="284"/>
        </w:trPr>
        <w:tc>
          <w:tcPr>
            <w:tcW w:w="5211" w:type="dxa"/>
            <w:vMerge/>
          </w:tcPr>
          <w:p w14:paraId="176FF7C5" w14:textId="77777777" w:rsidR="00A369F8" w:rsidRDefault="00A369F8" w:rsidP="00042841">
            <w:pPr>
              <w:rPr>
                <w:rFonts w:ascii="Arial" w:hAnsi="Arial"/>
              </w:rPr>
            </w:pPr>
          </w:p>
        </w:tc>
        <w:tc>
          <w:tcPr>
            <w:tcW w:w="1735" w:type="dxa"/>
          </w:tcPr>
          <w:p w14:paraId="3D810FEA" w14:textId="77777777" w:rsidR="00A369F8" w:rsidRPr="00CD371C" w:rsidRDefault="00A369F8" w:rsidP="00042841">
            <w:pPr>
              <w:jc w:val="right"/>
              <w:rPr>
                <w:rFonts w:ascii="Arial Narrow" w:hAnsi="Arial Narrow"/>
                <w:sz w:val="20"/>
              </w:rPr>
            </w:pPr>
          </w:p>
        </w:tc>
        <w:tc>
          <w:tcPr>
            <w:tcW w:w="3227" w:type="dxa"/>
            <w:vMerge/>
          </w:tcPr>
          <w:p w14:paraId="1B4C6B90" w14:textId="77777777" w:rsidR="00A369F8" w:rsidRPr="00CD371C" w:rsidRDefault="00A369F8" w:rsidP="00042841">
            <w:pPr>
              <w:rPr>
                <w:rFonts w:ascii="Arial" w:hAnsi="Arial"/>
                <w:sz w:val="20"/>
                <w:lang w:val="ru-RU"/>
              </w:rPr>
            </w:pPr>
          </w:p>
        </w:tc>
      </w:tr>
      <w:tr w:rsidR="00224D1D" w14:paraId="5B9206C7" w14:textId="77777777" w:rsidTr="00EF3549">
        <w:trPr>
          <w:cantSplit/>
          <w:trHeight w:val="284"/>
        </w:trPr>
        <w:tc>
          <w:tcPr>
            <w:tcW w:w="5211" w:type="dxa"/>
            <w:vMerge/>
          </w:tcPr>
          <w:p w14:paraId="3C50233F" w14:textId="77777777" w:rsidR="00A369F8" w:rsidRDefault="00A369F8" w:rsidP="00042841">
            <w:pPr>
              <w:rPr>
                <w:rFonts w:ascii="Arial" w:hAnsi="Arial"/>
              </w:rPr>
            </w:pPr>
          </w:p>
        </w:tc>
        <w:tc>
          <w:tcPr>
            <w:tcW w:w="1735" w:type="dxa"/>
          </w:tcPr>
          <w:p w14:paraId="6964EDF1" w14:textId="77777777" w:rsidR="00A369F8" w:rsidRPr="00CD371C" w:rsidRDefault="005C7990" w:rsidP="00042841">
            <w:pPr>
              <w:jc w:val="right"/>
              <w:rPr>
                <w:rFonts w:ascii="Arial Narrow" w:hAnsi="Arial Narrow"/>
                <w:sz w:val="20"/>
              </w:rPr>
            </w:pPr>
            <w:r>
              <w:rPr>
                <w:rFonts w:ascii="Arial" w:hAnsi="Arial"/>
                <w:sz w:val="20"/>
              </w:rPr>
              <w:t>E</w:t>
            </w:r>
            <w:r w:rsidR="00543571">
              <w:rPr>
                <w:rFonts w:ascii="Arial" w:hAnsi="Arial"/>
                <w:sz w:val="20"/>
              </w:rPr>
              <w:t>mail</w:t>
            </w:r>
            <w:r w:rsidR="00A369F8" w:rsidRPr="00CD371C">
              <w:rPr>
                <w:rFonts w:ascii="Arial" w:hAnsi="Arial"/>
                <w:sz w:val="20"/>
              </w:rPr>
              <w:t>:</w:t>
            </w:r>
          </w:p>
        </w:tc>
        <w:tc>
          <w:tcPr>
            <w:tcW w:w="3227" w:type="dxa"/>
          </w:tcPr>
          <w:p w14:paraId="60093062" w14:textId="76F6F4E3" w:rsidR="00A369F8" w:rsidRPr="00EF3549" w:rsidRDefault="00361254" w:rsidP="00042841">
            <w:pPr>
              <w:rPr>
                <w:rFonts w:ascii="Arial" w:hAnsi="Arial"/>
                <w:sz w:val="20"/>
              </w:rPr>
            </w:pPr>
            <w:hyperlink r:id="rId9" w:history="1">
              <w:r w:rsidR="002C195C" w:rsidRPr="00D85DA2">
                <w:rPr>
                  <w:rStyle w:val="Hyperlink"/>
                  <w:rFonts w:ascii="Arial" w:hAnsi="Arial"/>
                  <w:sz w:val="20"/>
                </w:rPr>
                <w:t>BusinessOperationsSQS@enfield.gov.uk</w:t>
              </w:r>
            </w:hyperlink>
          </w:p>
        </w:tc>
      </w:tr>
      <w:tr w:rsidR="00224D1D" w14:paraId="38532AC9" w14:textId="77777777" w:rsidTr="00EF3549">
        <w:trPr>
          <w:cantSplit/>
          <w:trHeight w:val="284"/>
        </w:trPr>
        <w:tc>
          <w:tcPr>
            <w:tcW w:w="5211" w:type="dxa"/>
            <w:vMerge/>
          </w:tcPr>
          <w:p w14:paraId="0C1ADEB5" w14:textId="77777777" w:rsidR="00A369F8" w:rsidRDefault="00A369F8" w:rsidP="00042841">
            <w:pPr>
              <w:rPr>
                <w:rFonts w:ascii="Arial" w:hAnsi="Arial"/>
              </w:rPr>
            </w:pPr>
          </w:p>
        </w:tc>
        <w:tc>
          <w:tcPr>
            <w:tcW w:w="1735" w:type="dxa"/>
          </w:tcPr>
          <w:p w14:paraId="7DDE7422" w14:textId="77777777" w:rsidR="00A369F8" w:rsidRPr="00CD371C" w:rsidRDefault="00543571" w:rsidP="00042841">
            <w:pPr>
              <w:jc w:val="right"/>
              <w:rPr>
                <w:rFonts w:ascii="Arial Narrow" w:hAnsi="Arial Narrow"/>
                <w:sz w:val="20"/>
              </w:rPr>
            </w:pPr>
            <w:r>
              <w:rPr>
                <w:rFonts w:ascii="Arial" w:hAnsi="Arial"/>
                <w:sz w:val="20"/>
              </w:rPr>
              <w:t>Phone</w:t>
            </w:r>
            <w:r w:rsidR="00A369F8" w:rsidRPr="00CD371C">
              <w:rPr>
                <w:rFonts w:ascii="Arial" w:hAnsi="Arial"/>
                <w:sz w:val="20"/>
              </w:rPr>
              <w:t>:</w:t>
            </w:r>
          </w:p>
        </w:tc>
        <w:tc>
          <w:tcPr>
            <w:tcW w:w="3227" w:type="dxa"/>
          </w:tcPr>
          <w:p w14:paraId="5A1A26E6" w14:textId="77777777" w:rsidR="00A369F8" w:rsidRPr="00CD371C" w:rsidRDefault="00027519" w:rsidP="00042841">
            <w:pPr>
              <w:rPr>
                <w:rFonts w:ascii="Arial" w:hAnsi="Arial"/>
                <w:sz w:val="20"/>
              </w:rPr>
            </w:pPr>
            <w:r>
              <w:rPr>
                <w:rFonts w:ascii="Arial" w:hAnsi="Arial"/>
                <w:sz w:val="20"/>
              </w:rPr>
              <w:t>020 8379</w:t>
            </w:r>
            <w:r w:rsidR="00E8076F">
              <w:rPr>
                <w:rFonts w:ascii="Arial" w:hAnsi="Arial"/>
                <w:sz w:val="20"/>
              </w:rPr>
              <w:t xml:space="preserve"> </w:t>
            </w:r>
            <w:r>
              <w:rPr>
                <w:rFonts w:ascii="Arial" w:hAnsi="Arial"/>
                <w:sz w:val="20"/>
              </w:rPr>
              <w:t>4392</w:t>
            </w:r>
          </w:p>
        </w:tc>
      </w:tr>
      <w:tr w:rsidR="00224D1D" w14:paraId="1472733F" w14:textId="77777777" w:rsidTr="00EF3549">
        <w:trPr>
          <w:cantSplit/>
          <w:trHeight w:val="284"/>
        </w:trPr>
        <w:tc>
          <w:tcPr>
            <w:tcW w:w="5211" w:type="dxa"/>
            <w:vMerge/>
          </w:tcPr>
          <w:p w14:paraId="699D23B4" w14:textId="77777777" w:rsidR="00A369F8" w:rsidRDefault="00A369F8" w:rsidP="00042841">
            <w:pPr>
              <w:rPr>
                <w:rFonts w:ascii="Arial" w:hAnsi="Arial"/>
              </w:rPr>
            </w:pPr>
          </w:p>
        </w:tc>
        <w:tc>
          <w:tcPr>
            <w:tcW w:w="1735" w:type="dxa"/>
          </w:tcPr>
          <w:p w14:paraId="4C6FA38E" w14:textId="77777777" w:rsidR="00A369F8" w:rsidRPr="00CD371C" w:rsidRDefault="00543571" w:rsidP="00042841">
            <w:pPr>
              <w:jc w:val="right"/>
              <w:rPr>
                <w:rFonts w:ascii="Arial Narrow" w:hAnsi="Arial Narrow"/>
                <w:sz w:val="20"/>
              </w:rPr>
            </w:pPr>
            <w:r>
              <w:rPr>
                <w:rFonts w:ascii="Arial" w:hAnsi="Arial"/>
                <w:sz w:val="20"/>
              </w:rPr>
              <w:t>Textphone</w:t>
            </w:r>
            <w:r w:rsidR="00A369F8" w:rsidRPr="00CD371C">
              <w:rPr>
                <w:rFonts w:ascii="Arial" w:hAnsi="Arial"/>
                <w:sz w:val="20"/>
              </w:rPr>
              <w:t>:</w:t>
            </w:r>
          </w:p>
        </w:tc>
        <w:tc>
          <w:tcPr>
            <w:tcW w:w="3227" w:type="dxa"/>
          </w:tcPr>
          <w:p w14:paraId="71E25F64" w14:textId="77777777" w:rsidR="00A369F8" w:rsidRPr="00CD371C" w:rsidRDefault="00A369F8" w:rsidP="00042841">
            <w:pPr>
              <w:rPr>
                <w:rFonts w:ascii="Arial" w:hAnsi="Arial"/>
                <w:sz w:val="20"/>
              </w:rPr>
            </w:pPr>
          </w:p>
        </w:tc>
      </w:tr>
      <w:tr w:rsidR="00224D1D" w14:paraId="1C607C6B" w14:textId="77777777" w:rsidTr="00EF3549">
        <w:trPr>
          <w:cantSplit/>
          <w:trHeight w:val="284"/>
        </w:trPr>
        <w:tc>
          <w:tcPr>
            <w:tcW w:w="5211" w:type="dxa"/>
            <w:vMerge/>
          </w:tcPr>
          <w:p w14:paraId="05BBEB5E" w14:textId="77777777" w:rsidR="00A369F8" w:rsidRDefault="00A369F8" w:rsidP="00042841">
            <w:pPr>
              <w:rPr>
                <w:rFonts w:ascii="Arial" w:hAnsi="Arial"/>
              </w:rPr>
            </w:pPr>
          </w:p>
        </w:tc>
        <w:tc>
          <w:tcPr>
            <w:tcW w:w="1735" w:type="dxa"/>
          </w:tcPr>
          <w:p w14:paraId="15412076" w14:textId="77777777" w:rsidR="00A369F8" w:rsidRPr="00CD371C" w:rsidRDefault="00EF3549" w:rsidP="00042841">
            <w:pPr>
              <w:jc w:val="right"/>
              <w:rPr>
                <w:rFonts w:ascii="Arial Narrow" w:hAnsi="Arial Narrow"/>
                <w:sz w:val="20"/>
              </w:rPr>
            </w:pPr>
            <w:r>
              <w:rPr>
                <w:rFonts w:ascii="Arial" w:hAnsi="Arial"/>
                <w:sz w:val="20"/>
              </w:rPr>
              <w:t>My Ref</w:t>
            </w:r>
          </w:p>
        </w:tc>
        <w:tc>
          <w:tcPr>
            <w:tcW w:w="3227" w:type="dxa"/>
          </w:tcPr>
          <w:p w14:paraId="7E8701E4" w14:textId="77777777" w:rsidR="00A369F8" w:rsidRPr="00CD371C" w:rsidRDefault="00A369F8" w:rsidP="00042841">
            <w:pPr>
              <w:rPr>
                <w:rFonts w:ascii="Arial" w:hAnsi="Arial"/>
                <w:sz w:val="20"/>
                <w:lang w:val="ru-RU"/>
              </w:rPr>
            </w:pPr>
          </w:p>
        </w:tc>
      </w:tr>
      <w:tr w:rsidR="00224D1D" w14:paraId="637C2F08" w14:textId="77777777" w:rsidTr="00EF3549">
        <w:trPr>
          <w:cantSplit/>
          <w:trHeight w:val="284"/>
        </w:trPr>
        <w:tc>
          <w:tcPr>
            <w:tcW w:w="5211" w:type="dxa"/>
            <w:vMerge/>
          </w:tcPr>
          <w:p w14:paraId="3C91E0A0" w14:textId="77777777" w:rsidR="00A369F8" w:rsidRDefault="00A369F8" w:rsidP="00042841">
            <w:pPr>
              <w:rPr>
                <w:rFonts w:ascii="Arial" w:hAnsi="Arial"/>
              </w:rPr>
            </w:pPr>
          </w:p>
        </w:tc>
        <w:tc>
          <w:tcPr>
            <w:tcW w:w="1735" w:type="dxa"/>
          </w:tcPr>
          <w:p w14:paraId="4363261A" w14:textId="77777777" w:rsidR="00A369F8" w:rsidRPr="00CD371C" w:rsidRDefault="00EF3549" w:rsidP="00042841">
            <w:pPr>
              <w:jc w:val="right"/>
              <w:rPr>
                <w:rFonts w:ascii="Arial Narrow" w:hAnsi="Arial Narrow"/>
                <w:sz w:val="20"/>
              </w:rPr>
            </w:pPr>
            <w:r>
              <w:rPr>
                <w:rFonts w:ascii="Arial" w:hAnsi="Arial"/>
                <w:sz w:val="20"/>
              </w:rPr>
              <w:t>Your Ref</w:t>
            </w:r>
            <w:r w:rsidR="00A369F8" w:rsidRPr="00CD371C">
              <w:rPr>
                <w:rFonts w:ascii="Arial" w:hAnsi="Arial"/>
                <w:sz w:val="20"/>
              </w:rPr>
              <w:t>:</w:t>
            </w:r>
          </w:p>
        </w:tc>
        <w:tc>
          <w:tcPr>
            <w:tcW w:w="3227" w:type="dxa"/>
          </w:tcPr>
          <w:p w14:paraId="4DB99454" w14:textId="77777777" w:rsidR="00A369F8" w:rsidRPr="00CD371C" w:rsidRDefault="00A369F8" w:rsidP="00042841">
            <w:pPr>
              <w:rPr>
                <w:rFonts w:ascii="Arial" w:hAnsi="Arial"/>
                <w:sz w:val="20"/>
                <w:lang w:val="ru-RU"/>
              </w:rPr>
            </w:pPr>
          </w:p>
        </w:tc>
      </w:tr>
      <w:tr w:rsidR="00224D1D" w14:paraId="3C0FEECB" w14:textId="77777777" w:rsidTr="00EF3549">
        <w:trPr>
          <w:cantSplit/>
          <w:trHeight w:val="284"/>
        </w:trPr>
        <w:tc>
          <w:tcPr>
            <w:tcW w:w="5211" w:type="dxa"/>
            <w:vMerge/>
          </w:tcPr>
          <w:p w14:paraId="2E2541EA" w14:textId="77777777" w:rsidR="00A369F8" w:rsidRDefault="00A369F8" w:rsidP="00042841">
            <w:pPr>
              <w:rPr>
                <w:rFonts w:ascii="Arial" w:hAnsi="Arial"/>
              </w:rPr>
            </w:pPr>
          </w:p>
        </w:tc>
        <w:tc>
          <w:tcPr>
            <w:tcW w:w="1735" w:type="dxa"/>
          </w:tcPr>
          <w:p w14:paraId="665E7915" w14:textId="77777777" w:rsidR="00A369F8" w:rsidRPr="00CD371C" w:rsidRDefault="00EF3549" w:rsidP="00042841">
            <w:pPr>
              <w:jc w:val="right"/>
              <w:rPr>
                <w:rFonts w:ascii="Arial Narrow" w:hAnsi="Arial Narrow"/>
                <w:sz w:val="20"/>
              </w:rPr>
            </w:pPr>
            <w:r>
              <w:rPr>
                <w:rFonts w:ascii="Arial" w:hAnsi="Arial"/>
                <w:sz w:val="20"/>
              </w:rPr>
              <w:t>Date</w:t>
            </w:r>
            <w:r w:rsidR="00A369F8" w:rsidRPr="00CD371C">
              <w:rPr>
                <w:rFonts w:ascii="Arial" w:hAnsi="Arial"/>
                <w:sz w:val="20"/>
              </w:rPr>
              <w:t>:</w:t>
            </w:r>
          </w:p>
        </w:tc>
        <w:tc>
          <w:tcPr>
            <w:tcW w:w="3227" w:type="dxa"/>
          </w:tcPr>
          <w:p w14:paraId="51581AFB" w14:textId="72C350FE" w:rsidR="00A369F8" w:rsidRPr="00CD371C" w:rsidRDefault="00027519" w:rsidP="00042841">
            <w:pPr>
              <w:rPr>
                <w:rFonts w:ascii="Arial" w:hAnsi="Arial"/>
                <w:sz w:val="20"/>
                <w:lang w:val="ru-RU"/>
              </w:rPr>
            </w:pPr>
            <w:r>
              <w:rPr>
                <w:rFonts w:ascii="Arial" w:hAnsi="Arial"/>
                <w:sz w:val="20"/>
                <w:lang w:val="ru-RU"/>
              </w:rPr>
              <w:fldChar w:fldCharType="begin"/>
            </w:r>
            <w:r>
              <w:rPr>
                <w:rFonts w:ascii="Arial" w:hAnsi="Arial"/>
                <w:sz w:val="20"/>
              </w:rPr>
              <w:instrText xml:space="preserve"> DATE \@ "dd MMMM yyyy" </w:instrText>
            </w:r>
            <w:r>
              <w:rPr>
                <w:rFonts w:ascii="Arial" w:hAnsi="Arial"/>
                <w:sz w:val="20"/>
                <w:lang w:val="ru-RU"/>
              </w:rPr>
              <w:fldChar w:fldCharType="separate"/>
            </w:r>
            <w:r w:rsidR="00361254">
              <w:rPr>
                <w:rFonts w:ascii="Arial" w:hAnsi="Arial"/>
                <w:noProof/>
                <w:sz w:val="20"/>
              </w:rPr>
              <w:t>10 January 2024</w:t>
            </w:r>
            <w:r>
              <w:rPr>
                <w:rFonts w:ascii="Arial" w:hAnsi="Arial"/>
                <w:sz w:val="20"/>
                <w:lang w:val="ru-RU"/>
              </w:rPr>
              <w:fldChar w:fldCharType="end"/>
            </w:r>
          </w:p>
        </w:tc>
      </w:tr>
      <w:tr w:rsidR="00224D1D" w14:paraId="4233BE02" w14:textId="77777777" w:rsidTr="00EF3549">
        <w:trPr>
          <w:cantSplit/>
          <w:trHeight w:val="284"/>
        </w:trPr>
        <w:tc>
          <w:tcPr>
            <w:tcW w:w="5211" w:type="dxa"/>
            <w:vMerge/>
          </w:tcPr>
          <w:p w14:paraId="4A48B2E5" w14:textId="77777777" w:rsidR="00A369F8" w:rsidRDefault="00A369F8" w:rsidP="00042841">
            <w:pPr>
              <w:rPr>
                <w:rFonts w:ascii="Arial" w:hAnsi="Arial"/>
              </w:rPr>
            </w:pPr>
          </w:p>
        </w:tc>
        <w:tc>
          <w:tcPr>
            <w:tcW w:w="1735" w:type="dxa"/>
          </w:tcPr>
          <w:p w14:paraId="6203CA2A" w14:textId="77777777" w:rsidR="00A369F8" w:rsidRPr="00CD371C" w:rsidRDefault="00A369F8" w:rsidP="00042841">
            <w:pPr>
              <w:jc w:val="right"/>
              <w:rPr>
                <w:rFonts w:ascii="Arial Narrow" w:hAnsi="Arial Narrow"/>
                <w:sz w:val="20"/>
              </w:rPr>
            </w:pPr>
          </w:p>
        </w:tc>
        <w:tc>
          <w:tcPr>
            <w:tcW w:w="3227" w:type="dxa"/>
          </w:tcPr>
          <w:p w14:paraId="466F9855" w14:textId="77777777" w:rsidR="00A369F8" w:rsidRPr="00CD371C" w:rsidRDefault="00A369F8" w:rsidP="00574307">
            <w:pPr>
              <w:rPr>
                <w:rFonts w:ascii="Arial" w:hAnsi="Arial"/>
                <w:sz w:val="20"/>
              </w:rPr>
            </w:pPr>
          </w:p>
        </w:tc>
      </w:tr>
    </w:tbl>
    <w:p w14:paraId="560D375B"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Dear Colleague,</w:t>
      </w:r>
    </w:p>
    <w:p w14:paraId="541175B9"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3CDE27FA"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RE: Notification of children subject to a Child Protection Plans in your         area</w:t>
      </w:r>
    </w:p>
    <w:p w14:paraId="31B07FA2" w14:textId="77777777" w:rsidR="007D071D" w:rsidRPr="007D071D" w:rsidRDefault="007D071D" w:rsidP="007D071D">
      <w:pPr>
        <w:widowControl/>
        <w:tabs>
          <w:tab w:val="left" w:pos="1827"/>
        </w:tabs>
        <w:suppressAutoHyphens w:val="0"/>
        <w:jc w:val="both"/>
        <w:rPr>
          <w:rFonts w:ascii="Arial" w:eastAsia="Calibri" w:hAnsi="Arial" w:cs="Arial"/>
          <w:bCs/>
          <w:szCs w:val="24"/>
          <w:u w:val="single"/>
          <w:lang w:eastAsia="en-US"/>
        </w:rPr>
      </w:pPr>
    </w:p>
    <w:p w14:paraId="5B1D2D36"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 xml:space="preserve">I am writing to notify you that the following Children who are subject to an Enfield Child Protection Plan have moved </w:t>
      </w:r>
      <w:r w:rsidRPr="007D071D">
        <w:rPr>
          <w:rFonts w:ascii="Arial" w:eastAsia="Calibri" w:hAnsi="Arial" w:cs="Arial"/>
          <w:bCs/>
          <w:szCs w:val="24"/>
          <w:u w:val="single"/>
          <w:lang w:eastAsia="en-US"/>
        </w:rPr>
        <w:t>temporary</w:t>
      </w:r>
      <w:r w:rsidRPr="007D071D">
        <w:rPr>
          <w:rFonts w:ascii="Arial" w:eastAsia="Calibri" w:hAnsi="Arial" w:cs="Arial"/>
          <w:bCs/>
          <w:szCs w:val="24"/>
          <w:lang w:eastAsia="en-US"/>
        </w:rPr>
        <w:t xml:space="preserve"> into the area of your Authority.</w:t>
      </w:r>
    </w:p>
    <w:p w14:paraId="095C55C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985"/>
        <w:gridCol w:w="992"/>
        <w:gridCol w:w="1276"/>
        <w:gridCol w:w="1701"/>
      </w:tblGrid>
      <w:tr w:rsidR="007D071D" w:rsidRPr="007D071D" w14:paraId="22F97BE3" w14:textId="77777777" w:rsidTr="00FE74CD">
        <w:trPr>
          <w:trHeight w:val="534"/>
        </w:trPr>
        <w:tc>
          <w:tcPr>
            <w:tcW w:w="1560" w:type="dxa"/>
            <w:shd w:val="clear" w:color="auto" w:fill="E7E6E6"/>
          </w:tcPr>
          <w:p w14:paraId="365348A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4" w:type="dxa"/>
            <w:shd w:val="clear" w:color="auto" w:fill="E7E6E6"/>
          </w:tcPr>
          <w:p w14:paraId="3416D93A"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FORENAME</w:t>
            </w:r>
          </w:p>
        </w:tc>
        <w:tc>
          <w:tcPr>
            <w:tcW w:w="1985" w:type="dxa"/>
            <w:shd w:val="clear" w:color="auto" w:fill="E7E6E6"/>
          </w:tcPr>
          <w:p w14:paraId="6B98668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SURNAME</w:t>
            </w:r>
          </w:p>
        </w:tc>
        <w:tc>
          <w:tcPr>
            <w:tcW w:w="992" w:type="dxa"/>
            <w:shd w:val="clear" w:color="auto" w:fill="E7E6E6"/>
          </w:tcPr>
          <w:p w14:paraId="50A133EF"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DOB</w:t>
            </w:r>
          </w:p>
        </w:tc>
        <w:tc>
          <w:tcPr>
            <w:tcW w:w="1276" w:type="dxa"/>
            <w:shd w:val="clear" w:color="auto" w:fill="E7E6E6"/>
          </w:tcPr>
          <w:p w14:paraId="53524658"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GENDER</w:t>
            </w:r>
          </w:p>
          <w:p w14:paraId="166174B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shd w:val="clear" w:color="auto" w:fill="E7E6E6"/>
          </w:tcPr>
          <w:p w14:paraId="33C8372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 xml:space="preserve">CATEGORY </w:t>
            </w:r>
          </w:p>
        </w:tc>
      </w:tr>
      <w:tr w:rsidR="007D071D" w:rsidRPr="007D071D" w14:paraId="54C9FD42" w14:textId="77777777" w:rsidTr="00FE74CD">
        <w:trPr>
          <w:trHeight w:val="488"/>
        </w:trPr>
        <w:tc>
          <w:tcPr>
            <w:tcW w:w="1560" w:type="dxa"/>
            <w:shd w:val="clear" w:color="auto" w:fill="E7E6E6"/>
          </w:tcPr>
          <w:p w14:paraId="58127254" w14:textId="77777777" w:rsidR="007D071D" w:rsidRPr="007D071D" w:rsidRDefault="007D071D" w:rsidP="007D071D">
            <w:pPr>
              <w:widowControl/>
              <w:tabs>
                <w:tab w:val="left" w:pos="1827"/>
              </w:tabs>
              <w:suppressAutoHyphens w:val="0"/>
              <w:jc w:val="both"/>
              <w:rPr>
                <w:rFonts w:ascii="Arial" w:eastAsia="Calibri" w:hAnsi="Arial" w:cs="Arial"/>
                <w:b/>
                <w:bCs/>
                <w:szCs w:val="24"/>
                <w:lang w:eastAsia="en-US"/>
              </w:rPr>
            </w:pPr>
            <w:r w:rsidRPr="007D071D">
              <w:rPr>
                <w:rFonts w:ascii="Arial" w:eastAsia="Calibri" w:hAnsi="Arial" w:cs="Arial"/>
                <w:b/>
                <w:bCs/>
                <w:szCs w:val="24"/>
                <w:lang w:eastAsia="en-US"/>
              </w:rPr>
              <w:t xml:space="preserve">CHILD </w:t>
            </w:r>
          </w:p>
        </w:tc>
        <w:tc>
          <w:tcPr>
            <w:tcW w:w="1984" w:type="dxa"/>
            <w:vAlign w:val="center"/>
          </w:tcPr>
          <w:p w14:paraId="56B8E99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vAlign w:val="center"/>
          </w:tcPr>
          <w:p w14:paraId="0EE52C7B"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992" w:type="dxa"/>
            <w:vAlign w:val="center"/>
          </w:tcPr>
          <w:p w14:paraId="08E82522"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276" w:type="dxa"/>
            <w:vAlign w:val="center"/>
          </w:tcPr>
          <w:p w14:paraId="4CE5308A"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0F83F7E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4D77EA39" w14:textId="77777777" w:rsidTr="00FE74CD">
        <w:trPr>
          <w:trHeight w:val="428"/>
        </w:trPr>
        <w:tc>
          <w:tcPr>
            <w:tcW w:w="1560" w:type="dxa"/>
            <w:shd w:val="clear" w:color="auto" w:fill="E7E6E6"/>
          </w:tcPr>
          <w:p w14:paraId="6405AA7C"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4" w:type="dxa"/>
            <w:vAlign w:val="center"/>
          </w:tcPr>
          <w:p w14:paraId="486A4B43"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vAlign w:val="center"/>
          </w:tcPr>
          <w:p w14:paraId="30D6189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992" w:type="dxa"/>
            <w:vAlign w:val="center"/>
          </w:tcPr>
          <w:p w14:paraId="207B1F9F"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276" w:type="dxa"/>
            <w:vAlign w:val="center"/>
          </w:tcPr>
          <w:p w14:paraId="2E78CF69"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6BB9AEE8"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2AF3E993" w14:textId="77777777" w:rsidTr="00FE74CD">
        <w:trPr>
          <w:trHeight w:val="428"/>
        </w:trPr>
        <w:tc>
          <w:tcPr>
            <w:tcW w:w="1560" w:type="dxa"/>
            <w:shd w:val="clear" w:color="auto" w:fill="E7E6E6"/>
          </w:tcPr>
          <w:p w14:paraId="0C6174F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4" w:type="dxa"/>
            <w:vAlign w:val="center"/>
          </w:tcPr>
          <w:p w14:paraId="11CFC1B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vAlign w:val="center"/>
          </w:tcPr>
          <w:p w14:paraId="6A46D7C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992" w:type="dxa"/>
            <w:vAlign w:val="center"/>
          </w:tcPr>
          <w:p w14:paraId="3AD1C34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276" w:type="dxa"/>
            <w:vAlign w:val="center"/>
          </w:tcPr>
          <w:p w14:paraId="1C3CE1D8"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66B0E2A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67B19956" w14:textId="77777777" w:rsidTr="00FE74CD">
        <w:trPr>
          <w:trHeight w:val="428"/>
        </w:trPr>
        <w:tc>
          <w:tcPr>
            <w:tcW w:w="1560" w:type="dxa"/>
            <w:shd w:val="clear" w:color="auto" w:fill="E7E6E6"/>
          </w:tcPr>
          <w:p w14:paraId="6A547C2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4" w:type="dxa"/>
            <w:vAlign w:val="center"/>
          </w:tcPr>
          <w:p w14:paraId="462ABBA7"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vAlign w:val="center"/>
          </w:tcPr>
          <w:p w14:paraId="706DE25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992" w:type="dxa"/>
            <w:vAlign w:val="center"/>
          </w:tcPr>
          <w:p w14:paraId="428FFF7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276" w:type="dxa"/>
            <w:vAlign w:val="center"/>
          </w:tcPr>
          <w:p w14:paraId="2947469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2E6B5BE8"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5FD4D24B" w14:textId="77777777" w:rsidTr="00FE74CD">
        <w:tc>
          <w:tcPr>
            <w:tcW w:w="1560" w:type="dxa"/>
            <w:shd w:val="clear" w:color="auto" w:fill="E7E6E6"/>
          </w:tcPr>
          <w:p w14:paraId="2354721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 xml:space="preserve">MOTHER </w:t>
            </w:r>
          </w:p>
        </w:tc>
        <w:tc>
          <w:tcPr>
            <w:tcW w:w="1984" w:type="dxa"/>
          </w:tcPr>
          <w:p w14:paraId="79A92A13"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tcPr>
          <w:p w14:paraId="69C01FAC" w14:textId="77777777" w:rsidR="007D071D" w:rsidRPr="007D071D" w:rsidRDefault="007D071D" w:rsidP="007D071D">
            <w:pPr>
              <w:widowControl/>
              <w:tabs>
                <w:tab w:val="left" w:pos="1827"/>
              </w:tabs>
              <w:suppressAutoHyphens w:val="0"/>
              <w:jc w:val="both"/>
              <w:rPr>
                <w:rFonts w:ascii="Arial" w:eastAsia="Calibri" w:hAnsi="Arial" w:cs="Arial"/>
                <w:b/>
                <w:bCs/>
                <w:szCs w:val="24"/>
                <w:lang w:eastAsia="en-US"/>
              </w:rPr>
            </w:pPr>
          </w:p>
        </w:tc>
        <w:tc>
          <w:tcPr>
            <w:tcW w:w="992" w:type="dxa"/>
          </w:tcPr>
          <w:p w14:paraId="0A8C0498" w14:textId="77777777" w:rsidR="007D071D" w:rsidRPr="007D071D" w:rsidRDefault="007D071D" w:rsidP="007D071D">
            <w:pPr>
              <w:widowControl/>
              <w:tabs>
                <w:tab w:val="left" w:pos="1827"/>
              </w:tabs>
              <w:suppressAutoHyphens w:val="0"/>
              <w:jc w:val="both"/>
              <w:rPr>
                <w:rFonts w:ascii="Arial" w:eastAsia="Calibri" w:hAnsi="Arial" w:cs="Arial"/>
                <w:b/>
                <w:bCs/>
                <w:szCs w:val="24"/>
                <w:lang w:eastAsia="en-US"/>
              </w:rPr>
            </w:pPr>
          </w:p>
        </w:tc>
        <w:tc>
          <w:tcPr>
            <w:tcW w:w="1276" w:type="dxa"/>
          </w:tcPr>
          <w:p w14:paraId="3898FF67"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608AF77F" w14:textId="77777777" w:rsid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N/A</w:t>
            </w:r>
          </w:p>
          <w:p w14:paraId="4E459E4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224FAF01" w14:textId="77777777" w:rsidTr="00FE74CD">
        <w:tc>
          <w:tcPr>
            <w:tcW w:w="1560" w:type="dxa"/>
            <w:shd w:val="clear" w:color="auto" w:fill="E7E6E6"/>
          </w:tcPr>
          <w:p w14:paraId="0294674F"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FATHER</w:t>
            </w:r>
          </w:p>
        </w:tc>
        <w:tc>
          <w:tcPr>
            <w:tcW w:w="1984" w:type="dxa"/>
          </w:tcPr>
          <w:p w14:paraId="124BEFEF"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985" w:type="dxa"/>
          </w:tcPr>
          <w:p w14:paraId="06405A14" w14:textId="77777777" w:rsidR="007D071D" w:rsidRPr="007D071D" w:rsidRDefault="007D071D" w:rsidP="007D071D">
            <w:pPr>
              <w:widowControl/>
              <w:tabs>
                <w:tab w:val="left" w:pos="1827"/>
              </w:tabs>
              <w:suppressAutoHyphens w:val="0"/>
              <w:jc w:val="both"/>
              <w:rPr>
                <w:rFonts w:ascii="Arial" w:eastAsia="Calibri" w:hAnsi="Arial" w:cs="Arial"/>
                <w:b/>
                <w:bCs/>
                <w:szCs w:val="24"/>
                <w:lang w:eastAsia="en-US"/>
              </w:rPr>
            </w:pPr>
          </w:p>
        </w:tc>
        <w:tc>
          <w:tcPr>
            <w:tcW w:w="992" w:type="dxa"/>
          </w:tcPr>
          <w:p w14:paraId="6DCC68DC" w14:textId="77777777" w:rsidR="007D071D" w:rsidRPr="007D071D" w:rsidRDefault="007D071D" w:rsidP="007D071D">
            <w:pPr>
              <w:widowControl/>
              <w:tabs>
                <w:tab w:val="left" w:pos="1827"/>
              </w:tabs>
              <w:suppressAutoHyphens w:val="0"/>
              <w:jc w:val="both"/>
              <w:rPr>
                <w:rFonts w:ascii="Arial" w:eastAsia="Calibri" w:hAnsi="Arial" w:cs="Arial"/>
                <w:b/>
                <w:bCs/>
                <w:szCs w:val="24"/>
                <w:lang w:eastAsia="en-US"/>
              </w:rPr>
            </w:pPr>
          </w:p>
        </w:tc>
        <w:tc>
          <w:tcPr>
            <w:tcW w:w="1276" w:type="dxa"/>
          </w:tcPr>
          <w:p w14:paraId="55DFB795"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1701" w:type="dxa"/>
          </w:tcPr>
          <w:p w14:paraId="0292AC1E" w14:textId="77777777" w:rsid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N/A</w:t>
            </w:r>
          </w:p>
          <w:p w14:paraId="4FE1BE55"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6300791A" w14:textId="77777777" w:rsidTr="00FE74CD">
        <w:trPr>
          <w:cantSplit/>
          <w:trHeight w:val="562"/>
        </w:trPr>
        <w:tc>
          <w:tcPr>
            <w:tcW w:w="1560" w:type="dxa"/>
            <w:shd w:val="clear" w:color="auto" w:fill="E7E6E6"/>
          </w:tcPr>
          <w:p w14:paraId="65F987F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ETHNICITY</w:t>
            </w:r>
          </w:p>
        </w:tc>
        <w:tc>
          <w:tcPr>
            <w:tcW w:w="7938" w:type="dxa"/>
            <w:gridSpan w:val="5"/>
          </w:tcPr>
          <w:p w14:paraId="30E1D6F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bl>
    <w:p w14:paraId="2432BD3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7D071D" w:rsidRPr="007D071D" w14:paraId="34A81128" w14:textId="77777777" w:rsidTr="00FE74CD">
        <w:tc>
          <w:tcPr>
            <w:tcW w:w="3544" w:type="dxa"/>
            <w:shd w:val="clear" w:color="auto" w:fill="E7E6E6"/>
          </w:tcPr>
          <w:p w14:paraId="499136C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ADDRESS IN ENFIELD:</w:t>
            </w:r>
          </w:p>
        </w:tc>
        <w:tc>
          <w:tcPr>
            <w:tcW w:w="5954" w:type="dxa"/>
            <w:shd w:val="clear" w:color="auto" w:fill="auto"/>
          </w:tcPr>
          <w:p w14:paraId="62F0382D"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r w:rsidR="007D071D" w:rsidRPr="007D071D" w14:paraId="73D445C1" w14:textId="77777777" w:rsidTr="00FE74CD">
        <w:tc>
          <w:tcPr>
            <w:tcW w:w="3544" w:type="dxa"/>
            <w:shd w:val="clear" w:color="auto" w:fill="E7E6E6"/>
          </w:tcPr>
          <w:p w14:paraId="2EA6FA35"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ADDRESS IN NEW AREA:</w:t>
            </w:r>
          </w:p>
        </w:tc>
        <w:tc>
          <w:tcPr>
            <w:tcW w:w="5954" w:type="dxa"/>
            <w:shd w:val="clear" w:color="auto" w:fill="auto"/>
          </w:tcPr>
          <w:p w14:paraId="56D9927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bl>
    <w:p w14:paraId="3184E03F"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851"/>
        <w:gridCol w:w="2126"/>
      </w:tblGrid>
      <w:tr w:rsidR="007D071D" w:rsidRPr="007D071D" w14:paraId="693364A9" w14:textId="77777777" w:rsidTr="00FE74CD">
        <w:tc>
          <w:tcPr>
            <w:tcW w:w="3544" w:type="dxa"/>
            <w:shd w:val="clear" w:color="auto" w:fill="E7E6E6"/>
          </w:tcPr>
          <w:p w14:paraId="519B905A"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NAME OF SOCIAL WORKER:</w:t>
            </w:r>
          </w:p>
        </w:tc>
        <w:tc>
          <w:tcPr>
            <w:tcW w:w="2977" w:type="dxa"/>
            <w:shd w:val="clear" w:color="auto" w:fill="auto"/>
          </w:tcPr>
          <w:p w14:paraId="57FDA0C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851" w:type="dxa"/>
            <w:shd w:val="clear" w:color="auto" w:fill="E7E6E6"/>
          </w:tcPr>
          <w:p w14:paraId="380D5166"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TEL:</w:t>
            </w:r>
          </w:p>
        </w:tc>
        <w:tc>
          <w:tcPr>
            <w:tcW w:w="2126" w:type="dxa"/>
            <w:shd w:val="clear" w:color="auto" w:fill="auto"/>
          </w:tcPr>
          <w:p w14:paraId="71F899DB"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bl>
    <w:p w14:paraId="73A99C3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82"/>
      </w:tblGrid>
      <w:tr w:rsidR="007D071D" w:rsidRPr="007D071D" w14:paraId="54F1A573" w14:textId="77777777" w:rsidTr="007D071D">
        <w:tc>
          <w:tcPr>
            <w:tcW w:w="5245" w:type="dxa"/>
            <w:shd w:val="clear" w:color="auto" w:fill="E7E6E6"/>
          </w:tcPr>
          <w:p w14:paraId="4CDA7DE9"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r w:rsidRPr="007D071D">
              <w:rPr>
                <w:rFonts w:ascii="Arial" w:eastAsia="Calibri" w:hAnsi="Arial" w:cs="Arial"/>
                <w:b/>
                <w:szCs w:val="24"/>
                <w:lang w:eastAsia="en-US"/>
              </w:rPr>
              <w:t>DATE OF INITIAL CONFERENCE:</w:t>
            </w:r>
          </w:p>
          <w:p w14:paraId="751D39C5"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c>
          <w:tcPr>
            <w:tcW w:w="4282" w:type="dxa"/>
            <w:shd w:val="clear" w:color="auto" w:fill="auto"/>
          </w:tcPr>
          <w:p w14:paraId="7D3E2A82"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tc>
      </w:tr>
    </w:tbl>
    <w:p w14:paraId="55652017"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p w14:paraId="238D011A"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p w14:paraId="737007C0"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p w14:paraId="2BE651A1"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The family Social Worker will be sending full information to the local Social Work Office covering the Children's new address and will be negotiating with the local team regarding transfer of this case.</w:t>
      </w:r>
    </w:p>
    <w:p w14:paraId="3DD65126" w14:textId="77777777" w:rsidR="007D071D" w:rsidRPr="007D071D" w:rsidRDefault="00361254" w:rsidP="007D071D">
      <w:pPr>
        <w:widowControl/>
        <w:tabs>
          <w:tab w:val="left" w:pos="1827"/>
        </w:tabs>
        <w:suppressAutoHyphens w:val="0"/>
        <w:jc w:val="both"/>
        <w:rPr>
          <w:rFonts w:ascii="Arial" w:eastAsia="Calibri" w:hAnsi="Arial" w:cs="Arial"/>
          <w:bCs/>
          <w:szCs w:val="24"/>
          <w:lang w:eastAsia="en-US"/>
        </w:rPr>
      </w:pPr>
      <w:r>
        <w:rPr>
          <w:rFonts w:ascii="Arial" w:eastAsia="Calibri" w:hAnsi="Arial" w:cs="Arial"/>
          <w:bCs/>
          <w:szCs w:val="24"/>
          <w:lang w:eastAsia="en-US"/>
        </w:rPr>
        <w:pict w14:anchorId="3026E9CB">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8.8pt;margin-top:-38.15pt;width:14.25pt;height:21.75pt;z-index:251660800" o:allowincell="f" stroked="f">
            <v:imagedata r:id="rId10" o:title=""/>
            <w10:wrap type="topAndBottom"/>
          </v:shape>
          <w:control r:id="rId11" w:name="CheckBox1" w:shapeid="_x0000_s1027"/>
        </w:pict>
      </w:r>
    </w:p>
    <w:p w14:paraId="61F3F977" w14:textId="77777777" w:rsidR="007D071D" w:rsidRPr="007D071D" w:rsidRDefault="00361254" w:rsidP="007D071D">
      <w:pPr>
        <w:widowControl/>
        <w:tabs>
          <w:tab w:val="left" w:pos="1827"/>
        </w:tabs>
        <w:suppressAutoHyphens w:val="0"/>
        <w:jc w:val="both"/>
        <w:rPr>
          <w:rFonts w:ascii="Arial" w:eastAsia="Calibri" w:hAnsi="Arial" w:cs="Arial"/>
          <w:bCs/>
          <w:szCs w:val="24"/>
          <w:lang w:eastAsia="en-US"/>
        </w:rPr>
      </w:pPr>
      <w:r>
        <w:rPr>
          <w:rFonts w:ascii="Arial" w:eastAsia="Calibri" w:hAnsi="Arial" w:cs="Arial"/>
          <w:bCs/>
          <w:szCs w:val="24"/>
          <w:lang w:eastAsia="en-US"/>
        </w:rPr>
        <w:pict w14:anchorId="5FE3D7A0">
          <v:shape id="_x0000_s1026" type="#_x0000_t201" style="position:absolute;left:0;text-align:left;margin-left:-28.8pt;margin-top:-.5pt;width:14.25pt;height:21.75pt;z-index:251659776" o:allowincell="f" stroked="f">
            <v:imagedata r:id="rId12" o:title=""/>
            <w10:wrap type="topAndBottom"/>
          </v:shape>
          <w:control r:id="rId13" w:name="CheckBox2" w:shapeid="_x0000_s1026"/>
        </w:pict>
      </w:r>
      <w:r w:rsidR="007D071D" w:rsidRPr="007D071D">
        <w:rPr>
          <w:rFonts w:ascii="Arial" w:eastAsia="Calibri" w:hAnsi="Arial" w:cs="Arial"/>
          <w:bCs/>
          <w:szCs w:val="24"/>
          <w:lang w:eastAsia="en-US"/>
        </w:rPr>
        <w:t>Please inform this office of the date of a transfer Children Protection Conference on this family.</w:t>
      </w:r>
    </w:p>
    <w:p w14:paraId="67B64230" w14:textId="77777777" w:rsidR="007D071D" w:rsidRPr="007D071D" w:rsidRDefault="00361254" w:rsidP="007D071D">
      <w:pPr>
        <w:widowControl/>
        <w:tabs>
          <w:tab w:val="left" w:pos="1827"/>
        </w:tabs>
        <w:suppressAutoHyphens w:val="0"/>
        <w:jc w:val="both"/>
        <w:rPr>
          <w:rFonts w:ascii="Arial" w:eastAsia="Calibri" w:hAnsi="Arial" w:cs="Arial"/>
          <w:bCs/>
          <w:szCs w:val="24"/>
          <w:lang w:eastAsia="en-US"/>
        </w:rPr>
      </w:pPr>
      <w:r>
        <w:rPr>
          <w:rFonts w:ascii="Arial" w:eastAsia="Calibri" w:hAnsi="Arial" w:cs="Arial"/>
          <w:bCs/>
          <w:szCs w:val="24"/>
          <w:lang w:eastAsia="en-US"/>
        </w:rPr>
        <w:pict w14:anchorId="42D40EE2">
          <v:shape id="_x0000_s1028" type="#_x0000_t201" style="position:absolute;left:0;text-align:left;margin-left:-28.8pt;margin-top:10.1pt;width:14.25pt;height:21.75pt;z-index:251661824" o:allowincell="f" stroked="f">
            <v:imagedata r:id="rId14" o:title=""/>
            <w10:wrap type="topAndBottom"/>
          </v:shape>
          <w:control r:id="rId15" w:name="CheckBox3" w:shapeid="_x0000_s1028"/>
        </w:pict>
      </w:r>
    </w:p>
    <w:p w14:paraId="56162439"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ab/>
        <w:t>Enfield Social Services do not propose to transfer this case to your Authority at this time and the Key Worker responsibility will remain with the Enfield Social Worker until further notice.</w:t>
      </w:r>
    </w:p>
    <w:p w14:paraId="2A78710E"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6995F176"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385D31BB"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(Tick as appropriate)</w:t>
      </w:r>
    </w:p>
    <w:p w14:paraId="6A49A20E"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25DAEC19"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5AA03BF8"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 xml:space="preserve">Please confirm that you have received this information and that you have added this child’s name to your temporary records.  </w:t>
      </w:r>
    </w:p>
    <w:p w14:paraId="50297E79"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62E5B894"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21E6F0B1"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Yours Sincerely</w:t>
      </w:r>
    </w:p>
    <w:p w14:paraId="33AC717F"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p>
    <w:p w14:paraId="798ADBA4"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p w14:paraId="5F191FDB" w14:textId="77777777" w:rsidR="007D071D" w:rsidRPr="007D071D" w:rsidRDefault="007D071D" w:rsidP="007D071D">
      <w:pPr>
        <w:widowControl/>
        <w:tabs>
          <w:tab w:val="left" w:pos="1827"/>
        </w:tabs>
        <w:suppressAutoHyphens w:val="0"/>
        <w:jc w:val="both"/>
        <w:rPr>
          <w:rFonts w:ascii="Arial" w:eastAsia="Calibri" w:hAnsi="Arial" w:cs="Arial"/>
          <w:b/>
          <w:szCs w:val="24"/>
          <w:lang w:eastAsia="en-US"/>
        </w:rPr>
      </w:pPr>
    </w:p>
    <w:p w14:paraId="61E8095F" w14:textId="77777777" w:rsidR="007D071D" w:rsidRPr="007D071D" w:rsidRDefault="007D071D" w:rsidP="007D071D">
      <w:pPr>
        <w:widowControl/>
        <w:tabs>
          <w:tab w:val="left" w:pos="1827"/>
        </w:tabs>
        <w:suppressAutoHyphens w:val="0"/>
        <w:jc w:val="both"/>
        <w:rPr>
          <w:rFonts w:ascii="Arial" w:eastAsia="Calibri" w:hAnsi="Arial" w:cs="Arial"/>
          <w:bCs/>
          <w:szCs w:val="24"/>
          <w:lang w:eastAsia="en-US"/>
        </w:rPr>
      </w:pPr>
      <w:r w:rsidRPr="007D071D">
        <w:rPr>
          <w:rFonts w:ascii="Arial" w:eastAsia="Calibri" w:hAnsi="Arial" w:cs="Arial"/>
          <w:bCs/>
          <w:szCs w:val="24"/>
          <w:lang w:eastAsia="en-US"/>
        </w:rPr>
        <w:t xml:space="preserve">Safeguarding and Quality Service </w:t>
      </w:r>
    </w:p>
    <w:p w14:paraId="1DBC622C" w14:textId="77777777" w:rsidR="00203CCD" w:rsidRDefault="00203CCD" w:rsidP="00203CCD">
      <w:pPr>
        <w:widowControl/>
        <w:tabs>
          <w:tab w:val="left" w:pos="1827"/>
        </w:tabs>
        <w:suppressAutoHyphens w:val="0"/>
        <w:jc w:val="both"/>
        <w:rPr>
          <w:rFonts w:ascii="Arial" w:eastAsia="Calibri" w:hAnsi="Arial" w:cs="Arial"/>
          <w:b/>
          <w:szCs w:val="24"/>
          <w:lang w:eastAsia="en-US"/>
        </w:rPr>
      </w:pPr>
    </w:p>
    <w:p w14:paraId="5F0EF199" w14:textId="6BB87F2E" w:rsidR="00202FE3" w:rsidRDefault="00202FE3" w:rsidP="00203CCD">
      <w:pPr>
        <w:widowControl/>
        <w:tabs>
          <w:tab w:val="left" w:pos="1827"/>
        </w:tabs>
        <w:suppressAutoHyphens w:val="0"/>
        <w:jc w:val="both"/>
        <w:rPr>
          <w:rFonts w:ascii="Arial" w:eastAsia="Calibri" w:hAnsi="Arial" w:cs="Arial"/>
          <w:b/>
          <w:szCs w:val="24"/>
          <w:lang w:eastAsia="en-US"/>
        </w:rPr>
      </w:pPr>
    </w:p>
    <w:p w14:paraId="1772370A" w14:textId="77777777" w:rsidR="00EF17FA" w:rsidRDefault="00EF17FA" w:rsidP="00EF17FA">
      <w:pPr>
        <w:pStyle w:val="Header"/>
        <w:pBdr>
          <w:top w:val="single" w:sz="4" w:space="1" w:color="auto"/>
          <w:left w:val="single" w:sz="4" w:space="4" w:color="auto"/>
          <w:bottom w:val="single" w:sz="4" w:space="1" w:color="auto"/>
          <w:right w:val="single" w:sz="4" w:space="4" w:color="auto"/>
        </w:pBdr>
        <w:ind w:left="-284" w:right="-284"/>
        <w:jc w:val="center"/>
        <w:rPr>
          <w:rFonts w:ascii="Arial" w:eastAsia="Calibri" w:hAnsi="Arial" w:cs="Arial"/>
          <w:sz w:val="20"/>
          <w:szCs w:val="24"/>
          <w:lang w:eastAsia="en-US"/>
        </w:rPr>
      </w:pPr>
      <w:r>
        <w:rPr>
          <w:rFonts w:ascii="Arial" w:hAnsi="Arial" w:cs="Arial"/>
          <w:color w:val="000000"/>
          <w:sz w:val="20"/>
        </w:rPr>
        <w:t xml:space="preserve">Enfield Council has launched a series of 14 e-newsletters covering a range of topics that provide residents with more frequent Council news and service updates. More than 40,000 people have already signed up, make sure you’re one of them. You can register at </w:t>
      </w:r>
      <w:r>
        <w:rPr>
          <w:rFonts w:ascii="Arial" w:hAnsi="Arial" w:cs="Arial"/>
          <w:b/>
          <w:color w:val="000000"/>
          <w:sz w:val="20"/>
        </w:rPr>
        <w:t>www.enfield.gov.uk/enewsletters</w:t>
      </w:r>
    </w:p>
    <w:p w14:paraId="1FF3F3C3" w14:textId="77777777" w:rsidR="00EF17FA" w:rsidRPr="001748B1" w:rsidRDefault="00EF17FA" w:rsidP="00203CCD">
      <w:pPr>
        <w:widowControl/>
        <w:tabs>
          <w:tab w:val="left" w:pos="1827"/>
        </w:tabs>
        <w:suppressAutoHyphens w:val="0"/>
        <w:jc w:val="both"/>
        <w:rPr>
          <w:rFonts w:ascii="Arial" w:eastAsia="Calibri" w:hAnsi="Arial" w:cs="Arial"/>
          <w:b/>
          <w:szCs w:val="24"/>
          <w:lang w:eastAsia="en-US"/>
        </w:rPr>
      </w:pPr>
    </w:p>
    <w:sectPr w:rsidR="00EF17FA" w:rsidRPr="001748B1" w:rsidSect="00534E77">
      <w:headerReference w:type="even" r:id="rId16"/>
      <w:headerReference w:type="default" r:id="rId17"/>
      <w:footerReference w:type="even" r:id="rId18"/>
      <w:footerReference w:type="default" r:id="rId19"/>
      <w:headerReference w:type="first" r:id="rId20"/>
      <w:footerReference w:type="first" r:id="rId21"/>
      <w:pgSz w:w="11906" w:h="16838" w:code="9"/>
      <w:pgMar w:top="2835" w:right="1440" w:bottom="3119" w:left="1440" w:header="431" w:footer="6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D02B" w14:textId="77777777" w:rsidR="000028E0" w:rsidRDefault="000028E0">
      <w:r>
        <w:separator/>
      </w:r>
    </w:p>
  </w:endnote>
  <w:endnote w:type="continuationSeparator" w:id="0">
    <w:p w14:paraId="4E6CBB82" w14:textId="77777777" w:rsidR="000028E0" w:rsidRDefault="0000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EE3C" w14:textId="77777777" w:rsidR="00203CCD" w:rsidRDefault="0020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BA8" w14:textId="77777777" w:rsidR="00203CCD" w:rsidRDefault="0020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9603" w14:textId="77777777" w:rsidR="004F57B5" w:rsidRDefault="00B20774">
    <w:pPr>
      <w:pStyle w:val="Footer"/>
      <w:rPr>
        <w:lang w:val="en-US"/>
      </w:rPr>
    </w:pPr>
    <w:r>
      <w:rPr>
        <w:noProof/>
        <w:lang w:val="en-US" w:eastAsia="en-US"/>
      </w:rPr>
      <mc:AlternateContent>
        <mc:Choice Requires="wps">
          <w:drawing>
            <wp:anchor distT="0" distB="0" distL="114300" distR="114300" simplePos="0" relativeHeight="251657216" behindDoc="0" locked="0" layoutInCell="1" allowOverlap="1" wp14:anchorId="7A34D8B1" wp14:editId="5869EBC5">
              <wp:simplePos x="0" y="0"/>
              <wp:positionH relativeFrom="column">
                <wp:posOffset>-747395</wp:posOffset>
              </wp:positionH>
              <wp:positionV relativeFrom="paragraph">
                <wp:posOffset>-1050925</wp:posOffset>
              </wp:positionV>
              <wp:extent cx="7174865" cy="152082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486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EC84" w14:textId="77777777" w:rsidR="002C4366" w:rsidRPr="006C5592" w:rsidRDefault="002C4366" w:rsidP="003C32BF">
                          <w:pPr>
                            <w:rPr>
                              <w:rFonts w:ascii="Arial" w:hAnsi="Arial" w:cs="Arial"/>
                              <w:b/>
                              <w:sz w:val="18"/>
                              <w:szCs w:val="16"/>
                            </w:rPr>
                          </w:pPr>
                        </w:p>
                        <w:p w14:paraId="28A94CB6" w14:textId="77777777" w:rsidR="006C3491" w:rsidRPr="00F06804" w:rsidRDefault="006C3491" w:rsidP="006C3491">
                          <w:pPr>
                            <w:rPr>
                              <w:rFonts w:ascii="Arial" w:hAnsi="Arial" w:cs="Arial"/>
                              <w:b/>
                              <w:sz w:val="18"/>
                              <w:szCs w:val="16"/>
                            </w:rPr>
                          </w:pPr>
                          <w:r w:rsidRPr="00F06804">
                            <w:rPr>
                              <w:rFonts w:ascii="Arial" w:hAnsi="Arial" w:cs="Arial"/>
                              <w:b/>
                              <w:sz w:val="18"/>
                              <w:szCs w:val="16"/>
                            </w:rPr>
                            <w:t xml:space="preserve">Tony </w:t>
                          </w:r>
                          <w:proofErr w:type="spellStart"/>
                          <w:r w:rsidRPr="00F06804">
                            <w:rPr>
                              <w:rFonts w:ascii="Arial" w:hAnsi="Arial" w:cs="Arial"/>
                              <w:b/>
                              <w:sz w:val="18"/>
                              <w:szCs w:val="16"/>
                            </w:rPr>
                            <w:t>Theodoulou</w:t>
                          </w:r>
                          <w:proofErr w:type="spellEnd"/>
                        </w:p>
                        <w:p w14:paraId="01F0A3E9" w14:textId="77777777" w:rsidR="006C3491" w:rsidRPr="00F06804" w:rsidRDefault="006C3491" w:rsidP="006C3491">
                          <w:pPr>
                            <w:rPr>
                              <w:rFonts w:ascii="Arial" w:hAnsi="Arial" w:cs="Arial"/>
                              <w:b/>
                              <w:sz w:val="18"/>
                              <w:szCs w:val="16"/>
                            </w:rPr>
                          </w:pPr>
                          <w:r w:rsidRPr="00F06804">
                            <w:rPr>
                              <w:rFonts w:ascii="Arial" w:hAnsi="Arial" w:cs="Arial"/>
                              <w:b/>
                              <w:sz w:val="18"/>
                              <w:szCs w:val="16"/>
                            </w:rPr>
                            <w:t>Executive Director People</w:t>
                          </w:r>
                        </w:p>
                        <w:p w14:paraId="07CCC131"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Enfield Council</w:t>
                          </w:r>
                        </w:p>
                        <w:p w14:paraId="551C3A56"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Civic Centre, Silver Street</w:t>
                          </w:r>
                        </w:p>
                        <w:p w14:paraId="36F6D54B" w14:textId="77777777" w:rsidR="002A01BD" w:rsidRPr="006C5592" w:rsidRDefault="002A01BD" w:rsidP="002A01BD">
                          <w:pPr>
                            <w:tabs>
                              <w:tab w:val="right" w:pos="11000"/>
                            </w:tabs>
                            <w:spacing w:line="360" w:lineRule="auto"/>
                            <w:rPr>
                              <w:rFonts w:ascii="Arial" w:hAnsi="Arial" w:cs="Arial"/>
                              <w:sz w:val="18"/>
                              <w:szCs w:val="16"/>
                            </w:rPr>
                          </w:pPr>
                          <w:r w:rsidRPr="006C5592">
                            <w:rPr>
                              <w:rFonts w:ascii="Arial" w:hAnsi="Arial" w:cs="Arial"/>
                              <w:sz w:val="18"/>
                              <w:szCs w:val="16"/>
                            </w:rPr>
                            <w:t>Enfield EN1 3XY</w:t>
                          </w:r>
                          <w:r w:rsidRPr="006C5592">
                            <w:rPr>
                              <w:rFonts w:ascii="Arial" w:hAnsi="Arial" w:cs="Arial"/>
                              <w:sz w:val="18"/>
                              <w:szCs w:val="16"/>
                            </w:rPr>
                            <w:softHyphen/>
                          </w:r>
                        </w:p>
                        <w:p w14:paraId="3661638E" w14:textId="77777777" w:rsidR="00B85A17" w:rsidRPr="006C5592" w:rsidRDefault="00361254" w:rsidP="00515470">
                          <w:pPr>
                            <w:tabs>
                              <w:tab w:val="right" w:pos="11000"/>
                            </w:tabs>
                            <w:spacing w:line="360" w:lineRule="auto"/>
                            <w:rPr>
                              <w:rFonts w:ascii="Arial" w:hAnsi="Arial" w:cs="Arial"/>
                              <w:sz w:val="18"/>
                              <w:szCs w:val="16"/>
                            </w:rPr>
                          </w:pPr>
                          <w:hyperlink r:id="rId1" w:history="1">
                            <w:r w:rsidR="00B85A17" w:rsidRPr="006C5592">
                              <w:rPr>
                                <w:rStyle w:val="Hyperlink"/>
                                <w:rFonts w:ascii="Arial" w:hAnsi="Arial" w:cs="Arial"/>
                                <w:b/>
                                <w:color w:val="000000"/>
                                <w:sz w:val="18"/>
                                <w:szCs w:val="16"/>
                                <w:u w:val="none"/>
                              </w:rPr>
                              <w:t>www.enfield.gov.uk</w:t>
                            </w:r>
                          </w:hyperlink>
                        </w:p>
                        <w:p w14:paraId="51351919" w14:textId="77777777" w:rsidR="00480ED3" w:rsidRPr="006C5592" w:rsidRDefault="00480ED3" w:rsidP="00B85A17">
                          <w:pPr>
                            <w:tabs>
                              <w:tab w:val="right" w:pos="11000"/>
                            </w:tabs>
                            <w:ind w:left="284"/>
                            <w:jc w:val="center"/>
                            <w:rPr>
                              <w:rFonts w:ascii="Arial" w:hAnsi="Arial" w:cs="Arial"/>
                              <w:sz w:val="18"/>
                              <w:szCs w:val="16"/>
                            </w:rPr>
                          </w:pPr>
                          <w:r w:rsidRPr="006C5592">
                            <w:rPr>
                              <w:rFonts w:ascii="Arial" w:hAnsi="Arial" w:cs="Arial"/>
                              <w:sz w:val="18"/>
                              <w:szCs w:val="18"/>
                            </w:rPr>
                            <w:t xml:space="preserve">If you need this document in another language or </w:t>
                          </w:r>
                          <w:proofErr w:type="gramStart"/>
                          <w:r w:rsidRPr="006C5592">
                            <w:rPr>
                              <w:rFonts w:ascii="Arial" w:hAnsi="Arial" w:cs="Arial"/>
                              <w:sz w:val="18"/>
                              <w:szCs w:val="18"/>
                            </w:rPr>
                            <w:t>format</w:t>
                          </w:r>
                          <w:proofErr w:type="gramEnd"/>
                          <w:r w:rsidRPr="006C5592">
                            <w:rPr>
                              <w:rFonts w:ascii="Arial" w:hAnsi="Arial" w:cs="Arial"/>
                              <w:sz w:val="18"/>
                              <w:szCs w:val="18"/>
                            </w:rPr>
                            <w:t xml:space="preserve"> contact the service using the details above.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4D8B1" id="_x0000_t202" coordsize="21600,21600" o:spt="202" path="m,l,21600r21600,l21600,xe">
              <v:stroke joinstyle="miter"/>
              <v:path gradientshapeok="t" o:connecttype="rect"/>
            </v:shapetype>
            <v:shape id="Text Box 3" o:spid="_x0000_s1026" type="#_x0000_t202" style="position:absolute;margin-left:-58.85pt;margin-top:-82.75pt;width:564.95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" filled="f" stroked="f">
              <v:path arrowok="t"/>
              <v:textbox inset=",7.2pt,,7.2pt">
                <w:txbxContent>
                  <w:p w14:paraId="3A27EC84" w14:textId="77777777" w:rsidR="002C4366" w:rsidRPr="006C5592" w:rsidRDefault="002C4366" w:rsidP="003C32BF">
                    <w:pPr>
                      <w:rPr>
                        <w:rFonts w:ascii="Arial" w:hAnsi="Arial" w:cs="Arial"/>
                        <w:b/>
                        <w:sz w:val="18"/>
                        <w:szCs w:val="16"/>
                      </w:rPr>
                    </w:pPr>
                  </w:p>
                  <w:p w14:paraId="28A94CB6" w14:textId="77777777" w:rsidR="006C3491" w:rsidRPr="00F06804" w:rsidRDefault="006C3491" w:rsidP="006C3491">
                    <w:pPr>
                      <w:rPr>
                        <w:rFonts w:ascii="Arial" w:hAnsi="Arial" w:cs="Arial"/>
                        <w:b/>
                        <w:sz w:val="18"/>
                        <w:szCs w:val="16"/>
                      </w:rPr>
                    </w:pPr>
                    <w:r w:rsidRPr="00F06804">
                      <w:rPr>
                        <w:rFonts w:ascii="Arial" w:hAnsi="Arial" w:cs="Arial"/>
                        <w:b/>
                        <w:sz w:val="18"/>
                        <w:szCs w:val="16"/>
                      </w:rPr>
                      <w:t>Tony Theodoulou</w:t>
                    </w:r>
                  </w:p>
                  <w:p w14:paraId="01F0A3E9" w14:textId="77777777" w:rsidR="006C3491" w:rsidRPr="00F06804" w:rsidRDefault="006C3491" w:rsidP="006C3491">
                    <w:pPr>
                      <w:rPr>
                        <w:rFonts w:ascii="Arial" w:hAnsi="Arial" w:cs="Arial"/>
                        <w:b/>
                        <w:sz w:val="18"/>
                        <w:szCs w:val="16"/>
                      </w:rPr>
                    </w:pPr>
                    <w:r w:rsidRPr="00F06804">
                      <w:rPr>
                        <w:rFonts w:ascii="Arial" w:hAnsi="Arial" w:cs="Arial"/>
                        <w:b/>
                        <w:sz w:val="18"/>
                        <w:szCs w:val="16"/>
                      </w:rPr>
                      <w:t>Executive Director People</w:t>
                    </w:r>
                  </w:p>
                  <w:p w14:paraId="07CCC131"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Enfield Council</w:t>
                    </w:r>
                  </w:p>
                  <w:p w14:paraId="551C3A56" w14:textId="77777777" w:rsidR="002A01BD" w:rsidRPr="006C5592" w:rsidRDefault="002A01BD" w:rsidP="002A01BD">
                    <w:pPr>
                      <w:tabs>
                        <w:tab w:val="right" w:pos="11000"/>
                      </w:tabs>
                      <w:rPr>
                        <w:rFonts w:ascii="Arial" w:hAnsi="Arial" w:cs="Arial"/>
                        <w:sz w:val="18"/>
                        <w:szCs w:val="16"/>
                      </w:rPr>
                    </w:pPr>
                    <w:r w:rsidRPr="006C5592">
                      <w:rPr>
                        <w:rFonts w:ascii="Arial" w:hAnsi="Arial" w:cs="Arial"/>
                        <w:sz w:val="18"/>
                        <w:szCs w:val="16"/>
                      </w:rPr>
                      <w:t>Civic Centre, Silver Street</w:t>
                    </w:r>
                  </w:p>
                  <w:p w14:paraId="36F6D54B" w14:textId="77777777" w:rsidR="002A01BD" w:rsidRPr="006C5592" w:rsidRDefault="002A01BD" w:rsidP="002A01BD">
                    <w:pPr>
                      <w:tabs>
                        <w:tab w:val="right" w:pos="11000"/>
                      </w:tabs>
                      <w:spacing w:line="360" w:lineRule="auto"/>
                      <w:rPr>
                        <w:rFonts w:ascii="Arial" w:hAnsi="Arial" w:cs="Arial"/>
                        <w:sz w:val="18"/>
                        <w:szCs w:val="16"/>
                      </w:rPr>
                    </w:pPr>
                    <w:r w:rsidRPr="006C5592">
                      <w:rPr>
                        <w:rFonts w:ascii="Arial" w:hAnsi="Arial" w:cs="Arial"/>
                        <w:sz w:val="18"/>
                        <w:szCs w:val="16"/>
                      </w:rPr>
                      <w:t>Enfield EN1 3XY</w:t>
                    </w:r>
                    <w:r w:rsidRPr="006C5592">
                      <w:rPr>
                        <w:rFonts w:ascii="Arial" w:hAnsi="Arial" w:cs="Arial"/>
                        <w:sz w:val="18"/>
                        <w:szCs w:val="16"/>
                      </w:rPr>
                      <w:softHyphen/>
                    </w:r>
                  </w:p>
                  <w:p w14:paraId="3661638E" w14:textId="77777777" w:rsidR="00B85A17" w:rsidRPr="006C5592" w:rsidRDefault="002C195C" w:rsidP="00515470">
                    <w:pPr>
                      <w:tabs>
                        <w:tab w:val="right" w:pos="11000"/>
                      </w:tabs>
                      <w:spacing w:line="360" w:lineRule="auto"/>
                      <w:rPr>
                        <w:rFonts w:ascii="Arial" w:hAnsi="Arial" w:cs="Arial"/>
                        <w:sz w:val="18"/>
                        <w:szCs w:val="16"/>
                      </w:rPr>
                    </w:pPr>
                    <w:hyperlink r:id="rId2" w:history="1">
                      <w:r w:rsidR="00B85A17" w:rsidRPr="006C5592">
                        <w:rPr>
                          <w:rStyle w:val="Hyperlink"/>
                          <w:rFonts w:ascii="Arial" w:hAnsi="Arial" w:cs="Arial"/>
                          <w:b/>
                          <w:color w:val="000000"/>
                          <w:sz w:val="18"/>
                          <w:szCs w:val="16"/>
                          <w:u w:val="none"/>
                        </w:rPr>
                        <w:t>www.enfield.gov.uk</w:t>
                      </w:r>
                    </w:hyperlink>
                  </w:p>
                  <w:p w14:paraId="51351919" w14:textId="77777777" w:rsidR="00480ED3" w:rsidRPr="006C5592" w:rsidRDefault="00480ED3" w:rsidP="00B85A17">
                    <w:pPr>
                      <w:tabs>
                        <w:tab w:val="right" w:pos="11000"/>
                      </w:tabs>
                      <w:ind w:left="284"/>
                      <w:jc w:val="center"/>
                      <w:rPr>
                        <w:rFonts w:ascii="Arial" w:hAnsi="Arial" w:cs="Arial"/>
                        <w:sz w:val="18"/>
                        <w:szCs w:val="16"/>
                      </w:rPr>
                    </w:pPr>
                    <w:r w:rsidRPr="006C5592">
                      <w:rPr>
                        <w:rFonts w:ascii="Arial" w:hAnsi="Arial" w:cs="Arial"/>
                        <w:sz w:val="18"/>
                        <w:szCs w:val="18"/>
                      </w:rPr>
                      <w:t>If you need this document in another language or format contact the service using the details above.</w:t>
                    </w:r>
                  </w:p>
                </w:txbxContent>
              </v:textbox>
            </v:shape>
          </w:pict>
        </mc:Fallback>
      </mc:AlternateContent>
    </w:r>
    <w:r>
      <w:rPr>
        <w:noProof/>
        <w:lang w:val="en-US" w:eastAsia="en-US"/>
      </w:rPr>
      <w:drawing>
        <wp:anchor distT="0" distB="0" distL="114935" distR="114935" simplePos="0" relativeHeight="251656192" behindDoc="0" locked="0" layoutInCell="1" allowOverlap="1" wp14:anchorId="7286CCF0" wp14:editId="3871145D">
          <wp:simplePos x="0" y="0"/>
          <wp:positionH relativeFrom="column">
            <wp:posOffset>-920115</wp:posOffset>
          </wp:positionH>
          <wp:positionV relativeFrom="paragraph">
            <wp:posOffset>-1785620</wp:posOffset>
          </wp:positionV>
          <wp:extent cx="7559675" cy="996950"/>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675" cy="996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65271351" wp14:editId="271CFAF8">
          <wp:simplePos x="0" y="0"/>
          <wp:positionH relativeFrom="column">
            <wp:posOffset>187960</wp:posOffset>
          </wp:positionH>
          <wp:positionV relativeFrom="paragraph">
            <wp:posOffset>69215</wp:posOffset>
          </wp:positionV>
          <wp:extent cx="175895" cy="175895"/>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BD3A" w14:textId="77777777" w:rsidR="000028E0" w:rsidRDefault="000028E0">
      <w:r>
        <w:separator/>
      </w:r>
    </w:p>
  </w:footnote>
  <w:footnote w:type="continuationSeparator" w:id="0">
    <w:p w14:paraId="7E862A8A" w14:textId="77777777" w:rsidR="000028E0" w:rsidRDefault="0000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2FF7" w14:textId="77777777" w:rsidR="00B20774" w:rsidRDefault="00B2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ED0F" w14:textId="77777777" w:rsidR="00B20774" w:rsidRDefault="00B2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ED88" w14:textId="77777777" w:rsidR="0032267C" w:rsidRDefault="008C2DEF">
    <w:pPr>
      <w:pStyle w:val="Header"/>
    </w:pPr>
    <w:r>
      <w:rPr>
        <w:noProof/>
        <w:lang w:val="en-US" w:eastAsia="en-US"/>
      </w:rPr>
      <w:drawing>
        <wp:anchor distT="0" distB="0" distL="114300" distR="114300" simplePos="0" relativeHeight="251660288" behindDoc="0" locked="0" layoutInCell="1" allowOverlap="1" wp14:anchorId="1F391214" wp14:editId="6B775384">
          <wp:simplePos x="0" y="0"/>
          <wp:positionH relativeFrom="column">
            <wp:posOffset>26035</wp:posOffset>
          </wp:positionH>
          <wp:positionV relativeFrom="page">
            <wp:posOffset>404495</wp:posOffset>
          </wp:positionV>
          <wp:extent cx="1621155" cy="486410"/>
          <wp:effectExtent l="0" t="0" r="0" b="8890"/>
          <wp:wrapNone/>
          <wp:docPr id="1" name="Picture 1" descr="Enfield_Connect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ield_Connect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774">
      <w:rPr>
        <w:noProof/>
        <w:lang w:val="en-US" w:eastAsia="en-US"/>
      </w:rPr>
      <w:drawing>
        <wp:anchor distT="0" distB="0" distL="114300" distR="114300" simplePos="0" relativeHeight="251659264" behindDoc="1" locked="0" layoutInCell="1" allowOverlap="1" wp14:anchorId="5BCBEF61" wp14:editId="39AB42F7">
          <wp:simplePos x="0" y="0"/>
          <wp:positionH relativeFrom="column">
            <wp:posOffset>-914400</wp:posOffset>
          </wp:positionH>
          <wp:positionV relativeFrom="page">
            <wp:posOffset>635</wp:posOffset>
          </wp:positionV>
          <wp:extent cx="7558405" cy="10679430"/>
          <wp:effectExtent l="0" t="0" r="0" b="0"/>
          <wp:wrapNone/>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067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B2E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81349073">
    <w:abstractNumId w:val="1"/>
  </w:num>
  <w:num w:numId="2" w16cid:durableId="171600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19"/>
    <w:rsid w:val="000028E0"/>
    <w:rsid w:val="00004EAA"/>
    <w:rsid w:val="00027519"/>
    <w:rsid w:val="000419A1"/>
    <w:rsid w:val="00042841"/>
    <w:rsid w:val="0008178F"/>
    <w:rsid w:val="00093944"/>
    <w:rsid w:val="001077C2"/>
    <w:rsid w:val="0011460D"/>
    <w:rsid w:val="00134762"/>
    <w:rsid w:val="0014671A"/>
    <w:rsid w:val="0014737A"/>
    <w:rsid w:val="001748B1"/>
    <w:rsid w:val="001C5B02"/>
    <w:rsid w:val="001F2A2B"/>
    <w:rsid w:val="001F7732"/>
    <w:rsid w:val="00202FE3"/>
    <w:rsid w:val="00203CCD"/>
    <w:rsid w:val="00224D1D"/>
    <w:rsid w:val="00243582"/>
    <w:rsid w:val="002A01BD"/>
    <w:rsid w:val="002C195C"/>
    <w:rsid w:val="002C4366"/>
    <w:rsid w:val="002E6CA6"/>
    <w:rsid w:val="0031447E"/>
    <w:rsid w:val="0032267C"/>
    <w:rsid w:val="00340A20"/>
    <w:rsid w:val="00350A1D"/>
    <w:rsid w:val="00361254"/>
    <w:rsid w:val="00383802"/>
    <w:rsid w:val="00391734"/>
    <w:rsid w:val="003C32BF"/>
    <w:rsid w:val="00417CE9"/>
    <w:rsid w:val="00436E49"/>
    <w:rsid w:val="004566C1"/>
    <w:rsid w:val="00480AB8"/>
    <w:rsid w:val="00480ED3"/>
    <w:rsid w:val="0048223F"/>
    <w:rsid w:val="00495038"/>
    <w:rsid w:val="004B242F"/>
    <w:rsid w:val="004C44B6"/>
    <w:rsid w:val="004D7F72"/>
    <w:rsid w:val="004F57B5"/>
    <w:rsid w:val="005068F5"/>
    <w:rsid w:val="00515470"/>
    <w:rsid w:val="00521DA1"/>
    <w:rsid w:val="00532372"/>
    <w:rsid w:val="00534E77"/>
    <w:rsid w:val="00543571"/>
    <w:rsid w:val="00574307"/>
    <w:rsid w:val="005770DF"/>
    <w:rsid w:val="00591808"/>
    <w:rsid w:val="005C7990"/>
    <w:rsid w:val="005D3147"/>
    <w:rsid w:val="00654EFB"/>
    <w:rsid w:val="00692A28"/>
    <w:rsid w:val="00694D3F"/>
    <w:rsid w:val="006B6375"/>
    <w:rsid w:val="006C3491"/>
    <w:rsid w:val="006C5119"/>
    <w:rsid w:val="006C5592"/>
    <w:rsid w:val="006D50B9"/>
    <w:rsid w:val="006E25DC"/>
    <w:rsid w:val="006F363B"/>
    <w:rsid w:val="006F3E0F"/>
    <w:rsid w:val="00705EBF"/>
    <w:rsid w:val="00705F3E"/>
    <w:rsid w:val="007130DB"/>
    <w:rsid w:val="0072372B"/>
    <w:rsid w:val="00750BE1"/>
    <w:rsid w:val="00777AE9"/>
    <w:rsid w:val="007C63B1"/>
    <w:rsid w:val="007C64AF"/>
    <w:rsid w:val="007D071D"/>
    <w:rsid w:val="007D2BB5"/>
    <w:rsid w:val="007D4CEA"/>
    <w:rsid w:val="007E053C"/>
    <w:rsid w:val="007E0B60"/>
    <w:rsid w:val="0082138E"/>
    <w:rsid w:val="00823E14"/>
    <w:rsid w:val="00832493"/>
    <w:rsid w:val="00845D67"/>
    <w:rsid w:val="008A2EA4"/>
    <w:rsid w:val="008A58E3"/>
    <w:rsid w:val="008C2DEF"/>
    <w:rsid w:val="008C478E"/>
    <w:rsid w:val="008D5250"/>
    <w:rsid w:val="008D5EF3"/>
    <w:rsid w:val="00904994"/>
    <w:rsid w:val="00915811"/>
    <w:rsid w:val="00931F76"/>
    <w:rsid w:val="0095345A"/>
    <w:rsid w:val="00997D09"/>
    <w:rsid w:val="00A31575"/>
    <w:rsid w:val="00A34E9C"/>
    <w:rsid w:val="00A369F8"/>
    <w:rsid w:val="00A523D4"/>
    <w:rsid w:val="00A56620"/>
    <w:rsid w:val="00A5687A"/>
    <w:rsid w:val="00A60FAA"/>
    <w:rsid w:val="00A621BA"/>
    <w:rsid w:val="00AB1AB4"/>
    <w:rsid w:val="00AE69EE"/>
    <w:rsid w:val="00B20774"/>
    <w:rsid w:val="00B64E73"/>
    <w:rsid w:val="00B85A17"/>
    <w:rsid w:val="00B95D80"/>
    <w:rsid w:val="00B96EAF"/>
    <w:rsid w:val="00BD7517"/>
    <w:rsid w:val="00C1027F"/>
    <w:rsid w:val="00C9713A"/>
    <w:rsid w:val="00CD371C"/>
    <w:rsid w:val="00D00D87"/>
    <w:rsid w:val="00D12FFC"/>
    <w:rsid w:val="00D16485"/>
    <w:rsid w:val="00D46413"/>
    <w:rsid w:val="00D4703C"/>
    <w:rsid w:val="00D761A3"/>
    <w:rsid w:val="00DE2D3B"/>
    <w:rsid w:val="00DF7C15"/>
    <w:rsid w:val="00E4739B"/>
    <w:rsid w:val="00E704D2"/>
    <w:rsid w:val="00E8076F"/>
    <w:rsid w:val="00EB2BA0"/>
    <w:rsid w:val="00EC302F"/>
    <w:rsid w:val="00ED2601"/>
    <w:rsid w:val="00EF17FA"/>
    <w:rsid w:val="00EF3549"/>
    <w:rsid w:val="00F0381D"/>
    <w:rsid w:val="00F066BB"/>
    <w:rsid w:val="00F15E55"/>
    <w:rsid w:val="00FC0679"/>
    <w:rsid w:val="00FE092C"/>
    <w:rsid w:val="00FE4267"/>
    <w:rsid w:val="00FE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38AECBDB"/>
  <w14:defaultImageDpi w14:val="300"/>
  <w15:chartTrackingRefBased/>
  <w15:docId w15:val="{CCB3AB08-B17F-E540-A3F5-900A358D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lang w:eastAsia="ar-SA"/>
    </w:rPr>
  </w:style>
  <w:style w:type="paragraph" w:styleId="Heading1">
    <w:name w:val="heading 1"/>
    <w:basedOn w:val="Normal"/>
    <w:next w:val="Normal"/>
    <w:qFormat/>
    <w:pPr>
      <w:keepNext/>
      <w:numPr>
        <w:numId w:val="1"/>
      </w:numPr>
      <w:outlineLvl w:val="0"/>
    </w:pPr>
    <w:rPr>
      <w:b/>
      <w:kern w:val="1"/>
      <w:sz w:val="28"/>
      <w:u w:val="single"/>
    </w:rPr>
  </w:style>
  <w:style w:type="paragraph" w:styleId="Heading2">
    <w:name w:val="heading 2"/>
    <w:basedOn w:val="Normal"/>
    <w:next w:val="Normal"/>
    <w:qFormat/>
    <w:pPr>
      <w:keepNext/>
      <w:numPr>
        <w:ilvl w:val="1"/>
        <w:numId w:val="1"/>
      </w:numPr>
      <w:outlineLvl w:val="1"/>
    </w:pPr>
    <w:rPr>
      <w:u w:val="single"/>
    </w:rPr>
  </w:style>
  <w:style w:type="paragraph" w:styleId="Heading3">
    <w:name w:val="heading 3"/>
    <w:basedOn w:val="Normal"/>
    <w:next w:val="Normal"/>
    <w:qFormat/>
    <w:pPr>
      <w:keepNext/>
      <w:numPr>
        <w:ilvl w:val="2"/>
        <w:numId w:val="1"/>
      </w:numPr>
      <w:outlineLvl w:val="2"/>
    </w:pPr>
    <w:rPr>
      <w:b/>
    </w:rPr>
  </w:style>
  <w:style w:type="paragraph" w:styleId="Heading6">
    <w:name w:val="heading 6"/>
    <w:basedOn w:val="Normal"/>
    <w:next w:val="Normal"/>
    <w:link w:val="Heading6Char"/>
    <w:uiPriority w:val="9"/>
    <w:semiHidden/>
    <w:unhideWhenUsed/>
    <w:qFormat/>
    <w:rsid w:val="007D071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071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before="75"/>
    </w:pPr>
    <w:rPr>
      <w:rFonts w:ascii="Arial Narrow" w:hAnsi="Arial Narrow"/>
      <w:b/>
      <w:sz w:val="22"/>
    </w:rPr>
  </w:style>
  <w:style w:type="paragraph" w:styleId="List">
    <w:name w:val="List"/>
    <w:basedOn w:val="BodyText"/>
    <w:rPr>
      <w:rFonts w:cs="Lucida Sans"/>
    </w:rPr>
  </w:style>
  <w:style w:type="paragraph" w:styleId="Caption">
    <w:name w:val="caption"/>
    <w:basedOn w:val="Normal"/>
    <w:next w:val="Normal"/>
    <w:qFormat/>
    <w:pPr>
      <w:spacing w:before="75"/>
      <w:jc w:val="center"/>
    </w:pPr>
    <w:rPr>
      <w:rFonts w:ascii="Arial Narrow" w:hAnsi="Arial Narrow"/>
      <w:b/>
      <w:sz w:val="22"/>
    </w:rPr>
  </w:style>
  <w:style w:type="paragraph" w:customStyle="1" w:styleId="Index">
    <w:name w:val="Index"/>
    <w:basedOn w:val="Normal"/>
    <w:pPr>
      <w:suppressLineNumbers/>
    </w:pPr>
    <w:rPr>
      <w:rFonts w:cs="Lucida Sans"/>
    </w:rPr>
  </w:style>
  <w:style w:type="paragraph" w:customStyle="1" w:styleId="quotes">
    <w:name w:val="quotes"/>
    <w:basedOn w:val="Normal"/>
    <w:next w:val="Normal"/>
    <w:pPr>
      <w:ind w:left="720" w:right="720"/>
    </w:pPr>
    <w:rPr>
      <w:i/>
    </w:rPr>
  </w:style>
  <w:style w:type="paragraph" w:styleId="Header">
    <w:name w:val="header"/>
    <w:basedOn w:val="Normal"/>
    <w:link w:val="HeaderChar"/>
  </w:style>
  <w:style w:type="paragraph" w:styleId="Footer">
    <w:name w:val="footer"/>
    <w:basedOn w:val="Normal"/>
  </w:style>
  <w:style w:type="paragraph" w:customStyle="1" w:styleId="arial">
    <w:name w:val="arial"/>
    <w:basedOn w:val="Normal"/>
    <w:pPr>
      <w:widowControl/>
      <w:autoSpaceDE w:val="0"/>
    </w:pPr>
    <w:rPr>
      <w:rFonts w:ascii="Calibri" w:hAnsi="Calibri"/>
      <w:szCs w:val="24"/>
      <w:lang w:val="en-US"/>
    </w:rPr>
  </w:style>
  <w:style w:type="paragraph" w:customStyle="1" w:styleId="GridTable31">
    <w:name w:val="Grid Table 31"/>
    <w:basedOn w:val="Heading1"/>
    <w:next w:val="Normal"/>
    <w:qFormat/>
    <w:pPr>
      <w:keepLines/>
      <w:widowControl/>
      <w:numPr>
        <w:numId w:val="0"/>
      </w:numPr>
      <w:spacing w:before="480" w:line="276" w:lineRule="auto"/>
      <w:outlineLvl w:val="9"/>
    </w:pPr>
    <w:rPr>
      <w:rFonts w:ascii="Calibri" w:eastAsia="MS Gothic" w:hAnsi="Calibri"/>
      <w:bCs/>
      <w:color w:val="365F91"/>
      <w:szCs w:val="28"/>
      <w:u w:val="none"/>
      <w:lang w:val="en-US"/>
    </w:rPr>
  </w:style>
  <w:style w:type="paragraph" w:styleId="TOC2">
    <w:name w:val="toc 2"/>
    <w:basedOn w:val="Normal"/>
    <w:next w:val="Normal"/>
    <w:pPr>
      <w:ind w:left="240"/>
    </w:pPr>
    <w:rPr>
      <w:rFonts w:ascii="Cambria" w:hAnsi="Cambria"/>
      <w:smallCaps/>
      <w:sz w:val="22"/>
      <w:szCs w:val="22"/>
    </w:rPr>
  </w:style>
  <w:style w:type="paragraph" w:styleId="TOC1">
    <w:name w:val="toc 1"/>
    <w:basedOn w:val="Normal"/>
    <w:next w:val="Normal"/>
    <w:pPr>
      <w:spacing w:before="120"/>
    </w:pPr>
    <w:rPr>
      <w:rFonts w:ascii="Cambria" w:hAnsi="Cambria"/>
      <w:b/>
      <w:caps/>
      <w:sz w:val="22"/>
      <w:szCs w:val="22"/>
    </w:rPr>
  </w:style>
  <w:style w:type="paragraph" w:styleId="TOC3">
    <w:name w:val="toc 3"/>
    <w:basedOn w:val="Normal"/>
    <w:next w:val="Normal"/>
    <w:pPr>
      <w:ind w:left="480"/>
    </w:pPr>
    <w:rPr>
      <w:rFonts w:ascii="Cambria" w:hAnsi="Cambria"/>
      <w:i/>
      <w:sz w:val="22"/>
      <w:szCs w:val="22"/>
    </w:rPr>
  </w:style>
  <w:style w:type="paragraph" w:styleId="TOC4">
    <w:name w:val="toc 4"/>
    <w:basedOn w:val="Normal"/>
    <w:next w:val="Normal"/>
    <w:pPr>
      <w:ind w:left="720"/>
    </w:pPr>
    <w:rPr>
      <w:rFonts w:ascii="Cambria" w:hAnsi="Cambria"/>
      <w:sz w:val="18"/>
      <w:szCs w:val="18"/>
    </w:rPr>
  </w:style>
  <w:style w:type="paragraph" w:styleId="TOC5">
    <w:name w:val="toc 5"/>
    <w:basedOn w:val="Normal"/>
    <w:next w:val="Normal"/>
    <w:pPr>
      <w:ind w:left="960"/>
    </w:pPr>
    <w:rPr>
      <w:rFonts w:ascii="Cambria" w:hAnsi="Cambria"/>
      <w:sz w:val="18"/>
      <w:szCs w:val="18"/>
    </w:rPr>
  </w:style>
  <w:style w:type="paragraph" w:styleId="TOC6">
    <w:name w:val="toc 6"/>
    <w:basedOn w:val="Normal"/>
    <w:next w:val="Normal"/>
    <w:pPr>
      <w:ind w:left="1200"/>
    </w:pPr>
    <w:rPr>
      <w:rFonts w:ascii="Cambria" w:hAnsi="Cambria"/>
      <w:sz w:val="18"/>
      <w:szCs w:val="18"/>
    </w:rPr>
  </w:style>
  <w:style w:type="paragraph" w:styleId="TOC7">
    <w:name w:val="toc 7"/>
    <w:basedOn w:val="Normal"/>
    <w:next w:val="Normal"/>
    <w:pPr>
      <w:ind w:left="1440"/>
    </w:pPr>
    <w:rPr>
      <w:rFonts w:ascii="Cambria" w:hAnsi="Cambria"/>
      <w:sz w:val="18"/>
      <w:szCs w:val="18"/>
    </w:rPr>
  </w:style>
  <w:style w:type="paragraph" w:styleId="TOC8">
    <w:name w:val="toc 8"/>
    <w:basedOn w:val="Normal"/>
    <w:next w:val="Normal"/>
    <w:pPr>
      <w:ind w:left="1680"/>
    </w:pPr>
    <w:rPr>
      <w:rFonts w:ascii="Cambria" w:hAnsi="Cambria"/>
      <w:sz w:val="18"/>
      <w:szCs w:val="18"/>
    </w:rPr>
  </w:style>
  <w:style w:type="paragraph" w:styleId="TOC9">
    <w:name w:val="toc 9"/>
    <w:basedOn w:val="Normal"/>
    <w:next w:val="Normal"/>
    <w:pPr>
      <w:ind w:left="1920"/>
    </w:pPr>
    <w:rPr>
      <w:rFonts w:ascii="Cambria" w:hAnsi="Cambria"/>
      <w:sz w:val="18"/>
      <w:szCs w:val="18"/>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B96EAF"/>
    <w:rPr>
      <w:color w:val="0000FF"/>
      <w:u w:val="single"/>
    </w:rPr>
  </w:style>
  <w:style w:type="paragraph" w:styleId="BalloonText">
    <w:name w:val="Balloon Text"/>
    <w:basedOn w:val="Normal"/>
    <w:link w:val="BalloonTextChar"/>
    <w:uiPriority w:val="99"/>
    <w:semiHidden/>
    <w:unhideWhenUsed/>
    <w:rsid w:val="00F15E55"/>
    <w:rPr>
      <w:rFonts w:ascii="Tahoma" w:hAnsi="Tahoma" w:cs="Tahoma"/>
      <w:sz w:val="16"/>
      <w:szCs w:val="16"/>
    </w:rPr>
  </w:style>
  <w:style w:type="character" w:customStyle="1" w:styleId="BalloonTextChar">
    <w:name w:val="Balloon Text Char"/>
    <w:link w:val="BalloonText"/>
    <w:uiPriority w:val="99"/>
    <w:semiHidden/>
    <w:rsid w:val="00F15E55"/>
    <w:rPr>
      <w:rFonts w:ascii="Tahoma" w:hAnsi="Tahoma" w:cs="Tahoma"/>
      <w:sz w:val="16"/>
      <w:szCs w:val="16"/>
      <w:lang w:eastAsia="ar-SA"/>
    </w:rPr>
  </w:style>
  <w:style w:type="character" w:customStyle="1" w:styleId="HeaderChar">
    <w:name w:val="Header Char"/>
    <w:link w:val="Header"/>
    <w:rsid w:val="00521DA1"/>
    <w:rPr>
      <w:sz w:val="24"/>
      <w:lang w:eastAsia="ar-SA"/>
    </w:rPr>
  </w:style>
  <w:style w:type="character" w:styleId="FollowedHyperlink">
    <w:name w:val="FollowedHyperlink"/>
    <w:uiPriority w:val="99"/>
    <w:semiHidden/>
    <w:unhideWhenUsed/>
    <w:rsid w:val="006C5592"/>
    <w:rPr>
      <w:color w:val="800080"/>
      <w:u w:val="single"/>
    </w:rPr>
  </w:style>
  <w:style w:type="paragraph" w:styleId="CommentText">
    <w:name w:val="annotation text"/>
    <w:basedOn w:val="Normal"/>
    <w:link w:val="CommentTextChar"/>
    <w:semiHidden/>
    <w:rsid w:val="00EF3549"/>
    <w:pPr>
      <w:widowControl/>
      <w:suppressAutoHyphens w:val="0"/>
    </w:pPr>
    <w:rPr>
      <w:rFonts w:ascii="Garamond" w:hAnsi="Garamond"/>
      <w:sz w:val="20"/>
      <w:lang w:eastAsia="en-US"/>
    </w:rPr>
  </w:style>
  <w:style w:type="character" w:customStyle="1" w:styleId="CommentTextChar">
    <w:name w:val="Comment Text Char"/>
    <w:basedOn w:val="DefaultParagraphFont"/>
    <w:link w:val="CommentText"/>
    <w:semiHidden/>
    <w:rsid w:val="00EF3549"/>
    <w:rPr>
      <w:rFonts w:ascii="Garamond" w:hAnsi="Garamond"/>
      <w:lang w:eastAsia="en-US"/>
    </w:rPr>
  </w:style>
  <w:style w:type="character" w:customStyle="1" w:styleId="Heading6Char">
    <w:name w:val="Heading 6 Char"/>
    <w:basedOn w:val="DefaultParagraphFont"/>
    <w:link w:val="Heading6"/>
    <w:uiPriority w:val="9"/>
    <w:semiHidden/>
    <w:rsid w:val="007D071D"/>
    <w:rPr>
      <w:rFonts w:asciiTheme="majorHAnsi" w:eastAsiaTheme="majorEastAsia" w:hAnsiTheme="majorHAnsi" w:cstheme="majorBidi"/>
      <w:color w:val="1F3763" w:themeColor="accent1" w:themeShade="7F"/>
      <w:sz w:val="24"/>
      <w:lang w:eastAsia="ar-SA"/>
    </w:rPr>
  </w:style>
  <w:style w:type="character" w:customStyle="1" w:styleId="Heading7Char">
    <w:name w:val="Heading 7 Char"/>
    <w:basedOn w:val="DefaultParagraphFont"/>
    <w:link w:val="Heading7"/>
    <w:uiPriority w:val="9"/>
    <w:semiHidden/>
    <w:rsid w:val="007D071D"/>
    <w:rPr>
      <w:rFonts w:asciiTheme="majorHAnsi" w:eastAsiaTheme="majorEastAsia" w:hAnsiTheme="majorHAnsi" w:cstheme="majorBidi"/>
      <w:i/>
      <w:iCs/>
      <w:color w:val="1F3763" w:themeColor="accent1" w:themeShade="7F"/>
      <w:sz w:val="24"/>
      <w:lang w:eastAsia="ar-SA"/>
    </w:rPr>
  </w:style>
  <w:style w:type="character" w:styleId="UnresolvedMention">
    <w:name w:val="Unresolved Mention"/>
    <w:basedOn w:val="DefaultParagraphFont"/>
    <w:uiPriority w:val="99"/>
    <w:semiHidden/>
    <w:unhideWhenUsed/>
    <w:rsid w:val="002C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5132">
      <w:bodyDiv w:val="1"/>
      <w:marLeft w:val="0"/>
      <w:marRight w:val="0"/>
      <w:marTop w:val="0"/>
      <w:marBottom w:val="0"/>
      <w:divBdr>
        <w:top w:val="none" w:sz="0" w:space="0" w:color="auto"/>
        <w:left w:val="none" w:sz="0" w:space="0" w:color="auto"/>
        <w:bottom w:val="none" w:sz="0" w:space="0" w:color="auto"/>
        <w:right w:val="none" w:sz="0" w:space="0" w:color="auto"/>
      </w:divBdr>
    </w:div>
    <w:div w:id="1232889925">
      <w:bodyDiv w:val="1"/>
      <w:marLeft w:val="0"/>
      <w:marRight w:val="0"/>
      <w:marTop w:val="0"/>
      <w:marBottom w:val="0"/>
      <w:divBdr>
        <w:top w:val="none" w:sz="0" w:space="0" w:color="auto"/>
        <w:left w:val="none" w:sz="0" w:space="0" w:color="auto"/>
        <w:bottom w:val="none" w:sz="0" w:space="0" w:color="auto"/>
        <w:right w:val="none" w:sz="0" w:space="0" w:color="auto"/>
      </w:divBdr>
    </w:div>
    <w:div w:id="1526334479">
      <w:bodyDiv w:val="1"/>
      <w:marLeft w:val="0"/>
      <w:marRight w:val="0"/>
      <w:marTop w:val="0"/>
      <w:marBottom w:val="0"/>
      <w:divBdr>
        <w:top w:val="none" w:sz="0" w:space="0" w:color="auto"/>
        <w:left w:val="none" w:sz="0" w:space="0" w:color="auto"/>
        <w:bottom w:val="none" w:sz="0" w:space="0" w:color="auto"/>
        <w:right w:val="none" w:sz="0" w:space="0" w:color="auto"/>
      </w:divBdr>
    </w:div>
    <w:div w:id="2063750690">
      <w:bodyDiv w:val="1"/>
      <w:marLeft w:val="0"/>
      <w:marRight w:val="0"/>
      <w:marTop w:val="0"/>
      <w:marBottom w:val="0"/>
      <w:divBdr>
        <w:top w:val="none" w:sz="0" w:space="0" w:color="auto"/>
        <w:left w:val="none" w:sz="0" w:space="0" w:color="auto"/>
        <w:bottom w:val="none" w:sz="0" w:space="0" w:color="auto"/>
        <w:right w:val="none" w:sz="0" w:space="0" w:color="auto"/>
      </w:divBdr>
    </w:div>
    <w:div w:id="21075357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usinessOperationsSQS@enfield.gov.uk" TargetMode="External"/><Relationship Id="rId14" Type="http://schemas.openxmlformats.org/officeDocument/2006/relationships/image" Target="media/image4.w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www.enfield.gov.uk" TargetMode="External"/><Relationship Id="rId1" Type="http://schemas.openxmlformats.org/officeDocument/2006/relationships/hyperlink" Target="http://www.enfield.gov.uk" TargetMode="External"/><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notes99D109\~2103917.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669F-BB3E-4641-8199-0A905820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~2103917</Template>
  <TotalTime>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Please reply to :</vt:lpstr>
    </vt:vector>
  </TitlesOfParts>
  <Company>London Borough of Enfield</Company>
  <LinksUpToDate>false</LinksUpToDate>
  <CharactersWithSpaces>1881</CharactersWithSpaces>
  <SharedDoc>false</SharedDoc>
  <HLinks>
    <vt:vector size="6" baseType="variant">
      <vt:variant>
        <vt:i4>6422591</vt:i4>
      </vt:variant>
      <vt:variant>
        <vt:i4>0</vt:i4>
      </vt:variant>
      <vt:variant>
        <vt:i4>0</vt:i4>
      </vt:variant>
      <vt:variant>
        <vt:i4>5</vt:i4>
      </vt:variant>
      <vt:variant>
        <vt:lpwstr>http://www.enfield.gov.uk/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reply to :</dc:title>
  <dc:subject/>
  <dc:creator>APRINGLE</dc:creator>
  <cp:keywords/>
  <cp:lastModifiedBy>Liz Cody</cp:lastModifiedBy>
  <cp:revision>2</cp:revision>
  <cp:lastPrinted>2014-11-07T16:40:00Z</cp:lastPrinted>
  <dcterms:created xsi:type="dcterms:W3CDTF">2024-01-10T12:17:00Z</dcterms:created>
  <dcterms:modified xsi:type="dcterms:W3CDTF">2024-01-10T12:17:00Z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2022-08-19T10:57:44Z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10494cac-01e6-4df3-b277-ffbe3dbe7dcf</vt:lpwstr>
  </property>
  <property fmtid="{D5CDD505-2E9C-101B-9397-08002B2CF9AE}" pid="8" name="MSIP_Label_d02b1413-7813-406b-b6f6-6ae50587ee27_ContentBits">
    <vt:lpwstr>0</vt:lpwstr>
  </property>
</Properties>
</file>