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D7E" w14:textId="2461CCAA" w:rsidR="008A1BDC" w:rsidRDefault="008A1BDC" w:rsidP="001D2928">
      <w:pPr>
        <w:pBdr>
          <w:top w:val="single" w:sz="4" w:space="1" w:color="auto"/>
          <w:left w:val="single" w:sz="4" w:space="4" w:color="auto"/>
          <w:bottom w:val="single" w:sz="4" w:space="0" w:color="auto"/>
          <w:right w:val="single" w:sz="4" w:space="4" w:color="auto"/>
        </w:pBdr>
        <w:spacing w:after="0"/>
        <w:jc w:val="center"/>
        <w:rPr>
          <w:rFonts w:ascii="Arial" w:hAnsi="Arial" w:cs="Arial"/>
          <w:b/>
        </w:rPr>
      </w:pPr>
    </w:p>
    <w:p w14:paraId="0BEB060B" w14:textId="0A83D92E" w:rsidR="00F87027" w:rsidRPr="0095075F" w:rsidRDefault="00F87027" w:rsidP="00F87027">
      <w:pPr>
        <w:pBdr>
          <w:top w:val="single" w:sz="4" w:space="1" w:color="auto"/>
          <w:left w:val="single" w:sz="4" w:space="4" w:color="auto"/>
          <w:bottom w:val="single" w:sz="4" w:space="0" w:color="auto"/>
          <w:right w:val="single" w:sz="4" w:space="4" w:color="auto"/>
        </w:pBdr>
        <w:jc w:val="center"/>
        <w:rPr>
          <w:rFonts w:ascii="Arial" w:hAnsi="Arial" w:cs="Arial"/>
          <w:b/>
        </w:rPr>
      </w:pPr>
      <w:r w:rsidRPr="0095075F">
        <w:rPr>
          <w:rFonts w:ascii="Arial" w:hAnsi="Arial" w:cs="Arial"/>
          <w:b/>
        </w:rPr>
        <w:t>Family Intervention Team</w:t>
      </w:r>
      <w:r w:rsidR="001F134A">
        <w:rPr>
          <w:rFonts w:ascii="Arial" w:hAnsi="Arial" w:cs="Arial"/>
          <w:b/>
        </w:rPr>
        <w:t xml:space="preserve"> (FIT)</w:t>
      </w:r>
    </w:p>
    <w:p w14:paraId="5253860C" w14:textId="77777777" w:rsidR="00F87027" w:rsidRPr="0095075F" w:rsidRDefault="00F87027" w:rsidP="00F87027">
      <w:pPr>
        <w:pBdr>
          <w:top w:val="single" w:sz="4" w:space="1" w:color="auto"/>
          <w:left w:val="single" w:sz="4" w:space="4" w:color="auto"/>
          <w:bottom w:val="single" w:sz="4" w:space="0" w:color="auto"/>
          <w:right w:val="single" w:sz="4" w:space="4" w:color="auto"/>
        </w:pBdr>
        <w:spacing w:after="0"/>
        <w:jc w:val="center"/>
        <w:rPr>
          <w:rFonts w:ascii="Arial" w:hAnsi="Arial" w:cs="Arial"/>
          <w:b/>
        </w:rPr>
      </w:pPr>
      <w:r w:rsidRPr="0095075F">
        <w:rPr>
          <w:rFonts w:ascii="Arial" w:hAnsi="Arial" w:cs="Arial"/>
          <w:b/>
        </w:rPr>
        <w:t>SERVICE SPECIFICATION</w:t>
      </w:r>
    </w:p>
    <w:p w14:paraId="694A6115" w14:textId="77777777" w:rsidR="00F87027" w:rsidRPr="0095075F" w:rsidRDefault="00F87027" w:rsidP="00F87027">
      <w:pPr>
        <w:pBdr>
          <w:top w:val="single" w:sz="4" w:space="1" w:color="auto"/>
          <w:left w:val="single" w:sz="4" w:space="4" w:color="auto"/>
          <w:bottom w:val="single" w:sz="4" w:space="0" w:color="auto"/>
          <w:right w:val="single" w:sz="4" w:space="4" w:color="auto"/>
        </w:pBdr>
        <w:spacing w:after="0"/>
        <w:jc w:val="center"/>
        <w:rPr>
          <w:rFonts w:ascii="Arial" w:hAnsi="Arial" w:cs="Arial"/>
          <w:b/>
        </w:rPr>
      </w:pPr>
      <w:r w:rsidRPr="0095075F">
        <w:rPr>
          <w:rFonts w:ascii="Arial" w:hAnsi="Arial" w:cs="Arial"/>
          <w:b/>
        </w:rPr>
        <w:t>AND WORKING GUIDANCE</w:t>
      </w:r>
    </w:p>
    <w:p w14:paraId="657B63F4" w14:textId="77777777" w:rsidR="00F87027" w:rsidRPr="0095075F" w:rsidRDefault="00F87027" w:rsidP="00F87027">
      <w:pPr>
        <w:pBdr>
          <w:top w:val="single" w:sz="4" w:space="1" w:color="auto"/>
          <w:left w:val="single" w:sz="4" w:space="4" w:color="auto"/>
          <w:bottom w:val="single" w:sz="4" w:space="0" w:color="auto"/>
          <w:right w:val="single" w:sz="4" w:space="4" w:color="auto"/>
        </w:pBdr>
        <w:spacing w:after="0"/>
        <w:jc w:val="center"/>
        <w:rPr>
          <w:rFonts w:ascii="Arial" w:hAnsi="Arial" w:cs="Arial"/>
          <w:b/>
        </w:rPr>
      </w:pPr>
    </w:p>
    <w:p w14:paraId="5D2C2F2E" w14:textId="198F9498" w:rsidR="00F87027" w:rsidRDefault="00A82CD1" w:rsidP="00F87027">
      <w:pPr>
        <w:pBdr>
          <w:top w:val="single" w:sz="4" w:space="1" w:color="auto"/>
          <w:left w:val="single" w:sz="4" w:space="4" w:color="auto"/>
          <w:bottom w:val="single" w:sz="4" w:space="0" w:color="auto"/>
          <w:right w:val="single" w:sz="4" w:space="4" w:color="auto"/>
        </w:pBdr>
        <w:spacing w:after="0"/>
        <w:jc w:val="center"/>
        <w:rPr>
          <w:rFonts w:ascii="Arial" w:hAnsi="Arial" w:cs="Arial"/>
          <w:b/>
        </w:rPr>
      </w:pPr>
      <w:r>
        <w:rPr>
          <w:rFonts w:ascii="Arial" w:hAnsi="Arial" w:cs="Arial"/>
          <w:b/>
        </w:rPr>
        <w:t>March</w:t>
      </w:r>
      <w:r w:rsidR="008A0A15">
        <w:rPr>
          <w:rFonts w:ascii="Arial" w:hAnsi="Arial" w:cs="Arial"/>
          <w:b/>
        </w:rPr>
        <w:t xml:space="preserve"> </w:t>
      </w:r>
      <w:r w:rsidR="00F87027" w:rsidRPr="0095075F">
        <w:rPr>
          <w:rFonts w:ascii="Arial" w:hAnsi="Arial" w:cs="Arial"/>
          <w:b/>
        </w:rPr>
        <w:t>202</w:t>
      </w:r>
      <w:r w:rsidR="00EC39B2">
        <w:rPr>
          <w:rFonts w:ascii="Arial" w:hAnsi="Arial" w:cs="Arial"/>
          <w:b/>
        </w:rPr>
        <w:t>4</w:t>
      </w:r>
      <w:r w:rsidR="00F87027" w:rsidRPr="0095075F">
        <w:rPr>
          <w:rFonts w:ascii="Arial" w:hAnsi="Arial" w:cs="Arial"/>
          <w:b/>
        </w:rPr>
        <w:t xml:space="preserve"> (V</w:t>
      </w:r>
      <w:r w:rsidR="00190C12">
        <w:rPr>
          <w:rFonts w:ascii="Arial" w:hAnsi="Arial" w:cs="Arial"/>
          <w:b/>
        </w:rPr>
        <w:t>5</w:t>
      </w:r>
      <w:r w:rsidR="00F87027" w:rsidRPr="0095075F">
        <w:rPr>
          <w:rFonts w:ascii="Arial" w:hAnsi="Arial" w:cs="Arial"/>
          <w:b/>
        </w:rPr>
        <w:t>)</w:t>
      </w:r>
    </w:p>
    <w:p w14:paraId="3947447A" w14:textId="77777777" w:rsidR="00F87027" w:rsidRDefault="00F87027" w:rsidP="001D2928">
      <w:pPr>
        <w:pBdr>
          <w:top w:val="single" w:sz="4" w:space="1" w:color="auto"/>
          <w:left w:val="single" w:sz="4" w:space="4" w:color="auto"/>
          <w:bottom w:val="single" w:sz="4" w:space="0" w:color="auto"/>
          <w:right w:val="single" w:sz="4" w:space="4" w:color="auto"/>
        </w:pBdr>
        <w:spacing w:after="0"/>
        <w:jc w:val="center"/>
        <w:rPr>
          <w:rFonts w:ascii="Arial" w:hAnsi="Arial" w:cs="Arial"/>
          <w:b/>
        </w:rPr>
      </w:pPr>
    </w:p>
    <w:p w14:paraId="67D2FD57" w14:textId="77777777" w:rsidR="00F87027" w:rsidRPr="001D2928" w:rsidRDefault="00F87027" w:rsidP="001D2928">
      <w:pPr>
        <w:pBdr>
          <w:top w:val="single" w:sz="4" w:space="1" w:color="auto"/>
          <w:left w:val="single" w:sz="4" w:space="4" w:color="auto"/>
          <w:bottom w:val="single" w:sz="4" w:space="0" w:color="auto"/>
          <w:right w:val="single" w:sz="4" w:space="4" w:color="auto"/>
        </w:pBdr>
        <w:spacing w:after="0"/>
        <w:jc w:val="center"/>
        <w:rPr>
          <w:rFonts w:ascii="Arial" w:hAnsi="Arial" w:cs="Arial"/>
          <w:b/>
        </w:rPr>
      </w:pPr>
    </w:p>
    <w:tbl>
      <w:tblPr>
        <w:tblStyle w:val="TableGrid"/>
        <w:tblW w:w="0" w:type="auto"/>
        <w:tblInd w:w="720" w:type="dxa"/>
        <w:tblLook w:val="04A0" w:firstRow="1" w:lastRow="0" w:firstColumn="1" w:lastColumn="0" w:noHBand="0" w:noVBand="1"/>
      </w:tblPr>
      <w:tblGrid>
        <w:gridCol w:w="912"/>
        <w:gridCol w:w="5808"/>
        <w:gridCol w:w="1488"/>
      </w:tblGrid>
      <w:tr w:rsidR="001B3E14" w:rsidRPr="0095075F" w14:paraId="4F3A1AF3" w14:textId="2F8B84F2" w:rsidTr="001D2928">
        <w:tc>
          <w:tcPr>
            <w:tcW w:w="912" w:type="dxa"/>
          </w:tcPr>
          <w:p w14:paraId="6D389158" w14:textId="77777777" w:rsidR="001B3E14" w:rsidRPr="0095075F" w:rsidRDefault="001B3E14" w:rsidP="00E1190F">
            <w:pPr>
              <w:pStyle w:val="NoSpacing"/>
              <w:ind w:left="720"/>
              <w:rPr>
                <w:rFonts w:ascii="Arial" w:hAnsi="Arial" w:cs="Arial"/>
              </w:rPr>
            </w:pPr>
          </w:p>
        </w:tc>
        <w:tc>
          <w:tcPr>
            <w:tcW w:w="5808" w:type="dxa"/>
          </w:tcPr>
          <w:p w14:paraId="63F6C835" w14:textId="483325A9" w:rsidR="001B3E14" w:rsidRPr="0095075F" w:rsidRDefault="001B3E14" w:rsidP="00E1190F">
            <w:pPr>
              <w:pStyle w:val="NoSpacing"/>
              <w:ind w:left="720"/>
              <w:rPr>
                <w:rFonts w:ascii="Arial" w:hAnsi="Arial" w:cs="Arial"/>
              </w:rPr>
            </w:pPr>
          </w:p>
          <w:p w14:paraId="0FF2C42D" w14:textId="243B395E" w:rsidR="001B3E14" w:rsidRPr="0095075F" w:rsidRDefault="001B3E14" w:rsidP="00482389">
            <w:pPr>
              <w:jc w:val="center"/>
              <w:rPr>
                <w:rFonts w:ascii="Arial" w:hAnsi="Arial" w:cs="Arial"/>
                <w:b/>
                <w:bCs/>
              </w:rPr>
            </w:pPr>
            <w:r w:rsidRPr="0095075F">
              <w:rPr>
                <w:rFonts w:ascii="Arial" w:hAnsi="Arial" w:cs="Arial"/>
                <w:b/>
                <w:bCs/>
              </w:rPr>
              <w:t>CONTENTS</w:t>
            </w:r>
          </w:p>
          <w:p w14:paraId="60F49F31" w14:textId="0EF18E8F" w:rsidR="001B3E14" w:rsidRPr="0095075F" w:rsidRDefault="001B3E14" w:rsidP="00E1190F">
            <w:pPr>
              <w:pStyle w:val="NoSpacing"/>
              <w:ind w:left="720"/>
              <w:rPr>
                <w:rFonts w:ascii="Arial" w:hAnsi="Arial" w:cs="Arial"/>
              </w:rPr>
            </w:pPr>
          </w:p>
        </w:tc>
        <w:tc>
          <w:tcPr>
            <w:tcW w:w="1488" w:type="dxa"/>
          </w:tcPr>
          <w:p w14:paraId="5188D35B" w14:textId="77777777" w:rsidR="001B3E14" w:rsidRPr="0095075F" w:rsidRDefault="001B3E14" w:rsidP="00E1190F">
            <w:pPr>
              <w:pStyle w:val="NoSpacing"/>
              <w:jc w:val="center"/>
              <w:rPr>
                <w:rFonts w:ascii="Arial" w:hAnsi="Arial" w:cs="Arial"/>
              </w:rPr>
            </w:pPr>
          </w:p>
          <w:p w14:paraId="238C0F77" w14:textId="6F5CADEA" w:rsidR="001B3E14" w:rsidRPr="0095075F" w:rsidRDefault="001B3E14" w:rsidP="00E1190F">
            <w:pPr>
              <w:pStyle w:val="NoSpacing"/>
              <w:jc w:val="center"/>
              <w:rPr>
                <w:rFonts w:ascii="Arial" w:hAnsi="Arial" w:cs="Arial"/>
                <w:b/>
              </w:rPr>
            </w:pPr>
            <w:r w:rsidRPr="0095075F">
              <w:rPr>
                <w:rFonts w:ascii="Arial" w:hAnsi="Arial" w:cs="Arial"/>
                <w:b/>
              </w:rPr>
              <w:t>Page</w:t>
            </w:r>
          </w:p>
        </w:tc>
      </w:tr>
      <w:tr w:rsidR="001B3E14" w:rsidRPr="0095075F" w14:paraId="43B8DC42" w14:textId="5BC4A6D7" w:rsidTr="001D2928">
        <w:trPr>
          <w:trHeight w:val="551"/>
        </w:trPr>
        <w:tc>
          <w:tcPr>
            <w:tcW w:w="912" w:type="dxa"/>
          </w:tcPr>
          <w:p w14:paraId="078FF0F1" w14:textId="77777777" w:rsidR="001B3E14" w:rsidRPr="0095075F" w:rsidRDefault="001B3E14" w:rsidP="00E1190F">
            <w:pPr>
              <w:pStyle w:val="NoSpacing"/>
              <w:numPr>
                <w:ilvl w:val="0"/>
                <w:numId w:val="16"/>
              </w:numPr>
              <w:rPr>
                <w:rFonts w:ascii="Arial" w:hAnsi="Arial" w:cs="Arial"/>
                <w:b/>
              </w:rPr>
            </w:pPr>
          </w:p>
        </w:tc>
        <w:tc>
          <w:tcPr>
            <w:tcW w:w="5808" w:type="dxa"/>
          </w:tcPr>
          <w:p w14:paraId="5431D3EB" w14:textId="41A415DB" w:rsidR="001B3E14" w:rsidRDefault="001B3E14" w:rsidP="001E6D11">
            <w:pPr>
              <w:pStyle w:val="NoSpacing"/>
              <w:jc w:val="both"/>
              <w:rPr>
                <w:rFonts w:ascii="Arial" w:hAnsi="Arial" w:cs="Arial"/>
                <w:b/>
              </w:rPr>
            </w:pPr>
            <w:r w:rsidRPr="0095075F">
              <w:rPr>
                <w:rFonts w:ascii="Arial" w:hAnsi="Arial" w:cs="Arial"/>
                <w:b/>
              </w:rPr>
              <w:t>Introduction</w:t>
            </w:r>
          </w:p>
          <w:p w14:paraId="151AB7BC" w14:textId="66458B3C" w:rsidR="001B3E14" w:rsidRDefault="00781758" w:rsidP="00781758">
            <w:pPr>
              <w:pStyle w:val="NoSpacing"/>
              <w:jc w:val="both"/>
              <w:rPr>
                <w:rFonts w:ascii="Arial" w:hAnsi="Arial" w:cs="Arial"/>
                <w:bCs/>
              </w:rPr>
            </w:pPr>
            <w:r>
              <w:rPr>
                <w:rFonts w:ascii="Arial" w:hAnsi="Arial" w:cs="Arial"/>
                <w:bCs/>
              </w:rPr>
              <w:t xml:space="preserve">1.1 </w:t>
            </w:r>
            <w:r w:rsidR="001B3E14" w:rsidRPr="004962A4">
              <w:rPr>
                <w:rFonts w:ascii="Arial" w:hAnsi="Arial" w:cs="Arial"/>
                <w:bCs/>
              </w:rPr>
              <w:t xml:space="preserve">Family Engagement </w:t>
            </w:r>
          </w:p>
          <w:p w14:paraId="49C272BF" w14:textId="4BFE0F54" w:rsidR="001B3E14" w:rsidRPr="00781758" w:rsidRDefault="00781758" w:rsidP="00781758">
            <w:pPr>
              <w:pStyle w:val="NoSpacing"/>
              <w:jc w:val="both"/>
              <w:rPr>
                <w:rFonts w:ascii="Arial" w:hAnsi="Arial" w:cs="Arial"/>
                <w:bCs/>
              </w:rPr>
            </w:pPr>
            <w:r>
              <w:rPr>
                <w:rFonts w:ascii="Arial" w:hAnsi="Arial" w:cs="Arial"/>
                <w:bCs/>
              </w:rPr>
              <w:t>1.2 Ethos</w:t>
            </w:r>
            <w:r w:rsidR="001B3E14">
              <w:rPr>
                <w:rFonts w:ascii="Arial" w:hAnsi="Arial" w:cs="Arial"/>
                <w:bCs/>
              </w:rPr>
              <w:t xml:space="preserve"> and Principles</w:t>
            </w:r>
          </w:p>
        </w:tc>
        <w:tc>
          <w:tcPr>
            <w:tcW w:w="1488" w:type="dxa"/>
          </w:tcPr>
          <w:p w14:paraId="71BD6A47" w14:textId="597255F1" w:rsidR="001B3E14" w:rsidRPr="0095075F" w:rsidRDefault="008C4A99" w:rsidP="000851CF">
            <w:pPr>
              <w:pStyle w:val="NoSpacing"/>
              <w:ind w:left="360"/>
              <w:jc w:val="right"/>
              <w:rPr>
                <w:rFonts w:ascii="Arial" w:hAnsi="Arial" w:cs="Arial"/>
                <w:b/>
              </w:rPr>
            </w:pPr>
            <w:r>
              <w:rPr>
                <w:rFonts w:ascii="Arial" w:hAnsi="Arial" w:cs="Arial"/>
                <w:b/>
              </w:rPr>
              <w:t>1</w:t>
            </w:r>
          </w:p>
          <w:p w14:paraId="146B1B11" w14:textId="7C5DEC10" w:rsidR="001B3E14" w:rsidRPr="0095075F" w:rsidRDefault="001B3E14" w:rsidP="000851CF">
            <w:pPr>
              <w:pStyle w:val="NoSpacing"/>
              <w:ind w:left="360"/>
              <w:jc w:val="right"/>
              <w:rPr>
                <w:rFonts w:ascii="Arial" w:hAnsi="Arial" w:cs="Arial"/>
                <w:b/>
              </w:rPr>
            </w:pPr>
          </w:p>
        </w:tc>
      </w:tr>
      <w:tr w:rsidR="001B3E14" w:rsidRPr="0095075F" w14:paraId="1C724F95" w14:textId="2099DD8A" w:rsidTr="001D2928">
        <w:tc>
          <w:tcPr>
            <w:tcW w:w="912" w:type="dxa"/>
          </w:tcPr>
          <w:p w14:paraId="0133C200" w14:textId="77777777" w:rsidR="001B3E14" w:rsidRPr="0095075F" w:rsidRDefault="001B3E14" w:rsidP="00D24A59">
            <w:pPr>
              <w:pStyle w:val="NoSpacing"/>
              <w:numPr>
                <w:ilvl w:val="0"/>
                <w:numId w:val="16"/>
              </w:numPr>
              <w:rPr>
                <w:rFonts w:ascii="Arial" w:hAnsi="Arial" w:cs="Arial"/>
                <w:b/>
              </w:rPr>
            </w:pPr>
          </w:p>
        </w:tc>
        <w:tc>
          <w:tcPr>
            <w:tcW w:w="5808" w:type="dxa"/>
          </w:tcPr>
          <w:p w14:paraId="5A0F47A5" w14:textId="5672BD9E" w:rsidR="001B3E14" w:rsidRDefault="001B3E14" w:rsidP="00363A4F">
            <w:pPr>
              <w:pStyle w:val="NoSpacing"/>
              <w:rPr>
                <w:rFonts w:ascii="Arial" w:hAnsi="Arial" w:cs="Arial"/>
                <w:bCs/>
              </w:rPr>
            </w:pPr>
            <w:r w:rsidRPr="0095075F">
              <w:rPr>
                <w:rFonts w:ascii="Arial" w:hAnsi="Arial" w:cs="Arial"/>
                <w:b/>
              </w:rPr>
              <w:t>Complex Needs</w:t>
            </w:r>
          </w:p>
          <w:p w14:paraId="192FF5EA" w14:textId="161B7E7B" w:rsidR="001B3E14" w:rsidRDefault="001B3E14" w:rsidP="00363A4F">
            <w:pPr>
              <w:pStyle w:val="NoSpacing"/>
              <w:rPr>
                <w:rFonts w:ascii="Arial" w:hAnsi="Arial" w:cs="Arial"/>
                <w:bCs/>
              </w:rPr>
            </w:pPr>
            <w:r>
              <w:rPr>
                <w:rFonts w:ascii="Arial" w:hAnsi="Arial" w:cs="Arial"/>
                <w:bCs/>
              </w:rPr>
              <w:t>2.1</w:t>
            </w:r>
            <w:r w:rsidR="0049781C">
              <w:rPr>
                <w:rFonts w:ascii="Arial" w:hAnsi="Arial" w:cs="Arial"/>
                <w:bCs/>
              </w:rPr>
              <w:t xml:space="preserve"> </w:t>
            </w:r>
            <w:r>
              <w:rPr>
                <w:rFonts w:ascii="Arial" w:hAnsi="Arial" w:cs="Arial"/>
                <w:bCs/>
              </w:rPr>
              <w:t xml:space="preserve">Request for service made by multi-agency partners </w:t>
            </w:r>
          </w:p>
          <w:p w14:paraId="7AE85EDA" w14:textId="1B101221" w:rsidR="001B3E14" w:rsidRDefault="001B3E14" w:rsidP="00363A4F">
            <w:pPr>
              <w:pStyle w:val="NoSpacing"/>
              <w:rPr>
                <w:rFonts w:ascii="Arial" w:hAnsi="Arial" w:cs="Arial"/>
                <w:bCs/>
              </w:rPr>
            </w:pPr>
            <w:r>
              <w:rPr>
                <w:rFonts w:ascii="Arial" w:hAnsi="Arial" w:cs="Arial"/>
                <w:bCs/>
              </w:rPr>
              <w:t>2.2 Factors to consider in accepting a case for FIT</w:t>
            </w:r>
          </w:p>
          <w:p w14:paraId="25E6A5C5" w14:textId="769B7903" w:rsidR="001B3E14" w:rsidRPr="001B3E14" w:rsidRDefault="001B3E14" w:rsidP="001B3E14">
            <w:pPr>
              <w:pStyle w:val="NoSpacing"/>
              <w:rPr>
                <w:rFonts w:ascii="Arial" w:hAnsi="Arial" w:cs="Arial"/>
                <w:bCs/>
              </w:rPr>
            </w:pPr>
            <w:r>
              <w:rPr>
                <w:rFonts w:ascii="Arial" w:hAnsi="Arial" w:cs="Arial"/>
                <w:bCs/>
              </w:rPr>
              <w:t xml:space="preserve">2.3 Child protection </w:t>
            </w:r>
          </w:p>
        </w:tc>
        <w:tc>
          <w:tcPr>
            <w:tcW w:w="1488" w:type="dxa"/>
          </w:tcPr>
          <w:p w14:paraId="7552B458" w14:textId="288E12FA" w:rsidR="001B3E14" w:rsidRPr="0095075F" w:rsidRDefault="00067739" w:rsidP="000851CF">
            <w:pPr>
              <w:pStyle w:val="NoSpacing"/>
              <w:ind w:left="360"/>
              <w:jc w:val="right"/>
              <w:rPr>
                <w:rFonts w:ascii="Arial" w:hAnsi="Arial" w:cs="Arial"/>
                <w:b/>
              </w:rPr>
            </w:pPr>
            <w:r>
              <w:rPr>
                <w:rFonts w:ascii="Arial" w:hAnsi="Arial" w:cs="Arial"/>
                <w:b/>
              </w:rPr>
              <w:t>4</w:t>
            </w:r>
          </w:p>
        </w:tc>
      </w:tr>
      <w:tr w:rsidR="001B3E14" w:rsidRPr="0095075F" w14:paraId="5983E9BB" w14:textId="20BECB7D" w:rsidTr="001D2928">
        <w:tc>
          <w:tcPr>
            <w:tcW w:w="912" w:type="dxa"/>
          </w:tcPr>
          <w:p w14:paraId="3767D047" w14:textId="77777777" w:rsidR="001B3E14" w:rsidRPr="0095075F" w:rsidRDefault="001B3E14" w:rsidP="00E1190F">
            <w:pPr>
              <w:pStyle w:val="NoSpacing"/>
              <w:numPr>
                <w:ilvl w:val="0"/>
                <w:numId w:val="16"/>
              </w:numPr>
              <w:rPr>
                <w:rFonts w:ascii="Arial" w:hAnsi="Arial" w:cs="Arial"/>
                <w:b/>
              </w:rPr>
            </w:pPr>
          </w:p>
        </w:tc>
        <w:tc>
          <w:tcPr>
            <w:tcW w:w="5808" w:type="dxa"/>
          </w:tcPr>
          <w:p w14:paraId="5FFCC7AA" w14:textId="77777777" w:rsidR="001B3E14" w:rsidRPr="0095075F" w:rsidRDefault="001B3E14" w:rsidP="00CC2223">
            <w:pPr>
              <w:pStyle w:val="NoSpacing"/>
              <w:rPr>
                <w:rFonts w:ascii="Arial" w:hAnsi="Arial" w:cs="Arial"/>
                <w:b/>
              </w:rPr>
            </w:pPr>
            <w:r w:rsidRPr="0095075F">
              <w:rPr>
                <w:rFonts w:ascii="Arial" w:hAnsi="Arial" w:cs="Arial"/>
                <w:b/>
              </w:rPr>
              <w:t>Working Practices</w:t>
            </w:r>
          </w:p>
          <w:p w14:paraId="03B41B0A" w14:textId="418494FC" w:rsidR="001B3E14" w:rsidRDefault="00AA5320" w:rsidP="000D08FF">
            <w:pPr>
              <w:pStyle w:val="NoSpacing"/>
              <w:rPr>
                <w:rFonts w:ascii="Arial" w:hAnsi="Arial" w:cs="Arial"/>
                <w:bCs/>
              </w:rPr>
            </w:pPr>
            <w:r>
              <w:rPr>
                <w:rFonts w:ascii="Arial" w:hAnsi="Arial" w:cs="Arial"/>
                <w:bCs/>
              </w:rPr>
              <w:t>3</w:t>
            </w:r>
            <w:r w:rsidR="001B3E14" w:rsidRPr="002A5967">
              <w:rPr>
                <w:rFonts w:ascii="Arial" w:hAnsi="Arial" w:cs="Arial"/>
                <w:bCs/>
              </w:rPr>
              <w:t>.1</w:t>
            </w:r>
            <w:r w:rsidR="001B3E14">
              <w:rPr>
                <w:rFonts w:ascii="Arial" w:hAnsi="Arial" w:cs="Arial"/>
                <w:bCs/>
              </w:rPr>
              <w:t xml:space="preserve"> Consent and information Sharing </w:t>
            </w:r>
            <w:r w:rsidR="001B3E14" w:rsidRPr="002A5967">
              <w:rPr>
                <w:rFonts w:ascii="Arial" w:hAnsi="Arial" w:cs="Arial"/>
                <w:bCs/>
              </w:rPr>
              <w:t xml:space="preserve"> </w:t>
            </w:r>
          </w:p>
          <w:p w14:paraId="0308DA06" w14:textId="3FD8113D" w:rsidR="001B3E14" w:rsidRDefault="00AA5320" w:rsidP="000D08FF">
            <w:pPr>
              <w:pStyle w:val="NoSpacing"/>
              <w:rPr>
                <w:rFonts w:ascii="Arial" w:hAnsi="Arial" w:cs="Arial"/>
                <w:bCs/>
              </w:rPr>
            </w:pPr>
            <w:r>
              <w:rPr>
                <w:rFonts w:ascii="Arial" w:hAnsi="Arial" w:cs="Arial"/>
                <w:bCs/>
              </w:rPr>
              <w:t>3</w:t>
            </w:r>
            <w:r w:rsidR="001B3E14">
              <w:rPr>
                <w:rFonts w:ascii="Arial" w:hAnsi="Arial" w:cs="Arial"/>
                <w:bCs/>
              </w:rPr>
              <w:t xml:space="preserve">.2 </w:t>
            </w:r>
            <w:r w:rsidR="00436474" w:rsidRPr="00436474">
              <w:rPr>
                <w:rFonts w:ascii="Arial" w:hAnsi="Arial" w:cs="Arial"/>
              </w:rPr>
              <w:t>Working with families through five stages</w:t>
            </w:r>
          </w:p>
          <w:p w14:paraId="5CC11DF6" w14:textId="413405A0" w:rsidR="001B3E14" w:rsidRDefault="00AA5320" w:rsidP="000D08FF">
            <w:pPr>
              <w:pStyle w:val="NoSpacing"/>
              <w:rPr>
                <w:rFonts w:ascii="Arial" w:hAnsi="Arial" w:cs="Arial"/>
                <w:bCs/>
              </w:rPr>
            </w:pPr>
            <w:r>
              <w:rPr>
                <w:rFonts w:ascii="Arial" w:hAnsi="Arial" w:cs="Arial"/>
                <w:bCs/>
              </w:rPr>
              <w:t>3</w:t>
            </w:r>
            <w:r w:rsidR="001B3E14">
              <w:rPr>
                <w:rFonts w:ascii="Arial" w:hAnsi="Arial" w:cs="Arial"/>
                <w:bCs/>
              </w:rPr>
              <w:t xml:space="preserve">.3 Family Case recording </w:t>
            </w:r>
          </w:p>
          <w:p w14:paraId="6AA5298D" w14:textId="766F7953" w:rsidR="001B3E14" w:rsidRDefault="00AA5320" w:rsidP="000D08FF">
            <w:pPr>
              <w:pStyle w:val="NoSpacing"/>
              <w:rPr>
                <w:rFonts w:ascii="Arial" w:hAnsi="Arial" w:cs="Arial"/>
                <w:bCs/>
              </w:rPr>
            </w:pPr>
            <w:r>
              <w:rPr>
                <w:rFonts w:ascii="Arial" w:hAnsi="Arial" w:cs="Arial"/>
                <w:bCs/>
              </w:rPr>
              <w:t>3</w:t>
            </w:r>
            <w:r w:rsidR="001B3E14">
              <w:rPr>
                <w:rFonts w:ascii="Arial" w:hAnsi="Arial" w:cs="Arial"/>
                <w:bCs/>
              </w:rPr>
              <w:t xml:space="preserve">.4 Audit and Reflection </w:t>
            </w:r>
          </w:p>
          <w:p w14:paraId="60F0F1DE" w14:textId="497A3553" w:rsidR="001B3E14" w:rsidRDefault="00AA5320" w:rsidP="000D08FF">
            <w:pPr>
              <w:pStyle w:val="NoSpacing"/>
              <w:rPr>
                <w:rFonts w:ascii="Arial" w:hAnsi="Arial" w:cs="Arial"/>
                <w:bCs/>
              </w:rPr>
            </w:pPr>
            <w:r>
              <w:rPr>
                <w:rFonts w:ascii="Arial" w:hAnsi="Arial" w:cs="Arial"/>
                <w:bCs/>
              </w:rPr>
              <w:t>3</w:t>
            </w:r>
            <w:r w:rsidR="001B3E14">
              <w:rPr>
                <w:rFonts w:ascii="Arial" w:hAnsi="Arial" w:cs="Arial"/>
                <w:bCs/>
              </w:rPr>
              <w:t xml:space="preserve">.5 Case Closure </w:t>
            </w:r>
          </w:p>
          <w:p w14:paraId="6863D8E0" w14:textId="29A61FF0" w:rsidR="001B3E14" w:rsidRPr="002A5967" w:rsidRDefault="00AA5320" w:rsidP="000D08FF">
            <w:pPr>
              <w:pStyle w:val="NoSpacing"/>
              <w:rPr>
                <w:rFonts w:ascii="Arial" w:hAnsi="Arial" w:cs="Arial"/>
                <w:bCs/>
              </w:rPr>
            </w:pPr>
            <w:r>
              <w:rPr>
                <w:rFonts w:ascii="Arial" w:hAnsi="Arial" w:cs="Arial"/>
                <w:bCs/>
              </w:rPr>
              <w:t>3</w:t>
            </w:r>
            <w:r w:rsidR="001B3E14">
              <w:rPr>
                <w:rFonts w:ascii="Arial" w:hAnsi="Arial" w:cs="Arial"/>
                <w:bCs/>
              </w:rPr>
              <w:t xml:space="preserve">.6 Re-referrals </w:t>
            </w:r>
          </w:p>
        </w:tc>
        <w:tc>
          <w:tcPr>
            <w:tcW w:w="1488" w:type="dxa"/>
          </w:tcPr>
          <w:p w14:paraId="4C14D590" w14:textId="02357764" w:rsidR="001B3E14" w:rsidRPr="0095075F" w:rsidRDefault="00FE4F93" w:rsidP="000851CF">
            <w:pPr>
              <w:pStyle w:val="NoSpacing"/>
              <w:ind w:left="360"/>
              <w:jc w:val="right"/>
              <w:rPr>
                <w:rFonts w:ascii="Arial" w:hAnsi="Arial" w:cs="Arial"/>
                <w:b/>
              </w:rPr>
            </w:pPr>
            <w:r>
              <w:rPr>
                <w:rFonts w:ascii="Arial" w:hAnsi="Arial" w:cs="Arial"/>
                <w:b/>
              </w:rPr>
              <w:t>7</w:t>
            </w:r>
          </w:p>
        </w:tc>
      </w:tr>
      <w:tr w:rsidR="001B3E14" w:rsidRPr="0095075F" w14:paraId="10188A8C" w14:textId="2E76EDC1" w:rsidTr="001D2928">
        <w:tc>
          <w:tcPr>
            <w:tcW w:w="912" w:type="dxa"/>
          </w:tcPr>
          <w:p w14:paraId="447BCF74" w14:textId="77777777" w:rsidR="001B3E14" w:rsidRPr="0095075F" w:rsidRDefault="001B3E14" w:rsidP="00E1190F">
            <w:pPr>
              <w:pStyle w:val="NoSpacing"/>
              <w:numPr>
                <w:ilvl w:val="0"/>
                <w:numId w:val="16"/>
              </w:numPr>
              <w:rPr>
                <w:rFonts w:ascii="Arial" w:hAnsi="Arial" w:cs="Arial"/>
                <w:b/>
              </w:rPr>
            </w:pPr>
          </w:p>
        </w:tc>
        <w:tc>
          <w:tcPr>
            <w:tcW w:w="5808" w:type="dxa"/>
          </w:tcPr>
          <w:p w14:paraId="34AA9B67" w14:textId="3AEA3D48" w:rsidR="001B3E14" w:rsidRPr="0095075F" w:rsidRDefault="001B3E14" w:rsidP="00CC2223">
            <w:pPr>
              <w:pStyle w:val="NoSpacing"/>
              <w:rPr>
                <w:rFonts w:ascii="Arial" w:hAnsi="Arial" w:cs="Arial"/>
                <w:b/>
              </w:rPr>
            </w:pPr>
            <w:r w:rsidRPr="0095075F">
              <w:rPr>
                <w:rFonts w:ascii="Arial" w:hAnsi="Arial" w:cs="Arial"/>
                <w:b/>
              </w:rPr>
              <w:t>Working Pattern</w:t>
            </w:r>
          </w:p>
        </w:tc>
        <w:tc>
          <w:tcPr>
            <w:tcW w:w="1488" w:type="dxa"/>
          </w:tcPr>
          <w:p w14:paraId="1CFD775D" w14:textId="557A9A96" w:rsidR="001B3E14" w:rsidRPr="0095075F" w:rsidRDefault="001B3E14" w:rsidP="000851CF">
            <w:pPr>
              <w:pStyle w:val="NoSpacing"/>
              <w:jc w:val="right"/>
              <w:rPr>
                <w:rFonts w:ascii="Arial" w:hAnsi="Arial" w:cs="Arial"/>
                <w:b/>
              </w:rPr>
            </w:pPr>
            <w:r w:rsidRPr="0095075F">
              <w:rPr>
                <w:rFonts w:ascii="Arial" w:hAnsi="Arial" w:cs="Arial"/>
                <w:b/>
              </w:rPr>
              <w:t>1</w:t>
            </w:r>
            <w:r w:rsidR="005F00F1">
              <w:rPr>
                <w:rFonts w:ascii="Arial" w:hAnsi="Arial" w:cs="Arial"/>
                <w:b/>
              </w:rPr>
              <w:t>4</w:t>
            </w:r>
          </w:p>
        </w:tc>
      </w:tr>
      <w:tr w:rsidR="001B3E14" w:rsidRPr="0095075F" w14:paraId="307520B4" w14:textId="756D9E08" w:rsidTr="001D2928">
        <w:tc>
          <w:tcPr>
            <w:tcW w:w="912" w:type="dxa"/>
          </w:tcPr>
          <w:p w14:paraId="11851303" w14:textId="77777777" w:rsidR="001B3E14" w:rsidRPr="0095075F" w:rsidRDefault="001B3E14" w:rsidP="00E1190F">
            <w:pPr>
              <w:pStyle w:val="NoSpacing"/>
              <w:numPr>
                <w:ilvl w:val="0"/>
                <w:numId w:val="16"/>
              </w:numPr>
              <w:rPr>
                <w:rFonts w:ascii="Arial" w:hAnsi="Arial" w:cs="Arial"/>
                <w:b/>
              </w:rPr>
            </w:pPr>
          </w:p>
        </w:tc>
        <w:tc>
          <w:tcPr>
            <w:tcW w:w="5808" w:type="dxa"/>
          </w:tcPr>
          <w:p w14:paraId="1887E551" w14:textId="7B6EF88C" w:rsidR="001B3E14" w:rsidRPr="0095075F" w:rsidRDefault="001B3E14" w:rsidP="00FE567F">
            <w:pPr>
              <w:pStyle w:val="NoSpacing"/>
              <w:rPr>
                <w:rFonts w:ascii="Arial" w:hAnsi="Arial" w:cs="Arial"/>
                <w:b/>
              </w:rPr>
            </w:pPr>
            <w:r>
              <w:rPr>
                <w:rFonts w:ascii="Arial" w:hAnsi="Arial" w:cs="Arial"/>
                <w:b/>
              </w:rPr>
              <w:t xml:space="preserve">Customer Feedback </w:t>
            </w:r>
          </w:p>
        </w:tc>
        <w:tc>
          <w:tcPr>
            <w:tcW w:w="1488" w:type="dxa"/>
          </w:tcPr>
          <w:p w14:paraId="18E41333" w14:textId="477BED9D" w:rsidR="001B3E14" w:rsidRPr="0095075F" w:rsidRDefault="001B2AA4" w:rsidP="000851CF">
            <w:pPr>
              <w:pStyle w:val="NoSpacing"/>
              <w:ind w:left="360"/>
              <w:jc w:val="right"/>
              <w:rPr>
                <w:rFonts w:ascii="Arial" w:hAnsi="Arial" w:cs="Arial"/>
                <w:b/>
              </w:rPr>
            </w:pPr>
            <w:r>
              <w:rPr>
                <w:rFonts w:ascii="Arial" w:hAnsi="Arial" w:cs="Arial"/>
                <w:b/>
              </w:rPr>
              <w:t>1</w:t>
            </w:r>
            <w:r w:rsidR="00773C6B">
              <w:rPr>
                <w:rFonts w:ascii="Arial" w:hAnsi="Arial" w:cs="Arial"/>
                <w:b/>
              </w:rPr>
              <w:t>5</w:t>
            </w:r>
          </w:p>
        </w:tc>
      </w:tr>
      <w:tr w:rsidR="001B3E14" w:rsidRPr="0095075F" w14:paraId="70642A6C" w14:textId="77326AA4" w:rsidTr="001D2928">
        <w:tc>
          <w:tcPr>
            <w:tcW w:w="912" w:type="dxa"/>
          </w:tcPr>
          <w:p w14:paraId="06671878" w14:textId="77777777" w:rsidR="001B3E14" w:rsidRPr="0095075F" w:rsidRDefault="001B3E14" w:rsidP="00E1190F">
            <w:pPr>
              <w:pStyle w:val="NoSpacing"/>
              <w:numPr>
                <w:ilvl w:val="0"/>
                <w:numId w:val="16"/>
              </w:numPr>
              <w:rPr>
                <w:rFonts w:ascii="Arial" w:hAnsi="Arial" w:cs="Arial"/>
                <w:b/>
              </w:rPr>
            </w:pPr>
          </w:p>
        </w:tc>
        <w:tc>
          <w:tcPr>
            <w:tcW w:w="5808" w:type="dxa"/>
          </w:tcPr>
          <w:p w14:paraId="51B38E3A" w14:textId="0F3FC2D4" w:rsidR="001B3E14" w:rsidRPr="0095075F" w:rsidRDefault="001B3E14" w:rsidP="005F657C">
            <w:pPr>
              <w:pStyle w:val="NoSpacing"/>
              <w:rPr>
                <w:rFonts w:ascii="Arial" w:hAnsi="Arial" w:cs="Arial"/>
                <w:b/>
              </w:rPr>
            </w:pPr>
            <w:r>
              <w:rPr>
                <w:rFonts w:ascii="Arial" w:hAnsi="Arial" w:cs="Arial"/>
                <w:b/>
              </w:rPr>
              <w:t xml:space="preserve">Training and Resources </w:t>
            </w:r>
          </w:p>
        </w:tc>
        <w:tc>
          <w:tcPr>
            <w:tcW w:w="1488" w:type="dxa"/>
          </w:tcPr>
          <w:p w14:paraId="787F94A9" w14:textId="7AEC6521" w:rsidR="001B3E14" w:rsidRPr="0095075F" w:rsidRDefault="000A49CB" w:rsidP="000851CF">
            <w:pPr>
              <w:pStyle w:val="NoSpacing"/>
              <w:jc w:val="right"/>
              <w:rPr>
                <w:rFonts w:ascii="Arial" w:hAnsi="Arial" w:cs="Arial"/>
                <w:b/>
              </w:rPr>
            </w:pPr>
            <w:r>
              <w:rPr>
                <w:rFonts w:ascii="Arial" w:hAnsi="Arial" w:cs="Arial"/>
                <w:b/>
              </w:rPr>
              <w:t>1</w:t>
            </w:r>
            <w:r w:rsidR="001D2E44">
              <w:rPr>
                <w:rFonts w:ascii="Arial" w:hAnsi="Arial" w:cs="Arial"/>
                <w:b/>
              </w:rPr>
              <w:t>6</w:t>
            </w:r>
          </w:p>
        </w:tc>
      </w:tr>
      <w:tr w:rsidR="001B3E14" w:rsidRPr="0095075F" w14:paraId="0B228D11" w14:textId="0FFB48D1" w:rsidTr="001D2928">
        <w:tc>
          <w:tcPr>
            <w:tcW w:w="912" w:type="dxa"/>
          </w:tcPr>
          <w:p w14:paraId="6B93FA00" w14:textId="436C868A" w:rsidR="001B3E14" w:rsidRPr="0095075F" w:rsidRDefault="001B3E14" w:rsidP="00A216B6">
            <w:pPr>
              <w:pStyle w:val="NoSpacing"/>
              <w:rPr>
                <w:rFonts w:ascii="Arial" w:hAnsi="Arial" w:cs="Arial"/>
                <w:b/>
              </w:rPr>
            </w:pPr>
          </w:p>
        </w:tc>
        <w:tc>
          <w:tcPr>
            <w:tcW w:w="5808" w:type="dxa"/>
          </w:tcPr>
          <w:p w14:paraId="5333F3F3" w14:textId="0648F56A" w:rsidR="001B3E14" w:rsidRPr="0095075F" w:rsidRDefault="00C45A55" w:rsidP="001B3E14">
            <w:pPr>
              <w:pStyle w:val="NoSpacing"/>
              <w:rPr>
                <w:rFonts w:ascii="Arial" w:hAnsi="Arial" w:cs="Arial"/>
                <w:b/>
              </w:rPr>
            </w:pPr>
            <w:r>
              <w:rPr>
                <w:rFonts w:ascii="Arial" w:hAnsi="Arial" w:cs="Arial"/>
                <w:b/>
              </w:rPr>
              <w:t xml:space="preserve">Appendix A </w:t>
            </w:r>
            <w:r w:rsidR="001B3E14" w:rsidRPr="0095075F">
              <w:rPr>
                <w:rFonts w:ascii="Arial" w:hAnsi="Arial" w:cs="Arial"/>
                <w:b/>
              </w:rPr>
              <w:t xml:space="preserve">Outcomes Framework  </w:t>
            </w:r>
            <w:r w:rsidR="00D231CF" w:rsidRPr="00D231CF">
              <w:rPr>
                <w:rFonts w:ascii="Arial" w:hAnsi="Arial" w:cs="Arial"/>
                <w:b/>
                <w:color w:val="FF0000"/>
              </w:rPr>
              <w:t>Draft</w:t>
            </w:r>
          </w:p>
        </w:tc>
        <w:tc>
          <w:tcPr>
            <w:tcW w:w="1488" w:type="dxa"/>
          </w:tcPr>
          <w:p w14:paraId="510AA7A8" w14:textId="679CDED7" w:rsidR="001B3E14" w:rsidRPr="0095075F" w:rsidRDefault="00C45A55" w:rsidP="000851CF">
            <w:pPr>
              <w:pStyle w:val="NoSpacing"/>
              <w:ind w:left="720"/>
              <w:jc w:val="right"/>
              <w:rPr>
                <w:rFonts w:ascii="Arial" w:hAnsi="Arial" w:cs="Arial"/>
                <w:b/>
              </w:rPr>
            </w:pPr>
            <w:r>
              <w:rPr>
                <w:rFonts w:ascii="Arial" w:hAnsi="Arial" w:cs="Arial"/>
                <w:b/>
              </w:rPr>
              <w:t>1</w:t>
            </w:r>
            <w:r w:rsidR="001D2E44">
              <w:rPr>
                <w:rFonts w:ascii="Arial" w:hAnsi="Arial" w:cs="Arial"/>
                <w:b/>
              </w:rPr>
              <w:t>7</w:t>
            </w:r>
            <w:r>
              <w:rPr>
                <w:rFonts w:ascii="Arial" w:hAnsi="Arial" w:cs="Arial"/>
                <w:b/>
              </w:rPr>
              <w:t xml:space="preserve"> </w:t>
            </w:r>
          </w:p>
        </w:tc>
      </w:tr>
    </w:tbl>
    <w:p w14:paraId="4A873C68" w14:textId="77777777" w:rsidR="006674D8" w:rsidRDefault="006674D8" w:rsidP="00032589">
      <w:pPr>
        <w:spacing w:after="0"/>
        <w:rPr>
          <w:rFonts w:ascii="Arial" w:hAnsi="Arial" w:cs="Arial"/>
          <w:b/>
          <w:bCs/>
        </w:rPr>
      </w:pPr>
    </w:p>
    <w:p w14:paraId="047973D9" w14:textId="77777777" w:rsidR="00454270" w:rsidRDefault="00454270" w:rsidP="00032589">
      <w:pPr>
        <w:spacing w:after="0"/>
        <w:rPr>
          <w:rFonts w:ascii="Arial" w:hAnsi="Arial" w:cs="Arial"/>
          <w:b/>
          <w:bCs/>
        </w:rPr>
      </w:pPr>
    </w:p>
    <w:p w14:paraId="2A2C95FA" w14:textId="77777777" w:rsidR="00454270" w:rsidRDefault="00454270" w:rsidP="00032589">
      <w:pPr>
        <w:spacing w:after="0"/>
        <w:rPr>
          <w:rFonts w:ascii="Arial" w:hAnsi="Arial" w:cs="Arial"/>
          <w:b/>
          <w:bCs/>
        </w:rPr>
      </w:pPr>
    </w:p>
    <w:p w14:paraId="25243F85" w14:textId="77777777" w:rsidR="00454270" w:rsidRDefault="00454270" w:rsidP="00032589">
      <w:pPr>
        <w:spacing w:after="0"/>
        <w:rPr>
          <w:rFonts w:ascii="Arial" w:hAnsi="Arial" w:cs="Arial"/>
          <w:b/>
          <w:bCs/>
        </w:rPr>
      </w:pPr>
    </w:p>
    <w:p w14:paraId="3BCFE6D0" w14:textId="77777777" w:rsidR="00454270" w:rsidRDefault="00454270" w:rsidP="00032589">
      <w:pPr>
        <w:spacing w:after="0"/>
        <w:rPr>
          <w:rFonts w:ascii="Arial" w:hAnsi="Arial" w:cs="Arial"/>
          <w:b/>
          <w:bCs/>
        </w:rPr>
      </w:pPr>
    </w:p>
    <w:p w14:paraId="10EA1C32" w14:textId="77777777" w:rsidR="00454270" w:rsidRDefault="00454270" w:rsidP="00032589">
      <w:pPr>
        <w:spacing w:after="0"/>
        <w:rPr>
          <w:rFonts w:ascii="Arial" w:hAnsi="Arial" w:cs="Arial"/>
          <w:b/>
          <w:bCs/>
        </w:rPr>
      </w:pPr>
    </w:p>
    <w:p w14:paraId="73D86743" w14:textId="77777777" w:rsidR="00454270" w:rsidRDefault="00454270" w:rsidP="00032589">
      <w:pPr>
        <w:spacing w:after="0"/>
        <w:rPr>
          <w:rFonts w:ascii="Arial" w:hAnsi="Arial" w:cs="Arial"/>
          <w:b/>
          <w:bCs/>
        </w:rPr>
      </w:pPr>
    </w:p>
    <w:p w14:paraId="71042936" w14:textId="77777777" w:rsidR="00454270" w:rsidRDefault="00454270" w:rsidP="00032589">
      <w:pPr>
        <w:spacing w:after="0"/>
        <w:rPr>
          <w:rFonts w:ascii="Arial" w:hAnsi="Arial" w:cs="Arial"/>
          <w:b/>
          <w:bCs/>
        </w:rPr>
      </w:pPr>
    </w:p>
    <w:p w14:paraId="773F07D3" w14:textId="77777777" w:rsidR="00454270" w:rsidRDefault="00454270" w:rsidP="00032589">
      <w:pPr>
        <w:spacing w:after="0"/>
        <w:rPr>
          <w:rFonts w:ascii="Arial" w:hAnsi="Arial" w:cs="Arial"/>
          <w:b/>
          <w:bCs/>
        </w:rPr>
      </w:pPr>
    </w:p>
    <w:p w14:paraId="7BE323DA" w14:textId="77777777" w:rsidR="00454270" w:rsidRDefault="00454270" w:rsidP="00032589">
      <w:pPr>
        <w:spacing w:after="0"/>
        <w:rPr>
          <w:rFonts w:ascii="Arial" w:hAnsi="Arial" w:cs="Arial"/>
          <w:b/>
          <w:bCs/>
        </w:rPr>
      </w:pPr>
    </w:p>
    <w:p w14:paraId="52E9EFE8" w14:textId="77777777" w:rsidR="00454270" w:rsidRDefault="00454270" w:rsidP="00032589">
      <w:pPr>
        <w:spacing w:after="0"/>
        <w:rPr>
          <w:rFonts w:ascii="Arial" w:hAnsi="Arial" w:cs="Arial"/>
          <w:b/>
          <w:bCs/>
        </w:rPr>
      </w:pPr>
    </w:p>
    <w:p w14:paraId="2BCF30FF" w14:textId="77777777" w:rsidR="00454270" w:rsidRDefault="00454270" w:rsidP="00032589">
      <w:pPr>
        <w:spacing w:after="0"/>
        <w:rPr>
          <w:rFonts w:ascii="Arial" w:hAnsi="Arial" w:cs="Arial"/>
          <w:b/>
          <w:bCs/>
        </w:rPr>
      </w:pPr>
    </w:p>
    <w:p w14:paraId="3C3CE499" w14:textId="77777777" w:rsidR="00454270" w:rsidRDefault="00454270" w:rsidP="00032589">
      <w:pPr>
        <w:spacing w:after="0"/>
        <w:rPr>
          <w:rFonts w:ascii="Arial" w:hAnsi="Arial" w:cs="Arial"/>
          <w:b/>
          <w:bCs/>
        </w:rPr>
      </w:pPr>
    </w:p>
    <w:p w14:paraId="3946FBE7" w14:textId="77777777" w:rsidR="008E4AC8" w:rsidRDefault="008E4AC8" w:rsidP="00032589">
      <w:pPr>
        <w:spacing w:after="0"/>
        <w:rPr>
          <w:rFonts w:ascii="Arial" w:hAnsi="Arial" w:cs="Arial"/>
          <w:b/>
          <w:bCs/>
        </w:rPr>
      </w:pPr>
    </w:p>
    <w:p w14:paraId="28F7565D" w14:textId="77777777" w:rsidR="008E4AC8" w:rsidRDefault="008E4AC8" w:rsidP="00032589">
      <w:pPr>
        <w:spacing w:after="0"/>
        <w:rPr>
          <w:rFonts w:ascii="Arial" w:hAnsi="Arial" w:cs="Arial"/>
          <w:b/>
          <w:bCs/>
        </w:rPr>
      </w:pPr>
    </w:p>
    <w:p w14:paraId="707F3D81" w14:textId="77777777" w:rsidR="008A1BDC" w:rsidRPr="0095075F" w:rsidRDefault="008A1BDC" w:rsidP="00032589">
      <w:pPr>
        <w:spacing w:after="0"/>
        <w:rPr>
          <w:rFonts w:ascii="Arial" w:hAnsi="Arial" w:cs="Arial"/>
          <w:b/>
          <w:bCs/>
        </w:rPr>
      </w:pPr>
    </w:p>
    <w:p w14:paraId="72969F42" w14:textId="13393AAB" w:rsidR="006115E0" w:rsidRPr="0095075F" w:rsidRDefault="48162D71" w:rsidP="00A82CD1">
      <w:pPr>
        <w:pStyle w:val="ListParagraph"/>
        <w:numPr>
          <w:ilvl w:val="0"/>
          <w:numId w:val="14"/>
        </w:numPr>
        <w:spacing w:after="0"/>
        <w:jc w:val="both"/>
        <w:rPr>
          <w:rFonts w:ascii="Arial" w:hAnsi="Arial" w:cs="Arial"/>
          <w:b/>
          <w:bCs/>
        </w:rPr>
      </w:pPr>
      <w:r w:rsidRPr="0095075F">
        <w:rPr>
          <w:rFonts w:ascii="Arial" w:hAnsi="Arial" w:cs="Arial"/>
          <w:b/>
          <w:bCs/>
        </w:rPr>
        <w:lastRenderedPageBreak/>
        <w:t>INTRODUCTION</w:t>
      </w:r>
    </w:p>
    <w:p w14:paraId="7E38CDD6" w14:textId="77777777" w:rsidR="009A101D" w:rsidRPr="0095075F" w:rsidRDefault="009A101D" w:rsidP="00A82CD1">
      <w:pPr>
        <w:spacing w:after="0"/>
        <w:jc w:val="both"/>
        <w:rPr>
          <w:rFonts w:ascii="Arial" w:hAnsi="Arial" w:cs="Arial"/>
          <w:b/>
          <w:bCs/>
        </w:rPr>
      </w:pPr>
    </w:p>
    <w:p w14:paraId="31818B9D" w14:textId="0D786F39" w:rsidR="00A0194C" w:rsidRDefault="009A101D" w:rsidP="00A82CD1">
      <w:pPr>
        <w:spacing w:after="0"/>
        <w:jc w:val="both"/>
        <w:rPr>
          <w:rFonts w:ascii="Arial" w:hAnsi="Arial" w:cs="Arial"/>
        </w:rPr>
      </w:pPr>
      <w:bookmarkStart w:id="0" w:name="_Hlk524691599"/>
      <w:r w:rsidRPr="0095075F">
        <w:rPr>
          <w:rFonts w:ascii="Arial" w:hAnsi="Arial" w:cs="Arial"/>
        </w:rPr>
        <w:t xml:space="preserve">The Family Intervention </w:t>
      </w:r>
      <w:r w:rsidR="00F4136C" w:rsidRPr="0095075F">
        <w:rPr>
          <w:rFonts w:ascii="Arial" w:hAnsi="Arial" w:cs="Arial"/>
        </w:rPr>
        <w:t>Team (</w:t>
      </w:r>
      <w:r w:rsidRPr="0095075F">
        <w:rPr>
          <w:rFonts w:ascii="Arial" w:hAnsi="Arial" w:cs="Arial"/>
        </w:rPr>
        <w:t>FI</w:t>
      </w:r>
      <w:r w:rsidR="00AA4761" w:rsidRPr="0095075F">
        <w:rPr>
          <w:rFonts w:ascii="Arial" w:hAnsi="Arial" w:cs="Arial"/>
        </w:rPr>
        <w:t>T</w:t>
      </w:r>
      <w:r w:rsidRPr="0095075F">
        <w:rPr>
          <w:rFonts w:ascii="Arial" w:hAnsi="Arial" w:cs="Arial"/>
        </w:rPr>
        <w:t xml:space="preserve">) </w:t>
      </w:r>
      <w:r w:rsidR="00996BE5" w:rsidRPr="0095075F">
        <w:rPr>
          <w:rFonts w:ascii="Arial" w:hAnsi="Arial" w:cs="Arial"/>
        </w:rPr>
        <w:t xml:space="preserve">is </w:t>
      </w:r>
      <w:r w:rsidR="005C491C" w:rsidRPr="0095075F">
        <w:rPr>
          <w:rFonts w:ascii="Arial" w:hAnsi="Arial" w:cs="Arial"/>
        </w:rPr>
        <w:t>a s</w:t>
      </w:r>
      <w:r w:rsidR="005C54E4" w:rsidRPr="0095075F">
        <w:rPr>
          <w:rFonts w:ascii="Arial" w:hAnsi="Arial" w:cs="Arial"/>
        </w:rPr>
        <w:t xml:space="preserve">pecialist </w:t>
      </w:r>
      <w:r w:rsidR="00F4545E" w:rsidRPr="0095075F">
        <w:rPr>
          <w:rFonts w:ascii="Arial" w:hAnsi="Arial" w:cs="Arial"/>
        </w:rPr>
        <w:t xml:space="preserve">county-wide </w:t>
      </w:r>
      <w:r w:rsidRPr="0095075F">
        <w:rPr>
          <w:rFonts w:ascii="Arial" w:hAnsi="Arial" w:cs="Arial"/>
        </w:rPr>
        <w:t xml:space="preserve">service </w:t>
      </w:r>
      <w:r w:rsidR="00E41D3F" w:rsidRPr="0095075F">
        <w:rPr>
          <w:rFonts w:ascii="Arial" w:hAnsi="Arial" w:cs="Arial"/>
        </w:rPr>
        <w:t>which</w:t>
      </w:r>
      <w:r w:rsidRPr="0095075F">
        <w:rPr>
          <w:rFonts w:ascii="Arial" w:hAnsi="Arial" w:cs="Arial"/>
        </w:rPr>
        <w:t xml:space="preserve"> </w:t>
      </w:r>
      <w:r w:rsidR="00F4545E" w:rsidRPr="0095075F">
        <w:rPr>
          <w:rFonts w:ascii="Arial" w:hAnsi="Arial" w:cs="Arial"/>
        </w:rPr>
        <w:t>offer</w:t>
      </w:r>
      <w:r w:rsidR="005C54E4" w:rsidRPr="0095075F">
        <w:rPr>
          <w:rFonts w:ascii="Arial" w:hAnsi="Arial" w:cs="Arial"/>
        </w:rPr>
        <w:t>s</w:t>
      </w:r>
      <w:r w:rsidR="00F4545E" w:rsidRPr="0095075F">
        <w:rPr>
          <w:rFonts w:ascii="Arial" w:hAnsi="Arial" w:cs="Arial"/>
        </w:rPr>
        <w:t xml:space="preserve"> </w:t>
      </w:r>
      <w:r w:rsidR="00471D34">
        <w:rPr>
          <w:rFonts w:ascii="Arial" w:hAnsi="Arial" w:cs="Arial"/>
        </w:rPr>
        <w:t xml:space="preserve">targeted </w:t>
      </w:r>
      <w:r w:rsidR="00F4545E" w:rsidRPr="0095075F">
        <w:rPr>
          <w:rFonts w:ascii="Arial" w:hAnsi="Arial" w:cs="Arial"/>
        </w:rPr>
        <w:t xml:space="preserve">support </w:t>
      </w:r>
      <w:r w:rsidR="00967198" w:rsidRPr="0095075F">
        <w:rPr>
          <w:rFonts w:ascii="Arial" w:hAnsi="Arial" w:cs="Arial"/>
        </w:rPr>
        <w:t xml:space="preserve">and interventions </w:t>
      </w:r>
      <w:r w:rsidR="00F4545E" w:rsidRPr="0095075F">
        <w:rPr>
          <w:rFonts w:ascii="Arial" w:hAnsi="Arial" w:cs="Arial"/>
        </w:rPr>
        <w:t xml:space="preserve">to children and young people </w:t>
      </w:r>
      <w:r w:rsidR="006451F0" w:rsidRPr="0095075F">
        <w:rPr>
          <w:rFonts w:ascii="Arial" w:hAnsi="Arial" w:cs="Arial"/>
        </w:rPr>
        <w:t xml:space="preserve">from </w:t>
      </w:r>
      <w:r w:rsidR="004C1A69">
        <w:rPr>
          <w:rFonts w:ascii="Arial" w:hAnsi="Arial" w:cs="Arial"/>
        </w:rPr>
        <w:t>0</w:t>
      </w:r>
      <w:r w:rsidR="00F4136C" w:rsidRPr="0095075F">
        <w:rPr>
          <w:rFonts w:ascii="Arial" w:hAnsi="Arial" w:cs="Arial"/>
        </w:rPr>
        <w:t xml:space="preserve"> </w:t>
      </w:r>
      <w:r w:rsidR="006451F0" w:rsidRPr="0095075F">
        <w:rPr>
          <w:rFonts w:ascii="Arial" w:hAnsi="Arial" w:cs="Arial"/>
        </w:rPr>
        <w:t>up to</w:t>
      </w:r>
      <w:r w:rsidR="00967198" w:rsidRPr="0095075F">
        <w:rPr>
          <w:rFonts w:ascii="Arial" w:hAnsi="Arial" w:cs="Arial"/>
        </w:rPr>
        <w:t xml:space="preserve"> </w:t>
      </w:r>
      <w:r w:rsidR="00F4545E" w:rsidRPr="0095075F">
        <w:rPr>
          <w:rFonts w:ascii="Arial" w:hAnsi="Arial" w:cs="Arial"/>
        </w:rPr>
        <w:t>1</w:t>
      </w:r>
      <w:r w:rsidR="004C1A69">
        <w:rPr>
          <w:rFonts w:ascii="Arial" w:hAnsi="Arial" w:cs="Arial"/>
        </w:rPr>
        <w:t>9</w:t>
      </w:r>
      <w:r w:rsidR="00F4545E" w:rsidRPr="0095075F">
        <w:rPr>
          <w:rFonts w:ascii="Arial" w:hAnsi="Arial" w:cs="Arial"/>
        </w:rPr>
        <w:t xml:space="preserve"> years </w:t>
      </w:r>
      <w:r w:rsidRPr="0095075F">
        <w:rPr>
          <w:rFonts w:ascii="Arial" w:hAnsi="Arial" w:cs="Arial"/>
        </w:rPr>
        <w:t>and their families</w:t>
      </w:r>
      <w:r w:rsidR="0001516A">
        <w:rPr>
          <w:rFonts w:ascii="Arial" w:hAnsi="Arial" w:cs="Arial"/>
        </w:rPr>
        <w:t xml:space="preserve">. </w:t>
      </w:r>
    </w:p>
    <w:p w14:paraId="4E4C2202" w14:textId="77777777" w:rsidR="0087175D" w:rsidRPr="0095075F" w:rsidRDefault="0087175D" w:rsidP="00A82CD1">
      <w:pPr>
        <w:spacing w:after="0"/>
        <w:jc w:val="both"/>
        <w:rPr>
          <w:rFonts w:ascii="Arial" w:hAnsi="Arial" w:cs="Arial"/>
        </w:rPr>
      </w:pPr>
    </w:p>
    <w:p w14:paraId="4D501F98" w14:textId="3BC0BA81" w:rsidR="0087175D" w:rsidRPr="0095075F" w:rsidRDefault="00F4136C" w:rsidP="00A82CD1">
      <w:pPr>
        <w:spacing w:after="0"/>
        <w:jc w:val="both"/>
        <w:rPr>
          <w:rFonts w:ascii="Arial" w:hAnsi="Arial" w:cs="Arial"/>
        </w:rPr>
      </w:pPr>
      <w:r w:rsidRPr="0095075F">
        <w:rPr>
          <w:rFonts w:ascii="Arial" w:hAnsi="Arial" w:cs="Arial"/>
        </w:rPr>
        <w:t xml:space="preserve">Working as part of Devon County Council’s Early Help offer, the </w:t>
      </w:r>
      <w:r w:rsidR="0087175D" w:rsidRPr="0095075F">
        <w:rPr>
          <w:rFonts w:ascii="Arial" w:hAnsi="Arial" w:cs="Arial"/>
        </w:rPr>
        <w:t>FI</w:t>
      </w:r>
      <w:r w:rsidRPr="0095075F">
        <w:rPr>
          <w:rFonts w:ascii="Arial" w:hAnsi="Arial" w:cs="Arial"/>
        </w:rPr>
        <w:t>T</w:t>
      </w:r>
      <w:r w:rsidR="0087175D" w:rsidRPr="0095075F">
        <w:rPr>
          <w:rFonts w:ascii="Arial" w:hAnsi="Arial" w:cs="Arial"/>
        </w:rPr>
        <w:t xml:space="preserve"> operates where complex</w:t>
      </w:r>
      <w:r w:rsidR="00D6670B">
        <w:rPr>
          <w:rFonts w:ascii="Arial" w:hAnsi="Arial" w:cs="Arial"/>
        </w:rPr>
        <w:t xml:space="preserve"> (Level 3)</w:t>
      </w:r>
      <w:r w:rsidR="0087175D" w:rsidRPr="0095075F">
        <w:rPr>
          <w:rFonts w:ascii="Arial" w:hAnsi="Arial" w:cs="Arial"/>
        </w:rPr>
        <w:t xml:space="preserve"> family</w:t>
      </w:r>
      <w:r w:rsidR="00550225" w:rsidRPr="0095075F">
        <w:rPr>
          <w:rFonts w:ascii="Arial" w:hAnsi="Arial" w:cs="Arial"/>
        </w:rPr>
        <w:t xml:space="preserve"> needs are present</w:t>
      </w:r>
      <w:r w:rsidR="008F3BCF" w:rsidRPr="0095075F">
        <w:rPr>
          <w:rFonts w:ascii="Arial" w:hAnsi="Arial" w:cs="Arial"/>
        </w:rPr>
        <w:t xml:space="preserve">. </w:t>
      </w:r>
      <w:r w:rsidR="00124CDE" w:rsidRPr="0095075F">
        <w:rPr>
          <w:rFonts w:ascii="Arial" w:hAnsi="Arial" w:cs="Arial"/>
        </w:rPr>
        <w:t>Families will be allocated to the worker on Eclipse</w:t>
      </w:r>
      <w:r w:rsidR="001C5411">
        <w:rPr>
          <w:rFonts w:ascii="Arial" w:hAnsi="Arial" w:cs="Arial"/>
        </w:rPr>
        <w:t xml:space="preserve"> </w:t>
      </w:r>
      <w:r w:rsidR="001C5411" w:rsidRPr="00190C12">
        <w:rPr>
          <w:rFonts w:ascii="Arial" w:hAnsi="Arial" w:cs="Arial"/>
          <w:color w:val="000000" w:themeColor="text1"/>
        </w:rPr>
        <w:t>the social care and target support case recording system</w:t>
      </w:r>
      <w:r w:rsidR="006F1DE5" w:rsidRPr="00190C12">
        <w:rPr>
          <w:rFonts w:ascii="Arial" w:hAnsi="Arial" w:cs="Arial"/>
          <w:color w:val="000000" w:themeColor="text1"/>
        </w:rPr>
        <w:t>. The worker will be part of the Team Around the Family</w:t>
      </w:r>
      <w:r w:rsidR="000D6E9B" w:rsidRPr="00190C12">
        <w:rPr>
          <w:rFonts w:ascii="Arial" w:hAnsi="Arial" w:cs="Arial"/>
          <w:color w:val="000000" w:themeColor="text1"/>
        </w:rPr>
        <w:t xml:space="preserve"> (TAF) </w:t>
      </w:r>
      <w:r w:rsidR="00985975" w:rsidRPr="00190C12">
        <w:rPr>
          <w:rFonts w:ascii="Arial" w:hAnsi="Arial" w:cs="Arial"/>
          <w:color w:val="000000" w:themeColor="text1"/>
        </w:rPr>
        <w:t>and that we are working with the family</w:t>
      </w:r>
      <w:r w:rsidR="00CF54B4" w:rsidRPr="00190C12">
        <w:rPr>
          <w:rFonts w:ascii="Arial" w:hAnsi="Arial" w:cs="Arial"/>
          <w:color w:val="000000" w:themeColor="text1"/>
        </w:rPr>
        <w:t>,</w:t>
      </w:r>
      <w:r w:rsidR="00985975" w:rsidRPr="00190C12">
        <w:rPr>
          <w:rFonts w:ascii="Arial" w:hAnsi="Arial" w:cs="Arial"/>
          <w:color w:val="000000" w:themeColor="text1"/>
        </w:rPr>
        <w:t xml:space="preserve"> will be added to Right </w:t>
      </w:r>
      <w:r w:rsidR="00932D0A" w:rsidRPr="00190C12">
        <w:rPr>
          <w:rFonts w:ascii="Arial" w:hAnsi="Arial" w:cs="Arial"/>
          <w:color w:val="000000" w:themeColor="text1"/>
        </w:rPr>
        <w:t>for</w:t>
      </w:r>
      <w:r w:rsidR="00985975" w:rsidRPr="00190C12">
        <w:rPr>
          <w:rFonts w:ascii="Arial" w:hAnsi="Arial" w:cs="Arial"/>
          <w:color w:val="000000" w:themeColor="text1"/>
        </w:rPr>
        <w:t xml:space="preserve"> Children (RFC)</w:t>
      </w:r>
      <w:r w:rsidR="001C5411" w:rsidRPr="00190C12">
        <w:rPr>
          <w:rFonts w:ascii="Arial" w:hAnsi="Arial" w:cs="Arial"/>
          <w:color w:val="000000" w:themeColor="text1"/>
        </w:rPr>
        <w:t xml:space="preserve"> </w:t>
      </w:r>
      <w:bookmarkStart w:id="1" w:name="_Hlk158975887"/>
      <w:r w:rsidR="001C5411" w:rsidRPr="00190C12">
        <w:rPr>
          <w:rFonts w:ascii="Arial" w:hAnsi="Arial" w:cs="Arial"/>
          <w:color w:val="000000" w:themeColor="text1"/>
        </w:rPr>
        <w:t>the Early Help multi-agency headlines recording platform</w:t>
      </w:r>
      <w:bookmarkEnd w:id="1"/>
      <w:r w:rsidR="00190C12">
        <w:rPr>
          <w:rFonts w:ascii="Arial" w:hAnsi="Arial" w:cs="Arial"/>
          <w:color w:val="000000" w:themeColor="text1"/>
        </w:rPr>
        <w:t>.</w:t>
      </w:r>
    </w:p>
    <w:p w14:paraId="3DB1B99D" w14:textId="77777777" w:rsidR="0087175D" w:rsidRPr="0095075F" w:rsidRDefault="0087175D" w:rsidP="00A82CD1">
      <w:pPr>
        <w:spacing w:after="0"/>
        <w:jc w:val="both"/>
        <w:rPr>
          <w:rFonts w:ascii="Arial" w:hAnsi="Arial" w:cs="Arial"/>
        </w:rPr>
      </w:pPr>
    </w:p>
    <w:p w14:paraId="1D2B1557" w14:textId="061D519A" w:rsidR="009A101D" w:rsidRPr="0095075F" w:rsidRDefault="009A101D" w:rsidP="00A82CD1">
      <w:pPr>
        <w:spacing w:after="0"/>
        <w:jc w:val="both"/>
        <w:rPr>
          <w:rFonts w:ascii="Arial" w:hAnsi="Arial" w:cs="Arial"/>
        </w:rPr>
      </w:pPr>
      <w:r w:rsidRPr="0095075F">
        <w:rPr>
          <w:rFonts w:ascii="Arial" w:hAnsi="Arial" w:cs="Arial"/>
        </w:rPr>
        <w:t>The service provide</w:t>
      </w:r>
      <w:r w:rsidR="009E5109" w:rsidRPr="0095075F">
        <w:rPr>
          <w:rFonts w:ascii="Arial" w:hAnsi="Arial" w:cs="Arial"/>
        </w:rPr>
        <w:t>s</w:t>
      </w:r>
      <w:r w:rsidRPr="0095075F">
        <w:rPr>
          <w:rFonts w:ascii="Arial" w:hAnsi="Arial" w:cs="Arial"/>
        </w:rPr>
        <w:t xml:space="preserve"> increased flexibility over operating hours</w:t>
      </w:r>
      <w:r w:rsidR="00460AF8">
        <w:rPr>
          <w:rFonts w:ascii="Arial" w:hAnsi="Arial" w:cs="Arial"/>
        </w:rPr>
        <w:t>,</w:t>
      </w:r>
      <w:r w:rsidRPr="0095075F">
        <w:rPr>
          <w:rFonts w:ascii="Arial" w:hAnsi="Arial" w:cs="Arial"/>
        </w:rPr>
        <w:t xml:space="preserve"> by </w:t>
      </w:r>
      <w:r w:rsidR="008854B9" w:rsidRPr="0095075F">
        <w:rPr>
          <w:rFonts w:ascii="Arial" w:hAnsi="Arial" w:cs="Arial"/>
        </w:rPr>
        <w:t xml:space="preserve">workers being available </w:t>
      </w:r>
      <w:r w:rsidR="00731043">
        <w:rPr>
          <w:rFonts w:ascii="Arial" w:hAnsi="Arial" w:cs="Arial"/>
        </w:rPr>
        <w:t xml:space="preserve">in addition to core hours </w:t>
      </w:r>
      <w:r w:rsidR="009B6C4B">
        <w:rPr>
          <w:rFonts w:ascii="Arial" w:hAnsi="Arial" w:cs="Arial"/>
        </w:rPr>
        <w:t xml:space="preserve">Monday to Friday </w:t>
      </w:r>
      <w:r w:rsidR="00532FEF" w:rsidRPr="0095075F">
        <w:rPr>
          <w:rFonts w:ascii="Arial" w:hAnsi="Arial" w:cs="Arial"/>
        </w:rPr>
        <w:t xml:space="preserve">to accommodate early </w:t>
      </w:r>
      <w:r w:rsidR="00A87C29" w:rsidRPr="0095075F">
        <w:rPr>
          <w:rFonts w:ascii="Arial" w:hAnsi="Arial" w:cs="Arial"/>
        </w:rPr>
        <w:t>morning</w:t>
      </w:r>
      <w:r w:rsidR="00532FEF" w:rsidRPr="0095075F">
        <w:rPr>
          <w:rFonts w:ascii="Arial" w:hAnsi="Arial" w:cs="Arial"/>
        </w:rPr>
        <w:t xml:space="preserve"> and evening visits. </w:t>
      </w:r>
      <w:r w:rsidR="00C21488" w:rsidRPr="0095075F">
        <w:rPr>
          <w:rFonts w:ascii="Arial" w:hAnsi="Arial" w:cs="Arial"/>
        </w:rPr>
        <w:t>Occasional w</w:t>
      </w:r>
      <w:r w:rsidR="00A87C29" w:rsidRPr="0095075F">
        <w:rPr>
          <w:rFonts w:ascii="Arial" w:hAnsi="Arial" w:cs="Arial"/>
        </w:rPr>
        <w:t>eekend work is possible with planning.</w:t>
      </w:r>
      <w:r w:rsidR="00C21488" w:rsidRPr="0095075F">
        <w:rPr>
          <w:rFonts w:ascii="Arial" w:hAnsi="Arial" w:cs="Arial"/>
        </w:rPr>
        <w:t xml:space="preserve"> </w:t>
      </w:r>
    </w:p>
    <w:p w14:paraId="18DE7CA8" w14:textId="232575E5" w:rsidR="009A101D" w:rsidRPr="0095075F" w:rsidRDefault="009A101D" w:rsidP="00A82CD1">
      <w:pPr>
        <w:spacing w:after="0"/>
        <w:jc w:val="both"/>
        <w:rPr>
          <w:rFonts w:ascii="Arial" w:hAnsi="Arial" w:cs="Arial"/>
        </w:rPr>
      </w:pPr>
    </w:p>
    <w:p w14:paraId="2574CADA" w14:textId="64638C65" w:rsidR="004163B5" w:rsidRDefault="009A101D" w:rsidP="00A82CD1">
      <w:pPr>
        <w:spacing w:after="0"/>
        <w:jc w:val="both"/>
        <w:rPr>
          <w:rFonts w:ascii="Arial" w:hAnsi="Arial" w:cs="Arial"/>
        </w:rPr>
      </w:pPr>
      <w:r w:rsidRPr="0095075F">
        <w:rPr>
          <w:rFonts w:ascii="Arial" w:hAnsi="Arial" w:cs="Arial"/>
        </w:rPr>
        <w:t>Th</w:t>
      </w:r>
      <w:r w:rsidR="003D78E3" w:rsidRPr="0095075F">
        <w:rPr>
          <w:rFonts w:ascii="Arial" w:hAnsi="Arial" w:cs="Arial"/>
        </w:rPr>
        <w:t xml:space="preserve">e </w:t>
      </w:r>
      <w:r w:rsidRPr="0095075F">
        <w:rPr>
          <w:rFonts w:ascii="Arial" w:hAnsi="Arial" w:cs="Arial"/>
        </w:rPr>
        <w:t>F</w:t>
      </w:r>
      <w:r w:rsidR="00550225" w:rsidRPr="0095075F">
        <w:rPr>
          <w:rFonts w:ascii="Arial" w:hAnsi="Arial" w:cs="Arial"/>
        </w:rPr>
        <w:t>amily Intervention</w:t>
      </w:r>
      <w:r w:rsidRPr="0095075F">
        <w:rPr>
          <w:rFonts w:ascii="Arial" w:hAnsi="Arial" w:cs="Arial"/>
        </w:rPr>
        <w:t xml:space="preserve"> teams </w:t>
      </w:r>
      <w:r w:rsidR="003D78E3" w:rsidRPr="0095075F">
        <w:rPr>
          <w:rFonts w:ascii="Arial" w:hAnsi="Arial" w:cs="Arial"/>
        </w:rPr>
        <w:t>operate across four localities</w:t>
      </w:r>
      <w:r w:rsidR="001109F1" w:rsidRPr="0095075F">
        <w:rPr>
          <w:rFonts w:ascii="Arial" w:hAnsi="Arial" w:cs="Arial"/>
        </w:rPr>
        <w:t xml:space="preserve"> in line with</w:t>
      </w:r>
      <w:r w:rsidR="002C280D" w:rsidRPr="0095075F">
        <w:rPr>
          <w:rFonts w:ascii="Arial" w:hAnsi="Arial" w:cs="Arial"/>
        </w:rPr>
        <w:t>in the six district council</w:t>
      </w:r>
      <w:r w:rsidR="0019332F">
        <w:rPr>
          <w:rFonts w:ascii="Arial" w:hAnsi="Arial" w:cs="Arial"/>
        </w:rPr>
        <w:t>s</w:t>
      </w:r>
      <w:r w:rsidR="002C280D" w:rsidRPr="0095075F">
        <w:rPr>
          <w:rFonts w:ascii="Arial" w:hAnsi="Arial" w:cs="Arial"/>
        </w:rPr>
        <w:t xml:space="preserve"> </w:t>
      </w:r>
      <w:r w:rsidR="00222110">
        <w:rPr>
          <w:rFonts w:ascii="Arial" w:hAnsi="Arial" w:cs="Arial"/>
        </w:rPr>
        <w:t xml:space="preserve">and one city </w:t>
      </w:r>
      <w:r w:rsidR="002C280D" w:rsidRPr="0095075F">
        <w:rPr>
          <w:rFonts w:ascii="Arial" w:hAnsi="Arial" w:cs="Arial"/>
        </w:rPr>
        <w:t xml:space="preserve">boundaries. </w:t>
      </w:r>
      <w:r w:rsidRPr="0095075F">
        <w:rPr>
          <w:rFonts w:ascii="Arial" w:hAnsi="Arial" w:cs="Arial"/>
        </w:rPr>
        <w:t xml:space="preserve">They work </w:t>
      </w:r>
      <w:r w:rsidR="001A3B0B" w:rsidRPr="0095075F">
        <w:rPr>
          <w:rFonts w:ascii="Arial" w:hAnsi="Arial" w:cs="Arial"/>
        </w:rPr>
        <w:t xml:space="preserve">using early help systems and processes. They work </w:t>
      </w:r>
      <w:r w:rsidRPr="0095075F">
        <w:rPr>
          <w:rFonts w:ascii="Arial" w:hAnsi="Arial" w:cs="Arial"/>
        </w:rPr>
        <w:t xml:space="preserve">closely </w:t>
      </w:r>
      <w:r w:rsidR="004F405A" w:rsidRPr="0095075F">
        <w:rPr>
          <w:rFonts w:ascii="Arial" w:hAnsi="Arial" w:cs="Arial"/>
        </w:rPr>
        <w:t xml:space="preserve">together with partners and communities </w:t>
      </w:r>
      <w:r w:rsidRPr="0095075F">
        <w:rPr>
          <w:rFonts w:ascii="Arial" w:hAnsi="Arial" w:cs="Arial"/>
        </w:rPr>
        <w:t xml:space="preserve">to provide effective </w:t>
      </w:r>
      <w:r w:rsidR="005A7F96">
        <w:rPr>
          <w:rFonts w:ascii="Arial" w:hAnsi="Arial" w:cs="Arial"/>
        </w:rPr>
        <w:t xml:space="preserve">targeted </w:t>
      </w:r>
      <w:r w:rsidRPr="0095075F">
        <w:rPr>
          <w:rFonts w:ascii="Arial" w:hAnsi="Arial" w:cs="Arial"/>
        </w:rPr>
        <w:t xml:space="preserve">support for </w:t>
      </w:r>
      <w:r w:rsidR="00C12256">
        <w:rPr>
          <w:rFonts w:ascii="Arial" w:hAnsi="Arial" w:cs="Arial"/>
        </w:rPr>
        <w:t xml:space="preserve">the most vulnerable </w:t>
      </w:r>
      <w:r w:rsidRPr="0095075F">
        <w:rPr>
          <w:rFonts w:ascii="Arial" w:hAnsi="Arial" w:cs="Arial"/>
        </w:rPr>
        <w:t>families</w:t>
      </w:r>
      <w:r w:rsidR="00294724" w:rsidRPr="0095075F">
        <w:rPr>
          <w:rFonts w:ascii="Arial" w:hAnsi="Arial" w:cs="Arial"/>
        </w:rPr>
        <w:t>,</w:t>
      </w:r>
      <w:r w:rsidRPr="0095075F">
        <w:rPr>
          <w:rFonts w:ascii="Arial" w:hAnsi="Arial" w:cs="Arial"/>
        </w:rPr>
        <w:t xml:space="preserve"> </w:t>
      </w:r>
      <w:r w:rsidR="00294724" w:rsidRPr="0095075F">
        <w:rPr>
          <w:rFonts w:ascii="Arial" w:hAnsi="Arial" w:cs="Arial"/>
        </w:rPr>
        <w:t xml:space="preserve">not open to social care and </w:t>
      </w:r>
      <w:r w:rsidRPr="0095075F">
        <w:rPr>
          <w:rFonts w:ascii="Arial" w:hAnsi="Arial" w:cs="Arial"/>
        </w:rPr>
        <w:t xml:space="preserve">experiencing </w:t>
      </w:r>
      <w:r w:rsidR="005A7F96">
        <w:rPr>
          <w:rFonts w:ascii="Arial" w:hAnsi="Arial" w:cs="Arial"/>
        </w:rPr>
        <w:t xml:space="preserve">a number of </w:t>
      </w:r>
      <w:r w:rsidRPr="0095075F">
        <w:rPr>
          <w:rFonts w:ascii="Arial" w:hAnsi="Arial" w:cs="Arial"/>
        </w:rPr>
        <w:t>complex issue</w:t>
      </w:r>
      <w:r w:rsidR="00294724" w:rsidRPr="0095075F">
        <w:rPr>
          <w:rFonts w:ascii="Arial" w:hAnsi="Arial" w:cs="Arial"/>
        </w:rPr>
        <w:t>s.</w:t>
      </w:r>
      <w:r w:rsidRPr="0095075F">
        <w:rPr>
          <w:rFonts w:ascii="Arial" w:hAnsi="Arial" w:cs="Arial"/>
        </w:rPr>
        <w:t xml:space="preserve"> </w:t>
      </w:r>
    </w:p>
    <w:p w14:paraId="1DB40E68" w14:textId="77777777" w:rsidR="009A101D" w:rsidRPr="0095075F" w:rsidRDefault="009A101D" w:rsidP="00A82CD1">
      <w:pPr>
        <w:spacing w:after="0"/>
        <w:jc w:val="both"/>
        <w:rPr>
          <w:rFonts w:ascii="Arial" w:hAnsi="Arial" w:cs="Arial"/>
        </w:rPr>
      </w:pPr>
    </w:p>
    <w:p w14:paraId="37F97904" w14:textId="1F5791CB" w:rsidR="00E0705D" w:rsidRPr="0095075F" w:rsidRDefault="00E0705D" w:rsidP="00A82CD1">
      <w:pPr>
        <w:spacing w:after="0"/>
        <w:jc w:val="both"/>
        <w:rPr>
          <w:rFonts w:ascii="Arial" w:hAnsi="Arial" w:cs="Arial"/>
          <w:b/>
          <w:bCs/>
        </w:rPr>
      </w:pPr>
      <w:r w:rsidRPr="0095075F">
        <w:rPr>
          <w:rFonts w:ascii="Arial" w:hAnsi="Arial" w:cs="Arial"/>
          <w:b/>
          <w:bCs/>
        </w:rPr>
        <w:t xml:space="preserve">The </w:t>
      </w:r>
      <w:r w:rsidR="00960C3D" w:rsidRPr="0095075F">
        <w:rPr>
          <w:rFonts w:ascii="Arial" w:hAnsi="Arial" w:cs="Arial"/>
          <w:b/>
          <w:bCs/>
        </w:rPr>
        <w:t>service o</w:t>
      </w:r>
      <w:r w:rsidRPr="0095075F">
        <w:rPr>
          <w:rFonts w:ascii="Arial" w:hAnsi="Arial" w:cs="Arial"/>
          <w:b/>
          <w:bCs/>
        </w:rPr>
        <w:t>bjectives are to:</w:t>
      </w:r>
    </w:p>
    <w:p w14:paraId="78A46E22" w14:textId="77777777" w:rsidR="00E0705D" w:rsidRPr="0095075F" w:rsidRDefault="00E0705D" w:rsidP="00A82CD1">
      <w:pPr>
        <w:spacing w:after="0"/>
        <w:jc w:val="both"/>
        <w:rPr>
          <w:rFonts w:ascii="Arial" w:hAnsi="Arial" w:cs="Arial"/>
        </w:rPr>
      </w:pPr>
    </w:p>
    <w:p w14:paraId="7E6C5287" w14:textId="397DF798" w:rsidR="00A57845" w:rsidRPr="0095075F" w:rsidRDefault="00A57845" w:rsidP="00A82CD1">
      <w:pPr>
        <w:pStyle w:val="ListParagraph"/>
        <w:numPr>
          <w:ilvl w:val="0"/>
          <w:numId w:val="8"/>
        </w:numPr>
        <w:spacing w:after="0" w:line="240" w:lineRule="auto"/>
        <w:jc w:val="both"/>
        <w:rPr>
          <w:rFonts w:ascii="Arial" w:eastAsia="Times New Roman" w:hAnsi="Arial" w:cs="Arial"/>
          <w:lang w:eastAsia="en-GB"/>
        </w:rPr>
      </w:pPr>
      <w:r w:rsidRPr="0095075F">
        <w:rPr>
          <w:rFonts w:ascii="Arial" w:eastAsia="Times New Roman" w:hAnsi="Arial" w:cs="Arial"/>
          <w:lang w:eastAsia="en-GB"/>
        </w:rPr>
        <w:t xml:space="preserve">Deliver a bespoke intervention package to children, young </w:t>
      </w:r>
      <w:r w:rsidR="0003351A" w:rsidRPr="0095075F">
        <w:rPr>
          <w:rFonts w:ascii="Arial" w:eastAsia="Times New Roman" w:hAnsi="Arial" w:cs="Arial"/>
          <w:lang w:eastAsia="en-GB"/>
        </w:rPr>
        <w:t>people,</w:t>
      </w:r>
      <w:r w:rsidRPr="0095075F">
        <w:rPr>
          <w:rFonts w:ascii="Arial" w:eastAsia="Times New Roman" w:hAnsi="Arial" w:cs="Arial"/>
          <w:lang w:eastAsia="en-GB"/>
        </w:rPr>
        <w:t xml:space="preserve"> and their families </w:t>
      </w:r>
      <w:r w:rsidR="00960C3D" w:rsidRPr="0095075F">
        <w:rPr>
          <w:rFonts w:ascii="Arial" w:eastAsia="Times New Roman" w:hAnsi="Arial" w:cs="Arial"/>
          <w:lang w:eastAsia="en-GB"/>
        </w:rPr>
        <w:t xml:space="preserve">with complex </w:t>
      </w:r>
      <w:r w:rsidR="00DD6A54" w:rsidRPr="0095075F">
        <w:rPr>
          <w:rFonts w:ascii="Arial" w:eastAsia="Times New Roman" w:hAnsi="Arial" w:cs="Arial"/>
          <w:lang w:eastAsia="en-GB"/>
        </w:rPr>
        <w:t>needs.</w:t>
      </w:r>
    </w:p>
    <w:p w14:paraId="4B0E9B43" w14:textId="77777777" w:rsidR="00A57845" w:rsidRPr="0095075F" w:rsidRDefault="00A57845" w:rsidP="00A82CD1">
      <w:pPr>
        <w:pStyle w:val="ListParagraph"/>
        <w:spacing w:after="0" w:line="240" w:lineRule="auto"/>
        <w:jc w:val="both"/>
        <w:rPr>
          <w:rFonts w:ascii="Arial" w:eastAsia="Times New Roman" w:hAnsi="Arial" w:cs="Arial"/>
          <w:lang w:eastAsia="en-GB"/>
        </w:rPr>
      </w:pPr>
    </w:p>
    <w:p w14:paraId="57220CD4" w14:textId="183146BE" w:rsidR="00E0705D" w:rsidRPr="0095075F" w:rsidRDefault="00E0705D" w:rsidP="00A82CD1">
      <w:pPr>
        <w:pStyle w:val="ListParagraph"/>
        <w:numPr>
          <w:ilvl w:val="0"/>
          <w:numId w:val="8"/>
        </w:numPr>
        <w:spacing w:after="0" w:line="240" w:lineRule="auto"/>
        <w:jc w:val="both"/>
        <w:rPr>
          <w:rFonts w:ascii="Arial" w:eastAsia="Times New Roman" w:hAnsi="Arial" w:cs="Arial"/>
          <w:lang w:eastAsia="en-GB"/>
        </w:rPr>
      </w:pPr>
      <w:r w:rsidRPr="0095075F">
        <w:rPr>
          <w:rFonts w:ascii="Arial" w:eastAsia="Times New Roman" w:hAnsi="Arial" w:cs="Arial"/>
          <w:lang w:eastAsia="en-GB"/>
        </w:rPr>
        <w:t>Reduce the number of adolescents</w:t>
      </w:r>
      <w:r w:rsidR="00A57845" w:rsidRPr="0095075F">
        <w:rPr>
          <w:rFonts w:ascii="Arial" w:eastAsia="Times New Roman" w:hAnsi="Arial" w:cs="Arial"/>
          <w:lang w:eastAsia="en-GB"/>
        </w:rPr>
        <w:t xml:space="preserve">, </w:t>
      </w:r>
      <w:r w:rsidR="00C64FAB">
        <w:rPr>
          <w:rFonts w:ascii="Arial" w:eastAsia="Times New Roman" w:hAnsi="Arial" w:cs="Arial"/>
          <w:lang w:eastAsia="en-GB"/>
        </w:rPr>
        <w:t xml:space="preserve">babies, </w:t>
      </w:r>
      <w:r w:rsidR="00932D0A" w:rsidRPr="0095075F">
        <w:rPr>
          <w:rFonts w:ascii="Arial" w:eastAsia="Times New Roman" w:hAnsi="Arial" w:cs="Arial"/>
          <w:lang w:eastAsia="en-GB"/>
        </w:rPr>
        <w:t>children,</w:t>
      </w:r>
      <w:r w:rsidRPr="0095075F">
        <w:rPr>
          <w:rFonts w:ascii="Arial" w:eastAsia="Times New Roman" w:hAnsi="Arial" w:cs="Arial"/>
          <w:lang w:eastAsia="en-GB"/>
        </w:rPr>
        <w:t xml:space="preserve"> </w:t>
      </w:r>
      <w:r w:rsidR="00A57845" w:rsidRPr="0095075F">
        <w:rPr>
          <w:rFonts w:ascii="Arial" w:eastAsia="Times New Roman" w:hAnsi="Arial" w:cs="Arial"/>
          <w:lang w:eastAsia="en-GB"/>
        </w:rPr>
        <w:t xml:space="preserve">and families </w:t>
      </w:r>
      <w:r w:rsidRPr="0095075F">
        <w:rPr>
          <w:rFonts w:ascii="Arial" w:eastAsia="Times New Roman" w:hAnsi="Arial" w:cs="Arial"/>
          <w:lang w:eastAsia="en-GB"/>
        </w:rPr>
        <w:t xml:space="preserve">requiring a </w:t>
      </w:r>
      <w:r w:rsidR="00550225" w:rsidRPr="0095075F">
        <w:rPr>
          <w:rFonts w:ascii="Arial" w:eastAsia="Times New Roman" w:hAnsi="Arial" w:cs="Arial"/>
          <w:lang w:eastAsia="en-GB"/>
        </w:rPr>
        <w:t>statutory children’s social care</w:t>
      </w:r>
      <w:r w:rsidRPr="0095075F">
        <w:rPr>
          <w:rFonts w:ascii="Arial" w:eastAsia="Times New Roman" w:hAnsi="Arial" w:cs="Arial"/>
          <w:lang w:eastAsia="en-GB"/>
        </w:rPr>
        <w:t xml:space="preserve"> </w:t>
      </w:r>
      <w:r w:rsidR="005E2CE8" w:rsidRPr="0095075F">
        <w:rPr>
          <w:rFonts w:ascii="Arial" w:eastAsia="Times New Roman" w:hAnsi="Arial" w:cs="Arial"/>
          <w:lang w:eastAsia="en-GB"/>
        </w:rPr>
        <w:t>service.</w:t>
      </w:r>
      <w:r w:rsidRPr="0095075F">
        <w:rPr>
          <w:rFonts w:ascii="Arial" w:eastAsia="Times New Roman" w:hAnsi="Arial" w:cs="Arial"/>
          <w:lang w:eastAsia="en-GB"/>
        </w:rPr>
        <w:t xml:space="preserve"> </w:t>
      </w:r>
    </w:p>
    <w:p w14:paraId="5053123B" w14:textId="77777777" w:rsidR="00E0705D" w:rsidRPr="0095075F" w:rsidRDefault="00E0705D" w:rsidP="00A82CD1">
      <w:pPr>
        <w:spacing w:after="0" w:line="240" w:lineRule="auto"/>
        <w:ind w:left="731"/>
        <w:contextualSpacing/>
        <w:jc w:val="both"/>
        <w:rPr>
          <w:rFonts w:ascii="Arial" w:eastAsia="Times New Roman" w:hAnsi="Arial" w:cs="Arial"/>
          <w:lang w:eastAsia="en-GB"/>
        </w:rPr>
      </w:pPr>
    </w:p>
    <w:p w14:paraId="02E29EF3" w14:textId="55C83163" w:rsidR="00E0705D" w:rsidRPr="0095075F" w:rsidRDefault="00F25288" w:rsidP="00A82CD1">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Work wi</w:t>
      </w:r>
      <w:r w:rsidR="00D95D7F">
        <w:rPr>
          <w:rFonts w:ascii="Arial" w:eastAsia="Times New Roman" w:hAnsi="Arial" w:cs="Arial"/>
          <w:lang w:eastAsia="en-GB"/>
        </w:rPr>
        <w:t>th</w:t>
      </w:r>
      <w:r w:rsidR="00E0705D" w:rsidRPr="0095075F">
        <w:rPr>
          <w:rFonts w:ascii="Arial" w:eastAsia="Times New Roman" w:hAnsi="Arial" w:cs="Arial"/>
          <w:lang w:eastAsia="en-GB"/>
        </w:rPr>
        <w:t xml:space="preserve"> adolescents</w:t>
      </w:r>
      <w:r w:rsidR="00A57845" w:rsidRPr="0095075F">
        <w:rPr>
          <w:rFonts w:ascii="Arial" w:eastAsia="Times New Roman" w:hAnsi="Arial" w:cs="Arial"/>
          <w:lang w:eastAsia="en-GB"/>
        </w:rPr>
        <w:t xml:space="preserve">, </w:t>
      </w:r>
      <w:r w:rsidR="00C64FAB">
        <w:rPr>
          <w:rFonts w:ascii="Arial" w:eastAsia="Times New Roman" w:hAnsi="Arial" w:cs="Arial"/>
          <w:lang w:eastAsia="en-GB"/>
        </w:rPr>
        <w:t xml:space="preserve">babies, </w:t>
      </w:r>
      <w:r w:rsidR="00932D0A" w:rsidRPr="0095075F">
        <w:rPr>
          <w:rFonts w:ascii="Arial" w:eastAsia="Times New Roman" w:hAnsi="Arial" w:cs="Arial"/>
          <w:lang w:eastAsia="en-GB"/>
        </w:rPr>
        <w:t>children,</w:t>
      </w:r>
      <w:r w:rsidR="00A57845" w:rsidRPr="0095075F">
        <w:rPr>
          <w:rFonts w:ascii="Arial" w:eastAsia="Times New Roman" w:hAnsi="Arial" w:cs="Arial"/>
          <w:lang w:eastAsia="en-GB"/>
        </w:rPr>
        <w:t xml:space="preserve"> </w:t>
      </w:r>
      <w:r w:rsidR="00E0705D" w:rsidRPr="0095075F">
        <w:rPr>
          <w:rFonts w:ascii="Arial" w:eastAsia="Times New Roman" w:hAnsi="Arial" w:cs="Arial"/>
          <w:lang w:eastAsia="en-GB"/>
        </w:rPr>
        <w:t xml:space="preserve">and their families when stepping down </w:t>
      </w:r>
      <w:r w:rsidR="00550225" w:rsidRPr="0095075F">
        <w:rPr>
          <w:rFonts w:ascii="Arial" w:eastAsia="Times New Roman" w:hAnsi="Arial" w:cs="Arial"/>
          <w:lang w:eastAsia="en-GB"/>
        </w:rPr>
        <w:t>from children’s social care</w:t>
      </w:r>
      <w:r w:rsidR="00CE00DA" w:rsidRPr="0095075F">
        <w:rPr>
          <w:rFonts w:ascii="Arial" w:eastAsia="Times New Roman" w:hAnsi="Arial" w:cs="Arial"/>
          <w:lang w:eastAsia="en-GB"/>
        </w:rPr>
        <w:t xml:space="preserve"> </w:t>
      </w:r>
      <w:r w:rsidR="006E6E0E">
        <w:rPr>
          <w:rFonts w:ascii="Arial" w:eastAsia="Times New Roman" w:hAnsi="Arial" w:cs="Arial"/>
          <w:lang w:eastAsia="en-GB"/>
        </w:rPr>
        <w:t>through continuing a period of targeted intervention to p</w:t>
      </w:r>
      <w:r w:rsidR="00CE00DA" w:rsidRPr="0095075F">
        <w:rPr>
          <w:rFonts w:ascii="Arial" w:eastAsia="Times New Roman" w:hAnsi="Arial" w:cs="Arial"/>
          <w:lang w:eastAsia="en-GB"/>
        </w:rPr>
        <w:t>revent re-</w:t>
      </w:r>
      <w:r w:rsidR="005E2CE8" w:rsidRPr="0095075F">
        <w:rPr>
          <w:rFonts w:ascii="Arial" w:eastAsia="Times New Roman" w:hAnsi="Arial" w:cs="Arial"/>
          <w:lang w:eastAsia="en-GB"/>
        </w:rPr>
        <w:t>escalation</w:t>
      </w:r>
      <w:r w:rsidR="0003351A" w:rsidRPr="0095075F">
        <w:rPr>
          <w:rFonts w:ascii="Arial" w:eastAsia="Times New Roman" w:hAnsi="Arial" w:cs="Arial"/>
          <w:lang w:eastAsia="en-GB"/>
        </w:rPr>
        <w:t xml:space="preserve">. </w:t>
      </w:r>
    </w:p>
    <w:p w14:paraId="715CEBD5" w14:textId="77777777" w:rsidR="0051564B" w:rsidRPr="0095075F" w:rsidRDefault="0051564B" w:rsidP="00A82CD1">
      <w:pPr>
        <w:pStyle w:val="ListParagraph"/>
        <w:jc w:val="both"/>
        <w:rPr>
          <w:rFonts w:ascii="Arial" w:eastAsia="Times New Roman" w:hAnsi="Arial" w:cs="Arial"/>
          <w:lang w:eastAsia="en-GB"/>
        </w:rPr>
      </w:pPr>
    </w:p>
    <w:p w14:paraId="05B0E468" w14:textId="7387ABD9" w:rsidR="0051564B" w:rsidRPr="0095075F" w:rsidRDefault="00F25288" w:rsidP="00A82CD1">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Work with f</w:t>
      </w:r>
      <w:r w:rsidR="00BC2A90">
        <w:rPr>
          <w:rFonts w:ascii="Arial" w:eastAsia="Times New Roman" w:hAnsi="Arial" w:cs="Arial"/>
          <w:lang w:eastAsia="en-GB"/>
        </w:rPr>
        <w:t xml:space="preserve">amilies where </w:t>
      </w:r>
      <w:r w:rsidR="0051564B" w:rsidRPr="0095075F">
        <w:rPr>
          <w:rFonts w:ascii="Arial" w:eastAsia="Times New Roman" w:hAnsi="Arial" w:cs="Arial"/>
          <w:lang w:eastAsia="en-GB"/>
        </w:rPr>
        <w:t>young people are not in education, training or employment and improve school attendance, aspirations, and outcomes.</w:t>
      </w:r>
    </w:p>
    <w:p w14:paraId="6E372712" w14:textId="77777777" w:rsidR="0051564B" w:rsidRPr="0095075F" w:rsidRDefault="0051564B" w:rsidP="00A82CD1">
      <w:pPr>
        <w:pStyle w:val="ListParagraph"/>
        <w:jc w:val="both"/>
        <w:rPr>
          <w:rFonts w:ascii="Arial" w:eastAsia="Times New Roman" w:hAnsi="Arial" w:cs="Arial"/>
          <w:lang w:eastAsia="en-GB"/>
        </w:rPr>
      </w:pPr>
    </w:p>
    <w:p w14:paraId="54E2CDB5" w14:textId="227AB376" w:rsidR="0051564B" w:rsidRPr="0095075F" w:rsidRDefault="00D95D7F" w:rsidP="00A82CD1">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Work with f</w:t>
      </w:r>
      <w:r w:rsidR="002D0786">
        <w:rPr>
          <w:rFonts w:ascii="Arial" w:eastAsia="Times New Roman" w:hAnsi="Arial" w:cs="Arial"/>
          <w:lang w:eastAsia="en-GB"/>
        </w:rPr>
        <w:t xml:space="preserve">amilies to help their children and </w:t>
      </w:r>
      <w:r w:rsidR="0051564B" w:rsidRPr="0095075F">
        <w:rPr>
          <w:rFonts w:ascii="Arial" w:eastAsia="Times New Roman" w:hAnsi="Arial" w:cs="Arial"/>
          <w:lang w:eastAsia="en-GB"/>
        </w:rPr>
        <w:t xml:space="preserve">young people to stay safe. </w:t>
      </w:r>
    </w:p>
    <w:p w14:paraId="1BFA6F73" w14:textId="77777777" w:rsidR="0051564B" w:rsidRPr="0095075F" w:rsidRDefault="0051564B" w:rsidP="00A82CD1">
      <w:pPr>
        <w:pStyle w:val="ListParagraph"/>
        <w:jc w:val="both"/>
        <w:rPr>
          <w:rFonts w:ascii="Arial" w:eastAsia="Times New Roman" w:hAnsi="Arial" w:cs="Arial"/>
          <w:lang w:eastAsia="en-GB"/>
        </w:rPr>
      </w:pPr>
    </w:p>
    <w:p w14:paraId="080EBAAB" w14:textId="044ECB2C" w:rsidR="00831955" w:rsidRPr="00690F3B" w:rsidRDefault="0051564B" w:rsidP="00A82CD1">
      <w:pPr>
        <w:pStyle w:val="ListParagraph"/>
        <w:numPr>
          <w:ilvl w:val="0"/>
          <w:numId w:val="8"/>
        </w:numPr>
        <w:spacing w:after="0" w:line="240" w:lineRule="auto"/>
        <w:jc w:val="both"/>
        <w:rPr>
          <w:rFonts w:ascii="Arial" w:eastAsia="Times New Roman" w:hAnsi="Arial" w:cs="Arial"/>
          <w:lang w:eastAsia="en-GB"/>
        </w:rPr>
      </w:pPr>
      <w:r w:rsidRPr="0095075F">
        <w:rPr>
          <w:rFonts w:ascii="Arial" w:eastAsia="Times New Roman" w:hAnsi="Arial" w:cs="Arial"/>
          <w:lang w:eastAsia="en-GB"/>
        </w:rPr>
        <w:t xml:space="preserve">Reduce parental conflict, support families to reduce and eliminate abusive </w:t>
      </w:r>
      <w:r w:rsidR="00D95D7F" w:rsidRPr="0095075F">
        <w:rPr>
          <w:rFonts w:ascii="Arial" w:eastAsia="Times New Roman" w:hAnsi="Arial" w:cs="Arial"/>
          <w:lang w:eastAsia="en-GB"/>
        </w:rPr>
        <w:t>episodes.</w:t>
      </w:r>
    </w:p>
    <w:p w14:paraId="7B475BF0" w14:textId="77777777" w:rsidR="00813427" w:rsidRPr="0095075F" w:rsidRDefault="00813427" w:rsidP="00A82CD1">
      <w:pPr>
        <w:pStyle w:val="ListParagraph"/>
        <w:jc w:val="both"/>
        <w:rPr>
          <w:rFonts w:ascii="Arial" w:eastAsia="Times New Roman" w:hAnsi="Arial" w:cs="Arial"/>
          <w:lang w:eastAsia="en-GB"/>
        </w:rPr>
      </w:pPr>
    </w:p>
    <w:p w14:paraId="274E20A7" w14:textId="77777777" w:rsidR="00813427" w:rsidRPr="0095075F" w:rsidRDefault="00813427" w:rsidP="00A82CD1">
      <w:pPr>
        <w:pStyle w:val="ListParagraph"/>
        <w:spacing w:after="0" w:line="240" w:lineRule="auto"/>
        <w:jc w:val="both"/>
        <w:rPr>
          <w:rFonts w:ascii="Arial" w:eastAsia="Times New Roman" w:hAnsi="Arial" w:cs="Arial"/>
          <w:lang w:eastAsia="en-GB"/>
        </w:rPr>
      </w:pPr>
    </w:p>
    <w:p w14:paraId="380772CB" w14:textId="47C8E2C3" w:rsidR="00E0705D" w:rsidRPr="0095075F" w:rsidRDefault="00415A10" w:rsidP="00A82CD1">
      <w:pPr>
        <w:spacing w:after="0"/>
        <w:ind w:left="11"/>
        <w:jc w:val="both"/>
        <w:rPr>
          <w:rFonts w:ascii="Arial" w:eastAsia="Times New Roman" w:hAnsi="Arial" w:cs="Arial"/>
          <w:lang w:eastAsia="en-GB"/>
        </w:rPr>
      </w:pPr>
      <w:r w:rsidRPr="0095075F">
        <w:rPr>
          <w:rFonts w:ascii="Arial" w:eastAsia="Times New Roman" w:hAnsi="Arial" w:cs="Arial"/>
          <w:lang w:eastAsia="en-GB"/>
        </w:rPr>
        <w:t>As part of a continuum of support and/or to add value to the work of other specialist services FIT</w:t>
      </w:r>
      <w:r w:rsidR="0067677F" w:rsidRPr="0095075F">
        <w:rPr>
          <w:rFonts w:ascii="Arial" w:eastAsia="Times New Roman" w:hAnsi="Arial" w:cs="Arial"/>
          <w:lang w:eastAsia="en-GB"/>
        </w:rPr>
        <w:t xml:space="preserve"> can</w:t>
      </w:r>
      <w:r w:rsidR="00813427" w:rsidRPr="0095075F">
        <w:rPr>
          <w:rFonts w:ascii="Arial" w:eastAsia="Times New Roman" w:hAnsi="Arial" w:cs="Arial"/>
          <w:lang w:eastAsia="en-GB"/>
        </w:rPr>
        <w:t xml:space="preserve">: </w:t>
      </w:r>
    </w:p>
    <w:p w14:paraId="10CBAD7E" w14:textId="1D4816FC" w:rsidR="003C5AF4" w:rsidRPr="0095075F" w:rsidRDefault="00217127" w:rsidP="00A82CD1">
      <w:pPr>
        <w:pStyle w:val="ListParagraph"/>
        <w:numPr>
          <w:ilvl w:val="0"/>
          <w:numId w:val="8"/>
        </w:numPr>
        <w:spacing w:after="0" w:line="240" w:lineRule="auto"/>
        <w:jc w:val="both"/>
        <w:rPr>
          <w:rFonts w:ascii="Arial" w:hAnsi="Arial" w:cs="Arial"/>
        </w:rPr>
      </w:pPr>
      <w:r w:rsidRPr="0095075F">
        <w:rPr>
          <w:rFonts w:ascii="Arial" w:eastAsia="Times New Roman" w:hAnsi="Arial" w:cs="Arial"/>
          <w:lang w:eastAsia="en-GB"/>
        </w:rPr>
        <w:t xml:space="preserve">Support </w:t>
      </w:r>
      <w:r w:rsidR="00E0705D" w:rsidRPr="0095075F">
        <w:rPr>
          <w:rFonts w:ascii="Arial" w:eastAsia="Times New Roman" w:hAnsi="Arial" w:cs="Arial"/>
          <w:lang w:eastAsia="en-GB"/>
        </w:rPr>
        <w:t xml:space="preserve">the </w:t>
      </w:r>
      <w:r w:rsidRPr="0095075F">
        <w:rPr>
          <w:rFonts w:ascii="Arial" w:eastAsia="Times New Roman" w:hAnsi="Arial" w:cs="Arial"/>
          <w:lang w:eastAsia="en-GB"/>
        </w:rPr>
        <w:t xml:space="preserve">successful reintegration of </w:t>
      </w:r>
      <w:r w:rsidR="00A21FA7">
        <w:rPr>
          <w:rFonts w:ascii="Arial" w:eastAsia="Times New Roman" w:hAnsi="Arial" w:cs="Arial"/>
          <w:lang w:eastAsia="en-GB"/>
        </w:rPr>
        <w:t xml:space="preserve">children </w:t>
      </w:r>
      <w:r w:rsidR="00E0705D" w:rsidRPr="0095075F">
        <w:rPr>
          <w:rFonts w:ascii="Arial" w:eastAsia="Times New Roman" w:hAnsi="Arial" w:cs="Arial"/>
          <w:lang w:eastAsia="en-GB"/>
        </w:rPr>
        <w:t>who return to their families and</w:t>
      </w:r>
      <w:r w:rsidR="009D013B" w:rsidRPr="0095075F">
        <w:rPr>
          <w:rFonts w:ascii="Arial" w:eastAsia="Times New Roman" w:hAnsi="Arial" w:cs="Arial"/>
          <w:lang w:eastAsia="en-GB"/>
        </w:rPr>
        <w:t xml:space="preserve"> homes following a care </w:t>
      </w:r>
      <w:r w:rsidR="005E2CE8" w:rsidRPr="0095075F">
        <w:rPr>
          <w:rFonts w:ascii="Arial" w:eastAsia="Times New Roman" w:hAnsi="Arial" w:cs="Arial"/>
          <w:lang w:eastAsia="en-GB"/>
        </w:rPr>
        <w:t>episode.</w:t>
      </w:r>
      <w:r w:rsidR="00E0705D" w:rsidRPr="0095075F">
        <w:rPr>
          <w:rFonts w:ascii="Arial" w:eastAsia="Times New Roman" w:hAnsi="Arial" w:cs="Arial"/>
          <w:lang w:eastAsia="en-GB"/>
        </w:rPr>
        <w:t xml:space="preserve"> </w:t>
      </w:r>
    </w:p>
    <w:p w14:paraId="5B81AC09" w14:textId="77777777" w:rsidR="00A57845" w:rsidRPr="0095075F" w:rsidRDefault="00A57845" w:rsidP="00A82CD1">
      <w:pPr>
        <w:pStyle w:val="ListParagraph"/>
        <w:jc w:val="both"/>
        <w:rPr>
          <w:rFonts w:ascii="Arial" w:hAnsi="Arial" w:cs="Arial"/>
        </w:rPr>
      </w:pPr>
    </w:p>
    <w:p w14:paraId="335C4E9F" w14:textId="38ACC554" w:rsidR="00A57845" w:rsidRPr="003563C6" w:rsidRDefault="00A57845" w:rsidP="00A82CD1">
      <w:pPr>
        <w:pStyle w:val="ListParagraph"/>
        <w:numPr>
          <w:ilvl w:val="0"/>
          <w:numId w:val="8"/>
        </w:numPr>
        <w:spacing w:after="0" w:line="240" w:lineRule="auto"/>
        <w:jc w:val="both"/>
        <w:rPr>
          <w:rFonts w:ascii="Arial" w:eastAsia="Times New Roman" w:hAnsi="Arial" w:cs="Arial"/>
          <w:lang w:eastAsia="en-GB"/>
        </w:rPr>
      </w:pPr>
      <w:r w:rsidRPr="0095075F">
        <w:rPr>
          <w:rFonts w:ascii="Arial" w:eastAsia="Times New Roman" w:hAnsi="Arial" w:cs="Arial"/>
          <w:lang w:eastAsia="en-GB"/>
        </w:rPr>
        <w:t xml:space="preserve">Reduce the number of young people involved in </w:t>
      </w:r>
      <w:r w:rsidR="00D96941" w:rsidRPr="0095075F">
        <w:rPr>
          <w:rFonts w:ascii="Arial" w:eastAsia="Times New Roman" w:hAnsi="Arial" w:cs="Arial"/>
          <w:lang w:eastAsia="en-GB"/>
        </w:rPr>
        <w:t xml:space="preserve">substance misuse, </w:t>
      </w:r>
      <w:r w:rsidR="0003351A" w:rsidRPr="0095075F">
        <w:rPr>
          <w:rFonts w:ascii="Arial" w:eastAsia="Times New Roman" w:hAnsi="Arial" w:cs="Arial"/>
          <w:lang w:eastAsia="en-GB"/>
        </w:rPr>
        <w:t>crime,</w:t>
      </w:r>
      <w:r w:rsidR="004F405A" w:rsidRPr="0095075F">
        <w:rPr>
          <w:rFonts w:ascii="Arial" w:eastAsia="Times New Roman" w:hAnsi="Arial" w:cs="Arial"/>
          <w:lang w:eastAsia="en-GB"/>
        </w:rPr>
        <w:t xml:space="preserve"> and</w:t>
      </w:r>
      <w:r w:rsidRPr="0095075F">
        <w:rPr>
          <w:rFonts w:ascii="Arial" w:eastAsia="Times New Roman" w:hAnsi="Arial" w:cs="Arial"/>
          <w:lang w:eastAsia="en-GB"/>
        </w:rPr>
        <w:t xml:space="preserve"> anti-social behaviour</w:t>
      </w:r>
      <w:r w:rsidR="00F0719B" w:rsidRPr="0095075F">
        <w:rPr>
          <w:rFonts w:ascii="Arial" w:eastAsia="Times New Roman" w:hAnsi="Arial" w:cs="Arial"/>
          <w:lang w:eastAsia="en-GB"/>
        </w:rPr>
        <w:t>.</w:t>
      </w:r>
    </w:p>
    <w:p w14:paraId="7E31DD40" w14:textId="77777777" w:rsidR="00217127" w:rsidRPr="0095075F" w:rsidRDefault="00217127" w:rsidP="00A82CD1">
      <w:pPr>
        <w:pStyle w:val="ListParagraph"/>
        <w:spacing w:after="0" w:line="240" w:lineRule="auto"/>
        <w:jc w:val="both"/>
        <w:rPr>
          <w:rFonts w:ascii="Arial" w:eastAsia="Times New Roman" w:hAnsi="Arial" w:cs="Arial"/>
          <w:lang w:eastAsia="en-GB"/>
        </w:rPr>
      </w:pPr>
    </w:p>
    <w:p w14:paraId="757B9BFC" w14:textId="4E7AE62C" w:rsidR="00CE00DA" w:rsidRPr="0095075F" w:rsidRDefault="00CE00DA" w:rsidP="00A82CD1">
      <w:pPr>
        <w:pStyle w:val="ListParagraph"/>
        <w:numPr>
          <w:ilvl w:val="0"/>
          <w:numId w:val="8"/>
        </w:numPr>
        <w:spacing w:after="0" w:line="240" w:lineRule="auto"/>
        <w:jc w:val="both"/>
        <w:rPr>
          <w:rFonts w:ascii="Arial" w:eastAsia="Times New Roman" w:hAnsi="Arial" w:cs="Arial"/>
          <w:lang w:eastAsia="en-GB"/>
        </w:rPr>
      </w:pPr>
      <w:r w:rsidRPr="0095075F">
        <w:rPr>
          <w:rFonts w:ascii="Arial" w:eastAsia="Times New Roman" w:hAnsi="Arial" w:cs="Arial"/>
          <w:lang w:eastAsia="en-GB"/>
        </w:rPr>
        <w:t xml:space="preserve">Support young people who go missing </w:t>
      </w:r>
      <w:r w:rsidR="002E339C" w:rsidRPr="0095075F">
        <w:rPr>
          <w:rFonts w:ascii="Arial" w:eastAsia="Times New Roman" w:hAnsi="Arial" w:cs="Arial"/>
          <w:lang w:eastAsia="en-GB"/>
        </w:rPr>
        <w:t xml:space="preserve">to </w:t>
      </w:r>
      <w:r w:rsidR="00EB1A02" w:rsidRPr="0095075F">
        <w:rPr>
          <w:rFonts w:ascii="Arial" w:eastAsia="Times New Roman" w:hAnsi="Arial" w:cs="Arial"/>
          <w:lang w:eastAsia="en-GB"/>
        </w:rPr>
        <w:t xml:space="preserve">keep them safe and promote positive outcomes to </w:t>
      </w:r>
      <w:r w:rsidRPr="0095075F">
        <w:rPr>
          <w:rFonts w:ascii="Arial" w:eastAsia="Times New Roman" w:hAnsi="Arial" w:cs="Arial"/>
          <w:lang w:eastAsia="en-GB"/>
        </w:rPr>
        <w:t>prevent further missing episode</w:t>
      </w:r>
      <w:r w:rsidR="00EB1A02" w:rsidRPr="0095075F">
        <w:rPr>
          <w:rFonts w:ascii="Arial" w:eastAsia="Times New Roman" w:hAnsi="Arial" w:cs="Arial"/>
          <w:lang w:eastAsia="en-GB"/>
        </w:rPr>
        <w:t>s</w:t>
      </w:r>
      <w:r w:rsidR="00F0719B" w:rsidRPr="0095075F">
        <w:rPr>
          <w:rFonts w:ascii="Arial" w:eastAsia="Times New Roman" w:hAnsi="Arial" w:cs="Arial"/>
          <w:lang w:eastAsia="en-GB"/>
        </w:rPr>
        <w:t>.</w:t>
      </w:r>
    </w:p>
    <w:p w14:paraId="16932D08" w14:textId="77777777" w:rsidR="00F0719B" w:rsidRPr="0095075F" w:rsidRDefault="00F0719B" w:rsidP="00A82CD1">
      <w:pPr>
        <w:pStyle w:val="ListParagraph"/>
        <w:jc w:val="both"/>
        <w:rPr>
          <w:rFonts w:ascii="Arial" w:eastAsia="Times New Roman" w:hAnsi="Arial" w:cs="Arial"/>
          <w:lang w:eastAsia="en-GB"/>
        </w:rPr>
      </w:pPr>
    </w:p>
    <w:p w14:paraId="49492813" w14:textId="67A741C8" w:rsidR="00F0719B" w:rsidRPr="0095075F" w:rsidRDefault="00F0719B" w:rsidP="00A82CD1">
      <w:pPr>
        <w:pStyle w:val="ListParagraph"/>
        <w:numPr>
          <w:ilvl w:val="0"/>
          <w:numId w:val="8"/>
        </w:numPr>
        <w:spacing w:after="0" w:line="240" w:lineRule="auto"/>
        <w:jc w:val="both"/>
        <w:rPr>
          <w:rFonts w:ascii="Arial" w:eastAsia="Times New Roman" w:hAnsi="Arial" w:cs="Arial"/>
          <w:lang w:eastAsia="en-GB"/>
        </w:rPr>
      </w:pPr>
      <w:r w:rsidRPr="0095075F">
        <w:rPr>
          <w:rFonts w:ascii="Arial" w:eastAsia="Times New Roman" w:hAnsi="Arial" w:cs="Arial"/>
          <w:lang w:eastAsia="en-GB"/>
        </w:rPr>
        <w:t xml:space="preserve">Support young people who are at risk of and involved in </w:t>
      </w:r>
      <w:r w:rsidR="00EE2EE0" w:rsidRPr="0095075F">
        <w:rPr>
          <w:rFonts w:ascii="Arial" w:eastAsia="Times New Roman" w:hAnsi="Arial" w:cs="Arial"/>
          <w:lang w:eastAsia="en-GB"/>
        </w:rPr>
        <w:t>sexual or criminal exploitation</w:t>
      </w:r>
      <w:r w:rsidR="00596EA7" w:rsidRPr="0095075F">
        <w:rPr>
          <w:rFonts w:ascii="Arial" w:eastAsia="Times New Roman" w:hAnsi="Arial" w:cs="Arial"/>
          <w:lang w:eastAsia="en-GB"/>
        </w:rPr>
        <w:t xml:space="preserve"> (assessed as complex). </w:t>
      </w:r>
    </w:p>
    <w:p w14:paraId="7F6E10FF" w14:textId="77777777" w:rsidR="00EB1A02" w:rsidRPr="0095075F" w:rsidRDefault="00EB1A02" w:rsidP="00A82CD1">
      <w:pPr>
        <w:pStyle w:val="ListParagraph"/>
        <w:jc w:val="both"/>
        <w:rPr>
          <w:rFonts w:ascii="Arial" w:eastAsia="Times New Roman" w:hAnsi="Arial" w:cs="Arial"/>
          <w:lang w:eastAsia="en-GB"/>
        </w:rPr>
      </w:pPr>
    </w:p>
    <w:p w14:paraId="70CB62C8" w14:textId="5CD8A160" w:rsidR="003C5AF4" w:rsidRPr="0095075F" w:rsidRDefault="0032047E" w:rsidP="00A82CD1">
      <w:pPr>
        <w:pStyle w:val="ListParagraph"/>
        <w:numPr>
          <w:ilvl w:val="0"/>
          <w:numId w:val="8"/>
        </w:numPr>
        <w:spacing w:after="0" w:line="240" w:lineRule="auto"/>
        <w:jc w:val="both"/>
        <w:rPr>
          <w:rFonts w:ascii="Arial" w:eastAsia="Times New Roman" w:hAnsi="Arial" w:cs="Arial"/>
          <w:lang w:eastAsia="en-GB"/>
        </w:rPr>
      </w:pPr>
      <w:r w:rsidRPr="0095075F">
        <w:rPr>
          <w:rFonts w:ascii="Arial" w:eastAsia="Times New Roman" w:hAnsi="Arial" w:cs="Arial"/>
          <w:lang w:eastAsia="en-GB"/>
        </w:rPr>
        <w:lastRenderedPageBreak/>
        <w:t>Assess, review and support</w:t>
      </w:r>
      <w:r w:rsidR="00A57845" w:rsidRPr="0095075F">
        <w:rPr>
          <w:rFonts w:ascii="Arial" w:eastAsia="Times New Roman" w:hAnsi="Arial" w:cs="Arial"/>
          <w:lang w:eastAsia="en-GB"/>
        </w:rPr>
        <w:t xml:space="preserve"> young people who ha</w:t>
      </w:r>
      <w:r w:rsidR="00CE00DA" w:rsidRPr="0095075F">
        <w:rPr>
          <w:rFonts w:ascii="Arial" w:eastAsia="Times New Roman" w:hAnsi="Arial" w:cs="Arial"/>
          <w:lang w:eastAsia="en-GB"/>
        </w:rPr>
        <w:t>ve</w:t>
      </w:r>
      <w:r w:rsidR="00A57845" w:rsidRPr="0095075F">
        <w:rPr>
          <w:rFonts w:ascii="Arial" w:eastAsia="Times New Roman" w:hAnsi="Arial" w:cs="Arial"/>
          <w:lang w:eastAsia="en-GB"/>
        </w:rPr>
        <w:t xml:space="preserve"> caring responsibilities</w:t>
      </w:r>
      <w:r w:rsidRPr="0095075F">
        <w:rPr>
          <w:rFonts w:ascii="Arial" w:eastAsia="Times New Roman" w:hAnsi="Arial" w:cs="Arial"/>
          <w:lang w:eastAsia="en-GB"/>
        </w:rPr>
        <w:t xml:space="preserve"> who present complex or additional need.</w:t>
      </w:r>
    </w:p>
    <w:p w14:paraId="2F9E13EE" w14:textId="77777777" w:rsidR="003C5AF4" w:rsidRPr="0095075F" w:rsidRDefault="003C5AF4" w:rsidP="00A82CD1">
      <w:pPr>
        <w:pStyle w:val="ListParagraph"/>
        <w:jc w:val="both"/>
        <w:rPr>
          <w:rFonts w:ascii="Arial" w:hAnsi="Arial" w:cs="Arial"/>
        </w:rPr>
      </w:pPr>
    </w:p>
    <w:p w14:paraId="6FEAC361" w14:textId="02AE6D84" w:rsidR="00F4545E" w:rsidRPr="0095075F" w:rsidRDefault="009D013B" w:rsidP="00A82CD1">
      <w:pPr>
        <w:pStyle w:val="ListParagraph"/>
        <w:numPr>
          <w:ilvl w:val="0"/>
          <w:numId w:val="8"/>
        </w:numPr>
        <w:spacing w:after="0" w:line="240" w:lineRule="auto"/>
        <w:jc w:val="both"/>
        <w:rPr>
          <w:rFonts w:ascii="Arial" w:eastAsia="Times New Roman" w:hAnsi="Arial" w:cs="Arial"/>
          <w:lang w:eastAsia="en-GB"/>
        </w:rPr>
      </w:pPr>
      <w:r w:rsidRPr="0095075F">
        <w:rPr>
          <w:rFonts w:ascii="Arial" w:eastAsia="Times New Roman" w:hAnsi="Arial" w:cs="Arial"/>
          <w:lang w:eastAsia="en-GB"/>
        </w:rPr>
        <w:t xml:space="preserve">Reduce youth homelessness </w:t>
      </w:r>
      <w:r w:rsidR="002F7483" w:rsidRPr="0095075F">
        <w:rPr>
          <w:rFonts w:ascii="Arial" w:eastAsia="Times New Roman" w:hAnsi="Arial" w:cs="Arial"/>
          <w:lang w:eastAsia="en-GB"/>
        </w:rPr>
        <w:t xml:space="preserve">through mediation with young people and their </w:t>
      </w:r>
      <w:r w:rsidR="001C21EF" w:rsidRPr="0095075F">
        <w:rPr>
          <w:rFonts w:ascii="Arial" w:eastAsia="Times New Roman" w:hAnsi="Arial" w:cs="Arial"/>
          <w:lang w:eastAsia="en-GB"/>
        </w:rPr>
        <w:t>families.</w:t>
      </w:r>
      <w:r w:rsidR="002F7483" w:rsidRPr="0095075F">
        <w:rPr>
          <w:rFonts w:ascii="Arial" w:eastAsia="Times New Roman" w:hAnsi="Arial" w:cs="Arial"/>
          <w:lang w:eastAsia="en-GB"/>
        </w:rPr>
        <w:t xml:space="preserve"> </w:t>
      </w:r>
    </w:p>
    <w:p w14:paraId="56B92051" w14:textId="77777777" w:rsidR="001C21EF" w:rsidRPr="0095075F" w:rsidRDefault="001C21EF" w:rsidP="00A82CD1">
      <w:pPr>
        <w:pStyle w:val="ListParagraph"/>
        <w:jc w:val="both"/>
        <w:rPr>
          <w:rFonts w:ascii="Arial" w:eastAsia="Times New Roman" w:hAnsi="Arial" w:cs="Arial"/>
          <w:lang w:eastAsia="en-GB"/>
        </w:rPr>
      </w:pPr>
    </w:p>
    <w:p w14:paraId="280158D1" w14:textId="5D43A5CA" w:rsidR="001C21EF" w:rsidRPr="0095075F" w:rsidRDefault="001C21EF" w:rsidP="00A82CD1">
      <w:pPr>
        <w:pStyle w:val="ListParagraph"/>
        <w:numPr>
          <w:ilvl w:val="0"/>
          <w:numId w:val="8"/>
        </w:numPr>
        <w:spacing w:after="0" w:line="240" w:lineRule="auto"/>
        <w:jc w:val="both"/>
        <w:rPr>
          <w:rFonts w:ascii="Arial" w:eastAsia="Times New Roman" w:hAnsi="Arial" w:cs="Arial"/>
          <w:lang w:eastAsia="en-GB"/>
        </w:rPr>
      </w:pPr>
      <w:r w:rsidRPr="0095075F">
        <w:rPr>
          <w:rFonts w:ascii="Arial" w:eastAsia="Times New Roman" w:hAnsi="Arial" w:cs="Arial"/>
          <w:lang w:eastAsia="en-GB"/>
        </w:rPr>
        <w:t xml:space="preserve">Reduce the number of </w:t>
      </w:r>
      <w:r w:rsidR="00CC341A">
        <w:rPr>
          <w:rFonts w:ascii="Arial" w:eastAsia="Times New Roman" w:hAnsi="Arial" w:cs="Arial"/>
          <w:lang w:eastAsia="en-GB"/>
        </w:rPr>
        <w:t xml:space="preserve">children </w:t>
      </w:r>
      <w:r w:rsidRPr="0095075F">
        <w:rPr>
          <w:rFonts w:ascii="Arial" w:eastAsia="Times New Roman" w:hAnsi="Arial" w:cs="Arial"/>
          <w:lang w:eastAsia="en-GB"/>
        </w:rPr>
        <w:t xml:space="preserve">entering the care system, supporting them to remain safely at home with their family </w:t>
      </w:r>
      <w:r w:rsidR="00E268D2" w:rsidRPr="0095075F">
        <w:rPr>
          <w:rFonts w:ascii="Arial" w:eastAsia="Times New Roman" w:hAnsi="Arial" w:cs="Arial"/>
          <w:lang w:eastAsia="en-GB"/>
        </w:rPr>
        <w:t>network.</w:t>
      </w:r>
    </w:p>
    <w:p w14:paraId="42E15381" w14:textId="77777777" w:rsidR="00EB1A02" w:rsidRPr="0095075F" w:rsidRDefault="00EB1A02" w:rsidP="00A82CD1">
      <w:pPr>
        <w:pStyle w:val="ListParagraph"/>
        <w:jc w:val="both"/>
        <w:rPr>
          <w:rFonts w:ascii="Arial" w:eastAsia="Times New Roman" w:hAnsi="Arial" w:cs="Arial"/>
          <w:lang w:eastAsia="en-GB"/>
        </w:rPr>
      </w:pPr>
    </w:p>
    <w:p w14:paraId="1C5659C6" w14:textId="6F4D8D24" w:rsidR="00F4545E" w:rsidRPr="0095075F" w:rsidRDefault="00EB1A02" w:rsidP="00A82CD1">
      <w:pPr>
        <w:spacing w:after="0"/>
        <w:jc w:val="both"/>
        <w:rPr>
          <w:rFonts w:ascii="Arial" w:hAnsi="Arial" w:cs="Arial"/>
          <w:b/>
        </w:rPr>
      </w:pPr>
      <w:r w:rsidRPr="0095075F">
        <w:rPr>
          <w:rFonts w:ascii="Arial" w:hAnsi="Arial" w:cs="Arial"/>
          <w:b/>
        </w:rPr>
        <w:t>T</w:t>
      </w:r>
      <w:r w:rsidR="00F4545E" w:rsidRPr="0095075F">
        <w:rPr>
          <w:rFonts w:ascii="Arial" w:hAnsi="Arial" w:cs="Arial"/>
          <w:b/>
        </w:rPr>
        <w:t xml:space="preserve">he service offers </w:t>
      </w:r>
      <w:r w:rsidR="00DF010A">
        <w:rPr>
          <w:rFonts w:ascii="Arial" w:hAnsi="Arial" w:cs="Arial"/>
          <w:b/>
        </w:rPr>
        <w:t xml:space="preserve">core assessment and review processes. These are </w:t>
      </w:r>
      <w:r w:rsidR="00F4545E" w:rsidRPr="0095075F">
        <w:rPr>
          <w:rFonts w:ascii="Arial" w:hAnsi="Arial" w:cs="Arial"/>
          <w:b/>
        </w:rPr>
        <w:t>support</w:t>
      </w:r>
      <w:r w:rsidR="00DF010A">
        <w:rPr>
          <w:rFonts w:ascii="Arial" w:hAnsi="Arial" w:cs="Arial"/>
          <w:b/>
        </w:rPr>
        <w:t>ed</w:t>
      </w:r>
      <w:r w:rsidR="00F4545E" w:rsidRPr="0095075F">
        <w:rPr>
          <w:rFonts w:ascii="Arial" w:hAnsi="Arial" w:cs="Arial"/>
          <w:b/>
        </w:rPr>
        <w:t xml:space="preserve"> by </w:t>
      </w:r>
      <w:r w:rsidR="00DF010A">
        <w:rPr>
          <w:rFonts w:ascii="Arial" w:hAnsi="Arial" w:cs="Arial"/>
          <w:b/>
        </w:rPr>
        <w:t xml:space="preserve">age related </w:t>
      </w:r>
      <w:r w:rsidR="00F4545E" w:rsidRPr="0095075F">
        <w:rPr>
          <w:rFonts w:ascii="Arial" w:hAnsi="Arial" w:cs="Arial"/>
          <w:b/>
        </w:rPr>
        <w:t>targeted intervention</w:t>
      </w:r>
      <w:r w:rsidR="009C6F2A">
        <w:rPr>
          <w:rFonts w:ascii="Arial" w:hAnsi="Arial" w:cs="Arial"/>
          <w:b/>
        </w:rPr>
        <w:t>s</w:t>
      </w:r>
      <w:r w:rsidR="00F4545E" w:rsidRPr="0095075F">
        <w:rPr>
          <w:rFonts w:ascii="Arial" w:hAnsi="Arial" w:cs="Arial"/>
          <w:b/>
        </w:rPr>
        <w:t xml:space="preserve"> which may include some or </w:t>
      </w:r>
      <w:r w:rsidR="007B21E6" w:rsidRPr="0095075F">
        <w:rPr>
          <w:rFonts w:ascii="Arial" w:hAnsi="Arial" w:cs="Arial"/>
          <w:b/>
        </w:rPr>
        <w:t>all</w:t>
      </w:r>
      <w:r w:rsidR="005D5AB4" w:rsidRPr="0095075F">
        <w:rPr>
          <w:rFonts w:ascii="Arial" w:hAnsi="Arial" w:cs="Arial"/>
          <w:b/>
        </w:rPr>
        <w:t xml:space="preserve"> </w:t>
      </w:r>
      <w:r w:rsidR="002A7C2D">
        <w:rPr>
          <w:rFonts w:ascii="Arial" w:hAnsi="Arial" w:cs="Arial"/>
          <w:b/>
        </w:rPr>
        <w:t xml:space="preserve">of </w:t>
      </w:r>
      <w:r w:rsidR="005D5AB4" w:rsidRPr="0095075F">
        <w:rPr>
          <w:rFonts w:ascii="Arial" w:hAnsi="Arial" w:cs="Arial"/>
          <w:b/>
        </w:rPr>
        <w:t>the following:</w:t>
      </w:r>
    </w:p>
    <w:p w14:paraId="37BECC62" w14:textId="77777777" w:rsidR="00F4545E" w:rsidRPr="0095075F" w:rsidRDefault="00F4545E" w:rsidP="00A82CD1">
      <w:pPr>
        <w:spacing w:after="0"/>
        <w:jc w:val="both"/>
        <w:rPr>
          <w:rFonts w:ascii="Arial" w:hAnsi="Arial" w:cs="Arial"/>
        </w:rPr>
      </w:pPr>
    </w:p>
    <w:p w14:paraId="2DB3A212" w14:textId="77777777" w:rsidR="00F4545E" w:rsidRDefault="00F4545E" w:rsidP="00A82CD1">
      <w:pPr>
        <w:pStyle w:val="ListParagraph"/>
        <w:numPr>
          <w:ilvl w:val="0"/>
          <w:numId w:val="9"/>
        </w:numPr>
        <w:spacing w:after="0"/>
        <w:jc w:val="both"/>
        <w:rPr>
          <w:rFonts w:ascii="Arial" w:hAnsi="Arial" w:cs="Arial"/>
        </w:rPr>
      </w:pPr>
      <w:r w:rsidRPr="0095075F">
        <w:rPr>
          <w:rFonts w:ascii="Arial" w:hAnsi="Arial" w:cs="Arial"/>
        </w:rPr>
        <w:t xml:space="preserve">Understanding and </w:t>
      </w:r>
      <w:r w:rsidR="00064DED" w:rsidRPr="0095075F">
        <w:rPr>
          <w:rFonts w:ascii="Arial" w:hAnsi="Arial" w:cs="Arial"/>
        </w:rPr>
        <w:t>working with behavioural i</w:t>
      </w:r>
      <w:r w:rsidR="009D013B" w:rsidRPr="0095075F">
        <w:rPr>
          <w:rFonts w:ascii="Arial" w:hAnsi="Arial" w:cs="Arial"/>
        </w:rPr>
        <w:t>ssues</w:t>
      </w:r>
    </w:p>
    <w:p w14:paraId="3D5FA7AD" w14:textId="152C95CA" w:rsidR="008E7871" w:rsidRDefault="008E7871" w:rsidP="00A82CD1">
      <w:pPr>
        <w:pStyle w:val="ListParagraph"/>
        <w:numPr>
          <w:ilvl w:val="0"/>
          <w:numId w:val="9"/>
        </w:numPr>
        <w:spacing w:after="0"/>
        <w:jc w:val="both"/>
        <w:rPr>
          <w:rFonts w:ascii="Arial" w:hAnsi="Arial" w:cs="Arial"/>
        </w:rPr>
      </w:pPr>
      <w:r>
        <w:rPr>
          <w:rFonts w:ascii="Arial" w:hAnsi="Arial" w:cs="Arial"/>
        </w:rPr>
        <w:t xml:space="preserve">Domestic Abuse </w:t>
      </w:r>
      <w:r w:rsidR="001000B3">
        <w:rPr>
          <w:rFonts w:ascii="Arial" w:hAnsi="Arial" w:cs="Arial"/>
        </w:rPr>
        <w:t>support and recovery</w:t>
      </w:r>
    </w:p>
    <w:p w14:paraId="34006D70" w14:textId="679A4DE3" w:rsidR="0019332F" w:rsidRDefault="0019332F" w:rsidP="00A82CD1">
      <w:pPr>
        <w:pStyle w:val="ListParagraph"/>
        <w:numPr>
          <w:ilvl w:val="0"/>
          <w:numId w:val="9"/>
        </w:numPr>
        <w:spacing w:after="0"/>
        <w:jc w:val="both"/>
        <w:rPr>
          <w:rFonts w:ascii="Arial" w:hAnsi="Arial" w:cs="Arial"/>
        </w:rPr>
      </w:pPr>
      <w:r>
        <w:rPr>
          <w:rFonts w:ascii="Arial" w:hAnsi="Arial" w:cs="Arial"/>
        </w:rPr>
        <w:t>Improving school attendance</w:t>
      </w:r>
    </w:p>
    <w:p w14:paraId="21B8A3C1" w14:textId="05334C0A" w:rsidR="00DE4ECE" w:rsidRDefault="00DE4ECE" w:rsidP="00A82CD1">
      <w:pPr>
        <w:pStyle w:val="ListParagraph"/>
        <w:numPr>
          <w:ilvl w:val="0"/>
          <w:numId w:val="9"/>
        </w:numPr>
        <w:spacing w:after="0"/>
        <w:jc w:val="both"/>
        <w:rPr>
          <w:rFonts w:ascii="Arial" w:hAnsi="Arial" w:cs="Arial"/>
        </w:rPr>
      </w:pPr>
      <w:r>
        <w:rPr>
          <w:rFonts w:ascii="Arial" w:hAnsi="Arial" w:cs="Arial"/>
        </w:rPr>
        <w:t xml:space="preserve">Early Infant Attachment </w:t>
      </w:r>
    </w:p>
    <w:p w14:paraId="184152EF" w14:textId="4BE72419" w:rsidR="00B76084" w:rsidRPr="00B76084" w:rsidRDefault="00B525B3" w:rsidP="00A82CD1">
      <w:pPr>
        <w:pStyle w:val="ListParagraph"/>
        <w:numPr>
          <w:ilvl w:val="0"/>
          <w:numId w:val="9"/>
        </w:numPr>
        <w:spacing w:after="0"/>
        <w:jc w:val="both"/>
        <w:rPr>
          <w:rFonts w:ascii="Arial" w:hAnsi="Arial" w:cs="Arial"/>
        </w:rPr>
      </w:pPr>
      <w:r>
        <w:rPr>
          <w:rFonts w:ascii="Arial" w:eastAsia="Times New Roman" w:hAnsi="Arial" w:cs="Arial"/>
        </w:rPr>
        <w:t>A</w:t>
      </w:r>
      <w:r w:rsidR="00B76084" w:rsidRPr="00B76084">
        <w:rPr>
          <w:rFonts w:ascii="Arial" w:eastAsia="Times New Roman" w:hAnsi="Arial" w:cs="Arial"/>
        </w:rPr>
        <w:t xml:space="preserve"> targeted service for vulnerable expectant and new parents that will improve maternal well-being and family/parent and infant relationships in partnership with Midwifery and Public Health Nursing Service. </w:t>
      </w:r>
    </w:p>
    <w:p w14:paraId="5F5D578A" w14:textId="77777777" w:rsidR="00F4545E" w:rsidRPr="0095075F" w:rsidRDefault="009D013B" w:rsidP="00A82CD1">
      <w:pPr>
        <w:pStyle w:val="ListParagraph"/>
        <w:numPr>
          <w:ilvl w:val="0"/>
          <w:numId w:val="9"/>
        </w:numPr>
        <w:spacing w:after="0"/>
        <w:jc w:val="both"/>
        <w:rPr>
          <w:rFonts w:ascii="Arial" w:hAnsi="Arial" w:cs="Arial"/>
        </w:rPr>
      </w:pPr>
      <w:r w:rsidRPr="0095075F">
        <w:rPr>
          <w:rFonts w:ascii="Arial" w:hAnsi="Arial" w:cs="Arial"/>
        </w:rPr>
        <w:t>Parenting advice</w:t>
      </w:r>
    </w:p>
    <w:p w14:paraId="3673BF2C" w14:textId="0F071A87" w:rsidR="00F4545E" w:rsidRPr="0095075F" w:rsidRDefault="48162D71" w:rsidP="00A82CD1">
      <w:pPr>
        <w:pStyle w:val="ListParagraph"/>
        <w:numPr>
          <w:ilvl w:val="0"/>
          <w:numId w:val="9"/>
        </w:numPr>
        <w:spacing w:after="0"/>
        <w:jc w:val="both"/>
        <w:rPr>
          <w:rFonts w:ascii="Arial" w:hAnsi="Arial" w:cs="Arial"/>
          <w:color w:val="000000" w:themeColor="text1"/>
        </w:rPr>
      </w:pPr>
      <w:r w:rsidRPr="0095075F">
        <w:rPr>
          <w:rFonts w:ascii="Arial" w:hAnsi="Arial" w:cs="Arial"/>
        </w:rPr>
        <w:t xml:space="preserve">Child Exploitation </w:t>
      </w:r>
      <w:r w:rsidR="001E14A4" w:rsidRPr="0095075F">
        <w:rPr>
          <w:rFonts w:ascii="Arial" w:hAnsi="Arial" w:cs="Arial"/>
        </w:rPr>
        <w:t>information ad</w:t>
      </w:r>
      <w:r w:rsidR="007946A3" w:rsidRPr="0095075F">
        <w:rPr>
          <w:rFonts w:ascii="Arial" w:hAnsi="Arial" w:cs="Arial"/>
        </w:rPr>
        <w:t>vice and guidance</w:t>
      </w:r>
    </w:p>
    <w:p w14:paraId="27A8A5AF" w14:textId="7E20442E" w:rsidR="00F4545E" w:rsidRPr="0095075F" w:rsidRDefault="48162D71" w:rsidP="00A82CD1">
      <w:pPr>
        <w:pStyle w:val="ListParagraph"/>
        <w:numPr>
          <w:ilvl w:val="0"/>
          <w:numId w:val="9"/>
        </w:numPr>
        <w:spacing w:after="0"/>
        <w:jc w:val="both"/>
        <w:rPr>
          <w:rFonts w:ascii="Arial" w:hAnsi="Arial" w:cs="Arial"/>
          <w:color w:val="000000" w:themeColor="text1"/>
        </w:rPr>
      </w:pPr>
      <w:r w:rsidRPr="0095075F">
        <w:rPr>
          <w:rFonts w:ascii="Arial" w:hAnsi="Arial" w:cs="Arial"/>
        </w:rPr>
        <w:t xml:space="preserve">Trauma </w:t>
      </w:r>
      <w:r w:rsidR="007946A3" w:rsidRPr="0095075F">
        <w:rPr>
          <w:rFonts w:ascii="Arial" w:hAnsi="Arial" w:cs="Arial"/>
        </w:rPr>
        <w:t>informed practice</w:t>
      </w:r>
    </w:p>
    <w:p w14:paraId="0CB9B4FB" w14:textId="65317C2E" w:rsidR="00F4545E" w:rsidRPr="0095075F" w:rsidRDefault="48162D71" w:rsidP="00A82CD1">
      <w:pPr>
        <w:pStyle w:val="ListParagraph"/>
        <w:numPr>
          <w:ilvl w:val="0"/>
          <w:numId w:val="9"/>
        </w:numPr>
        <w:spacing w:after="0"/>
        <w:jc w:val="both"/>
        <w:rPr>
          <w:rFonts w:ascii="Arial" w:hAnsi="Arial" w:cs="Arial"/>
          <w:color w:val="000000" w:themeColor="text1"/>
        </w:rPr>
      </w:pPr>
      <w:r w:rsidRPr="0095075F">
        <w:rPr>
          <w:rFonts w:ascii="Arial" w:hAnsi="Arial" w:cs="Arial"/>
        </w:rPr>
        <w:t xml:space="preserve">Support in recognising and managing emotions including </w:t>
      </w:r>
      <w:r w:rsidR="005E2CE8" w:rsidRPr="0095075F">
        <w:rPr>
          <w:rFonts w:ascii="Arial" w:hAnsi="Arial" w:cs="Arial"/>
        </w:rPr>
        <w:t>anger.</w:t>
      </w:r>
    </w:p>
    <w:p w14:paraId="03FF57D5" w14:textId="296BE011" w:rsidR="00F4545E" w:rsidRPr="0095075F" w:rsidRDefault="6AA08EE3" w:rsidP="00A82CD1">
      <w:pPr>
        <w:pStyle w:val="ListParagraph"/>
        <w:numPr>
          <w:ilvl w:val="0"/>
          <w:numId w:val="9"/>
        </w:numPr>
        <w:spacing w:after="0"/>
        <w:jc w:val="both"/>
        <w:rPr>
          <w:rFonts w:ascii="Arial" w:hAnsi="Arial" w:cs="Arial"/>
        </w:rPr>
      </w:pPr>
      <w:r w:rsidRPr="0095075F">
        <w:rPr>
          <w:rFonts w:ascii="Arial" w:hAnsi="Arial" w:cs="Arial"/>
        </w:rPr>
        <w:t xml:space="preserve">Exploring </w:t>
      </w:r>
      <w:r w:rsidR="00FC65A1" w:rsidRPr="0095075F">
        <w:rPr>
          <w:rFonts w:ascii="Arial" w:hAnsi="Arial" w:cs="Arial"/>
        </w:rPr>
        <w:t xml:space="preserve">and reducing </w:t>
      </w:r>
      <w:r w:rsidRPr="0095075F">
        <w:rPr>
          <w:rFonts w:ascii="Arial" w:hAnsi="Arial" w:cs="Arial"/>
        </w:rPr>
        <w:t>risk-taking behaviours</w:t>
      </w:r>
    </w:p>
    <w:p w14:paraId="75D93954" w14:textId="77777777" w:rsidR="00EF48DD" w:rsidRPr="0095075F" w:rsidRDefault="00F4545E" w:rsidP="00A82CD1">
      <w:pPr>
        <w:pStyle w:val="ListParagraph"/>
        <w:numPr>
          <w:ilvl w:val="0"/>
          <w:numId w:val="9"/>
        </w:numPr>
        <w:spacing w:after="0"/>
        <w:jc w:val="both"/>
        <w:rPr>
          <w:rFonts w:ascii="Arial" w:hAnsi="Arial" w:cs="Arial"/>
        </w:rPr>
      </w:pPr>
      <w:r w:rsidRPr="0095075F">
        <w:rPr>
          <w:rFonts w:ascii="Arial" w:hAnsi="Arial" w:cs="Arial"/>
        </w:rPr>
        <w:t xml:space="preserve">Sexual health and </w:t>
      </w:r>
      <w:r w:rsidR="00EF48DD" w:rsidRPr="0095075F">
        <w:rPr>
          <w:rFonts w:ascii="Arial" w:hAnsi="Arial" w:cs="Arial"/>
        </w:rPr>
        <w:t xml:space="preserve">heathy relationships </w:t>
      </w:r>
    </w:p>
    <w:p w14:paraId="29793923" w14:textId="465767FD" w:rsidR="00F4545E" w:rsidRPr="0095075F" w:rsidRDefault="00EF48DD" w:rsidP="00A82CD1">
      <w:pPr>
        <w:pStyle w:val="ListParagraph"/>
        <w:numPr>
          <w:ilvl w:val="0"/>
          <w:numId w:val="9"/>
        </w:numPr>
        <w:spacing w:after="0"/>
        <w:jc w:val="both"/>
        <w:rPr>
          <w:rFonts w:ascii="Arial" w:hAnsi="Arial" w:cs="Arial"/>
        </w:rPr>
      </w:pPr>
      <w:r w:rsidRPr="0095075F">
        <w:rPr>
          <w:rFonts w:ascii="Arial" w:hAnsi="Arial" w:cs="Arial"/>
        </w:rPr>
        <w:t>S</w:t>
      </w:r>
      <w:r w:rsidR="00F4545E" w:rsidRPr="0095075F">
        <w:rPr>
          <w:rFonts w:ascii="Arial" w:hAnsi="Arial" w:cs="Arial"/>
        </w:rPr>
        <w:t xml:space="preserve">ubstance misuse </w:t>
      </w:r>
    </w:p>
    <w:p w14:paraId="1EC1ECE4" w14:textId="10C0A064" w:rsidR="00EC511F" w:rsidRPr="0095075F" w:rsidRDefault="48162D71" w:rsidP="00A82CD1">
      <w:pPr>
        <w:pStyle w:val="ListParagraph"/>
        <w:numPr>
          <w:ilvl w:val="0"/>
          <w:numId w:val="9"/>
        </w:numPr>
        <w:spacing w:after="0"/>
        <w:jc w:val="both"/>
        <w:rPr>
          <w:rFonts w:ascii="Arial" w:hAnsi="Arial" w:cs="Arial"/>
        </w:rPr>
      </w:pPr>
      <w:r w:rsidRPr="0095075F">
        <w:rPr>
          <w:rFonts w:ascii="Arial" w:hAnsi="Arial" w:cs="Arial"/>
        </w:rPr>
        <w:t>Bereavement and loss</w:t>
      </w:r>
    </w:p>
    <w:p w14:paraId="7A32E8E4" w14:textId="30B78C51" w:rsidR="00960C3D" w:rsidRPr="0095075F" w:rsidRDefault="00EC511F" w:rsidP="00A82CD1">
      <w:pPr>
        <w:pStyle w:val="ListParagraph"/>
        <w:numPr>
          <w:ilvl w:val="0"/>
          <w:numId w:val="9"/>
        </w:numPr>
        <w:spacing w:after="0"/>
        <w:jc w:val="both"/>
        <w:rPr>
          <w:rFonts w:ascii="Arial" w:hAnsi="Arial" w:cs="Arial"/>
        </w:rPr>
      </w:pPr>
      <w:r w:rsidRPr="0095075F">
        <w:rPr>
          <w:rFonts w:ascii="Arial" w:hAnsi="Arial" w:cs="Arial"/>
        </w:rPr>
        <w:t>Emotional wellbeing</w:t>
      </w:r>
      <w:r w:rsidR="00960C3D" w:rsidRPr="0095075F">
        <w:rPr>
          <w:rFonts w:ascii="Arial" w:hAnsi="Arial" w:cs="Arial"/>
        </w:rPr>
        <w:t xml:space="preserve"> and </w:t>
      </w:r>
      <w:r w:rsidRPr="0095075F">
        <w:rPr>
          <w:rFonts w:ascii="Arial" w:hAnsi="Arial" w:cs="Arial"/>
        </w:rPr>
        <w:t>mental health</w:t>
      </w:r>
    </w:p>
    <w:p w14:paraId="6CBB8DFF" w14:textId="1979DB2D" w:rsidR="00EC511F" w:rsidRPr="0095075F" w:rsidRDefault="00960C3D" w:rsidP="00A82CD1">
      <w:pPr>
        <w:pStyle w:val="ListParagraph"/>
        <w:numPr>
          <w:ilvl w:val="0"/>
          <w:numId w:val="9"/>
        </w:numPr>
        <w:spacing w:after="0"/>
        <w:jc w:val="both"/>
        <w:rPr>
          <w:rFonts w:ascii="Arial" w:hAnsi="Arial" w:cs="Arial"/>
        </w:rPr>
      </w:pPr>
      <w:r w:rsidRPr="0095075F">
        <w:rPr>
          <w:rFonts w:ascii="Arial" w:hAnsi="Arial" w:cs="Arial"/>
        </w:rPr>
        <w:t>S</w:t>
      </w:r>
      <w:r w:rsidR="00EC511F" w:rsidRPr="0095075F">
        <w:rPr>
          <w:rFonts w:ascii="Arial" w:hAnsi="Arial" w:cs="Arial"/>
        </w:rPr>
        <w:t>elf-harm and anxiety</w:t>
      </w:r>
    </w:p>
    <w:p w14:paraId="32163388" w14:textId="73837CC8" w:rsidR="00960C3D" w:rsidRPr="0095075F" w:rsidRDefault="00960C3D" w:rsidP="00A82CD1">
      <w:pPr>
        <w:pStyle w:val="ListParagraph"/>
        <w:numPr>
          <w:ilvl w:val="0"/>
          <w:numId w:val="9"/>
        </w:numPr>
        <w:spacing w:after="0"/>
        <w:jc w:val="both"/>
        <w:rPr>
          <w:rFonts w:ascii="Arial" w:hAnsi="Arial" w:cs="Arial"/>
        </w:rPr>
      </w:pPr>
      <w:r w:rsidRPr="0095075F">
        <w:rPr>
          <w:rFonts w:ascii="Arial" w:hAnsi="Arial" w:cs="Arial"/>
        </w:rPr>
        <w:t>Debt and housing</w:t>
      </w:r>
      <w:r w:rsidR="00470574" w:rsidRPr="0095075F">
        <w:rPr>
          <w:rFonts w:ascii="Arial" w:hAnsi="Arial" w:cs="Arial"/>
        </w:rPr>
        <w:t xml:space="preserve"> </w:t>
      </w:r>
    </w:p>
    <w:p w14:paraId="1D59DFAD" w14:textId="77777777" w:rsidR="002A7C2D" w:rsidRDefault="004E4EF4" w:rsidP="00A82CD1">
      <w:pPr>
        <w:pStyle w:val="ListParagraph"/>
        <w:numPr>
          <w:ilvl w:val="0"/>
          <w:numId w:val="9"/>
        </w:numPr>
        <w:spacing w:after="0"/>
        <w:jc w:val="both"/>
        <w:rPr>
          <w:rFonts w:ascii="Arial" w:hAnsi="Arial" w:cs="Arial"/>
        </w:rPr>
      </w:pPr>
      <w:r w:rsidRPr="0095075F">
        <w:rPr>
          <w:rFonts w:ascii="Arial" w:hAnsi="Arial" w:cs="Arial"/>
        </w:rPr>
        <w:t xml:space="preserve">Child to parent violence or controlling </w:t>
      </w:r>
      <w:r w:rsidR="005E2CE8" w:rsidRPr="0095075F">
        <w:rPr>
          <w:rFonts w:ascii="Arial" w:hAnsi="Arial" w:cs="Arial"/>
        </w:rPr>
        <w:t>behaviours.</w:t>
      </w:r>
    </w:p>
    <w:p w14:paraId="30BE14A1" w14:textId="11AC62E0" w:rsidR="002A7C2D" w:rsidRDefault="002A7C2D" w:rsidP="00A82CD1">
      <w:pPr>
        <w:pStyle w:val="ListParagraph"/>
        <w:numPr>
          <w:ilvl w:val="0"/>
          <w:numId w:val="9"/>
        </w:numPr>
        <w:spacing w:after="0"/>
        <w:jc w:val="both"/>
        <w:rPr>
          <w:rFonts w:ascii="Arial" w:hAnsi="Arial" w:cs="Arial"/>
        </w:rPr>
      </w:pPr>
      <w:r w:rsidRPr="002A7C2D">
        <w:rPr>
          <w:rFonts w:ascii="Arial" w:hAnsi="Arial" w:cs="Arial"/>
        </w:rPr>
        <w:t>Reducing conflict and improving parental/familial relationships</w:t>
      </w:r>
    </w:p>
    <w:p w14:paraId="2A980173" w14:textId="5EECF94A" w:rsidR="001C5411" w:rsidRPr="0006740E" w:rsidRDefault="001C5411" w:rsidP="00A82CD1">
      <w:pPr>
        <w:pStyle w:val="ListParagraph"/>
        <w:numPr>
          <w:ilvl w:val="0"/>
          <w:numId w:val="9"/>
        </w:numPr>
        <w:spacing w:after="0"/>
        <w:jc w:val="both"/>
        <w:rPr>
          <w:rFonts w:ascii="Arial" w:hAnsi="Arial" w:cs="Arial"/>
          <w:color w:val="000000" w:themeColor="text1"/>
        </w:rPr>
      </w:pPr>
      <w:bookmarkStart w:id="2" w:name="_Hlk158975965"/>
      <w:r w:rsidRPr="0006740E">
        <w:rPr>
          <w:rFonts w:ascii="Arial" w:hAnsi="Arial" w:cs="Arial"/>
          <w:color w:val="000000" w:themeColor="text1"/>
        </w:rPr>
        <w:t>Special Educational Needs and Disabilities (SEND)</w:t>
      </w:r>
    </w:p>
    <w:bookmarkEnd w:id="2"/>
    <w:p w14:paraId="421B8886" w14:textId="77777777" w:rsidR="002A7C2D" w:rsidRDefault="002A7C2D" w:rsidP="00A82CD1">
      <w:pPr>
        <w:pStyle w:val="ListParagraph"/>
        <w:spacing w:after="0"/>
        <w:ind w:left="1080"/>
        <w:jc w:val="both"/>
        <w:rPr>
          <w:rFonts w:ascii="Arial" w:hAnsi="Arial" w:cs="Arial"/>
        </w:rPr>
      </w:pPr>
    </w:p>
    <w:p w14:paraId="23B3F722" w14:textId="77777777" w:rsidR="00550225" w:rsidRPr="0095075F" w:rsidRDefault="00550225" w:rsidP="00A82CD1">
      <w:pPr>
        <w:pStyle w:val="ListParagraph"/>
        <w:spacing w:after="0"/>
        <w:ind w:left="1080"/>
        <w:jc w:val="both"/>
        <w:rPr>
          <w:rFonts w:ascii="Arial" w:hAnsi="Arial" w:cs="Arial"/>
        </w:rPr>
      </w:pPr>
    </w:p>
    <w:p w14:paraId="41FAED11" w14:textId="4A1C8DDF" w:rsidR="002563CC" w:rsidRPr="0095075F" w:rsidRDefault="00EC511F" w:rsidP="00A82CD1">
      <w:pPr>
        <w:spacing w:after="0"/>
        <w:jc w:val="both"/>
        <w:rPr>
          <w:rFonts w:ascii="Arial" w:hAnsi="Arial" w:cs="Arial"/>
          <w:b/>
        </w:rPr>
      </w:pPr>
      <w:r w:rsidRPr="0095075F">
        <w:rPr>
          <w:rFonts w:ascii="Arial" w:hAnsi="Arial" w:cs="Arial"/>
          <w:b/>
        </w:rPr>
        <w:t>Evidenced based models of intervention:</w:t>
      </w:r>
    </w:p>
    <w:p w14:paraId="447B7888" w14:textId="77777777" w:rsidR="00550225" w:rsidRPr="0095075F" w:rsidRDefault="00550225" w:rsidP="00A82CD1">
      <w:pPr>
        <w:spacing w:after="0"/>
        <w:jc w:val="both"/>
        <w:rPr>
          <w:rFonts w:ascii="Arial" w:hAnsi="Arial" w:cs="Arial"/>
        </w:rPr>
      </w:pPr>
    </w:p>
    <w:p w14:paraId="0B4C4512" w14:textId="65E78992" w:rsidR="00EC511F" w:rsidRPr="0095075F" w:rsidRDefault="00D772C8" w:rsidP="00A82CD1">
      <w:pPr>
        <w:pStyle w:val="ListParagraph"/>
        <w:numPr>
          <w:ilvl w:val="0"/>
          <w:numId w:val="9"/>
        </w:numPr>
        <w:spacing w:after="0"/>
        <w:jc w:val="both"/>
        <w:rPr>
          <w:rFonts w:ascii="Arial" w:hAnsi="Arial" w:cs="Arial"/>
        </w:rPr>
      </w:pPr>
      <w:r w:rsidRPr="0095075F">
        <w:rPr>
          <w:rFonts w:ascii="Arial" w:hAnsi="Arial" w:cs="Arial"/>
        </w:rPr>
        <w:t xml:space="preserve">Trauma </w:t>
      </w:r>
      <w:r w:rsidR="00EC511F" w:rsidRPr="0095075F">
        <w:rPr>
          <w:rFonts w:ascii="Arial" w:hAnsi="Arial" w:cs="Arial"/>
        </w:rPr>
        <w:t xml:space="preserve">informed practice </w:t>
      </w:r>
    </w:p>
    <w:p w14:paraId="744DD49B" w14:textId="20B4B9CE" w:rsidR="006B6CE1" w:rsidRPr="0095075F" w:rsidRDefault="009D013B" w:rsidP="00A82CD1">
      <w:pPr>
        <w:pStyle w:val="ListParagraph"/>
        <w:numPr>
          <w:ilvl w:val="0"/>
          <w:numId w:val="9"/>
        </w:numPr>
        <w:spacing w:after="0"/>
        <w:jc w:val="both"/>
        <w:rPr>
          <w:rFonts w:ascii="Arial" w:hAnsi="Arial" w:cs="Arial"/>
        </w:rPr>
      </w:pPr>
      <w:r w:rsidRPr="0095075F">
        <w:rPr>
          <w:rFonts w:ascii="Arial" w:hAnsi="Arial" w:cs="Arial"/>
        </w:rPr>
        <w:t>Non-</w:t>
      </w:r>
      <w:r w:rsidR="00337BEA" w:rsidRPr="0095075F">
        <w:rPr>
          <w:rFonts w:ascii="Arial" w:hAnsi="Arial" w:cs="Arial"/>
        </w:rPr>
        <w:t>Violence Resistanc</w:t>
      </w:r>
      <w:r w:rsidR="002D3A16" w:rsidRPr="0095075F">
        <w:rPr>
          <w:rFonts w:ascii="Arial" w:hAnsi="Arial" w:cs="Arial"/>
        </w:rPr>
        <w:t>e</w:t>
      </w:r>
      <w:r w:rsidR="0064766C" w:rsidRPr="0095075F">
        <w:rPr>
          <w:rFonts w:ascii="Arial" w:hAnsi="Arial" w:cs="Arial"/>
        </w:rPr>
        <w:t xml:space="preserve"> (NVR)</w:t>
      </w:r>
    </w:p>
    <w:p w14:paraId="5D82FD22" w14:textId="367BBBCC" w:rsidR="00842D4C" w:rsidRPr="0095075F" w:rsidRDefault="00733CC2" w:rsidP="00A82CD1">
      <w:pPr>
        <w:pStyle w:val="ListParagraph"/>
        <w:numPr>
          <w:ilvl w:val="0"/>
          <w:numId w:val="9"/>
        </w:numPr>
        <w:spacing w:after="0"/>
        <w:jc w:val="both"/>
        <w:rPr>
          <w:rFonts w:ascii="Arial" w:hAnsi="Arial" w:cs="Arial"/>
        </w:rPr>
      </w:pPr>
      <w:r w:rsidRPr="0095075F">
        <w:rPr>
          <w:rFonts w:ascii="Arial" w:hAnsi="Arial" w:cs="Arial"/>
        </w:rPr>
        <w:t xml:space="preserve">Family </w:t>
      </w:r>
      <w:r w:rsidR="00842D4C" w:rsidRPr="0095075F">
        <w:rPr>
          <w:rFonts w:ascii="Arial" w:hAnsi="Arial" w:cs="Arial"/>
        </w:rPr>
        <w:t xml:space="preserve">Outcome Star </w:t>
      </w:r>
      <w:r w:rsidRPr="0095075F">
        <w:rPr>
          <w:rFonts w:ascii="Arial" w:hAnsi="Arial" w:cs="Arial"/>
        </w:rPr>
        <w:t xml:space="preserve">suite – family centred goal setting </w:t>
      </w:r>
      <w:r w:rsidR="004F06A3" w:rsidRPr="0095075F">
        <w:rPr>
          <w:rFonts w:ascii="Arial" w:hAnsi="Arial" w:cs="Arial"/>
        </w:rPr>
        <w:t xml:space="preserve">(distance travelled tool) </w:t>
      </w:r>
    </w:p>
    <w:p w14:paraId="12D1648F" w14:textId="39D0B5E8" w:rsidR="00667D72" w:rsidRDefault="00667D72" w:rsidP="00A82CD1">
      <w:pPr>
        <w:pStyle w:val="ListParagraph"/>
        <w:numPr>
          <w:ilvl w:val="0"/>
          <w:numId w:val="9"/>
        </w:numPr>
        <w:spacing w:after="0"/>
        <w:jc w:val="both"/>
        <w:rPr>
          <w:rFonts w:ascii="Arial" w:hAnsi="Arial" w:cs="Arial"/>
        </w:rPr>
      </w:pPr>
      <w:r w:rsidRPr="0095075F">
        <w:rPr>
          <w:rFonts w:ascii="Arial" w:hAnsi="Arial" w:cs="Arial"/>
        </w:rPr>
        <w:t>Graded Care Profile 2 to understand</w:t>
      </w:r>
      <w:r w:rsidR="004F06A3" w:rsidRPr="0095075F">
        <w:rPr>
          <w:rFonts w:ascii="Arial" w:hAnsi="Arial" w:cs="Arial"/>
        </w:rPr>
        <w:t xml:space="preserve"> neglect (distance travelled tool) </w:t>
      </w:r>
    </w:p>
    <w:p w14:paraId="2D0EBDB7" w14:textId="22CD51F2" w:rsidR="005B0501" w:rsidRPr="00C90D94" w:rsidRDefault="005B0501" w:rsidP="00A82CD1">
      <w:pPr>
        <w:pStyle w:val="ListParagraph"/>
        <w:numPr>
          <w:ilvl w:val="0"/>
          <w:numId w:val="9"/>
        </w:numPr>
        <w:spacing w:after="0"/>
        <w:jc w:val="both"/>
        <w:rPr>
          <w:rFonts w:ascii="Arial" w:hAnsi="Arial" w:cs="Arial"/>
        </w:rPr>
      </w:pPr>
      <w:r w:rsidRPr="00B525B3">
        <w:rPr>
          <w:rFonts w:ascii="Arial" w:eastAsia="Times New Roman" w:hAnsi="Arial" w:cs="Arial"/>
        </w:rPr>
        <w:t xml:space="preserve">Attachment and brain development in the first 1001 days </w:t>
      </w:r>
      <w:r w:rsidR="00C90D94">
        <w:rPr>
          <w:rFonts w:ascii="Arial" w:eastAsia="Times New Roman" w:hAnsi="Arial" w:cs="Arial"/>
        </w:rPr>
        <w:t xml:space="preserve">(Here’s Looking at You Baby) </w:t>
      </w:r>
    </w:p>
    <w:p w14:paraId="0D4FBE0F" w14:textId="6D6F34DD" w:rsidR="005B0501" w:rsidRPr="00040423" w:rsidRDefault="005B0501" w:rsidP="00A82CD1">
      <w:pPr>
        <w:pStyle w:val="ListParagraph"/>
        <w:numPr>
          <w:ilvl w:val="0"/>
          <w:numId w:val="9"/>
        </w:numPr>
        <w:spacing w:after="0"/>
        <w:jc w:val="both"/>
        <w:rPr>
          <w:rFonts w:ascii="Arial" w:hAnsi="Arial" w:cs="Arial"/>
        </w:rPr>
      </w:pPr>
      <w:r>
        <w:rPr>
          <w:rFonts w:ascii="Arial" w:eastAsia="Times New Roman" w:hAnsi="Arial" w:cs="Arial"/>
        </w:rPr>
        <w:t xml:space="preserve">Baby Massage </w:t>
      </w:r>
      <w:r w:rsidR="00040423">
        <w:rPr>
          <w:rFonts w:ascii="Arial" w:eastAsia="Times New Roman" w:hAnsi="Arial" w:cs="Arial"/>
        </w:rPr>
        <w:t>techniques</w:t>
      </w:r>
    </w:p>
    <w:p w14:paraId="5FFAA166" w14:textId="0BBC76D8" w:rsidR="005B0501" w:rsidRDefault="005B0501" w:rsidP="00A82CD1">
      <w:pPr>
        <w:pStyle w:val="ListParagraph"/>
        <w:numPr>
          <w:ilvl w:val="0"/>
          <w:numId w:val="9"/>
        </w:numPr>
        <w:spacing w:after="0"/>
        <w:jc w:val="both"/>
        <w:rPr>
          <w:rFonts w:ascii="Arial" w:hAnsi="Arial" w:cs="Arial"/>
        </w:rPr>
      </w:pPr>
      <w:r>
        <w:rPr>
          <w:rFonts w:ascii="Arial" w:hAnsi="Arial" w:cs="Arial"/>
        </w:rPr>
        <w:t>Solihull approaches</w:t>
      </w:r>
    </w:p>
    <w:p w14:paraId="37B0DEA6" w14:textId="67A75EC8" w:rsidR="00150785" w:rsidRDefault="00150785" w:rsidP="00A82CD1">
      <w:pPr>
        <w:pStyle w:val="ListParagraph"/>
        <w:numPr>
          <w:ilvl w:val="0"/>
          <w:numId w:val="9"/>
        </w:numPr>
        <w:spacing w:after="0"/>
        <w:jc w:val="both"/>
        <w:rPr>
          <w:rFonts w:ascii="Arial" w:hAnsi="Arial" w:cs="Arial"/>
        </w:rPr>
      </w:pPr>
      <w:r>
        <w:rPr>
          <w:rFonts w:ascii="Arial" w:hAnsi="Arial" w:cs="Arial"/>
        </w:rPr>
        <w:t xml:space="preserve">Incredible Years approaches </w:t>
      </w:r>
      <w:r w:rsidR="003C73D1">
        <w:rPr>
          <w:rFonts w:ascii="Arial" w:hAnsi="Arial" w:cs="Arial"/>
        </w:rPr>
        <w:t>(including IYASD)</w:t>
      </w:r>
    </w:p>
    <w:p w14:paraId="6A8647D9" w14:textId="7E1AD846" w:rsidR="003C73D1" w:rsidRPr="005B0501" w:rsidRDefault="003C73D1" w:rsidP="00A82CD1">
      <w:pPr>
        <w:pStyle w:val="ListParagraph"/>
        <w:numPr>
          <w:ilvl w:val="0"/>
          <w:numId w:val="9"/>
        </w:numPr>
        <w:spacing w:after="0"/>
        <w:jc w:val="both"/>
        <w:rPr>
          <w:rFonts w:ascii="Arial" w:hAnsi="Arial" w:cs="Arial"/>
        </w:rPr>
      </w:pPr>
      <w:r>
        <w:rPr>
          <w:rFonts w:ascii="Arial" w:hAnsi="Arial" w:cs="Arial"/>
        </w:rPr>
        <w:t xml:space="preserve">Video Interactive Guidance (VIG) </w:t>
      </w:r>
    </w:p>
    <w:p w14:paraId="45F6D17C" w14:textId="63F330C0" w:rsidR="00D772C8" w:rsidRPr="0095075F" w:rsidRDefault="00D772C8" w:rsidP="00A82CD1">
      <w:pPr>
        <w:pStyle w:val="ListParagraph"/>
        <w:numPr>
          <w:ilvl w:val="0"/>
          <w:numId w:val="9"/>
        </w:numPr>
        <w:spacing w:after="0"/>
        <w:jc w:val="both"/>
        <w:rPr>
          <w:rFonts w:ascii="Arial" w:hAnsi="Arial" w:cs="Arial"/>
        </w:rPr>
      </w:pPr>
      <w:r w:rsidRPr="0095075F">
        <w:rPr>
          <w:rFonts w:ascii="Arial" w:hAnsi="Arial" w:cs="Arial"/>
        </w:rPr>
        <w:t xml:space="preserve">Parent Plus Adolescent </w:t>
      </w:r>
      <w:r w:rsidR="006F6892" w:rsidRPr="0095075F">
        <w:rPr>
          <w:rFonts w:ascii="Arial" w:hAnsi="Arial" w:cs="Arial"/>
        </w:rPr>
        <w:t>g</w:t>
      </w:r>
      <w:r w:rsidR="00A26392" w:rsidRPr="0095075F">
        <w:rPr>
          <w:rFonts w:ascii="Arial" w:hAnsi="Arial" w:cs="Arial"/>
        </w:rPr>
        <w:t xml:space="preserve">roup </w:t>
      </w:r>
      <w:r w:rsidR="006F6892" w:rsidRPr="0095075F">
        <w:rPr>
          <w:rFonts w:ascii="Arial" w:hAnsi="Arial" w:cs="Arial"/>
        </w:rPr>
        <w:t>w</w:t>
      </w:r>
      <w:r w:rsidR="00A26392" w:rsidRPr="0095075F">
        <w:rPr>
          <w:rFonts w:ascii="Arial" w:hAnsi="Arial" w:cs="Arial"/>
        </w:rPr>
        <w:t>ork for parents/carers</w:t>
      </w:r>
      <w:r w:rsidRPr="0095075F">
        <w:rPr>
          <w:rFonts w:ascii="Arial" w:hAnsi="Arial" w:cs="Arial"/>
        </w:rPr>
        <w:t xml:space="preserve"> </w:t>
      </w:r>
      <w:r w:rsidR="00632925" w:rsidRPr="0095075F">
        <w:rPr>
          <w:rFonts w:ascii="Arial" w:hAnsi="Arial" w:cs="Arial"/>
        </w:rPr>
        <w:t xml:space="preserve">11-16 </w:t>
      </w:r>
    </w:p>
    <w:p w14:paraId="0D3D6F77" w14:textId="7EC37CEA" w:rsidR="00A26392" w:rsidRPr="0095075F" w:rsidRDefault="00A26392" w:rsidP="00A82CD1">
      <w:pPr>
        <w:pStyle w:val="ListParagraph"/>
        <w:numPr>
          <w:ilvl w:val="0"/>
          <w:numId w:val="9"/>
        </w:numPr>
        <w:spacing w:after="0"/>
        <w:jc w:val="both"/>
        <w:rPr>
          <w:rFonts w:ascii="Arial" w:hAnsi="Arial" w:cs="Arial"/>
        </w:rPr>
      </w:pPr>
      <w:r w:rsidRPr="0095075F">
        <w:rPr>
          <w:rFonts w:ascii="Arial" w:hAnsi="Arial" w:cs="Arial"/>
        </w:rPr>
        <w:t xml:space="preserve">Restore Relationships </w:t>
      </w:r>
      <w:r w:rsidR="006F6892" w:rsidRPr="0095075F">
        <w:rPr>
          <w:rFonts w:ascii="Arial" w:hAnsi="Arial" w:cs="Arial"/>
        </w:rPr>
        <w:t>g</w:t>
      </w:r>
      <w:r w:rsidRPr="0095075F">
        <w:rPr>
          <w:rFonts w:ascii="Arial" w:hAnsi="Arial" w:cs="Arial"/>
        </w:rPr>
        <w:t xml:space="preserve">roup work for men who want to </w:t>
      </w:r>
      <w:r w:rsidR="003A39FE" w:rsidRPr="0095075F">
        <w:rPr>
          <w:rFonts w:ascii="Arial" w:hAnsi="Arial" w:cs="Arial"/>
        </w:rPr>
        <w:t xml:space="preserve">change their behaviours. </w:t>
      </w:r>
    </w:p>
    <w:bookmarkEnd w:id="0"/>
    <w:p w14:paraId="38037DB9" w14:textId="67F70A8D" w:rsidR="00632925" w:rsidRPr="0095075F" w:rsidRDefault="00647314" w:rsidP="00A82CD1">
      <w:pPr>
        <w:pStyle w:val="ListParagraph"/>
        <w:numPr>
          <w:ilvl w:val="0"/>
          <w:numId w:val="9"/>
        </w:numPr>
        <w:spacing w:after="0"/>
        <w:jc w:val="both"/>
        <w:rPr>
          <w:rFonts w:ascii="Arial" w:hAnsi="Arial" w:cs="Arial"/>
        </w:rPr>
      </w:pPr>
      <w:r w:rsidRPr="0095075F">
        <w:rPr>
          <w:rFonts w:ascii="Arial" w:hAnsi="Arial" w:cs="Arial"/>
        </w:rPr>
        <w:t>Motivational Interviewing</w:t>
      </w:r>
    </w:p>
    <w:p w14:paraId="7D8BE341" w14:textId="2E75BEFF" w:rsidR="00632925" w:rsidRDefault="005C1FBE" w:rsidP="00A82CD1">
      <w:pPr>
        <w:pStyle w:val="ListParagraph"/>
        <w:numPr>
          <w:ilvl w:val="0"/>
          <w:numId w:val="9"/>
        </w:numPr>
        <w:spacing w:after="0"/>
        <w:jc w:val="both"/>
        <w:rPr>
          <w:rFonts w:ascii="Arial" w:hAnsi="Arial" w:cs="Arial"/>
        </w:rPr>
      </w:pPr>
      <w:r w:rsidRPr="0095075F">
        <w:rPr>
          <w:rFonts w:ascii="Arial" w:hAnsi="Arial" w:cs="Arial"/>
        </w:rPr>
        <w:t>Restorative</w:t>
      </w:r>
      <w:r w:rsidR="00632925" w:rsidRPr="0095075F">
        <w:rPr>
          <w:rFonts w:ascii="Arial" w:hAnsi="Arial" w:cs="Arial"/>
        </w:rPr>
        <w:t xml:space="preserve"> </w:t>
      </w:r>
      <w:r w:rsidR="004E3A0D" w:rsidRPr="0095075F">
        <w:rPr>
          <w:rFonts w:ascii="Arial" w:hAnsi="Arial" w:cs="Arial"/>
        </w:rPr>
        <w:t xml:space="preserve">Practice </w:t>
      </w:r>
    </w:p>
    <w:p w14:paraId="725530A7" w14:textId="5110BEE9" w:rsidR="00333875" w:rsidRPr="00333875" w:rsidRDefault="00333875" w:rsidP="00A82CD1">
      <w:pPr>
        <w:pStyle w:val="ListParagraph"/>
        <w:numPr>
          <w:ilvl w:val="0"/>
          <w:numId w:val="9"/>
        </w:numPr>
        <w:spacing w:after="0"/>
        <w:jc w:val="both"/>
        <w:rPr>
          <w:rFonts w:ascii="Arial" w:hAnsi="Arial" w:cs="Arial"/>
        </w:rPr>
      </w:pPr>
      <w:r>
        <w:rPr>
          <w:rFonts w:ascii="Arial" w:hAnsi="Arial" w:cs="Arial"/>
        </w:rPr>
        <w:lastRenderedPageBreak/>
        <w:t xml:space="preserve">Cultural Genograms </w:t>
      </w:r>
    </w:p>
    <w:p w14:paraId="2C4945FF" w14:textId="34F3FB0B" w:rsidR="00D772C8" w:rsidRPr="0095075F" w:rsidRDefault="00D772C8" w:rsidP="00A82CD1">
      <w:pPr>
        <w:pStyle w:val="ListParagraph"/>
        <w:numPr>
          <w:ilvl w:val="0"/>
          <w:numId w:val="9"/>
        </w:numPr>
        <w:spacing w:after="0"/>
        <w:jc w:val="both"/>
        <w:rPr>
          <w:rFonts w:ascii="Arial" w:hAnsi="Arial" w:cs="Arial"/>
        </w:rPr>
      </w:pPr>
      <w:r w:rsidRPr="0095075F">
        <w:rPr>
          <w:rFonts w:ascii="Arial" w:hAnsi="Arial" w:cs="Arial"/>
        </w:rPr>
        <w:t xml:space="preserve">Family </w:t>
      </w:r>
      <w:r w:rsidR="00072E35">
        <w:rPr>
          <w:rFonts w:ascii="Arial" w:hAnsi="Arial" w:cs="Arial"/>
        </w:rPr>
        <w:t>Mapping</w:t>
      </w:r>
      <w:r w:rsidRPr="0095075F">
        <w:rPr>
          <w:rFonts w:ascii="Arial" w:hAnsi="Arial" w:cs="Arial"/>
        </w:rPr>
        <w:t xml:space="preserve"> – supporting family led </w:t>
      </w:r>
      <w:r w:rsidR="009C232D" w:rsidRPr="0095075F">
        <w:rPr>
          <w:rFonts w:ascii="Arial" w:hAnsi="Arial" w:cs="Arial"/>
        </w:rPr>
        <w:t>practice.</w:t>
      </w:r>
    </w:p>
    <w:p w14:paraId="2185FD0B" w14:textId="10F71A67" w:rsidR="00D772C8" w:rsidRDefault="009C232D" w:rsidP="00A82CD1">
      <w:pPr>
        <w:pStyle w:val="ListParagraph"/>
        <w:numPr>
          <w:ilvl w:val="0"/>
          <w:numId w:val="9"/>
        </w:numPr>
        <w:spacing w:after="0"/>
        <w:jc w:val="both"/>
        <w:rPr>
          <w:rFonts w:ascii="Arial" w:hAnsi="Arial" w:cs="Arial"/>
        </w:rPr>
      </w:pPr>
      <w:r w:rsidRPr="0095075F">
        <w:rPr>
          <w:rFonts w:ascii="Arial" w:hAnsi="Arial" w:cs="Arial"/>
        </w:rPr>
        <w:t xml:space="preserve">Lead Practitioner role to support </w:t>
      </w:r>
      <w:r w:rsidR="00842D4C" w:rsidRPr="0095075F">
        <w:rPr>
          <w:rFonts w:ascii="Arial" w:hAnsi="Arial" w:cs="Arial"/>
        </w:rPr>
        <w:t xml:space="preserve">Team Around the Family </w:t>
      </w:r>
      <w:r w:rsidR="00FF4B7C" w:rsidRPr="0095075F">
        <w:rPr>
          <w:rFonts w:ascii="Arial" w:hAnsi="Arial" w:cs="Arial"/>
        </w:rPr>
        <w:t>approach.</w:t>
      </w:r>
    </w:p>
    <w:p w14:paraId="04D8B825" w14:textId="23E23FA1" w:rsidR="006C58A5" w:rsidRDefault="006C58A5" w:rsidP="00A82CD1">
      <w:pPr>
        <w:pStyle w:val="ListParagraph"/>
        <w:numPr>
          <w:ilvl w:val="0"/>
          <w:numId w:val="9"/>
        </w:numPr>
        <w:spacing w:after="0"/>
        <w:jc w:val="both"/>
        <w:rPr>
          <w:rFonts w:ascii="Arial" w:hAnsi="Arial" w:cs="Arial"/>
        </w:rPr>
      </w:pPr>
      <w:r w:rsidRPr="00F67D5A">
        <w:rPr>
          <w:rFonts w:ascii="Arial" w:hAnsi="Arial" w:cs="Arial"/>
        </w:rPr>
        <w:t xml:space="preserve">AIM 3 </w:t>
      </w:r>
      <w:r w:rsidR="0099712B">
        <w:rPr>
          <w:rFonts w:ascii="Arial" w:hAnsi="Arial" w:cs="Arial"/>
        </w:rPr>
        <w:t>Intervention Work</w:t>
      </w:r>
      <w:r w:rsidR="003741FE">
        <w:rPr>
          <w:rFonts w:ascii="Arial" w:hAnsi="Arial" w:cs="Arial"/>
        </w:rPr>
        <w:t xml:space="preserve"> </w:t>
      </w:r>
    </w:p>
    <w:p w14:paraId="33CFFCF2" w14:textId="16952248" w:rsidR="00A31564" w:rsidRDefault="00A31564" w:rsidP="00A82CD1">
      <w:pPr>
        <w:pStyle w:val="ListParagraph"/>
        <w:numPr>
          <w:ilvl w:val="0"/>
          <w:numId w:val="9"/>
        </w:numPr>
        <w:spacing w:after="0"/>
        <w:jc w:val="both"/>
        <w:rPr>
          <w:rFonts w:ascii="Arial" w:hAnsi="Arial" w:cs="Arial"/>
        </w:rPr>
      </w:pPr>
      <w:r>
        <w:rPr>
          <w:rFonts w:ascii="Arial" w:hAnsi="Arial" w:cs="Arial"/>
        </w:rPr>
        <w:t xml:space="preserve">Reducing parental conflict </w:t>
      </w:r>
      <w:r w:rsidR="00E15E45">
        <w:rPr>
          <w:rFonts w:ascii="Arial" w:hAnsi="Arial" w:cs="Arial"/>
        </w:rPr>
        <w:t>t</w:t>
      </w:r>
      <w:r>
        <w:rPr>
          <w:rFonts w:ascii="Arial" w:hAnsi="Arial" w:cs="Arial"/>
        </w:rPr>
        <w:t xml:space="preserve">oolkit. </w:t>
      </w:r>
    </w:p>
    <w:p w14:paraId="7F963834" w14:textId="77777777" w:rsidR="00D0527C" w:rsidRPr="0095075F" w:rsidRDefault="00D0527C" w:rsidP="00A82CD1">
      <w:pPr>
        <w:spacing w:after="0"/>
        <w:ind w:left="360"/>
        <w:jc w:val="both"/>
        <w:rPr>
          <w:rFonts w:ascii="Arial" w:hAnsi="Arial" w:cs="Arial"/>
          <w:b/>
          <w:bCs/>
          <w:color w:val="000000" w:themeColor="text1"/>
        </w:rPr>
      </w:pPr>
    </w:p>
    <w:p w14:paraId="58CAC22C" w14:textId="46ADC7C0" w:rsidR="00556F58" w:rsidRPr="0095075F" w:rsidRDefault="6AA08EE3" w:rsidP="00A82CD1">
      <w:pPr>
        <w:spacing w:after="0"/>
        <w:jc w:val="both"/>
        <w:rPr>
          <w:rFonts w:ascii="Arial" w:hAnsi="Arial" w:cs="Arial"/>
          <w:b/>
          <w:bCs/>
          <w:color w:val="000000" w:themeColor="text1"/>
        </w:rPr>
      </w:pPr>
      <w:r w:rsidRPr="0095075F">
        <w:rPr>
          <w:rFonts w:ascii="Arial" w:hAnsi="Arial" w:cs="Arial"/>
          <w:b/>
          <w:bCs/>
          <w:color w:val="000000" w:themeColor="text1"/>
        </w:rPr>
        <w:t xml:space="preserve">1.1 Family Engagement  </w:t>
      </w:r>
    </w:p>
    <w:p w14:paraId="75880525" w14:textId="77777777" w:rsidR="00556F58" w:rsidRPr="0095075F" w:rsidRDefault="00556F58" w:rsidP="00A82CD1">
      <w:pPr>
        <w:spacing w:after="0"/>
        <w:jc w:val="both"/>
        <w:rPr>
          <w:rFonts w:ascii="Arial" w:hAnsi="Arial" w:cs="Arial"/>
          <w:b/>
          <w:color w:val="000000" w:themeColor="text1"/>
        </w:rPr>
      </w:pPr>
    </w:p>
    <w:p w14:paraId="7E3A639C" w14:textId="5B3C59A7" w:rsidR="00556F58" w:rsidRPr="0095075F" w:rsidRDefault="00556F58" w:rsidP="00A82CD1">
      <w:pPr>
        <w:spacing w:after="0"/>
        <w:jc w:val="both"/>
        <w:rPr>
          <w:rFonts w:ascii="Arial" w:hAnsi="Arial" w:cs="Arial"/>
        </w:rPr>
      </w:pPr>
      <w:r w:rsidRPr="0095075F">
        <w:rPr>
          <w:rFonts w:ascii="Arial" w:hAnsi="Arial" w:cs="Arial"/>
        </w:rPr>
        <w:t xml:space="preserve">The quality of the relationship between a practitioner and family members is one of the best predictors of outcomes. </w:t>
      </w:r>
      <w:r w:rsidR="00A9320B">
        <w:rPr>
          <w:rFonts w:ascii="Arial" w:hAnsi="Arial" w:cs="Arial"/>
        </w:rPr>
        <w:t xml:space="preserve">FIT Family Practitioners </w:t>
      </w:r>
      <w:r w:rsidRPr="0095075F">
        <w:rPr>
          <w:rFonts w:ascii="Arial" w:hAnsi="Arial" w:cs="Arial"/>
        </w:rPr>
        <w:t>will seek to achieve the best possible outcomes for families by working alongside them</w:t>
      </w:r>
      <w:r w:rsidR="00890748" w:rsidRPr="0095075F">
        <w:rPr>
          <w:rFonts w:ascii="Arial" w:hAnsi="Arial" w:cs="Arial"/>
        </w:rPr>
        <w:t>,</w:t>
      </w:r>
      <w:r w:rsidRPr="0095075F">
        <w:rPr>
          <w:rFonts w:ascii="Arial" w:hAnsi="Arial" w:cs="Arial"/>
        </w:rPr>
        <w:t xml:space="preserve"> establishing a relationship whereby the family are listened to, </w:t>
      </w:r>
      <w:r w:rsidR="00932D0A" w:rsidRPr="0095075F">
        <w:rPr>
          <w:rFonts w:ascii="Arial" w:hAnsi="Arial" w:cs="Arial"/>
        </w:rPr>
        <w:t>respected,</w:t>
      </w:r>
      <w:r w:rsidRPr="0095075F">
        <w:rPr>
          <w:rFonts w:ascii="Arial" w:hAnsi="Arial" w:cs="Arial"/>
        </w:rPr>
        <w:t xml:space="preserve"> and are actively involved. </w:t>
      </w:r>
      <w:r w:rsidR="00CE00DA" w:rsidRPr="0095075F">
        <w:rPr>
          <w:rFonts w:ascii="Arial" w:hAnsi="Arial" w:cs="Arial"/>
        </w:rPr>
        <w:t xml:space="preserve">Family Intervention Workers </w:t>
      </w:r>
      <w:r w:rsidRPr="0095075F">
        <w:rPr>
          <w:rFonts w:ascii="Arial" w:hAnsi="Arial" w:cs="Arial"/>
        </w:rPr>
        <w:t>will work flexibly around the needs of families to enable effective engagement. This ca</w:t>
      </w:r>
      <w:r w:rsidR="00A7008B" w:rsidRPr="0095075F">
        <w:rPr>
          <w:rFonts w:ascii="Arial" w:hAnsi="Arial" w:cs="Arial"/>
        </w:rPr>
        <w:t>n include:</w:t>
      </w:r>
    </w:p>
    <w:p w14:paraId="210C4B97" w14:textId="77777777" w:rsidR="00556F58" w:rsidRPr="0095075F" w:rsidRDefault="00556F58" w:rsidP="00A82CD1">
      <w:pPr>
        <w:spacing w:after="0"/>
        <w:jc w:val="both"/>
        <w:rPr>
          <w:rFonts w:ascii="Arial" w:hAnsi="Arial" w:cs="Arial"/>
        </w:rPr>
      </w:pPr>
      <w:r w:rsidRPr="0095075F">
        <w:rPr>
          <w:rFonts w:ascii="Arial" w:hAnsi="Arial" w:cs="Arial"/>
        </w:rPr>
        <w:t xml:space="preserve"> </w:t>
      </w:r>
    </w:p>
    <w:p w14:paraId="6FBC9354" w14:textId="0EB36D93" w:rsidR="00556F58" w:rsidRPr="0095075F" w:rsidRDefault="48162D71" w:rsidP="00A82CD1">
      <w:pPr>
        <w:pStyle w:val="ListParagraph"/>
        <w:numPr>
          <w:ilvl w:val="0"/>
          <w:numId w:val="3"/>
        </w:numPr>
        <w:spacing w:after="0"/>
        <w:jc w:val="both"/>
        <w:rPr>
          <w:rFonts w:ascii="Arial" w:hAnsi="Arial" w:cs="Arial"/>
        </w:rPr>
      </w:pPr>
      <w:r w:rsidRPr="0095075F">
        <w:rPr>
          <w:rFonts w:ascii="Arial" w:hAnsi="Arial" w:cs="Arial"/>
        </w:rPr>
        <w:t>Contact: home visits, texting, telephone, mutually agreed meeting places</w:t>
      </w:r>
    </w:p>
    <w:p w14:paraId="306CF58D" w14:textId="2D7D199D" w:rsidR="00556F58" w:rsidRPr="0095075F" w:rsidRDefault="00337BEA" w:rsidP="00A82CD1">
      <w:pPr>
        <w:pStyle w:val="ListParagraph"/>
        <w:numPr>
          <w:ilvl w:val="0"/>
          <w:numId w:val="3"/>
        </w:numPr>
        <w:spacing w:after="0"/>
        <w:jc w:val="both"/>
        <w:rPr>
          <w:rFonts w:ascii="Arial" w:hAnsi="Arial" w:cs="Arial"/>
        </w:rPr>
      </w:pPr>
      <w:r w:rsidRPr="0095075F">
        <w:rPr>
          <w:rFonts w:ascii="Arial" w:hAnsi="Arial" w:cs="Arial"/>
        </w:rPr>
        <w:t xml:space="preserve">Visits: </w:t>
      </w:r>
      <w:r w:rsidR="00556F58" w:rsidRPr="0095075F">
        <w:rPr>
          <w:rFonts w:ascii="Arial" w:hAnsi="Arial" w:cs="Arial"/>
        </w:rPr>
        <w:t>early morning, evenings</w:t>
      </w:r>
      <w:r w:rsidR="00CE00DA" w:rsidRPr="0095075F">
        <w:rPr>
          <w:rFonts w:ascii="Arial" w:hAnsi="Arial" w:cs="Arial"/>
        </w:rPr>
        <w:t xml:space="preserve"> and</w:t>
      </w:r>
      <w:r w:rsidR="00902147">
        <w:rPr>
          <w:rFonts w:ascii="Arial" w:hAnsi="Arial" w:cs="Arial"/>
        </w:rPr>
        <w:t xml:space="preserve"> on occasions</w:t>
      </w:r>
      <w:r w:rsidR="00CE00DA" w:rsidRPr="0095075F">
        <w:rPr>
          <w:rFonts w:ascii="Arial" w:hAnsi="Arial" w:cs="Arial"/>
        </w:rPr>
        <w:t xml:space="preserve"> </w:t>
      </w:r>
      <w:r w:rsidR="00556F58" w:rsidRPr="0095075F">
        <w:rPr>
          <w:rFonts w:ascii="Arial" w:hAnsi="Arial" w:cs="Arial"/>
        </w:rPr>
        <w:t>weekends</w:t>
      </w:r>
    </w:p>
    <w:p w14:paraId="5F14FBC3" w14:textId="3074D840" w:rsidR="00556F58" w:rsidRDefault="48162D71" w:rsidP="00A82CD1">
      <w:pPr>
        <w:pStyle w:val="ListParagraph"/>
        <w:numPr>
          <w:ilvl w:val="0"/>
          <w:numId w:val="3"/>
        </w:numPr>
        <w:spacing w:after="0"/>
        <w:jc w:val="both"/>
        <w:rPr>
          <w:rFonts w:ascii="Arial" w:hAnsi="Arial" w:cs="Arial"/>
        </w:rPr>
      </w:pPr>
      <w:r w:rsidRPr="0095075F">
        <w:rPr>
          <w:rFonts w:ascii="Arial" w:hAnsi="Arial" w:cs="Arial"/>
        </w:rPr>
        <w:t>Practical guidance alongside children and families: shopping, cooking, activities, other service engagement, education support, readiness for the workplace, healthy relationships, positive life choices</w:t>
      </w:r>
      <w:r w:rsidR="0034139C" w:rsidRPr="0095075F">
        <w:rPr>
          <w:rFonts w:ascii="Arial" w:hAnsi="Arial" w:cs="Arial"/>
        </w:rPr>
        <w:t xml:space="preserve">, debt, </w:t>
      </w:r>
      <w:r w:rsidR="002724D5" w:rsidRPr="0095075F">
        <w:rPr>
          <w:rFonts w:ascii="Arial" w:hAnsi="Arial" w:cs="Arial"/>
        </w:rPr>
        <w:t>benefit,</w:t>
      </w:r>
      <w:r w:rsidR="0034139C" w:rsidRPr="0095075F">
        <w:rPr>
          <w:rFonts w:ascii="Arial" w:hAnsi="Arial" w:cs="Arial"/>
        </w:rPr>
        <w:t xml:space="preserve"> or housing</w:t>
      </w:r>
      <w:r w:rsidR="00C82D64">
        <w:rPr>
          <w:rFonts w:ascii="Arial" w:hAnsi="Arial" w:cs="Arial"/>
        </w:rPr>
        <w:t xml:space="preserve">. </w:t>
      </w:r>
    </w:p>
    <w:p w14:paraId="29DC1BEC" w14:textId="77777777" w:rsidR="001C5411" w:rsidRDefault="001C5411" w:rsidP="00A82CD1">
      <w:pPr>
        <w:pStyle w:val="ListParagraph"/>
        <w:spacing w:after="0"/>
        <w:jc w:val="both"/>
        <w:rPr>
          <w:rFonts w:ascii="Arial" w:hAnsi="Arial" w:cs="Arial"/>
        </w:rPr>
      </w:pPr>
    </w:p>
    <w:p w14:paraId="3C4FFEC1" w14:textId="6A37AA5C" w:rsidR="00C82D64" w:rsidRPr="00C82D64" w:rsidRDefault="00C82D64" w:rsidP="00A82CD1">
      <w:pPr>
        <w:spacing w:after="0"/>
        <w:jc w:val="both"/>
        <w:rPr>
          <w:rFonts w:ascii="Arial" w:hAnsi="Arial" w:cs="Arial"/>
        </w:rPr>
      </w:pPr>
      <w:r>
        <w:rPr>
          <w:rFonts w:ascii="Arial" w:hAnsi="Arial" w:cs="Arial"/>
        </w:rPr>
        <w:t xml:space="preserve">All </w:t>
      </w:r>
      <w:r w:rsidR="00CF0805">
        <w:rPr>
          <w:rFonts w:ascii="Arial" w:hAnsi="Arial" w:cs="Arial"/>
        </w:rPr>
        <w:t xml:space="preserve">underpin the </w:t>
      </w:r>
      <w:r w:rsidR="009552D9">
        <w:rPr>
          <w:rFonts w:ascii="Arial" w:hAnsi="Arial" w:cs="Arial"/>
        </w:rPr>
        <w:t>intention</w:t>
      </w:r>
      <w:r w:rsidR="00CF0805">
        <w:rPr>
          <w:rFonts w:ascii="Arial" w:hAnsi="Arial" w:cs="Arial"/>
        </w:rPr>
        <w:t xml:space="preserve"> to </w:t>
      </w:r>
      <w:r w:rsidR="009552D9">
        <w:rPr>
          <w:rFonts w:ascii="Arial" w:hAnsi="Arial" w:cs="Arial"/>
        </w:rPr>
        <w:t>build resilience and see sustained change in family functioning and parent/carers understanding of their children’s needs.</w:t>
      </w:r>
    </w:p>
    <w:p w14:paraId="430B4400" w14:textId="77777777" w:rsidR="00556F58" w:rsidRPr="0095075F" w:rsidRDefault="00556F58" w:rsidP="00A82CD1">
      <w:pPr>
        <w:spacing w:after="0"/>
        <w:jc w:val="both"/>
        <w:rPr>
          <w:rFonts w:ascii="Arial" w:hAnsi="Arial" w:cs="Arial"/>
        </w:rPr>
      </w:pPr>
    </w:p>
    <w:p w14:paraId="649FADDA" w14:textId="059193DC" w:rsidR="003C6584" w:rsidRPr="0095075F" w:rsidRDefault="00CE00DA" w:rsidP="00A82CD1">
      <w:pPr>
        <w:spacing w:after="0"/>
        <w:jc w:val="both"/>
        <w:rPr>
          <w:rFonts w:ascii="Arial" w:hAnsi="Arial" w:cs="Arial"/>
        </w:rPr>
      </w:pPr>
      <w:r w:rsidRPr="0095075F">
        <w:rPr>
          <w:rFonts w:ascii="Arial" w:hAnsi="Arial" w:cs="Arial"/>
        </w:rPr>
        <w:t xml:space="preserve">Family intervention </w:t>
      </w:r>
      <w:r w:rsidR="006D4C9B">
        <w:rPr>
          <w:rFonts w:ascii="Arial" w:hAnsi="Arial" w:cs="Arial"/>
        </w:rPr>
        <w:t>w</w:t>
      </w:r>
      <w:r w:rsidRPr="0095075F">
        <w:rPr>
          <w:rFonts w:ascii="Arial" w:hAnsi="Arial" w:cs="Arial"/>
        </w:rPr>
        <w:t xml:space="preserve">orkers </w:t>
      </w:r>
      <w:r w:rsidR="00556F58" w:rsidRPr="0095075F">
        <w:rPr>
          <w:rFonts w:ascii="Arial" w:hAnsi="Arial" w:cs="Arial"/>
        </w:rPr>
        <w:t xml:space="preserve">will initially focus their engagement around getting to know the family </w:t>
      </w:r>
      <w:r w:rsidR="008A6DB2">
        <w:rPr>
          <w:rFonts w:ascii="Arial" w:hAnsi="Arial" w:cs="Arial"/>
        </w:rPr>
        <w:t xml:space="preserve">members </w:t>
      </w:r>
      <w:r w:rsidR="00556F58" w:rsidRPr="0095075F">
        <w:rPr>
          <w:rFonts w:ascii="Arial" w:hAnsi="Arial" w:cs="Arial"/>
        </w:rPr>
        <w:t xml:space="preserve">and on building a sustainable relationship. Relationship building </w:t>
      </w:r>
      <w:r w:rsidR="00173BF3">
        <w:rPr>
          <w:rFonts w:ascii="Arial" w:hAnsi="Arial" w:cs="Arial"/>
        </w:rPr>
        <w:t xml:space="preserve">is the first step to the </w:t>
      </w:r>
      <w:r w:rsidR="002724D5" w:rsidRPr="0095075F">
        <w:rPr>
          <w:rFonts w:ascii="Arial" w:hAnsi="Arial" w:cs="Arial"/>
        </w:rPr>
        <w:t>collaborat</w:t>
      </w:r>
      <w:r w:rsidR="00173BF3">
        <w:rPr>
          <w:rFonts w:ascii="Arial" w:hAnsi="Arial" w:cs="Arial"/>
        </w:rPr>
        <w:t>ion</w:t>
      </w:r>
      <w:r w:rsidR="002724D5" w:rsidRPr="0095075F">
        <w:rPr>
          <w:rFonts w:ascii="Arial" w:hAnsi="Arial" w:cs="Arial"/>
        </w:rPr>
        <w:t xml:space="preserve"> with</w:t>
      </w:r>
      <w:r w:rsidR="00556F58" w:rsidRPr="0095075F">
        <w:rPr>
          <w:rFonts w:ascii="Arial" w:hAnsi="Arial" w:cs="Arial"/>
        </w:rPr>
        <w:t xml:space="preserve"> families in developing and agreeing a </w:t>
      </w:r>
      <w:r w:rsidR="00932D0A" w:rsidRPr="0095075F">
        <w:rPr>
          <w:rFonts w:ascii="Arial" w:hAnsi="Arial" w:cs="Arial"/>
        </w:rPr>
        <w:t>goal-based</w:t>
      </w:r>
      <w:r w:rsidR="009F317B" w:rsidRPr="0095075F">
        <w:rPr>
          <w:rFonts w:ascii="Arial" w:hAnsi="Arial" w:cs="Arial"/>
        </w:rPr>
        <w:t xml:space="preserve"> </w:t>
      </w:r>
      <w:r w:rsidR="00556F58" w:rsidRPr="0095075F">
        <w:rPr>
          <w:rFonts w:ascii="Arial" w:hAnsi="Arial" w:cs="Arial"/>
        </w:rPr>
        <w:t>family plan</w:t>
      </w:r>
      <w:r w:rsidR="000E36E1" w:rsidRPr="0095075F">
        <w:rPr>
          <w:rFonts w:ascii="Arial" w:hAnsi="Arial" w:cs="Arial"/>
        </w:rPr>
        <w:t xml:space="preserve"> to understand wh</w:t>
      </w:r>
      <w:r w:rsidR="008C59DE" w:rsidRPr="0095075F">
        <w:rPr>
          <w:rFonts w:ascii="Arial" w:hAnsi="Arial" w:cs="Arial"/>
        </w:rPr>
        <w:t>at</w:t>
      </w:r>
      <w:r w:rsidR="000E36E1" w:rsidRPr="0095075F">
        <w:rPr>
          <w:rFonts w:ascii="Arial" w:hAnsi="Arial" w:cs="Arial"/>
        </w:rPr>
        <w:t xml:space="preserve"> families feel </w:t>
      </w:r>
      <w:r w:rsidR="008C59DE" w:rsidRPr="0095075F">
        <w:rPr>
          <w:rFonts w:ascii="Arial" w:hAnsi="Arial" w:cs="Arial"/>
        </w:rPr>
        <w:t xml:space="preserve">are their strengths and areas where they feel they need some support. </w:t>
      </w:r>
    </w:p>
    <w:p w14:paraId="0A81671B" w14:textId="77777777" w:rsidR="00556F58" w:rsidRPr="0095075F" w:rsidRDefault="00556F58" w:rsidP="00A82CD1">
      <w:pPr>
        <w:spacing w:after="0"/>
        <w:jc w:val="both"/>
        <w:rPr>
          <w:rFonts w:ascii="Arial" w:hAnsi="Arial" w:cs="Arial"/>
          <w:b/>
          <w:u w:val="single"/>
        </w:rPr>
      </w:pPr>
    </w:p>
    <w:p w14:paraId="215D2A49" w14:textId="71F366A8" w:rsidR="006F6F62" w:rsidRPr="0095075F" w:rsidRDefault="00CE00DA" w:rsidP="00A82CD1">
      <w:pPr>
        <w:spacing w:after="0"/>
        <w:jc w:val="both"/>
        <w:rPr>
          <w:rFonts w:ascii="Arial" w:hAnsi="Arial" w:cs="Arial"/>
          <w:b/>
        </w:rPr>
      </w:pPr>
      <w:r w:rsidRPr="0095075F">
        <w:rPr>
          <w:rFonts w:ascii="Arial" w:hAnsi="Arial" w:cs="Arial"/>
          <w:b/>
        </w:rPr>
        <w:t>1.2</w:t>
      </w:r>
      <w:r w:rsidR="00266CE7" w:rsidRPr="0095075F">
        <w:rPr>
          <w:rFonts w:ascii="Arial" w:hAnsi="Arial" w:cs="Arial"/>
          <w:b/>
        </w:rPr>
        <w:t xml:space="preserve"> </w:t>
      </w:r>
      <w:r w:rsidR="001115F0" w:rsidRPr="0095075F">
        <w:rPr>
          <w:rFonts w:ascii="Arial" w:hAnsi="Arial" w:cs="Arial"/>
          <w:b/>
        </w:rPr>
        <w:t xml:space="preserve">Ethos and Principles </w:t>
      </w:r>
      <w:r w:rsidR="00556F58" w:rsidRPr="0095075F">
        <w:rPr>
          <w:rFonts w:ascii="Arial" w:hAnsi="Arial" w:cs="Arial"/>
          <w:b/>
        </w:rPr>
        <w:t xml:space="preserve"> </w:t>
      </w:r>
    </w:p>
    <w:p w14:paraId="0E2C0432" w14:textId="77777777" w:rsidR="00556F58" w:rsidRPr="0095075F" w:rsidRDefault="00556F58" w:rsidP="00A82CD1">
      <w:pPr>
        <w:spacing w:after="0"/>
        <w:jc w:val="both"/>
        <w:rPr>
          <w:rFonts w:ascii="Arial" w:hAnsi="Arial" w:cs="Arial"/>
          <w:b/>
          <w:u w:val="single"/>
        </w:rPr>
      </w:pPr>
    </w:p>
    <w:p w14:paraId="49A9A531" w14:textId="5BFF6426" w:rsidR="006D488C" w:rsidRPr="0095075F" w:rsidRDefault="00CE00DA" w:rsidP="00A82CD1">
      <w:pPr>
        <w:pStyle w:val="ListParagraph"/>
        <w:numPr>
          <w:ilvl w:val="0"/>
          <w:numId w:val="1"/>
        </w:numPr>
        <w:spacing w:after="0"/>
        <w:jc w:val="both"/>
        <w:rPr>
          <w:rFonts w:ascii="Arial" w:hAnsi="Arial" w:cs="Arial"/>
        </w:rPr>
      </w:pPr>
      <w:r w:rsidRPr="0095075F">
        <w:rPr>
          <w:rFonts w:ascii="Arial" w:hAnsi="Arial" w:cs="Arial"/>
        </w:rPr>
        <w:t>FI</w:t>
      </w:r>
      <w:r w:rsidR="009F317B" w:rsidRPr="0095075F">
        <w:rPr>
          <w:rFonts w:ascii="Arial" w:hAnsi="Arial" w:cs="Arial"/>
        </w:rPr>
        <w:t>T</w:t>
      </w:r>
      <w:r w:rsidRPr="0095075F">
        <w:rPr>
          <w:rFonts w:ascii="Arial" w:hAnsi="Arial" w:cs="Arial"/>
        </w:rPr>
        <w:t xml:space="preserve"> </w:t>
      </w:r>
      <w:r w:rsidR="006D488C" w:rsidRPr="0095075F">
        <w:rPr>
          <w:rFonts w:ascii="Arial" w:hAnsi="Arial" w:cs="Arial"/>
        </w:rPr>
        <w:t>operate</w:t>
      </w:r>
      <w:r w:rsidR="001D3F1A" w:rsidRPr="0095075F">
        <w:rPr>
          <w:rFonts w:ascii="Arial" w:hAnsi="Arial" w:cs="Arial"/>
        </w:rPr>
        <w:t>s</w:t>
      </w:r>
      <w:r w:rsidR="006D488C" w:rsidRPr="0095075F">
        <w:rPr>
          <w:rFonts w:ascii="Arial" w:hAnsi="Arial" w:cs="Arial"/>
        </w:rPr>
        <w:t xml:space="preserve"> on a whol</w:t>
      </w:r>
      <w:r w:rsidR="001D3F1A" w:rsidRPr="0095075F">
        <w:rPr>
          <w:rFonts w:ascii="Arial" w:hAnsi="Arial" w:cs="Arial"/>
        </w:rPr>
        <w:t>e family basis, where the voice</w:t>
      </w:r>
      <w:r w:rsidR="006D488C" w:rsidRPr="0095075F">
        <w:rPr>
          <w:rFonts w:ascii="Arial" w:hAnsi="Arial" w:cs="Arial"/>
        </w:rPr>
        <w:t xml:space="preserve"> of each family member </w:t>
      </w:r>
      <w:r w:rsidR="00197AFA" w:rsidRPr="0095075F">
        <w:rPr>
          <w:rFonts w:ascii="Arial" w:hAnsi="Arial" w:cs="Arial"/>
        </w:rPr>
        <w:t xml:space="preserve">is </w:t>
      </w:r>
      <w:r w:rsidR="006D488C" w:rsidRPr="0095075F">
        <w:rPr>
          <w:rFonts w:ascii="Arial" w:hAnsi="Arial" w:cs="Arial"/>
        </w:rPr>
        <w:t xml:space="preserve">clearly sought, </w:t>
      </w:r>
      <w:r w:rsidR="002724D5" w:rsidRPr="0095075F">
        <w:rPr>
          <w:rFonts w:ascii="Arial" w:hAnsi="Arial" w:cs="Arial"/>
        </w:rPr>
        <w:t>heard,</w:t>
      </w:r>
      <w:r w:rsidR="006D488C" w:rsidRPr="0095075F">
        <w:rPr>
          <w:rFonts w:ascii="Arial" w:hAnsi="Arial" w:cs="Arial"/>
        </w:rPr>
        <w:t xml:space="preserve"> and incorporated in any work undertaken</w:t>
      </w:r>
      <w:r w:rsidR="0003351A" w:rsidRPr="0095075F">
        <w:rPr>
          <w:rFonts w:ascii="Arial" w:hAnsi="Arial" w:cs="Arial"/>
        </w:rPr>
        <w:t xml:space="preserve">. </w:t>
      </w:r>
    </w:p>
    <w:p w14:paraId="0C331708" w14:textId="38FA308A" w:rsidR="00CE661B" w:rsidRPr="0095075F" w:rsidRDefault="00CE00DA" w:rsidP="00A82CD1">
      <w:pPr>
        <w:pStyle w:val="ListParagraph"/>
        <w:numPr>
          <w:ilvl w:val="0"/>
          <w:numId w:val="1"/>
        </w:numPr>
        <w:spacing w:after="0"/>
        <w:jc w:val="both"/>
        <w:rPr>
          <w:rFonts w:ascii="Arial" w:hAnsi="Arial" w:cs="Arial"/>
        </w:rPr>
      </w:pPr>
      <w:r w:rsidRPr="0095075F">
        <w:rPr>
          <w:rFonts w:ascii="Arial" w:hAnsi="Arial" w:cs="Arial"/>
        </w:rPr>
        <w:t>FI</w:t>
      </w:r>
      <w:r w:rsidR="009F317B" w:rsidRPr="0095075F">
        <w:rPr>
          <w:rFonts w:ascii="Arial" w:hAnsi="Arial" w:cs="Arial"/>
        </w:rPr>
        <w:t>T</w:t>
      </w:r>
      <w:r w:rsidRPr="0095075F">
        <w:rPr>
          <w:rFonts w:ascii="Arial" w:hAnsi="Arial" w:cs="Arial"/>
        </w:rPr>
        <w:t xml:space="preserve"> </w:t>
      </w:r>
      <w:r w:rsidR="00CE661B" w:rsidRPr="0095075F">
        <w:rPr>
          <w:rFonts w:ascii="Arial" w:hAnsi="Arial" w:cs="Arial"/>
        </w:rPr>
        <w:t>will respect the starting point of families and</w:t>
      </w:r>
      <w:r w:rsidR="00C468B5" w:rsidRPr="0095075F">
        <w:rPr>
          <w:rFonts w:ascii="Arial" w:hAnsi="Arial" w:cs="Arial"/>
        </w:rPr>
        <w:t xml:space="preserve"> </w:t>
      </w:r>
      <w:r w:rsidR="00CE661B" w:rsidRPr="0095075F">
        <w:rPr>
          <w:rFonts w:ascii="Arial" w:hAnsi="Arial" w:cs="Arial"/>
        </w:rPr>
        <w:t>of partner</w:t>
      </w:r>
      <w:r w:rsidR="0000243A">
        <w:rPr>
          <w:rFonts w:ascii="Arial" w:hAnsi="Arial" w:cs="Arial"/>
        </w:rPr>
        <w:t xml:space="preserve"> agencies</w:t>
      </w:r>
      <w:r w:rsidR="00CE661B" w:rsidRPr="0095075F">
        <w:rPr>
          <w:rFonts w:ascii="Arial" w:hAnsi="Arial" w:cs="Arial"/>
        </w:rPr>
        <w:t xml:space="preserve"> in their work.</w:t>
      </w:r>
    </w:p>
    <w:p w14:paraId="1F07334C" w14:textId="2417F06F" w:rsidR="006D488C" w:rsidRPr="0095075F" w:rsidRDefault="00CE00DA" w:rsidP="00A82CD1">
      <w:pPr>
        <w:pStyle w:val="ListParagraph"/>
        <w:numPr>
          <w:ilvl w:val="0"/>
          <w:numId w:val="1"/>
        </w:numPr>
        <w:spacing w:after="0"/>
        <w:jc w:val="both"/>
        <w:rPr>
          <w:rFonts w:ascii="Arial" w:hAnsi="Arial" w:cs="Arial"/>
        </w:rPr>
      </w:pPr>
      <w:r w:rsidRPr="0095075F">
        <w:rPr>
          <w:rFonts w:ascii="Arial" w:hAnsi="Arial" w:cs="Arial"/>
        </w:rPr>
        <w:t>FI</w:t>
      </w:r>
      <w:r w:rsidR="006C1E18" w:rsidRPr="0095075F">
        <w:rPr>
          <w:rFonts w:ascii="Arial" w:hAnsi="Arial" w:cs="Arial"/>
        </w:rPr>
        <w:t>T</w:t>
      </w:r>
      <w:r w:rsidR="006D488C" w:rsidRPr="0095075F">
        <w:rPr>
          <w:rFonts w:ascii="Arial" w:hAnsi="Arial" w:cs="Arial"/>
        </w:rPr>
        <w:t xml:space="preserve"> work</w:t>
      </w:r>
      <w:r w:rsidR="00E2352A">
        <w:rPr>
          <w:rFonts w:ascii="Arial" w:hAnsi="Arial" w:cs="Arial"/>
        </w:rPr>
        <w:t>s</w:t>
      </w:r>
      <w:r w:rsidR="006D488C" w:rsidRPr="0095075F">
        <w:rPr>
          <w:rFonts w:ascii="Arial" w:hAnsi="Arial" w:cs="Arial"/>
        </w:rPr>
        <w:t xml:space="preserve"> with families where full, informed consen</w:t>
      </w:r>
      <w:r w:rsidR="001D3F1A" w:rsidRPr="0095075F">
        <w:rPr>
          <w:rFonts w:ascii="Arial" w:hAnsi="Arial" w:cs="Arial"/>
        </w:rPr>
        <w:t>t to become involved is present</w:t>
      </w:r>
      <w:r w:rsidR="00E2352A">
        <w:rPr>
          <w:rFonts w:ascii="Arial" w:hAnsi="Arial" w:cs="Arial"/>
        </w:rPr>
        <w:t xml:space="preserve">. This </w:t>
      </w:r>
      <w:r w:rsidR="00A551E9">
        <w:rPr>
          <w:rFonts w:ascii="Arial" w:hAnsi="Arial" w:cs="Arial"/>
        </w:rPr>
        <w:t xml:space="preserve">is </w:t>
      </w:r>
      <w:r w:rsidR="00A551E9" w:rsidRPr="0095075F">
        <w:rPr>
          <w:rFonts w:ascii="Arial" w:hAnsi="Arial" w:cs="Arial"/>
        </w:rPr>
        <w:t>confirmed</w:t>
      </w:r>
      <w:r w:rsidR="006D488C" w:rsidRPr="0095075F">
        <w:rPr>
          <w:rFonts w:ascii="Arial" w:hAnsi="Arial" w:cs="Arial"/>
        </w:rPr>
        <w:t xml:space="preserve"> </w:t>
      </w:r>
      <w:r w:rsidR="00633798" w:rsidRPr="0095075F">
        <w:rPr>
          <w:rFonts w:ascii="Arial" w:hAnsi="Arial" w:cs="Arial"/>
        </w:rPr>
        <w:t>at the initial referral stage and will be regularly updated.</w:t>
      </w:r>
    </w:p>
    <w:p w14:paraId="7247B695" w14:textId="4E259B5E" w:rsidR="00986E9C" w:rsidRPr="0095075F" w:rsidRDefault="00CE00DA" w:rsidP="00A82CD1">
      <w:pPr>
        <w:pStyle w:val="ListParagraph"/>
        <w:numPr>
          <w:ilvl w:val="0"/>
          <w:numId w:val="1"/>
        </w:numPr>
        <w:spacing w:after="0"/>
        <w:jc w:val="both"/>
        <w:rPr>
          <w:rFonts w:ascii="Arial" w:hAnsi="Arial" w:cs="Arial"/>
        </w:rPr>
      </w:pPr>
      <w:r w:rsidRPr="0095075F">
        <w:rPr>
          <w:rFonts w:ascii="Arial" w:hAnsi="Arial" w:cs="Arial"/>
        </w:rPr>
        <w:t>FI</w:t>
      </w:r>
      <w:r w:rsidR="006C1E18" w:rsidRPr="0095075F">
        <w:rPr>
          <w:rFonts w:ascii="Arial" w:hAnsi="Arial" w:cs="Arial"/>
        </w:rPr>
        <w:t>T</w:t>
      </w:r>
      <w:r w:rsidR="00986E9C" w:rsidRPr="0095075F">
        <w:rPr>
          <w:rFonts w:ascii="Arial" w:hAnsi="Arial" w:cs="Arial"/>
        </w:rPr>
        <w:t xml:space="preserve"> works with families on a consensual basis and as such the key skill of the service is in engagement and assertive relationship building with </w:t>
      </w:r>
      <w:r w:rsidR="00A551E9">
        <w:rPr>
          <w:rFonts w:ascii="Arial" w:hAnsi="Arial" w:cs="Arial"/>
        </w:rPr>
        <w:t xml:space="preserve">vulnerable </w:t>
      </w:r>
      <w:r w:rsidR="00986E9C" w:rsidRPr="0095075F">
        <w:rPr>
          <w:rFonts w:ascii="Arial" w:hAnsi="Arial" w:cs="Arial"/>
        </w:rPr>
        <w:t>families.</w:t>
      </w:r>
    </w:p>
    <w:p w14:paraId="44347960" w14:textId="2EE32645" w:rsidR="006D488C" w:rsidRPr="0095075F" w:rsidRDefault="007E64F1" w:rsidP="00A82CD1">
      <w:pPr>
        <w:pStyle w:val="ListParagraph"/>
        <w:numPr>
          <w:ilvl w:val="0"/>
          <w:numId w:val="1"/>
        </w:numPr>
        <w:spacing w:after="0"/>
        <w:jc w:val="both"/>
        <w:rPr>
          <w:rFonts w:ascii="Arial" w:hAnsi="Arial" w:cs="Arial"/>
        </w:rPr>
      </w:pPr>
      <w:r w:rsidRPr="0095075F">
        <w:rPr>
          <w:rFonts w:ascii="Arial" w:hAnsi="Arial" w:cs="Arial"/>
        </w:rPr>
        <w:t>FI</w:t>
      </w:r>
      <w:r w:rsidR="006C1E18" w:rsidRPr="0095075F">
        <w:rPr>
          <w:rFonts w:ascii="Arial" w:hAnsi="Arial" w:cs="Arial"/>
        </w:rPr>
        <w:t>T</w:t>
      </w:r>
      <w:r w:rsidRPr="0095075F">
        <w:rPr>
          <w:rFonts w:ascii="Arial" w:hAnsi="Arial" w:cs="Arial"/>
        </w:rPr>
        <w:t xml:space="preserve"> </w:t>
      </w:r>
      <w:r w:rsidR="006D488C" w:rsidRPr="0095075F">
        <w:rPr>
          <w:rFonts w:ascii="Arial" w:hAnsi="Arial" w:cs="Arial"/>
        </w:rPr>
        <w:t xml:space="preserve">operates within </w:t>
      </w:r>
      <w:r w:rsidR="00C468B5" w:rsidRPr="0095075F">
        <w:rPr>
          <w:rFonts w:ascii="Arial" w:hAnsi="Arial" w:cs="Arial"/>
        </w:rPr>
        <w:t xml:space="preserve">a </w:t>
      </w:r>
      <w:r w:rsidR="0033158B" w:rsidRPr="0095075F">
        <w:rPr>
          <w:rFonts w:ascii="Arial" w:hAnsi="Arial" w:cs="Arial"/>
        </w:rPr>
        <w:t xml:space="preserve">restorative, </w:t>
      </w:r>
      <w:r w:rsidR="00C468B5" w:rsidRPr="0095075F">
        <w:rPr>
          <w:rFonts w:ascii="Arial" w:hAnsi="Arial" w:cs="Arial"/>
        </w:rPr>
        <w:t>solution</w:t>
      </w:r>
      <w:r w:rsidR="00337BEA" w:rsidRPr="0095075F">
        <w:rPr>
          <w:rFonts w:ascii="Arial" w:hAnsi="Arial" w:cs="Arial"/>
        </w:rPr>
        <w:t xml:space="preserve"> focused, strengths-</w:t>
      </w:r>
      <w:r w:rsidR="006D488C" w:rsidRPr="0095075F">
        <w:rPr>
          <w:rFonts w:ascii="Arial" w:hAnsi="Arial" w:cs="Arial"/>
        </w:rPr>
        <w:t>based approach</w:t>
      </w:r>
      <w:r w:rsidR="00932D0A">
        <w:rPr>
          <w:rFonts w:ascii="Arial" w:hAnsi="Arial" w:cs="Arial"/>
        </w:rPr>
        <w:t xml:space="preserve">. </w:t>
      </w:r>
      <w:r w:rsidR="00EE1E0D">
        <w:rPr>
          <w:rFonts w:ascii="Arial" w:hAnsi="Arial" w:cs="Arial"/>
        </w:rPr>
        <w:t xml:space="preserve">We </w:t>
      </w:r>
      <w:r w:rsidR="006D488C" w:rsidRPr="0095075F">
        <w:rPr>
          <w:rFonts w:ascii="Arial" w:hAnsi="Arial" w:cs="Arial"/>
        </w:rPr>
        <w:t xml:space="preserve">work with families to identify their concerns, </w:t>
      </w:r>
      <w:r w:rsidR="00EE1E0D" w:rsidRPr="0095075F">
        <w:rPr>
          <w:rFonts w:ascii="Arial" w:hAnsi="Arial" w:cs="Arial"/>
        </w:rPr>
        <w:t>issues,</w:t>
      </w:r>
      <w:r w:rsidR="006D488C" w:rsidRPr="0095075F">
        <w:rPr>
          <w:rFonts w:ascii="Arial" w:hAnsi="Arial" w:cs="Arial"/>
        </w:rPr>
        <w:t xml:space="preserve"> and needs and work towards positive changes for the family.</w:t>
      </w:r>
      <w:r w:rsidR="0033158B" w:rsidRPr="0095075F">
        <w:rPr>
          <w:rFonts w:ascii="Arial" w:hAnsi="Arial" w:cs="Arial"/>
        </w:rPr>
        <w:t xml:space="preserve"> The Outcome Family Star/GCP2 provides the framework for this. </w:t>
      </w:r>
    </w:p>
    <w:p w14:paraId="2C212C78" w14:textId="78EEAE8F" w:rsidR="006D488C" w:rsidRPr="0095075F" w:rsidRDefault="00CE00DA" w:rsidP="00A82CD1">
      <w:pPr>
        <w:pStyle w:val="ListParagraph"/>
        <w:numPr>
          <w:ilvl w:val="0"/>
          <w:numId w:val="1"/>
        </w:numPr>
        <w:spacing w:after="0"/>
        <w:jc w:val="both"/>
        <w:rPr>
          <w:rFonts w:ascii="Arial" w:hAnsi="Arial" w:cs="Arial"/>
        </w:rPr>
      </w:pPr>
      <w:r w:rsidRPr="0095075F">
        <w:rPr>
          <w:rFonts w:ascii="Arial" w:hAnsi="Arial" w:cs="Arial"/>
        </w:rPr>
        <w:t>FI</w:t>
      </w:r>
      <w:r w:rsidR="0033158B" w:rsidRPr="0095075F">
        <w:rPr>
          <w:rFonts w:ascii="Arial" w:hAnsi="Arial" w:cs="Arial"/>
        </w:rPr>
        <w:t>T</w:t>
      </w:r>
      <w:r w:rsidR="006D488C" w:rsidRPr="0095075F">
        <w:rPr>
          <w:rFonts w:ascii="Arial" w:hAnsi="Arial" w:cs="Arial"/>
        </w:rPr>
        <w:t xml:space="preserve"> </w:t>
      </w:r>
      <w:r w:rsidR="00A166CB" w:rsidRPr="0095075F">
        <w:rPr>
          <w:rFonts w:ascii="Arial" w:hAnsi="Arial" w:cs="Arial"/>
        </w:rPr>
        <w:t xml:space="preserve">meet families in their homes. They </w:t>
      </w:r>
      <w:r w:rsidR="006D488C" w:rsidRPr="0095075F">
        <w:rPr>
          <w:rFonts w:ascii="Arial" w:hAnsi="Arial" w:cs="Arial"/>
        </w:rPr>
        <w:t xml:space="preserve">will </w:t>
      </w:r>
      <w:r w:rsidR="00A166CB" w:rsidRPr="0095075F">
        <w:rPr>
          <w:rFonts w:ascii="Arial" w:hAnsi="Arial" w:cs="Arial"/>
        </w:rPr>
        <w:t xml:space="preserve">also </w:t>
      </w:r>
      <w:r w:rsidR="006D488C" w:rsidRPr="0095075F">
        <w:rPr>
          <w:rFonts w:ascii="Arial" w:hAnsi="Arial" w:cs="Arial"/>
        </w:rPr>
        <w:t>adopt a flexible approach to working alongside the family and</w:t>
      </w:r>
      <w:r w:rsidR="001D3F1A" w:rsidRPr="0095075F">
        <w:rPr>
          <w:rFonts w:ascii="Arial" w:hAnsi="Arial" w:cs="Arial"/>
        </w:rPr>
        <w:t xml:space="preserve"> at times</w:t>
      </w:r>
      <w:r w:rsidR="006D488C" w:rsidRPr="0095075F">
        <w:rPr>
          <w:rFonts w:ascii="Arial" w:hAnsi="Arial" w:cs="Arial"/>
        </w:rPr>
        <w:t xml:space="preserve"> and in places that best meet family needs.</w:t>
      </w:r>
    </w:p>
    <w:p w14:paraId="0FB3D435" w14:textId="1E2C97A1" w:rsidR="006D488C" w:rsidRPr="0095075F" w:rsidRDefault="00CE00DA" w:rsidP="00A82CD1">
      <w:pPr>
        <w:pStyle w:val="ListParagraph"/>
        <w:numPr>
          <w:ilvl w:val="0"/>
          <w:numId w:val="1"/>
        </w:numPr>
        <w:spacing w:after="0"/>
        <w:jc w:val="both"/>
        <w:rPr>
          <w:rFonts w:ascii="Arial" w:hAnsi="Arial" w:cs="Arial"/>
        </w:rPr>
      </w:pPr>
      <w:r w:rsidRPr="0095075F">
        <w:rPr>
          <w:rFonts w:ascii="Arial" w:hAnsi="Arial" w:cs="Arial"/>
        </w:rPr>
        <w:t>FI</w:t>
      </w:r>
      <w:r w:rsidR="00A166CB" w:rsidRPr="0095075F">
        <w:rPr>
          <w:rFonts w:ascii="Arial" w:hAnsi="Arial" w:cs="Arial"/>
        </w:rPr>
        <w:t>T</w:t>
      </w:r>
      <w:r w:rsidR="00CE661B" w:rsidRPr="0095075F">
        <w:rPr>
          <w:rFonts w:ascii="Arial" w:hAnsi="Arial" w:cs="Arial"/>
        </w:rPr>
        <w:t xml:space="preserve"> will endeavour to </w:t>
      </w:r>
      <w:r w:rsidR="001D3F1A" w:rsidRPr="0095075F">
        <w:rPr>
          <w:rFonts w:ascii="Arial" w:hAnsi="Arial" w:cs="Arial"/>
        </w:rPr>
        <w:t xml:space="preserve">be </w:t>
      </w:r>
      <w:r w:rsidR="00CE661B" w:rsidRPr="0095075F">
        <w:rPr>
          <w:rFonts w:ascii="Arial" w:hAnsi="Arial" w:cs="Arial"/>
        </w:rPr>
        <w:t>creative and innovative in its work with families, thinking ‘outside the box’ to promote solutions.</w:t>
      </w:r>
    </w:p>
    <w:p w14:paraId="00E0BC37" w14:textId="61F82A97" w:rsidR="00CE661B" w:rsidRPr="0095075F" w:rsidRDefault="00CE00DA" w:rsidP="00A82CD1">
      <w:pPr>
        <w:pStyle w:val="ListParagraph"/>
        <w:numPr>
          <w:ilvl w:val="0"/>
          <w:numId w:val="1"/>
        </w:numPr>
        <w:spacing w:after="0"/>
        <w:jc w:val="both"/>
        <w:rPr>
          <w:rFonts w:ascii="Arial" w:hAnsi="Arial" w:cs="Arial"/>
        </w:rPr>
      </w:pPr>
      <w:r w:rsidRPr="0095075F">
        <w:rPr>
          <w:rFonts w:ascii="Arial" w:hAnsi="Arial" w:cs="Arial"/>
        </w:rPr>
        <w:t>FI</w:t>
      </w:r>
      <w:r w:rsidR="0094548A" w:rsidRPr="0095075F">
        <w:rPr>
          <w:rFonts w:ascii="Arial" w:hAnsi="Arial" w:cs="Arial"/>
        </w:rPr>
        <w:t>T</w:t>
      </w:r>
      <w:r w:rsidR="00CE661B" w:rsidRPr="0095075F">
        <w:rPr>
          <w:rFonts w:ascii="Arial" w:hAnsi="Arial" w:cs="Arial"/>
        </w:rPr>
        <w:t xml:space="preserve"> will provide support for families to navigate the system</w:t>
      </w:r>
      <w:r w:rsidR="00EE1E0D">
        <w:rPr>
          <w:rFonts w:ascii="Arial" w:hAnsi="Arial" w:cs="Arial"/>
        </w:rPr>
        <w:t>s</w:t>
      </w:r>
      <w:r w:rsidR="00C34C5F">
        <w:rPr>
          <w:rFonts w:ascii="Arial" w:hAnsi="Arial" w:cs="Arial"/>
        </w:rPr>
        <w:t xml:space="preserve"> such as education and health,</w:t>
      </w:r>
      <w:r w:rsidR="00CE661B" w:rsidRPr="0095075F">
        <w:rPr>
          <w:rFonts w:ascii="Arial" w:hAnsi="Arial" w:cs="Arial"/>
        </w:rPr>
        <w:t xml:space="preserve"> whilst also helping families to develop the skills to sustain positive change</w:t>
      </w:r>
      <w:r w:rsidR="0026591A" w:rsidRPr="0095075F">
        <w:rPr>
          <w:rFonts w:ascii="Arial" w:hAnsi="Arial" w:cs="Arial"/>
        </w:rPr>
        <w:t xml:space="preserve"> and independence</w:t>
      </w:r>
      <w:r w:rsidR="00CB6726" w:rsidRPr="0095075F">
        <w:rPr>
          <w:rFonts w:ascii="Arial" w:hAnsi="Arial" w:cs="Arial"/>
        </w:rPr>
        <w:t>.</w:t>
      </w:r>
    </w:p>
    <w:p w14:paraId="48A13DFB" w14:textId="0F81F042" w:rsidR="0099793D" w:rsidRPr="0095075F" w:rsidRDefault="00CB6726" w:rsidP="00A82CD1">
      <w:pPr>
        <w:pStyle w:val="ListParagraph"/>
        <w:numPr>
          <w:ilvl w:val="0"/>
          <w:numId w:val="1"/>
        </w:numPr>
        <w:spacing w:after="0"/>
        <w:jc w:val="both"/>
        <w:rPr>
          <w:rFonts w:ascii="Arial" w:hAnsi="Arial" w:cs="Arial"/>
        </w:rPr>
      </w:pPr>
      <w:r w:rsidRPr="0095075F">
        <w:rPr>
          <w:rFonts w:ascii="Arial" w:hAnsi="Arial" w:cs="Arial"/>
        </w:rPr>
        <w:t xml:space="preserve">Safeguarding of children and the protection of vulnerable adults is paramount in all </w:t>
      </w:r>
      <w:r w:rsidR="00CE00DA" w:rsidRPr="0095075F">
        <w:rPr>
          <w:rFonts w:ascii="Arial" w:hAnsi="Arial" w:cs="Arial"/>
        </w:rPr>
        <w:t>FI</w:t>
      </w:r>
      <w:r w:rsidR="0094548A" w:rsidRPr="0095075F">
        <w:rPr>
          <w:rFonts w:ascii="Arial" w:hAnsi="Arial" w:cs="Arial"/>
        </w:rPr>
        <w:t>T</w:t>
      </w:r>
      <w:r w:rsidRPr="0095075F">
        <w:rPr>
          <w:rFonts w:ascii="Arial" w:hAnsi="Arial" w:cs="Arial"/>
        </w:rPr>
        <w:t xml:space="preserve"> work.</w:t>
      </w:r>
    </w:p>
    <w:p w14:paraId="0DCB4702" w14:textId="78DE3434" w:rsidR="00D0527C" w:rsidRPr="0095075F" w:rsidRDefault="00CE00DA" w:rsidP="00A82CD1">
      <w:pPr>
        <w:pStyle w:val="ListParagraph"/>
        <w:numPr>
          <w:ilvl w:val="0"/>
          <w:numId w:val="1"/>
        </w:numPr>
        <w:spacing w:after="0"/>
        <w:jc w:val="both"/>
        <w:rPr>
          <w:rFonts w:ascii="Arial" w:hAnsi="Arial" w:cs="Arial"/>
          <w:color w:val="FF0000"/>
        </w:rPr>
      </w:pPr>
      <w:r w:rsidRPr="0095075F">
        <w:rPr>
          <w:rFonts w:ascii="Arial" w:hAnsi="Arial" w:cs="Arial"/>
        </w:rPr>
        <w:t>FI</w:t>
      </w:r>
      <w:r w:rsidR="0094548A" w:rsidRPr="0095075F">
        <w:rPr>
          <w:rFonts w:ascii="Arial" w:hAnsi="Arial" w:cs="Arial"/>
        </w:rPr>
        <w:t>T</w:t>
      </w:r>
      <w:r w:rsidR="0099793D" w:rsidRPr="0095075F">
        <w:rPr>
          <w:rFonts w:ascii="Arial" w:hAnsi="Arial" w:cs="Arial"/>
        </w:rPr>
        <w:t xml:space="preserve"> will share all documents with family members at all stages</w:t>
      </w:r>
      <w:r w:rsidRPr="0095075F">
        <w:rPr>
          <w:rFonts w:ascii="Arial" w:hAnsi="Arial" w:cs="Arial"/>
        </w:rPr>
        <w:t>.</w:t>
      </w:r>
    </w:p>
    <w:p w14:paraId="4EF4EDFA" w14:textId="47A37191" w:rsidR="002563CC" w:rsidRPr="0095075F" w:rsidRDefault="00CE00DA" w:rsidP="00A82CD1">
      <w:pPr>
        <w:pStyle w:val="ListParagraph"/>
        <w:numPr>
          <w:ilvl w:val="0"/>
          <w:numId w:val="1"/>
        </w:numPr>
        <w:spacing w:after="0"/>
        <w:jc w:val="both"/>
        <w:rPr>
          <w:rFonts w:ascii="Arial" w:hAnsi="Arial" w:cs="Arial"/>
        </w:rPr>
      </w:pPr>
      <w:r w:rsidRPr="0095075F">
        <w:rPr>
          <w:rFonts w:ascii="Arial" w:hAnsi="Arial" w:cs="Arial"/>
        </w:rPr>
        <w:t>FI</w:t>
      </w:r>
      <w:r w:rsidR="0094548A" w:rsidRPr="0095075F">
        <w:rPr>
          <w:rFonts w:ascii="Arial" w:hAnsi="Arial" w:cs="Arial"/>
        </w:rPr>
        <w:t>T</w:t>
      </w:r>
      <w:r w:rsidR="002D137E" w:rsidRPr="0095075F">
        <w:rPr>
          <w:rFonts w:ascii="Arial" w:hAnsi="Arial" w:cs="Arial"/>
        </w:rPr>
        <w:t xml:space="preserve"> will only share information with appropriate </w:t>
      </w:r>
      <w:r w:rsidR="008511E7" w:rsidRPr="0095075F">
        <w:rPr>
          <w:rFonts w:ascii="Arial" w:hAnsi="Arial" w:cs="Arial"/>
        </w:rPr>
        <w:t xml:space="preserve">informed </w:t>
      </w:r>
      <w:r w:rsidR="002D137E" w:rsidRPr="0095075F">
        <w:rPr>
          <w:rFonts w:ascii="Arial" w:hAnsi="Arial" w:cs="Arial"/>
        </w:rPr>
        <w:t>consent</w:t>
      </w:r>
      <w:r w:rsidRPr="0095075F">
        <w:rPr>
          <w:rFonts w:ascii="Arial" w:hAnsi="Arial" w:cs="Arial"/>
        </w:rPr>
        <w:t>.</w:t>
      </w:r>
      <w:r w:rsidR="00FF2217" w:rsidRPr="0095075F">
        <w:rPr>
          <w:rFonts w:ascii="Arial" w:hAnsi="Arial" w:cs="Arial"/>
        </w:rPr>
        <w:t xml:space="preserve"> </w:t>
      </w:r>
    </w:p>
    <w:p w14:paraId="083A407A" w14:textId="153B29F0" w:rsidR="009C70ED" w:rsidRDefault="00FF2217" w:rsidP="00A82CD1">
      <w:pPr>
        <w:pStyle w:val="ListParagraph"/>
        <w:spacing w:after="0"/>
        <w:jc w:val="both"/>
        <w:rPr>
          <w:rFonts w:ascii="Arial" w:hAnsi="Arial" w:cs="Arial"/>
        </w:rPr>
      </w:pPr>
      <w:r w:rsidRPr="0095075F">
        <w:rPr>
          <w:rFonts w:ascii="Arial" w:hAnsi="Arial" w:cs="Arial"/>
        </w:rPr>
        <w:lastRenderedPageBreak/>
        <w:t>(Unless significant risk is evident or would increase for a child or young person, with informed disclosure, or where the service is engaged in Section 47 investigations and consent is not appropriate</w:t>
      </w:r>
      <w:r w:rsidR="002563CC" w:rsidRPr="0095075F">
        <w:rPr>
          <w:rFonts w:ascii="Arial" w:hAnsi="Arial" w:cs="Arial"/>
        </w:rPr>
        <w:t>.</w:t>
      </w:r>
    </w:p>
    <w:p w14:paraId="26042D6A" w14:textId="77777777" w:rsidR="001C5411" w:rsidRPr="001C5411" w:rsidRDefault="001C5411" w:rsidP="00A82CD1">
      <w:pPr>
        <w:pStyle w:val="ListParagraph"/>
        <w:spacing w:after="0"/>
        <w:jc w:val="both"/>
        <w:rPr>
          <w:rFonts w:ascii="Arial" w:hAnsi="Arial" w:cs="Arial"/>
          <w:color w:val="FF0000"/>
        </w:rPr>
      </w:pPr>
    </w:p>
    <w:p w14:paraId="434F9AF1" w14:textId="55015092" w:rsidR="00556F58" w:rsidRPr="0095075F" w:rsidRDefault="00550225" w:rsidP="00A82CD1">
      <w:pPr>
        <w:pStyle w:val="ListParagraph"/>
        <w:numPr>
          <w:ilvl w:val="0"/>
          <w:numId w:val="14"/>
        </w:numPr>
        <w:spacing w:after="0"/>
        <w:jc w:val="both"/>
        <w:rPr>
          <w:rFonts w:ascii="Arial" w:hAnsi="Arial" w:cs="Arial"/>
          <w:b/>
          <w:bCs/>
          <w:u w:val="single"/>
        </w:rPr>
      </w:pPr>
      <w:r w:rsidRPr="0095075F">
        <w:rPr>
          <w:rFonts w:ascii="Arial" w:hAnsi="Arial" w:cs="Arial"/>
          <w:b/>
          <w:bCs/>
        </w:rPr>
        <w:t>Complex Needs</w:t>
      </w:r>
      <w:r w:rsidR="48162D71" w:rsidRPr="0095075F">
        <w:rPr>
          <w:rFonts w:ascii="Arial" w:hAnsi="Arial" w:cs="Arial"/>
          <w:b/>
          <w:bCs/>
        </w:rPr>
        <w:t xml:space="preserve"> </w:t>
      </w:r>
    </w:p>
    <w:p w14:paraId="5FF7F394" w14:textId="77777777" w:rsidR="00556F58" w:rsidRPr="0095075F" w:rsidRDefault="00556F58" w:rsidP="00A82CD1">
      <w:pPr>
        <w:spacing w:after="0"/>
        <w:jc w:val="both"/>
        <w:rPr>
          <w:rFonts w:ascii="Arial" w:hAnsi="Arial" w:cs="Arial"/>
        </w:rPr>
      </w:pPr>
    </w:p>
    <w:p w14:paraId="5E11BF6A" w14:textId="0C8CD99B" w:rsidR="00F53D74" w:rsidRPr="00F53D74" w:rsidRDefault="00F4545E" w:rsidP="00A82CD1">
      <w:pPr>
        <w:spacing w:after="0"/>
        <w:jc w:val="both"/>
        <w:rPr>
          <w:rFonts w:ascii="Arial" w:hAnsi="Arial" w:cs="Arial"/>
        </w:rPr>
      </w:pPr>
      <w:r w:rsidRPr="0095075F">
        <w:rPr>
          <w:rFonts w:ascii="Arial" w:hAnsi="Arial" w:cs="Arial"/>
        </w:rPr>
        <w:t xml:space="preserve">The target groups are families experiencing complex needs </w:t>
      </w:r>
      <w:r w:rsidR="00F53D74" w:rsidRPr="00F53D74">
        <w:rPr>
          <w:rFonts w:ascii="Arial" w:hAnsi="Arial" w:cs="Arial"/>
        </w:rPr>
        <w:t xml:space="preserve">with a minimum of three out of the 10 indicators:  </w:t>
      </w:r>
    </w:p>
    <w:p w14:paraId="69E92EC8" w14:textId="77777777" w:rsidR="00F53D74" w:rsidRPr="00F53D74" w:rsidRDefault="00F53D74" w:rsidP="00A82CD1">
      <w:pPr>
        <w:spacing w:after="0"/>
        <w:jc w:val="both"/>
        <w:rPr>
          <w:rFonts w:ascii="Arial" w:hAnsi="Arial" w:cs="Arial"/>
        </w:rPr>
      </w:pPr>
      <w:r w:rsidRPr="00F53D74">
        <w:rPr>
          <w:rFonts w:ascii="Arial" w:hAnsi="Arial" w:cs="Arial"/>
        </w:rPr>
        <w:t>•</w:t>
      </w:r>
      <w:r w:rsidRPr="00F53D74">
        <w:rPr>
          <w:rFonts w:ascii="Arial" w:hAnsi="Arial" w:cs="Arial"/>
        </w:rPr>
        <w:tab/>
        <w:t>Getting a good education</w:t>
      </w:r>
    </w:p>
    <w:p w14:paraId="31B4905D" w14:textId="274D250A" w:rsidR="00F53D74" w:rsidRPr="00F53D74" w:rsidRDefault="00F53D74" w:rsidP="00A82CD1">
      <w:pPr>
        <w:spacing w:after="0"/>
        <w:jc w:val="both"/>
        <w:rPr>
          <w:rFonts w:ascii="Arial" w:hAnsi="Arial" w:cs="Arial"/>
        </w:rPr>
      </w:pPr>
      <w:r w:rsidRPr="00F53D74">
        <w:rPr>
          <w:rFonts w:ascii="Arial" w:hAnsi="Arial" w:cs="Arial"/>
        </w:rPr>
        <w:t>•</w:t>
      </w:r>
      <w:r w:rsidRPr="00F53D74">
        <w:rPr>
          <w:rFonts w:ascii="Arial" w:hAnsi="Arial" w:cs="Arial"/>
        </w:rPr>
        <w:tab/>
        <w:t xml:space="preserve">Good early years development </w:t>
      </w:r>
    </w:p>
    <w:p w14:paraId="7713143A" w14:textId="77777777" w:rsidR="00F53D74" w:rsidRPr="00F53D74" w:rsidRDefault="00F53D74" w:rsidP="00A82CD1">
      <w:pPr>
        <w:spacing w:after="0"/>
        <w:jc w:val="both"/>
        <w:rPr>
          <w:rFonts w:ascii="Arial" w:hAnsi="Arial" w:cs="Arial"/>
        </w:rPr>
      </w:pPr>
      <w:r w:rsidRPr="00F53D74">
        <w:rPr>
          <w:rFonts w:ascii="Arial" w:hAnsi="Arial" w:cs="Arial"/>
        </w:rPr>
        <w:t>•</w:t>
      </w:r>
      <w:r w:rsidRPr="00F53D74">
        <w:rPr>
          <w:rFonts w:ascii="Arial" w:hAnsi="Arial" w:cs="Arial"/>
        </w:rPr>
        <w:tab/>
        <w:t>Improved mental and physical health</w:t>
      </w:r>
    </w:p>
    <w:p w14:paraId="31FBEA1C" w14:textId="3B853430" w:rsidR="00F53D74" w:rsidRPr="00F53D74" w:rsidRDefault="00F53D74" w:rsidP="00A82CD1">
      <w:pPr>
        <w:spacing w:after="0"/>
        <w:jc w:val="both"/>
        <w:rPr>
          <w:rFonts w:ascii="Arial" w:hAnsi="Arial" w:cs="Arial"/>
        </w:rPr>
      </w:pPr>
      <w:r w:rsidRPr="00F53D74">
        <w:rPr>
          <w:rFonts w:ascii="Arial" w:hAnsi="Arial" w:cs="Arial"/>
        </w:rPr>
        <w:t>•</w:t>
      </w:r>
      <w:r w:rsidRPr="00F53D74">
        <w:rPr>
          <w:rFonts w:ascii="Arial" w:hAnsi="Arial" w:cs="Arial"/>
        </w:rPr>
        <w:tab/>
        <w:t>Better managed substance</w:t>
      </w:r>
      <w:r w:rsidR="00786EA6">
        <w:rPr>
          <w:rFonts w:ascii="Arial" w:hAnsi="Arial" w:cs="Arial"/>
        </w:rPr>
        <w:t xml:space="preserve"> mis</w:t>
      </w:r>
      <w:r w:rsidRPr="00F53D74">
        <w:rPr>
          <w:rFonts w:ascii="Arial" w:hAnsi="Arial" w:cs="Arial"/>
        </w:rPr>
        <w:t>use</w:t>
      </w:r>
      <w:r w:rsidR="00385325">
        <w:rPr>
          <w:rFonts w:ascii="Arial" w:hAnsi="Arial" w:cs="Arial"/>
        </w:rPr>
        <w:t xml:space="preserve"> and reduced harm </w:t>
      </w:r>
    </w:p>
    <w:p w14:paraId="28510386" w14:textId="77777777" w:rsidR="00F53D74" w:rsidRPr="00F53D74" w:rsidRDefault="00F53D74" w:rsidP="00A82CD1">
      <w:pPr>
        <w:spacing w:after="0"/>
        <w:jc w:val="both"/>
        <w:rPr>
          <w:rFonts w:ascii="Arial" w:hAnsi="Arial" w:cs="Arial"/>
        </w:rPr>
      </w:pPr>
      <w:r w:rsidRPr="00F53D74">
        <w:rPr>
          <w:rFonts w:ascii="Arial" w:hAnsi="Arial" w:cs="Arial"/>
        </w:rPr>
        <w:t>•</w:t>
      </w:r>
      <w:r w:rsidRPr="00F53D74">
        <w:rPr>
          <w:rFonts w:ascii="Arial" w:hAnsi="Arial" w:cs="Arial"/>
        </w:rPr>
        <w:tab/>
        <w:t>Improved family relationships</w:t>
      </w:r>
    </w:p>
    <w:p w14:paraId="4700ECDE" w14:textId="77777777" w:rsidR="00F53D74" w:rsidRPr="00F53D74" w:rsidRDefault="00F53D74" w:rsidP="00A82CD1">
      <w:pPr>
        <w:spacing w:after="0"/>
        <w:jc w:val="both"/>
        <w:rPr>
          <w:rFonts w:ascii="Arial" w:hAnsi="Arial" w:cs="Arial"/>
        </w:rPr>
      </w:pPr>
      <w:r w:rsidRPr="00F53D74">
        <w:rPr>
          <w:rFonts w:ascii="Arial" w:hAnsi="Arial" w:cs="Arial"/>
        </w:rPr>
        <w:t>•</w:t>
      </w:r>
      <w:r w:rsidRPr="00F53D74">
        <w:rPr>
          <w:rFonts w:ascii="Arial" w:hAnsi="Arial" w:cs="Arial"/>
        </w:rPr>
        <w:tab/>
        <w:t>Children safe from abuse and exploitation</w:t>
      </w:r>
    </w:p>
    <w:p w14:paraId="098BDB8A" w14:textId="77777777" w:rsidR="00F53D74" w:rsidRPr="00F53D74" w:rsidRDefault="00F53D74" w:rsidP="00A82CD1">
      <w:pPr>
        <w:spacing w:after="0"/>
        <w:jc w:val="both"/>
        <w:rPr>
          <w:rFonts w:ascii="Arial" w:hAnsi="Arial" w:cs="Arial"/>
        </w:rPr>
      </w:pPr>
      <w:r w:rsidRPr="00F53D74">
        <w:rPr>
          <w:rFonts w:ascii="Arial" w:hAnsi="Arial" w:cs="Arial"/>
        </w:rPr>
        <w:t>•</w:t>
      </w:r>
      <w:r w:rsidRPr="00F53D74">
        <w:rPr>
          <w:rFonts w:ascii="Arial" w:hAnsi="Arial" w:cs="Arial"/>
        </w:rPr>
        <w:tab/>
        <w:t>Families diverted from crime</w:t>
      </w:r>
    </w:p>
    <w:p w14:paraId="5571FD45" w14:textId="77777777" w:rsidR="00F53D74" w:rsidRPr="00F53D74" w:rsidRDefault="00F53D74" w:rsidP="00A82CD1">
      <w:pPr>
        <w:spacing w:after="0"/>
        <w:jc w:val="both"/>
        <w:rPr>
          <w:rFonts w:ascii="Arial" w:hAnsi="Arial" w:cs="Arial"/>
        </w:rPr>
      </w:pPr>
      <w:r w:rsidRPr="00F53D74">
        <w:rPr>
          <w:rFonts w:ascii="Arial" w:hAnsi="Arial" w:cs="Arial"/>
        </w:rPr>
        <w:t>•</w:t>
      </w:r>
      <w:r w:rsidRPr="00F53D74">
        <w:rPr>
          <w:rFonts w:ascii="Arial" w:hAnsi="Arial" w:cs="Arial"/>
        </w:rPr>
        <w:tab/>
        <w:t>Safe from domestic abuse</w:t>
      </w:r>
    </w:p>
    <w:p w14:paraId="110E2C7E" w14:textId="77777777" w:rsidR="00F53D74" w:rsidRPr="00F53D74" w:rsidRDefault="00F53D74" w:rsidP="00A82CD1">
      <w:pPr>
        <w:spacing w:after="0"/>
        <w:jc w:val="both"/>
        <w:rPr>
          <w:rFonts w:ascii="Arial" w:hAnsi="Arial" w:cs="Arial"/>
        </w:rPr>
      </w:pPr>
      <w:r w:rsidRPr="00F53D74">
        <w:rPr>
          <w:rFonts w:ascii="Arial" w:hAnsi="Arial" w:cs="Arial"/>
        </w:rPr>
        <w:t>•</w:t>
      </w:r>
      <w:r w:rsidRPr="00F53D74">
        <w:rPr>
          <w:rFonts w:ascii="Arial" w:hAnsi="Arial" w:cs="Arial"/>
        </w:rPr>
        <w:tab/>
        <w:t>Secure housing</w:t>
      </w:r>
    </w:p>
    <w:p w14:paraId="0A96062B" w14:textId="77777777" w:rsidR="00F53D74" w:rsidRDefault="00F53D74" w:rsidP="00A82CD1">
      <w:pPr>
        <w:spacing w:after="0"/>
        <w:jc w:val="both"/>
        <w:rPr>
          <w:rFonts w:ascii="Arial" w:hAnsi="Arial" w:cs="Arial"/>
        </w:rPr>
      </w:pPr>
      <w:r w:rsidRPr="00F53D74">
        <w:rPr>
          <w:rFonts w:ascii="Arial" w:hAnsi="Arial" w:cs="Arial"/>
        </w:rPr>
        <w:t>•</w:t>
      </w:r>
      <w:r w:rsidRPr="00F53D74">
        <w:rPr>
          <w:rFonts w:ascii="Arial" w:hAnsi="Arial" w:cs="Arial"/>
        </w:rPr>
        <w:tab/>
        <w:t>Financial stability</w:t>
      </w:r>
    </w:p>
    <w:p w14:paraId="2CDB5648" w14:textId="77777777" w:rsidR="00174B3D" w:rsidRDefault="00174B3D" w:rsidP="00A82CD1">
      <w:pPr>
        <w:spacing w:after="0"/>
        <w:jc w:val="both"/>
        <w:rPr>
          <w:rFonts w:ascii="Arial" w:hAnsi="Arial" w:cs="Arial"/>
        </w:rPr>
      </w:pPr>
    </w:p>
    <w:p w14:paraId="001E88C0" w14:textId="0965C437" w:rsidR="00174B3D" w:rsidRDefault="0042496E" w:rsidP="00A82CD1">
      <w:pPr>
        <w:spacing w:after="0"/>
        <w:jc w:val="both"/>
        <w:rPr>
          <w:rFonts w:ascii="Arial" w:hAnsi="Arial" w:cs="Arial"/>
        </w:rPr>
      </w:pPr>
      <w:r w:rsidRPr="0042496E">
        <w:rPr>
          <w:rFonts w:ascii="Arial" w:hAnsi="Arial" w:cs="Arial"/>
        </w:rPr>
        <w:t xml:space="preserve">Families we support </w:t>
      </w:r>
      <w:r w:rsidR="003061E3" w:rsidRPr="0042496E">
        <w:rPr>
          <w:rFonts w:ascii="Arial" w:hAnsi="Arial" w:cs="Arial"/>
        </w:rPr>
        <w:t>may</w:t>
      </w:r>
      <w:r w:rsidR="00171D3B">
        <w:rPr>
          <w:rFonts w:ascii="Arial" w:hAnsi="Arial" w:cs="Arial"/>
        </w:rPr>
        <w:t xml:space="preserve"> </w:t>
      </w:r>
      <w:r>
        <w:rPr>
          <w:rFonts w:ascii="Arial" w:hAnsi="Arial" w:cs="Arial"/>
        </w:rPr>
        <w:t xml:space="preserve">be experiencing the following </w:t>
      </w:r>
      <w:r w:rsidR="00171D3B">
        <w:rPr>
          <w:rFonts w:ascii="Arial" w:hAnsi="Arial" w:cs="Arial"/>
        </w:rPr>
        <w:t>challenges.</w:t>
      </w:r>
    </w:p>
    <w:p w14:paraId="286F14ED" w14:textId="77777777" w:rsidR="00B472AB" w:rsidRDefault="00B472AB" w:rsidP="00A82CD1">
      <w:pPr>
        <w:spacing w:after="0"/>
        <w:jc w:val="both"/>
        <w:rPr>
          <w:rFonts w:ascii="Arial" w:hAnsi="Arial" w:cs="Arial"/>
        </w:rPr>
      </w:pPr>
    </w:p>
    <w:p w14:paraId="7C937F85" w14:textId="77777777" w:rsidR="00F4545E" w:rsidRPr="0095075F" w:rsidRDefault="00F4545E" w:rsidP="00A82CD1">
      <w:pPr>
        <w:pStyle w:val="ListParagraph"/>
        <w:numPr>
          <w:ilvl w:val="0"/>
          <w:numId w:val="29"/>
        </w:numPr>
        <w:spacing w:after="0"/>
        <w:jc w:val="both"/>
        <w:rPr>
          <w:rFonts w:ascii="Arial" w:hAnsi="Arial" w:cs="Arial"/>
        </w:rPr>
      </w:pPr>
      <w:bookmarkStart w:id="3" w:name="_Hlk524691418"/>
      <w:r w:rsidRPr="0095075F">
        <w:rPr>
          <w:rFonts w:ascii="Arial" w:hAnsi="Arial" w:cs="Arial"/>
        </w:rPr>
        <w:t>Families with significant non-school attendance (for whatever reason)</w:t>
      </w:r>
    </w:p>
    <w:p w14:paraId="419001DC" w14:textId="2AE6C355" w:rsidR="00F4545E" w:rsidRPr="0095075F" w:rsidRDefault="00F4545E" w:rsidP="00A82CD1">
      <w:pPr>
        <w:pStyle w:val="ListParagraph"/>
        <w:numPr>
          <w:ilvl w:val="0"/>
          <w:numId w:val="29"/>
        </w:numPr>
        <w:spacing w:after="0"/>
        <w:jc w:val="both"/>
        <w:rPr>
          <w:rFonts w:ascii="Arial" w:hAnsi="Arial" w:cs="Arial"/>
        </w:rPr>
      </w:pPr>
      <w:r w:rsidRPr="0095075F">
        <w:rPr>
          <w:rFonts w:ascii="Arial" w:hAnsi="Arial" w:cs="Arial"/>
        </w:rPr>
        <w:t xml:space="preserve">Families with members involved in crime or anti-social </w:t>
      </w:r>
      <w:r w:rsidR="005E2CE8" w:rsidRPr="0095075F">
        <w:rPr>
          <w:rFonts w:ascii="Arial" w:hAnsi="Arial" w:cs="Arial"/>
        </w:rPr>
        <w:t>behaviour.</w:t>
      </w:r>
    </w:p>
    <w:p w14:paraId="351B00D4" w14:textId="45144551" w:rsidR="00805D25" w:rsidRPr="0095075F" w:rsidRDefault="00805D25" w:rsidP="00A82CD1">
      <w:pPr>
        <w:pStyle w:val="ListParagraph"/>
        <w:numPr>
          <w:ilvl w:val="0"/>
          <w:numId w:val="29"/>
        </w:numPr>
        <w:spacing w:after="0"/>
        <w:jc w:val="both"/>
        <w:rPr>
          <w:rFonts w:ascii="Arial" w:hAnsi="Arial" w:cs="Arial"/>
        </w:rPr>
      </w:pPr>
      <w:r w:rsidRPr="0095075F">
        <w:rPr>
          <w:rFonts w:ascii="Arial" w:hAnsi="Arial" w:cs="Arial"/>
        </w:rPr>
        <w:t xml:space="preserve">Families where an adult prisoner is due to be released and will reside in the family </w:t>
      </w:r>
      <w:r w:rsidR="005E2CE8" w:rsidRPr="0095075F">
        <w:rPr>
          <w:rFonts w:ascii="Arial" w:hAnsi="Arial" w:cs="Arial"/>
        </w:rPr>
        <w:t>home.</w:t>
      </w:r>
      <w:r w:rsidR="00CF063D" w:rsidRPr="0095075F">
        <w:rPr>
          <w:rFonts w:ascii="Arial" w:hAnsi="Arial" w:cs="Arial"/>
        </w:rPr>
        <w:t xml:space="preserve"> (</w:t>
      </w:r>
      <w:r w:rsidR="00932D0A" w:rsidRPr="00B347E2">
        <w:rPr>
          <w:rFonts w:ascii="Arial" w:hAnsi="Arial" w:cs="Arial"/>
          <w:i/>
          <w:iCs/>
        </w:rPr>
        <w:t>We</w:t>
      </w:r>
      <w:r w:rsidR="0051360E" w:rsidRPr="00B347E2">
        <w:rPr>
          <w:rFonts w:ascii="Arial" w:hAnsi="Arial" w:cs="Arial"/>
          <w:i/>
          <w:iCs/>
        </w:rPr>
        <w:t xml:space="preserve"> are </w:t>
      </w:r>
      <w:r w:rsidR="00CF063D" w:rsidRPr="00B347E2">
        <w:rPr>
          <w:rFonts w:ascii="Arial" w:hAnsi="Arial" w:cs="Arial"/>
          <w:i/>
          <w:iCs/>
        </w:rPr>
        <w:t xml:space="preserve">not </w:t>
      </w:r>
      <w:r w:rsidR="00B347E2" w:rsidRPr="00B347E2">
        <w:rPr>
          <w:rFonts w:ascii="Arial" w:hAnsi="Arial" w:cs="Arial"/>
          <w:i/>
          <w:iCs/>
        </w:rPr>
        <w:t xml:space="preserve">yet </w:t>
      </w:r>
      <w:r w:rsidR="00CF063D" w:rsidRPr="00B347E2">
        <w:rPr>
          <w:rFonts w:ascii="Arial" w:hAnsi="Arial" w:cs="Arial"/>
          <w:i/>
          <w:iCs/>
        </w:rPr>
        <w:t>routinely advised</w:t>
      </w:r>
      <w:r w:rsidR="0051360E" w:rsidRPr="00B347E2">
        <w:rPr>
          <w:rFonts w:ascii="Arial" w:hAnsi="Arial" w:cs="Arial"/>
          <w:i/>
          <w:iCs/>
        </w:rPr>
        <w:t xml:space="preserve"> of </w:t>
      </w:r>
      <w:r w:rsidR="00B14EC9" w:rsidRPr="00B347E2">
        <w:rPr>
          <w:rFonts w:ascii="Arial" w:hAnsi="Arial" w:cs="Arial"/>
          <w:i/>
          <w:iCs/>
        </w:rPr>
        <w:t>families in this cohort</w:t>
      </w:r>
      <w:r w:rsidR="00CF063D" w:rsidRPr="0095075F">
        <w:rPr>
          <w:rFonts w:ascii="Arial" w:hAnsi="Arial" w:cs="Arial"/>
        </w:rPr>
        <w:t xml:space="preserve">) </w:t>
      </w:r>
    </w:p>
    <w:p w14:paraId="4CA4282B" w14:textId="2C4EEE61" w:rsidR="00F4545E" w:rsidRPr="0095075F" w:rsidRDefault="00F4545E" w:rsidP="00A82CD1">
      <w:pPr>
        <w:pStyle w:val="ListParagraph"/>
        <w:numPr>
          <w:ilvl w:val="0"/>
          <w:numId w:val="29"/>
        </w:numPr>
        <w:spacing w:after="0"/>
        <w:jc w:val="both"/>
        <w:rPr>
          <w:rFonts w:ascii="Arial" w:hAnsi="Arial" w:cs="Arial"/>
        </w:rPr>
      </w:pPr>
      <w:r w:rsidRPr="0095075F">
        <w:rPr>
          <w:rFonts w:ascii="Arial" w:hAnsi="Arial" w:cs="Arial"/>
        </w:rPr>
        <w:t xml:space="preserve">Families affected by domestic </w:t>
      </w:r>
      <w:r w:rsidR="005E2CE8" w:rsidRPr="0095075F">
        <w:rPr>
          <w:rFonts w:ascii="Arial" w:hAnsi="Arial" w:cs="Arial"/>
        </w:rPr>
        <w:t>abuse</w:t>
      </w:r>
      <w:r w:rsidR="0005316E">
        <w:rPr>
          <w:rFonts w:ascii="Arial" w:hAnsi="Arial" w:cs="Arial"/>
        </w:rPr>
        <w:t xml:space="preserve"> </w:t>
      </w:r>
      <w:r w:rsidR="0005316E" w:rsidRPr="00147810">
        <w:rPr>
          <w:rFonts w:ascii="Arial" w:hAnsi="Arial" w:cs="Arial"/>
        </w:rPr>
        <w:t>or parental conflict.</w:t>
      </w:r>
    </w:p>
    <w:p w14:paraId="50A5CBE4" w14:textId="2C57E0A5" w:rsidR="00F4545E" w:rsidRPr="0095075F" w:rsidRDefault="00F4545E" w:rsidP="00A82CD1">
      <w:pPr>
        <w:pStyle w:val="ListParagraph"/>
        <w:numPr>
          <w:ilvl w:val="0"/>
          <w:numId w:val="29"/>
        </w:numPr>
        <w:spacing w:after="0"/>
        <w:jc w:val="both"/>
        <w:rPr>
          <w:rFonts w:ascii="Arial" w:hAnsi="Arial" w:cs="Arial"/>
        </w:rPr>
      </w:pPr>
      <w:r w:rsidRPr="0095075F">
        <w:rPr>
          <w:rFonts w:ascii="Arial" w:hAnsi="Arial" w:cs="Arial"/>
        </w:rPr>
        <w:t xml:space="preserve">Families living with drug and alcohol </w:t>
      </w:r>
      <w:r w:rsidR="005E2CE8" w:rsidRPr="0095075F">
        <w:rPr>
          <w:rFonts w:ascii="Arial" w:hAnsi="Arial" w:cs="Arial"/>
        </w:rPr>
        <w:t>misuse.</w:t>
      </w:r>
    </w:p>
    <w:p w14:paraId="038BD49B" w14:textId="5568597D" w:rsidR="00F4545E" w:rsidRPr="0095075F" w:rsidRDefault="00F4545E" w:rsidP="00A82CD1">
      <w:pPr>
        <w:pStyle w:val="ListParagraph"/>
        <w:numPr>
          <w:ilvl w:val="0"/>
          <w:numId w:val="29"/>
        </w:numPr>
        <w:spacing w:after="0"/>
        <w:jc w:val="both"/>
        <w:rPr>
          <w:rFonts w:ascii="Arial" w:hAnsi="Arial" w:cs="Arial"/>
        </w:rPr>
      </w:pPr>
      <w:r w:rsidRPr="0095075F">
        <w:rPr>
          <w:rFonts w:ascii="Arial" w:hAnsi="Arial" w:cs="Arial"/>
        </w:rPr>
        <w:t xml:space="preserve">Families where children have previously been open to </w:t>
      </w:r>
      <w:r w:rsidR="006B6CE1" w:rsidRPr="0095075F">
        <w:rPr>
          <w:rFonts w:ascii="Arial" w:hAnsi="Arial" w:cs="Arial"/>
        </w:rPr>
        <w:t>Children’s</w:t>
      </w:r>
      <w:r w:rsidRPr="0095075F">
        <w:rPr>
          <w:rFonts w:ascii="Arial" w:hAnsi="Arial" w:cs="Arial"/>
        </w:rPr>
        <w:t xml:space="preserve"> Social Care or are at risk of becoming open to </w:t>
      </w:r>
      <w:r w:rsidR="006B6CE1" w:rsidRPr="0095075F">
        <w:rPr>
          <w:rFonts w:ascii="Arial" w:hAnsi="Arial" w:cs="Arial"/>
        </w:rPr>
        <w:t>Children’s</w:t>
      </w:r>
      <w:r w:rsidRPr="0095075F">
        <w:rPr>
          <w:rFonts w:ascii="Arial" w:hAnsi="Arial" w:cs="Arial"/>
        </w:rPr>
        <w:t xml:space="preserve"> Social Care without intensive level </w:t>
      </w:r>
      <w:r w:rsidR="005E2CE8" w:rsidRPr="0095075F">
        <w:rPr>
          <w:rFonts w:ascii="Arial" w:hAnsi="Arial" w:cs="Arial"/>
        </w:rPr>
        <w:t>support.</w:t>
      </w:r>
    </w:p>
    <w:p w14:paraId="2667EB91" w14:textId="3F20531A" w:rsidR="00F4545E" w:rsidRPr="0095075F" w:rsidRDefault="00F4545E" w:rsidP="00A82CD1">
      <w:pPr>
        <w:pStyle w:val="ListParagraph"/>
        <w:numPr>
          <w:ilvl w:val="0"/>
          <w:numId w:val="29"/>
        </w:numPr>
        <w:spacing w:after="0"/>
        <w:jc w:val="both"/>
        <w:rPr>
          <w:rFonts w:ascii="Arial" w:hAnsi="Arial" w:cs="Arial"/>
        </w:rPr>
      </w:pPr>
      <w:r w:rsidRPr="0095075F">
        <w:rPr>
          <w:rFonts w:ascii="Arial" w:hAnsi="Arial" w:cs="Arial"/>
        </w:rPr>
        <w:t xml:space="preserve">Families where children exhibit significant behavioural </w:t>
      </w:r>
      <w:r w:rsidR="005E2CE8" w:rsidRPr="0095075F">
        <w:rPr>
          <w:rFonts w:ascii="Arial" w:hAnsi="Arial" w:cs="Arial"/>
        </w:rPr>
        <w:t>difficulties</w:t>
      </w:r>
      <w:r w:rsidR="00A1350E" w:rsidRPr="0095075F">
        <w:rPr>
          <w:rFonts w:ascii="Arial" w:hAnsi="Arial" w:cs="Arial"/>
        </w:rPr>
        <w:t xml:space="preserve"> where the origin is not only A</w:t>
      </w:r>
      <w:r w:rsidR="00867266">
        <w:rPr>
          <w:rFonts w:ascii="Arial" w:hAnsi="Arial" w:cs="Arial"/>
        </w:rPr>
        <w:t xml:space="preserve">utistic Spectrum </w:t>
      </w:r>
      <w:r w:rsidR="009D02DA">
        <w:rPr>
          <w:rFonts w:ascii="Arial" w:hAnsi="Arial" w:cs="Arial"/>
        </w:rPr>
        <w:t>Disorders</w:t>
      </w:r>
      <w:r w:rsidR="00932D0A">
        <w:rPr>
          <w:rFonts w:ascii="Arial" w:hAnsi="Arial" w:cs="Arial"/>
        </w:rPr>
        <w:t xml:space="preserve">. </w:t>
      </w:r>
    </w:p>
    <w:p w14:paraId="7BC4E86C" w14:textId="65AA559A" w:rsidR="00F4545E" w:rsidRPr="0095075F" w:rsidRDefault="00F4545E" w:rsidP="00A82CD1">
      <w:pPr>
        <w:pStyle w:val="ListParagraph"/>
        <w:numPr>
          <w:ilvl w:val="0"/>
          <w:numId w:val="29"/>
        </w:numPr>
        <w:spacing w:after="0"/>
        <w:jc w:val="both"/>
        <w:rPr>
          <w:rFonts w:ascii="Arial" w:hAnsi="Arial" w:cs="Arial"/>
        </w:rPr>
      </w:pPr>
      <w:r w:rsidRPr="0095075F">
        <w:rPr>
          <w:rFonts w:ascii="Arial" w:hAnsi="Arial" w:cs="Arial"/>
        </w:rPr>
        <w:t>Families facing eviction or with significant rent arrears or neighbour dispute</w:t>
      </w:r>
      <w:r w:rsidR="006D38B4" w:rsidRPr="0095075F">
        <w:rPr>
          <w:rFonts w:ascii="Arial" w:hAnsi="Arial" w:cs="Arial"/>
        </w:rPr>
        <w:t>s</w:t>
      </w:r>
      <w:r w:rsidR="003B2D75" w:rsidRPr="0095075F">
        <w:rPr>
          <w:rFonts w:ascii="Arial" w:hAnsi="Arial" w:cs="Arial"/>
        </w:rPr>
        <w:t xml:space="preserve"> hav</w:t>
      </w:r>
      <w:r w:rsidR="006D38B4" w:rsidRPr="0095075F">
        <w:rPr>
          <w:rFonts w:ascii="Arial" w:hAnsi="Arial" w:cs="Arial"/>
        </w:rPr>
        <w:t>ing</w:t>
      </w:r>
      <w:r w:rsidR="003B2D75" w:rsidRPr="0095075F">
        <w:rPr>
          <w:rFonts w:ascii="Arial" w:hAnsi="Arial" w:cs="Arial"/>
        </w:rPr>
        <w:t xml:space="preserve"> a detrimental impact upon </w:t>
      </w:r>
      <w:r w:rsidR="006D38B4" w:rsidRPr="0095075F">
        <w:rPr>
          <w:rFonts w:ascii="Arial" w:hAnsi="Arial" w:cs="Arial"/>
        </w:rPr>
        <w:t xml:space="preserve">the family’s </w:t>
      </w:r>
      <w:r w:rsidR="003B2D75" w:rsidRPr="0095075F">
        <w:rPr>
          <w:rFonts w:ascii="Arial" w:hAnsi="Arial" w:cs="Arial"/>
        </w:rPr>
        <w:t xml:space="preserve">safety &amp; </w:t>
      </w:r>
      <w:r w:rsidR="005E2CE8" w:rsidRPr="0095075F">
        <w:rPr>
          <w:rFonts w:ascii="Arial" w:hAnsi="Arial" w:cs="Arial"/>
        </w:rPr>
        <w:t>wellbeing.</w:t>
      </w:r>
    </w:p>
    <w:p w14:paraId="4C1573C4" w14:textId="67300D33" w:rsidR="00F4545E" w:rsidRPr="0095075F" w:rsidRDefault="00F4545E" w:rsidP="00A82CD1">
      <w:pPr>
        <w:pStyle w:val="ListParagraph"/>
        <w:numPr>
          <w:ilvl w:val="0"/>
          <w:numId w:val="29"/>
        </w:numPr>
        <w:spacing w:after="0"/>
        <w:jc w:val="both"/>
        <w:rPr>
          <w:rFonts w:ascii="Arial" w:hAnsi="Arial" w:cs="Arial"/>
        </w:rPr>
      </w:pPr>
      <w:r w:rsidRPr="0095075F">
        <w:rPr>
          <w:rFonts w:ascii="Arial" w:hAnsi="Arial" w:cs="Arial"/>
        </w:rPr>
        <w:t xml:space="preserve">Families with one or more member of the household with </w:t>
      </w:r>
      <w:r w:rsidR="009D02DA">
        <w:rPr>
          <w:rFonts w:ascii="Arial" w:hAnsi="Arial" w:cs="Arial"/>
        </w:rPr>
        <w:t xml:space="preserve">enduring and significant </w:t>
      </w:r>
      <w:r w:rsidRPr="0095075F">
        <w:rPr>
          <w:rFonts w:ascii="Arial" w:hAnsi="Arial" w:cs="Arial"/>
        </w:rPr>
        <w:t>mental health needs</w:t>
      </w:r>
    </w:p>
    <w:p w14:paraId="2EDFC9B8" w14:textId="28EBDF1E" w:rsidR="00580049" w:rsidRPr="0095075F" w:rsidRDefault="00580049" w:rsidP="00A82CD1">
      <w:pPr>
        <w:pStyle w:val="ListParagraph"/>
        <w:numPr>
          <w:ilvl w:val="0"/>
          <w:numId w:val="29"/>
        </w:numPr>
        <w:spacing w:after="0"/>
        <w:jc w:val="both"/>
        <w:rPr>
          <w:rFonts w:ascii="Arial" w:hAnsi="Arial" w:cs="Arial"/>
        </w:rPr>
      </w:pPr>
      <w:r w:rsidRPr="0095075F">
        <w:rPr>
          <w:rFonts w:ascii="Arial" w:hAnsi="Arial" w:cs="Arial"/>
        </w:rPr>
        <w:t xml:space="preserve">Families where children are experiencing abusive </w:t>
      </w:r>
      <w:r w:rsidR="00805D25" w:rsidRPr="0095075F">
        <w:rPr>
          <w:rFonts w:ascii="Arial" w:hAnsi="Arial" w:cs="Arial"/>
        </w:rPr>
        <w:t xml:space="preserve">or neglectful </w:t>
      </w:r>
      <w:r w:rsidRPr="0095075F">
        <w:rPr>
          <w:rFonts w:ascii="Arial" w:hAnsi="Arial" w:cs="Arial"/>
        </w:rPr>
        <w:t>parenting</w:t>
      </w:r>
      <w:r w:rsidR="00805D25" w:rsidRPr="0095075F">
        <w:rPr>
          <w:rFonts w:ascii="Arial" w:hAnsi="Arial" w:cs="Arial"/>
        </w:rPr>
        <w:t xml:space="preserve"> </w:t>
      </w:r>
      <w:r w:rsidRPr="0095075F">
        <w:rPr>
          <w:rFonts w:ascii="Arial" w:hAnsi="Arial" w:cs="Arial"/>
        </w:rPr>
        <w:t>that are impacting on their outcomes</w:t>
      </w:r>
      <w:r w:rsidR="00FE1854" w:rsidRPr="0095075F">
        <w:rPr>
          <w:rFonts w:ascii="Arial" w:hAnsi="Arial" w:cs="Arial"/>
        </w:rPr>
        <w:t xml:space="preserve"> and </w:t>
      </w:r>
      <w:r w:rsidR="005E2CE8" w:rsidRPr="0095075F">
        <w:rPr>
          <w:rFonts w:ascii="Arial" w:hAnsi="Arial" w:cs="Arial"/>
        </w:rPr>
        <w:t>wellbeing.</w:t>
      </w:r>
    </w:p>
    <w:p w14:paraId="77B40090" w14:textId="02DFD9B2" w:rsidR="00A439BC" w:rsidRPr="002303F9" w:rsidRDefault="00AA6233" w:rsidP="00A82CD1">
      <w:pPr>
        <w:pStyle w:val="ListParagraph"/>
        <w:numPr>
          <w:ilvl w:val="0"/>
          <w:numId w:val="29"/>
        </w:numPr>
        <w:spacing w:after="0"/>
        <w:jc w:val="both"/>
        <w:rPr>
          <w:rFonts w:ascii="Arial" w:hAnsi="Arial" w:cs="Arial"/>
        </w:rPr>
      </w:pPr>
      <w:r w:rsidRPr="0095075F">
        <w:rPr>
          <w:rFonts w:ascii="Arial" w:hAnsi="Arial" w:cs="Arial"/>
        </w:rPr>
        <w:t xml:space="preserve">Families where there is evidence of the child/young person being at risk of </w:t>
      </w:r>
      <w:r w:rsidR="005E2CE8" w:rsidRPr="0095075F">
        <w:rPr>
          <w:rFonts w:ascii="Arial" w:hAnsi="Arial" w:cs="Arial"/>
        </w:rPr>
        <w:t>exploitation.</w:t>
      </w:r>
      <w:bookmarkEnd w:id="3"/>
    </w:p>
    <w:p w14:paraId="76FCB4B8" w14:textId="77777777" w:rsidR="00A439BC" w:rsidRDefault="00A439BC" w:rsidP="00A82CD1">
      <w:pPr>
        <w:spacing w:after="0"/>
        <w:jc w:val="both"/>
        <w:rPr>
          <w:rFonts w:ascii="Arial" w:hAnsi="Arial" w:cs="Arial"/>
        </w:rPr>
      </w:pPr>
    </w:p>
    <w:p w14:paraId="1CF87EEA" w14:textId="3C87C5EA" w:rsidR="00E87012" w:rsidRPr="0095075F" w:rsidRDefault="009D6193" w:rsidP="00A82CD1">
      <w:pPr>
        <w:spacing w:after="0"/>
        <w:jc w:val="both"/>
        <w:rPr>
          <w:rFonts w:ascii="Arial" w:hAnsi="Arial" w:cs="Arial"/>
          <w:color w:val="FF0000"/>
          <w:u w:val="single"/>
        </w:rPr>
      </w:pPr>
      <w:r w:rsidRPr="0095075F">
        <w:rPr>
          <w:rFonts w:ascii="Arial" w:hAnsi="Arial" w:cs="Arial"/>
        </w:rPr>
        <w:t>The team</w:t>
      </w:r>
      <w:r w:rsidR="00F4545E" w:rsidRPr="0095075F">
        <w:rPr>
          <w:rFonts w:ascii="Arial" w:hAnsi="Arial" w:cs="Arial"/>
        </w:rPr>
        <w:t xml:space="preserve"> may work with families where an individual over 18 has Special Educational Needs, </w:t>
      </w:r>
      <w:r w:rsidR="00805D25" w:rsidRPr="0095075F">
        <w:rPr>
          <w:rFonts w:ascii="Arial" w:hAnsi="Arial" w:cs="Arial"/>
        </w:rPr>
        <w:t>is at risk of homelessness</w:t>
      </w:r>
      <w:r w:rsidR="00BA2068" w:rsidRPr="0006740E">
        <w:rPr>
          <w:rFonts w:ascii="Arial" w:hAnsi="Arial" w:cs="Arial"/>
        </w:rPr>
        <w:t>,</w:t>
      </w:r>
      <w:r w:rsidR="00550225" w:rsidRPr="0095075F">
        <w:rPr>
          <w:rFonts w:ascii="Arial" w:hAnsi="Arial" w:cs="Arial"/>
        </w:rPr>
        <w:t xml:space="preserve"> subject to </w:t>
      </w:r>
      <w:r w:rsidR="009F3B77" w:rsidRPr="0095075F">
        <w:rPr>
          <w:rFonts w:ascii="Arial" w:hAnsi="Arial" w:cs="Arial"/>
        </w:rPr>
        <w:t xml:space="preserve">team </w:t>
      </w:r>
      <w:r w:rsidR="00F4545E" w:rsidRPr="0095075F">
        <w:rPr>
          <w:rFonts w:ascii="Arial" w:hAnsi="Arial" w:cs="Arial"/>
        </w:rPr>
        <w:t>capacity and local managerial agreement.</w:t>
      </w:r>
    </w:p>
    <w:p w14:paraId="04298ACA" w14:textId="77777777" w:rsidR="00E87012" w:rsidRPr="0095075F" w:rsidRDefault="00E87012" w:rsidP="00A82CD1">
      <w:pPr>
        <w:pStyle w:val="ListParagraph"/>
        <w:spacing w:after="0"/>
        <w:ind w:left="0"/>
        <w:jc w:val="both"/>
        <w:rPr>
          <w:rFonts w:ascii="Arial" w:hAnsi="Arial" w:cs="Arial"/>
          <w:color w:val="FF0000"/>
          <w:u w:val="single"/>
        </w:rPr>
      </w:pPr>
    </w:p>
    <w:p w14:paraId="3D4D7BCC" w14:textId="60444244" w:rsidR="00464DC5" w:rsidRPr="0095075F" w:rsidRDefault="00CB5380" w:rsidP="00A82CD1">
      <w:pPr>
        <w:pStyle w:val="ListParagraph"/>
        <w:numPr>
          <w:ilvl w:val="1"/>
          <w:numId w:val="14"/>
        </w:numPr>
        <w:spacing w:after="0"/>
        <w:jc w:val="both"/>
        <w:rPr>
          <w:rFonts w:ascii="Arial" w:hAnsi="Arial" w:cs="Arial"/>
          <w:b/>
          <w:color w:val="000000" w:themeColor="text1"/>
        </w:rPr>
      </w:pPr>
      <w:bookmarkStart w:id="4" w:name="_Hlk523830615"/>
      <w:r w:rsidRPr="0095075F">
        <w:rPr>
          <w:rFonts w:ascii="Arial" w:hAnsi="Arial" w:cs="Arial"/>
          <w:b/>
          <w:color w:val="000000" w:themeColor="text1"/>
        </w:rPr>
        <w:t xml:space="preserve">Request for </w:t>
      </w:r>
      <w:bookmarkEnd w:id="4"/>
      <w:r w:rsidR="006A0153">
        <w:rPr>
          <w:rFonts w:ascii="Arial" w:hAnsi="Arial" w:cs="Arial"/>
          <w:b/>
          <w:color w:val="000000" w:themeColor="text1"/>
        </w:rPr>
        <w:t>FIT</w:t>
      </w:r>
      <w:r w:rsidR="00500428" w:rsidRPr="0095075F">
        <w:rPr>
          <w:rFonts w:ascii="Arial" w:hAnsi="Arial" w:cs="Arial"/>
          <w:b/>
          <w:color w:val="000000" w:themeColor="text1"/>
        </w:rPr>
        <w:t>.</w:t>
      </w:r>
    </w:p>
    <w:p w14:paraId="08367D3D" w14:textId="40A41819" w:rsidR="00500428" w:rsidRPr="0095075F" w:rsidRDefault="008646F3" w:rsidP="00A82CD1">
      <w:pPr>
        <w:spacing w:after="0"/>
        <w:jc w:val="both"/>
        <w:rPr>
          <w:rFonts w:ascii="Arial" w:hAnsi="Arial" w:cs="Arial"/>
          <w:bCs/>
          <w:color w:val="000000" w:themeColor="text1"/>
        </w:rPr>
      </w:pPr>
      <w:r w:rsidRPr="0095075F">
        <w:rPr>
          <w:rFonts w:ascii="Arial" w:hAnsi="Arial" w:cs="Arial"/>
          <w:bCs/>
          <w:color w:val="000000" w:themeColor="text1"/>
        </w:rPr>
        <w:t xml:space="preserve">There are </w:t>
      </w:r>
      <w:r w:rsidR="00003F02">
        <w:rPr>
          <w:rFonts w:ascii="Arial" w:hAnsi="Arial" w:cs="Arial"/>
          <w:bCs/>
          <w:color w:val="000000" w:themeColor="text1"/>
        </w:rPr>
        <w:t>t</w:t>
      </w:r>
      <w:r w:rsidR="007023E3">
        <w:rPr>
          <w:rFonts w:ascii="Arial" w:hAnsi="Arial" w:cs="Arial"/>
          <w:bCs/>
          <w:color w:val="000000" w:themeColor="text1"/>
        </w:rPr>
        <w:t>wo</w:t>
      </w:r>
      <w:r w:rsidR="004F36D9" w:rsidRPr="0095075F">
        <w:rPr>
          <w:rFonts w:ascii="Arial" w:hAnsi="Arial" w:cs="Arial"/>
          <w:bCs/>
          <w:color w:val="000000" w:themeColor="text1"/>
        </w:rPr>
        <w:t xml:space="preserve"> current routes to access </w:t>
      </w:r>
      <w:r w:rsidR="00401D27" w:rsidRPr="0095075F">
        <w:rPr>
          <w:rFonts w:ascii="Arial" w:hAnsi="Arial" w:cs="Arial"/>
          <w:bCs/>
          <w:color w:val="000000" w:themeColor="text1"/>
        </w:rPr>
        <w:t xml:space="preserve">us. </w:t>
      </w:r>
    </w:p>
    <w:p w14:paraId="4DFEE05D" w14:textId="77777777" w:rsidR="00003AE9" w:rsidRPr="0095075F" w:rsidRDefault="00003AE9" w:rsidP="00A82CD1">
      <w:pPr>
        <w:spacing w:after="0"/>
        <w:jc w:val="both"/>
        <w:rPr>
          <w:rFonts w:ascii="Arial" w:hAnsi="Arial" w:cs="Arial"/>
          <w:bCs/>
          <w:color w:val="000000" w:themeColor="text1"/>
        </w:rPr>
      </w:pPr>
    </w:p>
    <w:p w14:paraId="09352E39" w14:textId="26A804EF" w:rsidR="00AF6ED8" w:rsidRPr="0095075F" w:rsidRDefault="00D13E1F" w:rsidP="00A82CD1">
      <w:pPr>
        <w:pStyle w:val="ListParagraph"/>
        <w:numPr>
          <w:ilvl w:val="0"/>
          <w:numId w:val="28"/>
        </w:numPr>
        <w:spacing w:after="0"/>
        <w:jc w:val="both"/>
        <w:rPr>
          <w:rFonts w:ascii="Arial" w:hAnsi="Arial" w:cs="Arial"/>
          <w:color w:val="000000" w:themeColor="text1"/>
        </w:rPr>
      </w:pPr>
      <w:r w:rsidRPr="0095075F">
        <w:rPr>
          <w:rFonts w:ascii="Arial" w:hAnsi="Arial" w:cs="Arial"/>
          <w:color w:val="000000" w:themeColor="text1"/>
        </w:rPr>
        <w:t xml:space="preserve">Partners </w:t>
      </w:r>
      <w:r w:rsidR="0019409D" w:rsidRPr="0095075F">
        <w:rPr>
          <w:rFonts w:ascii="Arial" w:hAnsi="Arial" w:cs="Arial"/>
          <w:color w:val="000000" w:themeColor="text1"/>
        </w:rPr>
        <w:t xml:space="preserve">should make </w:t>
      </w:r>
      <w:r w:rsidR="0070434A" w:rsidRPr="0095075F">
        <w:rPr>
          <w:rFonts w:ascii="Arial" w:hAnsi="Arial" w:cs="Arial"/>
          <w:color w:val="000000" w:themeColor="text1"/>
        </w:rPr>
        <w:t xml:space="preserve">requests for </w:t>
      </w:r>
      <w:r w:rsidR="005F55F2" w:rsidRPr="0095075F">
        <w:rPr>
          <w:rFonts w:ascii="Arial" w:hAnsi="Arial" w:cs="Arial"/>
          <w:color w:val="000000" w:themeColor="text1"/>
        </w:rPr>
        <w:t xml:space="preserve">consideration of a </w:t>
      </w:r>
      <w:r w:rsidR="0070434A" w:rsidRPr="0095075F">
        <w:rPr>
          <w:rFonts w:ascii="Arial" w:hAnsi="Arial" w:cs="Arial"/>
          <w:color w:val="000000" w:themeColor="text1"/>
        </w:rPr>
        <w:t xml:space="preserve">service </w:t>
      </w:r>
      <w:r w:rsidR="0019409D" w:rsidRPr="0095075F">
        <w:rPr>
          <w:rFonts w:ascii="Arial" w:hAnsi="Arial" w:cs="Arial"/>
          <w:color w:val="000000" w:themeColor="text1"/>
        </w:rPr>
        <w:t xml:space="preserve">through the </w:t>
      </w:r>
      <w:r w:rsidR="00F30021" w:rsidRPr="0095075F">
        <w:rPr>
          <w:rFonts w:ascii="Arial" w:hAnsi="Arial" w:cs="Arial"/>
          <w:color w:val="000000" w:themeColor="text1"/>
        </w:rPr>
        <w:t xml:space="preserve">Front Door by a </w:t>
      </w:r>
      <w:r w:rsidR="00CF75D8">
        <w:rPr>
          <w:rFonts w:ascii="Arial" w:hAnsi="Arial" w:cs="Arial"/>
          <w:color w:val="000000" w:themeColor="text1"/>
        </w:rPr>
        <w:t>R</w:t>
      </w:r>
      <w:r w:rsidR="00F30021" w:rsidRPr="0095075F">
        <w:rPr>
          <w:rFonts w:ascii="Arial" w:hAnsi="Arial" w:cs="Arial"/>
          <w:color w:val="000000" w:themeColor="text1"/>
        </w:rPr>
        <w:t xml:space="preserve">eferral for </w:t>
      </w:r>
      <w:r w:rsidR="00CF75D8">
        <w:rPr>
          <w:rFonts w:ascii="Arial" w:hAnsi="Arial" w:cs="Arial"/>
          <w:color w:val="000000" w:themeColor="text1"/>
        </w:rPr>
        <w:t>S</w:t>
      </w:r>
      <w:r w:rsidR="00F30021" w:rsidRPr="0095075F">
        <w:rPr>
          <w:rFonts w:ascii="Arial" w:hAnsi="Arial" w:cs="Arial"/>
          <w:color w:val="000000" w:themeColor="text1"/>
        </w:rPr>
        <w:t xml:space="preserve">upport </w:t>
      </w:r>
      <w:r w:rsidR="00CF75D8">
        <w:rPr>
          <w:rFonts w:ascii="Arial" w:hAnsi="Arial" w:cs="Arial"/>
          <w:color w:val="000000" w:themeColor="text1"/>
        </w:rPr>
        <w:t>F</w:t>
      </w:r>
      <w:r w:rsidR="00F30021" w:rsidRPr="0095075F">
        <w:rPr>
          <w:rFonts w:ascii="Arial" w:hAnsi="Arial" w:cs="Arial"/>
          <w:color w:val="000000" w:themeColor="text1"/>
        </w:rPr>
        <w:t xml:space="preserve">orm </w:t>
      </w:r>
      <w:r w:rsidR="00CD7B5D" w:rsidRPr="0095075F">
        <w:rPr>
          <w:rFonts w:ascii="Arial" w:hAnsi="Arial" w:cs="Arial"/>
          <w:color w:val="000000" w:themeColor="text1"/>
        </w:rPr>
        <w:t>indicating they are</w:t>
      </w:r>
      <w:r w:rsidR="000119A7" w:rsidRPr="0095075F">
        <w:rPr>
          <w:rFonts w:ascii="Arial" w:hAnsi="Arial" w:cs="Arial"/>
          <w:color w:val="000000" w:themeColor="text1"/>
        </w:rPr>
        <w:t xml:space="preserve"> requesting</w:t>
      </w:r>
      <w:r w:rsidR="00AC428E" w:rsidRPr="0095075F">
        <w:rPr>
          <w:rFonts w:ascii="Arial" w:hAnsi="Arial" w:cs="Arial"/>
          <w:color w:val="000000" w:themeColor="text1"/>
        </w:rPr>
        <w:t xml:space="preserve"> FIT as an Early Help Targeted Level 3 service</w:t>
      </w:r>
      <w:r w:rsidR="00CD7B5D" w:rsidRPr="0095075F">
        <w:rPr>
          <w:rFonts w:ascii="Arial" w:hAnsi="Arial" w:cs="Arial"/>
          <w:color w:val="000000" w:themeColor="text1"/>
        </w:rPr>
        <w:t>.</w:t>
      </w:r>
      <w:r w:rsidR="00FD2052" w:rsidRPr="0095075F">
        <w:rPr>
          <w:rFonts w:ascii="Arial" w:hAnsi="Arial" w:cs="Arial"/>
          <w:color w:val="000000" w:themeColor="text1"/>
        </w:rPr>
        <w:t xml:space="preserve"> </w:t>
      </w:r>
    </w:p>
    <w:p w14:paraId="6BA79EDC" w14:textId="36CD29F4" w:rsidR="00AF6ED8" w:rsidRPr="0095075F" w:rsidRDefault="00405FEB" w:rsidP="00A82CD1">
      <w:pPr>
        <w:pStyle w:val="ListParagraph"/>
        <w:numPr>
          <w:ilvl w:val="0"/>
          <w:numId w:val="28"/>
        </w:numPr>
        <w:spacing w:after="0"/>
        <w:jc w:val="both"/>
        <w:rPr>
          <w:rFonts w:ascii="Arial" w:hAnsi="Arial" w:cs="Arial"/>
          <w:color w:val="000000" w:themeColor="text1"/>
        </w:rPr>
      </w:pPr>
      <w:r w:rsidRPr="0095075F">
        <w:rPr>
          <w:rFonts w:ascii="Arial" w:hAnsi="Arial" w:cs="Arial"/>
          <w:color w:val="000000" w:themeColor="text1"/>
        </w:rPr>
        <w:lastRenderedPageBreak/>
        <w:t xml:space="preserve">Social work </w:t>
      </w:r>
      <w:r w:rsidR="00227612" w:rsidRPr="0095075F">
        <w:rPr>
          <w:rFonts w:ascii="Arial" w:hAnsi="Arial" w:cs="Arial"/>
          <w:color w:val="000000" w:themeColor="text1"/>
        </w:rPr>
        <w:t>colleagues</w:t>
      </w:r>
      <w:r w:rsidRPr="0095075F">
        <w:rPr>
          <w:rFonts w:ascii="Arial" w:hAnsi="Arial" w:cs="Arial"/>
          <w:color w:val="000000" w:themeColor="text1"/>
        </w:rPr>
        <w:t xml:space="preserve"> use the </w:t>
      </w:r>
      <w:r w:rsidR="00A11734">
        <w:rPr>
          <w:rFonts w:ascii="Arial" w:hAnsi="Arial" w:cs="Arial"/>
          <w:color w:val="000000" w:themeColor="text1"/>
        </w:rPr>
        <w:t>Transfer</w:t>
      </w:r>
      <w:r w:rsidR="00B4296D">
        <w:rPr>
          <w:rFonts w:ascii="Arial" w:hAnsi="Arial" w:cs="Arial"/>
          <w:color w:val="000000" w:themeColor="text1"/>
        </w:rPr>
        <w:t xml:space="preserve"> and Allocation </w:t>
      </w:r>
      <w:r w:rsidR="00A11734">
        <w:rPr>
          <w:rFonts w:ascii="Arial" w:hAnsi="Arial" w:cs="Arial"/>
          <w:color w:val="000000" w:themeColor="text1"/>
        </w:rPr>
        <w:t>Meeting p</w:t>
      </w:r>
      <w:r w:rsidR="00B4296D">
        <w:rPr>
          <w:rFonts w:ascii="Arial" w:hAnsi="Arial" w:cs="Arial"/>
          <w:color w:val="000000" w:themeColor="text1"/>
        </w:rPr>
        <w:t>rocess (TAM)</w:t>
      </w:r>
      <w:r w:rsidR="00A11734">
        <w:rPr>
          <w:rFonts w:ascii="Arial" w:hAnsi="Arial" w:cs="Arial"/>
          <w:color w:val="000000" w:themeColor="text1"/>
        </w:rPr>
        <w:t xml:space="preserve"> </w:t>
      </w:r>
      <w:r w:rsidR="00227612" w:rsidRPr="0095075F">
        <w:rPr>
          <w:rFonts w:ascii="Arial" w:hAnsi="Arial" w:cs="Arial"/>
          <w:color w:val="000000" w:themeColor="text1"/>
        </w:rPr>
        <w:t xml:space="preserve">where they feel we have </w:t>
      </w:r>
      <w:r w:rsidR="004A6F82" w:rsidRPr="0095075F">
        <w:rPr>
          <w:rFonts w:ascii="Arial" w:hAnsi="Arial" w:cs="Arial"/>
          <w:color w:val="000000" w:themeColor="text1"/>
        </w:rPr>
        <w:t xml:space="preserve">a </w:t>
      </w:r>
      <w:r w:rsidR="004A6F82" w:rsidRPr="0042496E">
        <w:rPr>
          <w:rFonts w:ascii="Arial" w:hAnsi="Arial" w:cs="Arial"/>
          <w:color w:val="000000" w:themeColor="text1"/>
        </w:rPr>
        <w:t xml:space="preserve">role to </w:t>
      </w:r>
      <w:r w:rsidR="0042496E">
        <w:rPr>
          <w:rFonts w:ascii="Arial" w:hAnsi="Arial" w:cs="Arial"/>
          <w:color w:val="000000" w:themeColor="text1"/>
        </w:rPr>
        <w:t xml:space="preserve">support families embed and sustain progress to reduce the potential of a re-referral to social care in future. </w:t>
      </w:r>
    </w:p>
    <w:p w14:paraId="04F99F69" w14:textId="0039116E" w:rsidR="0019409D" w:rsidRPr="0095075F" w:rsidRDefault="0019409D" w:rsidP="00A82CD1">
      <w:pPr>
        <w:pStyle w:val="ListParagraph"/>
        <w:spacing w:after="0"/>
        <w:ind w:left="0"/>
        <w:jc w:val="both"/>
        <w:rPr>
          <w:rFonts w:ascii="Arial" w:hAnsi="Arial" w:cs="Arial"/>
          <w:color w:val="000000" w:themeColor="text1"/>
        </w:rPr>
      </w:pPr>
    </w:p>
    <w:p w14:paraId="5F5038F4" w14:textId="77777777" w:rsidR="001B6AFF" w:rsidRDefault="575ADC02"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Family cases to be </w:t>
      </w:r>
      <w:r w:rsidR="00725780">
        <w:rPr>
          <w:rFonts w:ascii="Arial" w:hAnsi="Arial" w:cs="Arial"/>
          <w:color w:val="000000" w:themeColor="text1"/>
        </w:rPr>
        <w:t xml:space="preserve">supported </w:t>
      </w:r>
      <w:r w:rsidRPr="0095075F">
        <w:rPr>
          <w:rFonts w:ascii="Arial" w:hAnsi="Arial" w:cs="Arial"/>
          <w:color w:val="000000" w:themeColor="text1"/>
        </w:rPr>
        <w:t xml:space="preserve">by </w:t>
      </w:r>
      <w:r w:rsidR="00360C2D" w:rsidRPr="0095075F">
        <w:rPr>
          <w:rFonts w:ascii="Arial" w:hAnsi="Arial" w:cs="Arial"/>
          <w:color w:val="000000" w:themeColor="text1"/>
        </w:rPr>
        <w:t>FI</w:t>
      </w:r>
      <w:r w:rsidR="00A15E6D">
        <w:rPr>
          <w:rFonts w:ascii="Arial" w:hAnsi="Arial" w:cs="Arial"/>
          <w:color w:val="000000" w:themeColor="text1"/>
        </w:rPr>
        <w:t>T</w:t>
      </w:r>
      <w:r w:rsidR="001E5AC3">
        <w:rPr>
          <w:rFonts w:ascii="Arial" w:hAnsi="Arial" w:cs="Arial"/>
          <w:color w:val="000000" w:themeColor="text1"/>
        </w:rPr>
        <w:t>,</w:t>
      </w:r>
      <w:r w:rsidR="00360C2D" w:rsidRPr="0095075F">
        <w:rPr>
          <w:rFonts w:ascii="Arial" w:hAnsi="Arial" w:cs="Arial"/>
          <w:color w:val="000000" w:themeColor="text1"/>
        </w:rPr>
        <w:t xml:space="preserve"> </w:t>
      </w:r>
      <w:r w:rsidR="00397773">
        <w:rPr>
          <w:rFonts w:ascii="Arial" w:hAnsi="Arial" w:cs="Arial"/>
          <w:color w:val="000000" w:themeColor="text1"/>
        </w:rPr>
        <w:t>are allocated by the Team Manager.</w:t>
      </w:r>
    </w:p>
    <w:p w14:paraId="1B520C4C" w14:textId="2B5B0EB6" w:rsidR="00751E53" w:rsidRDefault="00397773" w:rsidP="00A82CD1">
      <w:pPr>
        <w:pStyle w:val="ListParagraph"/>
        <w:spacing w:after="0"/>
        <w:ind w:left="0"/>
        <w:jc w:val="both"/>
        <w:rPr>
          <w:rFonts w:ascii="Arial" w:hAnsi="Arial" w:cs="Arial"/>
          <w:color w:val="000000" w:themeColor="text1"/>
        </w:rPr>
      </w:pPr>
      <w:r>
        <w:rPr>
          <w:rFonts w:ascii="Arial" w:hAnsi="Arial" w:cs="Arial"/>
          <w:color w:val="000000" w:themeColor="text1"/>
        </w:rPr>
        <w:t xml:space="preserve"> </w:t>
      </w:r>
    </w:p>
    <w:p w14:paraId="6C15DD00" w14:textId="5E0E50AA" w:rsidR="00BE59D2" w:rsidRPr="00C70F3C" w:rsidRDefault="00BE59D2" w:rsidP="00A82CD1">
      <w:pPr>
        <w:pStyle w:val="ListParagraph"/>
        <w:numPr>
          <w:ilvl w:val="0"/>
          <w:numId w:val="39"/>
        </w:numPr>
        <w:jc w:val="both"/>
        <w:rPr>
          <w:rFonts w:ascii="Arial" w:hAnsi="Arial" w:cs="Arial"/>
          <w:b/>
          <w:bCs/>
        </w:rPr>
      </w:pPr>
      <w:r w:rsidRPr="00C70F3C">
        <w:rPr>
          <w:rFonts w:ascii="Arial" w:hAnsi="Arial" w:cs="Arial"/>
          <w:b/>
          <w:bCs/>
        </w:rPr>
        <w:t xml:space="preserve">The front door will decide a family is for </w:t>
      </w:r>
      <w:r w:rsidR="007F733E" w:rsidRPr="00C70F3C">
        <w:rPr>
          <w:rFonts w:ascii="Arial" w:hAnsi="Arial" w:cs="Arial"/>
          <w:b/>
          <w:bCs/>
        </w:rPr>
        <w:t>FIT</w:t>
      </w:r>
      <w:r w:rsidR="0006740E">
        <w:rPr>
          <w:rFonts w:ascii="Arial" w:hAnsi="Arial" w:cs="Arial"/>
          <w:b/>
          <w:bCs/>
        </w:rPr>
        <w:t>.</w:t>
      </w:r>
    </w:p>
    <w:p w14:paraId="403C21A3" w14:textId="08D12CA2" w:rsidR="00D63E11" w:rsidRPr="00D63E11" w:rsidRDefault="00D63E11" w:rsidP="00A82CD1">
      <w:pPr>
        <w:jc w:val="both"/>
        <w:rPr>
          <w:rFonts w:ascii="Arial" w:hAnsi="Arial" w:cs="Arial"/>
        </w:rPr>
      </w:pPr>
      <w:r w:rsidRPr="00D63E11">
        <w:rPr>
          <w:rFonts w:ascii="Arial" w:hAnsi="Arial" w:cs="Arial"/>
        </w:rPr>
        <w:t xml:space="preserve">Team Managers will have </w:t>
      </w:r>
      <w:r w:rsidRPr="00BE59D2">
        <w:rPr>
          <w:rFonts w:ascii="Arial" w:hAnsi="Arial" w:cs="Arial"/>
          <w:b/>
          <w:bCs/>
        </w:rPr>
        <w:t>48 working hours</w:t>
      </w:r>
      <w:r w:rsidRPr="00D63E11">
        <w:rPr>
          <w:rFonts w:ascii="Arial" w:hAnsi="Arial" w:cs="Arial"/>
        </w:rPr>
        <w:t xml:space="preserve"> to review and move to next steps, </w:t>
      </w:r>
    </w:p>
    <w:p w14:paraId="72FE7B86" w14:textId="31AAD2AF" w:rsidR="00D63E11" w:rsidRPr="00D63E11" w:rsidRDefault="00D63E11" w:rsidP="00A82CD1">
      <w:pPr>
        <w:jc w:val="both"/>
        <w:rPr>
          <w:rFonts w:ascii="Arial" w:hAnsi="Arial" w:cs="Arial"/>
        </w:rPr>
      </w:pPr>
      <w:r w:rsidRPr="00D63E11">
        <w:rPr>
          <w:rFonts w:ascii="Arial" w:hAnsi="Arial" w:cs="Arial"/>
        </w:rPr>
        <w:t>Decision by the manager to be:</w:t>
      </w:r>
    </w:p>
    <w:p w14:paraId="4AC65518" w14:textId="1E80A794" w:rsidR="00D63E11" w:rsidRPr="004F27B7" w:rsidRDefault="00D63E11" w:rsidP="00A82CD1">
      <w:pPr>
        <w:pStyle w:val="ListParagraph"/>
        <w:numPr>
          <w:ilvl w:val="0"/>
          <w:numId w:val="38"/>
        </w:numPr>
        <w:spacing w:after="0" w:line="240" w:lineRule="auto"/>
        <w:contextualSpacing w:val="0"/>
        <w:jc w:val="both"/>
        <w:rPr>
          <w:rFonts w:ascii="Arial" w:hAnsi="Arial" w:cs="Arial"/>
        </w:rPr>
      </w:pPr>
      <w:r w:rsidRPr="004F27B7">
        <w:rPr>
          <w:rFonts w:ascii="Arial" w:hAnsi="Arial" w:cs="Arial"/>
          <w:i/>
          <w:iCs/>
        </w:rPr>
        <w:t>Needs a service but not FIT</w:t>
      </w:r>
      <w:r w:rsidRPr="00D63E11">
        <w:rPr>
          <w:rFonts w:ascii="Arial" w:hAnsi="Arial" w:cs="Arial"/>
        </w:rPr>
        <w:t xml:space="preserve"> – agree with another agency and the family and make the links then close on Eclipse with a managerial</w:t>
      </w:r>
      <w:r w:rsidR="004F27B7">
        <w:rPr>
          <w:rFonts w:ascii="Arial" w:hAnsi="Arial" w:cs="Arial"/>
        </w:rPr>
        <w:t xml:space="preserve"> </w:t>
      </w:r>
      <w:r w:rsidRPr="004F27B7">
        <w:rPr>
          <w:rFonts w:ascii="Arial" w:hAnsi="Arial" w:cs="Arial"/>
        </w:rPr>
        <w:t>oversight</w:t>
      </w:r>
      <w:r w:rsidR="00932D0A" w:rsidRPr="004F27B7">
        <w:rPr>
          <w:rFonts w:ascii="Arial" w:hAnsi="Arial" w:cs="Arial"/>
        </w:rPr>
        <w:t xml:space="preserve">. </w:t>
      </w:r>
      <w:r w:rsidRPr="004F27B7">
        <w:rPr>
          <w:rFonts w:ascii="Arial" w:hAnsi="Arial" w:cs="Arial"/>
        </w:rPr>
        <w:t xml:space="preserve">Monitor these </w:t>
      </w:r>
      <w:r w:rsidR="00534AEA">
        <w:rPr>
          <w:rFonts w:ascii="Arial" w:hAnsi="Arial" w:cs="Arial"/>
        </w:rPr>
        <w:t>families</w:t>
      </w:r>
      <w:r w:rsidR="00534AEA" w:rsidRPr="004F27B7">
        <w:rPr>
          <w:rFonts w:ascii="Arial" w:hAnsi="Arial" w:cs="Arial"/>
        </w:rPr>
        <w:t xml:space="preserve"> </w:t>
      </w:r>
      <w:r w:rsidRPr="004F27B7">
        <w:rPr>
          <w:rFonts w:ascii="Arial" w:hAnsi="Arial" w:cs="Arial"/>
        </w:rPr>
        <w:t>for any thematic conversations necessary at the front door.</w:t>
      </w:r>
    </w:p>
    <w:p w14:paraId="35BB4818" w14:textId="77777777" w:rsidR="00D63E11" w:rsidRPr="00D63E11" w:rsidRDefault="00D63E11" w:rsidP="00A82CD1">
      <w:pPr>
        <w:pStyle w:val="ListParagraph"/>
        <w:ind w:left="1080"/>
        <w:jc w:val="both"/>
        <w:rPr>
          <w:rFonts w:ascii="Arial" w:hAnsi="Arial" w:cs="Arial"/>
        </w:rPr>
      </w:pPr>
    </w:p>
    <w:p w14:paraId="0D3571E2" w14:textId="305B3FCF" w:rsidR="00D63E11" w:rsidRPr="004F27B7" w:rsidRDefault="00D63E11" w:rsidP="00A82CD1">
      <w:pPr>
        <w:pStyle w:val="ListParagraph"/>
        <w:numPr>
          <w:ilvl w:val="0"/>
          <w:numId w:val="38"/>
        </w:numPr>
        <w:spacing w:after="0" w:line="240" w:lineRule="auto"/>
        <w:contextualSpacing w:val="0"/>
        <w:jc w:val="both"/>
        <w:rPr>
          <w:rFonts w:ascii="Arial" w:hAnsi="Arial" w:cs="Arial"/>
        </w:rPr>
      </w:pPr>
      <w:r w:rsidRPr="004F27B7">
        <w:rPr>
          <w:rFonts w:ascii="Arial" w:hAnsi="Arial" w:cs="Arial"/>
          <w:i/>
          <w:iCs/>
        </w:rPr>
        <w:t>Does not need a service</w:t>
      </w:r>
      <w:r w:rsidRPr="00D63E11">
        <w:rPr>
          <w:rFonts w:ascii="Arial" w:hAnsi="Arial" w:cs="Arial"/>
        </w:rPr>
        <w:t xml:space="preserve"> – close but again monitor for thematic issues to be discussed at front door operational meetings. Managerial </w:t>
      </w:r>
      <w:r w:rsidRPr="004F27B7">
        <w:rPr>
          <w:rFonts w:ascii="Arial" w:hAnsi="Arial" w:cs="Arial"/>
        </w:rPr>
        <w:t>oversight note must be added to Eclipse as to why a service is not required</w:t>
      </w:r>
      <w:r w:rsidR="00932D0A" w:rsidRPr="004F27B7">
        <w:rPr>
          <w:rFonts w:ascii="Arial" w:hAnsi="Arial" w:cs="Arial"/>
        </w:rPr>
        <w:t xml:space="preserve">. </w:t>
      </w:r>
      <w:r w:rsidRPr="004F27B7">
        <w:rPr>
          <w:rFonts w:ascii="Arial" w:hAnsi="Arial" w:cs="Arial"/>
        </w:rPr>
        <w:t xml:space="preserve">Referrer and family to be notified. </w:t>
      </w:r>
    </w:p>
    <w:p w14:paraId="565EA65E" w14:textId="77777777" w:rsidR="00D63E11" w:rsidRPr="00D63E11" w:rsidRDefault="00D63E11" w:rsidP="00A82CD1">
      <w:pPr>
        <w:pStyle w:val="ListParagraph"/>
        <w:ind w:left="1080"/>
        <w:jc w:val="both"/>
        <w:rPr>
          <w:rFonts w:ascii="Arial" w:hAnsi="Arial" w:cs="Arial"/>
        </w:rPr>
      </w:pPr>
    </w:p>
    <w:p w14:paraId="082157FE" w14:textId="35E3C534" w:rsidR="00D63E11" w:rsidRPr="00D63E11" w:rsidRDefault="00D63E11" w:rsidP="00A82CD1">
      <w:pPr>
        <w:pStyle w:val="ListParagraph"/>
        <w:numPr>
          <w:ilvl w:val="0"/>
          <w:numId w:val="38"/>
        </w:numPr>
        <w:spacing w:after="0" w:line="240" w:lineRule="auto"/>
        <w:contextualSpacing w:val="0"/>
        <w:jc w:val="both"/>
        <w:rPr>
          <w:rFonts w:ascii="Arial" w:hAnsi="Arial" w:cs="Arial"/>
        </w:rPr>
      </w:pPr>
      <w:r w:rsidRPr="004F27B7">
        <w:rPr>
          <w:rFonts w:ascii="Arial" w:hAnsi="Arial" w:cs="Arial"/>
          <w:i/>
          <w:iCs/>
        </w:rPr>
        <w:t>Allocate to a FIT worker</w:t>
      </w:r>
      <w:r w:rsidRPr="00D63E11">
        <w:rPr>
          <w:rFonts w:ascii="Arial" w:hAnsi="Arial" w:cs="Arial"/>
        </w:rPr>
        <w:t xml:space="preserve"> - worker has 5 days to make a first contact</w:t>
      </w:r>
      <w:r w:rsidR="00932D0A" w:rsidRPr="00D63E11">
        <w:rPr>
          <w:rFonts w:ascii="Arial" w:hAnsi="Arial" w:cs="Arial"/>
        </w:rPr>
        <w:t xml:space="preserve">. </w:t>
      </w:r>
      <w:r w:rsidRPr="00D63E11">
        <w:rPr>
          <w:rFonts w:ascii="Arial" w:hAnsi="Arial" w:cs="Arial"/>
        </w:rPr>
        <w:t xml:space="preserve">All new allocations to be reviewed by a manager at a max 15 days post allocation to ensure timeline for contact is in place and prevent any drift of </w:t>
      </w:r>
      <w:r w:rsidR="00534AEA">
        <w:rPr>
          <w:rFonts w:ascii="Arial" w:hAnsi="Arial" w:cs="Arial"/>
        </w:rPr>
        <w:t>families</w:t>
      </w:r>
      <w:r w:rsidR="00534AEA" w:rsidRPr="00D63E11">
        <w:rPr>
          <w:rFonts w:ascii="Arial" w:hAnsi="Arial" w:cs="Arial"/>
        </w:rPr>
        <w:t xml:space="preserve"> </w:t>
      </w:r>
      <w:r w:rsidRPr="00D63E11">
        <w:rPr>
          <w:rFonts w:ascii="Arial" w:hAnsi="Arial" w:cs="Arial"/>
        </w:rPr>
        <w:t>allocated then left with no / insufficient intensity of intervention.</w:t>
      </w:r>
    </w:p>
    <w:p w14:paraId="023957B6" w14:textId="77777777" w:rsidR="00D63E11" w:rsidRPr="00D63E11" w:rsidRDefault="00D63E11" w:rsidP="00A82CD1">
      <w:pPr>
        <w:pStyle w:val="ListParagraph"/>
        <w:ind w:left="1080"/>
        <w:jc w:val="both"/>
        <w:rPr>
          <w:rFonts w:ascii="Arial" w:hAnsi="Arial" w:cs="Arial"/>
        </w:rPr>
      </w:pPr>
    </w:p>
    <w:p w14:paraId="6CE68993" w14:textId="54200137" w:rsidR="00D63E11" w:rsidRPr="00D63E11" w:rsidRDefault="00D63E11" w:rsidP="00A82CD1">
      <w:pPr>
        <w:pStyle w:val="ListParagraph"/>
        <w:numPr>
          <w:ilvl w:val="0"/>
          <w:numId w:val="38"/>
        </w:numPr>
        <w:spacing w:after="0" w:line="240" w:lineRule="auto"/>
        <w:contextualSpacing w:val="0"/>
        <w:jc w:val="both"/>
        <w:rPr>
          <w:rFonts w:ascii="Arial" w:hAnsi="Arial" w:cs="Arial"/>
        </w:rPr>
      </w:pPr>
      <w:r w:rsidRPr="002147B7">
        <w:rPr>
          <w:rFonts w:ascii="Arial" w:hAnsi="Arial" w:cs="Arial"/>
          <w:i/>
          <w:iCs/>
        </w:rPr>
        <w:t>Accepted but unable to allocate</w:t>
      </w:r>
      <w:r w:rsidRPr="00D63E11">
        <w:rPr>
          <w:rFonts w:ascii="Arial" w:hAnsi="Arial" w:cs="Arial"/>
        </w:rPr>
        <w:t xml:space="preserve"> (capacity) – hold as pending on the managerial work tray</w:t>
      </w:r>
      <w:r w:rsidR="00932D0A" w:rsidRPr="00D63E11">
        <w:rPr>
          <w:rFonts w:ascii="Arial" w:hAnsi="Arial" w:cs="Arial"/>
        </w:rPr>
        <w:t xml:space="preserve">. </w:t>
      </w:r>
      <w:r w:rsidRPr="00D63E11">
        <w:rPr>
          <w:rFonts w:ascii="Arial" w:hAnsi="Arial" w:cs="Arial"/>
        </w:rPr>
        <w:t>Team Manager to contact the family within 48 hours to advise of possible wait. Family then to be contacted every 2 weeks to ensure no escalation to SW level noted, to confirm a L3 FIT service is still appropriate or to potentially close</w:t>
      </w:r>
      <w:r w:rsidR="00932D0A" w:rsidRPr="00D63E11">
        <w:rPr>
          <w:rFonts w:ascii="Arial" w:hAnsi="Arial" w:cs="Arial"/>
        </w:rPr>
        <w:t xml:space="preserve">. </w:t>
      </w:r>
      <w:r w:rsidRPr="00D63E11">
        <w:rPr>
          <w:rFonts w:ascii="Arial" w:hAnsi="Arial" w:cs="Arial"/>
        </w:rPr>
        <w:t>Managerial oversight must be added to Eclipse in line with this requirement.</w:t>
      </w:r>
    </w:p>
    <w:p w14:paraId="158CB94C" w14:textId="77777777" w:rsidR="00D63E11" w:rsidRPr="00D63E11" w:rsidRDefault="00D63E11" w:rsidP="00A82CD1">
      <w:pPr>
        <w:pStyle w:val="ListParagraph"/>
        <w:ind w:left="1080"/>
        <w:jc w:val="both"/>
        <w:rPr>
          <w:rFonts w:ascii="Arial" w:hAnsi="Arial" w:cs="Arial"/>
        </w:rPr>
      </w:pPr>
    </w:p>
    <w:p w14:paraId="52AD4D0F" w14:textId="039E459E" w:rsidR="00D63E11" w:rsidRPr="00D63E11" w:rsidRDefault="00D63E11" w:rsidP="00A82CD1">
      <w:pPr>
        <w:pStyle w:val="ListParagraph"/>
        <w:numPr>
          <w:ilvl w:val="0"/>
          <w:numId w:val="38"/>
        </w:numPr>
        <w:spacing w:after="0" w:line="240" w:lineRule="auto"/>
        <w:contextualSpacing w:val="0"/>
        <w:jc w:val="both"/>
        <w:rPr>
          <w:rFonts w:ascii="Arial" w:hAnsi="Arial" w:cs="Arial"/>
        </w:rPr>
      </w:pPr>
      <w:r w:rsidRPr="002147B7">
        <w:rPr>
          <w:rFonts w:ascii="Arial" w:hAnsi="Arial" w:cs="Arial"/>
          <w:i/>
          <w:iCs/>
        </w:rPr>
        <w:t>Exceptions</w:t>
      </w:r>
      <w:r w:rsidRPr="00D63E11">
        <w:rPr>
          <w:rFonts w:ascii="Arial" w:hAnsi="Arial" w:cs="Arial"/>
        </w:rPr>
        <w:t xml:space="preserve"> – go back to the front door for a case discussion where we do not feel the triage is robust enough to evidence a L3 need</w:t>
      </w:r>
      <w:r w:rsidR="00932D0A" w:rsidRPr="00D63E11">
        <w:rPr>
          <w:rFonts w:ascii="Arial" w:hAnsi="Arial" w:cs="Arial"/>
        </w:rPr>
        <w:t xml:space="preserve">. </w:t>
      </w:r>
      <w:r w:rsidRPr="00D63E11">
        <w:rPr>
          <w:rFonts w:ascii="Arial" w:hAnsi="Arial" w:cs="Arial"/>
        </w:rPr>
        <w:t>This may then lead to another FIT managerial decision as above</w:t>
      </w:r>
      <w:r w:rsidR="00932D0A" w:rsidRPr="00D63E11">
        <w:rPr>
          <w:rFonts w:ascii="Arial" w:hAnsi="Arial" w:cs="Arial"/>
        </w:rPr>
        <w:t xml:space="preserve">. </w:t>
      </w:r>
      <w:r w:rsidRPr="00D63E11">
        <w:rPr>
          <w:rFonts w:ascii="Arial" w:hAnsi="Arial" w:cs="Arial"/>
        </w:rPr>
        <w:t xml:space="preserve">This </w:t>
      </w:r>
      <w:r w:rsidR="00ED478D">
        <w:rPr>
          <w:rFonts w:ascii="Arial" w:hAnsi="Arial" w:cs="Arial"/>
        </w:rPr>
        <w:t xml:space="preserve">is an </w:t>
      </w:r>
      <w:r w:rsidRPr="00D63E11">
        <w:rPr>
          <w:rFonts w:ascii="Arial" w:hAnsi="Arial" w:cs="Arial"/>
        </w:rPr>
        <w:t>exceptional rather than routine position.</w:t>
      </w:r>
    </w:p>
    <w:p w14:paraId="534023E6" w14:textId="77777777" w:rsidR="005A2B1A" w:rsidRPr="0095075F" w:rsidRDefault="005A2B1A" w:rsidP="00A82CD1">
      <w:pPr>
        <w:pStyle w:val="ListParagraph"/>
        <w:spacing w:after="0"/>
        <w:ind w:left="0"/>
        <w:jc w:val="both"/>
        <w:rPr>
          <w:rFonts w:ascii="Arial" w:hAnsi="Arial" w:cs="Arial"/>
          <w:color w:val="000000" w:themeColor="text1"/>
        </w:rPr>
      </w:pPr>
    </w:p>
    <w:p w14:paraId="2DE59794" w14:textId="77777777" w:rsidR="0042496E" w:rsidRDefault="0042496E" w:rsidP="00A82CD1">
      <w:pPr>
        <w:spacing w:after="0"/>
        <w:jc w:val="both"/>
        <w:rPr>
          <w:rFonts w:ascii="Arial" w:hAnsi="Arial" w:cs="Arial"/>
          <w:b/>
          <w:color w:val="000000" w:themeColor="text1"/>
        </w:rPr>
      </w:pPr>
      <w:bookmarkStart w:id="5" w:name="_Hlk523830852"/>
    </w:p>
    <w:p w14:paraId="49538158" w14:textId="19D44454" w:rsidR="00B57F54" w:rsidRDefault="00BC7DB6" w:rsidP="00A82CD1">
      <w:pPr>
        <w:pStyle w:val="ListParagraph"/>
        <w:numPr>
          <w:ilvl w:val="0"/>
          <w:numId w:val="39"/>
        </w:numPr>
        <w:spacing w:after="0"/>
        <w:jc w:val="both"/>
        <w:rPr>
          <w:rFonts w:ascii="Arial" w:hAnsi="Arial" w:cs="Arial"/>
          <w:b/>
          <w:color w:val="000000" w:themeColor="text1"/>
        </w:rPr>
      </w:pPr>
      <w:r w:rsidRPr="00C70F3C">
        <w:rPr>
          <w:rFonts w:ascii="Arial" w:hAnsi="Arial" w:cs="Arial"/>
          <w:b/>
          <w:color w:val="000000" w:themeColor="text1"/>
        </w:rPr>
        <w:t>Social work teams</w:t>
      </w:r>
      <w:r w:rsidR="005329E6" w:rsidRPr="00C70F3C">
        <w:rPr>
          <w:rFonts w:ascii="Arial" w:hAnsi="Arial" w:cs="Arial"/>
          <w:b/>
          <w:color w:val="000000" w:themeColor="text1"/>
        </w:rPr>
        <w:t xml:space="preserve"> </w:t>
      </w:r>
      <w:r w:rsidR="00B57F54" w:rsidRPr="00C70F3C">
        <w:rPr>
          <w:rFonts w:ascii="Arial" w:hAnsi="Arial" w:cs="Arial"/>
          <w:b/>
          <w:color w:val="000000" w:themeColor="text1"/>
        </w:rPr>
        <w:t xml:space="preserve">and </w:t>
      </w:r>
      <w:r w:rsidR="0029692A" w:rsidRPr="00C70F3C">
        <w:rPr>
          <w:rFonts w:ascii="Arial" w:hAnsi="Arial" w:cs="Arial"/>
          <w:b/>
          <w:color w:val="000000" w:themeColor="text1"/>
        </w:rPr>
        <w:t>FI</w:t>
      </w:r>
      <w:r w:rsidR="001D5AB0" w:rsidRPr="00C70F3C">
        <w:rPr>
          <w:rFonts w:ascii="Arial" w:hAnsi="Arial" w:cs="Arial"/>
          <w:b/>
          <w:color w:val="000000" w:themeColor="text1"/>
        </w:rPr>
        <w:t>T</w:t>
      </w:r>
      <w:r w:rsidR="009D6193" w:rsidRPr="00C70F3C">
        <w:rPr>
          <w:rFonts w:ascii="Arial" w:hAnsi="Arial" w:cs="Arial"/>
          <w:b/>
          <w:color w:val="000000" w:themeColor="text1"/>
        </w:rPr>
        <w:t xml:space="preserve"> </w:t>
      </w:r>
    </w:p>
    <w:p w14:paraId="297056DE" w14:textId="77777777" w:rsidR="001B6AFF" w:rsidRPr="00C70F3C" w:rsidRDefault="001B6AFF" w:rsidP="00A82CD1">
      <w:pPr>
        <w:pStyle w:val="ListParagraph"/>
        <w:spacing w:after="0"/>
        <w:ind w:left="1080"/>
        <w:jc w:val="both"/>
        <w:rPr>
          <w:rFonts w:ascii="Arial" w:hAnsi="Arial" w:cs="Arial"/>
          <w:b/>
          <w:color w:val="000000" w:themeColor="text1"/>
        </w:rPr>
      </w:pPr>
    </w:p>
    <w:bookmarkEnd w:id="5"/>
    <w:p w14:paraId="70878491" w14:textId="77777777" w:rsidR="002F73E3" w:rsidRDefault="002F73E3" w:rsidP="00A82CD1">
      <w:pPr>
        <w:jc w:val="both"/>
        <w:rPr>
          <w:rFonts w:ascii="Arial" w:hAnsi="Arial" w:cs="Arial"/>
        </w:rPr>
      </w:pPr>
      <w:r>
        <w:rPr>
          <w:rFonts w:ascii="Arial" w:hAnsi="Arial" w:cs="Arial"/>
        </w:rPr>
        <w:t>The Transfer and Allocation Meeting (TAM) process is in place to</w:t>
      </w:r>
      <w:r w:rsidRPr="008336E1">
        <w:rPr>
          <w:rFonts w:ascii="Arial" w:hAnsi="Arial" w:cs="Arial"/>
        </w:rPr>
        <w:t xml:space="preserve"> support consistent practice across the county in a right child and family, right service, right time practice culture.</w:t>
      </w:r>
      <w:r>
        <w:rPr>
          <w:rFonts w:ascii="Arial" w:hAnsi="Arial" w:cs="Arial"/>
        </w:rPr>
        <w:t xml:space="preserve"> (Add Link). </w:t>
      </w:r>
    </w:p>
    <w:p w14:paraId="6AA06A11" w14:textId="72D32B37" w:rsidR="002F73E3" w:rsidRDefault="002F73E3" w:rsidP="00A82CD1">
      <w:pPr>
        <w:jc w:val="both"/>
        <w:rPr>
          <w:rFonts w:ascii="Arial" w:hAnsi="Arial" w:cs="Arial"/>
        </w:rPr>
      </w:pPr>
      <w:r>
        <w:rPr>
          <w:rFonts w:ascii="Arial" w:hAnsi="Arial" w:cs="Arial"/>
        </w:rPr>
        <w:t>Summary:</w:t>
      </w:r>
    </w:p>
    <w:p w14:paraId="55E016E8" w14:textId="77777777" w:rsidR="00E25FF4" w:rsidRDefault="2CF4A472" w:rsidP="00A82CD1">
      <w:pPr>
        <w:jc w:val="both"/>
        <w:rPr>
          <w:rFonts w:ascii="Arial" w:hAnsi="Arial" w:cs="Arial"/>
        </w:rPr>
      </w:pPr>
      <w:r w:rsidRPr="00FF072F">
        <w:rPr>
          <w:rFonts w:ascii="Arial" w:hAnsi="Arial" w:cs="Arial"/>
          <w:u w:val="single"/>
        </w:rPr>
        <w:t>Step-down</w:t>
      </w:r>
      <w:r w:rsidRPr="0095075F">
        <w:rPr>
          <w:rFonts w:ascii="Arial" w:hAnsi="Arial" w:cs="Arial"/>
        </w:rPr>
        <w:t xml:space="preserve"> </w:t>
      </w:r>
      <w:r w:rsidR="00F917CC">
        <w:rPr>
          <w:rFonts w:ascii="Arial" w:hAnsi="Arial" w:cs="Arial"/>
        </w:rPr>
        <w:t xml:space="preserve">to </w:t>
      </w:r>
      <w:r w:rsidR="00BC339B">
        <w:rPr>
          <w:rFonts w:ascii="Arial" w:hAnsi="Arial" w:cs="Arial"/>
        </w:rPr>
        <w:t xml:space="preserve">the team </w:t>
      </w:r>
      <w:r w:rsidRPr="0095075F">
        <w:rPr>
          <w:rFonts w:ascii="Arial" w:hAnsi="Arial" w:cs="Arial"/>
        </w:rPr>
        <w:t>is particularly useful for families needing intensive,</w:t>
      </w:r>
      <w:r w:rsidR="00F934E5" w:rsidRPr="0095075F">
        <w:rPr>
          <w:rFonts w:ascii="Arial" w:hAnsi="Arial" w:cs="Arial"/>
        </w:rPr>
        <w:t xml:space="preserve"> identified intervention where FI</w:t>
      </w:r>
      <w:r w:rsidR="00F8297D">
        <w:rPr>
          <w:rFonts w:ascii="Arial" w:hAnsi="Arial" w:cs="Arial"/>
        </w:rPr>
        <w:t>T</w:t>
      </w:r>
      <w:r w:rsidR="00F934E5" w:rsidRPr="0095075F">
        <w:rPr>
          <w:rFonts w:ascii="Arial" w:hAnsi="Arial" w:cs="Arial"/>
        </w:rPr>
        <w:t xml:space="preserve"> can ‘add value’</w:t>
      </w:r>
      <w:r w:rsidRPr="0095075F">
        <w:rPr>
          <w:rFonts w:ascii="Arial" w:hAnsi="Arial" w:cs="Arial"/>
        </w:rPr>
        <w:t xml:space="preserve"> for sustainability, such as after child protection issues have been addressed and Child in Need </w:t>
      </w:r>
      <w:r w:rsidR="003B2D75" w:rsidRPr="0095075F">
        <w:rPr>
          <w:rFonts w:ascii="Arial" w:hAnsi="Arial" w:cs="Arial"/>
        </w:rPr>
        <w:t xml:space="preserve">(CIN) </w:t>
      </w:r>
      <w:r w:rsidRPr="0095075F">
        <w:rPr>
          <w:rFonts w:ascii="Arial" w:hAnsi="Arial" w:cs="Arial"/>
        </w:rPr>
        <w:t xml:space="preserve">concerns </w:t>
      </w:r>
      <w:r w:rsidR="00245809">
        <w:rPr>
          <w:rFonts w:ascii="Arial" w:hAnsi="Arial" w:cs="Arial"/>
        </w:rPr>
        <w:t xml:space="preserve">have </w:t>
      </w:r>
      <w:r w:rsidRPr="0095075F">
        <w:rPr>
          <w:rFonts w:ascii="Arial" w:hAnsi="Arial" w:cs="Arial"/>
        </w:rPr>
        <w:t>significantly diminished.</w:t>
      </w:r>
      <w:r w:rsidR="00BD78AE" w:rsidRPr="0095075F">
        <w:rPr>
          <w:rFonts w:ascii="Arial" w:hAnsi="Arial" w:cs="Arial"/>
        </w:rPr>
        <w:t xml:space="preserve"> </w:t>
      </w:r>
    </w:p>
    <w:p w14:paraId="014CF839" w14:textId="323E8F71" w:rsidR="008D750D" w:rsidRPr="005510CA" w:rsidRDefault="575ADC02" w:rsidP="00A82CD1">
      <w:pPr>
        <w:pStyle w:val="ListParagraph"/>
        <w:numPr>
          <w:ilvl w:val="0"/>
          <w:numId w:val="37"/>
        </w:numPr>
        <w:jc w:val="both"/>
        <w:rPr>
          <w:rFonts w:ascii="Arial" w:hAnsi="Arial" w:cs="Arial"/>
        </w:rPr>
      </w:pPr>
      <w:r w:rsidRPr="005510CA">
        <w:rPr>
          <w:rFonts w:ascii="Arial" w:hAnsi="Arial" w:cs="Arial"/>
        </w:rPr>
        <w:t xml:space="preserve">Social workers will explain the </w:t>
      </w:r>
      <w:r w:rsidR="00530DC3" w:rsidRPr="005510CA">
        <w:rPr>
          <w:rFonts w:ascii="Arial" w:hAnsi="Arial" w:cs="Arial"/>
        </w:rPr>
        <w:t>f</w:t>
      </w:r>
      <w:r w:rsidR="005A22F2" w:rsidRPr="005510CA">
        <w:rPr>
          <w:rFonts w:ascii="Arial" w:hAnsi="Arial" w:cs="Arial"/>
        </w:rPr>
        <w:t xml:space="preserve">amily </w:t>
      </w:r>
      <w:r w:rsidR="00530DC3" w:rsidRPr="005510CA">
        <w:rPr>
          <w:rFonts w:ascii="Arial" w:hAnsi="Arial" w:cs="Arial"/>
        </w:rPr>
        <w:t>i</w:t>
      </w:r>
      <w:r w:rsidR="005A22F2" w:rsidRPr="005510CA">
        <w:rPr>
          <w:rFonts w:ascii="Arial" w:hAnsi="Arial" w:cs="Arial"/>
        </w:rPr>
        <w:t xml:space="preserve">ntervention </w:t>
      </w:r>
      <w:r w:rsidR="00530DC3" w:rsidRPr="005510CA">
        <w:rPr>
          <w:rFonts w:ascii="Arial" w:hAnsi="Arial" w:cs="Arial"/>
        </w:rPr>
        <w:t>t</w:t>
      </w:r>
      <w:r w:rsidR="00B3762F" w:rsidRPr="005510CA">
        <w:rPr>
          <w:rFonts w:ascii="Arial" w:hAnsi="Arial" w:cs="Arial"/>
        </w:rPr>
        <w:t>eam</w:t>
      </w:r>
      <w:r w:rsidR="00245809" w:rsidRPr="005510CA">
        <w:rPr>
          <w:rFonts w:ascii="Arial" w:hAnsi="Arial" w:cs="Arial"/>
        </w:rPr>
        <w:t>,</w:t>
      </w:r>
      <w:r w:rsidR="00B3762F" w:rsidRPr="005510CA">
        <w:rPr>
          <w:rFonts w:ascii="Arial" w:hAnsi="Arial" w:cs="Arial"/>
        </w:rPr>
        <w:t xml:space="preserve"> </w:t>
      </w:r>
      <w:r w:rsidRPr="005510CA">
        <w:rPr>
          <w:rFonts w:ascii="Arial" w:hAnsi="Arial" w:cs="Arial"/>
        </w:rPr>
        <w:t>to the families and gain their consent</w:t>
      </w:r>
      <w:r w:rsidR="00516816" w:rsidRPr="005510CA">
        <w:rPr>
          <w:rFonts w:ascii="Arial" w:hAnsi="Arial" w:cs="Arial"/>
        </w:rPr>
        <w:t xml:space="preserve"> </w:t>
      </w:r>
      <w:r w:rsidR="00B3762F" w:rsidRPr="005510CA">
        <w:rPr>
          <w:rFonts w:ascii="Arial" w:hAnsi="Arial" w:cs="Arial"/>
        </w:rPr>
        <w:t>for support at</w:t>
      </w:r>
      <w:r w:rsidR="0060535F" w:rsidRPr="005510CA">
        <w:rPr>
          <w:rFonts w:ascii="Arial" w:hAnsi="Arial" w:cs="Arial"/>
        </w:rPr>
        <w:t xml:space="preserve"> targeted</w:t>
      </w:r>
      <w:r w:rsidR="00B3762F" w:rsidRPr="005510CA">
        <w:rPr>
          <w:rFonts w:ascii="Arial" w:hAnsi="Arial" w:cs="Arial"/>
        </w:rPr>
        <w:t xml:space="preserve"> </w:t>
      </w:r>
      <w:r w:rsidR="001C34B7" w:rsidRPr="005510CA">
        <w:rPr>
          <w:rFonts w:ascii="Arial" w:hAnsi="Arial" w:cs="Arial"/>
        </w:rPr>
        <w:t>early</w:t>
      </w:r>
      <w:r w:rsidR="00B3762F" w:rsidRPr="005510CA">
        <w:rPr>
          <w:rFonts w:ascii="Arial" w:hAnsi="Arial" w:cs="Arial"/>
        </w:rPr>
        <w:t xml:space="preserve"> help</w:t>
      </w:r>
      <w:r w:rsidR="001C34B7" w:rsidRPr="005510CA">
        <w:rPr>
          <w:rFonts w:ascii="Arial" w:hAnsi="Arial" w:cs="Arial"/>
        </w:rPr>
        <w:t xml:space="preserve">. </w:t>
      </w:r>
      <w:r w:rsidRPr="005510CA">
        <w:rPr>
          <w:rFonts w:ascii="Arial" w:hAnsi="Arial" w:cs="Arial"/>
        </w:rPr>
        <w:t xml:space="preserve">Where consent is not established, or a family is unsure, an expedited three-way meeting should be offered with the social worker, </w:t>
      </w:r>
      <w:r w:rsidR="0003351A" w:rsidRPr="005510CA">
        <w:rPr>
          <w:rFonts w:ascii="Arial" w:hAnsi="Arial" w:cs="Arial"/>
        </w:rPr>
        <w:t>family,</w:t>
      </w:r>
      <w:r w:rsidRPr="005510CA">
        <w:rPr>
          <w:rFonts w:ascii="Arial" w:hAnsi="Arial" w:cs="Arial"/>
        </w:rPr>
        <w:t xml:space="preserve"> and </w:t>
      </w:r>
      <w:r w:rsidR="00161483" w:rsidRPr="005510CA">
        <w:rPr>
          <w:rFonts w:ascii="Arial" w:hAnsi="Arial" w:cs="Arial"/>
        </w:rPr>
        <w:t>FI</w:t>
      </w:r>
      <w:r w:rsidR="001C34B7" w:rsidRPr="005510CA">
        <w:rPr>
          <w:rFonts w:ascii="Arial" w:hAnsi="Arial" w:cs="Arial"/>
        </w:rPr>
        <w:t>T</w:t>
      </w:r>
      <w:r w:rsidR="00161483" w:rsidRPr="005510CA">
        <w:rPr>
          <w:rFonts w:ascii="Arial" w:hAnsi="Arial" w:cs="Arial"/>
        </w:rPr>
        <w:t xml:space="preserve"> practitioner</w:t>
      </w:r>
      <w:r w:rsidRPr="005510CA">
        <w:rPr>
          <w:rFonts w:ascii="Arial" w:hAnsi="Arial" w:cs="Arial"/>
        </w:rPr>
        <w:t xml:space="preserve"> to decide if step down to </w:t>
      </w:r>
      <w:r w:rsidR="005329E6" w:rsidRPr="005510CA">
        <w:rPr>
          <w:rFonts w:ascii="Arial" w:hAnsi="Arial" w:cs="Arial"/>
        </w:rPr>
        <w:t>FI</w:t>
      </w:r>
      <w:r w:rsidR="001C34B7" w:rsidRPr="005510CA">
        <w:rPr>
          <w:rFonts w:ascii="Arial" w:hAnsi="Arial" w:cs="Arial"/>
        </w:rPr>
        <w:t>T</w:t>
      </w:r>
      <w:r w:rsidR="005329E6" w:rsidRPr="005510CA">
        <w:rPr>
          <w:rFonts w:ascii="Arial" w:hAnsi="Arial" w:cs="Arial"/>
        </w:rPr>
        <w:t xml:space="preserve"> </w:t>
      </w:r>
      <w:r w:rsidRPr="005510CA">
        <w:rPr>
          <w:rFonts w:ascii="Arial" w:hAnsi="Arial" w:cs="Arial"/>
        </w:rPr>
        <w:t xml:space="preserve">is the best course of action. The </w:t>
      </w:r>
      <w:r w:rsidR="00690844" w:rsidRPr="005510CA">
        <w:rPr>
          <w:rFonts w:ascii="Arial" w:hAnsi="Arial" w:cs="Arial"/>
        </w:rPr>
        <w:t>family</w:t>
      </w:r>
      <w:r w:rsidRPr="005510CA">
        <w:rPr>
          <w:rFonts w:ascii="Arial" w:hAnsi="Arial" w:cs="Arial"/>
        </w:rPr>
        <w:t xml:space="preserve"> </w:t>
      </w:r>
      <w:r w:rsidR="00212433" w:rsidRPr="005510CA">
        <w:rPr>
          <w:rFonts w:ascii="Arial" w:hAnsi="Arial" w:cs="Arial"/>
        </w:rPr>
        <w:t xml:space="preserve">should </w:t>
      </w:r>
      <w:r w:rsidRPr="005510CA">
        <w:rPr>
          <w:rFonts w:ascii="Arial" w:hAnsi="Arial" w:cs="Arial"/>
        </w:rPr>
        <w:t xml:space="preserve">not be </w:t>
      </w:r>
      <w:r w:rsidR="001C34B7" w:rsidRPr="005510CA">
        <w:rPr>
          <w:rFonts w:ascii="Arial" w:hAnsi="Arial" w:cs="Arial"/>
        </w:rPr>
        <w:t xml:space="preserve">outcomed to Early Help </w:t>
      </w:r>
      <w:r w:rsidR="00132B4D" w:rsidRPr="005510CA">
        <w:rPr>
          <w:rFonts w:ascii="Arial" w:hAnsi="Arial" w:cs="Arial"/>
        </w:rPr>
        <w:t>Targeted</w:t>
      </w:r>
      <w:r w:rsidR="001C34B7" w:rsidRPr="005510CA">
        <w:rPr>
          <w:rFonts w:ascii="Arial" w:hAnsi="Arial" w:cs="Arial"/>
        </w:rPr>
        <w:t xml:space="preserve"> Level 3 FIT</w:t>
      </w:r>
      <w:r w:rsidR="000D6E9B" w:rsidRPr="005510CA">
        <w:rPr>
          <w:rFonts w:ascii="Arial" w:hAnsi="Arial" w:cs="Arial"/>
        </w:rPr>
        <w:t xml:space="preserve"> </w:t>
      </w:r>
      <w:r w:rsidR="001C34B7" w:rsidRPr="005510CA">
        <w:rPr>
          <w:rFonts w:ascii="Arial" w:hAnsi="Arial" w:cs="Arial"/>
        </w:rPr>
        <w:t xml:space="preserve">on </w:t>
      </w:r>
      <w:r w:rsidR="00132B4D" w:rsidRPr="005510CA">
        <w:rPr>
          <w:rFonts w:ascii="Arial" w:hAnsi="Arial" w:cs="Arial"/>
        </w:rPr>
        <w:t>Eclipse</w:t>
      </w:r>
      <w:r w:rsidR="001C34B7" w:rsidRPr="005510CA">
        <w:rPr>
          <w:rFonts w:ascii="Arial" w:hAnsi="Arial" w:cs="Arial"/>
        </w:rPr>
        <w:t xml:space="preserve"> </w:t>
      </w:r>
      <w:r w:rsidR="00132B4D" w:rsidRPr="005510CA">
        <w:rPr>
          <w:rFonts w:ascii="Arial" w:hAnsi="Arial" w:cs="Arial"/>
        </w:rPr>
        <w:t xml:space="preserve">without </w:t>
      </w:r>
      <w:r w:rsidR="001D0C01" w:rsidRPr="005510CA">
        <w:rPr>
          <w:rFonts w:ascii="Arial" w:hAnsi="Arial" w:cs="Arial"/>
        </w:rPr>
        <w:t>a discussion at TAM.</w:t>
      </w:r>
    </w:p>
    <w:p w14:paraId="18520277" w14:textId="098EE18F" w:rsidR="0077243A" w:rsidRPr="005510CA" w:rsidRDefault="0077243A" w:rsidP="00A82CD1">
      <w:pPr>
        <w:pStyle w:val="ListParagraph"/>
        <w:numPr>
          <w:ilvl w:val="0"/>
          <w:numId w:val="37"/>
        </w:numPr>
        <w:jc w:val="both"/>
        <w:rPr>
          <w:rFonts w:ascii="Arial" w:hAnsi="Arial" w:cs="Arial"/>
        </w:rPr>
      </w:pPr>
      <w:r w:rsidRPr="005510CA">
        <w:rPr>
          <w:rFonts w:ascii="Arial" w:hAnsi="Arial" w:cs="Arial"/>
        </w:rPr>
        <w:lastRenderedPageBreak/>
        <w:t>For a case open to targeted early help, when risk and needs have escalated to the point a referral to social work services is considered necessary – the targeted early help practitioner will have a conversation with their manager before the manager takes the family to the TAM</w:t>
      </w:r>
      <w:r w:rsidR="00932D0A" w:rsidRPr="005510CA">
        <w:rPr>
          <w:rFonts w:ascii="Arial" w:hAnsi="Arial" w:cs="Arial"/>
        </w:rPr>
        <w:t xml:space="preserve">. </w:t>
      </w:r>
      <w:r w:rsidRPr="005510CA">
        <w:rPr>
          <w:rFonts w:ascii="Arial" w:hAnsi="Arial" w:cs="Arial"/>
        </w:rPr>
        <w:t>If agreed</w:t>
      </w:r>
      <w:r w:rsidR="001820B4" w:rsidRPr="005510CA">
        <w:rPr>
          <w:rFonts w:ascii="Arial" w:hAnsi="Arial" w:cs="Arial"/>
        </w:rPr>
        <w:t>,</w:t>
      </w:r>
      <w:r w:rsidRPr="005510CA">
        <w:rPr>
          <w:rFonts w:ascii="Arial" w:hAnsi="Arial" w:cs="Arial"/>
        </w:rPr>
        <w:t xml:space="preserve"> a Request for Support form will be completed and forwarded to the front door as </w:t>
      </w:r>
      <w:r w:rsidR="00932D0A" w:rsidRPr="005510CA">
        <w:rPr>
          <w:rFonts w:ascii="Arial" w:hAnsi="Arial" w:cs="Arial"/>
        </w:rPr>
        <w:t>PRE-AUTHORISED</w:t>
      </w:r>
      <w:r w:rsidRPr="005510CA">
        <w:rPr>
          <w:rFonts w:ascii="Arial" w:hAnsi="Arial" w:cs="Arial"/>
        </w:rPr>
        <w:t xml:space="preserve">. Consent from families will be achieved beforehand unless there are clear safeguarding reasons not to do so. </w:t>
      </w:r>
    </w:p>
    <w:p w14:paraId="5177E0D6" w14:textId="77777777" w:rsidR="004118C9" w:rsidRPr="005510CA" w:rsidRDefault="0077243A" w:rsidP="00A82CD1">
      <w:pPr>
        <w:pStyle w:val="ListParagraph"/>
        <w:numPr>
          <w:ilvl w:val="0"/>
          <w:numId w:val="37"/>
        </w:numPr>
        <w:jc w:val="both"/>
        <w:rPr>
          <w:rFonts w:ascii="Arial" w:hAnsi="Arial" w:cs="Arial"/>
        </w:rPr>
      </w:pPr>
      <w:r w:rsidRPr="005510CA">
        <w:rPr>
          <w:rFonts w:ascii="Arial" w:hAnsi="Arial" w:cs="Arial"/>
        </w:rPr>
        <w:t xml:space="preserve">If the family have been closed to social care for less than 3 months, the targeted early help worker and manager will connect with the social work team at the point of closure for a conversation about reopening pre any approach to the Front Door. </w:t>
      </w:r>
    </w:p>
    <w:p w14:paraId="00A2BDE1" w14:textId="7B6A8D48" w:rsidR="00D4162A" w:rsidRPr="005510CA" w:rsidRDefault="00D4162A" w:rsidP="00A82CD1">
      <w:pPr>
        <w:pStyle w:val="ListParagraph"/>
        <w:numPr>
          <w:ilvl w:val="0"/>
          <w:numId w:val="37"/>
        </w:numPr>
        <w:jc w:val="both"/>
        <w:rPr>
          <w:rFonts w:ascii="Arial" w:hAnsi="Arial" w:cs="Arial"/>
        </w:rPr>
      </w:pPr>
      <w:r w:rsidRPr="005510CA">
        <w:rPr>
          <w:rFonts w:ascii="Arial" w:hAnsi="Arial" w:cs="Arial"/>
        </w:rPr>
        <w:t xml:space="preserve">FIT involvement can continue when a family is at sec 17 and sec 47 to ensure all the information from our work with the family is shared with the social worker to support the assessments. Any tasks for FIT, during the assessment need to be agreed with the FIT worker/manager on a </w:t>
      </w:r>
      <w:r w:rsidR="00932D0A" w:rsidRPr="005510CA">
        <w:rPr>
          <w:rFonts w:ascii="Arial" w:hAnsi="Arial" w:cs="Arial"/>
        </w:rPr>
        <w:t>case-by-case</w:t>
      </w:r>
      <w:r w:rsidRPr="005510CA">
        <w:rPr>
          <w:rFonts w:ascii="Arial" w:hAnsi="Arial" w:cs="Arial"/>
        </w:rPr>
        <w:t xml:space="preserve"> basis. The </w:t>
      </w:r>
      <w:r w:rsidR="00C52575">
        <w:rPr>
          <w:rFonts w:ascii="Arial" w:hAnsi="Arial" w:cs="Arial"/>
        </w:rPr>
        <w:t>family</w:t>
      </w:r>
      <w:r w:rsidR="00C52575" w:rsidRPr="005510CA">
        <w:rPr>
          <w:rFonts w:ascii="Arial" w:hAnsi="Arial" w:cs="Arial"/>
        </w:rPr>
        <w:t xml:space="preserve"> </w:t>
      </w:r>
      <w:r w:rsidRPr="005510CA">
        <w:rPr>
          <w:rFonts w:ascii="Arial" w:hAnsi="Arial" w:cs="Arial"/>
        </w:rPr>
        <w:t xml:space="preserve">will be closed to FIT when the family remains at CIN post initial assessment, or progressed to CP. </w:t>
      </w:r>
    </w:p>
    <w:p w14:paraId="2C6F2BD9" w14:textId="3C6A5265" w:rsidR="00B35825" w:rsidRDefault="00FF072F" w:rsidP="00A82CD1">
      <w:pPr>
        <w:jc w:val="both"/>
        <w:rPr>
          <w:rFonts w:ascii="Arial" w:hAnsi="Arial" w:cs="Arial"/>
        </w:rPr>
      </w:pPr>
      <w:r w:rsidRPr="00FF072F">
        <w:rPr>
          <w:rFonts w:ascii="Arial" w:hAnsi="Arial" w:cs="Arial"/>
          <w:u w:val="single"/>
        </w:rPr>
        <w:t>Step In</w:t>
      </w:r>
      <w:r>
        <w:rPr>
          <w:rFonts w:ascii="Arial" w:hAnsi="Arial" w:cs="Arial"/>
        </w:rPr>
        <w:t xml:space="preserve"> </w:t>
      </w:r>
      <w:r w:rsidR="008C207C" w:rsidRPr="008C207C">
        <w:rPr>
          <w:rFonts w:ascii="Arial" w:hAnsi="Arial" w:cs="Arial"/>
        </w:rPr>
        <w:t xml:space="preserve">Where </w:t>
      </w:r>
      <w:r w:rsidR="00F0193A">
        <w:rPr>
          <w:rFonts w:ascii="Arial" w:hAnsi="Arial" w:cs="Arial"/>
        </w:rPr>
        <w:t xml:space="preserve">Family Intervention </w:t>
      </w:r>
      <w:r w:rsidR="008C207C" w:rsidRPr="008C207C">
        <w:rPr>
          <w:rFonts w:ascii="Arial" w:hAnsi="Arial" w:cs="Arial"/>
        </w:rPr>
        <w:t>staff are concerned about a child or family’s needs escalating and reflective managerial supervision does not see a clear decision on a referral to statutory social work, the targeted early help manager and practitioner will have a consultation conversation with the link social worker where the work to date, family strengths, and family concerns will be reviewed.</w:t>
      </w:r>
    </w:p>
    <w:p w14:paraId="26066380" w14:textId="77777777" w:rsidR="001B6AFF" w:rsidRPr="00FF072F" w:rsidRDefault="001B6AFF" w:rsidP="00A82CD1">
      <w:pPr>
        <w:jc w:val="both"/>
        <w:rPr>
          <w:rFonts w:ascii="Arial" w:hAnsi="Arial" w:cs="Arial"/>
        </w:rPr>
      </w:pPr>
    </w:p>
    <w:p w14:paraId="6397FE19" w14:textId="0A67E929" w:rsidR="00145969" w:rsidRPr="0095075F" w:rsidRDefault="00BC21F1" w:rsidP="00A82CD1">
      <w:pPr>
        <w:spacing w:after="0"/>
        <w:jc w:val="both"/>
        <w:rPr>
          <w:rFonts w:ascii="Arial" w:hAnsi="Arial" w:cs="Arial"/>
          <w:b/>
          <w:color w:val="000000" w:themeColor="text1"/>
        </w:rPr>
      </w:pPr>
      <w:r w:rsidRPr="0095075F">
        <w:rPr>
          <w:rFonts w:ascii="Arial" w:hAnsi="Arial" w:cs="Arial"/>
          <w:b/>
          <w:color w:val="000000" w:themeColor="text1"/>
        </w:rPr>
        <w:t>2</w:t>
      </w:r>
      <w:bookmarkStart w:id="6" w:name="_Hlk523835527"/>
      <w:r w:rsidR="00EA218C" w:rsidRPr="0095075F">
        <w:rPr>
          <w:rFonts w:ascii="Arial" w:hAnsi="Arial" w:cs="Arial"/>
          <w:b/>
          <w:color w:val="000000" w:themeColor="text1"/>
        </w:rPr>
        <w:t>.2</w:t>
      </w:r>
      <w:r w:rsidRPr="0095075F">
        <w:rPr>
          <w:rFonts w:ascii="Arial" w:hAnsi="Arial" w:cs="Arial"/>
          <w:b/>
          <w:color w:val="000000" w:themeColor="text1"/>
        </w:rPr>
        <w:t xml:space="preserve"> </w:t>
      </w:r>
      <w:r w:rsidR="00145969" w:rsidRPr="0095075F">
        <w:rPr>
          <w:rFonts w:ascii="Arial" w:hAnsi="Arial" w:cs="Arial"/>
          <w:b/>
          <w:color w:val="000000" w:themeColor="text1"/>
        </w:rPr>
        <w:t xml:space="preserve">Factors to consider in accepting a </w:t>
      </w:r>
      <w:r w:rsidR="00C52575">
        <w:rPr>
          <w:rFonts w:ascii="Arial" w:hAnsi="Arial" w:cs="Arial"/>
          <w:b/>
          <w:color w:val="000000" w:themeColor="text1"/>
        </w:rPr>
        <w:t>family</w:t>
      </w:r>
      <w:r w:rsidR="00C52575" w:rsidRPr="0095075F">
        <w:rPr>
          <w:rFonts w:ascii="Arial" w:hAnsi="Arial" w:cs="Arial"/>
          <w:b/>
          <w:color w:val="000000" w:themeColor="text1"/>
        </w:rPr>
        <w:t xml:space="preserve"> </w:t>
      </w:r>
      <w:r w:rsidR="00145969" w:rsidRPr="0095075F">
        <w:rPr>
          <w:rFonts w:ascii="Arial" w:hAnsi="Arial" w:cs="Arial"/>
          <w:b/>
          <w:color w:val="000000" w:themeColor="text1"/>
        </w:rPr>
        <w:t xml:space="preserve">for </w:t>
      </w:r>
      <w:r w:rsidR="005E2CE8" w:rsidRPr="0095075F">
        <w:rPr>
          <w:rFonts w:ascii="Arial" w:hAnsi="Arial" w:cs="Arial"/>
          <w:b/>
          <w:color w:val="000000" w:themeColor="text1"/>
        </w:rPr>
        <w:t>FI</w:t>
      </w:r>
      <w:r w:rsidR="00903FD2">
        <w:rPr>
          <w:rFonts w:ascii="Arial" w:hAnsi="Arial" w:cs="Arial"/>
          <w:b/>
          <w:color w:val="000000" w:themeColor="text1"/>
        </w:rPr>
        <w:t>T</w:t>
      </w:r>
      <w:r w:rsidR="005E2CE8" w:rsidRPr="0095075F">
        <w:rPr>
          <w:rFonts w:ascii="Arial" w:hAnsi="Arial" w:cs="Arial"/>
          <w:b/>
          <w:color w:val="000000" w:themeColor="text1"/>
        </w:rPr>
        <w:t>.</w:t>
      </w:r>
      <w:r w:rsidR="005329E6" w:rsidRPr="0095075F">
        <w:rPr>
          <w:rFonts w:ascii="Arial" w:hAnsi="Arial" w:cs="Arial"/>
          <w:b/>
          <w:color w:val="000000" w:themeColor="text1"/>
        </w:rPr>
        <w:t xml:space="preserve"> </w:t>
      </w:r>
    </w:p>
    <w:p w14:paraId="58FBEA89" w14:textId="77777777" w:rsidR="00BC21F1" w:rsidRPr="0095075F" w:rsidRDefault="00BC21F1" w:rsidP="00A82CD1">
      <w:pPr>
        <w:spacing w:after="0"/>
        <w:ind w:firstLine="720"/>
        <w:jc w:val="both"/>
        <w:rPr>
          <w:rFonts w:ascii="Arial" w:hAnsi="Arial" w:cs="Arial"/>
          <w:b/>
          <w:color w:val="000000" w:themeColor="text1"/>
        </w:rPr>
      </w:pPr>
    </w:p>
    <w:p w14:paraId="5361615C" w14:textId="4F687846" w:rsidR="00145969" w:rsidRPr="0095075F" w:rsidRDefault="00556478" w:rsidP="00A82CD1">
      <w:pPr>
        <w:jc w:val="both"/>
        <w:rPr>
          <w:rFonts w:ascii="Arial" w:hAnsi="Arial" w:cs="Arial"/>
        </w:rPr>
      </w:pPr>
      <w:r w:rsidRPr="0095075F">
        <w:rPr>
          <w:rFonts w:ascii="Arial" w:hAnsi="Arial" w:cs="Arial"/>
        </w:rPr>
        <w:t>FI</w:t>
      </w:r>
      <w:r w:rsidR="00903FD2">
        <w:rPr>
          <w:rFonts w:ascii="Arial" w:hAnsi="Arial" w:cs="Arial"/>
        </w:rPr>
        <w:t>T</w:t>
      </w:r>
      <w:r w:rsidRPr="0095075F">
        <w:rPr>
          <w:rFonts w:ascii="Arial" w:hAnsi="Arial" w:cs="Arial"/>
        </w:rPr>
        <w:t xml:space="preserve"> </w:t>
      </w:r>
      <w:r w:rsidR="00903FD2">
        <w:rPr>
          <w:rFonts w:ascii="Arial" w:hAnsi="Arial" w:cs="Arial"/>
        </w:rPr>
        <w:t xml:space="preserve">Team Managers </w:t>
      </w:r>
      <w:r w:rsidR="575ADC02" w:rsidRPr="0095075F">
        <w:rPr>
          <w:rFonts w:ascii="Arial" w:hAnsi="Arial" w:cs="Arial"/>
        </w:rPr>
        <w:t xml:space="preserve">must consider the following when accepting or declining to take a </w:t>
      </w:r>
      <w:r w:rsidR="00C52575">
        <w:rPr>
          <w:rFonts w:ascii="Arial" w:hAnsi="Arial" w:cs="Arial"/>
        </w:rPr>
        <w:t>family</w:t>
      </w:r>
      <w:r w:rsidR="00C52575" w:rsidRPr="0095075F">
        <w:rPr>
          <w:rFonts w:ascii="Arial" w:hAnsi="Arial" w:cs="Arial"/>
        </w:rPr>
        <w:t xml:space="preserve"> </w:t>
      </w:r>
      <w:r w:rsidR="575ADC02" w:rsidRPr="0095075F">
        <w:rPr>
          <w:rFonts w:ascii="Arial" w:hAnsi="Arial" w:cs="Arial"/>
        </w:rPr>
        <w:t xml:space="preserve">for </w:t>
      </w:r>
      <w:r w:rsidR="000A0B4F" w:rsidRPr="0095075F">
        <w:rPr>
          <w:rFonts w:ascii="Arial" w:hAnsi="Arial" w:cs="Arial"/>
        </w:rPr>
        <w:t>complex</w:t>
      </w:r>
      <w:r w:rsidR="575ADC02" w:rsidRPr="0095075F">
        <w:rPr>
          <w:rFonts w:ascii="Arial" w:hAnsi="Arial" w:cs="Arial"/>
        </w:rPr>
        <w:t xml:space="preserve"> service delivery:</w:t>
      </w:r>
    </w:p>
    <w:p w14:paraId="59E0ED39" w14:textId="698E44FF" w:rsidR="00145969" w:rsidRPr="0095075F" w:rsidRDefault="00145969" w:rsidP="00A82CD1">
      <w:pPr>
        <w:pStyle w:val="ListParagraph"/>
        <w:numPr>
          <w:ilvl w:val="0"/>
          <w:numId w:val="2"/>
        </w:numPr>
        <w:spacing w:after="0"/>
        <w:jc w:val="both"/>
        <w:rPr>
          <w:rFonts w:ascii="Arial" w:hAnsi="Arial" w:cs="Arial"/>
          <w:color w:val="000000" w:themeColor="text1"/>
        </w:rPr>
      </w:pPr>
      <w:r w:rsidRPr="0095075F">
        <w:rPr>
          <w:rFonts w:ascii="Arial" w:hAnsi="Arial" w:cs="Arial"/>
          <w:color w:val="000000" w:themeColor="text1"/>
        </w:rPr>
        <w:t xml:space="preserve">The </w:t>
      </w:r>
      <w:r w:rsidR="002B2905" w:rsidRPr="0095075F">
        <w:rPr>
          <w:rFonts w:ascii="Arial" w:hAnsi="Arial" w:cs="Arial"/>
          <w:color w:val="000000" w:themeColor="text1"/>
        </w:rPr>
        <w:t>level of need and complexity</w:t>
      </w:r>
      <w:r w:rsidRPr="0095075F">
        <w:rPr>
          <w:rFonts w:ascii="Arial" w:hAnsi="Arial" w:cs="Arial"/>
          <w:color w:val="000000" w:themeColor="text1"/>
        </w:rPr>
        <w:t>, work completed to date by other services and current team capacity</w:t>
      </w:r>
      <w:r w:rsidR="004243AA" w:rsidRPr="0095075F">
        <w:rPr>
          <w:rFonts w:ascii="Arial" w:hAnsi="Arial" w:cs="Arial"/>
          <w:color w:val="000000" w:themeColor="text1"/>
        </w:rPr>
        <w:t>.</w:t>
      </w:r>
      <w:r w:rsidRPr="0095075F">
        <w:rPr>
          <w:rFonts w:ascii="Arial" w:hAnsi="Arial" w:cs="Arial"/>
          <w:color w:val="000000" w:themeColor="text1"/>
        </w:rPr>
        <w:t xml:space="preserve"> </w:t>
      </w:r>
    </w:p>
    <w:p w14:paraId="24F985A4" w14:textId="3584DCDC" w:rsidR="00145969" w:rsidRPr="0095075F" w:rsidRDefault="575ADC02" w:rsidP="00A82CD1">
      <w:pPr>
        <w:pStyle w:val="ListParagraph"/>
        <w:numPr>
          <w:ilvl w:val="0"/>
          <w:numId w:val="2"/>
        </w:numPr>
        <w:spacing w:after="0"/>
        <w:jc w:val="both"/>
        <w:rPr>
          <w:rFonts w:ascii="Arial" w:hAnsi="Arial" w:cs="Arial"/>
          <w:color w:val="000000" w:themeColor="text1"/>
        </w:rPr>
      </w:pPr>
      <w:r w:rsidRPr="0095075F">
        <w:rPr>
          <w:rFonts w:ascii="Arial" w:hAnsi="Arial" w:cs="Arial"/>
          <w:color w:val="000000" w:themeColor="text1"/>
        </w:rPr>
        <w:t xml:space="preserve">Whether </w:t>
      </w:r>
      <w:r w:rsidR="005329E6" w:rsidRPr="0095075F">
        <w:rPr>
          <w:rFonts w:ascii="Arial" w:hAnsi="Arial" w:cs="Arial"/>
          <w:color w:val="000000" w:themeColor="text1"/>
        </w:rPr>
        <w:t>FI</w:t>
      </w:r>
      <w:r w:rsidR="008169B3">
        <w:rPr>
          <w:rFonts w:ascii="Arial" w:hAnsi="Arial" w:cs="Arial"/>
          <w:color w:val="000000" w:themeColor="text1"/>
        </w:rPr>
        <w:t>T</w:t>
      </w:r>
      <w:r w:rsidR="005329E6" w:rsidRPr="0095075F">
        <w:rPr>
          <w:rFonts w:ascii="Arial" w:hAnsi="Arial" w:cs="Arial"/>
          <w:color w:val="000000" w:themeColor="text1"/>
        </w:rPr>
        <w:t xml:space="preserve"> </w:t>
      </w:r>
      <w:r w:rsidRPr="0095075F">
        <w:rPr>
          <w:rFonts w:ascii="Arial" w:hAnsi="Arial" w:cs="Arial"/>
          <w:color w:val="000000" w:themeColor="text1"/>
        </w:rPr>
        <w:t xml:space="preserve">involvement will add value to the services already in place or available in the locality and what the role of the </w:t>
      </w:r>
      <w:r w:rsidR="00DF6351" w:rsidRPr="0095075F">
        <w:rPr>
          <w:rFonts w:ascii="Arial" w:hAnsi="Arial" w:cs="Arial"/>
          <w:color w:val="000000" w:themeColor="text1"/>
        </w:rPr>
        <w:t xml:space="preserve">Family </w:t>
      </w:r>
      <w:r w:rsidRPr="0095075F">
        <w:rPr>
          <w:rFonts w:ascii="Arial" w:hAnsi="Arial" w:cs="Arial"/>
          <w:color w:val="000000" w:themeColor="text1"/>
        </w:rPr>
        <w:t>Intervention Worker</w:t>
      </w:r>
      <w:r w:rsidR="00B072E5" w:rsidRPr="0095075F">
        <w:rPr>
          <w:rFonts w:ascii="Arial" w:hAnsi="Arial" w:cs="Arial"/>
          <w:color w:val="000000" w:themeColor="text1"/>
        </w:rPr>
        <w:t xml:space="preserve"> </w:t>
      </w:r>
      <w:r w:rsidRPr="0095075F">
        <w:rPr>
          <w:rFonts w:ascii="Arial" w:hAnsi="Arial" w:cs="Arial"/>
          <w:color w:val="000000" w:themeColor="text1"/>
        </w:rPr>
        <w:t>could be</w:t>
      </w:r>
      <w:r w:rsidR="004243AA" w:rsidRPr="0095075F">
        <w:rPr>
          <w:rFonts w:ascii="Arial" w:hAnsi="Arial" w:cs="Arial"/>
          <w:color w:val="000000" w:themeColor="text1"/>
        </w:rPr>
        <w:t>.</w:t>
      </w:r>
    </w:p>
    <w:p w14:paraId="09975F35" w14:textId="00718292" w:rsidR="004243AA" w:rsidRPr="0095075F" w:rsidRDefault="004243AA" w:rsidP="00A82CD1">
      <w:pPr>
        <w:pStyle w:val="ListParagraph"/>
        <w:numPr>
          <w:ilvl w:val="0"/>
          <w:numId w:val="2"/>
        </w:numPr>
        <w:spacing w:after="0"/>
        <w:jc w:val="both"/>
        <w:rPr>
          <w:rFonts w:ascii="Arial" w:hAnsi="Arial" w:cs="Arial"/>
        </w:rPr>
      </w:pPr>
      <w:r w:rsidRPr="0095075F">
        <w:rPr>
          <w:rFonts w:ascii="Arial" w:hAnsi="Arial" w:cs="Arial"/>
        </w:rPr>
        <w:t>The impact of the presenting issues and challenges on the needs, outcomes and lived experience of children and young people within the family.</w:t>
      </w:r>
    </w:p>
    <w:p w14:paraId="7C98BEFA" w14:textId="1429C32D" w:rsidR="00145969" w:rsidRPr="0095075F" w:rsidRDefault="48162D71" w:rsidP="00A82CD1">
      <w:pPr>
        <w:pStyle w:val="ListParagraph"/>
        <w:numPr>
          <w:ilvl w:val="0"/>
          <w:numId w:val="2"/>
        </w:numPr>
        <w:spacing w:after="0"/>
        <w:jc w:val="both"/>
        <w:rPr>
          <w:rFonts w:ascii="Arial" w:hAnsi="Arial" w:cs="Arial"/>
          <w:color w:val="000000" w:themeColor="text1"/>
        </w:rPr>
      </w:pPr>
      <w:r w:rsidRPr="0095075F">
        <w:rPr>
          <w:rFonts w:ascii="Arial" w:hAnsi="Arial" w:cs="Arial"/>
          <w:color w:val="000000" w:themeColor="text1"/>
        </w:rPr>
        <w:t xml:space="preserve">Whether </w:t>
      </w:r>
      <w:r w:rsidR="005329E6" w:rsidRPr="0095075F">
        <w:rPr>
          <w:rFonts w:ascii="Arial" w:hAnsi="Arial" w:cs="Arial"/>
          <w:color w:val="000000" w:themeColor="text1"/>
        </w:rPr>
        <w:t>FI</w:t>
      </w:r>
      <w:r w:rsidR="006166B6">
        <w:rPr>
          <w:rFonts w:ascii="Arial" w:hAnsi="Arial" w:cs="Arial"/>
          <w:color w:val="000000" w:themeColor="text1"/>
        </w:rPr>
        <w:t>T</w:t>
      </w:r>
      <w:r w:rsidR="005329E6" w:rsidRPr="0095075F">
        <w:rPr>
          <w:rFonts w:ascii="Arial" w:hAnsi="Arial" w:cs="Arial"/>
          <w:color w:val="000000" w:themeColor="text1"/>
        </w:rPr>
        <w:t xml:space="preserve"> </w:t>
      </w:r>
      <w:r w:rsidRPr="0095075F">
        <w:rPr>
          <w:rFonts w:ascii="Arial" w:hAnsi="Arial" w:cs="Arial"/>
          <w:color w:val="000000" w:themeColor="text1"/>
        </w:rPr>
        <w:t xml:space="preserve">involvement will prevent an escalation to </w:t>
      </w:r>
      <w:r w:rsidR="009917D1" w:rsidRPr="0095075F">
        <w:rPr>
          <w:rFonts w:ascii="Arial" w:hAnsi="Arial" w:cs="Arial"/>
          <w:color w:val="000000" w:themeColor="text1"/>
        </w:rPr>
        <w:t>acute</w:t>
      </w:r>
      <w:r w:rsidRPr="0095075F">
        <w:rPr>
          <w:rFonts w:ascii="Arial" w:hAnsi="Arial" w:cs="Arial"/>
          <w:color w:val="000000" w:themeColor="text1"/>
        </w:rPr>
        <w:t xml:space="preserve"> services and</w:t>
      </w:r>
      <w:r w:rsidR="00DF6351" w:rsidRPr="0095075F">
        <w:rPr>
          <w:rFonts w:ascii="Arial" w:hAnsi="Arial" w:cs="Arial"/>
          <w:color w:val="000000" w:themeColor="text1"/>
        </w:rPr>
        <w:t>/or</w:t>
      </w:r>
      <w:r w:rsidRPr="0095075F">
        <w:rPr>
          <w:rFonts w:ascii="Arial" w:hAnsi="Arial" w:cs="Arial"/>
          <w:color w:val="000000" w:themeColor="text1"/>
        </w:rPr>
        <w:t xml:space="preserve"> support de-escalation to community services</w:t>
      </w:r>
      <w:r w:rsidRPr="0095075F">
        <w:rPr>
          <w:rFonts w:ascii="Arial" w:hAnsi="Arial" w:cs="Arial"/>
          <w:color w:val="FF0000"/>
        </w:rPr>
        <w:t xml:space="preserve"> </w:t>
      </w:r>
    </w:p>
    <w:p w14:paraId="67B7E53B" w14:textId="77777777" w:rsidR="00145969" w:rsidRPr="0095075F" w:rsidRDefault="00145969" w:rsidP="00A82CD1">
      <w:pPr>
        <w:pStyle w:val="ListParagraph"/>
        <w:spacing w:after="0"/>
        <w:ind w:left="0"/>
        <w:jc w:val="both"/>
        <w:rPr>
          <w:rFonts w:ascii="Arial" w:hAnsi="Arial" w:cs="Arial"/>
          <w:b/>
          <w:color w:val="000000" w:themeColor="text1"/>
          <w:u w:val="single"/>
        </w:rPr>
      </w:pPr>
    </w:p>
    <w:p w14:paraId="14E1FDD9" w14:textId="46375155" w:rsidR="00B57F54" w:rsidRDefault="575ADC02"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Once a request for support has been ac</w:t>
      </w:r>
      <w:r w:rsidR="00926F6B" w:rsidRPr="0095075F">
        <w:rPr>
          <w:rFonts w:ascii="Arial" w:hAnsi="Arial" w:cs="Arial"/>
          <w:color w:val="000000" w:themeColor="text1"/>
        </w:rPr>
        <w:t>cepted</w:t>
      </w:r>
      <w:r w:rsidR="00BA399F">
        <w:rPr>
          <w:rFonts w:ascii="Arial" w:hAnsi="Arial" w:cs="Arial"/>
          <w:color w:val="000000" w:themeColor="text1"/>
        </w:rPr>
        <w:t>,</w:t>
      </w:r>
      <w:r w:rsidRPr="0095075F">
        <w:rPr>
          <w:rFonts w:ascii="Arial" w:hAnsi="Arial" w:cs="Arial"/>
          <w:color w:val="000000" w:themeColor="text1"/>
        </w:rPr>
        <w:t xml:space="preserve"> the </w:t>
      </w:r>
      <w:r w:rsidR="000F4EAD" w:rsidRPr="0095075F">
        <w:rPr>
          <w:rFonts w:ascii="Arial" w:hAnsi="Arial" w:cs="Arial"/>
          <w:color w:val="000000" w:themeColor="text1"/>
        </w:rPr>
        <w:t>team</w:t>
      </w:r>
      <w:r w:rsidR="006166B6">
        <w:rPr>
          <w:rFonts w:ascii="Arial" w:hAnsi="Arial" w:cs="Arial"/>
          <w:color w:val="000000" w:themeColor="text1"/>
        </w:rPr>
        <w:t xml:space="preserve"> manager</w:t>
      </w:r>
      <w:r w:rsidR="000F4EAD" w:rsidRPr="0095075F">
        <w:rPr>
          <w:rFonts w:ascii="Arial" w:hAnsi="Arial" w:cs="Arial"/>
          <w:color w:val="000000" w:themeColor="text1"/>
        </w:rPr>
        <w:t xml:space="preserve"> </w:t>
      </w:r>
      <w:r w:rsidRPr="0095075F">
        <w:rPr>
          <w:rFonts w:ascii="Arial" w:hAnsi="Arial" w:cs="Arial"/>
          <w:color w:val="000000" w:themeColor="text1"/>
        </w:rPr>
        <w:t xml:space="preserve">will consider which staff member is best placed to work with the family, based upon experience, skills set and capacity. The family will then be allocated to the </w:t>
      </w:r>
      <w:r w:rsidR="002258BD">
        <w:rPr>
          <w:rFonts w:ascii="Arial" w:hAnsi="Arial" w:cs="Arial"/>
          <w:color w:val="000000" w:themeColor="text1"/>
        </w:rPr>
        <w:t xml:space="preserve">family intervention practitioner on Eclipse and added to the TAF on RFC. </w:t>
      </w:r>
    </w:p>
    <w:p w14:paraId="1B217EA3" w14:textId="77777777" w:rsidR="00FC43A3" w:rsidRDefault="00FC43A3" w:rsidP="00A82CD1">
      <w:pPr>
        <w:pStyle w:val="ListParagraph"/>
        <w:spacing w:after="0"/>
        <w:ind w:left="0"/>
        <w:jc w:val="both"/>
        <w:rPr>
          <w:rFonts w:ascii="Arial" w:hAnsi="Arial" w:cs="Arial"/>
          <w:color w:val="000000" w:themeColor="text1"/>
        </w:rPr>
      </w:pPr>
    </w:p>
    <w:p w14:paraId="3CD43983" w14:textId="70477EA2" w:rsidR="00B57F54" w:rsidRDefault="00FC43A3" w:rsidP="00A82CD1">
      <w:pPr>
        <w:pStyle w:val="ListParagraph"/>
        <w:spacing w:after="0"/>
        <w:ind w:left="0"/>
        <w:jc w:val="both"/>
        <w:rPr>
          <w:rFonts w:ascii="Arial" w:hAnsi="Arial" w:cs="Arial"/>
          <w:color w:val="000000" w:themeColor="text1"/>
        </w:rPr>
      </w:pPr>
      <w:r>
        <w:rPr>
          <w:rFonts w:ascii="Arial" w:hAnsi="Arial" w:cs="Arial"/>
          <w:color w:val="000000" w:themeColor="text1"/>
        </w:rPr>
        <w:t xml:space="preserve">At times, a family </w:t>
      </w:r>
      <w:r w:rsidR="001C5411" w:rsidRPr="0006740E">
        <w:rPr>
          <w:rFonts w:ascii="Arial" w:hAnsi="Arial" w:cs="Arial"/>
          <w:color w:val="000000" w:themeColor="text1"/>
        </w:rPr>
        <w:t>may</w:t>
      </w:r>
      <w:r>
        <w:rPr>
          <w:rFonts w:ascii="Arial" w:hAnsi="Arial" w:cs="Arial"/>
          <w:color w:val="000000" w:themeColor="text1"/>
        </w:rPr>
        <w:t xml:space="preserve"> be placed on the waiting list for FIT. </w:t>
      </w:r>
      <w:r w:rsidR="004B2F0F">
        <w:rPr>
          <w:rFonts w:ascii="Arial" w:hAnsi="Arial" w:cs="Arial"/>
          <w:color w:val="000000" w:themeColor="text1"/>
        </w:rPr>
        <w:t xml:space="preserve">They will be sent a letter with the contact details of the team manager and some generic information on information, </w:t>
      </w:r>
      <w:r w:rsidR="00932D0A">
        <w:rPr>
          <w:rFonts w:ascii="Arial" w:hAnsi="Arial" w:cs="Arial"/>
          <w:color w:val="000000" w:themeColor="text1"/>
        </w:rPr>
        <w:t>advice,</w:t>
      </w:r>
      <w:r w:rsidR="004B2F0F">
        <w:rPr>
          <w:rFonts w:ascii="Arial" w:hAnsi="Arial" w:cs="Arial"/>
          <w:color w:val="000000" w:themeColor="text1"/>
        </w:rPr>
        <w:t xml:space="preserve"> and guidance</w:t>
      </w:r>
      <w:r w:rsidR="00932D0A">
        <w:rPr>
          <w:rFonts w:ascii="Arial" w:hAnsi="Arial" w:cs="Arial"/>
          <w:color w:val="000000" w:themeColor="text1"/>
        </w:rPr>
        <w:t xml:space="preserve">. </w:t>
      </w:r>
      <w:r w:rsidR="004B2F0F">
        <w:rPr>
          <w:rFonts w:ascii="Arial" w:hAnsi="Arial" w:cs="Arial"/>
          <w:color w:val="000000" w:themeColor="text1"/>
        </w:rPr>
        <w:t xml:space="preserve">The TAF will also be </w:t>
      </w:r>
      <w:r w:rsidR="004B2F0F" w:rsidRPr="0042496E">
        <w:rPr>
          <w:rFonts w:ascii="Arial" w:hAnsi="Arial" w:cs="Arial"/>
          <w:color w:val="000000" w:themeColor="text1"/>
        </w:rPr>
        <w:t>advised</w:t>
      </w:r>
      <w:r w:rsidR="00932D0A" w:rsidRPr="0042496E">
        <w:rPr>
          <w:rFonts w:ascii="Arial" w:hAnsi="Arial" w:cs="Arial"/>
          <w:color w:val="000000" w:themeColor="text1"/>
        </w:rPr>
        <w:t xml:space="preserve">. </w:t>
      </w:r>
      <w:r w:rsidR="00EC75A4" w:rsidRPr="00EC75A4">
        <w:rPr>
          <w:rFonts w:ascii="Arial" w:hAnsi="Arial" w:cs="Arial"/>
          <w:color w:val="000000" w:themeColor="text1"/>
        </w:rPr>
        <w:t>Any family on a waiting list MUST be reviewed at least fortnightly to ensure their needs remain relevant to targeted early help, with a managerial oversight added to Eclipse</w:t>
      </w:r>
      <w:r w:rsidR="00932D0A" w:rsidRPr="00EC75A4">
        <w:rPr>
          <w:rFonts w:ascii="Arial" w:hAnsi="Arial" w:cs="Arial"/>
          <w:color w:val="000000" w:themeColor="text1"/>
        </w:rPr>
        <w:t xml:space="preserve">. </w:t>
      </w:r>
      <w:r w:rsidR="00EC75A4" w:rsidRPr="00EC75A4">
        <w:rPr>
          <w:rFonts w:ascii="Arial" w:hAnsi="Arial" w:cs="Arial"/>
          <w:color w:val="000000" w:themeColor="text1"/>
        </w:rPr>
        <w:t>Any noted re-escalation of family needs during any waiting period should be discussed with the social work Team Manager without delay (if within 3 months of closing) or potentially a direct referral to the front door if critical needs are apparent.</w:t>
      </w:r>
      <w:r w:rsidR="001F26A7">
        <w:rPr>
          <w:rFonts w:ascii="Arial" w:hAnsi="Arial" w:cs="Arial"/>
          <w:color w:val="000000" w:themeColor="text1"/>
        </w:rPr>
        <w:t xml:space="preserve"> </w:t>
      </w:r>
    </w:p>
    <w:p w14:paraId="09003817" w14:textId="77777777" w:rsidR="00CA00EE" w:rsidRPr="0095075F" w:rsidRDefault="00CA00EE" w:rsidP="00A82CD1">
      <w:pPr>
        <w:pStyle w:val="ListParagraph"/>
        <w:spacing w:after="0"/>
        <w:ind w:left="0"/>
        <w:jc w:val="both"/>
        <w:rPr>
          <w:rFonts w:ascii="Arial" w:hAnsi="Arial" w:cs="Arial"/>
          <w:color w:val="000000" w:themeColor="text1"/>
        </w:rPr>
      </w:pPr>
    </w:p>
    <w:p w14:paraId="34AF1B9A" w14:textId="6C5207DD" w:rsidR="00E26C47" w:rsidRPr="0095075F" w:rsidRDefault="00E20546"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Allocated </w:t>
      </w:r>
      <w:r w:rsidR="001D642D">
        <w:rPr>
          <w:rFonts w:ascii="Arial" w:hAnsi="Arial" w:cs="Arial"/>
          <w:color w:val="000000" w:themeColor="text1"/>
        </w:rPr>
        <w:t xml:space="preserve">practitioners </w:t>
      </w:r>
      <w:r w:rsidR="00E26C47" w:rsidRPr="0095075F">
        <w:rPr>
          <w:rFonts w:ascii="Arial" w:hAnsi="Arial" w:cs="Arial"/>
          <w:color w:val="000000" w:themeColor="text1"/>
        </w:rPr>
        <w:t xml:space="preserve">must ensure they have read all relevant parts of the </w:t>
      </w:r>
      <w:r w:rsidR="00AF3F35" w:rsidRPr="0095075F">
        <w:rPr>
          <w:rFonts w:ascii="Arial" w:hAnsi="Arial" w:cs="Arial"/>
          <w:color w:val="000000" w:themeColor="text1"/>
        </w:rPr>
        <w:t>family’s records</w:t>
      </w:r>
      <w:r w:rsidR="00E26C47" w:rsidRPr="0095075F">
        <w:rPr>
          <w:rFonts w:ascii="Arial" w:hAnsi="Arial" w:cs="Arial"/>
          <w:color w:val="000000" w:themeColor="text1"/>
        </w:rPr>
        <w:t xml:space="preserve"> and existing </w:t>
      </w:r>
      <w:r w:rsidR="008A0A15" w:rsidRPr="0006740E">
        <w:rPr>
          <w:rFonts w:ascii="Arial" w:hAnsi="Arial" w:cs="Arial"/>
          <w:color w:val="000000" w:themeColor="text1"/>
        </w:rPr>
        <w:t>Children and Families Assessment on Eclipse and EHA on Right for Children</w:t>
      </w:r>
      <w:r w:rsidR="008A0A15" w:rsidRPr="008A0A15">
        <w:rPr>
          <w:rFonts w:ascii="Arial" w:hAnsi="Arial" w:cs="Arial"/>
          <w:color w:val="FF0000"/>
        </w:rPr>
        <w:t xml:space="preserve"> </w:t>
      </w:r>
      <w:r w:rsidR="000119A7" w:rsidRPr="0095075F">
        <w:rPr>
          <w:rFonts w:ascii="Arial" w:hAnsi="Arial" w:cs="Arial"/>
          <w:color w:val="000000" w:themeColor="text1"/>
        </w:rPr>
        <w:t xml:space="preserve">(on step down cases). </w:t>
      </w:r>
      <w:r w:rsidR="00E26C47" w:rsidRPr="0095075F">
        <w:rPr>
          <w:rFonts w:ascii="Arial" w:hAnsi="Arial" w:cs="Arial"/>
          <w:color w:val="000000" w:themeColor="text1"/>
        </w:rPr>
        <w:lastRenderedPageBreak/>
        <w:t>Particular notice should be paid to the observations of partners and any work undertaken in the family thus far.</w:t>
      </w:r>
    </w:p>
    <w:p w14:paraId="3CC2A196" w14:textId="77777777" w:rsidR="00474FD8" w:rsidRPr="0095075F" w:rsidRDefault="00474FD8" w:rsidP="00A82CD1">
      <w:pPr>
        <w:pStyle w:val="ListParagraph"/>
        <w:spacing w:after="0"/>
        <w:ind w:left="0"/>
        <w:jc w:val="both"/>
        <w:rPr>
          <w:rFonts w:ascii="Arial" w:hAnsi="Arial" w:cs="Arial"/>
          <w:color w:val="000000" w:themeColor="text1"/>
        </w:rPr>
      </w:pPr>
    </w:p>
    <w:p w14:paraId="11BDCBA4" w14:textId="6C8D17BA" w:rsidR="00B57F54" w:rsidRPr="0095075F" w:rsidRDefault="00E20546"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Allocated </w:t>
      </w:r>
      <w:r w:rsidR="00362E17">
        <w:rPr>
          <w:rFonts w:ascii="Arial" w:hAnsi="Arial" w:cs="Arial"/>
          <w:color w:val="000000" w:themeColor="text1"/>
        </w:rPr>
        <w:t xml:space="preserve">practitioners </w:t>
      </w:r>
      <w:r w:rsidR="00E26C47" w:rsidRPr="0095075F">
        <w:rPr>
          <w:rFonts w:ascii="Arial" w:hAnsi="Arial" w:cs="Arial"/>
          <w:color w:val="000000" w:themeColor="text1"/>
        </w:rPr>
        <w:t>should consider any gaps in their family knowledge and fro</w:t>
      </w:r>
      <w:r w:rsidR="00B57F54" w:rsidRPr="0095075F">
        <w:rPr>
          <w:rFonts w:ascii="Arial" w:hAnsi="Arial" w:cs="Arial"/>
          <w:color w:val="000000" w:themeColor="text1"/>
        </w:rPr>
        <w:t>m wher</w:t>
      </w:r>
      <w:r w:rsidR="00E26C47" w:rsidRPr="0095075F">
        <w:rPr>
          <w:rFonts w:ascii="Arial" w:hAnsi="Arial" w:cs="Arial"/>
          <w:color w:val="000000" w:themeColor="text1"/>
        </w:rPr>
        <w:t xml:space="preserve">e </w:t>
      </w:r>
      <w:r w:rsidR="00B57F54" w:rsidRPr="0095075F">
        <w:rPr>
          <w:rFonts w:ascii="Arial" w:hAnsi="Arial" w:cs="Arial"/>
          <w:color w:val="000000" w:themeColor="text1"/>
        </w:rPr>
        <w:t>information</w:t>
      </w:r>
      <w:r w:rsidR="00E26C47" w:rsidRPr="0095075F">
        <w:rPr>
          <w:rFonts w:ascii="Arial" w:hAnsi="Arial" w:cs="Arial"/>
          <w:color w:val="000000" w:themeColor="text1"/>
        </w:rPr>
        <w:t xml:space="preserve"> </w:t>
      </w:r>
      <w:r w:rsidR="00B57F54" w:rsidRPr="0095075F">
        <w:rPr>
          <w:rFonts w:ascii="Arial" w:hAnsi="Arial" w:cs="Arial"/>
          <w:color w:val="000000" w:themeColor="text1"/>
        </w:rPr>
        <w:t>can be sourced, subject to family consent h</w:t>
      </w:r>
      <w:r w:rsidR="000119A7" w:rsidRPr="0095075F">
        <w:rPr>
          <w:rFonts w:ascii="Arial" w:hAnsi="Arial" w:cs="Arial"/>
          <w:color w:val="000000" w:themeColor="text1"/>
        </w:rPr>
        <w:t xml:space="preserve">aving been established. </w:t>
      </w:r>
      <w:r w:rsidR="00B57F54" w:rsidRPr="0095075F">
        <w:rPr>
          <w:rFonts w:ascii="Arial" w:hAnsi="Arial" w:cs="Arial"/>
          <w:color w:val="000000" w:themeColor="text1"/>
        </w:rPr>
        <w:t>Should any additional risks or safeguarding issues be identified, w</w:t>
      </w:r>
      <w:r w:rsidR="00926F6B" w:rsidRPr="0095075F">
        <w:rPr>
          <w:rFonts w:ascii="Arial" w:hAnsi="Arial" w:cs="Arial"/>
          <w:color w:val="000000" w:themeColor="text1"/>
        </w:rPr>
        <w:t>hich were not shared at this</w:t>
      </w:r>
      <w:r w:rsidR="00B57F54" w:rsidRPr="0095075F">
        <w:rPr>
          <w:rFonts w:ascii="Arial" w:hAnsi="Arial" w:cs="Arial"/>
          <w:color w:val="000000" w:themeColor="text1"/>
        </w:rPr>
        <w:t xml:space="preserve"> stage, the allocated worker must discuss these with </w:t>
      </w:r>
      <w:r w:rsidR="00D64C87" w:rsidRPr="0095075F">
        <w:rPr>
          <w:rFonts w:ascii="Arial" w:hAnsi="Arial" w:cs="Arial"/>
          <w:color w:val="000000" w:themeColor="text1"/>
        </w:rPr>
        <w:t>their line manager</w:t>
      </w:r>
      <w:r w:rsidR="00362E17">
        <w:rPr>
          <w:rFonts w:ascii="Arial" w:hAnsi="Arial" w:cs="Arial"/>
          <w:color w:val="000000" w:themeColor="text1"/>
        </w:rPr>
        <w:t xml:space="preserve">. </w:t>
      </w:r>
    </w:p>
    <w:p w14:paraId="393A0561" w14:textId="77777777" w:rsidR="00605707" w:rsidRPr="0095075F" w:rsidRDefault="00605707" w:rsidP="00A82CD1">
      <w:pPr>
        <w:pStyle w:val="ListParagraph"/>
        <w:spacing w:after="0"/>
        <w:ind w:left="0"/>
        <w:jc w:val="both"/>
        <w:rPr>
          <w:rFonts w:ascii="Arial" w:hAnsi="Arial" w:cs="Arial"/>
          <w:color w:val="000000" w:themeColor="text1"/>
        </w:rPr>
      </w:pPr>
    </w:p>
    <w:p w14:paraId="01ED39ED" w14:textId="6B0E92F1" w:rsidR="00605707" w:rsidRPr="0095075F" w:rsidRDefault="0042496E" w:rsidP="00A82CD1">
      <w:pPr>
        <w:pStyle w:val="ListParagraph"/>
        <w:spacing w:after="0"/>
        <w:ind w:left="0"/>
        <w:jc w:val="both"/>
        <w:rPr>
          <w:rFonts w:ascii="Arial" w:hAnsi="Arial" w:cs="Arial"/>
          <w:color w:val="000000" w:themeColor="text1"/>
        </w:rPr>
      </w:pPr>
      <w:r>
        <w:rPr>
          <w:rFonts w:ascii="Arial" w:hAnsi="Arial" w:cs="Arial"/>
          <w:color w:val="000000" w:themeColor="text1"/>
        </w:rPr>
        <w:t>The timescales for our work require the a</w:t>
      </w:r>
      <w:r w:rsidR="00E20546" w:rsidRPr="0095075F">
        <w:rPr>
          <w:rFonts w:ascii="Arial" w:hAnsi="Arial" w:cs="Arial"/>
          <w:color w:val="000000" w:themeColor="text1"/>
        </w:rPr>
        <w:t xml:space="preserve">llocated </w:t>
      </w:r>
      <w:r w:rsidR="00362E17">
        <w:rPr>
          <w:rFonts w:ascii="Arial" w:hAnsi="Arial" w:cs="Arial"/>
          <w:color w:val="000000" w:themeColor="text1"/>
        </w:rPr>
        <w:t xml:space="preserve">practitioners </w:t>
      </w:r>
      <w:r>
        <w:rPr>
          <w:rFonts w:ascii="Arial" w:hAnsi="Arial" w:cs="Arial"/>
          <w:color w:val="000000" w:themeColor="text1"/>
        </w:rPr>
        <w:t xml:space="preserve">to </w:t>
      </w:r>
      <w:r w:rsidR="00932D0A">
        <w:rPr>
          <w:rFonts w:ascii="Arial" w:hAnsi="Arial" w:cs="Arial"/>
          <w:color w:val="000000" w:themeColor="text1"/>
        </w:rPr>
        <w:t>contact</w:t>
      </w:r>
      <w:r w:rsidR="00D1360A" w:rsidRPr="0095075F">
        <w:rPr>
          <w:rFonts w:ascii="Arial" w:hAnsi="Arial" w:cs="Arial"/>
          <w:color w:val="000000" w:themeColor="text1"/>
        </w:rPr>
        <w:t xml:space="preserve"> the referrer or </w:t>
      </w:r>
      <w:r w:rsidR="00605707" w:rsidRPr="0095075F">
        <w:rPr>
          <w:rFonts w:ascii="Arial" w:hAnsi="Arial" w:cs="Arial"/>
          <w:color w:val="000000" w:themeColor="text1"/>
        </w:rPr>
        <w:t xml:space="preserve">on a </w:t>
      </w:r>
      <w:r w:rsidR="000119A7" w:rsidRPr="0095075F">
        <w:rPr>
          <w:rFonts w:ascii="Arial" w:hAnsi="Arial" w:cs="Arial"/>
          <w:color w:val="000000" w:themeColor="text1"/>
        </w:rPr>
        <w:t>step-down</w:t>
      </w:r>
      <w:r w:rsidR="00D1360A" w:rsidRPr="0095075F">
        <w:rPr>
          <w:rFonts w:ascii="Arial" w:hAnsi="Arial" w:cs="Arial"/>
          <w:color w:val="000000" w:themeColor="text1"/>
        </w:rPr>
        <w:t xml:space="preserve"> case</w:t>
      </w:r>
      <w:r w:rsidR="003D3DD7">
        <w:rPr>
          <w:rFonts w:ascii="Arial" w:hAnsi="Arial" w:cs="Arial"/>
          <w:color w:val="000000" w:themeColor="text1"/>
        </w:rPr>
        <w:t>,</w:t>
      </w:r>
      <w:r w:rsidR="00605707" w:rsidRPr="0095075F">
        <w:rPr>
          <w:rFonts w:ascii="Arial" w:hAnsi="Arial" w:cs="Arial"/>
          <w:color w:val="000000" w:themeColor="text1"/>
        </w:rPr>
        <w:t xml:space="preserve"> the last allocated social worker</w:t>
      </w:r>
      <w:r>
        <w:rPr>
          <w:rFonts w:ascii="Arial" w:hAnsi="Arial" w:cs="Arial"/>
          <w:color w:val="000000" w:themeColor="text1"/>
        </w:rPr>
        <w:t xml:space="preserve"> in a timely manner</w:t>
      </w:r>
      <w:r w:rsidR="00D1360A" w:rsidRPr="0095075F">
        <w:rPr>
          <w:rFonts w:ascii="Arial" w:hAnsi="Arial" w:cs="Arial"/>
          <w:color w:val="000000" w:themeColor="text1"/>
        </w:rPr>
        <w:t xml:space="preserve">. </w:t>
      </w:r>
      <w:r w:rsidR="00231A43" w:rsidRPr="0095075F">
        <w:rPr>
          <w:rFonts w:ascii="Arial" w:hAnsi="Arial" w:cs="Arial"/>
          <w:color w:val="000000" w:themeColor="text1"/>
        </w:rPr>
        <w:t>A</w:t>
      </w:r>
      <w:r w:rsidR="00AD5564" w:rsidRPr="0095075F">
        <w:rPr>
          <w:rFonts w:ascii="Arial" w:hAnsi="Arial" w:cs="Arial"/>
          <w:color w:val="000000" w:themeColor="text1"/>
        </w:rPr>
        <w:t xml:space="preserve"> meeting</w:t>
      </w:r>
      <w:r w:rsidR="00D1360A" w:rsidRPr="0095075F">
        <w:rPr>
          <w:rFonts w:ascii="Arial" w:hAnsi="Arial" w:cs="Arial"/>
          <w:color w:val="000000" w:themeColor="text1"/>
        </w:rPr>
        <w:t xml:space="preserve"> </w:t>
      </w:r>
      <w:r w:rsidR="00231A43" w:rsidRPr="0095075F">
        <w:rPr>
          <w:rFonts w:ascii="Arial" w:hAnsi="Arial" w:cs="Arial"/>
          <w:color w:val="000000" w:themeColor="text1"/>
        </w:rPr>
        <w:t xml:space="preserve">should </w:t>
      </w:r>
      <w:r w:rsidR="00D1360A" w:rsidRPr="0095075F">
        <w:rPr>
          <w:rFonts w:ascii="Arial" w:hAnsi="Arial" w:cs="Arial"/>
          <w:color w:val="000000" w:themeColor="text1"/>
        </w:rPr>
        <w:t xml:space="preserve">be arranged </w:t>
      </w:r>
      <w:r w:rsidR="00605707" w:rsidRPr="0095075F">
        <w:rPr>
          <w:rFonts w:ascii="Arial" w:hAnsi="Arial" w:cs="Arial"/>
          <w:color w:val="000000" w:themeColor="text1"/>
        </w:rPr>
        <w:t xml:space="preserve">to </w:t>
      </w:r>
      <w:r w:rsidR="00D1360A" w:rsidRPr="0095075F">
        <w:rPr>
          <w:rFonts w:ascii="Arial" w:hAnsi="Arial" w:cs="Arial"/>
          <w:color w:val="000000" w:themeColor="text1"/>
        </w:rPr>
        <w:t xml:space="preserve">meet </w:t>
      </w:r>
      <w:r w:rsidR="00CF2DB2" w:rsidRPr="0095075F">
        <w:rPr>
          <w:rFonts w:ascii="Arial" w:hAnsi="Arial" w:cs="Arial"/>
          <w:color w:val="000000" w:themeColor="text1"/>
        </w:rPr>
        <w:t>with the</w:t>
      </w:r>
      <w:r w:rsidR="000119A7" w:rsidRPr="0095075F">
        <w:rPr>
          <w:rFonts w:ascii="Arial" w:hAnsi="Arial" w:cs="Arial"/>
          <w:color w:val="000000" w:themeColor="text1"/>
        </w:rPr>
        <w:t xml:space="preserve"> family, </w:t>
      </w:r>
      <w:r w:rsidR="00AC273D">
        <w:rPr>
          <w:rFonts w:ascii="Arial" w:hAnsi="Arial" w:cs="Arial"/>
          <w:color w:val="000000" w:themeColor="text1"/>
        </w:rPr>
        <w:t xml:space="preserve">share the </w:t>
      </w:r>
      <w:r w:rsidR="005C7F22">
        <w:rPr>
          <w:rFonts w:ascii="Arial" w:hAnsi="Arial" w:cs="Arial"/>
          <w:color w:val="000000" w:themeColor="text1"/>
        </w:rPr>
        <w:t xml:space="preserve">way we work together; </w:t>
      </w:r>
      <w:r w:rsidR="00D1360A" w:rsidRPr="0095075F">
        <w:rPr>
          <w:rFonts w:ascii="Arial" w:hAnsi="Arial" w:cs="Arial"/>
          <w:color w:val="000000" w:themeColor="text1"/>
        </w:rPr>
        <w:t xml:space="preserve">discuss their </w:t>
      </w:r>
      <w:r w:rsidR="000119A7" w:rsidRPr="0095075F">
        <w:rPr>
          <w:rFonts w:ascii="Arial" w:hAnsi="Arial" w:cs="Arial"/>
          <w:color w:val="000000" w:themeColor="text1"/>
        </w:rPr>
        <w:t>needs and</w:t>
      </w:r>
      <w:r w:rsidR="00605707" w:rsidRPr="0095075F">
        <w:rPr>
          <w:rFonts w:ascii="Arial" w:hAnsi="Arial" w:cs="Arial"/>
          <w:color w:val="000000" w:themeColor="text1"/>
        </w:rPr>
        <w:t xml:space="preserve"> look for strengths to be built upon</w:t>
      </w:r>
      <w:r w:rsidR="00B97C36">
        <w:rPr>
          <w:rFonts w:ascii="Arial" w:hAnsi="Arial" w:cs="Arial"/>
          <w:color w:val="000000" w:themeColor="text1"/>
        </w:rPr>
        <w:t xml:space="preserve">. </w:t>
      </w:r>
    </w:p>
    <w:p w14:paraId="04D3EADB" w14:textId="77777777" w:rsidR="00EF48DD" w:rsidRPr="0095075F" w:rsidRDefault="00EF48DD" w:rsidP="00A82CD1">
      <w:pPr>
        <w:pStyle w:val="ListParagraph"/>
        <w:spacing w:after="0"/>
        <w:ind w:left="0"/>
        <w:jc w:val="both"/>
        <w:rPr>
          <w:rFonts w:ascii="Arial" w:hAnsi="Arial" w:cs="Arial"/>
          <w:color w:val="000000" w:themeColor="text1"/>
        </w:rPr>
      </w:pPr>
    </w:p>
    <w:p w14:paraId="50E5780D" w14:textId="77777777" w:rsidR="00EF48DD" w:rsidRPr="0095075F" w:rsidRDefault="001115F0" w:rsidP="00A82CD1">
      <w:pPr>
        <w:spacing w:after="0"/>
        <w:jc w:val="both"/>
        <w:rPr>
          <w:rFonts w:ascii="Arial" w:hAnsi="Arial" w:cs="Arial"/>
          <w:b/>
          <w:color w:val="000000" w:themeColor="text1"/>
        </w:rPr>
      </w:pPr>
      <w:bookmarkStart w:id="7" w:name="_Hlk523838423"/>
      <w:bookmarkEnd w:id="6"/>
      <w:r w:rsidRPr="0095075F">
        <w:rPr>
          <w:rFonts w:ascii="Arial" w:hAnsi="Arial" w:cs="Arial"/>
          <w:b/>
          <w:color w:val="000000" w:themeColor="text1"/>
        </w:rPr>
        <w:t xml:space="preserve">2.3 </w:t>
      </w:r>
      <w:r w:rsidR="00EF48DD" w:rsidRPr="0095075F">
        <w:rPr>
          <w:rFonts w:ascii="Arial" w:hAnsi="Arial" w:cs="Arial"/>
          <w:b/>
          <w:color w:val="000000" w:themeColor="text1"/>
        </w:rPr>
        <w:t>Child Protection</w:t>
      </w:r>
    </w:p>
    <w:p w14:paraId="0E3B66CE" w14:textId="77777777" w:rsidR="00EF48DD" w:rsidRPr="0095075F" w:rsidRDefault="00EF48DD" w:rsidP="00A82CD1">
      <w:pPr>
        <w:pStyle w:val="ListParagraph"/>
        <w:spacing w:after="0"/>
        <w:ind w:left="0"/>
        <w:jc w:val="both"/>
        <w:rPr>
          <w:rFonts w:ascii="Arial" w:hAnsi="Arial" w:cs="Arial"/>
          <w:color w:val="000000" w:themeColor="text1"/>
        </w:rPr>
      </w:pPr>
    </w:p>
    <w:p w14:paraId="17E39A18" w14:textId="586BB870" w:rsidR="00EF48DD" w:rsidRDefault="575ADC02"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Immediate child protection concerns</w:t>
      </w:r>
      <w:r w:rsidR="001000DD" w:rsidRPr="0095075F">
        <w:rPr>
          <w:rFonts w:ascii="Arial" w:hAnsi="Arial" w:cs="Arial"/>
          <w:color w:val="000000" w:themeColor="text1"/>
        </w:rPr>
        <w:t xml:space="preserve"> for families open to FI</w:t>
      </w:r>
      <w:r w:rsidR="00AE3F1B">
        <w:rPr>
          <w:rFonts w:ascii="Arial" w:hAnsi="Arial" w:cs="Arial"/>
          <w:color w:val="000000" w:themeColor="text1"/>
        </w:rPr>
        <w:t>T</w:t>
      </w:r>
      <w:r w:rsidRPr="0095075F">
        <w:rPr>
          <w:rFonts w:ascii="Arial" w:hAnsi="Arial" w:cs="Arial"/>
          <w:color w:val="000000" w:themeColor="text1"/>
        </w:rPr>
        <w:t xml:space="preserve"> </w:t>
      </w:r>
      <w:r w:rsidR="004303A9">
        <w:rPr>
          <w:rFonts w:ascii="Arial" w:hAnsi="Arial" w:cs="Arial"/>
          <w:color w:val="000000" w:themeColor="text1"/>
        </w:rPr>
        <w:t xml:space="preserve">will be </w:t>
      </w:r>
      <w:r w:rsidRPr="0095075F">
        <w:rPr>
          <w:rFonts w:ascii="Arial" w:hAnsi="Arial" w:cs="Arial"/>
          <w:color w:val="000000" w:themeColor="text1"/>
        </w:rPr>
        <w:t xml:space="preserve">shared with </w:t>
      </w:r>
      <w:r w:rsidR="004303A9">
        <w:rPr>
          <w:rFonts w:ascii="Arial" w:hAnsi="Arial" w:cs="Arial"/>
          <w:color w:val="000000" w:themeColor="text1"/>
        </w:rPr>
        <w:t xml:space="preserve">the </w:t>
      </w:r>
      <w:r w:rsidR="005722F8" w:rsidRPr="0095075F">
        <w:rPr>
          <w:rFonts w:ascii="Arial" w:hAnsi="Arial" w:cs="Arial"/>
          <w:color w:val="000000" w:themeColor="text1"/>
        </w:rPr>
        <w:t>Team Manager</w:t>
      </w:r>
      <w:r w:rsidR="00C33494">
        <w:rPr>
          <w:rFonts w:ascii="Arial" w:hAnsi="Arial" w:cs="Arial"/>
          <w:color w:val="000000" w:themeColor="text1"/>
        </w:rPr>
        <w:t xml:space="preserve"> or a cover manager in their absence. </w:t>
      </w:r>
    </w:p>
    <w:p w14:paraId="19C91746" w14:textId="03DCCFA7" w:rsidR="00C33494" w:rsidRPr="0095075F" w:rsidRDefault="00C33494" w:rsidP="00A82CD1">
      <w:pPr>
        <w:pStyle w:val="ListParagraph"/>
        <w:spacing w:after="0"/>
        <w:ind w:left="0"/>
        <w:jc w:val="both"/>
        <w:rPr>
          <w:rFonts w:ascii="Arial" w:hAnsi="Arial" w:cs="Arial"/>
          <w:color w:val="000000" w:themeColor="text1"/>
        </w:rPr>
      </w:pPr>
      <w:r>
        <w:rPr>
          <w:rFonts w:ascii="Arial" w:hAnsi="Arial" w:cs="Arial"/>
          <w:color w:val="000000" w:themeColor="text1"/>
        </w:rPr>
        <w:t xml:space="preserve">Consideration of </w:t>
      </w:r>
      <w:r w:rsidR="003F2D70">
        <w:rPr>
          <w:rFonts w:ascii="Arial" w:hAnsi="Arial" w:cs="Arial"/>
          <w:color w:val="000000" w:themeColor="text1"/>
        </w:rPr>
        <w:t>further information gathering</w:t>
      </w:r>
      <w:r w:rsidR="009E6D28">
        <w:rPr>
          <w:rFonts w:ascii="Arial" w:hAnsi="Arial" w:cs="Arial"/>
          <w:color w:val="000000" w:themeColor="text1"/>
        </w:rPr>
        <w:t xml:space="preserve">; </w:t>
      </w:r>
      <w:r>
        <w:rPr>
          <w:rFonts w:ascii="Arial" w:hAnsi="Arial" w:cs="Arial"/>
          <w:color w:val="000000" w:themeColor="text1"/>
        </w:rPr>
        <w:t xml:space="preserve">a </w:t>
      </w:r>
      <w:r w:rsidR="00294B1A">
        <w:rPr>
          <w:rFonts w:ascii="Arial" w:hAnsi="Arial" w:cs="Arial"/>
          <w:color w:val="000000" w:themeColor="text1"/>
        </w:rPr>
        <w:t xml:space="preserve">Front Door </w:t>
      </w:r>
      <w:r w:rsidR="003F2D70">
        <w:rPr>
          <w:rFonts w:ascii="Arial" w:hAnsi="Arial" w:cs="Arial"/>
          <w:color w:val="000000" w:themeColor="text1"/>
        </w:rPr>
        <w:t>consultation and</w:t>
      </w:r>
      <w:r w:rsidR="009E6D28">
        <w:rPr>
          <w:rFonts w:ascii="Arial" w:hAnsi="Arial" w:cs="Arial"/>
          <w:color w:val="000000" w:themeColor="text1"/>
        </w:rPr>
        <w:t>/</w:t>
      </w:r>
      <w:r w:rsidR="003F2D70">
        <w:rPr>
          <w:rFonts w:ascii="Arial" w:hAnsi="Arial" w:cs="Arial"/>
          <w:color w:val="000000" w:themeColor="text1"/>
        </w:rPr>
        <w:t xml:space="preserve">or a </w:t>
      </w:r>
      <w:r w:rsidR="00294B1A">
        <w:rPr>
          <w:rFonts w:ascii="Arial" w:hAnsi="Arial" w:cs="Arial"/>
          <w:color w:val="000000" w:themeColor="text1"/>
        </w:rPr>
        <w:t xml:space="preserve">Front Door </w:t>
      </w:r>
      <w:r w:rsidR="003F2D70">
        <w:rPr>
          <w:rFonts w:ascii="Arial" w:hAnsi="Arial" w:cs="Arial"/>
          <w:color w:val="000000" w:themeColor="text1"/>
        </w:rPr>
        <w:t xml:space="preserve">referral </w:t>
      </w:r>
      <w:r w:rsidR="009E6D28">
        <w:rPr>
          <w:rFonts w:ascii="Arial" w:hAnsi="Arial" w:cs="Arial"/>
          <w:color w:val="000000" w:themeColor="text1"/>
        </w:rPr>
        <w:t xml:space="preserve">will be decided </w:t>
      </w:r>
      <w:r w:rsidR="00B02A07">
        <w:rPr>
          <w:rFonts w:ascii="Arial" w:hAnsi="Arial" w:cs="Arial"/>
          <w:color w:val="000000" w:themeColor="text1"/>
        </w:rPr>
        <w:t>from</w:t>
      </w:r>
      <w:r w:rsidR="009E6D28">
        <w:rPr>
          <w:rFonts w:ascii="Arial" w:hAnsi="Arial" w:cs="Arial"/>
          <w:color w:val="000000" w:themeColor="text1"/>
        </w:rPr>
        <w:t xml:space="preserve"> this discussion. A summary of this </w:t>
      </w:r>
      <w:r w:rsidR="00B02A07">
        <w:rPr>
          <w:rFonts w:ascii="Arial" w:hAnsi="Arial" w:cs="Arial"/>
          <w:color w:val="000000" w:themeColor="text1"/>
        </w:rPr>
        <w:t>discussion</w:t>
      </w:r>
      <w:r w:rsidR="009E6D28">
        <w:rPr>
          <w:rFonts w:ascii="Arial" w:hAnsi="Arial" w:cs="Arial"/>
          <w:color w:val="000000" w:themeColor="text1"/>
        </w:rPr>
        <w:t xml:space="preserve"> will be recorded on </w:t>
      </w:r>
      <w:r w:rsidR="00B02A07">
        <w:rPr>
          <w:rFonts w:ascii="Arial" w:hAnsi="Arial" w:cs="Arial"/>
          <w:color w:val="000000" w:themeColor="text1"/>
        </w:rPr>
        <w:t>Eclipse</w:t>
      </w:r>
      <w:r w:rsidR="009E6D28">
        <w:rPr>
          <w:rFonts w:ascii="Arial" w:hAnsi="Arial" w:cs="Arial"/>
          <w:color w:val="000000" w:themeColor="text1"/>
        </w:rPr>
        <w:t xml:space="preserve"> as a Management Oversight </w:t>
      </w:r>
      <w:r w:rsidR="00B02A07">
        <w:rPr>
          <w:rFonts w:ascii="Arial" w:hAnsi="Arial" w:cs="Arial"/>
          <w:color w:val="000000" w:themeColor="text1"/>
        </w:rPr>
        <w:t>note.</w:t>
      </w:r>
    </w:p>
    <w:p w14:paraId="119B5979" w14:textId="77777777" w:rsidR="000119A7" w:rsidRPr="0095075F" w:rsidRDefault="000119A7" w:rsidP="00A82CD1">
      <w:pPr>
        <w:pStyle w:val="ListParagraph"/>
        <w:spacing w:after="0"/>
        <w:ind w:left="0"/>
        <w:jc w:val="both"/>
        <w:rPr>
          <w:rFonts w:ascii="Arial" w:hAnsi="Arial" w:cs="Arial"/>
          <w:color w:val="000000" w:themeColor="text1"/>
        </w:rPr>
      </w:pPr>
    </w:p>
    <w:p w14:paraId="29361E8D" w14:textId="6D74974D" w:rsidR="00A6506D" w:rsidRPr="0095075F" w:rsidRDefault="00EF48DD" w:rsidP="00A82CD1">
      <w:pPr>
        <w:pStyle w:val="ListParagraph"/>
        <w:spacing w:after="0"/>
        <w:ind w:left="0"/>
        <w:jc w:val="both"/>
        <w:rPr>
          <w:rFonts w:ascii="Arial" w:hAnsi="Arial" w:cs="Arial"/>
          <w:i/>
          <w:color w:val="000000" w:themeColor="text1"/>
        </w:rPr>
      </w:pPr>
      <w:r w:rsidRPr="0095075F">
        <w:rPr>
          <w:rFonts w:ascii="Arial" w:hAnsi="Arial" w:cs="Arial"/>
          <w:b/>
          <w:i/>
          <w:color w:val="000000" w:themeColor="text1"/>
          <w:u w:val="single"/>
        </w:rPr>
        <w:t>All</w:t>
      </w:r>
      <w:r w:rsidRPr="0095075F">
        <w:rPr>
          <w:rFonts w:ascii="Arial" w:hAnsi="Arial" w:cs="Arial"/>
          <w:i/>
          <w:color w:val="000000" w:themeColor="text1"/>
        </w:rPr>
        <w:t xml:space="preserve"> immediate concerns must be dealt with by the fastest method of contact – normally the phone.</w:t>
      </w:r>
    </w:p>
    <w:p w14:paraId="74481FAD" w14:textId="77777777" w:rsidR="00A6506D" w:rsidRPr="0095075F" w:rsidRDefault="00A6506D" w:rsidP="00A82CD1">
      <w:pPr>
        <w:pStyle w:val="ListParagraph"/>
        <w:spacing w:after="0"/>
        <w:ind w:left="0"/>
        <w:jc w:val="both"/>
        <w:rPr>
          <w:rFonts w:ascii="Arial" w:hAnsi="Arial" w:cs="Arial"/>
          <w:i/>
          <w:color w:val="000000" w:themeColor="text1"/>
        </w:rPr>
      </w:pPr>
    </w:p>
    <w:bookmarkEnd w:id="7"/>
    <w:p w14:paraId="1CCD2FFB" w14:textId="566A5444" w:rsidR="004E7D92" w:rsidRPr="0095075F" w:rsidRDefault="004956E6" w:rsidP="00A82CD1">
      <w:pPr>
        <w:spacing w:after="0"/>
        <w:ind w:firstLine="360"/>
        <w:jc w:val="both"/>
        <w:rPr>
          <w:rFonts w:ascii="Arial" w:hAnsi="Arial" w:cs="Arial"/>
          <w:b/>
          <w:bCs/>
          <w:color w:val="000000" w:themeColor="text1"/>
        </w:rPr>
      </w:pPr>
      <w:r>
        <w:rPr>
          <w:rFonts w:ascii="Arial" w:hAnsi="Arial" w:cs="Arial"/>
          <w:b/>
          <w:bCs/>
          <w:color w:val="000000" w:themeColor="text1"/>
        </w:rPr>
        <w:t>3</w:t>
      </w:r>
      <w:r w:rsidR="002B0029" w:rsidRPr="0095075F">
        <w:rPr>
          <w:rFonts w:ascii="Arial" w:hAnsi="Arial" w:cs="Arial"/>
          <w:b/>
          <w:bCs/>
          <w:color w:val="000000" w:themeColor="text1"/>
        </w:rPr>
        <w:t xml:space="preserve">. </w:t>
      </w:r>
      <w:r w:rsidR="00A374FA" w:rsidRPr="0095075F">
        <w:rPr>
          <w:rFonts w:ascii="Arial" w:hAnsi="Arial" w:cs="Arial"/>
          <w:b/>
          <w:color w:val="000000" w:themeColor="text1"/>
        </w:rPr>
        <w:tab/>
      </w:r>
      <w:r w:rsidR="001115F0" w:rsidRPr="0095075F">
        <w:rPr>
          <w:rFonts w:ascii="Arial" w:hAnsi="Arial" w:cs="Arial"/>
          <w:b/>
          <w:bCs/>
          <w:color w:val="000000" w:themeColor="text1"/>
        </w:rPr>
        <w:t>WORKING PRACTICES</w:t>
      </w:r>
    </w:p>
    <w:p w14:paraId="06B67605" w14:textId="77777777" w:rsidR="00AF1AF0" w:rsidRPr="0095075F" w:rsidRDefault="00AF1AF0" w:rsidP="00A82CD1">
      <w:pPr>
        <w:pStyle w:val="ListParagraph"/>
        <w:spacing w:after="0"/>
        <w:ind w:left="0"/>
        <w:jc w:val="both"/>
        <w:rPr>
          <w:rFonts w:ascii="Arial" w:hAnsi="Arial" w:cs="Arial"/>
          <w:b/>
          <w:color w:val="000000" w:themeColor="text1"/>
          <w:u w:val="single"/>
        </w:rPr>
      </w:pPr>
    </w:p>
    <w:p w14:paraId="20DA5C62" w14:textId="6445731D" w:rsidR="00BC21F1" w:rsidRPr="0095075F" w:rsidRDefault="004956E6" w:rsidP="00A82CD1">
      <w:pPr>
        <w:spacing w:after="0"/>
        <w:jc w:val="both"/>
        <w:rPr>
          <w:rFonts w:ascii="Arial" w:hAnsi="Arial" w:cs="Arial"/>
          <w:b/>
          <w:color w:val="000000" w:themeColor="text1"/>
        </w:rPr>
      </w:pPr>
      <w:r>
        <w:rPr>
          <w:rFonts w:ascii="Arial" w:hAnsi="Arial" w:cs="Arial"/>
          <w:b/>
          <w:color w:val="000000" w:themeColor="text1"/>
        </w:rPr>
        <w:t>3</w:t>
      </w:r>
      <w:r w:rsidR="00BC21F1" w:rsidRPr="0095075F">
        <w:rPr>
          <w:rFonts w:ascii="Arial" w:hAnsi="Arial" w:cs="Arial"/>
          <w:b/>
          <w:color w:val="000000" w:themeColor="text1"/>
        </w:rPr>
        <w:t xml:space="preserve">.1 </w:t>
      </w:r>
      <w:r w:rsidR="00AF1AF0" w:rsidRPr="0095075F">
        <w:rPr>
          <w:rFonts w:ascii="Arial" w:hAnsi="Arial" w:cs="Arial"/>
          <w:b/>
          <w:color w:val="000000" w:themeColor="text1"/>
        </w:rPr>
        <w:t>Consent and Information Sharing</w:t>
      </w:r>
    </w:p>
    <w:p w14:paraId="7416E8C6" w14:textId="77777777" w:rsidR="00AF1AF0" w:rsidRPr="0095075F" w:rsidRDefault="00AF1AF0"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 </w:t>
      </w:r>
    </w:p>
    <w:p w14:paraId="2DECF795" w14:textId="655CC8AB" w:rsidR="00AF1AF0" w:rsidRPr="0095075F" w:rsidRDefault="00CC3217"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FI</w:t>
      </w:r>
      <w:r w:rsidR="00517C83">
        <w:rPr>
          <w:rFonts w:ascii="Arial" w:hAnsi="Arial" w:cs="Arial"/>
          <w:color w:val="000000" w:themeColor="text1"/>
        </w:rPr>
        <w:t>T</w:t>
      </w:r>
      <w:r w:rsidRPr="0095075F">
        <w:rPr>
          <w:rFonts w:ascii="Arial" w:hAnsi="Arial" w:cs="Arial"/>
          <w:color w:val="000000" w:themeColor="text1"/>
        </w:rPr>
        <w:t xml:space="preserve"> </w:t>
      </w:r>
      <w:r w:rsidR="00AF1AF0" w:rsidRPr="0095075F">
        <w:rPr>
          <w:rFonts w:ascii="Arial" w:hAnsi="Arial" w:cs="Arial"/>
          <w:color w:val="000000" w:themeColor="text1"/>
        </w:rPr>
        <w:t>will only work with families where informed consent has</w:t>
      </w:r>
      <w:r w:rsidR="00B52E2C" w:rsidRPr="0095075F">
        <w:rPr>
          <w:rFonts w:ascii="Arial" w:hAnsi="Arial" w:cs="Arial"/>
          <w:color w:val="000000" w:themeColor="text1"/>
        </w:rPr>
        <w:t xml:space="preserve"> been gained</w:t>
      </w:r>
      <w:r w:rsidR="00AF1AF0" w:rsidRPr="0095075F">
        <w:rPr>
          <w:rFonts w:ascii="Arial" w:hAnsi="Arial" w:cs="Arial"/>
          <w:color w:val="000000" w:themeColor="text1"/>
        </w:rPr>
        <w:t>. Practitioners will be open and honest with families about why it is important to share information, who w</w:t>
      </w:r>
      <w:r w:rsidR="00DD6D1B" w:rsidRPr="0095075F">
        <w:rPr>
          <w:rFonts w:ascii="Arial" w:hAnsi="Arial" w:cs="Arial"/>
          <w:color w:val="000000" w:themeColor="text1"/>
        </w:rPr>
        <w:t xml:space="preserve">ith and how it can help support </w:t>
      </w:r>
      <w:r w:rsidR="00AF1AF0" w:rsidRPr="0095075F">
        <w:rPr>
          <w:rFonts w:ascii="Arial" w:hAnsi="Arial" w:cs="Arial"/>
          <w:color w:val="000000" w:themeColor="text1"/>
        </w:rPr>
        <w:t xml:space="preserve">meeting the needs of a family to effect the change they have identified. This discussion, alongside clarifying what additional information certain services might hold, can help to identify barriers and </w:t>
      </w:r>
      <w:r w:rsidR="00B52E2C" w:rsidRPr="0095075F">
        <w:rPr>
          <w:rFonts w:ascii="Arial" w:hAnsi="Arial" w:cs="Arial"/>
          <w:color w:val="000000" w:themeColor="text1"/>
        </w:rPr>
        <w:t>anxieties,</w:t>
      </w:r>
      <w:r w:rsidR="00AF1AF0" w:rsidRPr="0095075F">
        <w:rPr>
          <w:rFonts w:ascii="Arial" w:hAnsi="Arial" w:cs="Arial"/>
          <w:color w:val="000000" w:themeColor="text1"/>
        </w:rPr>
        <w:t xml:space="preserve"> and provide an opportunity to dispel assumptions. </w:t>
      </w:r>
    </w:p>
    <w:p w14:paraId="76E2C825" w14:textId="77777777" w:rsidR="00AF1AF0" w:rsidRPr="0095075F" w:rsidRDefault="00AF1AF0" w:rsidP="00A82CD1">
      <w:pPr>
        <w:pStyle w:val="ListParagraph"/>
        <w:spacing w:after="0"/>
        <w:ind w:left="0"/>
        <w:jc w:val="both"/>
        <w:rPr>
          <w:rFonts w:ascii="Arial" w:hAnsi="Arial" w:cs="Arial"/>
          <w:color w:val="000000" w:themeColor="text1"/>
        </w:rPr>
      </w:pPr>
    </w:p>
    <w:p w14:paraId="75253C68" w14:textId="07AF393F" w:rsidR="00AF1AF0" w:rsidRPr="0095075F" w:rsidRDefault="7973D356"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Information will only be shared without families’ or individual’s consent in exceptional circumstances, such as when it is believed that informing the family will put a child, young </w:t>
      </w:r>
      <w:r w:rsidR="0003351A" w:rsidRPr="0095075F">
        <w:rPr>
          <w:rFonts w:ascii="Arial" w:hAnsi="Arial" w:cs="Arial"/>
          <w:color w:val="000000" w:themeColor="text1"/>
        </w:rPr>
        <w:t>person,</w:t>
      </w:r>
      <w:r w:rsidRPr="0095075F">
        <w:rPr>
          <w:rFonts w:ascii="Arial" w:hAnsi="Arial" w:cs="Arial"/>
          <w:color w:val="000000" w:themeColor="text1"/>
        </w:rPr>
        <w:t xml:space="preserve"> or vulnerable adult </w:t>
      </w:r>
      <w:r w:rsidRPr="0095075F">
        <w:rPr>
          <w:rFonts w:ascii="Arial" w:hAnsi="Arial" w:cs="Arial"/>
        </w:rPr>
        <w:t xml:space="preserve">at </w:t>
      </w:r>
      <w:r w:rsidR="00C210A8" w:rsidRPr="0095075F">
        <w:rPr>
          <w:rFonts w:ascii="Arial" w:hAnsi="Arial" w:cs="Arial"/>
        </w:rPr>
        <w:t xml:space="preserve">increased </w:t>
      </w:r>
      <w:r w:rsidRPr="0095075F">
        <w:rPr>
          <w:rFonts w:ascii="Arial" w:hAnsi="Arial" w:cs="Arial"/>
          <w:color w:val="000000" w:themeColor="text1"/>
        </w:rPr>
        <w:t>risk of significant or serious harm, or to prevent, detect or prosecute a serious crime</w:t>
      </w:r>
      <w:r w:rsidR="0003351A" w:rsidRPr="0095075F">
        <w:rPr>
          <w:rFonts w:ascii="Arial" w:hAnsi="Arial" w:cs="Arial"/>
          <w:color w:val="000000" w:themeColor="text1"/>
        </w:rPr>
        <w:t xml:space="preserve">. </w:t>
      </w:r>
    </w:p>
    <w:p w14:paraId="308B637C" w14:textId="77777777" w:rsidR="00AF1AF0" w:rsidRPr="0095075F" w:rsidRDefault="00AF1AF0" w:rsidP="00A82CD1">
      <w:pPr>
        <w:pStyle w:val="ListParagraph"/>
        <w:spacing w:after="0"/>
        <w:ind w:left="0"/>
        <w:jc w:val="both"/>
        <w:rPr>
          <w:rFonts w:ascii="Arial" w:hAnsi="Arial" w:cs="Arial"/>
          <w:color w:val="000000" w:themeColor="text1"/>
        </w:rPr>
      </w:pPr>
    </w:p>
    <w:p w14:paraId="6E744FB4" w14:textId="56DD0A8E" w:rsidR="00AF1AF0" w:rsidRPr="0095075F" w:rsidRDefault="00AF1AF0"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All </w:t>
      </w:r>
      <w:r w:rsidR="00E30A2D">
        <w:rPr>
          <w:rFonts w:ascii="Arial" w:hAnsi="Arial" w:cs="Arial"/>
          <w:color w:val="000000" w:themeColor="text1"/>
        </w:rPr>
        <w:t xml:space="preserve">relevant </w:t>
      </w:r>
      <w:r w:rsidRPr="0095075F">
        <w:rPr>
          <w:rFonts w:ascii="Arial" w:hAnsi="Arial" w:cs="Arial"/>
          <w:color w:val="000000" w:themeColor="text1"/>
        </w:rPr>
        <w:t>information and feedback from other services will be</w:t>
      </w:r>
      <w:r w:rsidR="00145969" w:rsidRPr="0095075F">
        <w:rPr>
          <w:rFonts w:ascii="Arial" w:hAnsi="Arial" w:cs="Arial"/>
          <w:color w:val="000000" w:themeColor="text1"/>
        </w:rPr>
        <w:t xml:space="preserve"> recorded in the family’</w:t>
      </w:r>
      <w:r w:rsidRPr="0095075F">
        <w:rPr>
          <w:rFonts w:ascii="Arial" w:hAnsi="Arial" w:cs="Arial"/>
          <w:color w:val="000000" w:themeColor="text1"/>
        </w:rPr>
        <w:t xml:space="preserve">s </w:t>
      </w:r>
      <w:r w:rsidR="008E71C9">
        <w:rPr>
          <w:rFonts w:ascii="Arial" w:hAnsi="Arial" w:cs="Arial"/>
          <w:color w:val="000000" w:themeColor="text1"/>
        </w:rPr>
        <w:t xml:space="preserve">Eclipse record. </w:t>
      </w:r>
      <w:r w:rsidR="00423821">
        <w:rPr>
          <w:rFonts w:ascii="Arial" w:hAnsi="Arial" w:cs="Arial"/>
          <w:color w:val="000000" w:themeColor="text1"/>
        </w:rPr>
        <w:t xml:space="preserve">In </w:t>
      </w:r>
      <w:r w:rsidR="00CA61AA">
        <w:rPr>
          <w:rFonts w:ascii="Arial" w:hAnsi="Arial" w:cs="Arial"/>
          <w:color w:val="000000" w:themeColor="text1"/>
        </w:rPr>
        <w:t>addition,</w:t>
      </w:r>
      <w:r w:rsidR="00423821">
        <w:rPr>
          <w:rFonts w:ascii="Arial" w:hAnsi="Arial" w:cs="Arial"/>
          <w:color w:val="000000" w:themeColor="text1"/>
        </w:rPr>
        <w:t xml:space="preserve"> relevant</w:t>
      </w:r>
      <w:r w:rsidR="00423821" w:rsidRPr="008A0A15">
        <w:rPr>
          <w:rFonts w:ascii="Arial" w:hAnsi="Arial" w:cs="Arial"/>
          <w:color w:val="FF0000"/>
        </w:rPr>
        <w:t xml:space="preserve"> </w:t>
      </w:r>
      <w:r w:rsidR="008A0A15" w:rsidRPr="0006740E">
        <w:rPr>
          <w:rFonts w:ascii="Arial" w:hAnsi="Arial" w:cs="Arial"/>
          <w:color w:val="000000" w:themeColor="text1"/>
        </w:rPr>
        <w:t>headline</w:t>
      </w:r>
      <w:r w:rsidR="008A0A15" w:rsidRPr="008A0A15">
        <w:rPr>
          <w:rFonts w:ascii="Arial" w:hAnsi="Arial" w:cs="Arial"/>
          <w:color w:val="FF0000"/>
        </w:rPr>
        <w:t xml:space="preserve"> </w:t>
      </w:r>
      <w:r w:rsidR="00423821">
        <w:rPr>
          <w:rFonts w:ascii="Arial" w:hAnsi="Arial" w:cs="Arial"/>
          <w:color w:val="000000" w:themeColor="text1"/>
        </w:rPr>
        <w:t xml:space="preserve">information will be added to the family record on RFC. This is visible to the </w:t>
      </w:r>
      <w:r w:rsidR="00902828">
        <w:rPr>
          <w:rFonts w:ascii="Arial" w:hAnsi="Arial" w:cs="Arial"/>
          <w:color w:val="000000" w:themeColor="text1"/>
        </w:rPr>
        <w:t xml:space="preserve">TAF. It acts as an accessible record of our intervention </w:t>
      </w:r>
      <w:r w:rsidR="000B7690">
        <w:rPr>
          <w:rFonts w:ascii="Arial" w:hAnsi="Arial" w:cs="Arial"/>
          <w:color w:val="000000" w:themeColor="text1"/>
        </w:rPr>
        <w:t xml:space="preserve">for future reference. </w:t>
      </w:r>
      <w:r w:rsidR="00CC3217" w:rsidRPr="0095075F">
        <w:rPr>
          <w:rFonts w:ascii="Arial" w:hAnsi="Arial" w:cs="Arial"/>
          <w:color w:val="000000" w:themeColor="text1"/>
        </w:rPr>
        <w:t>FI</w:t>
      </w:r>
      <w:r w:rsidR="00F90539">
        <w:rPr>
          <w:rFonts w:ascii="Arial" w:hAnsi="Arial" w:cs="Arial"/>
          <w:color w:val="000000" w:themeColor="text1"/>
        </w:rPr>
        <w:t>T</w:t>
      </w:r>
      <w:r w:rsidR="00CC3217" w:rsidRPr="0095075F">
        <w:rPr>
          <w:rFonts w:ascii="Arial" w:hAnsi="Arial" w:cs="Arial"/>
          <w:color w:val="000000" w:themeColor="text1"/>
        </w:rPr>
        <w:t xml:space="preserve"> </w:t>
      </w:r>
      <w:r w:rsidRPr="0095075F">
        <w:rPr>
          <w:rFonts w:ascii="Arial" w:hAnsi="Arial" w:cs="Arial"/>
          <w:color w:val="000000" w:themeColor="text1"/>
        </w:rPr>
        <w:t xml:space="preserve">will follow best practice in sharing information received from other services with the intended family member. </w:t>
      </w:r>
      <w:r w:rsidR="00CC3217" w:rsidRPr="0095075F">
        <w:rPr>
          <w:rFonts w:ascii="Arial" w:hAnsi="Arial" w:cs="Arial"/>
          <w:color w:val="000000" w:themeColor="text1"/>
        </w:rPr>
        <w:t>FI</w:t>
      </w:r>
      <w:r w:rsidR="000B7690">
        <w:rPr>
          <w:rFonts w:ascii="Arial" w:hAnsi="Arial" w:cs="Arial"/>
          <w:color w:val="000000" w:themeColor="text1"/>
        </w:rPr>
        <w:t>T</w:t>
      </w:r>
      <w:r w:rsidR="00CC3217" w:rsidRPr="0095075F">
        <w:rPr>
          <w:rFonts w:ascii="Arial" w:hAnsi="Arial" w:cs="Arial"/>
          <w:color w:val="000000" w:themeColor="text1"/>
        </w:rPr>
        <w:t xml:space="preserve"> </w:t>
      </w:r>
      <w:r w:rsidRPr="0095075F">
        <w:rPr>
          <w:rFonts w:ascii="Arial" w:hAnsi="Arial" w:cs="Arial"/>
          <w:color w:val="000000" w:themeColor="text1"/>
        </w:rPr>
        <w:t>will check with the service/organisation what can and cannot be shared.</w:t>
      </w:r>
    </w:p>
    <w:p w14:paraId="7F22AD6A" w14:textId="77777777" w:rsidR="00AF1AF0" w:rsidRPr="0095075F" w:rsidRDefault="00AF1AF0" w:rsidP="00A82CD1">
      <w:pPr>
        <w:pStyle w:val="ListParagraph"/>
        <w:spacing w:after="0"/>
        <w:ind w:left="0"/>
        <w:jc w:val="both"/>
        <w:rPr>
          <w:rFonts w:ascii="Arial" w:hAnsi="Arial" w:cs="Arial"/>
          <w:color w:val="000000" w:themeColor="text1"/>
        </w:rPr>
      </w:pPr>
    </w:p>
    <w:p w14:paraId="7063B39E" w14:textId="77FC3EFC" w:rsidR="00AF1AF0" w:rsidRDefault="00AF1AF0"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Information and engagement of family members can often change, so it is important that consent should be regularly discussed, reviewed and where appropriate updated. Families may decide to withdraw consent at any time. </w:t>
      </w:r>
    </w:p>
    <w:p w14:paraId="5620F726" w14:textId="0132468E" w:rsidR="00474C86" w:rsidRPr="0095075F" w:rsidRDefault="00474C86" w:rsidP="00A82CD1">
      <w:pPr>
        <w:pStyle w:val="ListParagraph"/>
        <w:spacing w:after="0"/>
        <w:ind w:left="0"/>
        <w:jc w:val="both"/>
        <w:rPr>
          <w:rFonts w:ascii="Arial" w:hAnsi="Arial" w:cs="Arial"/>
          <w:color w:val="000000" w:themeColor="text1"/>
        </w:rPr>
      </w:pPr>
      <w:r>
        <w:rPr>
          <w:rFonts w:ascii="Arial" w:hAnsi="Arial" w:cs="Arial"/>
          <w:color w:val="000000" w:themeColor="text1"/>
        </w:rPr>
        <w:t xml:space="preserve">The Privacy notice </w:t>
      </w:r>
      <w:r w:rsidR="002C7E44">
        <w:rPr>
          <w:rFonts w:ascii="Arial" w:hAnsi="Arial" w:cs="Arial"/>
          <w:color w:val="000000" w:themeColor="text1"/>
        </w:rPr>
        <w:t>for Early Help</w:t>
      </w:r>
      <w:r w:rsidR="00BF63B9">
        <w:rPr>
          <w:rFonts w:ascii="Arial" w:hAnsi="Arial" w:cs="Arial"/>
          <w:color w:val="000000" w:themeColor="text1"/>
        </w:rPr>
        <w:t>/MASH</w:t>
      </w:r>
      <w:r w:rsidR="00917E7A">
        <w:rPr>
          <w:rFonts w:ascii="Arial" w:hAnsi="Arial" w:cs="Arial"/>
          <w:color w:val="000000" w:themeColor="text1"/>
        </w:rPr>
        <w:t xml:space="preserve"> (Front Door)</w:t>
      </w:r>
      <w:r w:rsidR="002C7E44">
        <w:rPr>
          <w:rFonts w:ascii="Arial" w:hAnsi="Arial" w:cs="Arial"/>
          <w:color w:val="000000" w:themeColor="text1"/>
        </w:rPr>
        <w:t xml:space="preserve"> currently covers the FIT </w:t>
      </w:r>
      <w:r w:rsidR="00BF63B9">
        <w:rPr>
          <w:rFonts w:ascii="Arial" w:hAnsi="Arial" w:cs="Arial"/>
          <w:color w:val="000000" w:themeColor="text1"/>
        </w:rPr>
        <w:t xml:space="preserve">team </w:t>
      </w:r>
      <w:hyperlink r:id="rId12" w:history="1">
        <w:r w:rsidR="00FA0084" w:rsidRPr="006C743D">
          <w:rPr>
            <w:rStyle w:val="Hyperlink"/>
            <w:rFonts w:ascii="Arial" w:hAnsi="Arial" w:cs="Arial"/>
          </w:rPr>
          <w:t>https://www.devon.gov.uk/privacy/privacy-notices/privacy-notice-for-mash/</w:t>
        </w:r>
      </w:hyperlink>
      <w:r w:rsidR="00E9588D">
        <w:rPr>
          <w:rFonts w:ascii="Arial" w:hAnsi="Arial" w:cs="Arial"/>
          <w:color w:val="000000" w:themeColor="text1"/>
        </w:rPr>
        <w:t xml:space="preserve"> </w:t>
      </w:r>
      <w:r w:rsidR="00BF63B9">
        <w:rPr>
          <w:rFonts w:ascii="Arial" w:hAnsi="Arial" w:cs="Arial"/>
          <w:color w:val="000000" w:themeColor="text1"/>
        </w:rPr>
        <w:t xml:space="preserve">  </w:t>
      </w:r>
    </w:p>
    <w:p w14:paraId="3BEE94D5" w14:textId="77777777" w:rsidR="00EA69F6" w:rsidRPr="0095075F" w:rsidRDefault="00EA69F6" w:rsidP="00A82CD1">
      <w:pPr>
        <w:spacing w:after="0"/>
        <w:jc w:val="both"/>
        <w:rPr>
          <w:rFonts w:ascii="Arial" w:hAnsi="Arial" w:cs="Arial"/>
          <w:color w:val="000000" w:themeColor="text1"/>
        </w:rPr>
      </w:pPr>
    </w:p>
    <w:p w14:paraId="4B0D02B6" w14:textId="77777777" w:rsidR="00A82CD1" w:rsidRDefault="00A82CD1" w:rsidP="00A82CD1">
      <w:pPr>
        <w:spacing w:after="0"/>
        <w:jc w:val="both"/>
        <w:rPr>
          <w:rFonts w:ascii="Arial" w:hAnsi="Arial" w:cs="Arial"/>
          <w:b/>
          <w:bCs/>
          <w:color w:val="000000" w:themeColor="text1"/>
        </w:rPr>
      </w:pPr>
    </w:p>
    <w:p w14:paraId="4AD08087" w14:textId="23929FE6" w:rsidR="00A649FA" w:rsidRPr="0095075F" w:rsidRDefault="004956E6" w:rsidP="00A82CD1">
      <w:pPr>
        <w:spacing w:after="0"/>
        <w:jc w:val="both"/>
        <w:rPr>
          <w:rFonts w:ascii="Arial" w:hAnsi="Arial" w:cs="Arial"/>
          <w:b/>
          <w:bCs/>
          <w:color w:val="000000" w:themeColor="text1"/>
        </w:rPr>
      </w:pPr>
      <w:r>
        <w:rPr>
          <w:rFonts w:ascii="Arial" w:hAnsi="Arial" w:cs="Arial"/>
          <w:b/>
          <w:bCs/>
          <w:color w:val="000000" w:themeColor="text1"/>
        </w:rPr>
        <w:lastRenderedPageBreak/>
        <w:t>3</w:t>
      </w:r>
      <w:r w:rsidR="0295DE6E" w:rsidRPr="0095075F">
        <w:rPr>
          <w:rFonts w:ascii="Arial" w:hAnsi="Arial" w:cs="Arial"/>
          <w:b/>
          <w:bCs/>
          <w:color w:val="000000" w:themeColor="text1"/>
        </w:rPr>
        <w:t xml:space="preserve">.2 </w:t>
      </w:r>
      <w:r w:rsidR="00DB472C" w:rsidRPr="00DB472C">
        <w:rPr>
          <w:rFonts w:ascii="Arial" w:hAnsi="Arial" w:cs="Arial"/>
          <w:b/>
          <w:bCs/>
        </w:rPr>
        <w:t>Working with families through five stages</w:t>
      </w:r>
      <w:r w:rsidR="009D0D96">
        <w:rPr>
          <w:rFonts w:ascii="Arial" w:hAnsi="Arial" w:cs="Arial"/>
          <w:b/>
          <w:bCs/>
          <w:color w:val="000000" w:themeColor="text1"/>
        </w:rPr>
        <w:t>.</w:t>
      </w:r>
    </w:p>
    <w:p w14:paraId="612E3D2B" w14:textId="600A58F0" w:rsidR="005F6082" w:rsidRDefault="005F6082" w:rsidP="00A82CD1">
      <w:pPr>
        <w:pStyle w:val="ListParagraph"/>
        <w:spacing w:after="0"/>
        <w:ind w:left="0"/>
        <w:jc w:val="both"/>
        <w:rPr>
          <w:rFonts w:ascii="Arial" w:hAnsi="Arial" w:cs="Arial"/>
        </w:rPr>
      </w:pPr>
    </w:p>
    <w:p w14:paraId="26E937BC" w14:textId="4CF668DA" w:rsidR="00383686" w:rsidRDefault="0001516A" w:rsidP="00A82CD1">
      <w:pPr>
        <w:pStyle w:val="ListParagraph"/>
        <w:spacing w:after="0"/>
        <w:ind w:left="0"/>
        <w:jc w:val="both"/>
        <w:rPr>
          <w:rFonts w:ascii="Arial" w:hAnsi="Arial" w:cs="Arial"/>
        </w:rPr>
      </w:pPr>
      <w:r>
        <w:rPr>
          <w:rFonts w:ascii="Arial" w:hAnsi="Arial" w:cs="Arial"/>
        </w:rPr>
        <w:t xml:space="preserve">We will complete an </w:t>
      </w:r>
      <w:r w:rsidR="00286310">
        <w:rPr>
          <w:rFonts w:ascii="Arial" w:hAnsi="Arial" w:cs="Arial"/>
        </w:rPr>
        <w:t xml:space="preserve">Early Help Assessment (EHA) </w:t>
      </w:r>
      <w:r>
        <w:rPr>
          <w:rFonts w:ascii="Arial" w:hAnsi="Arial" w:cs="Arial"/>
        </w:rPr>
        <w:t xml:space="preserve">on Eclipse </w:t>
      </w:r>
      <w:r w:rsidR="00383686">
        <w:rPr>
          <w:rFonts w:ascii="Arial" w:hAnsi="Arial" w:cs="Arial"/>
        </w:rPr>
        <w:t xml:space="preserve">within </w:t>
      </w:r>
      <w:r w:rsidR="00A709B3">
        <w:rPr>
          <w:rFonts w:ascii="Arial" w:hAnsi="Arial" w:cs="Arial"/>
        </w:rPr>
        <w:t>45</w:t>
      </w:r>
      <w:r w:rsidR="00263BE0">
        <w:rPr>
          <w:rFonts w:ascii="Arial" w:hAnsi="Arial" w:cs="Arial"/>
        </w:rPr>
        <w:t xml:space="preserve"> </w:t>
      </w:r>
      <w:r w:rsidR="00383686">
        <w:rPr>
          <w:rFonts w:ascii="Arial" w:hAnsi="Arial" w:cs="Arial"/>
        </w:rPr>
        <w:t>days of</w:t>
      </w:r>
      <w:r w:rsidR="003A59F2">
        <w:rPr>
          <w:rFonts w:ascii="Arial" w:hAnsi="Arial" w:cs="Arial"/>
        </w:rPr>
        <w:t xml:space="preserve"> allocation</w:t>
      </w:r>
      <w:r w:rsidR="00383686">
        <w:rPr>
          <w:rFonts w:ascii="Arial" w:hAnsi="Arial" w:cs="Arial"/>
        </w:rPr>
        <w:t xml:space="preserve">. </w:t>
      </w:r>
      <w:r w:rsidR="00260D91">
        <w:rPr>
          <w:rFonts w:ascii="Arial" w:hAnsi="Arial" w:cs="Arial"/>
        </w:rPr>
        <w:t xml:space="preserve">We will use the </w:t>
      </w:r>
      <w:r w:rsidR="00AF3443">
        <w:rPr>
          <w:rFonts w:ascii="Arial" w:hAnsi="Arial" w:cs="Arial"/>
        </w:rPr>
        <w:t>Outcome Star</w:t>
      </w:r>
      <w:r w:rsidR="007A34E1">
        <w:rPr>
          <w:rFonts w:ascii="Arial" w:hAnsi="Arial" w:cs="Arial"/>
        </w:rPr>
        <w:t>/GCP2</w:t>
      </w:r>
      <w:r w:rsidR="00AF3443">
        <w:rPr>
          <w:rFonts w:ascii="Arial" w:hAnsi="Arial" w:cs="Arial"/>
        </w:rPr>
        <w:t xml:space="preserve"> as part of this</w:t>
      </w:r>
      <w:r w:rsidR="007A34E1">
        <w:rPr>
          <w:rFonts w:ascii="Arial" w:hAnsi="Arial" w:cs="Arial"/>
        </w:rPr>
        <w:t>,</w:t>
      </w:r>
      <w:r w:rsidR="00AF3443">
        <w:rPr>
          <w:rFonts w:ascii="Arial" w:hAnsi="Arial" w:cs="Arial"/>
        </w:rPr>
        <w:t xml:space="preserve"> to</w:t>
      </w:r>
      <w:r w:rsidR="00AF3443" w:rsidRPr="00AF3443">
        <w:rPr>
          <w:rFonts w:ascii="Arial" w:hAnsi="Arial" w:cs="Arial"/>
        </w:rPr>
        <w:t xml:space="preserve"> </w:t>
      </w:r>
      <w:r w:rsidR="00AF3443" w:rsidRPr="0095075F">
        <w:rPr>
          <w:rFonts w:ascii="Arial" w:hAnsi="Arial" w:cs="Arial"/>
        </w:rPr>
        <w:t>create a</w:t>
      </w:r>
      <w:r w:rsidR="00AF3443">
        <w:rPr>
          <w:rFonts w:ascii="Arial" w:hAnsi="Arial" w:cs="Arial"/>
        </w:rPr>
        <w:t xml:space="preserve"> </w:t>
      </w:r>
      <w:r w:rsidR="00AF3443" w:rsidRPr="0095075F">
        <w:rPr>
          <w:rFonts w:ascii="Arial" w:hAnsi="Arial" w:cs="Arial"/>
        </w:rPr>
        <w:t xml:space="preserve">family </w:t>
      </w:r>
      <w:r w:rsidR="00917E7A">
        <w:rPr>
          <w:rFonts w:ascii="Arial" w:hAnsi="Arial" w:cs="Arial"/>
        </w:rPr>
        <w:t xml:space="preserve">agreed </w:t>
      </w:r>
      <w:r w:rsidR="00932D0A">
        <w:rPr>
          <w:rFonts w:ascii="Arial" w:hAnsi="Arial" w:cs="Arial"/>
        </w:rPr>
        <w:t>goal-based</w:t>
      </w:r>
      <w:r w:rsidR="00AF3443">
        <w:rPr>
          <w:rFonts w:ascii="Arial" w:hAnsi="Arial" w:cs="Arial"/>
        </w:rPr>
        <w:t xml:space="preserve"> </w:t>
      </w:r>
      <w:r w:rsidR="00AF3443" w:rsidRPr="0095075F">
        <w:rPr>
          <w:rFonts w:ascii="Arial" w:hAnsi="Arial" w:cs="Arial"/>
        </w:rPr>
        <w:t>plan</w:t>
      </w:r>
      <w:r w:rsidR="00AF3443">
        <w:rPr>
          <w:rFonts w:ascii="Arial" w:hAnsi="Arial" w:cs="Arial"/>
        </w:rPr>
        <w:t xml:space="preserve">. </w:t>
      </w:r>
      <w:r w:rsidR="00383686">
        <w:rPr>
          <w:rFonts w:ascii="Arial" w:hAnsi="Arial" w:cs="Arial"/>
        </w:rPr>
        <w:t xml:space="preserve">Outside of holiday breaks, we aim to hold a TAF meeting within 28 days of meeting the family. </w:t>
      </w:r>
      <w:r w:rsidR="006E2731">
        <w:rPr>
          <w:rFonts w:ascii="Arial" w:hAnsi="Arial" w:cs="Arial"/>
        </w:rPr>
        <w:t xml:space="preserve">The voice of the family is central to an effective TAF. It will be </w:t>
      </w:r>
      <w:r w:rsidR="00DD4F6F">
        <w:rPr>
          <w:rFonts w:ascii="Arial" w:hAnsi="Arial" w:cs="Arial"/>
        </w:rPr>
        <w:t>included in the EHA and the ongoing TAF experiences</w:t>
      </w:r>
      <w:r w:rsidR="00932D0A">
        <w:rPr>
          <w:rFonts w:ascii="Arial" w:hAnsi="Arial" w:cs="Arial"/>
        </w:rPr>
        <w:t xml:space="preserve">. </w:t>
      </w:r>
    </w:p>
    <w:p w14:paraId="21915DFE" w14:textId="701D1631" w:rsidR="0026623F" w:rsidRDefault="0026623F" w:rsidP="00A82CD1">
      <w:pPr>
        <w:pStyle w:val="ListParagraph"/>
        <w:spacing w:after="0"/>
        <w:ind w:left="0"/>
        <w:jc w:val="both"/>
        <w:rPr>
          <w:rFonts w:ascii="Arial" w:hAnsi="Arial" w:cs="Arial"/>
        </w:rPr>
      </w:pPr>
    </w:p>
    <w:p w14:paraId="5480C488" w14:textId="14AF6A6A" w:rsidR="002C58C6" w:rsidRDefault="00A1773C" w:rsidP="00A82CD1">
      <w:pPr>
        <w:pStyle w:val="ListParagraph"/>
        <w:spacing w:after="0"/>
        <w:ind w:left="0"/>
        <w:jc w:val="both"/>
        <w:rPr>
          <w:rFonts w:ascii="Arial" w:hAnsi="Arial" w:cs="Arial"/>
        </w:rPr>
      </w:pPr>
      <w:r>
        <w:rPr>
          <w:rFonts w:ascii="Arial" w:hAnsi="Arial" w:cs="Arial"/>
        </w:rPr>
        <w:t xml:space="preserve">The </w:t>
      </w:r>
      <w:r w:rsidR="00286310">
        <w:rPr>
          <w:rFonts w:ascii="Arial" w:hAnsi="Arial" w:cs="Arial"/>
        </w:rPr>
        <w:t xml:space="preserve">EHA </w:t>
      </w:r>
      <w:r w:rsidR="00C50FB9">
        <w:rPr>
          <w:rFonts w:ascii="Arial" w:hAnsi="Arial" w:cs="Arial"/>
        </w:rPr>
        <w:t xml:space="preserve">and plan will be discussed in supervision. </w:t>
      </w:r>
    </w:p>
    <w:p w14:paraId="1DE8469E" w14:textId="485DE0AA" w:rsidR="001A37B7" w:rsidRPr="0095075F" w:rsidRDefault="0089571E" w:rsidP="00A82CD1">
      <w:pPr>
        <w:pStyle w:val="ListParagraph"/>
        <w:spacing w:after="0"/>
        <w:ind w:left="0"/>
        <w:jc w:val="both"/>
        <w:rPr>
          <w:rFonts w:ascii="Arial" w:hAnsi="Arial" w:cs="Arial"/>
        </w:rPr>
      </w:pPr>
      <w:r>
        <w:rPr>
          <w:rFonts w:ascii="Arial" w:hAnsi="Arial" w:cs="Arial"/>
        </w:rPr>
        <w:t xml:space="preserve">Working with families through </w:t>
      </w:r>
      <w:r w:rsidR="001A37B7" w:rsidRPr="0095075F">
        <w:rPr>
          <w:rFonts w:ascii="Arial" w:hAnsi="Arial" w:cs="Arial"/>
        </w:rPr>
        <w:t xml:space="preserve">five stages: </w:t>
      </w:r>
    </w:p>
    <w:p w14:paraId="72E9CCC6" w14:textId="77777777" w:rsidR="00A95E26" w:rsidRPr="0095075F" w:rsidRDefault="00A95E26" w:rsidP="00A82CD1">
      <w:pPr>
        <w:pStyle w:val="ListParagraph"/>
        <w:spacing w:after="0"/>
        <w:ind w:left="0"/>
        <w:jc w:val="both"/>
        <w:rPr>
          <w:rFonts w:ascii="Arial" w:hAnsi="Arial" w:cs="Arial"/>
        </w:rPr>
      </w:pPr>
    </w:p>
    <w:p w14:paraId="0E61BCAC" w14:textId="28B2B4A9" w:rsidR="001A37B7" w:rsidRPr="00DE1A51" w:rsidRDefault="002D4F74" w:rsidP="00A82CD1">
      <w:pPr>
        <w:pStyle w:val="ListParagraph"/>
        <w:numPr>
          <w:ilvl w:val="0"/>
          <w:numId w:val="30"/>
        </w:numPr>
        <w:spacing w:after="0"/>
        <w:jc w:val="both"/>
        <w:rPr>
          <w:rFonts w:ascii="Arial" w:hAnsi="Arial" w:cs="Arial"/>
          <w:i/>
          <w:iCs/>
        </w:rPr>
      </w:pPr>
      <w:r w:rsidRPr="003A65A1">
        <w:rPr>
          <w:rFonts w:ascii="Arial" w:hAnsi="Arial" w:cs="Arial"/>
          <w:color w:val="00B050"/>
        </w:rPr>
        <w:t>Relational</w:t>
      </w:r>
      <w:r w:rsidRPr="002D4F74">
        <w:rPr>
          <w:rFonts w:ascii="Arial" w:hAnsi="Arial" w:cs="Arial"/>
          <w:color w:val="92D050"/>
        </w:rPr>
        <w:t xml:space="preserve"> </w:t>
      </w:r>
      <w:r>
        <w:rPr>
          <w:rFonts w:ascii="Arial" w:hAnsi="Arial" w:cs="Arial"/>
        </w:rPr>
        <w:t xml:space="preserve">- </w:t>
      </w:r>
      <w:r w:rsidR="00B079D1">
        <w:rPr>
          <w:rFonts w:ascii="Arial" w:hAnsi="Arial" w:cs="Arial"/>
        </w:rPr>
        <w:t>M</w:t>
      </w:r>
      <w:r w:rsidR="00AC329F">
        <w:rPr>
          <w:rFonts w:ascii="Arial" w:hAnsi="Arial" w:cs="Arial"/>
        </w:rPr>
        <w:t>aking relationships</w:t>
      </w:r>
      <w:r w:rsidR="00B079D1">
        <w:rPr>
          <w:rFonts w:ascii="Arial" w:hAnsi="Arial" w:cs="Arial"/>
        </w:rPr>
        <w:t>, understanding a family’s journey to now</w:t>
      </w:r>
      <w:r w:rsidR="00AC329F">
        <w:rPr>
          <w:rFonts w:ascii="Arial" w:hAnsi="Arial" w:cs="Arial"/>
        </w:rPr>
        <w:t xml:space="preserve"> </w:t>
      </w:r>
      <w:r w:rsidR="00B079D1">
        <w:rPr>
          <w:rFonts w:ascii="Arial" w:hAnsi="Arial" w:cs="Arial"/>
        </w:rPr>
        <w:t xml:space="preserve">- </w:t>
      </w:r>
      <w:r w:rsidR="00B079D1" w:rsidRPr="00DE1A51">
        <w:rPr>
          <w:rFonts w:ascii="Arial" w:hAnsi="Arial" w:cs="Arial"/>
          <w:i/>
          <w:iCs/>
        </w:rPr>
        <w:t xml:space="preserve">Information </w:t>
      </w:r>
      <w:r w:rsidRPr="00DE1A51">
        <w:rPr>
          <w:rFonts w:ascii="Arial" w:hAnsi="Arial" w:cs="Arial"/>
          <w:i/>
          <w:iCs/>
        </w:rPr>
        <w:t>gathering.</w:t>
      </w:r>
      <w:r w:rsidR="00B079D1" w:rsidRPr="00DE1A51">
        <w:rPr>
          <w:rFonts w:ascii="Arial" w:hAnsi="Arial" w:cs="Arial"/>
          <w:i/>
          <w:iCs/>
        </w:rPr>
        <w:t xml:space="preserve"> </w:t>
      </w:r>
    </w:p>
    <w:p w14:paraId="568FC5F6" w14:textId="4E86F594" w:rsidR="001A37B7" w:rsidRPr="0095075F" w:rsidRDefault="002D4F74" w:rsidP="00A82CD1">
      <w:pPr>
        <w:pStyle w:val="ListParagraph"/>
        <w:numPr>
          <w:ilvl w:val="0"/>
          <w:numId w:val="30"/>
        </w:numPr>
        <w:spacing w:after="0"/>
        <w:jc w:val="both"/>
        <w:rPr>
          <w:rFonts w:ascii="Arial" w:hAnsi="Arial" w:cs="Arial"/>
        </w:rPr>
      </w:pPr>
      <w:r w:rsidRPr="002D4F74">
        <w:rPr>
          <w:rFonts w:ascii="Arial" w:hAnsi="Arial" w:cs="Arial"/>
          <w:color w:val="00B0F0"/>
        </w:rPr>
        <w:t>Respect</w:t>
      </w:r>
      <w:r>
        <w:rPr>
          <w:rFonts w:ascii="Arial" w:hAnsi="Arial" w:cs="Arial"/>
        </w:rPr>
        <w:t xml:space="preserve"> - </w:t>
      </w:r>
      <w:r w:rsidR="00B03776">
        <w:rPr>
          <w:rFonts w:ascii="Arial" w:hAnsi="Arial" w:cs="Arial"/>
        </w:rPr>
        <w:t xml:space="preserve">Understanding family </w:t>
      </w:r>
      <w:r w:rsidR="007E59FD">
        <w:rPr>
          <w:rFonts w:ascii="Arial" w:hAnsi="Arial" w:cs="Arial"/>
        </w:rPr>
        <w:t xml:space="preserve">strengths and needs </w:t>
      </w:r>
      <w:r w:rsidR="00622CF4">
        <w:rPr>
          <w:rFonts w:ascii="Arial" w:hAnsi="Arial" w:cs="Arial"/>
        </w:rPr>
        <w:t>–</w:t>
      </w:r>
      <w:r w:rsidR="00B03776" w:rsidRPr="00DE1A51">
        <w:rPr>
          <w:rFonts w:ascii="Arial" w:hAnsi="Arial" w:cs="Arial"/>
          <w:i/>
          <w:iCs/>
        </w:rPr>
        <w:t xml:space="preserve"> </w:t>
      </w:r>
      <w:r w:rsidR="00DE1A51" w:rsidRPr="00DE1A51">
        <w:rPr>
          <w:rFonts w:ascii="Arial" w:hAnsi="Arial" w:cs="Arial"/>
          <w:i/>
          <w:iCs/>
        </w:rPr>
        <w:t>A</w:t>
      </w:r>
      <w:r w:rsidR="006B2DD4" w:rsidRPr="00DE1A51">
        <w:rPr>
          <w:rFonts w:ascii="Arial" w:hAnsi="Arial" w:cs="Arial"/>
          <w:i/>
          <w:iCs/>
        </w:rPr>
        <w:t>ssessment</w:t>
      </w:r>
      <w:r w:rsidR="006B2DD4">
        <w:rPr>
          <w:rFonts w:ascii="Arial" w:hAnsi="Arial" w:cs="Arial"/>
        </w:rPr>
        <w:t>.</w:t>
      </w:r>
    </w:p>
    <w:p w14:paraId="64AA400A" w14:textId="54D55894" w:rsidR="001A37B7" w:rsidRPr="0095075F" w:rsidRDefault="002D4F74" w:rsidP="00A82CD1">
      <w:pPr>
        <w:pStyle w:val="ListParagraph"/>
        <w:numPr>
          <w:ilvl w:val="0"/>
          <w:numId w:val="30"/>
        </w:numPr>
        <w:spacing w:after="0"/>
        <w:jc w:val="both"/>
        <w:rPr>
          <w:rFonts w:ascii="Arial" w:hAnsi="Arial" w:cs="Arial"/>
        </w:rPr>
      </w:pPr>
      <w:r w:rsidRPr="002D4F74">
        <w:rPr>
          <w:rFonts w:ascii="Arial" w:hAnsi="Arial" w:cs="Arial"/>
          <w:color w:val="7030A0"/>
        </w:rPr>
        <w:t>Responsibility</w:t>
      </w:r>
      <w:r>
        <w:rPr>
          <w:rFonts w:ascii="Arial" w:hAnsi="Arial" w:cs="Arial"/>
        </w:rPr>
        <w:t xml:space="preserve"> - </w:t>
      </w:r>
      <w:r w:rsidR="00DF5421">
        <w:rPr>
          <w:rFonts w:ascii="Arial" w:hAnsi="Arial" w:cs="Arial"/>
        </w:rPr>
        <w:t>G</w:t>
      </w:r>
      <w:r w:rsidR="00DB315B">
        <w:rPr>
          <w:rFonts w:ascii="Arial" w:hAnsi="Arial" w:cs="Arial"/>
        </w:rPr>
        <w:t>oal setting with family</w:t>
      </w:r>
      <w:r w:rsidR="00DF5421" w:rsidRPr="00DF5421">
        <w:rPr>
          <w:rFonts w:ascii="Arial" w:hAnsi="Arial" w:cs="Arial"/>
        </w:rPr>
        <w:t xml:space="preserve"> </w:t>
      </w:r>
      <w:r w:rsidR="00DF5421">
        <w:rPr>
          <w:rFonts w:ascii="Arial" w:hAnsi="Arial" w:cs="Arial"/>
        </w:rPr>
        <w:t xml:space="preserve">- </w:t>
      </w:r>
      <w:r w:rsidR="006B2DD4" w:rsidRPr="00DE1A51">
        <w:rPr>
          <w:rFonts w:ascii="Arial" w:hAnsi="Arial" w:cs="Arial"/>
          <w:i/>
          <w:iCs/>
        </w:rPr>
        <w:t>Planning</w:t>
      </w:r>
      <w:r w:rsidR="006B2DD4" w:rsidRPr="0095075F">
        <w:rPr>
          <w:rFonts w:ascii="Arial" w:hAnsi="Arial" w:cs="Arial"/>
        </w:rPr>
        <w:t>.</w:t>
      </w:r>
      <w:r w:rsidR="00DF5421" w:rsidRPr="0095075F">
        <w:rPr>
          <w:rFonts w:ascii="Arial" w:hAnsi="Arial" w:cs="Arial"/>
        </w:rPr>
        <w:t xml:space="preserve"> </w:t>
      </w:r>
    </w:p>
    <w:p w14:paraId="72679905" w14:textId="3CE98FFC" w:rsidR="001A37B7" w:rsidRPr="0095075F" w:rsidRDefault="002D4F74" w:rsidP="00A82CD1">
      <w:pPr>
        <w:pStyle w:val="ListParagraph"/>
        <w:numPr>
          <w:ilvl w:val="0"/>
          <w:numId w:val="30"/>
        </w:numPr>
        <w:spacing w:after="0"/>
        <w:jc w:val="both"/>
        <w:rPr>
          <w:rFonts w:ascii="Arial" w:hAnsi="Arial" w:cs="Arial"/>
        </w:rPr>
      </w:pPr>
      <w:r w:rsidRPr="003A65A1">
        <w:rPr>
          <w:rFonts w:ascii="Arial" w:hAnsi="Arial" w:cs="Arial"/>
          <w:color w:val="92D050"/>
        </w:rPr>
        <w:t>Resilience</w:t>
      </w:r>
      <w:r>
        <w:rPr>
          <w:rFonts w:ascii="Arial" w:hAnsi="Arial" w:cs="Arial"/>
        </w:rPr>
        <w:t xml:space="preserve"> - </w:t>
      </w:r>
      <w:r w:rsidR="00DF5421">
        <w:rPr>
          <w:rFonts w:ascii="Arial" w:hAnsi="Arial" w:cs="Arial"/>
        </w:rPr>
        <w:t>F</w:t>
      </w:r>
      <w:r w:rsidR="00012D32">
        <w:rPr>
          <w:rFonts w:ascii="Arial" w:hAnsi="Arial" w:cs="Arial"/>
        </w:rPr>
        <w:t xml:space="preserve">inding what works </w:t>
      </w:r>
      <w:r w:rsidR="00DF5421">
        <w:rPr>
          <w:rFonts w:ascii="Arial" w:hAnsi="Arial" w:cs="Arial"/>
        </w:rPr>
        <w:t xml:space="preserve">- </w:t>
      </w:r>
      <w:r w:rsidR="006B2DD4" w:rsidRPr="00DE1A51">
        <w:rPr>
          <w:rFonts w:ascii="Arial" w:hAnsi="Arial" w:cs="Arial"/>
          <w:i/>
          <w:iCs/>
        </w:rPr>
        <w:t>Interventions</w:t>
      </w:r>
      <w:r w:rsidR="006B2DD4">
        <w:rPr>
          <w:rFonts w:ascii="Arial" w:hAnsi="Arial" w:cs="Arial"/>
        </w:rPr>
        <w:t>.</w:t>
      </w:r>
      <w:r w:rsidR="00DF5421">
        <w:rPr>
          <w:rFonts w:ascii="Arial" w:hAnsi="Arial" w:cs="Arial"/>
        </w:rPr>
        <w:t xml:space="preserve"> </w:t>
      </w:r>
    </w:p>
    <w:p w14:paraId="0B664969" w14:textId="2007C663" w:rsidR="001A37B7" w:rsidRPr="0095075F" w:rsidRDefault="002D4F74" w:rsidP="00A82CD1">
      <w:pPr>
        <w:pStyle w:val="ListParagraph"/>
        <w:numPr>
          <w:ilvl w:val="0"/>
          <w:numId w:val="30"/>
        </w:numPr>
        <w:spacing w:after="0"/>
        <w:jc w:val="both"/>
        <w:rPr>
          <w:rFonts w:ascii="Arial" w:hAnsi="Arial" w:cs="Arial"/>
        </w:rPr>
      </w:pPr>
      <w:r w:rsidRPr="003A65A1">
        <w:rPr>
          <w:rFonts w:ascii="Arial" w:hAnsi="Arial" w:cs="Arial"/>
          <w:color w:val="FFC000"/>
        </w:rPr>
        <w:t>Reflective</w:t>
      </w:r>
      <w:r>
        <w:rPr>
          <w:rFonts w:ascii="Arial" w:hAnsi="Arial" w:cs="Arial"/>
        </w:rPr>
        <w:t xml:space="preserve"> - </w:t>
      </w:r>
      <w:r w:rsidR="00DF5421">
        <w:rPr>
          <w:rFonts w:ascii="Arial" w:hAnsi="Arial" w:cs="Arial"/>
        </w:rPr>
        <w:t>Reflecting on</w:t>
      </w:r>
      <w:r w:rsidR="00012D32">
        <w:rPr>
          <w:rFonts w:ascii="Arial" w:hAnsi="Arial" w:cs="Arial"/>
        </w:rPr>
        <w:t xml:space="preserve"> </w:t>
      </w:r>
      <w:r w:rsidR="00F84065">
        <w:rPr>
          <w:rFonts w:ascii="Arial" w:hAnsi="Arial" w:cs="Arial"/>
        </w:rPr>
        <w:t xml:space="preserve">distance travelled </w:t>
      </w:r>
      <w:r w:rsidR="00DF5421">
        <w:rPr>
          <w:rFonts w:ascii="Arial" w:hAnsi="Arial" w:cs="Arial"/>
        </w:rPr>
        <w:t xml:space="preserve">- </w:t>
      </w:r>
      <w:r w:rsidR="006B2DD4" w:rsidRPr="0042030D">
        <w:rPr>
          <w:rFonts w:ascii="Arial" w:hAnsi="Arial" w:cs="Arial"/>
          <w:i/>
          <w:iCs/>
        </w:rPr>
        <w:t>Review</w:t>
      </w:r>
      <w:r w:rsidR="006B2DD4" w:rsidRPr="0095075F">
        <w:rPr>
          <w:rFonts w:ascii="Arial" w:hAnsi="Arial" w:cs="Arial"/>
        </w:rPr>
        <w:t>.</w:t>
      </w:r>
      <w:r w:rsidR="00DF5421">
        <w:rPr>
          <w:rFonts w:ascii="Arial" w:hAnsi="Arial" w:cs="Arial"/>
        </w:rPr>
        <w:t xml:space="preserve"> </w:t>
      </w:r>
    </w:p>
    <w:p w14:paraId="7B455A54" w14:textId="77777777" w:rsidR="006B2DD4" w:rsidRDefault="006B2DD4" w:rsidP="00A82CD1">
      <w:pPr>
        <w:pStyle w:val="ListParagraph"/>
        <w:spacing w:after="0"/>
        <w:ind w:left="0"/>
        <w:jc w:val="both"/>
        <w:rPr>
          <w:rFonts w:ascii="Arial" w:hAnsi="Arial" w:cs="Arial"/>
        </w:rPr>
      </w:pPr>
    </w:p>
    <w:p w14:paraId="190AE1C0" w14:textId="427221BF" w:rsidR="004E7D92" w:rsidRDefault="001A37B7" w:rsidP="00A82CD1">
      <w:pPr>
        <w:pStyle w:val="ListParagraph"/>
        <w:spacing w:after="0"/>
        <w:ind w:left="0"/>
        <w:jc w:val="both"/>
        <w:rPr>
          <w:rFonts w:ascii="Arial" w:hAnsi="Arial" w:cs="Arial"/>
        </w:rPr>
      </w:pPr>
      <w:r w:rsidRPr="0095075F">
        <w:rPr>
          <w:rFonts w:ascii="Arial" w:hAnsi="Arial" w:cs="Arial"/>
        </w:rPr>
        <w:t>These stages form part of a continuous loop of activity</w:t>
      </w:r>
      <w:r w:rsidR="00312441">
        <w:rPr>
          <w:rFonts w:ascii="Arial" w:hAnsi="Arial" w:cs="Arial"/>
        </w:rPr>
        <w:t>.</w:t>
      </w:r>
      <w:r w:rsidRPr="0095075F">
        <w:rPr>
          <w:rFonts w:ascii="Arial" w:hAnsi="Arial" w:cs="Arial"/>
        </w:rPr>
        <w:t xml:space="preserve"> </w:t>
      </w:r>
      <w:r w:rsidR="00312441">
        <w:rPr>
          <w:rFonts w:ascii="Arial" w:hAnsi="Arial" w:cs="Arial"/>
        </w:rPr>
        <w:t xml:space="preserve">A </w:t>
      </w:r>
      <w:r w:rsidRPr="0095075F">
        <w:rPr>
          <w:rFonts w:ascii="Arial" w:hAnsi="Arial" w:cs="Arial"/>
        </w:rPr>
        <w:t>family</w:t>
      </w:r>
      <w:r w:rsidR="00312441">
        <w:rPr>
          <w:rFonts w:ascii="Arial" w:hAnsi="Arial" w:cs="Arial"/>
        </w:rPr>
        <w:t xml:space="preserve"> experience</w:t>
      </w:r>
      <w:r w:rsidRPr="0095075F">
        <w:rPr>
          <w:rFonts w:ascii="Arial" w:hAnsi="Arial" w:cs="Arial"/>
        </w:rPr>
        <w:t xml:space="preserve"> is never </w:t>
      </w:r>
      <w:r w:rsidR="008F27E1" w:rsidRPr="0095075F">
        <w:rPr>
          <w:rFonts w:ascii="Arial" w:hAnsi="Arial" w:cs="Arial"/>
        </w:rPr>
        <w:t>static,</w:t>
      </w:r>
      <w:r w:rsidRPr="0095075F">
        <w:rPr>
          <w:rFonts w:ascii="Arial" w:hAnsi="Arial" w:cs="Arial"/>
        </w:rPr>
        <w:t xml:space="preserve"> and change will occur on a regular basis. </w:t>
      </w:r>
      <w:r w:rsidR="00932D0A">
        <w:rPr>
          <w:rFonts w:ascii="Arial" w:hAnsi="Arial" w:cs="Arial"/>
        </w:rPr>
        <w:t>It is</w:t>
      </w:r>
      <w:r w:rsidR="00312441">
        <w:rPr>
          <w:rFonts w:ascii="Arial" w:hAnsi="Arial" w:cs="Arial"/>
        </w:rPr>
        <w:t xml:space="preserve"> important to </w:t>
      </w:r>
      <w:r w:rsidR="008F27E1">
        <w:rPr>
          <w:rFonts w:ascii="Arial" w:hAnsi="Arial" w:cs="Arial"/>
        </w:rPr>
        <w:t xml:space="preserve">record progress and include new needs if they emerge. </w:t>
      </w:r>
    </w:p>
    <w:p w14:paraId="2129CA84" w14:textId="77777777" w:rsidR="002C58C6" w:rsidRDefault="002C58C6" w:rsidP="00A82CD1">
      <w:pPr>
        <w:pStyle w:val="ListParagraph"/>
        <w:spacing w:after="0"/>
        <w:ind w:left="0"/>
        <w:jc w:val="both"/>
        <w:rPr>
          <w:rFonts w:ascii="Arial" w:hAnsi="Arial" w:cs="Arial"/>
        </w:rPr>
      </w:pPr>
    </w:p>
    <w:p w14:paraId="745330C8" w14:textId="2C943213" w:rsidR="002C58C6" w:rsidRPr="00B775A3" w:rsidRDefault="002C58C6" w:rsidP="00A82CD1">
      <w:pPr>
        <w:pStyle w:val="ListParagraph"/>
        <w:spacing w:after="0"/>
        <w:ind w:left="0"/>
        <w:jc w:val="both"/>
        <w:rPr>
          <w:rFonts w:ascii="Arial" w:hAnsi="Arial" w:cs="Arial"/>
        </w:rPr>
      </w:pPr>
      <w:r w:rsidRPr="00B775A3">
        <w:rPr>
          <w:rFonts w:ascii="Arial" w:hAnsi="Arial" w:cs="Arial"/>
        </w:rPr>
        <w:t>A family practitioner will have families they are supporting at different places in the 5 stages</w:t>
      </w:r>
      <w:r w:rsidR="00932D0A" w:rsidRPr="00B775A3">
        <w:rPr>
          <w:rFonts w:ascii="Arial" w:hAnsi="Arial" w:cs="Arial"/>
        </w:rPr>
        <w:t xml:space="preserve">. </w:t>
      </w:r>
      <w:r w:rsidRPr="00B775A3">
        <w:rPr>
          <w:rFonts w:ascii="Arial" w:hAnsi="Arial" w:cs="Arial"/>
        </w:rPr>
        <w:t xml:space="preserve">All stages require focus to do well. A </w:t>
      </w:r>
      <w:r w:rsidR="00932D0A" w:rsidRPr="00B775A3">
        <w:rPr>
          <w:rFonts w:ascii="Arial" w:hAnsi="Arial" w:cs="Arial"/>
        </w:rPr>
        <w:t>full-time</w:t>
      </w:r>
      <w:r w:rsidRPr="00B775A3">
        <w:rPr>
          <w:rFonts w:ascii="Arial" w:hAnsi="Arial" w:cs="Arial"/>
        </w:rPr>
        <w:t xml:space="preserve"> worker could have up to 12 families allocated to them. This may </w:t>
      </w:r>
      <w:r>
        <w:rPr>
          <w:rFonts w:ascii="Arial" w:hAnsi="Arial" w:cs="Arial"/>
        </w:rPr>
        <w:t xml:space="preserve">be adjusted to reflect the </w:t>
      </w:r>
      <w:r w:rsidRPr="00B775A3">
        <w:rPr>
          <w:rFonts w:ascii="Arial" w:hAnsi="Arial" w:cs="Arial"/>
        </w:rPr>
        <w:t xml:space="preserve">number of children in the family; level of need and/or how intensive the work is. </w:t>
      </w:r>
    </w:p>
    <w:p w14:paraId="36835CCC" w14:textId="77777777" w:rsidR="002C58C6" w:rsidRDefault="002C58C6" w:rsidP="00A82CD1">
      <w:pPr>
        <w:pStyle w:val="ListParagraph"/>
        <w:spacing w:after="0"/>
        <w:ind w:left="0"/>
        <w:jc w:val="both"/>
        <w:rPr>
          <w:rFonts w:ascii="Arial" w:hAnsi="Arial" w:cs="Arial"/>
        </w:rPr>
      </w:pPr>
      <w:r w:rsidRPr="00B775A3">
        <w:rPr>
          <w:rFonts w:ascii="Arial" w:hAnsi="Arial" w:cs="Arial"/>
        </w:rPr>
        <w:t xml:space="preserve">Workload will be adjusted to accommodate PPAP and CRAFT course planning and delivery. </w:t>
      </w:r>
      <w:r>
        <w:rPr>
          <w:rFonts w:ascii="Arial" w:hAnsi="Arial" w:cs="Arial"/>
        </w:rPr>
        <w:t xml:space="preserve">Caseload numbers will be agreed in personal supervision. </w:t>
      </w:r>
    </w:p>
    <w:p w14:paraId="688BC690" w14:textId="77777777" w:rsidR="002C58C6" w:rsidRDefault="002C58C6" w:rsidP="00A82CD1">
      <w:pPr>
        <w:pStyle w:val="ListParagraph"/>
        <w:spacing w:after="0"/>
        <w:ind w:left="0"/>
        <w:jc w:val="both"/>
        <w:rPr>
          <w:rFonts w:ascii="Arial" w:hAnsi="Arial" w:cs="Arial"/>
        </w:rPr>
      </w:pPr>
    </w:p>
    <w:p w14:paraId="554D74F4" w14:textId="0EA1FB51" w:rsidR="002C58C6" w:rsidRDefault="002C58C6" w:rsidP="00A82CD1">
      <w:pPr>
        <w:pStyle w:val="ListParagraph"/>
        <w:spacing w:after="0"/>
        <w:ind w:left="0"/>
        <w:jc w:val="both"/>
        <w:rPr>
          <w:rFonts w:ascii="Arial" w:hAnsi="Arial" w:cs="Arial"/>
        </w:rPr>
      </w:pPr>
      <w:r w:rsidRPr="00B775A3">
        <w:rPr>
          <w:rFonts w:ascii="Arial" w:hAnsi="Arial" w:cs="Arial"/>
        </w:rPr>
        <w:t xml:space="preserve">Building relationships and working together with the family and the TAF on agreed goals, progress </w:t>
      </w:r>
      <w:r w:rsidR="00454D2F">
        <w:rPr>
          <w:rFonts w:ascii="Arial" w:hAnsi="Arial" w:cs="Arial"/>
        </w:rPr>
        <w:t>c</w:t>
      </w:r>
      <w:r w:rsidRPr="00B775A3">
        <w:rPr>
          <w:rFonts w:ascii="Arial" w:hAnsi="Arial" w:cs="Arial"/>
        </w:rPr>
        <w:t xml:space="preserve">ould be seen within </w:t>
      </w:r>
      <w:r w:rsidR="00286310">
        <w:rPr>
          <w:rFonts w:ascii="Arial" w:hAnsi="Arial" w:cs="Arial"/>
        </w:rPr>
        <w:t>the shortest timeframe to enable sustained change</w:t>
      </w:r>
      <w:r w:rsidR="00932D0A">
        <w:rPr>
          <w:rFonts w:ascii="Arial" w:hAnsi="Arial" w:cs="Arial"/>
        </w:rPr>
        <w:t xml:space="preserve">. </w:t>
      </w:r>
      <w:r w:rsidRPr="00B775A3">
        <w:rPr>
          <w:rFonts w:ascii="Arial" w:hAnsi="Arial" w:cs="Arial"/>
        </w:rPr>
        <w:t xml:space="preserve">It should be clearly recorded by the Team Manager why the work is extended over this time. </w:t>
      </w:r>
      <w:r w:rsidR="00D521AC">
        <w:rPr>
          <w:rFonts w:ascii="Arial" w:hAnsi="Arial" w:cs="Arial"/>
        </w:rPr>
        <w:t xml:space="preserve">It should be exceptional for a family to be open to FIT for more than 12 months. </w:t>
      </w:r>
      <w:r w:rsidR="00FE3DFB" w:rsidRPr="00B775A3">
        <w:rPr>
          <w:rFonts w:ascii="Arial" w:hAnsi="Arial" w:cs="Arial"/>
        </w:rPr>
        <w:t xml:space="preserve">Families to be open over 12 months will have </w:t>
      </w:r>
      <w:r w:rsidR="00FE3DFB">
        <w:rPr>
          <w:rFonts w:ascii="Arial" w:hAnsi="Arial" w:cs="Arial"/>
        </w:rPr>
        <w:t xml:space="preserve">had </w:t>
      </w:r>
      <w:r w:rsidR="00FE3DFB" w:rsidRPr="00B775A3">
        <w:rPr>
          <w:rFonts w:ascii="Arial" w:hAnsi="Arial" w:cs="Arial"/>
        </w:rPr>
        <w:t xml:space="preserve">a reflective session with </w:t>
      </w:r>
      <w:r w:rsidR="00FE3DFB">
        <w:rPr>
          <w:rFonts w:ascii="Arial" w:hAnsi="Arial" w:cs="Arial"/>
        </w:rPr>
        <w:t>th</w:t>
      </w:r>
      <w:r w:rsidR="00FE3DFB" w:rsidRPr="00B775A3">
        <w:rPr>
          <w:rFonts w:ascii="Arial" w:hAnsi="Arial" w:cs="Arial"/>
        </w:rPr>
        <w:t xml:space="preserve">e worker, the team manager, and the service manager. </w:t>
      </w:r>
      <w:r w:rsidRPr="00B775A3">
        <w:rPr>
          <w:rFonts w:ascii="Arial" w:hAnsi="Arial" w:cs="Arial"/>
        </w:rPr>
        <w:t>A Management Oversight record by the Service Manager will be included on the family record and the personal supervision of the allocated worker</w:t>
      </w:r>
      <w:r w:rsidR="00932D0A" w:rsidRPr="00B775A3">
        <w:rPr>
          <w:rFonts w:ascii="Arial" w:hAnsi="Arial" w:cs="Arial"/>
        </w:rPr>
        <w:t xml:space="preserve">. </w:t>
      </w:r>
      <w:r w:rsidR="00315E25">
        <w:rPr>
          <w:rFonts w:ascii="Arial" w:hAnsi="Arial" w:cs="Arial"/>
        </w:rPr>
        <w:t xml:space="preserve">Families </w:t>
      </w:r>
      <w:r w:rsidR="009F336C">
        <w:rPr>
          <w:rFonts w:ascii="Arial" w:hAnsi="Arial" w:cs="Arial"/>
        </w:rPr>
        <w:t xml:space="preserve">will not be kept open to FIT longer than they need. </w:t>
      </w:r>
    </w:p>
    <w:p w14:paraId="51833D6B" w14:textId="77777777" w:rsidR="00920A3C" w:rsidRPr="0095075F" w:rsidRDefault="00920A3C" w:rsidP="00A82CD1">
      <w:pPr>
        <w:pStyle w:val="ListParagraph"/>
        <w:spacing w:after="0"/>
        <w:ind w:left="0"/>
        <w:jc w:val="both"/>
        <w:rPr>
          <w:rFonts w:ascii="Arial" w:hAnsi="Arial" w:cs="Arial"/>
        </w:rPr>
      </w:pPr>
    </w:p>
    <w:p w14:paraId="32D81454" w14:textId="235BA051" w:rsidR="00920A3C" w:rsidRPr="0095075F" w:rsidRDefault="0042030D" w:rsidP="00A82CD1">
      <w:pPr>
        <w:pStyle w:val="ListParagraph"/>
        <w:spacing w:after="0"/>
        <w:ind w:left="0"/>
        <w:jc w:val="both"/>
        <w:rPr>
          <w:rFonts w:ascii="Arial" w:hAnsi="Arial" w:cs="Arial"/>
        </w:rPr>
      </w:pPr>
      <w:r>
        <w:rPr>
          <w:rFonts w:ascii="Arial" w:hAnsi="Arial" w:cs="Arial"/>
        </w:rPr>
        <w:t>O</w:t>
      </w:r>
      <w:r w:rsidR="008F27E1">
        <w:rPr>
          <w:rFonts w:ascii="Arial" w:hAnsi="Arial" w:cs="Arial"/>
        </w:rPr>
        <w:t xml:space="preserve">n allocation to FIT, </w:t>
      </w:r>
      <w:r w:rsidR="00920A3C" w:rsidRPr="0095075F">
        <w:rPr>
          <w:rFonts w:ascii="Arial" w:hAnsi="Arial" w:cs="Arial"/>
        </w:rPr>
        <w:t xml:space="preserve">many </w:t>
      </w:r>
      <w:r w:rsidR="000047DA" w:rsidRPr="0095075F">
        <w:rPr>
          <w:rFonts w:ascii="Arial" w:hAnsi="Arial" w:cs="Arial"/>
        </w:rPr>
        <w:t>families</w:t>
      </w:r>
      <w:r w:rsidR="00920A3C" w:rsidRPr="0095075F">
        <w:rPr>
          <w:rFonts w:ascii="Arial" w:hAnsi="Arial" w:cs="Arial"/>
        </w:rPr>
        <w:t xml:space="preserve"> will have an existing </w:t>
      </w:r>
      <w:r w:rsidR="00AE63FD" w:rsidRPr="0095075F">
        <w:rPr>
          <w:rFonts w:ascii="Arial" w:hAnsi="Arial" w:cs="Arial"/>
        </w:rPr>
        <w:t xml:space="preserve">assessment </w:t>
      </w:r>
      <w:r w:rsidR="00920A3C" w:rsidRPr="00286310">
        <w:rPr>
          <w:rFonts w:ascii="Arial" w:hAnsi="Arial" w:cs="Arial"/>
        </w:rPr>
        <w:t>which</w:t>
      </w:r>
      <w:r w:rsidR="00286310" w:rsidRPr="00286310">
        <w:rPr>
          <w:rFonts w:ascii="Arial" w:hAnsi="Arial" w:cs="Arial"/>
        </w:rPr>
        <w:t xml:space="preserve"> will require</w:t>
      </w:r>
      <w:r w:rsidR="00920A3C" w:rsidRPr="0095075F">
        <w:rPr>
          <w:rFonts w:ascii="Arial" w:hAnsi="Arial" w:cs="Arial"/>
        </w:rPr>
        <w:t xml:space="preserve"> </w:t>
      </w:r>
      <w:r w:rsidR="00514BB2">
        <w:rPr>
          <w:rFonts w:ascii="Arial" w:hAnsi="Arial" w:cs="Arial"/>
        </w:rPr>
        <w:t>reviewing.</w:t>
      </w:r>
      <w:r w:rsidR="005A22F2" w:rsidRPr="0095075F">
        <w:rPr>
          <w:rFonts w:ascii="Arial" w:hAnsi="Arial" w:cs="Arial"/>
        </w:rPr>
        <w:t xml:space="preserve"> </w:t>
      </w:r>
      <w:r w:rsidR="000047DA" w:rsidRPr="0095075F">
        <w:rPr>
          <w:rFonts w:ascii="Arial" w:hAnsi="Arial" w:cs="Arial"/>
        </w:rPr>
        <w:t>Families</w:t>
      </w:r>
      <w:r w:rsidR="00920A3C" w:rsidRPr="0095075F">
        <w:rPr>
          <w:rFonts w:ascii="Arial" w:hAnsi="Arial" w:cs="Arial"/>
        </w:rPr>
        <w:t xml:space="preserve"> on step down from </w:t>
      </w:r>
      <w:r w:rsidR="000047DA" w:rsidRPr="0095075F">
        <w:rPr>
          <w:rFonts w:ascii="Arial" w:hAnsi="Arial" w:cs="Arial"/>
        </w:rPr>
        <w:t>social work teams</w:t>
      </w:r>
      <w:r w:rsidR="002A4EF9" w:rsidRPr="0095075F">
        <w:rPr>
          <w:rFonts w:ascii="Arial" w:hAnsi="Arial" w:cs="Arial"/>
        </w:rPr>
        <w:t>,</w:t>
      </w:r>
      <w:r w:rsidR="00920A3C" w:rsidRPr="0095075F">
        <w:rPr>
          <w:rFonts w:ascii="Arial" w:hAnsi="Arial" w:cs="Arial"/>
        </w:rPr>
        <w:t xml:space="preserve"> </w:t>
      </w:r>
      <w:r w:rsidR="002A4EF9" w:rsidRPr="0095075F">
        <w:rPr>
          <w:rFonts w:ascii="Arial" w:hAnsi="Arial" w:cs="Arial"/>
        </w:rPr>
        <w:t>will have</w:t>
      </w:r>
      <w:r w:rsidR="003D7DFE">
        <w:rPr>
          <w:rFonts w:ascii="Arial" w:hAnsi="Arial" w:cs="Arial"/>
        </w:rPr>
        <w:t xml:space="preserve">, </w:t>
      </w:r>
      <w:r w:rsidR="00920A3C" w:rsidRPr="0095075F">
        <w:rPr>
          <w:rFonts w:ascii="Arial" w:hAnsi="Arial" w:cs="Arial"/>
        </w:rPr>
        <w:t xml:space="preserve">a </w:t>
      </w:r>
      <w:r w:rsidR="008F27E1">
        <w:rPr>
          <w:rFonts w:ascii="Arial" w:hAnsi="Arial" w:cs="Arial"/>
        </w:rPr>
        <w:t xml:space="preserve">social work </w:t>
      </w:r>
      <w:r w:rsidR="00920A3C" w:rsidRPr="0095075F">
        <w:rPr>
          <w:rFonts w:ascii="Arial" w:hAnsi="Arial" w:cs="Arial"/>
        </w:rPr>
        <w:t>assessment</w:t>
      </w:r>
      <w:r w:rsidR="002A4EF9" w:rsidRPr="0095075F">
        <w:rPr>
          <w:rFonts w:ascii="Arial" w:hAnsi="Arial" w:cs="Arial"/>
        </w:rPr>
        <w:t>, risk assessment and closing summary</w:t>
      </w:r>
      <w:r w:rsidR="00920A3C" w:rsidRPr="0095075F">
        <w:rPr>
          <w:rFonts w:ascii="Arial" w:hAnsi="Arial" w:cs="Arial"/>
        </w:rPr>
        <w:t xml:space="preserve">, which will form part of the information to be considered within the </w:t>
      </w:r>
      <w:r w:rsidR="003D7DFE">
        <w:rPr>
          <w:rFonts w:ascii="Arial" w:hAnsi="Arial" w:cs="Arial"/>
        </w:rPr>
        <w:t>FIT work on Eclipse</w:t>
      </w:r>
      <w:r w:rsidR="00920A3C" w:rsidRPr="0095075F">
        <w:rPr>
          <w:rFonts w:ascii="Arial" w:hAnsi="Arial" w:cs="Arial"/>
        </w:rPr>
        <w:t>.</w:t>
      </w:r>
      <w:r w:rsidR="007F1D85">
        <w:rPr>
          <w:rFonts w:ascii="Arial" w:hAnsi="Arial" w:cs="Arial"/>
        </w:rPr>
        <w:t xml:space="preserve"> This should be considered alongside the Early Help Assessment and plan and review notes on RFC. </w:t>
      </w:r>
    </w:p>
    <w:p w14:paraId="2690A7EB" w14:textId="77777777" w:rsidR="004C6529" w:rsidRPr="0095075F" w:rsidRDefault="004C6529" w:rsidP="00A82CD1">
      <w:pPr>
        <w:pStyle w:val="ListParagraph"/>
        <w:spacing w:after="0"/>
        <w:ind w:left="0"/>
        <w:jc w:val="both"/>
        <w:rPr>
          <w:rFonts w:ascii="Arial" w:hAnsi="Arial" w:cs="Arial"/>
        </w:rPr>
      </w:pPr>
    </w:p>
    <w:p w14:paraId="1686AE34" w14:textId="136AD9EA" w:rsidR="004C6529" w:rsidRPr="0095075F" w:rsidRDefault="00BE12F2" w:rsidP="00A82CD1">
      <w:pPr>
        <w:pStyle w:val="ListParagraph"/>
        <w:spacing w:after="0"/>
        <w:ind w:left="0"/>
        <w:jc w:val="both"/>
        <w:rPr>
          <w:rFonts w:ascii="Arial" w:hAnsi="Arial" w:cs="Arial"/>
        </w:rPr>
      </w:pPr>
      <w:r>
        <w:rPr>
          <w:rFonts w:ascii="Arial" w:hAnsi="Arial" w:cs="Arial"/>
          <w:noProof/>
        </w:rPr>
        <w:lastRenderedPageBreak/>
        <w:drawing>
          <wp:inline distT="0" distB="0" distL="0" distR="0" wp14:anchorId="0536ABD8" wp14:editId="3125FC14">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06123D9" w14:textId="77777777" w:rsidR="002A4EF9" w:rsidRPr="0095075F" w:rsidRDefault="002A4EF9" w:rsidP="00A82CD1">
      <w:pPr>
        <w:pStyle w:val="Default"/>
        <w:jc w:val="both"/>
        <w:rPr>
          <w:rFonts w:ascii="Arial" w:hAnsi="Arial" w:cs="Arial"/>
          <w:b/>
          <w:bCs/>
          <w:sz w:val="22"/>
          <w:szCs w:val="22"/>
        </w:rPr>
      </w:pPr>
    </w:p>
    <w:p w14:paraId="6239FB1E" w14:textId="77777777" w:rsidR="002A4EF9" w:rsidRPr="0095075F" w:rsidRDefault="002A4EF9" w:rsidP="00A82CD1">
      <w:pPr>
        <w:pStyle w:val="Default"/>
        <w:jc w:val="both"/>
        <w:rPr>
          <w:rFonts w:ascii="Arial" w:hAnsi="Arial" w:cs="Arial"/>
          <w:b/>
          <w:bCs/>
          <w:sz w:val="22"/>
          <w:szCs w:val="22"/>
        </w:rPr>
      </w:pPr>
    </w:p>
    <w:p w14:paraId="499C82BD" w14:textId="17814B24" w:rsidR="00E7741D" w:rsidRDefault="004956E6" w:rsidP="00A82CD1">
      <w:pPr>
        <w:pStyle w:val="Default"/>
        <w:jc w:val="both"/>
        <w:rPr>
          <w:rFonts w:ascii="Arial" w:hAnsi="Arial" w:cs="Arial"/>
        </w:rPr>
      </w:pPr>
      <w:r>
        <w:rPr>
          <w:rFonts w:ascii="Arial" w:hAnsi="Arial" w:cs="Arial"/>
          <w:b/>
          <w:bCs/>
          <w:sz w:val="22"/>
          <w:szCs w:val="22"/>
        </w:rPr>
        <w:t>3</w:t>
      </w:r>
      <w:r w:rsidR="0295DE6E" w:rsidRPr="0095075F">
        <w:rPr>
          <w:rFonts w:ascii="Arial" w:hAnsi="Arial" w:cs="Arial"/>
          <w:b/>
          <w:bCs/>
          <w:sz w:val="22"/>
          <w:szCs w:val="22"/>
        </w:rPr>
        <w:t>.</w:t>
      </w:r>
      <w:r w:rsidR="00D05011">
        <w:rPr>
          <w:rFonts w:ascii="Arial" w:hAnsi="Arial" w:cs="Arial"/>
          <w:b/>
          <w:bCs/>
          <w:sz w:val="22"/>
          <w:szCs w:val="22"/>
        </w:rPr>
        <w:t>2.1</w:t>
      </w:r>
      <w:r w:rsidR="0295DE6E" w:rsidRPr="0095075F">
        <w:rPr>
          <w:rFonts w:ascii="Arial" w:hAnsi="Arial" w:cs="Arial"/>
          <w:b/>
          <w:bCs/>
          <w:sz w:val="22"/>
          <w:szCs w:val="22"/>
        </w:rPr>
        <w:t xml:space="preserve"> Information gathering</w:t>
      </w:r>
      <w:r w:rsidR="001052FD" w:rsidRPr="001052FD">
        <w:rPr>
          <w:rFonts w:ascii="Arial" w:hAnsi="Arial" w:cs="Arial"/>
        </w:rPr>
        <w:t xml:space="preserve"> </w:t>
      </w:r>
      <w:r w:rsidR="001052FD">
        <w:rPr>
          <w:rFonts w:ascii="Arial" w:hAnsi="Arial" w:cs="Arial"/>
        </w:rPr>
        <w:t xml:space="preserve">Making relationships, understanding a family’s journey to </w:t>
      </w:r>
      <w:r w:rsidR="00E138A0">
        <w:rPr>
          <w:rFonts w:ascii="Arial" w:hAnsi="Arial" w:cs="Arial"/>
        </w:rPr>
        <w:t>now.</w:t>
      </w:r>
    </w:p>
    <w:p w14:paraId="14505EDC" w14:textId="77777777" w:rsidR="00E7741D" w:rsidRPr="0095075F" w:rsidRDefault="00E7741D" w:rsidP="00A82CD1">
      <w:pPr>
        <w:pStyle w:val="Default"/>
        <w:jc w:val="both"/>
        <w:rPr>
          <w:rFonts w:ascii="Arial" w:hAnsi="Arial" w:cs="Arial"/>
          <w:b/>
          <w:sz w:val="22"/>
          <w:szCs w:val="22"/>
        </w:rPr>
      </w:pPr>
    </w:p>
    <w:p w14:paraId="6A53DB5C" w14:textId="2D0B85A7" w:rsidR="007948DE" w:rsidRPr="0095075F" w:rsidRDefault="005B41F9" w:rsidP="00A82CD1">
      <w:pPr>
        <w:pStyle w:val="Default"/>
        <w:jc w:val="both"/>
        <w:rPr>
          <w:rFonts w:ascii="Arial" w:hAnsi="Arial" w:cs="Arial"/>
          <w:b/>
          <w:sz w:val="22"/>
          <w:szCs w:val="22"/>
        </w:rPr>
      </w:pPr>
      <w:r w:rsidRPr="0095075F">
        <w:rPr>
          <w:rFonts w:ascii="Arial" w:hAnsi="Arial" w:cs="Arial"/>
          <w:b/>
          <w:sz w:val="22"/>
          <w:szCs w:val="22"/>
        </w:rPr>
        <w:t xml:space="preserve">Families </w:t>
      </w:r>
    </w:p>
    <w:p w14:paraId="2E1316AF" w14:textId="77777777" w:rsidR="00D96620" w:rsidRPr="0095075F" w:rsidRDefault="00D96620" w:rsidP="00A82CD1">
      <w:pPr>
        <w:pStyle w:val="Default"/>
        <w:jc w:val="both"/>
        <w:rPr>
          <w:rFonts w:ascii="Arial" w:hAnsi="Arial" w:cs="Arial"/>
          <w:b/>
          <w:sz w:val="22"/>
          <w:szCs w:val="22"/>
        </w:rPr>
      </w:pPr>
    </w:p>
    <w:p w14:paraId="2E135687" w14:textId="1408E0A3" w:rsidR="00D34E46" w:rsidRPr="0095075F" w:rsidRDefault="00D34E46"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Families have told us that the approach, </w:t>
      </w:r>
      <w:r w:rsidR="0003351A" w:rsidRPr="0095075F">
        <w:rPr>
          <w:rFonts w:ascii="Arial" w:hAnsi="Arial" w:cs="Arial"/>
          <w:color w:val="000000" w:themeColor="text1"/>
        </w:rPr>
        <w:t>skills,</w:t>
      </w:r>
      <w:r w:rsidRPr="0095075F">
        <w:rPr>
          <w:rFonts w:ascii="Arial" w:hAnsi="Arial" w:cs="Arial"/>
          <w:color w:val="000000" w:themeColor="text1"/>
        </w:rPr>
        <w:t xml:space="preserve"> and resourcefulness of the practitioner are most important to them. How the practitioner gathers information in this first section is likely to impact on their working relationship for the entire period of involvement. </w:t>
      </w:r>
      <w:r w:rsidR="000207FC">
        <w:rPr>
          <w:rFonts w:ascii="Arial" w:hAnsi="Arial" w:cs="Arial"/>
          <w:color w:val="000000" w:themeColor="text1"/>
        </w:rPr>
        <w:t xml:space="preserve">Making some </w:t>
      </w:r>
      <w:r w:rsidR="000C7D3B">
        <w:rPr>
          <w:rFonts w:ascii="Arial" w:hAnsi="Arial" w:cs="Arial"/>
          <w:color w:val="000000" w:themeColor="text1"/>
        </w:rPr>
        <w:t xml:space="preserve">level </w:t>
      </w:r>
      <w:r w:rsidR="000207FC">
        <w:rPr>
          <w:rFonts w:ascii="Arial" w:hAnsi="Arial" w:cs="Arial"/>
          <w:color w:val="000000" w:themeColor="text1"/>
        </w:rPr>
        <w:t>of connection</w:t>
      </w:r>
      <w:r w:rsidR="00850898">
        <w:rPr>
          <w:rFonts w:ascii="Arial" w:hAnsi="Arial" w:cs="Arial"/>
          <w:color w:val="000000" w:themeColor="text1"/>
        </w:rPr>
        <w:t xml:space="preserve">, tuning in to families is essential. </w:t>
      </w:r>
    </w:p>
    <w:p w14:paraId="36EB476B" w14:textId="77777777" w:rsidR="009220AE" w:rsidRPr="0095075F" w:rsidRDefault="009220AE" w:rsidP="00A82CD1">
      <w:pPr>
        <w:pStyle w:val="ListParagraph"/>
        <w:spacing w:after="0"/>
        <w:ind w:left="0"/>
        <w:jc w:val="both"/>
        <w:rPr>
          <w:rFonts w:ascii="Arial" w:hAnsi="Arial" w:cs="Arial"/>
          <w:color w:val="000000" w:themeColor="text1"/>
        </w:rPr>
      </w:pPr>
    </w:p>
    <w:p w14:paraId="10B92B46" w14:textId="299DBFE8" w:rsidR="00E83F46" w:rsidRPr="0095075F" w:rsidRDefault="00805A09" w:rsidP="00A82CD1">
      <w:pPr>
        <w:pStyle w:val="ListParagraph"/>
        <w:spacing w:after="0"/>
        <w:ind w:left="0"/>
        <w:jc w:val="both"/>
        <w:rPr>
          <w:rFonts w:ascii="Arial" w:hAnsi="Arial" w:cs="Arial"/>
          <w:color w:val="000000" w:themeColor="text1"/>
        </w:rPr>
      </w:pPr>
      <w:r>
        <w:rPr>
          <w:rFonts w:ascii="Arial" w:hAnsi="Arial" w:cs="Arial"/>
          <w:color w:val="000000" w:themeColor="text1"/>
        </w:rPr>
        <w:t xml:space="preserve">Conversations </w:t>
      </w:r>
      <w:r w:rsidR="00D34E46" w:rsidRPr="0095075F">
        <w:rPr>
          <w:rFonts w:ascii="Arial" w:hAnsi="Arial" w:cs="Arial"/>
          <w:color w:val="000000" w:themeColor="text1"/>
        </w:rPr>
        <w:t xml:space="preserve">should help practitioners decide with the family, where the best place will be to meet initially, for example, their home, a </w:t>
      </w:r>
      <w:r w:rsidR="002A4EF9" w:rsidRPr="0095075F">
        <w:rPr>
          <w:rFonts w:ascii="Arial" w:hAnsi="Arial" w:cs="Arial"/>
          <w:color w:val="000000" w:themeColor="text1"/>
        </w:rPr>
        <w:t xml:space="preserve">community </w:t>
      </w:r>
      <w:r w:rsidR="00D34E46" w:rsidRPr="0095075F">
        <w:rPr>
          <w:rFonts w:ascii="Arial" w:hAnsi="Arial" w:cs="Arial"/>
          <w:color w:val="000000" w:themeColor="text1"/>
        </w:rPr>
        <w:t xml:space="preserve">centre, a local </w:t>
      </w:r>
      <w:r w:rsidR="0003351A" w:rsidRPr="0095075F">
        <w:rPr>
          <w:rFonts w:ascii="Arial" w:hAnsi="Arial" w:cs="Arial"/>
          <w:color w:val="000000" w:themeColor="text1"/>
        </w:rPr>
        <w:t>library,</w:t>
      </w:r>
      <w:r w:rsidR="00D34E46" w:rsidRPr="0095075F">
        <w:rPr>
          <w:rFonts w:ascii="Arial" w:hAnsi="Arial" w:cs="Arial"/>
          <w:color w:val="000000" w:themeColor="text1"/>
        </w:rPr>
        <w:t xml:space="preserve"> or school. </w:t>
      </w:r>
      <w:r w:rsidR="00091804">
        <w:rPr>
          <w:rFonts w:ascii="Arial" w:hAnsi="Arial" w:cs="Arial"/>
          <w:color w:val="000000" w:themeColor="text1"/>
        </w:rPr>
        <w:t xml:space="preserve">Where do the family feel most comfortable. What risks need to be considered. </w:t>
      </w:r>
    </w:p>
    <w:p w14:paraId="0952310D" w14:textId="77777777" w:rsidR="004C6529" w:rsidRPr="0095075F" w:rsidRDefault="004C6529" w:rsidP="00A82CD1">
      <w:pPr>
        <w:pStyle w:val="Default"/>
        <w:jc w:val="both"/>
        <w:rPr>
          <w:rFonts w:ascii="Arial" w:hAnsi="Arial" w:cs="Arial"/>
          <w:sz w:val="22"/>
          <w:szCs w:val="22"/>
        </w:rPr>
      </w:pPr>
    </w:p>
    <w:p w14:paraId="31307AFE" w14:textId="7A738C3A" w:rsidR="009220AE" w:rsidRDefault="575ADC02"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This part of the process involves inviting the family to tell their story in whatever way they choose, helping them to build up a picture, including events in their past, the present situation and hopes for the future. </w:t>
      </w:r>
      <w:r w:rsidR="00816112">
        <w:rPr>
          <w:rFonts w:ascii="Arial" w:hAnsi="Arial" w:cs="Arial"/>
          <w:color w:val="000000" w:themeColor="text1"/>
        </w:rPr>
        <w:t>The t</w:t>
      </w:r>
      <w:r w:rsidRPr="0095075F">
        <w:rPr>
          <w:rFonts w:ascii="Arial" w:hAnsi="Arial" w:cs="Arial"/>
          <w:color w:val="000000" w:themeColor="text1"/>
        </w:rPr>
        <w:t xml:space="preserve">ime spent with individuals as well as the family group </w:t>
      </w:r>
      <w:r w:rsidR="00816112">
        <w:rPr>
          <w:rFonts w:ascii="Arial" w:hAnsi="Arial" w:cs="Arial"/>
          <w:color w:val="000000" w:themeColor="text1"/>
        </w:rPr>
        <w:t xml:space="preserve">on learning this, </w:t>
      </w:r>
      <w:r w:rsidRPr="0095075F">
        <w:rPr>
          <w:rFonts w:ascii="Arial" w:hAnsi="Arial" w:cs="Arial"/>
          <w:color w:val="000000" w:themeColor="text1"/>
        </w:rPr>
        <w:t xml:space="preserve">is an investment </w:t>
      </w:r>
      <w:r w:rsidR="00C55A40">
        <w:rPr>
          <w:rFonts w:ascii="Arial" w:hAnsi="Arial" w:cs="Arial"/>
          <w:color w:val="000000" w:themeColor="text1"/>
        </w:rPr>
        <w:t xml:space="preserve">and the activity itself can </w:t>
      </w:r>
      <w:r w:rsidR="00BD295C">
        <w:rPr>
          <w:rFonts w:ascii="Arial" w:hAnsi="Arial" w:cs="Arial"/>
          <w:color w:val="000000" w:themeColor="text1"/>
        </w:rPr>
        <w:t>create change.</w:t>
      </w:r>
      <w:r w:rsidRPr="0095075F">
        <w:rPr>
          <w:rFonts w:ascii="Arial" w:hAnsi="Arial" w:cs="Arial"/>
          <w:color w:val="000000" w:themeColor="text1"/>
        </w:rPr>
        <w:t xml:space="preserve"> Listening, conversing, asking questions and remaining non-judgemental is essential.</w:t>
      </w:r>
      <w:r w:rsidR="00BD295C">
        <w:rPr>
          <w:rFonts w:ascii="Arial" w:hAnsi="Arial" w:cs="Arial"/>
          <w:color w:val="000000" w:themeColor="text1"/>
        </w:rPr>
        <w:t xml:space="preserve"> It demonstrates what families can expect of</w:t>
      </w:r>
      <w:r w:rsidR="004D009A">
        <w:rPr>
          <w:rFonts w:ascii="Arial" w:hAnsi="Arial" w:cs="Arial"/>
          <w:color w:val="000000" w:themeColor="text1"/>
        </w:rPr>
        <w:t xml:space="preserve"> FIT in terms of interest </w:t>
      </w:r>
      <w:r w:rsidR="008E5AC2">
        <w:rPr>
          <w:rFonts w:ascii="Arial" w:hAnsi="Arial" w:cs="Arial"/>
          <w:color w:val="000000" w:themeColor="text1"/>
        </w:rPr>
        <w:t xml:space="preserve">in their </w:t>
      </w:r>
      <w:bookmarkStart w:id="8" w:name="_Hlk142996092"/>
      <w:r w:rsidR="008E5AC2">
        <w:rPr>
          <w:rFonts w:ascii="Arial" w:hAnsi="Arial" w:cs="Arial"/>
          <w:color w:val="000000" w:themeColor="text1"/>
        </w:rPr>
        <w:t xml:space="preserve">Social </w:t>
      </w:r>
      <w:r w:rsidR="00345182">
        <w:rPr>
          <w:rFonts w:ascii="Arial" w:hAnsi="Arial" w:cs="Arial"/>
          <w:color w:val="000000" w:themeColor="text1"/>
        </w:rPr>
        <w:t>G</w:t>
      </w:r>
      <w:r w:rsidR="00345182" w:rsidRPr="00345182">
        <w:rPr>
          <w:rFonts w:ascii="Arial" w:hAnsi="Arial" w:cs="Arial"/>
          <w:color w:val="000000" w:themeColor="text1"/>
        </w:rPr>
        <w:t>GRRAAACCEEESSS</w:t>
      </w:r>
      <w:r w:rsidR="0056322A">
        <w:rPr>
          <w:rFonts w:ascii="Arial" w:hAnsi="Arial" w:cs="Arial"/>
          <w:color w:val="000000" w:themeColor="text1"/>
        </w:rPr>
        <w:t>*</w:t>
      </w:r>
      <w:r w:rsidR="00D40D49">
        <w:rPr>
          <w:rFonts w:ascii="Arial" w:hAnsi="Arial" w:cs="Arial"/>
          <w:color w:val="000000" w:themeColor="text1"/>
        </w:rPr>
        <w:t xml:space="preserve"> that influence </w:t>
      </w:r>
      <w:r w:rsidR="00F160FE">
        <w:rPr>
          <w:rFonts w:ascii="Arial" w:hAnsi="Arial" w:cs="Arial"/>
          <w:color w:val="000000" w:themeColor="text1"/>
        </w:rPr>
        <w:t>their personal and social identity</w:t>
      </w:r>
      <w:bookmarkEnd w:id="8"/>
      <w:r w:rsidR="00932D0A">
        <w:rPr>
          <w:rFonts w:ascii="Arial" w:hAnsi="Arial" w:cs="Arial"/>
          <w:color w:val="000000" w:themeColor="text1"/>
        </w:rPr>
        <w:t xml:space="preserve">. </w:t>
      </w:r>
      <w:r w:rsidRPr="0095075F">
        <w:rPr>
          <w:rFonts w:ascii="Arial" w:hAnsi="Arial" w:cs="Arial"/>
          <w:color w:val="000000" w:themeColor="text1"/>
        </w:rPr>
        <w:t xml:space="preserve">It is also important for practitioners to ensure that gathering the information does not become too problem-focused and ‘stuck’ in the past, by taking the opportunity to move the conversation into recognising strengths, </w:t>
      </w:r>
      <w:r w:rsidR="0003351A" w:rsidRPr="0095075F">
        <w:rPr>
          <w:rFonts w:ascii="Arial" w:hAnsi="Arial" w:cs="Arial"/>
          <w:color w:val="000000" w:themeColor="text1"/>
        </w:rPr>
        <w:t>resilience,</w:t>
      </w:r>
      <w:r w:rsidRPr="0095075F">
        <w:rPr>
          <w:rFonts w:ascii="Arial" w:hAnsi="Arial" w:cs="Arial"/>
          <w:color w:val="000000" w:themeColor="text1"/>
        </w:rPr>
        <w:t xml:space="preserve"> and hope for changes</w:t>
      </w:r>
      <w:r w:rsidR="002A4EF9" w:rsidRPr="0095075F">
        <w:rPr>
          <w:rFonts w:ascii="Arial" w:hAnsi="Arial" w:cs="Arial"/>
          <w:color w:val="000000" w:themeColor="text1"/>
        </w:rPr>
        <w:t>.</w:t>
      </w:r>
    </w:p>
    <w:p w14:paraId="50412DFE" w14:textId="77777777" w:rsidR="00F616F1" w:rsidRDefault="00F616F1" w:rsidP="00A82CD1">
      <w:pPr>
        <w:pStyle w:val="ListParagraph"/>
        <w:spacing w:after="0"/>
        <w:ind w:left="0"/>
        <w:jc w:val="both"/>
        <w:rPr>
          <w:rFonts w:ascii="Arial" w:hAnsi="Arial" w:cs="Arial"/>
          <w:color w:val="000000" w:themeColor="text1"/>
        </w:rPr>
      </w:pPr>
    </w:p>
    <w:p w14:paraId="46A27715" w14:textId="654933C9" w:rsidR="00283E2D" w:rsidRPr="00283E2D" w:rsidRDefault="00052F91" w:rsidP="00A82CD1">
      <w:pPr>
        <w:pStyle w:val="ListParagraph"/>
        <w:spacing w:after="0"/>
        <w:ind w:left="0"/>
        <w:jc w:val="both"/>
        <w:rPr>
          <w:rFonts w:ascii="Arial" w:hAnsi="Arial" w:cs="Arial"/>
        </w:rPr>
      </w:pPr>
      <w:r w:rsidRPr="00283E2D">
        <w:rPr>
          <w:rFonts w:ascii="Arial" w:hAnsi="Arial" w:cs="Arial"/>
        </w:rPr>
        <w:t xml:space="preserve">Working with families to draw their genograms and use of family mapping tools </w:t>
      </w:r>
      <w:r w:rsidR="00DC3D47" w:rsidRPr="00283E2D">
        <w:rPr>
          <w:rFonts w:ascii="Arial" w:hAnsi="Arial" w:cs="Arial"/>
        </w:rPr>
        <w:t xml:space="preserve">are ways to help families share their </w:t>
      </w:r>
      <w:r w:rsidR="00A70224" w:rsidRPr="00283E2D">
        <w:rPr>
          <w:rFonts w:ascii="Arial" w:hAnsi="Arial" w:cs="Arial"/>
        </w:rPr>
        <w:t xml:space="preserve">lived </w:t>
      </w:r>
      <w:r w:rsidR="00DC3D47" w:rsidRPr="00283E2D">
        <w:rPr>
          <w:rFonts w:ascii="Arial" w:hAnsi="Arial" w:cs="Arial"/>
        </w:rPr>
        <w:t>experiences.</w:t>
      </w:r>
      <w:r w:rsidR="002F35BD" w:rsidRPr="00283E2D">
        <w:rPr>
          <w:rFonts w:ascii="Arial" w:hAnsi="Arial" w:cs="Arial"/>
        </w:rPr>
        <w:t xml:space="preserve"> </w:t>
      </w:r>
      <w:r w:rsidR="00BD322D">
        <w:rPr>
          <w:rFonts w:ascii="Arial" w:hAnsi="Arial" w:cs="Arial"/>
        </w:rPr>
        <w:t xml:space="preserve">Investing time on </w:t>
      </w:r>
      <w:r w:rsidR="00D50691">
        <w:rPr>
          <w:rFonts w:ascii="Arial" w:hAnsi="Arial" w:cs="Arial"/>
        </w:rPr>
        <w:t xml:space="preserve">understanding </w:t>
      </w:r>
      <w:r w:rsidR="00BD322D">
        <w:rPr>
          <w:rFonts w:ascii="Arial" w:hAnsi="Arial" w:cs="Arial"/>
        </w:rPr>
        <w:t xml:space="preserve">family networks </w:t>
      </w:r>
      <w:r w:rsidR="0007433A">
        <w:rPr>
          <w:rFonts w:ascii="Arial" w:hAnsi="Arial" w:cs="Arial"/>
        </w:rPr>
        <w:t>is useful for reflecting and building on</w:t>
      </w:r>
      <w:r w:rsidR="00722CE2">
        <w:rPr>
          <w:rFonts w:ascii="Arial" w:hAnsi="Arial" w:cs="Arial"/>
        </w:rPr>
        <w:t>,</w:t>
      </w:r>
      <w:r w:rsidR="0007433A">
        <w:rPr>
          <w:rFonts w:ascii="Arial" w:hAnsi="Arial" w:cs="Arial"/>
        </w:rPr>
        <w:t xml:space="preserve"> when </w:t>
      </w:r>
      <w:r w:rsidR="006C3454">
        <w:rPr>
          <w:rFonts w:ascii="Arial" w:hAnsi="Arial" w:cs="Arial"/>
        </w:rPr>
        <w:t xml:space="preserve">working with families </w:t>
      </w:r>
      <w:r w:rsidR="00722CE2">
        <w:rPr>
          <w:rFonts w:ascii="Arial" w:hAnsi="Arial" w:cs="Arial"/>
        </w:rPr>
        <w:t xml:space="preserve">on all stages. </w:t>
      </w:r>
    </w:p>
    <w:p w14:paraId="2BEB2FC0" w14:textId="77777777" w:rsidR="009220AE" w:rsidRDefault="009220AE" w:rsidP="00A82CD1">
      <w:pPr>
        <w:pStyle w:val="Default"/>
        <w:jc w:val="both"/>
        <w:rPr>
          <w:rFonts w:ascii="Arial" w:hAnsi="Arial" w:cs="Arial"/>
          <w:color w:val="auto"/>
          <w:sz w:val="22"/>
          <w:szCs w:val="22"/>
        </w:rPr>
      </w:pPr>
    </w:p>
    <w:p w14:paraId="19230F97" w14:textId="72E612A0" w:rsidR="00722CE2" w:rsidRPr="00A82CD1" w:rsidRDefault="0056322A" w:rsidP="00A82CD1">
      <w:pPr>
        <w:pStyle w:val="Default"/>
        <w:jc w:val="both"/>
        <w:rPr>
          <w:rFonts w:ascii="Arial" w:hAnsi="Arial" w:cs="Arial"/>
          <w:i/>
          <w:iCs/>
          <w:sz w:val="20"/>
          <w:szCs w:val="20"/>
        </w:rPr>
      </w:pPr>
      <w:r w:rsidRPr="00A82CD1">
        <w:rPr>
          <w:rFonts w:ascii="Arial" w:hAnsi="Arial" w:cs="Arial"/>
          <w:i/>
          <w:iCs/>
          <w:color w:val="auto"/>
          <w:sz w:val="20"/>
          <w:szCs w:val="20"/>
        </w:rPr>
        <w:t>*-</w:t>
      </w:r>
      <w:r w:rsidR="0066093C" w:rsidRPr="00A82CD1">
        <w:rPr>
          <w:rFonts w:ascii="Arial" w:hAnsi="Arial" w:cs="Arial"/>
          <w:i/>
          <w:iCs/>
          <w:sz w:val="20"/>
          <w:szCs w:val="20"/>
        </w:rPr>
        <w:t>The term social GGRRAAACCEEESSS is an acronym that describes aspects of personal and social identity which afford people different levels of power and privilege:</w:t>
      </w:r>
      <w:r w:rsidR="00324D2B" w:rsidRPr="00A82CD1">
        <w:rPr>
          <w:rFonts w:ascii="Arial" w:hAnsi="Arial" w:cs="Arial"/>
          <w:i/>
          <w:iCs/>
          <w:sz w:val="20"/>
          <w:szCs w:val="20"/>
        </w:rPr>
        <w:t xml:space="preserve"> g</w:t>
      </w:r>
      <w:r w:rsidR="00F2104D" w:rsidRPr="00A82CD1">
        <w:rPr>
          <w:rFonts w:ascii="Arial" w:hAnsi="Arial" w:cs="Arial"/>
          <w:i/>
          <w:iCs/>
          <w:sz w:val="20"/>
          <w:szCs w:val="20"/>
        </w:rPr>
        <w:t>ender; geogra</w:t>
      </w:r>
      <w:r w:rsidR="00E921A4" w:rsidRPr="00A82CD1">
        <w:rPr>
          <w:rFonts w:ascii="Arial" w:hAnsi="Arial" w:cs="Arial"/>
          <w:i/>
          <w:iCs/>
          <w:sz w:val="20"/>
          <w:szCs w:val="20"/>
        </w:rPr>
        <w:t>p</w:t>
      </w:r>
      <w:r w:rsidR="00F2104D" w:rsidRPr="00A82CD1">
        <w:rPr>
          <w:rFonts w:ascii="Arial" w:hAnsi="Arial" w:cs="Arial"/>
          <w:i/>
          <w:iCs/>
          <w:sz w:val="20"/>
          <w:szCs w:val="20"/>
        </w:rPr>
        <w:t xml:space="preserve">hy; race; religion; age; </w:t>
      </w:r>
      <w:r w:rsidR="00E921A4" w:rsidRPr="00A82CD1">
        <w:rPr>
          <w:rFonts w:ascii="Arial" w:hAnsi="Arial" w:cs="Arial"/>
          <w:i/>
          <w:iCs/>
          <w:sz w:val="20"/>
          <w:szCs w:val="20"/>
        </w:rPr>
        <w:t>ability</w:t>
      </w:r>
      <w:r w:rsidR="006910C0" w:rsidRPr="00A82CD1">
        <w:rPr>
          <w:rFonts w:ascii="Arial" w:hAnsi="Arial" w:cs="Arial"/>
          <w:i/>
          <w:iCs/>
          <w:sz w:val="20"/>
          <w:szCs w:val="20"/>
        </w:rPr>
        <w:t>;</w:t>
      </w:r>
      <w:r w:rsidR="00E921A4" w:rsidRPr="00A82CD1">
        <w:rPr>
          <w:rFonts w:ascii="Arial" w:hAnsi="Arial" w:cs="Arial"/>
          <w:i/>
          <w:iCs/>
          <w:sz w:val="20"/>
          <w:szCs w:val="20"/>
        </w:rPr>
        <w:t xml:space="preserve"> </w:t>
      </w:r>
      <w:r w:rsidR="006910C0" w:rsidRPr="00A82CD1">
        <w:rPr>
          <w:rFonts w:ascii="Arial" w:hAnsi="Arial" w:cs="Arial"/>
          <w:i/>
          <w:iCs/>
          <w:sz w:val="20"/>
          <w:szCs w:val="20"/>
        </w:rPr>
        <w:t xml:space="preserve">appearance; culture; </w:t>
      </w:r>
      <w:r w:rsidR="00E921A4" w:rsidRPr="00A82CD1">
        <w:rPr>
          <w:rFonts w:ascii="Arial" w:hAnsi="Arial" w:cs="Arial"/>
          <w:i/>
          <w:iCs/>
          <w:sz w:val="20"/>
          <w:szCs w:val="20"/>
        </w:rPr>
        <w:t>c</w:t>
      </w:r>
      <w:r w:rsidR="006910C0" w:rsidRPr="00A82CD1">
        <w:rPr>
          <w:rFonts w:ascii="Arial" w:hAnsi="Arial" w:cs="Arial"/>
          <w:i/>
          <w:iCs/>
          <w:sz w:val="20"/>
          <w:szCs w:val="20"/>
        </w:rPr>
        <w:t xml:space="preserve">lass/case; education; employment; ethnicity; spirituality; sexuality; </w:t>
      </w:r>
      <w:r w:rsidR="00E921A4" w:rsidRPr="00A82CD1">
        <w:rPr>
          <w:rFonts w:ascii="Arial" w:hAnsi="Arial" w:cs="Arial"/>
          <w:i/>
          <w:iCs/>
          <w:sz w:val="20"/>
          <w:szCs w:val="20"/>
        </w:rPr>
        <w:t>sexual orientatio</w:t>
      </w:r>
      <w:r w:rsidR="00013026" w:rsidRPr="00A82CD1">
        <w:rPr>
          <w:rFonts w:ascii="Arial" w:hAnsi="Arial" w:cs="Arial"/>
          <w:i/>
          <w:iCs/>
          <w:sz w:val="20"/>
          <w:szCs w:val="20"/>
        </w:rPr>
        <w:t>n</w:t>
      </w:r>
    </w:p>
    <w:p w14:paraId="729982FA" w14:textId="77777777" w:rsidR="00A82CD1" w:rsidRDefault="00A82CD1" w:rsidP="00A82CD1">
      <w:pPr>
        <w:pStyle w:val="Default"/>
        <w:jc w:val="both"/>
        <w:rPr>
          <w:rFonts w:ascii="Arial" w:hAnsi="Arial" w:cs="Arial"/>
          <w:b/>
          <w:color w:val="auto"/>
          <w:sz w:val="22"/>
          <w:szCs w:val="22"/>
        </w:rPr>
      </w:pPr>
    </w:p>
    <w:p w14:paraId="7893AB8B" w14:textId="4D2DD6E2" w:rsidR="00D34E46" w:rsidRPr="0095075F" w:rsidRDefault="005B41F9" w:rsidP="00A82CD1">
      <w:pPr>
        <w:pStyle w:val="Default"/>
        <w:jc w:val="both"/>
        <w:rPr>
          <w:rFonts w:ascii="Arial" w:hAnsi="Arial" w:cs="Arial"/>
          <w:b/>
          <w:color w:val="auto"/>
          <w:sz w:val="22"/>
          <w:szCs w:val="22"/>
        </w:rPr>
      </w:pPr>
      <w:r w:rsidRPr="0095075F">
        <w:rPr>
          <w:rFonts w:ascii="Arial" w:hAnsi="Arial" w:cs="Arial"/>
          <w:b/>
          <w:color w:val="auto"/>
          <w:sz w:val="22"/>
          <w:szCs w:val="22"/>
        </w:rPr>
        <w:lastRenderedPageBreak/>
        <w:t xml:space="preserve">Other </w:t>
      </w:r>
      <w:r w:rsidR="00E7741D" w:rsidRPr="0095075F">
        <w:rPr>
          <w:rFonts w:ascii="Arial" w:hAnsi="Arial" w:cs="Arial"/>
          <w:b/>
          <w:color w:val="auto"/>
          <w:sz w:val="22"/>
          <w:szCs w:val="22"/>
        </w:rPr>
        <w:t>S</w:t>
      </w:r>
      <w:r w:rsidRPr="0095075F">
        <w:rPr>
          <w:rFonts w:ascii="Arial" w:hAnsi="Arial" w:cs="Arial"/>
          <w:b/>
          <w:color w:val="auto"/>
          <w:sz w:val="22"/>
          <w:szCs w:val="22"/>
        </w:rPr>
        <w:t>ervices</w:t>
      </w:r>
      <w:r w:rsidR="008F7DF0" w:rsidRPr="0095075F">
        <w:rPr>
          <w:rFonts w:ascii="Arial" w:hAnsi="Arial" w:cs="Arial"/>
          <w:b/>
          <w:color w:val="auto"/>
          <w:sz w:val="22"/>
          <w:szCs w:val="22"/>
        </w:rPr>
        <w:t>/</w:t>
      </w:r>
      <w:r w:rsidRPr="0095075F">
        <w:rPr>
          <w:rFonts w:ascii="Arial" w:hAnsi="Arial" w:cs="Arial"/>
          <w:b/>
          <w:color w:val="auto"/>
          <w:sz w:val="22"/>
          <w:szCs w:val="22"/>
        </w:rPr>
        <w:t xml:space="preserve">Organisations </w:t>
      </w:r>
      <w:r w:rsidR="00D34E46" w:rsidRPr="0095075F">
        <w:rPr>
          <w:rFonts w:ascii="Arial" w:hAnsi="Arial" w:cs="Arial"/>
          <w:b/>
          <w:color w:val="auto"/>
          <w:sz w:val="22"/>
          <w:szCs w:val="22"/>
        </w:rPr>
        <w:t xml:space="preserve"> </w:t>
      </w:r>
    </w:p>
    <w:p w14:paraId="5428E8AF" w14:textId="77777777" w:rsidR="007948DE" w:rsidRPr="0095075F" w:rsidRDefault="007948DE" w:rsidP="00A82CD1">
      <w:pPr>
        <w:pStyle w:val="Default"/>
        <w:jc w:val="both"/>
        <w:rPr>
          <w:rFonts w:ascii="Arial" w:hAnsi="Arial" w:cs="Arial"/>
          <w:b/>
          <w:color w:val="auto"/>
          <w:sz w:val="22"/>
          <w:szCs w:val="22"/>
        </w:rPr>
      </w:pPr>
    </w:p>
    <w:p w14:paraId="364E4513" w14:textId="323FFFA5" w:rsidR="008F7DF0" w:rsidRPr="0095075F" w:rsidRDefault="00D34E46"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The process of gathering information and gaining feedback from services</w:t>
      </w:r>
      <w:r w:rsidR="008F7DF0" w:rsidRPr="0095075F">
        <w:rPr>
          <w:rFonts w:ascii="Arial" w:hAnsi="Arial" w:cs="Arial"/>
          <w:color w:val="000000" w:themeColor="text1"/>
        </w:rPr>
        <w:t>/o</w:t>
      </w:r>
      <w:r w:rsidRPr="0095075F">
        <w:rPr>
          <w:rFonts w:ascii="Arial" w:hAnsi="Arial" w:cs="Arial"/>
          <w:color w:val="000000" w:themeColor="text1"/>
        </w:rPr>
        <w:t xml:space="preserve">rganisations </w:t>
      </w:r>
      <w:r w:rsidR="00E75AE8">
        <w:rPr>
          <w:rFonts w:ascii="Arial" w:hAnsi="Arial" w:cs="Arial"/>
          <w:color w:val="000000" w:themeColor="text1"/>
        </w:rPr>
        <w:t>should</w:t>
      </w:r>
      <w:r w:rsidRPr="0095075F">
        <w:rPr>
          <w:rFonts w:ascii="Arial" w:hAnsi="Arial" w:cs="Arial"/>
          <w:color w:val="000000" w:themeColor="text1"/>
        </w:rPr>
        <w:t xml:space="preserve"> start once consent has been given by the family. </w:t>
      </w:r>
      <w:r w:rsidR="00A70224">
        <w:rPr>
          <w:rFonts w:ascii="Arial" w:hAnsi="Arial" w:cs="Arial"/>
          <w:color w:val="000000" w:themeColor="text1"/>
        </w:rPr>
        <w:t>I</w:t>
      </w:r>
      <w:r w:rsidR="00293A65">
        <w:rPr>
          <w:rFonts w:ascii="Arial" w:hAnsi="Arial" w:cs="Arial"/>
          <w:color w:val="000000" w:themeColor="text1"/>
        </w:rPr>
        <w:t>f thought useful</w:t>
      </w:r>
      <w:r w:rsidR="00A107A0">
        <w:rPr>
          <w:rFonts w:ascii="Arial" w:hAnsi="Arial" w:cs="Arial"/>
          <w:color w:val="000000" w:themeColor="text1"/>
        </w:rPr>
        <w:t>,</w:t>
      </w:r>
      <w:r w:rsidR="00293A65">
        <w:rPr>
          <w:rFonts w:ascii="Arial" w:hAnsi="Arial" w:cs="Arial"/>
          <w:color w:val="000000" w:themeColor="text1"/>
        </w:rPr>
        <w:t xml:space="preserve"> </w:t>
      </w:r>
      <w:r w:rsidR="00E75AE8">
        <w:rPr>
          <w:rFonts w:ascii="Arial" w:hAnsi="Arial" w:cs="Arial"/>
          <w:color w:val="000000" w:themeColor="text1"/>
        </w:rPr>
        <w:t xml:space="preserve">Eclipse </w:t>
      </w:r>
      <w:r w:rsidR="00293A65">
        <w:rPr>
          <w:rFonts w:ascii="Arial" w:hAnsi="Arial" w:cs="Arial"/>
          <w:color w:val="000000" w:themeColor="text1"/>
        </w:rPr>
        <w:t xml:space="preserve">and </w:t>
      </w:r>
      <w:r w:rsidR="00A70224">
        <w:rPr>
          <w:rFonts w:ascii="Arial" w:hAnsi="Arial" w:cs="Arial"/>
          <w:color w:val="000000" w:themeColor="text1"/>
        </w:rPr>
        <w:t>R</w:t>
      </w:r>
      <w:r w:rsidR="00293A65">
        <w:rPr>
          <w:rFonts w:ascii="Arial" w:hAnsi="Arial" w:cs="Arial"/>
          <w:color w:val="000000" w:themeColor="text1"/>
        </w:rPr>
        <w:t xml:space="preserve">ight for Children </w:t>
      </w:r>
      <w:r w:rsidR="008F7DF0" w:rsidRPr="0095075F">
        <w:rPr>
          <w:rFonts w:ascii="Arial" w:hAnsi="Arial" w:cs="Arial"/>
          <w:color w:val="000000" w:themeColor="text1"/>
        </w:rPr>
        <w:t xml:space="preserve">can be accessed </w:t>
      </w:r>
      <w:r w:rsidR="00921EE6" w:rsidRPr="0095075F">
        <w:rPr>
          <w:rFonts w:ascii="Arial" w:hAnsi="Arial" w:cs="Arial"/>
          <w:color w:val="000000" w:themeColor="text1"/>
        </w:rPr>
        <w:t xml:space="preserve">prior, </w:t>
      </w:r>
      <w:r w:rsidR="00921EE6">
        <w:rPr>
          <w:rFonts w:ascii="Arial" w:hAnsi="Arial" w:cs="Arial"/>
          <w:color w:val="000000" w:themeColor="text1"/>
        </w:rPr>
        <w:t>by</w:t>
      </w:r>
      <w:r w:rsidR="00C24456">
        <w:rPr>
          <w:rFonts w:ascii="Arial" w:hAnsi="Arial" w:cs="Arial"/>
          <w:color w:val="000000" w:themeColor="text1"/>
        </w:rPr>
        <w:t xml:space="preserve"> </w:t>
      </w:r>
      <w:r w:rsidR="009D0295">
        <w:rPr>
          <w:rFonts w:ascii="Arial" w:hAnsi="Arial" w:cs="Arial"/>
          <w:color w:val="000000" w:themeColor="text1"/>
        </w:rPr>
        <w:t>colleagues</w:t>
      </w:r>
      <w:r w:rsidR="00C24456">
        <w:rPr>
          <w:rFonts w:ascii="Arial" w:hAnsi="Arial" w:cs="Arial"/>
          <w:color w:val="000000" w:themeColor="text1"/>
        </w:rPr>
        <w:t xml:space="preserve"> </w:t>
      </w:r>
      <w:r w:rsidR="009D0295">
        <w:rPr>
          <w:rFonts w:ascii="Arial" w:hAnsi="Arial" w:cs="Arial"/>
          <w:color w:val="000000" w:themeColor="text1"/>
        </w:rPr>
        <w:t xml:space="preserve">making the decision to offer FIT, </w:t>
      </w:r>
      <w:r w:rsidR="008F7DF0" w:rsidRPr="0095075F">
        <w:rPr>
          <w:rFonts w:ascii="Arial" w:hAnsi="Arial" w:cs="Arial"/>
          <w:color w:val="000000" w:themeColor="text1"/>
        </w:rPr>
        <w:t>a</w:t>
      </w:r>
      <w:r w:rsidR="00293A65">
        <w:rPr>
          <w:rFonts w:ascii="Arial" w:hAnsi="Arial" w:cs="Arial"/>
          <w:color w:val="000000" w:themeColor="text1"/>
        </w:rPr>
        <w:t>s</w:t>
      </w:r>
      <w:r w:rsidR="008F7DF0" w:rsidRPr="0095075F">
        <w:rPr>
          <w:rFonts w:ascii="Arial" w:hAnsi="Arial" w:cs="Arial"/>
          <w:color w:val="000000" w:themeColor="text1"/>
        </w:rPr>
        <w:t xml:space="preserve"> helpful tool</w:t>
      </w:r>
      <w:r w:rsidR="00293A65">
        <w:rPr>
          <w:rFonts w:ascii="Arial" w:hAnsi="Arial" w:cs="Arial"/>
          <w:color w:val="000000" w:themeColor="text1"/>
        </w:rPr>
        <w:t>s</w:t>
      </w:r>
      <w:r w:rsidR="008F7DF0" w:rsidRPr="0095075F">
        <w:rPr>
          <w:rFonts w:ascii="Arial" w:hAnsi="Arial" w:cs="Arial"/>
          <w:color w:val="000000" w:themeColor="text1"/>
        </w:rPr>
        <w:t xml:space="preserve"> in understanding historic involvements with the family</w:t>
      </w:r>
      <w:r w:rsidR="002B0F24" w:rsidRPr="0095075F">
        <w:rPr>
          <w:rFonts w:ascii="Arial" w:hAnsi="Arial" w:cs="Arial"/>
          <w:color w:val="000000" w:themeColor="text1"/>
        </w:rPr>
        <w:t xml:space="preserve">. </w:t>
      </w:r>
      <w:r w:rsidR="003B2F7A">
        <w:rPr>
          <w:rFonts w:ascii="Arial" w:hAnsi="Arial" w:cs="Arial"/>
          <w:color w:val="000000" w:themeColor="text1"/>
        </w:rPr>
        <w:t>Remember</w:t>
      </w:r>
      <w:r w:rsidR="00921EE6">
        <w:rPr>
          <w:rFonts w:ascii="Arial" w:hAnsi="Arial" w:cs="Arial"/>
          <w:color w:val="000000" w:themeColor="text1"/>
        </w:rPr>
        <w:t xml:space="preserve"> however</w:t>
      </w:r>
      <w:r w:rsidR="00293A65">
        <w:rPr>
          <w:rFonts w:ascii="Arial" w:hAnsi="Arial" w:cs="Arial"/>
          <w:color w:val="000000" w:themeColor="text1"/>
        </w:rPr>
        <w:t xml:space="preserve">, </w:t>
      </w:r>
      <w:r w:rsidR="00C57FA6">
        <w:rPr>
          <w:rFonts w:ascii="Arial" w:hAnsi="Arial" w:cs="Arial"/>
          <w:color w:val="000000" w:themeColor="text1"/>
        </w:rPr>
        <w:t xml:space="preserve">we work from the principle that </w:t>
      </w:r>
      <w:r w:rsidR="003B2F7A">
        <w:rPr>
          <w:rFonts w:ascii="Arial" w:hAnsi="Arial" w:cs="Arial"/>
          <w:color w:val="000000" w:themeColor="text1"/>
        </w:rPr>
        <w:t>families</w:t>
      </w:r>
      <w:r w:rsidR="00293A65">
        <w:rPr>
          <w:rFonts w:ascii="Arial" w:hAnsi="Arial" w:cs="Arial"/>
          <w:color w:val="000000" w:themeColor="text1"/>
        </w:rPr>
        <w:t xml:space="preserve"> </w:t>
      </w:r>
      <w:r w:rsidR="003B2F7A">
        <w:rPr>
          <w:rFonts w:ascii="Arial" w:hAnsi="Arial" w:cs="Arial"/>
          <w:color w:val="000000" w:themeColor="text1"/>
        </w:rPr>
        <w:t>know themselves best</w:t>
      </w:r>
      <w:r w:rsidR="00921EE6">
        <w:rPr>
          <w:rFonts w:ascii="Arial" w:hAnsi="Arial" w:cs="Arial"/>
          <w:color w:val="000000" w:themeColor="text1"/>
        </w:rPr>
        <w:t xml:space="preserve"> so </w:t>
      </w:r>
      <w:r w:rsidR="00941D00">
        <w:rPr>
          <w:rFonts w:ascii="Arial" w:hAnsi="Arial" w:cs="Arial"/>
          <w:color w:val="000000" w:themeColor="text1"/>
        </w:rPr>
        <w:t>hearing their</w:t>
      </w:r>
      <w:r w:rsidR="00921EE6">
        <w:rPr>
          <w:rFonts w:ascii="Arial" w:hAnsi="Arial" w:cs="Arial"/>
          <w:color w:val="000000" w:themeColor="text1"/>
        </w:rPr>
        <w:t xml:space="preserve"> views </w:t>
      </w:r>
      <w:r w:rsidR="00941D00">
        <w:rPr>
          <w:rFonts w:ascii="Arial" w:hAnsi="Arial" w:cs="Arial"/>
          <w:color w:val="000000" w:themeColor="text1"/>
        </w:rPr>
        <w:t>is</w:t>
      </w:r>
      <w:r w:rsidR="00921EE6">
        <w:rPr>
          <w:rFonts w:ascii="Arial" w:hAnsi="Arial" w:cs="Arial"/>
          <w:color w:val="000000" w:themeColor="text1"/>
        </w:rPr>
        <w:t xml:space="preserve"> central to our</w:t>
      </w:r>
      <w:r w:rsidR="00941D00">
        <w:rPr>
          <w:rFonts w:ascii="Arial" w:hAnsi="Arial" w:cs="Arial"/>
          <w:color w:val="000000" w:themeColor="text1"/>
        </w:rPr>
        <w:t xml:space="preserve"> understanding. </w:t>
      </w:r>
    </w:p>
    <w:p w14:paraId="2A6C302E" w14:textId="77777777" w:rsidR="008F7DF0" w:rsidRPr="0095075F" w:rsidRDefault="008F7DF0" w:rsidP="00A82CD1">
      <w:pPr>
        <w:pStyle w:val="ListParagraph"/>
        <w:spacing w:after="0"/>
        <w:ind w:left="0"/>
        <w:jc w:val="both"/>
        <w:rPr>
          <w:rFonts w:ascii="Arial" w:hAnsi="Arial" w:cs="Arial"/>
          <w:color w:val="000000" w:themeColor="text1"/>
        </w:rPr>
      </w:pPr>
    </w:p>
    <w:p w14:paraId="40735EB6" w14:textId="2A212130" w:rsidR="00D34E46" w:rsidRPr="0095075F" w:rsidRDefault="008F7DF0"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Other </w:t>
      </w:r>
      <w:r w:rsidR="00A42928" w:rsidRPr="0095075F">
        <w:rPr>
          <w:rFonts w:ascii="Arial" w:hAnsi="Arial" w:cs="Arial"/>
          <w:color w:val="000000" w:themeColor="text1"/>
        </w:rPr>
        <w:t>i</w:t>
      </w:r>
      <w:r w:rsidR="00D34E46" w:rsidRPr="0095075F">
        <w:rPr>
          <w:rFonts w:ascii="Arial" w:hAnsi="Arial" w:cs="Arial"/>
          <w:color w:val="000000" w:themeColor="text1"/>
        </w:rPr>
        <w:t>nformation may be received from services</w:t>
      </w:r>
      <w:r w:rsidRPr="0095075F">
        <w:rPr>
          <w:rFonts w:ascii="Arial" w:hAnsi="Arial" w:cs="Arial"/>
          <w:color w:val="000000" w:themeColor="text1"/>
        </w:rPr>
        <w:t xml:space="preserve"> or </w:t>
      </w:r>
      <w:r w:rsidR="00D34E46" w:rsidRPr="0095075F">
        <w:rPr>
          <w:rFonts w:ascii="Arial" w:hAnsi="Arial" w:cs="Arial"/>
          <w:color w:val="000000" w:themeColor="text1"/>
        </w:rPr>
        <w:t>organisations in a variety of ways using different methods. These could take the form of direct conversations, written reports, assessments, or contact chronology and notes. When speaking to other services</w:t>
      </w:r>
      <w:r w:rsidRPr="0095075F">
        <w:rPr>
          <w:rFonts w:ascii="Arial" w:hAnsi="Arial" w:cs="Arial"/>
          <w:color w:val="000000" w:themeColor="text1"/>
        </w:rPr>
        <w:t xml:space="preserve"> and </w:t>
      </w:r>
      <w:r w:rsidR="00D34E46" w:rsidRPr="0095075F">
        <w:rPr>
          <w:rFonts w:ascii="Arial" w:hAnsi="Arial" w:cs="Arial"/>
          <w:color w:val="000000" w:themeColor="text1"/>
        </w:rPr>
        <w:t xml:space="preserve">organisations they may also share information about any known risks or specific concerns and issues. </w:t>
      </w:r>
    </w:p>
    <w:p w14:paraId="25053D7E" w14:textId="77777777" w:rsidR="009220AE" w:rsidRPr="0095075F" w:rsidRDefault="009220AE" w:rsidP="00A82CD1">
      <w:pPr>
        <w:pStyle w:val="Default"/>
        <w:jc w:val="both"/>
        <w:rPr>
          <w:rFonts w:ascii="Arial" w:hAnsi="Arial" w:cs="Arial"/>
          <w:color w:val="000000" w:themeColor="text1"/>
          <w:sz w:val="22"/>
          <w:szCs w:val="22"/>
        </w:rPr>
      </w:pPr>
    </w:p>
    <w:p w14:paraId="19549D98" w14:textId="34D012A6" w:rsidR="009220AE" w:rsidRDefault="00D34E46"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It is important that all information and feedback </w:t>
      </w:r>
      <w:r w:rsidR="003F20AF">
        <w:rPr>
          <w:rFonts w:ascii="Arial" w:hAnsi="Arial" w:cs="Arial"/>
          <w:color w:val="000000" w:themeColor="text1"/>
        </w:rPr>
        <w:t xml:space="preserve">that </w:t>
      </w:r>
      <w:r w:rsidRPr="0095075F">
        <w:rPr>
          <w:rFonts w:ascii="Arial" w:hAnsi="Arial" w:cs="Arial"/>
          <w:color w:val="000000" w:themeColor="text1"/>
        </w:rPr>
        <w:t xml:space="preserve">is relevant </w:t>
      </w:r>
      <w:r w:rsidR="003F20AF">
        <w:rPr>
          <w:rFonts w:ascii="Arial" w:hAnsi="Arial" w:cs="Arial"/>
          <w:color w:val="000000" w:themeColor="text1"/>
        </w:rPr>
        <w:t xml:space="preserve">is clearly </w:t>
      </w:r>
      <w:r w:rsidRPr="0095075F">
        <w:rPr>
          <w:rFonts w:ascii="Arial" w:hAnsi="Arial" w:cs="Arial"/>
          <w:color w:val="000000" w:themeColor="text1"/>
        </w:rPr>
        <w:t xml:space="preserve">recorded. It is best practice to share information received with the intended family member. </w:t>
      </w:r>
      <w:r w:rsidR="00483D76">
        <w:rPr>
          <w:rFonts w:ascii="Arial" w:hAnsi="Arial" w:cs="Arial"/>
          <w:color w:val="000000" w:themeColor="text1"/>
        </w:rPr>
        <w:t>T</w:t>
      </w:r>
      <w:r w:rsidRPr="0095075F">
        <w:rPr>
          <w:rFonts w:ascii="Arial" w:hAnsi="Arial" w:cs="Arial"/>
          <w:color w:val="000000" w:themeColor="text1"/>
        </w:rPr>
        <w:t>here may be some</w:t>
      </w:r>
      <w:r w:rsidR="00483D76">
        <w:rPr>
          <w:rFonts w:ascii="Arial" w:hAnsi="Arial" w:cs="Arial"/>
          <w:color w:val="000000" w:themeColor="text1"/>
        </w:rPr>
        <w:t xml:space="preserve"> infrequent</w:t>
      </w:r>
      <w:r w:rsidRPr="0095075F">
        <w:rPr>
          <w:rFonts w:ascii="Arial" w:hAnsi="Arial" w:cs="Arial"/>
          <w:color w:val="000000" w:themeColor="text1"/>
        </w:rPr>
        <w:t xml:space="preserve"> instances where it is not appropriate to feed back some information due to wider implications. As with the discussions with family members, always check with the service/organisation what can and cannot be shared. </w:t>
      </w:r>
      <w:r w:rsidR="00735B86">
        <w:rPr>
          <w:rFonts w:ascii="Arial" w:hAnsi="Arial" w:cs="Arial"/>
          <w:color w:val="000000" w:themeColor="text1"/>
        </w:rPr>
        <w:t xml:space="preserve">Consider things such as confirmation bias when gathering information. </w:t>
      </w:r>
    </w:p>
    <w:p w14:paraId="7ED225F2" w14:textId="77777777" w:rsidR="001B6AFF" w:rsidRPr="00794919" w:rsidRDefault="001B6AFF" w:rsidP="00A82CD1">
      <w:pPr>
        <w:pStyle w:val="ListParagraph"/>
        <w:spacing w:after="0"/>
        <w:ind w:left="0"/>
        <w:jc w:val="both"/>
        <w:rPr>
          <w:rFonts w:ascii="Arial" w:hAnsi="Arial" w:cs="Arial"/>
          <w:color w:val="000000" w:themeColor="text1"/>
        </w:rPr>
      </w:pPr>
    </w:p>
    <w:p w14:paraId="5E2E9A79" w14:textId="019D0C6E" w:rsidR="00D34E46" w:rsidRPr="0095075F" w:rsidRDefault="004956E6" w:rsidP="00A82CD1">
      <w:pPr>
        <w:pStyle w:val="Default"/>
        <w:jc w:val="both"/>
        <w:rPr>
          <w:rFonts w:ascii="Arial" w:hAnsi="Arial" w:cs="Arial"/>
          <w:b/>
          <w:bCs/>
          <w:color w:val="auto"/>
          <w:sz w:val="22"/>
          <w:szCs w:val="22"/>
        </w:rPr>
      </w:pPr>
      <w:r>
        <w:rPr>
          <w:rFonts w:ascii="Arial" w:hAnsi="Arial" w:cs="Arial"/>
          <w:b/>
          <w:bCs/>
          <w:color w:val="auto"/>
          <w:sz w:val="22"/>
          <w:szCs w:val="22"/>
        </w:rPr>
        <w:t>3</w:t>
      </w:r>
      <w:r w:rsidR="0295DE6E" w:rsidRPr="0095075F">
        <w:rPr>
          <w:rFonts w:ascii="Arial" w:hAnsi="Arial" w:cs="Arial"/>
          <w:b/>
          <w:bCs/>
          <w:color w:val="auto"/>
          <w:sz w:val="22"/>
          <w:szCs w:val="22"/>
        </w:rPr>
        <w:t>.</w:t>
      </w:r>
      <w:r w:rsidR="0057377D">
        <w:rPr>
          <w:rFonts w:ascii="Arial" w:hAnsi="Arial" w:cs="Arial"/>
          <w:b/>
          <w:bCs/>
          <w:color w:val="auto"/>
          <w:sz w:val="22"/>
          <w:szCs w:val="22"/>
        </w:rPr>
        <w:t>2.2</w:t>
      </w:r>
      <w:r w:rsidR="0295DE6E" w:rsidRPr="0095075F">
        <w:rPr>
          <w:rFonts w:ascii="Arial" w:hAnsi="Arial" w:cs="Arial"/>
          <w:b/>
          <w:bCs/>
          <w:color w:val="auto"/>
          <w:sz w:val="22"/>
          <w:szCs w:val="22"/>
        </w:rPr>
        <w:t xml:space="preserve"> </w:t>
      </w:r>
      <w:r w:rsidR="0092513E">
        <w:rPr>
          <w:rFonts w:ascii="Arial" w:hAnsi="Arial" w:cs="Arial"/>
          <w:b/>
          <w:bCs/>
          <w:color w:val="auto"/>
          <w:sz w:val="22"/>
          <w:szCs w:val="22"/>
        </w:rPr>
        <w:t xml:space="preserve">Understanding </w:t>
      </w:r>
      <w:r w:rsidR="003B2C83">
        <w:rPr>
          <w:rFonts w:ascii="Arial" w:hAnsi="Arial" w:cs="Arial"/>
          <w:b/>
          <w:bCs/>
          <w:color w:val="auto"/>
          <w:sz w:val="22"/>
          <w:szCs w:val="22"/>
        </w:rPr>
        <w:t>families’</w:t>
      </w:r>
      <w:r w:rsidR="0092513E">
        <w:rPr>
          <w:rFonts w:ascii="Arial" w:hAnsi="Arial" w:cs="Arial"/>
          <w:b/>
          <w:bCs/>
          <w:color w:val="auto"/>
          <w:sz w:val="22"/>
          <w:szCs w:val="22"/>
        </w:rPr>
        <w:t xml:space="preserve"> strengths and needs </w:t>
      </w:r>
      <w:r w:rsidR="00ED195F">
        <w:rPr>
          <w:rFonts w:ascii="Arial" w:hAnsi="Arial" w:cs="Arial"/>
          <w:color w:val="auto"/>
          <w:sz w:val="22"/>
          <w:szCs w:val="22"/>
        </w:rPr>
        <w:t xml:space="preserve">- </w:t>
      </w:r>
      <w:r w:rsidR="0295DE6E" w:rsidRPr="002662FE">
        <w:rPr>
          <w:rFonts w:ascii="Arial" w:hAnsi="Arial" w:cs="Arial"/>
          <w:color w:val="auto"/>
          <w:sz w:val="22"/>
          <w:szCs w:val="22"/>
        </w:rPr>
        <w:t>A</w:t>
      </w:r>
      <w:r w:rsidR="0092513E" w:rsidRPr="002662FE">
        <w:rPr>
          <w:rFonts w:ascii="Arial" w:hAnsi="Arial" w:cs="Arial"/>
          <w:color w:val="auto"/>
          <w:sz w:val="22"/>
          <w:szCs w:val="22"/>
        </w:rPr>
        <w:t>ssessment</w:t>
      </w:r>
      <w:r w:rsidR="0295DE6E" w:rsidRPr="0095075F">
        <w:rPr>
          <w:rFonts w:ascii="Arial" w:hAnsi="Arial" w:cs="Arial"/>
          <w:b/>
          <w:bCs/>
          <w:color w:val="auto"/>
          <w:sz w:val="22"/>
          <w:szCs w:val="22"/>
        </w:rPr>
        <w:t xml:space="preserve"> </w:t>
      </w:r>
    </w:p>
    <w:p w14:paraId="3CE8EE05" w14:textId="77777777" w:rsidR="00E7741D" w:rsidRPr="0095075F" w:rsidRDefault="00E7741D" w:rsidP="00A82CD1">
      <w:pPr>
        <w:pStyle w:val="Default"/>
        <w:ind w:left="720"/>
        <w:jc w:val="both"/>
        <w:rPr>
          <w:rFonts w:ascii="Arial" w:hAnsi="Arial" w:cs="Arial"/>
          <w:b/>
          <w:color w:val="auto"/>
          <w:sz w:val="22"/>
          <w:szCs w:val="22"/>
        </w:rPr>
      </w:pPr>
    </w:p>
    <w:p w14:paraId="4F001C65" w14:textId="7012DF60" w:rsidR="00D34E46" w:rsidRPr="0095075F" w:rsidRDefault="003B2C83" w:rsidP="00A82CD1">
      <w:pPr>
        <w:pStyle w:val="ListParagraph"/>
        <w:spacing w:after="0"/>
        <w:ind w:left="0"/>
        <w:jc w:val="both"/>
        <w:rPr>
          <w:rFonts w:ascii="Arial" w:hAnsi="Arial" w:cs="Arial"/>
          <w:color w:val="000000" w:themeColor="text1"/>
        </w:rPr>
      </w:pPr>
      <w:r>
        <w:rPr>
          <w:rFonts w:ascii="Arial" w:hAnsi="Arial" w:cs="Arial"/>
          <w:color w:val="000000" w:themeColor="text1"/>
        </w:rPr>
        <w:t xml:space="preserve">Understanding families’ strengths and needs, happens </w:t>
      </w:r>
      <w:r w:rsidR="2CF4A472" w:rsidRPr="0095075F">
        <w:rPr>
          <w:rFonts w:ascii="Arial" w:hAnsi="Arial" w:cs="Arial"/>
          <w:color w:val="000000" w:themeColor="text1"/>
        </w:rPr>
        <w:t>by bringing together all the information which has been gathered and working with individuals and the whole family to identify patterns, priorities and where change is needed. Each family member should by now have started to focus on where their strengths lie and what they feel is a priority for them</w:t>
      </w:r>
      <w:r w:rsidR="00B246D4" w:rsidRPr="0095075F">
        <w:rPr>
          <w:rFonts w:ascii="Arial" w:hAnsi="Arial" w:cs="Arial"/>
          <w:color w:val="000000" w:themeColor="text1"/>
        </w:rPr>
        <w:t xml:space="preserve"> to change and improve. </w:t>
      </w:r>
      <w:r w:rsidR="00910C9D">
        <w:rPr>
          <w:rFonts w:ascii="Arial" w:hAnsi="Arial" w:cs="Arial"/>
          <w:color w:val="000000" w:themeColor="text1"/>
        </w:rPr>
        <w:t xml:space="preserve">Using the framework of the </w:t>
      </w:r>
      <w:r w:rsidR="00B246D4" w:rsidRPr="0095075F">
        <w:rPr>
          <w:rFonts w:ascii="Arial" w:hAnsi="Arial" w:cs="Arial"/>
          <w:color w:val="000000" w:themeColor="text1"/>
        </w:rPr>
        <w:t>Outcome S</w:t>
      </w:r>
      <w:r w:rsidR="2CF4A472" w:rsidRPr="0095075F">
        <w:rPr>
          <w:rFonts w:ascii="Arial" w:hAnsi="Arial" w:cs="Arial"/>
          <w:color w:val="000000" w:themeColor="text1"/>
        </w:rPr>
        <w:t xml:space="preserve">tar or </w:t>
      </w:r>
      <w:r w:rsidR="00910C9D">
        <w:rPr>
          <w:rFonts w:ascii="Arial" w:hAnsi="Arial" w:cs="Arial"/>
          <w:color w:val="000000" w:themeColor="text1"/>
        </w:rPr>
        <w:t xml:space="preserve">Graded Care Profile 2 </w:t>
      </w:r>
      <w:r w:rsidR="2CF4A472" w:rsidRPr="0095075F">
        <w:rPr>
          <w:rFonts w:ascii="Arial" w:hAnsi="Arial" w:cs="Arial"/>
          <w:color w:val="000000" w:themeColor="text1"/>
        </w:rPr>
        <w:t xml:space="preserve">will help practitioner and family to understand aspects of their life that are going well in addition to areas of difficulty. </w:t>
      </w:r>
      <w:r w:rsidR="0035309B">
        <w:rPr>
          <w:rFonts w:ascii="Arial" w:hAnsi="Arial" w:cs="Arial"/>
          <w:color w:val="000000" w:themeColor="text1"/>
        </w:rPr>
        <w:t xml:space="preserve">Regular review shows </w:t>
      </w:r>
      <w:r w:rsidR="007630F0">
        <w:rPr>
          <w:rFonts w:ascii="Arial" w:hAnsi="Arial" w:cs="Arial"/>
          <w:color w:val="000000" w:themeColor="text1"/>
        </w:rPr>
        <w:t>distance</w:t>
      </w:r>
      <w:r w:rsidR="0035309B">
        <w:rPr>
          <w:rFonts w:ascii="Arial" w:hAnsi="Arial" w:cs="Arial"/>
          <w:color w:val="000000" w:themeColor="text1"/>
        </w:rPr>
        <w:t xml:space="preserve"> travelled</w:t>
      </w:r>
      <w:r w:rsidR="00904525">
        <w:rPr>
          <w:rFonts w:ascii="Arial" w:hAnsi="Arial" w:cs="Arial"/>
          <w:color w:val="000000" w:themeColor="text1"/>
        </w:rPr>
        <w:t>,</w:t>
      </w:r>
      <w:r w:rsidR="0035309B">
        <w:rPr>
          <w:rFonts w:ascii="Arial" w:hAnsi="Arial" w:cs="Arial"/>
          <w:color w:val="000000" w:themeColor="text1"/>
        </w:rPr>
        <w:t xml:space="preserve"> </w:t>
      </w:r>
      <w:r w:rsidR="007630F0">
        <w:rPr>
          <w:rFonts w:ascii="Arial" w:hAnsi="Arial" w:cs="Arial"/>
          <w:color w:val="000000" w:themeColor="text1"/>
        </w:rPr>
        <w:t>which means</w:t>
      </w:r>
      <w:r w:rsidR="0035309B">
        <w:rPr>
          <w:rFonts w:ascii="Arial" w:hAnsi="Arial" w:cs="Arial"/>
          <w:color w:val="000000" w:themeColor="text1"/>
        </w:rPr>
        <w:t xml:space="preserve"> the </w:t>
      </w:r>
      <w:r w:rsidR="007630F0">
        <w:rPr>
          <w:rFonts w:ascii="Arial" w:hAnsi="Arial" w:cs="Arial"/>
          <w:color w:val="000000" w:themeColor="text1"/>
        </w:rPr>
        <w:t xml:space="preserve">tool can be used live and in </w:t>
      </w:r>
      <w:r w:rsidR="00904525">
        <w:rPr>
          <w:rFonts w:ascii="Arial" w:hAnsi="Arial" w:cs="Arial"/>
          <w:color w:val="000000" w:themeColor="text1"/>
        </w:rPr>
        <w:t>a</w:t>
      </w:r>
      <w:r w:rsidR="007630F0">
        <w:rPr>
          <w:rFonts w:ascii="Arial" w:hAnsi="Arial" w:cs="Arial"/>
          <w:color w:val="000000" w:themeColor="text1"/>
        </w:rPr>
        <w:t xml:space="preserve"> continuous way</w:t>
      </w:r>
      <w:r w:rsidR="00904525">
        <w:rPr>
          <w:rFonts w:ascii="Arial" w:hAnsi="Arial" w:cs="Arial"/>
          <w:color w:val="000000" w:themeColor="text1"/>
        </w:rPr>
        <w:t xml:space="preserve"> to document </w:t>
      </w:r>
      <w:r w:rsidR="00506B6E">
        <w:rPr>
          <w:rFonts w:ascii="Arial" w:hAnsi="Arial" w:cs="Arial"/>
          <w:color w:val="000000" w:themeColor="text1"/>
        </w:rPr>
        <w:t>the</w:t>
      </w:r>
      <w:r w:rsidR="00904525">
        <w:rPr>
          <w:rFonts w:ascii="Arial" w:hAnsi="Arial" w:cs="Arial"/>
          <w:color w:val="000000" w:themeColor="text1"/>
        </w:rPr>
        <w:t xml:space="preserve"> time we are </w:t>
      </w:r>
      <w:r w:rsidR="00695377">
        <w:rPr>
          <w:rFonts w:ascii="Arial" w:hAnsi="Arial" w:cs="Arial"/>
          <w:color w:val="000000" w:themeColor="text1"/>
        </w:rPr>
        <w:t>working together with families</w:t>
      </w:r>
      <w:r w:rsidR="007630F0">
        <w:rPr>
          <w:rFonts w:ascii="Arial" w:hAnsi="Arial" w:cs="Arial"/>
          <w:color w:val="000000" w:themeColor="text1"/>
        </w:rPr>
        <w:t xml:space="preserve">. </w:t>
      </w:r>
      <w:r w:rsidR="004C21ED">
        <w:rPr>
          <w:rFonts w:ascii="Arial" w:hAnsi="Arial" w:cs="Arial"/>
          <w:color w:val="000000" w:themeColor="text1"/>
        </w:rPr>
        <w:t>The frameworks</w:t>
      </w:r>
      <w:r w:rsidR="2CF4A472" w:rsidRPr="0095075F">
        <w:rPr>
          <w:rFonts w:ascii="Arial" w:hAnsi="Arial" w:cs="Arial"/>
          <w:color w:val="000000" w:themeColor="text1"/>
        </w:rPr>
        <w:t xml:space="preserve"> can also help understand how each priority area may be impacting on another, for example a parent’s mental health affecting the ability to provide boundaries for their child. </w:t>
      </w:r>
    </w:p>
    <w:p w14:paraId="524E1BB8" w14:textId="77777777" w:rsidR="009220AE" w:rsidRPr="0095075F" w:rsidRDefault="009220AE" w:rsidP="00A82CD1">
      <w:pPr>
        <w:pStyle w:val="ListParagraph"/>
        <w:spacing w:after="0"/>
        <w:ind w:left="0"/>
        <w:jc w:val="both"/>
        <w:rPr>
          <w:rFonts w:ascii="Arial" w:hAnsi="Arial" w:cs="Arial"/>
          <w:color w:val="000000" w:themeColor="text1"/>
        </w:rPr>
      </w:pPr>
    </w:p>
    <w:p w14:paraId="2FC3EF68" w14:textId="68928C5E" w:rsidR="00AF41A3" w:rsidRPr="00794919" w:rsidRDefault="00D34E46"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It is important to be led by the family and </w:t>
      </w:r>
      <w:r w:rsidR="003D5229" w:rsidRPr="0095075F">
        <w:rPr>
          <w:rFonts w:ascii="Arial" w:hAnsi="Arial" w:cs="Arial"/>
          <w:color w:val="000000" w:themeColor="text1"/>
        </w:rPr>
        <w:t xml:space="preserve">child/young person </w:t>
      </w:r>
      <w:r w:rsidR="005E7CAE">
        <w:rPr>
          <w:rFonts w:ascii="Arial" w:hAnsi="Arial" w:cs="Arial"/>
          <w:color w:val="000000" w:themeColor="text1"/>
        </w:rPr>
        <w:t xml:space="preserve">initially </w:t>
      </w:r>
      <w:r w:rsidR="003D5229">
        <w:rPr>
          <w:rFonts w:ascii="Arial" w:hAnsi="Arial" w:cs="Arial"/>
          <w:color w:val="000000" w:themeColor="text1"/>
        </w:rPr>
        <w:t>t</w:t>
      </w:r>
      <w:r w:rsidRPr="0095075F">
        <w:rPr>
          <w:rFonts w:ascii="Arial" w:hAnsi="Arial" w:cs="Arial"/>
          <w:color w:val="000000" w:themeColor="text1"/>
        </w:rPr>
        <w:t xml:space="preserve">o consider their priorities first. This can support engagement; particularly if some “quick wins” </w:t>
      </w:r>
      <w:r w:rsidR="009220AE" w:rsidRPr="0095075F">
        <w:rPr>
          <w:rFonts w:ascii="Arial" w:hAnsi="Arial" w:cs="Arial"/>
          <w:color w:val="000000" w:themeColor="text1"/>
        </w:rPr>
        <w:t>and immediate</w:t>
      </w:r>
      <w:r w:rsidR="00951ECC" w:rsidRPr="0095075F">
        <w:rPr>
          <w:rFonts w:ascii="Arial" w:hAnsi="Arial" w:cs="Arial"/>
          <w:color w:val="000000" w:themeColor="text1"/>
        </w:rPr>
        <w:t xml:space="preserve"> practical activities </w:t>
      </w:r>
      <w:r w:rsidRPr="0095075F">
        <w:rPr>
          <w:rFonts w:ascii="Arial" w:hAnsi="Arial" w:cs="Arial"/>
          <w:color w:val="000000" w:themeColor="text1"/>
        </w:rPr>
        <w:t xml:space="preserve">can be identified. As trust and relationships develop, more entrenched issues and areas </w:t>
      </w:r>
      <w:r w:rsidR="00717F4F">
        <w:rPr>
          <w:rFonts w:ascii="Arial" w:hAnsi="Arial" w:cs="Arial"/>
          <w:color w:val="000000" w:themeColor="text1"/>
        </w:rPr>
        <w:t xml:space="preserve">are addressed </w:t>
      </w:r>
      <w:r w:rsidRPr="0095075F">
        <w:rPr>
          <w:rFonts w:ascii="Arial" w:hAnsi="Arial" w:cs="Arial"/>
          <w:color w:val="000000" w:themeColor="text1"/>
        </w:rPr>
        <w:t xml:space="preserve">by mutual agreement. </w:t>
      </w:r>
    </w:p>
    <w:p w14:paraId="0E7A5EA0" w14:textId="77777777" w:rsidR="00AF41A3" w:rsidRPr="0095075F" w:rsidRDefault="00AF41A3" w:rsidP="00A82CD1">
      <w:pPr>
        <w:pStyle w:val="Default"/>
        <w:jc w:val="both"/>
        <w:rPr>
          <w:rFonts w:ascii="Arial" w:hAnsi="Arial" w:cs="Arial"/>
          <w:b/>
          <w:bCs/>
          <w:color w:val="auto"/>
          <w:sz w:val="22"/>
          <w:szCs w:val="22"/>
        </w:rPr>
      </w:pPr>
    </w:p>
    <w:p w14:paraId="157CB396" w14:textId="734C5FD3" w:rsidR="00D34E46" w:rsidRPr="0095075F" w:rsidRDefault="004956E6" w:rsidP="00A82CD1">
      <w:pPr>
        <w:pStyle w:val="Default"/>
        <w:jc w:val="both"/>
        <w:rPr>
          <w:rFonts w:ascii="Arial" w:hAnsi="Arial" w:cs="Arial"/>
          <w:b/>
          <w:bCs/>
          <w:color w:val="auto"/>
          <w:sz w:val="22"/>
          <w:szCs w:val="22"/>
        </w:rPr>
      </w:pPr>
      <w:r>
        <w:rPr>
          <w:rFonts w:ascii="Arial" w:hAnsi="Arial" w:cs="Arial"/>
          <w:b/>
          <w:bCs/>
          <w:color w:val="auto"/>
          <w:sz w:val="22"/>
          <w:szCs w:val="22"/>
        </w:rPr>
        <w:t>3</w:t>
      </w:r>
      <w:r w:rsidR="0295DE6E" w:rsidRPr="0095075F">
        <w:rPr>
          <w:rFonts w:ascii="Arial" w:hAnsi="Arial" w:cs="Arial"/>
          <w:b/>
          <w:bCs/>
          <w:color w:val="auto"/>
          <w:sz w:val="22"/>
          <w:szCs w:val="22"/>
        </w:rPr>
        <w:t>.</w:t>
      </w:r>
      <w:r w:rsidR="006A3D09">
        <w:rPr>
          <w:rFonts w:ascii="Arial" w:hAnsi="Arial" w:cs="Arial"/>
          <w:b/>
          <w:bCs/>
          <w:color w:val="auto"/>
          <w:sz w:val="22"/>
          <w:szCs w:val="22"/>
        </w:rPr>
        <w:t>2.3</w:t>
      </w:r>
      <w:r w:rsidR="0295DE6E" w:rsidRPr="0095075F">
        <w:rPr>
          <w:rFonts w:ascii="Arial" w:hAnsi="Arial" w:cs="Arial"/>
          <w:b/>
          <w:bCs/>
          <w:color w:val="auto"/>
          <w:sz w:val="22"/>
          <w:szCs w:val="22"/>
        </w:rPr>
        <w:t xml:space="preserve"> </w:t>
      </w:r>
      <w:r w:rsidR="005A120D" w:rsidRPr="00E41F1C">
        <w:rPr>
          <w:rFonts w:ascii="Arial" w:hAnsi="Arial" w:cs="Arial"/>
          <w:b/>
          <w:bCs/>
          <w:color w:val="auto"/>
          <w:sz w:val="22"/>
          <w:szCs w:val="22"/>
        </w:rPr>
        <w:t>Goal Setting</w:t>
      </w:r>
      <w:r w:rsidR="00E41F1C" w:rsidRPr="00E41F1C">
        <w:rPr>
          <w:rFonts w:ascii="Arial" w:hAnsi="Arial" w:cs="Arial"/>
          <w:b/>
          <w:bCs/>
          <w:color w:val="auto"/>
          <w:sz w:val="22"/>
          <w:szCs w:val="22"/>
        </w:rPr>
        <w:t xml:space="preserve"> with the family</w:t>
      </w:r>
      <w:r w:rsidR="00E41F1C">
        <w:rPr>
          <w:rFonts w:ascii="Arial" w:hAnsi="Arial" w:cs="Arial"/>
          <w:color w:val="auto"/>
          <w:sz w:val="22"/>
          <w:szCs w:val="22"/>
        </w:rPr>
        <w:t xml:space="preserve"> </w:t>
      </w:r>
      <w:r w:rsidR="00ED195F">
        <w:rPr>
          <w:rFonts w:ascii="Arial" w:hAnsi="Arial" w:cs="Arial"/>
          <w:color w:val="auto"/>
          <w:sz w:val="22"/>
          <w:szCs w:val="22"/>
        </w:rPr>
        <w:t xml:space="preserve">– Planning </w:t>
      </w:r>
    </w:p>
    <w:p w14:paraId="6C0241A1" w14:textId="000D14B7" w:rsidR="007948DE" w:rsidRPr="0095075F" w:rsidRDefault="002C1D8B" w:rsidP="00A82CD1">
      <w:pPr>
        <w:pStyle w:val="Default"/>
        <w:ind w:left="1080"/>
        <w:jc w:val="both"/>
        <w:rPr>
          <w:rFonts w:ascii="Arial" w:hAnsi="Arial" w:cs="Arial"/>
          <w:b/>
          <w:color w:val="auto"/>
          <w:sz w:val="22"/>
          <w:szCs w:val="22"/>
        </w:rPr>
      </w:pPr>
      <w:r>
        <w:rPr>
          <w:rFonts w:ascii="Arial" w:hAnsi="Arial" w:cs="Arial"/>
          <w:b/>
          <w:color w:val="auto"/>
          <w:sz w:val="22"/>
          <w:szCs w:val="22"/>
        </w:rPr>
        <w:t xml:space="preserve"> </w:t>
      </w:r>
    </w:p>
    <w:p w14:paraId="2D9CA9E9" w14:textId="04870D82" w:rsidR="004C6529" w:rsidRPr="0095075F" w:rsidRDefault="001D5127" w:rsidP="00A82CD1">
      <w:pPr>
        <w:pStyle w:val="ListParagraph"/>
        <w:spacing w:after="0"/>
        <w:ind w:left="0"/>
        <w:jc w:val="both"/>
        <w:rPr>
          <w:rFonts w:ascii="Arial" w:hAnsi="Arial" w:cs="Arial"/>
          <w:color w:val="000000" w:themeColor="text1"/>
        </w:rPr>
      </w:pPr>
      <w:r>
        <w:rPr>
          <w:rFonts w:ascii="Arial" w:hAnsi="Arial" w:cs="Arial"/>
          <w:color w:val="000000" w:themeColor="text1"/>
        </w:rPr>
        <w:t>I</w:t>
      </w:r>
      <w:r w:rsidR="00D34E46" w:rsidRPr="0095075F">
        <w:rPr>
          <w:rFonts w:ascii="Arial" w:hAnsi="Arial" w:cs="Arial"/>
          <w:color w:val="000000" w:themeColor="text1"/>
        </w:rPr>
        <w:t xml:space="preserve">t should now be possible to agree with the family what actions are needed </w:t>
      </w:r>
      <w:r w:rsidR="005A120D">
        <w:rPr>
          <w:rFonts w:ascii="Arial" w:hAnsi="Arial" w:cs="Arial"/>
          <w:color w:val="000000" w:themeColor="text1"/>
        </w:rPr>
        <w:t xml:space="preserve">to build sustained change </w:t>
      </w:r>
      <w:r w:rsidR="00D34E46" w:rsidRPr="0095075F">
        <w:rPr>
          <w:rFonts w:ascii="Arial" w:hAnsi="Arial" w:cs="Arial"/>
          <w:color w:val="000000" w:themeColor="text1"/>
        </w:rPr>
        <w:t xml:space="preserve">and plan how these will be achieved, who will be helping, what success will look like and how often the plan will be reviewed. </w:t>
      </w:r>
    </w:p>
    <w:p w14:paraId="6E2F2330" w14:textId="77777777" w:rsidR="004C6529" w:rsidRPr="0095075F" w:rsidRDefault="004C6529" w:rsidP="00A82CD1">
      <w:pPr>
        <w:pStyle w:val="ListParagraph"/>
        <w:spacing w:after="0"/>
        <w:ind w:left="0"/>
        <w:jc w:val="both"/>
        <w:rPr>
          <w:rFonts w:ascii="Arial" w:hAnsi="Arial" w:cs="Arial"/>
          <w:color w:val="000000" w:themeColor="text1"/>
        </w:rPr>
      </w:pPr>
    </w:p>
    <w:p w14:paraId="2165D696" w14:textId="7CAA0DA3" w:rsidR="004C6529" w:rsidRPr="0095075F" w:rsidRDefault="00D34E46"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It is important that the</w:t>
      </w:r>
      <w:r w:rsidR="00A35989" w:rsidRPr="0095075F">
        <w:rPr>
          <w:rFonts w:ascii="Arial" w:hAnsi="Arial" w:cs="Arial"/>
          <w:color w:val="000000" w:themeColor="text1"/>
        </w:rPr>
        <w:t xml:space="preserve"> family’s plan</w:t>
      </w:r>
      <w:r w:rsidRPr="0095075F">
        <w:rPr>
          <w:rFonts w:ascii="Arial" w:hAnsi="Arial" w:cs="Arial"/>
          <w:color w:val="000000" w:themeColor="text1"/>
        </w:rPr>
        <w:t xml:space="preserve"> is completed with the family and that family members are supported to identify their own actions. Families are more likely to </w:t>
      </w:r>
      <w:r w:rsidR="004C6529" w:rsidRPr="0095075F">
        <w:rPr>
          <w:rFonts w:ascii="Arial" w:hAnsi="Arial" w:cs="Arial"/>
          <w:color w:val="000000" w:themeColor="text1"/>
        </w:rPr>
        <w:t>understand,</w:t>
      </w:r>
      <w:r w:rsidRPr="0095075F">
        <w:rPr>
          <w:rFonts w:ascii="Arial" w:hAnsi="Arial" w:cs="Arial"/>
          <w:color w:val="000000" w:themeColor="text1"/>
        </w:rPr>
        <w:t xml:space="preserve"> value and work towards priorities which they have identified as important themselves. </w:t>
      </w:r>
      <w:r w:rsidR="00D77BD3">
        <w:rPr>
          <w:rFonts w:ascii="Arial" w:hAnsi="Arial" w:cs="Arial"/>
          <w:color w:val="000000" w:themeColor="text1"/>
        </w:rPr>
        <w:t xml:space="preserve">The guided conversation using the Outcome Star framework is designed to </w:t>
      </w:r>
      <w:r w:rsidR="00127A39">
        <w:rPr>
          <w:rFonts w:ascii="Arial" w:hAnsi="Arial" w:cs="Arial"/>
          <w:color w:val="000000" w:themeColor="text1"/>
        </w:rPr>
        <w:t xml:space="preserve">achieve this based on the evidenced based cycle of change. It is also very visual for families. </w:t>
      </w:r>
      <w:r w:rsidR="00E076E1">
        <w:rPr>
          <w:rFonts w:ascii="Arial" w:hAnsi="Arial" w:cs="Arial"/>
          <w:color w:val="000000" w:themeColor="text1"/>
        </w:rPr>
        <w:t>Goal setting</w:t>
      </w:r>
      <w:r w:rsidRPr="0095075F">
        <w:rPr>
          <w:rFonts w:ascii="Arial" w:hAnsi="Arial" w:cs="Arial"/>
          <w:color w:val="000000" w:themeColor="text1"/>
        </w:rPr>
        <w:t xml:space="preserve"> help</w:t>
      </w:r>
      <w:r w:rsidR="00DB5931">
        <w:rPr>
          <w:rFonts w:ascii="Arial" w:hAnsi="Arial" w:cs="Arial"/>
          <w:color w:val="000000" w:themeColor="text1"/>
        </w:rPr>
        <w:t>s</w:t>
      </w:r>
      <w:r w:rsidRPr="0095075F">
        <w:rPr>
          <w:rFonts w:ascii="Arial" w:hAnsi="Arial" w:cs="Arial"/>
          <w:color w:val="000000" w:themeColor="text1"/>
        </w:rPr>
        <w:t xml:space="preserve"> to clarify the roles and responsibilities of individual family members and of any agencies or services who will work with the family. </w:t>
      </w:r>
    </w:p>
    <w:p w14:paraId="5AE5EC91" w14:textId="77777777" w:rsidR="004C6529" w:rsidRPr="0095075F" w:rsidRDefault="004C6529" w:rsidP="00A82CD1">
      <w:pPr>
        <w:pStyle w:val="Default"/>
        <w:jc w:val="both"/>
        <w:rPr>
          <w:rFonts w:ascii="Arial" w:hAnsi="Arial" w:cs="Arial"/>
          <w:color w:val="auto"/>
          <w:sz w:val="22"/>
          <w:szCs w:val="22"/>
        </w:rPr>
      </w:pPr>
    </w:p>
    <w:p w14:paraId="7D80C3EA" w14:textId="77777777" w:rsidR="00B073C1" w:rsidRDefault="00D34E46"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lastRenderedPageBreak/>
        <w:t>Use the family’s own words wherever possible to promote ownership and engagement</w:t>
      </w:r>
      <w:r w:rsidR="00DB5931">
        <w:rPr>
          <w:rFonts w:ascii="Arial" w:hAnsi="Arial" w:cs="Arial"/>
          <w:color w:val="000000" w:themeColor="text1"/>
        </w:rPr>
        <w:t xml:space="preserve"> is key and embedded in the Outcome Star </w:t>
      </w:r>
      <w:r w:rsidR="00B073C1">
        <w:rPr>
          <w:rFonts w:ascii="Arial" w:hAnsi="Arial" w:cs="Arial"/>
          <w:color w:val="000000" w:themeColor="text1"/>
        </w:rPr>
        <w:t xml:space="preserve">framework. </w:t>
      </w:r>
      <w:r w:rsidR="00B073C1" w:rsidRPr="0095075F">
        <w:rPr>
          <w:rFonts w:ascii="Arial" w:hAnsi="Arial" w:cs="Arial"/>
          <w:color w:val="000000" w:themeColor="text1"/>
        </w:rPr>
        <w:t>Actions</w:t>
      </w:r>
      <w:r w:rsidRPr="0095075F">
        <w:rPr>
          <w:rFonts w:ascii="Arial" w:hAnsi="Arial" w:cs="Arial"/>
          <w:color w:val="000000" w:themeColor="text1"/>
        </w:rPr>
        <w:t xml:space="preserve"> </w:t>
      </w:r>
      <w:r w:rsidR="00533D41">
        <w:rPr>
          <w:rFonts w:ascii="Arial" w:hAnsi="Arial" w:cs="Arial"/>
          <w:color w:val="000000" w:themeColor="text1"/>
        </w:rPr>
        <w:t xml:space="preserve">to reach goals </w:t>
      </w:r>
      <w:r w:rsidRPr="0095075F">
        <w:rPr>
          <w:rFonts w:ascii="Arial" w:hAnsi="Arial" w:cs="Arial"/>
          <w:color w:val="000000" w:themeColor="text1"/>
        </w:rPr>
        <w:t xml:space="preserve">should be </w:t>
      </w:r>
      <w:r w:rsidR="00951ECC" w:rsidRPr="0095075F">
        <w:rPr>
          <w:rFonts w:ascii="Arial" w:hAnsi="Arial" w:cs="Arial"/>
          <w:color w:val="000000" w:themeColor="text1"/>
        </w:rPr>
        <w:t xml:space="preserve">realistic, </w:t>
      </w:r>
      <w:r w:rsidR="0003351A" w:rsidRPr="0095075F">
        <w:rPr>
          <w:rFonts w:ascii="Arial" w:hAnsi="Arial" w:cs="Arial"/>
          <w:color w:val="000000" w:themeColor="text1"/>
        </w:rPr>
        <w:t>specific,</w:t>
      </w:r>
      <w:r w:rsidRPr="0095075F">
        <w:rPr>
          <w:rFonts w:ascii="Arial" w:hAnsi="Arial" w:cs="Arial"/>
          <w:color w:val="000000" w:themeColor="text1"/>
        </w:rPr>
        <w:t xml:space="preserve"> and achievable and may be in very small steps initially. </w:t>
      </w:r>
    </w:p>
    <w:p w14:paraId="41B159BB" w14:textId="0308A3CE" w:rsidR="00D34E46" w:rsidRPr="0095075F" w:rsidRDefault="00D34E46"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Plans should also </w:t>
      </w:r>
      <w:r w:rsidR="00951ECC" w:rsidRPr="0095075F">
        <w:rPr>
          <w:rFonts w:ascii="Arial" w:hAnsi="Arial" w:cs="Arial"/>
          <w:color w:val="000000" w:themeColor="text1"/>
        </w:rPr>
        <w:t>consider</w:t>
      </w:r>
      <w:r w:rsidRPr="0095075F">
        <w:rPr>
          <w:rFonts w:ascii="Arial" w:hAnsi="Arial" w:cs="Arial"/>
          <w:color w:val="000000" w:themeColor="text1"/>
        </w:rPr>
        <w:t xml:space="preserve"> any risks identified and any measures needed to manage the risks effectively. </w:t>
      </w:r>
    </w:p>
    <w:p w14:paraId="4BCC39B8" w14:textId="3E50F1EF" w:rsidR="004C6529" w:rsidRPr="0095075F" w:rsidRDefault="00D34E46"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Children’s views should be sought in </w:t>
      </w:r>
      <w:r w:rsidR="00306A96" w:rsidRPr="0095075F">
        <w:rPr>
          <w:rFonts w:ascii="Arial" w:hAnsi="Arial" w:cs="Arial"/>
          <w:color w:val="000000" w:themeColor="text1"/>
        </w:rPr>
        <w:t>age-appropriate</w:t>
      </w:r>
      <w:r w:rsidRPr="0095075F">
        <w:rPr>
          <w:rFonts w:ascii="Arial" w:hAnsi="Arial" w:cs="Arial"/>
          <w:color w:val="000000" w:themeColor="text1"/>
        </w:rPr>
        <w:t xml:space="preserve"> ways and included in the plan, whilst being sensitive to the impact on parents of hearing about their child’s negative experiences and the impact of information about parents’ difficulties on the children.</w:t>
      </w:r>
    </w:p>
    <w:p w14:paraId="74CF1910" w14:textId="77777777" w:rsidR="00D34E46" w:rsidRPr="0095075F" w:rsidRDefault="00D34E46" w:rsidP="00A82CD1">
      <w:pPr>
        <w:pStyle w:val="Default"/>
        <w:jc w:val="both"/>
        <w:rPr>
          <w:rFonts w:ascii="Arial" w:hAnsi="Arial" w:cs="Arial"/>
          <w:color w:val="auto"/>
          <w:sz w:val="22"/>
          <w:szCs w:val="22"/>
        </w:rPr>
      </w:pPr>
      <w:r w:rsidRPr="0095075F">
        <w:rPr>
          <w:rFonts w:ascii="Arial" w:hAnsi="Arial" w:cs="Arial"/>
          <w:color w:val="auto"/>
          <w:sz w:val="22"/>
          <w:szCs w:val="22"/>
        </w:rPr>
        <w:t xml:space="preserve"> </w:t>
      </w:r>
    </w:p>
    <w:p w14:paraId="4801771E" w14:textId="279E0E2F" w:rsidR="00920A3C" w:rsidRPr="0095075F" w:rsidRDefault="00BA27F1" w:rsidP="00A82CD1">
      <w:pPr>
        <w:pStyle w:val="ListParagraph"/>
        <w:spacing w:after="0"/>
        <w:ind w:left="0"/>
        <w:jc w:val="both"/>
        <w:rPr>
          <w:rFonts w:ascii="Arial" w:hAnsi="Arial" w:cs="Arial"/>
        </w:rPr>
      </w:pPr>
      <w:r>
        <w:rPr>
          <w:rFonts w:ascii="Arial" w:hAnsi="Arial" w:cs="Arial"/>
        </w:rPr>
        <w:t>The</w:t>
      </w:r>
      <w:r w:rsidR="00C865CE">
        <w:rPr>
          <w:rFonts w:ascii="Arial" w:hAnsi="Arial" w:cs="Arial"/>
        </w:rPr>
        <w:t xml:space="preserve"> FIT</w:t>
      </w:r>
      <w:r>
        <w:rPr>
          <w:rFonts w:ascii="Arial" w:hAnsi="Arial" w:cs="Arial"/>
        </w:rPr>
        <w:t xml:space="preserve"> family practitioner </w:t>
      </w:r>
      <w:r w:rsidR="00433B1F">
        <w:rPr>
          <w:rFonts w:ascii="Arial" w:hAnsi="Arial" w:cs="Arial"/>
        </w:rPr>
        <w:t>will</w:t>
      </w:r>
      <w:r>
        <w:rPr>
          <w:rFonts w:ascii="Arial" w:hAnsi="Arial" w:cs="Arial"/>
        </w:rPr>
        <w:t xml:space="preserve"> b</w:t>
      </w:r>
      <w:r w:rsidR="00433B1F">
        <w:rPr>
          <w:rFonts w:ascii="Arial" w:hAnsi="Arial" w:cs="Arial"/>
        </w:rPr>
        <w:t>e</w:t>
      </w:r>
      <w:r>
        <w:rPr>
          <w:rFonts w:ascii="Arial" w:hAnsi="Arial" w:cs="Arial"/>
        </w:rPr>
        <w:t xml:space="preserve"> part of the TAF. Plan and review meetings should be held regularly </w:t>
      </w:r>
      <w:r w:rsidR="00433B1F">
        <w:rPr>
          <w:rFonts w:ascii="Arial" w:hAnsi="Arial" w:cs="Arial"/>
        </w:rPr>
        <w:t xml:space="preserve">during a family’s time </w:t>
      </w:r>
      <w:r w:rsidR="00342215">
        <w:rPr>
          <w:rFonts w:ascii="Arial" w:hAnsi="Arial" w:cs="Arial"/>
        </w:rPr>
        <w:t>with FIT</w:t>
      </w:r>
      <w:r w:rsidR="00932D0A">
        <w:rPr>
          <w:rFonts w:ascii="Arial" w:hAnsi="Arial" w:cs="Arial"/>
        </w:rPr>
        <w:t xml:space="preserve">. </w:t>
      </w:r>
      <w:r w:rsidR="0015034A">
        <w:rPr>
          <w:rFonts w:ascii="Arial" w:hAnsi="Arial" w:cs="Arial"/>
        </w:rPr>
        <w:t>T</w:t>
      </w:r>
      <w:r w:rsidR="00BB3EF6">
        <w:rPr>
          <w:rFonts w:ascii="Arial" w:hAnsi="Arial" w:cs="Arial"/>
        </w:rPr>
        <w:t>h</w:t>
      </w:r>
      <w:r w:rsidR="00433B1F">
        <w:rPr>
          <w:rFonts w:ascii="Arial" w:hAnsi="Arial" w:cs="Arial"/>
        </w:rPr>
        <w:t xml:space="preserve">e </w:t>
      </w:r>
      <w:r w:rsidR="00D726C4">
        <w:rPr>
          <w:rFonts w:ascii="Arial" w:hAnsi="Arial" w:cs="Arial"/>
        </w:rPr>
        <w:t xml:space="preserve">Outcome Star/GCP2 family plan </w:t>
      </w:r>
      <w:r w:rsidR="0015034A">
        <w:rPr>
          <w:rFonts w:ascii="Arial" w:hAnsi="Arial" w:cs="Arial"/>
        </w:rPr>
        <w:t xml:space="preserve">must </w:t>
      </w:r>
      <w:r w:rsidR="00D726C4">
        <w:rPr>
          <w:rFonts w:ascii="Arial" w:hAnsi="Arial" w:cs="Arial"/>
        </w:rPr>
        <w:t xml:space="preserve">be shared with the TAF in a timely way. </w:t>
      </w:r>
      <w:r w:rsidR="006A510C">
        <w:rPr>
          <w:rFonts w:ascii="Arial" w:hAnsi="Arial" w:cs="Arial"/>
        </w:rPr>
        <w:t xml:space="preserve">A plan and review meeting will </w:t>
      </w:r>
      <w:r w:rsidR="575ADC02" w:rsidRPr="0095075F">
        <w:rPr>
          <w:rFonts w:ascii="Arial" w:hAnsi="Arial" w:cs="Arial"/>
        </w:rPr>
        <w:t xml:space="preserve">ensure there is a clear understanding of how the </w:t>
      </w:r>
      <w:r w:rsidR="006A510C">
        <w:rPr>
          <w:rFonts w:ascii="Arial" w:hAnsi="Arial" w:cs="Arial"/>
        </w:rPr>
        <w:t xml:space="preserve">families’ </w:t>
      </w:r>
      <w:r w:rsidR="575ADC02" w:rsidRPr="0095075F">
        <w:rPr>
          <w:rFonts w:ascii="Arial" w:hAnsi="Arial" w:cs="Arial"/>
        </w:rPr>
        <w:t xml:space="preserve">plan will be implemented. It is important to allow enough time for the tasks to be achieved but not so long that drift occurs. </w:t>
      </w:r>
      <w:r w:rsidR="00AC469C">
        <w:rPr>
          <w:rFonts w:ascii="Arial" w:hAnsi="Arial" w:cs="Arial"/>
        </w:rPr>
        <w:t>I</w:t>
      </w:r>
      <w:r w:rsidR="0020777A">
        <w:rPr>
          <w:rFonts w:ascii="Arial" w:hAnsi="Arial" w:cs="Arial"/>
        </w:rPr>
        <w:t xml:space="preserve">f the family wants it, </w:t>
      </w:r>
      <w:r w:rsidR="00AC469C">
        <w:rPr>
          <w:rFonts w:ascii="Arial" w:hAnsi="Arial" w:cs="Arial"/>
        </w:rPr>
        <w:t xml:space="preserve">the FIT practitioner </w:t>
      </w:r>
      <w:r w:rsidR="575ADC02" w:rsidRPr="0095075F">
        <w:rPr>
          <w:rFonts w:ascii="Arial" w:hAnsi="Arial" w:cs="Arial"/>
        </w:rPr>
        <w:t xml:space="preserve">will </w:t>
      </w:r>
      <w:r w:rsidR="00AC469C">
        <w:rPr>
          <w:rFonts w:ascii="Arial" w:hAnsi="Arial" w:cs="Arial"/>
        </w:rPr>
        <w:t xml:space="preserve">be </w:t>
      </w:r>
      <w:r w:rsidR="575ADC02" w:rsidRPr="0095075F">
        <w:rPr>
          <w:rFonts w:ascii="Arial" w:hAnsi="Arial" w:cs="Arial"/>
        </w:rPr>
        <w:t xml:space="preserve">lead professional </w:t>
      </w:r>
      <w:r w:rsidR="0020777A" w:rsidRPr="0095075F">
        <w:rPr>
          <w:rFonts w:ascii="Arial" w:hAnsi="Arial" w:cs="Arial"/>
        </w:rPr>
        <w:t>f</w:t>
      </w:r>
      <w:r w:rsidR="0020777A">
        <w:rPr>
          <w:rFonts w:ascii="Arial" w:hAnsi="Arial" w:cs="Arial"/>
        </w:rPr>
        <w:t xml:space="preserve">or the TAF for the time we are involved. </w:t>
      </w:r>
      <w:r w:rsidR="00984F48" w:rsidRPr="0095075F">
        <w:rPr>
          <w:rFonts w:ascii="Arial" w:hAnsi="Arial" w:cs="Arial"/>
        </w:rPr>
        <w:t xml:space="preserve">Actions identified at the </w:t>
      </w:r>
      <w:r w:rsidR="0020777A">
        <w:rPr>
          <w:rFonts w:ascii="Arial" w:hAnsi="Arial" w:cs="Arial"/>
        </w:rPr>
        <w:t xml:space="preserve">plan and review </w:t>
      </w:r>
      <w:r w:rsidR="00984F48" w:rsidRPr="0095075F">
        <w:rPr>
          <w:rFonts w:ascii="Arial" w:hAnsi="Arial" w:cs="Arial"/>
        </w:rPr>
        <w:t xml:space="preserve">should be incorporated into the </w:t>
      </w:r>
      <w:r w:rsidR="00A2774A" w:rsidRPr="0095075F">
        <w:rPr>
          <w:rFonts w:ascii="Arial" w:hAnsi="Arial" w:cs="Arial"/>
        </w:rPr>
        <w:t>family’s plan</w:t>
      </w:r>
      <w:r w:rsidR="00932D0A">
        <w:rPr>
          <w:rFonts w:ascii="Arial" w:hAnsi="Arial" w:cs="Arial"/>
        </w:rPr>
        <w:t xml:space="preserve">. </w:t>
      </w:r>
      <w:r w:rsidR="00BC6376">
        <w:rPr>
          <w:rFonts w:ascii="Arial" w:hAnsi="Arial" w:cs="Arial"/>
        </w:rPr>
        <w:t>M</w:t>
      </w:r>
      <w:r w:rsidR="00306A96" w:rsidRPr="0095075F">
        <w:rPr>
          <w:rFonts w:ascii="Arial" w:hAnsi="Arial" w:cs="Arial"/>
        </w:rPr>
        <w:t xml:space="preserve">ulti-agency plans will </w:t>
      </w:r>
      <w:r w:rsidR="008E32CC">
        <w:rPr>
          <w:rFonts w:ascii="Arial" w:hAnsi="Arial" w:cs="Arial"/>
        </w:rPr>
        <w:t>provide a framework for shared accountability</w:t>
      </w:r>
      <w:r w:rsidR="007F0D97">
        <w:rPr>
          <w:rFonts w:ascii="Arial" w:hAnsi="Arial" w:cs="Arial"/>
        </w:rPr>
        <w:t xml:space="preserve"> with partners, which</w:t>
      </w:r>
      <w:r w:rsidR="008E32CC">
        <w:rPr>
          <w:rFonts w:ascii="Arial" w:hAnsi="Arial" w:cs="Arial"/>
        </w:rPr>
        <w:t xml:space="preserve"> will </w:t>
      </w:r>
      <w:r w:rsidR="007F0D97">
        <w:rPr>
          <w:rFonts w:ascii="Arial" w:hAnsi="Arial" w:cs="Arial"/>
        </w:rPr>
        <w:t xml:space="preserve">lead to </w:t>
      </w:r>
      <w:r w:rsidR="00306A96" w:rsidRPr="0095075F">
        <w:rPr>
          <w:rFonts w:ascii="Arial" w:hAnsi="Arial" w:cs="Arial"/>
        </w:rPr>
        <w:t xml:space="preserve">more sustainable outcomes for the family. </w:t>
      </w:r>
    </w:p>
    <w:p w14:paraId="6F2EA9CB" w14:textId="6EF9C397" w:rsidR="00A4245D" w:rsidRPr="0095075F" w:rsidRDefault="00A4245D" w:rsidP="00A82CD1">
      <w:pPr>
        <w:pStyle w:val="ListParagraph"/>
        <w:spacing w:after="0"/>
        <w:ind w:left="0"/>
        <w:jc w:val="both"/>
        <w:rPr>
          <w:rFonts w:ascii="Arial" w:hAnsi="Arial" w:cs="Arial"/>
          <w:highlight w:val="yellow"/>
        </w:rPr>
      </w:pPr>
    </w:p>
    <w:p w14:paraId="08405918" w14:textId="77777777" w:rsidR="00794919" w:rsidRDefault="00794919" w:rsidP="00A82CD1">
      <w:pPr>
        <w:spacing w:after="0"/>
        <w:jc w:val="both"/>
        <w:rPr>
          <w:rFonts w:ascii="Arial" w:hAnsi="Arial" w:cs="Arial"/>
          <w:b/>
          <w:bCs/>
        </w:rPr>
      </w:pPr>
    </w:p>
    <w:p w14:paraId="6C34BB97" w14:textId="32D09DBE" w:rsidR="00A4245D" w:rsidRPr="0095075F" w:rsidRDefault="004956E6" w:rsidP="00A82CD1">
      <w:pPr>
        <w:spacing w:after="0"/>
        <w:jc w:val="both"/>
        <w:rPr>
          <w:rFonts w:ascii="Arial" w:hAnsi="Arial" w:cs="Arial"/>
          <w:b/>
          <w:bCs/>
          <w:highlight w:val="yellow"/>
        </w:rPr>
      </w:pPr>
      <w:r>
        <w:rPr>
          <w:rFonts w:ascii="Arial" w:hAnsi="Arial" w:cs="Arial"/>
          <w:b/>
          <w:bCs/>
        </w:rPr>
        <w:t>3</w:t>
      </w:r>
      <w:r w:rsidR="0295DE6E" w:rsidRPr="0095075F">
        <w:rPr>
          <w:rFonts w:ascii="Arial" w:hAnsi="Arial" w:cs="Arial"/>
          <w:b/>
          <w:bCs/>
        </w:rPr>
        <w:t>.</w:t>
      </w:r>
      <w:r w:rsidR="006A1E05">
        <w:rPr>
          <w:rFonts w:ascii="Arial" w:hAnsi="Arial" w:cs="Arial"/>
          <w:b/>
          <w:bCs/>
        </w:rPr>
        <w:t>2.4</w:t>
      </w:r>
      <w:r w:rsidR="0295DE6E" w:rsidRPr="0095075F">
        <w:rPr>
          <w:rFonts w:ascii="Arial" w:hAnsi="Arial" w:cs="Arial"/>
          <w:b/>
          <w:bCs/>
        </w:rPr>
        <w:t xml:space="preserve"> </w:t>
      </w:r>
      <w:r w:rsidR="00C55929" w:rsidRPr="006A1E05">
        <w:rPr>
          <w:rFonts w:ascii="Arial" w:hAnsi="Arial" w:cs="Arial"/>
          <w:b/>
          <w:bCs/>
        </w:rPr>
        <w:t xml:space="preserve">Finding what works. </w:t>
      </w:r>
      <w:r w:rsidR="006A1E05" w:rsidRPr="006A1E05">
        <w:rPr>
          <w:rFonts w:ascii="Arial" w:hAnsi="Arial" w:cs="Arial"/>
          <w:b/>
          <w:bCs/>
        </w:rPr>
        <w:t>-</w:t>
      </w:r>
      <w:r w:rsidR="006A1E05">
        <w:rPr>
          <w:rFonts w:ascii="Arial" w:hAnsi="Arial" w:cs="Arial"/>
          <w:b/>
          <w:bCs/>
        </w:rPr>
        <w:t xml:space="preserve"> </w:t>
      </w:r>
      <w:r w:rsidR="006A1E05" w:rsidRPr="006A1E05">
        <w:rPr>
          <w:rFonts w:ascii="Arial" w:hAnsi="Arial" w:cs="Arial"/>
        </w:rPr>
        <w:t>Interventions</w:t>
      </w:r>
    </w:p>
    <w:p w14:paraId="3E0D90F5" w14:textId="77777777" w:rsidR="00E7741D" w:rsidRPr="0095075F" w:rsidRDefault="00E7741D" w:rsidP="00A82CD1">
      <w:pPr>
        <w:pStyle w:val="ListParagraph"/>
        <w:spacing w:after="0"/>
        <w:jc w:val="both"/>
        <w:rPr>
          <w:rFonts w:ascii="Arial" w:hAnsi="Arial" w:cs="Arial"/>
          <w:b/>
        </w:rPr>
      </w:pPr>
    </w:p>
    <w:p w14:paraId="3C15A4A7" w14:textId="315ADC4C" w:rsidR="002B1A6E" w:rsidRPr="0095075F" w:rsidRDefault="002B1A6E" w:rsidP="00A82CD1">
      <w:pPr>
        <w:spacing w:after="0"/>
        <w:contextualSpacing/>
        <w:jc w:val="both"/>
        <w:rPr>
          <w:rFonts w:ascii="Arial" w:hAnsi="Arial" w:cs="Arial"/>
          <w:color w:val="000000" w:themeColor="text1"/>
        </w:rPr>
      </w:pPr>
      <w:r>
        <w:rPr>
          <w:rFonts w:ascii="Arial" w:hAnsi="Arial" w:cs="Arial"/>
          <w:color w:val="000000" w:themeColor="text1"/>
        </w:rPr>
        <w:t xml:space="preserve">DCC </w:t>
      </w:r>
      <w:r w:rsidRPr="0095075F">
        <w:rPr>
          <w:rFonts w:ascii="Arial" w:hAnsi="Arial" w:cs="Arial"/>
          <w:color w:val="000000" w:themeColor="text1"/>
        </w:rPr>
        <w:t xml:space="preserve">has developed a number of </w:t>
      </w:r>
      <w:r>
        <w:rPr>
          <w:rFonts w:ascii="Arial" w:hAnsi="Arial" w:cs="Arial"/>
          <w:color w:val="000000" w:themeColor="text1"/>
        </w:rPr>
        <w:t xml:space="preserve">practice </w:t>
      </w:r>
      <w:r w:rsidRPr="0095075F">
        <w:rPr>
          <w:rFonts w:ascii="Arial" w:hAnsi="Arial" w:cs="Arial"/>
          <w:color w:val="000000" w:themeColor="text1"/>
        </w:rPr>
        <w:t xml:space="preserve">policies and guidance documents. </w:t>
      </w:r>
    </w:p>
    <w:p w14:paraId="255A5F28" w14:textId="4F9D15A8" w:rsidR="002B1A6E" w:rsidRPr="0095075F" w:rsidRDefault="002B1A6E" w:rsidP="00A82CD1">
      <w:pPr>
        <w:spacing w:after="0"/>
        <w:contextualSpacing/>
        <w:jc w:val="both"/>
        <w:rPr>
          <w:rFonts w:ascii="Arial" w:hAnsi="Arial" w:cs="Arial"/>
          <w:u w:val="single"/>
        </w:rPr>
      </w:pPr>
      <w:r w:rsidRPr="0095075F">
        <w:rPr>
          <w:rFonts w:ascii="Arial" w:hAnsi="Arial" w:cs="Arial"/>
          <w:color w:val="000000" w:themeColor="text1"/>
        </w:rPr>
        <w:t xml:space="preserve">The </w:t>
      </w:r>
      <w:r>
        <w:rPr>
          <w:rFonts w:ascii="Arial" w:hAnsi="Arial" w:cs="Arial"/>
          <w:color w:val="000000" w:themeColor="text1"/>
        </w:rPr>
        <w:t xml:space="preserve">DCC intranet and CSC SharePoint site and the DCFP </w:t>
      </w:r>
      <w:r w:rsidRPr="0095075F">
        <w:rPr>
          <w:rFonts w:ascii="Arial" w:hAnsi="Arial" w:cs="Arial"/>
          <w:color w:val="000000" w:themeColor="text1"/>
        </w:rPr>
        <w:t>holds a wealth of information, contacts and resources that will support and guide staff in their day-to-day work</w:t>
      </w:r>
      <w:r w:rsidR="00286708">
        <w:rPr>
          <w:rFonts w:ascii="Arial" w:hAnsi="Arial" w:cs="Arial"/>
          <w:color w:val="000000" w:themeColor="text1"/>
        </w:rPr>
        <w:t xml:space="preserve"> with families.</w:t>
      </w:r>
    </w:p>
    <w:p w14:paraId="170135C2" w14:textId="77777777" w:rsidR="002B1A6E" w:rsidRPr="00286708" w:rsidRDefault="00D231CF" w:rsidP="00A82CD1">
      <w:pPr>
        <w:pStyle w:val="ListParagraph"/>
        <w:numPr>
          <w:ilvl w:val="0"/>
          <w:numId w:val="31"/>
        </w:numPr>
        <w:spacing w:after="0"/>
        <w:jc w:val="both"/>
        <w:rPr>
          <w:rFonts w:ascii="Arial" w:hAnsi="Arial" w:cs="Arial"/>
          <w:sz w:val="20"/>
          <w:szCs w:val="20"/>
          <w:u w:val="single"/>
        </w:rPr>
      </w:pPr>
      <w:hyperlink r:id="rId18" w:history="1">
        <w:r w:rsidR="002B1A6E" w:rsidRPr="00286708">
          <w:rPr>
            <w:rStyle w:val="Hyperlink"/>
            <w:rFonts w:ascii="Arial" w:hAnsi="Arial" w:cs="Arial"/>
            <w:sz w:val="20"/>
            <w:szCs w:val="20"/>
          </w:rPr>
          <w:t>https://devoncc.sharepoint.com/sites/reSOURCEforChildrensSocialCare/SitePages/Welcome.aspx</w:t>
        </w:r>
      </w:hyperlink>
      <w:r w:rsidR="002B1A6E" w:rsidRPr="00286708">
        <w:rPr>
          <w:rFonts w:ascii="Arial" w:hAnsi="Arial" w:cs="Arial"/>
          <w:sz w:val="20"/>
          <w:szCs w:val="20"/>
          <w:u w:val="single"/>
        </w:rPr>
        <w:t xml:space="preserve"> </w:t>
      </w:r>
    </w:p>
    <w:p w14:paraId="24781E1B" w14:textId="77777777" w:rsidR="002B1A6E" w:rsidRPr="00286708" w:rsidRDefault="00D231CF" w:rsidP="00A82CD1">
      <w:pPr>
        <w:pStyle w:val="ListParagraph"/>
        <w:numPr>
          <w:ilvl w:val="0"/>
          <w:numId w:val="31"/>
        </w:numPr>
        <w:spacing w:after="0"/>
        <w:jc w:val="both"/>
        <w:rPr>
          <w:rFonts w:ascii="Arial" w:hAnsi="Arial" w:cs="Arial"/>
          <w:sz w:val="20"/>
          <w:szCs w:val="20"/>
          <w:u w:val="single"/>
        </w:rPr>
      </w:pPr>
      <w:hyperlink r:id="rId19" w:history="1">
        <w:r w:rsidR="002B1A6E" w:rsidRPr="00286708">
          <w:rPr>
            <w:rStyle w:val="Hyperlink"/>
            <w:rFonts w:ascii="Arial" w:hAnsi="Arial" w:cs="Arial"/>
            <w:sz w:val="20"/>
            <w:szCs w:val="20"/>
          </w:rPr>
          <w:t>https://devoncc.sharepoint.com.mcas.ms/sites/RestorativeDevon2</w:t>
        </w:r>
      </w:hyperlink>
      <w:r w:rsidR="002B1A6E" w:rsidRPr="00286708">
        <w:rPr>
          <w:rFonts w:ascii="Arial" w:hAnsi="Arial" w:cs="Arial"/>
          <w:sz w:val="20"/>
          <w:szCs w:val="20"/>
          <w:u w:val="single"/>
        </w:rPr>
        <w:t xml:space="preserve"> </w:t>
      </w:r>
    </w:p>
    <w:p w14:paraId="2F27C85A" w14:textId="77777777" w:rsidR="002B1A6E" w:rsidRPr="00286708" w:rsidRDefault="00D231CF" w:rsidP="00A82CD1">
      <w:pPr>
        <w:pStyle w:val="ListParagraph"/>
        <w:numPr>
          <w:ilvl w:val="0"/>
          <w:numId w:val="31"/>
        </w:numPr>
        <w:spacing w:after="0"/>
        <w:jc w:val="both"/>
        <w:rPr>
          <w:rFonts w:ascii="Arial" w:hAnsi="Arial" w:cs="Arial"/>
          <w:sz w:val="20"/>
          <w:szCs w:val="20"/>
          <w:u w:val="single"/>
        </w:rPr>
      </w:pPr>
      <w:hyperlink r:id="rId20" w:history="1">
        <w:r w:rsidR="002B1A6E" w:rsidRPr="00286708">
          <w:rPr>
            <w:rFonts w:ascii="Arial" w:hAnsi="Arial" w:cs="Arial"/>
            <w:color w:val="0000FF"/>
            <w:sz w:val="20"/>
            <w:szCs w:val="20"/>
            <w:u w:val="single"/>
          </w:rPr>
          <w:t>The Devon Children and Families Partnership (DCFP)</w:t>
        </w:r>
      </w:hyperlink>
    </w:p>
    <w:p w14:paraId="243DF6AB" w14:textId="12C5EA86" w:rsidR="002B1A6E" w:rsidRPr="002140CF" w:rsidRDefault="002B1A6E" w:rsidP="00A82CD1">
      <w:pPr>
        <w:pStyle w:val="ListParagraph"/>
        <w:numPr>
          <w:ilvl w:val="0"/>
          <w:numId w:val="31"/>
        </w:numPr>
        <w:spacing w:after="0"/>
        <w:jc w:val="both"/>
        <w:rPr>
          <w:rFonts w:ascii="Arial" w:hAnsi="Arial" w:cs="Arial"/>
        </w:rPr>
      </w:pPr>
      <w:r w:rsidRPr="002140CF">
        <w:rPr>
          <w:rFonts w:ascii="Arial" w:hAnsi="Arial" w:cs="Arial"/>
        </w:rPr>
        <w:t>In addition, all DCC staff can access Research in Practice</w:t>
      </w:r>
      <w:r w:rsidR="00155D32">
        <w:rPr>
          <w:rFonts w:ascii="Arial" w:hAnsi="Arial" w:cs="Arial"/>
        </w:rPr>
        <w:t xml:space="preserve"> and Community Care Inform</w:t>
      </w:r>
      <w:r w:rsidRPr="002140CF">
        <w:rPr>
          <w:rFonts w:ascii="Arial" w:hAnsi="Arial" w:cs="Arial"/>
        </w:rPr>
        <w:t xml:space="preserve">. </w:t>
      </w:r>
      <w:r>
        <w:rPr>
          <w:rFonts w:ascii="Arial" w:hAnsi="Arial" w:cs="Arial"/>
        </w:rPr>
        <w:t xml:space="preserve">Free access to best practice and research papers; webinars and training opportunities are included. </w:t>
      </w:r>
    </w:p>
    <w:p w14:paraId="796C2163" w14:textId="77777777" w:rsidR="00BE6576" w:rsidRDefault="00BE6576" w:rsidP="00A82CD1">
      <w:pPr>
        <w:pStyle w:val="ListParagraph"/>
        <w:spacing w:after="0"/>
        <w:ind w:left="0"/>
        <w:jc w:val="both"/>
        <w:rPr>
          <w:rFonts w:ascii="Arial" w:hAnsi="Arial" w:cs="Arial"/>
        </w:rPr>
      </w:pPr>
    </w:p>
    <w:p w14:paraId="5CBFB6BD" w14:textId="5AF91531" w:rsidR="00A31F65" w:rsidRDefault="00AB3929" w:rsidP="00A82CD1">
      <w:pPr>
        <w:pStyle w:val="ListParagraph"/>
        <w:spacing w:after="0"/>
        <w:ind w:left="0"/>
        <w:jc w:val="both"/>
        <w:rPr>
          <w:rFonts w:ascii="Arial" w:hAnsi="Arial" w:cs="Arial"/>
        </w:rPr>
      </w:pPr>
      <w:r>
        <w:rPr>
          <w:rFonts w:ascii="Arial" w:hAnsi="Arial" w:cs="Arial"/>
        </w:rPr>
        <w:t>Intentional t</w:t>
      </w:r>
      <w:r w:rsidR="002C7739" w:rsidRPr="0095075F">
        <w:rPr>
          <w:rFonts w:ascii="Arial" w:hAnsi="Arial" w:cs="Arial"/>
        </w:rPr>
        <w:t>imeline</w:t>
      </w:r>
      <w:r w:rsidR="00A4245D" w:rsidRPr="0095075F">
        <w:rPr>
          <w:rFonts w:ascii="Arial" w:hAnsi="Arial" w:cs="Arial"/>
        </w:rPr>
        <w:t>s</w:t>
      </w:r>
      <w:r w:rsidR="002C7739" w:rsidRPr="0095075F">
        <w:rPr>
          <w:rFonts w:ascii="Arial" w:hAnsi="Arial" w:cs="Arial"/>
        </w:rPr>
        <w:t xml:space="preserve"> and</w:t>
      </w:r>
      <w:r w:rsidR="00A4245D" w:rsidRPr="0095075F">
        <w:rPr>
          <w:rFonts w:ascii="Arial" w:hAnsi="Arial" w:cs="Arial"/>
        </w:rPr>
        <w:t xml:space="preserve"> priorities for i</w:t>
      </w:r>
      <w:r w:rsidR="00C55929">
        <w:rPr>
          <w:rFonts w:ascii="Arial" w:hAnsi="Arial" w:cs="Arial"/>
        </w:rPr>
        <w:t>nterventions</w:t>
      </w:r>
      <w:r w:rsidR="00A4245D" w:rsidRPr="0095075F">
        <w:rPr>
          <w:rFonts w:ascii="Arial" w:hAnsi="Arial" w:cs="Arial"/>
        </w:rPr>
        <w:t xml:space="preserve"> should be shown in the </w:t>
      </w:r>
      <w:r>
        <w:rPr>
          <w:rFonts w:ascii="Arial" w:hAnsi="Arial" w:cs="Arial"/>
        </w:rPr>
        <w:t xml:space="preserve">TAF </w:t>
      </w:r>
      <w:r w:rsidR="00A4245D" w:rsidRPr="0095075F">
        <w:rPr>
          <w:rFonts w:ascii="Arial" w:hAnsi="Arial" w:cs="Arial"/>
        </w:rPr>
        <w:t>plan</w:t>
      </w:r>
      <w:r w:rsidR="00932D0A">
        <w:rPr>
          <w:rFonts w:ascii="Arial" w:hAnsi="Arial" w:cs="Arial"/>
        </w:rPr>
        <w:t xml:space="preserve">. </w:t>
      </w:r>
      <w:r w:rsidR="002C7739" w:rsidRPr="0095075F">
        <w:rPr>
          <w:rFonts w:ascii="Arial" w:hAnsi="Arial" w:cs="Arial"/>
        </w:rPr>
        <w:t xml:space="preserve">The effective worker recognises that </w:t>
      </w:r>
      <w:r w:rsidR="004F7E91">
        <w:rPr>
          <w:rFonts w:ascii="Arial" w:hAnsi="Arial" w:cs="Arial"/>
        </w:rPr>
        <w:t>their work with the family is time bound</w:t>
      </w:r>
      <w:r w:rsidR="00932D0A">
        <w:rPr>
          <w:rFonts w:ascii="Arial" w:hAnsi="Arial" w:cs="Arial"/>
        </w:rPr>
        <w:t xml:space="preserve">. </w:t>
      </w:r>
      <w:r w:rsidR="00B36824">
        <w:rPr>
          <w:rFonts w:ascii="Arial" w:hAnsi="Arial" w:cs="Arial"/>
        </w:rPr>
        <w:t xml:space="preserve">Work with families may include </w:t>
      </w:r>
      <w:r w:rsidR="002C7739" w:rsidRPr="0095075F">
        <w:rPr>
          <w:rFonts w:ascii="Arial" w:hAnsi="Arial" w:cs="Arial"/>
        </w:rPr>
        <w:t>fluctuation</w:t>
      </w:r>
      <w:r w:rsidR="00B36824">
        <w:rPr>
          <w:rFonts w:ascii="Arial" w:hAnsi="Arial" w:cs="Arial"/>
        </w:rPr>
        <w:t xml:space="preserve">s </w:t>
      </w:r>
      <w:r w:rsidR="002C7739" w:rsidRPr="0095075F">
        <w:rPr>
          <w:rFonts w:ascii="Arial" w:hAnsi="Arial" w:cs="Arial"/>
        </w:rPr>
        <w:t>of ris</w:t>
      </w:r>
      <w:r w:rsidR="00951ECC" w:rsidRPr="0095075F">
        <w:rPr>
          <w:rFonts w:ascii="Arial" w:hAnsi="Arial" w:cs="Arial"/>
        </w:rPr>
        <w:t>k and need</w:t>
      </w:r>
      <w:r w:rsidR="00B36824">
        <w:rPr>
          <w:rFonts w:ascii="Arial" w:hAnsi="Arial" w:cs="Arial"/>
        </w:rPr>
        <w:t xml:space="preserve">s, </w:t>
      </w:r>
      <w:r w:rsidR="00951ECC" w:rsidRPr="0095075F">
        <w:rPr>
          <w:rFonts w:ascii="Arial" w:hAnsi="Arial" w:cs="Arial"/>
        </w:rPr>
        <w:t xml:space="preserve">as </w:t>
      </w:r>
      <w:r w:rsidR="00B36824">
        <w:rPr>
          <w:rFonts w:ascii="Arial" w:hAnsi="Arial" w:cs="Arial"/>
        </w:rPr>
        <w:t>we work together</w:t>
      </w:r>
      <w:r w:rsidR="00951ECC" w:rsidRPr="0095075F">
        <w:rPr>
          <w:rFonts w:ascii="Arial" w:hAnsi="Arial" w:cs="Arial"/>
        </w:rPr>
        <w:t>.</w:t>
      </w:r>
      <w:r w:rsidR="002C7739" w:rsidRPr="0095075F">
        <w:rPr>
          <w:rFonts w:ascii="Arial" w:hAnsi="Arial" w:cs="Arial"/>
        </w:rPr>
        <w:t xml:space="preserve"> Reflective and reflexive </w:t>
      </w:r>
      <w:r w:rsidR="00062C3B">
        <w:rPr>
          <w:rFonts w:ascii="Arial" w:hAnsi="Arial" w:cs="Arial"/>
        </w:rPr>
        <w:t xml:space="preserve">family </w:t>
      </w:r>
      <w:r w:rsidR="002C7739" w:rsidRPr="0095075F">
        <w:rPr>
          <w:rFonts w:ascii="Arial" w:hAnsi="Arial" w:cs="Arial"/>
        </w:rPr>
        <w:t>supervision should</w:t>
      </w:r>
      <w:r w:rsidR="001E149A">
        <w:rPr>
          <w:rFonts w:ascii="Arial" w:hAnsi="Arial" w:cs="Arial"/>
        </w:rPr>
        <w:t xml:space="preserve"> consider what has happened</w:t>
      </w:r>
      <w:r w:rsidR="002C7739" w:rsidRPr="0095075F">
        <w:rPr>
          <w:rFonts w:ascii="Arial" w:hAnsi="Arial" w:cs="Arial"/>
        </w:rPr>
        <w:t xml:space="preserve">, what </w:t>
      </w:r>
      <w:r w:rsidR="001E149A">
        <w:rPr>
          <w:rFonts w:ascii="Arial" w:hAnsi="Arial" w:cs="Arial"/>
        </w:rPr>
        <w:t>we think this means</w:t>
      </w:r>
      <w:r w:rsidR="00E22843">
        <w:rPr>
          <w:rFonts w:ascii="Arial" w:hAnsi="Arial" w:cs="Arial"/>
        </w:rPr>
        <w:t>,</w:t>
      </w:r>
      <w:r w:rsidR="001E149A">
        <w:rPr>
          <w:rFonts w:ascii="Arial" w:hAnsi="Arial" w:cs="Arial"/>
        </w:rPr>
        <w:t xml:space="preserve"> </w:t>
      </w:r>
      <w:r w:rsidR="002C7739" w:rsidRPr="0095075F">
        <w:rPr>
          <w:rFonts w:ascii="Arial" w:hAnsi="Arial" w:cs="Arial"/>
        </w:rPr>
        <w:t>and what the worker may need to revisit</w:t>
      </w:r>
      <w:r w:rsidR="00943A6D">
        <w:rPr>
          <w:rFonts w:ascii="Arial" w:hAnsi="Arial" w:cs="Arial"/>
        </w:rPr>
        <w:t xml:space="preserve">/adapt, </w:t>
      </w:r>
      <w:r w:rsidR="002C7739" w:rsidRPr="0095075F">
        <w:rPr>
          <w:rFonts w:ascii="Arial" w:hAnsi="Arial" w:cs="Arial"/>
        </w:rPr>
        <w:t xml:space="preserve">to keep the </w:t>
      </w:r>
      <w:r w:rsidR="00920A3C" w:rsidRPr="0095075F">
        <w:rPr>
          <w:rFonts w:ascii="Arial" w:hAnsi="Arial" w:cs="Arial"/>
        </w:rPr>
        <w:t>family</w:t>
      </w:r>
      <w:r w:rsidR="002C7739" w:rsidRPr="0095075F">
        <w:rPr>
          <w:rFonts w:ascii="Arial" w:hAnsi="Arial" w:cs="Arial"/>
        </w:rPr>
        <w:t xml:space="preserve"> on track towards positive and sustainable change</w:t>
      </w:r>
      <w:r w:rsidR="00920A3C" w:rsidRPr="0095075F">
        <w:rPr>
          <w:rFonts w:ascii="Arial" w:hAnsi="Arial" w:cs="Arial"/>
        </w:rPr>
        <w:t xml:space="preserve">. </w:t>
      </w:r>
    </w:p>
    <w:p w14:paraId="297EDFA5" w14:textId="317BCFFA" w:rsidR="00A4245D" w:rsidRPr="0095075F" w:rsidRDefault="00446869" w:rsidP="00A82CD1">
      <w:pPr>
        <w:pStyle w:val="ListParagraph"/>
        <w:spacing w:after="0"/>
        <w:ind w:left="0"/>
        <w:jc w:val="both"/>
        <w:rPr>
          <w:rFonts w:ascii="Arial" w:hAnsi="Arial" w:cs="Arial"/>
        </w:rPr>
      </w:pPr>
      <w:r>
        <w:rPr>
          <w:rFonts w:ascii="Arial" w:hAnsi="Arial" w:cs="Arial"/>
        </w:rPr>
        <w:t>Regular</w:t>
      </w:r>
      <w:r w:rsidR="00A31F65">
        <w:rPr>
          <w:rFonts w:ascii="Arial" w:hAnsi="Arial" w:cs="Arial"/>
        </w:rPr>
        <w:t xml:space="preserve"> effective plan and </w:t>
      </w:r>
      <w:r>
        <w:rPr>
          <w:rFonts w:ascii="Arial" w:hAnsi="Arial" w:cs="Arial"/>
        </w:rPr>
        <w:t>review</w:t>
      </w:r>
      <w:r w:rsidR="00A31F65">
        <w:rPr>
          <w:rFonts w:ascii="Arial" w:hAnsi="Arial" w:cs="Arial"/>
        </w:rPr>
        <w:t xml:space="preserve"> meetings; </w:t>
      </w:r>
      <w:r>
        <w:rPr>
          <w:rFonts w:ascii="Arial" w:hAnsi="Arial" w:cs="Arial"/>
        </w:rPr>
        <w:t xml:space="preserve">sharing in </w:t>
      </w:r>
      <w:r w:rsidR="00C123F3">
        <w:rPr>
          <w:rFonts w:ascii="Arial" w:hAnsi="Arial" w:cs="Arial"/>
        </w:rPr>
        <w:t xml:space="preserve">reflective group supervision; </w:t>
      </w:r>
      <w:r>
        <w:rPr>
          <w:rFonts w:ascii="Arial" w:hAnsi="Arial" w:cs="Arial"/>
        </w:rPr>
        <w:t xml:space="preserve">colleague conversation </w:t>
      </w:r>
      <w:r w:rsidR="00C123F3">
        <w:rPr>
          <w:rFonts w:ascii="Arial" w:hAnsi="Arial" w:cs="Arial"/>
        </w:rPr>
        <w:t xml:space="preserve">can </w:t>
      </w:r>
      <w:r w:rsidR="00920A3C" w:rsidRPr="0095075F">
        <w:rPr>
          <w:rFonts w:ascii="Arial" w:hAnsi="Arial" w:cs="Arial"/>
        </w:rPr>
        <w:t xml:space="preserve">all play a part in ensuring </w:t>
      </w:r>
      <w:r w:rsidR="00C123F3">
        <w:rPr>
          <w:rFonts w:ascii="Arial" w:hAnsi="Arial" w:cs="Arial"/>
        </w:rPr>
        <w:t xml:space="preserve">the support to families is </w:t>
      </w:r>
      <w:r w:rsidR="00BE56ED">
        <w:rPr>
          <w:rFonts w:ascii="Arial" w:hAnsi="Arial" w:cs="Arial"/>
        </w:rPr>
        <w:t>effective and</w:t>
      </w:r>
      <w:r w:rsidR="00920A3C" w:rsidRPr="0095075F">
        <w:rPr>
          <w:rFonts w:ascii="Arial" w:hAnsi="Arial" w:cs="Arial"/>
        </w:rPr>
        <w:t xml:space="preserve"> at the right level of intensity. </w:t>
      </w:r>
    </w:p>
    <w:p w14:paraId="71F95116" w14:textId="77777777" w:rsidR="00D96620" w:rsidRPr="0095075F" w:rsidRDefault="00D96620" w:rsidP="00A82CD1">
      <w:pPr>
        <w:pStyle w:val="ListParagraph"/>
        <w:spacing w:after="0"/>
        <w:ind w:left="0"/>
        <w:jc w:val="both"/>
        <w:rPr>
          <w:rFonts w:ascii="Arial" w:hAnsi="Arial" w:cs="Arial"/>
        </w:rPr>
      </w:pPr>
    </w:p>
    <w:p w14:paraId="2B33F038" w14:textId="21688A02" w:rsidR="00A4245D" w:rsidRPr="00B57614" w:rsidRDefault="004956E6" w:rsidP="00A82CD1">
      <w:pPr>
        <w:spacing w:after="0"/>
        <w:jc w:val="both"/>
        <w:rPr>
          <w:rFonts w:ascii="Arial" w:hAnsi="Arial" w:cs="Arial"/>
        </w:rPr>
      </w:pPr>
      <w:r>
        <w:rPr>
          <w:rFonts w:ascii="Arial" w:hAnsi="Arial" w:cs="Arial"/>
          <w:b/>
          <w:bCs/>
        </w:rPr>
        <w:t>3</w:t>
      </w:r>
      <w:r w:rsidR="0295DE6E" w:rsidRPr="0095075F">
        <w:rPr>
          <w:rFonts w:ascii="Arial" w:hAnsi="Arial" w:cs="Arial"/>
          <w:b/>
          <w:bCs/>
        </w:rPr>
        <w:t>.</w:t>
      </w:r>
      <w:r w:rsidR="00683373">
        <w:rPr>
          <w:rFonts w:ascii="Arial" w:hAnsi="Arial" w:cs="Arial"/>
          <w:b/>
          <w:bCs/>
        </w:rPr>
        <w:t>2.5</w:t>
      </w:r>
      <w:r w:rsidR="0295DE6E" w:rsidRPr="0095075F">
        <w:rPr>
          <w:rFonts w:ascii="Arial" w:hAnsi="Arial" w:cs="Arial"/>
          <w:b/>
          <w:bCs/>
        </w:rPr>
        <w:t xml:space="preserve"> </w:t>
      </w:r>
      <w:r w:rsidR="00164EEE">
        <w:rPr>
          <w:rFonts w:ascii="Arial" w:hAnsi="Arial" w:cs="Arial"/>
          <w:b/>
          <w:bCs/>
        </w:rPr>
        <w:t>R</w:t>
      </w:r>
      <w:r w:rsidR="00B57614" w:rsidRPr="00164EEE">
        <w:rPr>
          <w:rFonts w:ascii="Arial" w:hAnsi="Arial" w:cs="Arial"/>
          <w:b/>
          <w:bCs/>
        </w:rPr>
        <w:t>eflecting on distance travelled</w:t>
      </w:r>
      <w:r w:rsidR="00164EEE">
        <w:rPr>
          <w:rFonts w:ascii="Arial" w:hAnsi="Arial" w:cs="Arial"/>
        </w:rPr>
        <w:t xml:space="preserve"> - </w:t>
      </w:r>
      <w:r w:rsidR="00164EEE" w:rsidRPr="00164EEE">
        <w:rPr>
          <w:rFonts w:ascii="Arial" w:hAnsi="Arial" w:cs="Arial"/>
        </w:rPr>
        <w:t xml:space="preserve">Review </w:t>
      </w:r>
    </w:p>
    <w:p w14:paraId="02935C94" w14:textId="77777777" w:rsidR="00E7741D" w:rsidRPr="0095075F" w:rsidRDefault="00E7741D" w:rsidP="00A82CD1">
      <w:pPr>
        <w:pStyle w:val="ListParagraph"/>
        <w:spacing w:after="0"/>
        <w:jc w:val="both"/>
        <w:rPr>
          <w:rFonts w:ascii="Arial" w:hAnsi="Arial" w:cs="Arial"/>
          <w:b/>
        </w:rPr>
      </w:pPr>
    </w:p>
    <w:p w14:paraId="2C861366" w14:textId="064299B9" w:rsidR="00B246D4" w:rsidRPr="0095075F" w:rsidRDefault="575ADC02" w:rsidP="00A82CD1">
      <w:pPr>
        <w:pStyle w:val="ListParagraph"/>
        <w:spacing w:after="0"/>
        <w:ind w:left="0"/>
        <w:jc w:val="both"/>
        <w:rPr>
          <w:rFonts w:ascii="Arial" w:hAnsi="Arial" w:cs="Arial"/>
        </w:rPr>
      </w:pPr>
      <w:r w:rsidRPr="0095075F">
        <w:rPr>
          <w:rFonts w:ascii="Arial" w:hAnsi="Arial" w:cs="Arial"/>
        </w:rPr>
        <w:t xml:space="preserve">Family reviews should take place </w:t>
      </w:r>
      <w:r w:rsidR="001B3DE1" w:rsidRPr="0095075F">
        <w:rPr>
          <w:rFonts w:ascii="Arial" w:hAnsi="Arial" w:cs="Arial"/>
        </w:rPr>
        <w:t>regularly with all involved parties</w:t>
      </w:r>
      <w:r w:rsidR="007A0B66">
        <w:rPr>
          <w:rFonts w:ascii="Arial" w:hAnsi="Arial" w:cs="Arial"/>
        </w:rPr>
        <w:t>. Plan and reviews should be planned in advance</w:t>
      </w:r>
      <w:r w:rsidR="009D25FE">
        <w:rPr>
          <w:rFonts w:ascii="Arial" w:hAnsi="Arial" w:cs="Arial"/>
        </w:rPr>
        <w:t>,</w:t>
      </w:r>
      <w:r w:rsidR="007A0B66">
        <w:rPr>
          <w:rFonts w:ascii="Arial" w:hAnsi="Arial" w:cs="Arial"/>
        </w:rPr>
        <w:t xml:space="preserve"> in generally </w:t>
      </w:r>
      <w:r w:rsidR="00463FC0">
        <w:rPr>
          <w:rFonts w:ascii="Arial" w:hAnsi="Arial" w:cs="Arial"/>
        </w:rPr>
        <w:t xml:space="preserve">6 - </w:t>
      </w:r>
      <w:r w:rsidR="00932D0A">
        <w:rPr>
          <w:rFonts w:ascii="Arial" w:hAnsi="Arial" w:cs="Arial"/>
        </w:rPr>
        <w:t>12-week</w:t>
      </w:r>
      <w:r w:rsidR="007A0B66">
        <w:rPr>
          <w:rFonts w:ascii="Arial" w:hAnsi="Arial" w:cs="Arial"/>
        </w:rPr>
        <w:t xml:space="preserve"> timescales</w:t>
      </w:r>
      <w:r w:rsidR="00932D0A">
        <w:rPr>
          <w:rFonts w:ascii="Arial" w:hAnsi="Arial" w:cs="Arial"/>
        </w:rPr>
        <w:t xml:space="preserve">. </w:t>
      </w:r>
      <w:r w:rsidR="007A0B66">
        <w:rPr>
          <w:rFonts w:ascii="Arial" w:hAnsi="Arial" w:cs="Arial"/>
        </w:rPr>
        <w:t xml:space="preserve">These can be more regular </w:t>
      </w:r>
      <w:r w:rsidR="006E1E7A" w:rsidRPr="0095075F">
        <w:rPr>
          <w:rFonts w:ascii="Arial" w:hAnsi="Arial" w:cs="Arial"/>
        </w:rPr>
        <w:t xml:space="preserve">if beneficial or following a </w:t>
      </w:r>
      <w:r w:rsidR="003B6D66" w:rsidRPr="0095075F">
        <w:rPr>
          <w:rFonts w:ascii="Arial" w:hAnsi="Arial" w:cs="Arial"/>
        </w:rPr>
        <w:t>significant change</w:t>
      </w:r>
      <w:r w:rsidR="00D1360A" w:rsidRPr="0095075F">
        <w:rPr>
          <w:rFonts w:ascii="Arial" w:hAnsi="Arial" w:cs="Arial"/>
        </w:rPr>
        <w:t>.</w:t>
      </w:r>
      <w:r w:rsidRPr="0095075F">
        <w:rPr>
          <w:rFonts w:ascii="Arial" w:hAnsi="Arial" w:cs="Arial"/>
        </w:rPr>
        <w:t xml:space="preserve"> </w:t>
      </w:r>
      <w:r w:rsidR="00B4553E">
        <w:rPr>
          <w:rFonts w:ascii="Arial" w:hAnsi="Arial" w:cs="Arial"/>
        </w:rPr>
        <w:t xml:space="preserve">At these times, </w:t>
      </w:r>
      <w:r w:rsidRPr="0095075F">
        <w:rPr>
          <w:rFonts w:ascii="Arial" w:hAnsi="Arial" w:cs="Arial"/>
        </w:rPr>
        <w:t xml:space="preserve">the </w:t>
      </w:r>
      <w:r w:rsidR="00B4553E">
        <w:rPr>
          <w:rFonts w:ascii="Arial" w:hAnsi="Arial" w:cs="Arial"/>
        </w:rPr>
        <w:t xml:space="preserve">TAF </w:t>
      </w:r>
      <w:r w:rsidRPr="0095075F">
        <w:rPr>
          <w:rFonts w:ascii="Arial" w:hAnsi="Arial" w:cs="Arial"/>
        </w:rPr>
        <w:t xml:space="preserve">and family </w:t>
      </w:r>
      <w:r w:rsidR="00C66B66">
        <w:rPr>
          <w:rFonts w:ascii="Arial" w:hAnsi="Arial" w:cs="Arial"/>
        </w:rPr>
        <w:t xml:space="preserve">will </w:t>
      </w:r>
      <w:r w:rsidRPr="0095075F">
        <w:rPr>
          <w:rFonts w:ascii="Arial" w:hAnsi="Arial" w:cs="Arial"/>
        </w:rPr>
        <w:t>revisit the assessment</w:t>
      </w:r>
      <w:r w:rsidR="00FB5A54" w:rsidRPr="0095075F">
        <w:rPr>
          <w:rFonts w:ascii="Arial" w:hAnsi="Arial" w:cs="Arial"/>
        </w:rPr>
        <w:t xml:space="preserve"> </w:t>
      </w:r>
      <w:r w:rsidRPr="0095075F">
        <w:rPr>
          <w:rFonts w:ascii="Arial" w:hAnsi="Arial" w:cs="Arial"/>
        </w:rPr>
        <w:t xml:space="preserve">and </w:t>
      </w:r>
      <w:r w:rsidR="008F7DF0" w:rsidRPr="0095075F">
        <w:rPr>
          <w:rFonts w:ascii="Arial" w:hAnsi="Arial" w:cs="Arial"/>
        </w:rPr>
        <w:t>plan</w:t>
      </w:r>
      <w:r w:rsidR="00C66B66">
        <w:rPr>
          <w:rFonts w:ascii="Arial" w:hAnsi="Arial" w:cs="Arial"/>
        </w:rPr>
        <w:t>s</w:t>
      </w:r>
      <w:r w:rsidR="00FB5A54" w:rsidRPr="0095075F">
        <w:rPr>
          <w:rFonts w:ascii="Arial" w:hAnsi="Arial" w:cs="Arial"/>
        </w:rPr>
        <w:t>,</w:t>
      </w:r>
      <w:r w:rsidR="008F7DF0" w:rsidRPr="0095075F">
        <w:rPr>
          <w:rFonts w:ascii="Arial" w:hAnsi="Arial" w:cs="Arial"/>
        </w:rPr>
        <w:t xml:space="preserve"> </w:t>
      </w:r>
      <w:r w:rsidR="00932D0A" w:rsidRPr="0095075F">
        <w:rPr>
          <w:rFonts w:ascii="Arial" w:hAnsi="Arial" w:cs="Arial"/>
        </w:rPr>
        <w:t>updating,</w:t>
      </w:r>
      <w:r w:rsidRPr="0095075F">
        <w:rPr>
          <w:rFonts w:ascii="Arial" w:hAnsi="Arial" w:cs="Arial"/>
        </w:rPr>
        <w:t xml:space="preserve"> as necessary</w:t>
      </w:r>
      <w:r w:rsidR="008F7DF0" w:rsidRPr="0095075F">
        <w:rPr>
          <w:rFonts w:ascii="Arial" w:hAnsi="Arial" w:cs="Arial"/>
        </w:rPr>
        <w:t xml:space="preserve">. </w:t>
      </w:r>
    </w:p>
    <w:p w14:paraId="195C8E7A" w14:textId="6E30A094" w:rsidR="00BC6F59" w:rsidRPr="0095075F" w:rsidRDefault="002C7739" w:rsidP="00A82CD1">
      <w:pPr>
        <w:pStyle w:val="ListParagraph"/>
        <w:numPr>
          <w:ilvl w:val="0"/>
          <w:numId w:val="10"/>
        </w:numPr>
        <w:spacing w:after="0"/>
        <w:jc w:val="both"/>
        <w:rPr>
          <w:rFonts w:ascii="Arial" w:hAnsi="Arial" w:cs="Arial"/>
        </w:rPr>
      </w:pPr>
      <w:r w:rsidRPr="0095075F">
        <w:rPr>
          <w:rFonts w:ascii="Arial" w:hAnsi="Arial" w:cs="Arial"/>
        </w:rPr>
        <w:t xml:space="preserve">what has been </w:t>
      </w:r>
      <w:r w:rsidR="002D3933" w:rsidRPr="0095075F">
        <w:rPr>
          <w:rFonts w:ascii="Arial" w:hAnsi="Arial" w:cs="Arial"/>
        </w:rPr>
        <w:t>achieved?</w:t>
      </w:r>
      <w:r w:rsidRPr="0095075F">
        <w:rPr>
          <w:rFonts w:ascii="Arial" w:hAnsi="Arial" w:cs="Arial"/>
        </w:rPr>
        <w:t xml:space="preserve"> </w:t>
      </w:r>
    </w:p>
    <w:p w14:paraId="0ED291E0" w14:textId="498356E1" w:rsidR="00BC6F59" w:rsidRPr="0095075F" w:rsidRDefault="002C7739" w:rsidP="00A82CD1">
      <w:pPr>
        <w:pStyle w:val="ListParagraph"/>
        <w:numPr>
          <w:ilvl w:val="0"/>
          <w:numId w:val="10"/>
        </w:numPr>
        <w:spacing w:after="0"/>
        <w:jc w:val="both"/>
        <w:rPr>
          <w:rFonts w:ascii="Arial" w:hAnsi="Arial" w:cs="Arial"/>
        </w:rPr>
      </w:pPr>
      <w:r w:rsidRPr="0095075F">
        <w:rPr>
          <w:rFonts w:ascii="Arial" w:hAnsi="Arial" w:cs="Arial"/>
        </w:rPr>
        <w:t>what is no long</w:t>
      </w:r>
      <w:r w:rsidR="00BC6F59" w:rsidRPr="0095075F">
        <w:rPr>
          <w:rFonts w:ascii="Arial" w:hAnsi="Arial" w:cs="Arial"/>
        </w:rPr>
        <w:t>er</w:t>
      </w:r>
      <w:r w:rsidRPr="0095075F">
        <w:rPr>
          <w:rFonts w:ascii="Arial" w:hAnsi="Arial" w:cs="Arial"/>
        </w:rPr>
        <w:t xml:space="preserve"> relevant (life changes or incorrect initial identific</w:t>
      </w:r>
      <w:r w:rsidR="00BC6F59" w:rsidRPr="0095075F">
        <w:rPr>
          <w:rFonts w:ascii="Arial" w:hAnsi="Arial" w:cs="Arial"/>
        </w:rPr>
        <w:t>ation as a priority target)</w:t>
      </w:r>
      <w:r w:rsidR="00270B03" w:rsidRPr="0095075F">
        <w:rPr>
          <w:rFonts w:ascii="Arial" w:hAnsi="Arial" w:cs="Arial"/>
        </w:rPr>
        <w:t>?</w:t>
      </w:r>
    </w:p>
    <w:p w14:paraId="3F32F0A7" w14:textId="6AA24335" w:rsidR="00BC6F59" w:rsidRPr="0095075F" w:rsidRDefault="002C7739" w:rsidP="00A82CD1">
      <w:pPr>
        <w:pStyle w:val="ListParagraph"/>
        <w:numPr>
          <w:ilvl w:val="0"/>
          <w:numId w:val="10"/>
        </w:numPr>
        <w:spacing w:after="0"/>
        <w:jc w:val="both"/>
        <w:rPr>
          <w:rFonts w:ascii="Arial" w:hAnsi="Arial" w:cs="Arial"/>
        </w:rPr>
      </w:pPr>
      <w:r w:rsidRPr="0095075F">
        <w:rPr>
          <w:rFonts w:ascii="Arial" w:hAnsi="Arial" w:cs="Arial"/>
        </w:rPr>
        <w:t>what remai</w:t>
      </w:r>
      <w:r w:rsidR="00920A3C" w:rsidRPr="0095075F">
        <w:rPr>
          <w:rFonts w:ascii="Arial" w:hAnsi="Arial" w:cs="Arial"/>
        </w:rPr>
        <w:t>ns in pl</w:t>
      </w:r>
      <w:r w:rsidR="00BC6F59" w:rsidRPr="0095075F">
        <w:rPr>
          <w:rFonts w:ascii="Arial" w:hAnsi="Arial" w:cs="Arial"/>
        </w:rPr>
        <w:t xml:space="preserve">ace as a </w:t>
      </w:r>
      <w:r w:rsidR="008B6F1B">
        <w:rPr>
          <w:rFonts w:ascii="Arial" w:hAnsi="Arial" w:cs="Arial"/>
        </w:rPr>
        <w:t xml:space="preserve">TAF </w:t>
      </w:r>
      <w:r w:rsidR="00194E06">
        <w:rPr>
          <w:rFonts w:ascii="Arial" w:hAnsi="Arial" w:cs="Arial"/>
        </w:rPr>
        <w:t>target?</w:t>
      </w:r>
    </w:p>
    <w:p w14:paraId="20470BF0" w14:textId="6F5F070F" w:rsidR="002C7739" w:rsidRDefault="00BC6F59" w:rsidP="00A82CD1">
      <w:pPr>
        <w:pStyle w:val="ListParagraph"/>
        <w:numPr>
          <w:ilvl w:val="0"/>
          <w:numId w:val="10"/>
        </w:numPr>
        <w:spacing w:after="0"/>
        <w:jc w:val="both"/>
        <w:rPr>
          <w:rFonts w:ascii="Arial" w:hAnsi="Arial" w:cs="Arial"/>
        </w:rPr>
      </w:pPr>
      <w:r w:rsidRPr="0095075F">
        <w:rPr>
          <w:rFonts w:ascii="Arial" w:hAnsi="Arial" w:cs="Arial"/>
        </w:rPr>
        <w:t>any new</w:t>
      </w:r>
      <w:r w:rsidR="00920A3C" w:rsidRPr="0095075F">
        <w:rPr>
          <w:rFonts w:ascii="Arial" w:hAnsi="Arial" w:cs="Arial"/>
        </w:rPr>
        <w:t xml:space="preserve"> targets, </w:t>
      </w:r>
      <w:r w:rsidR="0003351A" w:rsidRPr="0095075F">
        <w:rPr>
          <w:rFonts w:ascii="Arial" w:hAnsi="Arial" w:cs="Arial"/>
        </w:rPr>
        <w:t>timelines,</w:t>
      </w:r>
      <w:r w:rsidRPr="0095075F">
        <w:rPr>
          <w:rFonts w:ascii="Arial" w:hAnsi="Arial" w:cs="Arial"/>
        </w:rPr>
        <w:t xml:space="preserve"> and actions to reduce </w:t>
      </w:r>
      <w:r w:rsidR="00920A3C" w:rsidRPr="0095075F">
        <w:rPr>
          <w:rFonts w:ascii="Arial" w:hAnsi="Arial" w:cs="Arial"/>
        </w:rPr>
        <w:t xml:space="preserve">identified barriers to sustainable </w:t>
      </w:r>
      <w:r w:rsidR="005E2CE8" w:rsidRPr="0095075F">
        <w:rPr>
          <w:rFonts w:ascii="Arial" w:hAnsi="Arial" w:cs="Arial"/>
        </w:rPr>
        <w:t>change.</w:t>
      </w:r>
    </w:p>
    <w:p w14:paraId="05210576" w14:textId="785E284D" w:rsidR="008B6F1B" w:rsidRPr="0095075F" w:rsidRDefault="000D3864" w:rsidP="00A82CD1">
      <w:pPr>
        <w:pStyle w:val="ListParagraph"/>
        <w:numPr>
          <w:ilvl w:val="0"/>
          <w:numId w:val="10"/>
        </w:numPr>
        <w:spacing w:after="0"/>
        <w:jc w:val="both"/>
        <w:rPr>
          <w:rFonts w:ascii="Arial" w:hAnsi="Arial" w:cs="Arial"/>
        </w:rPr>
      </w:pPr>
      <w:r>
        <w:rPr>
          <w:rFonts w:ascii="Arial" w:hAnsi="Arial" w:cs="Arial"/>
        </w:rPr>
        <w:t>v</w:t>
      </w:r>
      <w:r w:rsidR="008B6F1B">
        <w:rPr>
          <w:rFonts w:ascii="Arial" w:hAnsi="Arial" w:cs="Arial"/>
        </w:rPr>
        <w:t xml:space="preserve">oice of the child/young person </w:t>
      </w:r>
      <w:r>
        <w:rPr>
          <w:rFonts w:ascii="Arial" w:hAnsi="Arial" w:cs="Arial"/>
        </w:rPr>
        <w:t xml:space="preserve">on the </w:t>
      </w:r>
      <w:r w:rsidR="002D3933">
        <w:rPr>
          <w:rFonts w:ascii="Arial" w:hAnsi="Arial" w:cs="Arial"/>
        </w:rPr>
        <w:t>support</w:t>
      </w:r>
    </w:p>
    <w:p w14:paraId="28E143F2" w14:textId="44BCBE96" w:rsidR="008A0A15" w:rsidRDefault="008A0A15" w:rsidP="00A82CD1">
      <w:pPr>
        <w:pStyle w:val="ListParagraph"/>
        <w:spacing w:after="0"/>
        <w:ind w:left="0"/>
        <w:jc w:val="both"/>
        <w:rPr>
          <w:rFonts w:ascii="Arial" w:hAnsi="Arial" w:cs="Arial"/>
        </w:rPr>
      </w:pPr>
      <w:r w:rsidRPr="0095075F">
        <w:rPr>
          <w:rFonts w:ascii="Arial" w:hAnsi="Arial" w:cs="Arial"/>
        </w:rPr>
        <w:lastRenderedPageBreak/>
        <w:t xml:space="preserve">The </w:t>
      </w:r>
      <w:r>
        <w:rPr>
          <w:rFonts w:ascii="Arial" w:hAnsi="Arial" w:cs="Arial"/>
        </w:rPr>
        <w:t>Early Help A</w:t>
      </w:r>
      <w:r w:rsidRPr="0095075F">
        <w:rPr>
          <w:rFonts w:ascii="Arial" w:hAnsi="Arial" w:cs="Arial"/>
        </w:rPr>
        <w:t xml:space="preserve">ssessment should be updated </w:t>
      </w:r>
      <w:r>
        <w:rPr>
          <w:rFonts w:ascii="Arial" w:hAnsi="Arial" w:cs="Arial"/>
        </w:rPr>
        <w:t xml:space="preserve">at least quarterly </w:t>
      </w:r>
      <w:r w:rsidRPr="0095075F">
        <w:rPr>
          <w:rFonts w:ascii="Arial" w:hAnsi="Arial" w:cs="Arial"/>
        </w:rPr>
        <w:t>and sooner if</w:t>
      </w:r>
      <w:r>
        <w:rPr>
          <w:rFonts w:ascii="Arial" w:hAnsi="Arial" w:cs="Arial"/>
        </w:rPr>
        <w:t xml:space="preserve"> there has been a significant change. </w:t>
      </w:r>
      <w:r w:rsidRPr="0006740E">
        <w:rPr>
          <w:rFonts w:ascii="Arial" w:hAnsi="Arial" w:cs="Arial"/>
          <w:color w:val="000000" w:themeColor="text1"/>
        </w:rPr>
        <w:t>Headline information only should be added to the multi-agency assessment in Right for Children</w:t>
      </w:r>
      <w:r w:rsidR="0006740E" w:rsidRPr="0006740E">
        <w:rPr>
          <w:rFonts w:ascii="Arial" w:hAnsi="Arial" w:cs="Arial"/>
          <w:color w:val="000000" w:themeColor="text1"/>
        </w:rPr>
        <w:t>.</w:t>
      </w:r>
      <w:r w:rsidRPr="0006740E">
        <w:rPr>
          <w:rFonts w:ascii="Arial" w:hAnsi="Arial" w:cs="Arial"/>
          <w:color w:val="000000" w:themeColor="text1"/>
        </w:rPr>
        <w:t xml:space="preserve"> The Plan and Review meetings are recorded on RFC copy and pasted into Eclipse for record. </w:t>
      </w:r>
      <w:r>
        <w:rPr>
          <w:rFonts w:ascii="Arial" w:hAnsi="Arial" w:cs="Arial"/>
        </w:rPr>
        <w:t xml:space="preserve">Evidencing </w:t>
      </w:r>
      <w:r w:rsidRPr="0095075F">
        <w:rPr>
          <w:rFonts w:ascii="Arial" w:hAnsi="Arial" w:cs="Arial"/>
        </w:rPr>
        <w:t xml:space="preserve">the date, who attended the review (for both family members and professionals involved with the family) and the outcome including progress and/or changes to the family plan. The next review date should be set at each review meeting, to keep family focus strong, partners involved with clear actions and to gather feedback. </w:t>
      </w:r>
    </w:p>
    <w:p w14:paraId="745695B0" w14:textId="77777777" w:rsidR="00804DFD" w:rsidRDefault="00804DFD" w:rsidP="00A82CD1">
      <w:pPr>
        <w:spacing w:after="0"/>
        <w:jc w:val="both"/>
        <w:rPr>
          <w:rFonts w:ascii="Arial" w:hAnsi="Arial" w:cs="Arial"/>
          <w:b/>
          <w:bCs/>
          <w:color w:val="000000" w:themeColor="text1"/>
        </w:rPr>
      </w:pPr>
    </w:p>
    <w:p w14:paraId="7EE9C552" w14:textId="322CF8B8" w:rsidR="009F01EA" w:rsidRPr="0095075F" w:rsidRDefault="00AA5320" w:rsidP="00A82CD1">
      <w:pPr>
        <w:spacing w:after="0"/>
        <w:jc w:val="both"/>
        <w:rPr>
          <w:rFonts w:ascii="Arial" w:hAnsi="Arial" w:cs="Arial"/>
          <w:b/>
          <w:bCs/>
          <w:color w:val="000000" w:themeColor="text1"/>
        </w:rPr>
      </w:pPr>
      <w:r>
        <w:rPr>
          <w:rFonts w:ascii="Arial" w:hAnsi="Arial" w:cs="Arial"/>
          <w:b/>
          <w:bCs/>
          <w:color w:val="000000" w:themeColor="text1"/>
        </w:rPr>
        <w:t>3</w:t>
      </w:r>
      <w:r w:rsidR="0295DE6E" w:rsidRPr="0095075F">
        <w:rPr>
          <w:rFonts w:ascii="Arial" w:hAnsi="Arial" w:cs="Arial"/>
          <w:b/>
          <w:bCs/>
          <w:color w:val="000000" w:themeColor="text1"/>
        </w:rPr>
        <w:t>.</w:t>
      </w:r>
      <w:r w:rsidR="004956E6">
        <w:rPr>
          <w:rFonts w:ascii="Arial" w:hAnsi="Arial" w:cs="Arial"/>
          <w:b/>
          <w:bCs/>
          <w:color w:val="000000" w:themeColor="text1"/>
        </w:rPr>
        <w:t>3</w:t>
      </w:r>
      <w:r w:rsidR="0295DE6E" w:rsidRPr="0095075F">
        <w:rPr>
          <w:rFonts w:ascii="Arial" w:hAnsi="Arial" w:cs="Arial"/>
          <w:b/>
          <w:bCs/>
          <w:color w:val="000000" w:themeColor="text1"/>
        </w:rPr>
        <w:t xml:space="preserve"> </w:t>
      </w:r>
      <w:r w:rsidR="004B4EA3">
        <w:rPr>
          <w:rFonts w:ascii="Arial" w:hAnsi="Arial" w:cs="Arial"/>
          <w:b/>
          <w:bCs/>
          <w:color w:val="000000" w:themeColor="text1"/>
        </w:rPr>
        <w:t xml:space="preserve">Family </w:t>
      </w:r>
      <w:r w:rsidR="0295DE6E" w:rsidRPr="0095075F">
        <w:rPr>
          <w:rFonts w:ascii="Arial" w:hAnsi="Arial" w:cs="Arial"/>
          <w:b/>
          <w:bCs/>
          <w:color w:val="000000" w:themeColor="text1"/>
        </w:rPr>
        <w:t>Case Recording</w:t>
      </w:r>
    </w:p>
    <w:p w14:paraId="6943C410" w14:textId="77777777" w:rsidR="00E7741D" w:rsidRPr="0095075F" w:rsidRDefault="00E7741D" w:rsidP="00A82CD1">
      <w:pPr>
        <w:pStyle w:val="ListParagraph"/>
        <w:spacing w:after="0"/>
        <w:jc w:val="both"/>
        <w:rPr>
          <w:rFonts w:ascii="Arial" w:hAnsi="Arial" w:cs="Arial"/>
          <w:b/>
          <w:color w:val="000000" w:themeColor="text1"/>
          <w:u w:val="single"/>
        </w:rPr>
      </w:pPr>
    </w:p>
    <w:p w14:paraId="21551AAC" w14:textId="7461298D" w:rsidR="008A0A15" w:rsidRPr="0006740E" w:rsidRDefault="003F30B9"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Recording is an essential component of gathering information, analysis, decision making</w:t>
      </w:r>
      <w:r w:rsidR="00932D0A">
        <w:rPr>
          <w:rFonts w:ascii="Arial" w:hAnsi="Arial" w:cs="Arial"/>
          <w:color w:val="000000" w:themeColor="text1"/>
        </w:rPr>
        <w:t xml:space="preserve">. </w:t>
      </w:r>
      <w:r w:rsidR="00726A6F">
        <w:rPr>
          <w:rFonts w:ascii="Arial" w:hAnsi="Arial" w:cs="Arial"/>
          <w:color w:val="000000" w:themeColor="text1"/>
        </w:rPr>
        <w:t xml:space="preserve">It </w:t>
      </w:r>
      <w:r w:rsidR="00AD62EB">
        <w:rPr>
          <w:rFonts w:ascii="Arial" w:hAnsi="Arial" w:cs="Arial"/>
          <w:color w:val="000000" w:themeColor="text1"/>
        </w:rPr>
        <w:t>provides</w:t>
      </w:r>
      <w:r w:rsidR="00726A6F">
        <w:rPr>
          <w:rFonts w:ascii="Arial" w:hAnsi="Arial" w:cs="Arial"/>
          <w:color w:val="000000" w:themeColor="text1"/>
        </w:rPr>
        <w:t xml:space="preserve"> a </w:t>
      </w:r>
      <w:r w:rsidR="00AD62EB">
        <w:rPr>
          <w:rFonts w:ascii="Arial" w:hAnsi="Arial" w:cs="Arial"/>
          <w:color w:val="000000" w:themeColor="text1"/>
        </w:rPr>
        <w:t>record</w:t>
      </w:r>
      <w:r w:rsidR="00726A6F">
        <w:rPr>
          <w:rFonts w:ascii="Arial" w:hAnsi="Arial" w:cs="Arial"/>
          <w:color w:val="000000" w:themeColor="text1"/>
        </w:rPr>
        <w:t xml:space="preserve"> </w:t>
      </w:r>
      <w:r w:rsidR="00AD62EB">
        <w:rPr>
          <w:rFonts w:ascii="Arial" w:hAnsi="Arial" w:cs="Arial"/>
          <w:color w:val="000000" w:themeColor="text1"/>
        </w:rPr>
        <w:t>fo</w:t>
      </w:r>
      <w:r w:rsidR="00726A6F">
        <w:rPr>
          <w:rFonts w:ascii="Arial" w:hAnsi="Arial" w:cs="Arial"/>
          <w:color w:val="000000" w:themeColor="text1"/>
        </w:rPr>
        <w:t>r</w:t>
      </w:r>
      <w:r w:rsidR="00AD62EB">
        <w:rPr>
          <w:rFonts w:ascii="Arial" w:hAnsi="Arial" w:cs="Arial"/>
          <w:color w:val="000000" w:themeColor="text1"/>
        </w:rPr>
        <w:t xml:space="preserve"> </w:t>
      </w:r>
      <w:r w:rsidR="00726A6F">
        <w:rPr>
          <w:rFonts w:ascii="Arial" w:hAnsi="Arial" w:cs="Arial"/>
          <w:color w:val="000000" w:themeColor="text1"/>
        </w:rPr>
        <w:t>families as well as mak</w:t>
      </w:r>
      <w:r w:rsidR="00D000D1">
        <w:rPr>
          <w:rFonts w:ascii="Arial" w:hAnsi="Arial" w:cs="Arial"/>
          <w:color w:val="000000" w:themeColor="text1"/>
        </w:rPr>
        <w:t xml:space="preserve">ing </w:t>
      </w:r>
      <w:r w:rsidR="00726A6F">
        <w:rPr>
          <w:rFonts w:ascii="Arial" w:hAnsi="Arial" w:cs="Arial"/>
          <w:color w:val="000000" w:themeColor="text1"/>
        </w:rPr>
        <w:t xml:space="preserve">us accountable for our part in the </w:t>
      </w:r>
      <w:r w:rsidR="00AD62EB">
        <w:rPr>
          <w:rFonts w:ascii="Arial" w:hAnsi="Arial" w:cs="Arial"/>
          <w:color w:val="000000" w:themeColor="text1"/>
        </w:rPr>
        <w:t xml:space="preserve">journey of change for the family. </w:t>
      </w:r>
      <w:r w:rsidR="00125613" w:rsidRPr="0095075F">
        <w:rPr>
          <w:rFonts w:ascii="Arial" w:hAnsi="Arial" w:cs="Arial"/>
          <w:color w:val="000000" w:themeColor="text1"/>
        </w:rPr>
        <w:t>Staff</w:t>
      </w:r>
      <w:r w:rsidRPr="0095075F">
        <w:rPr>
          <w:rFonts w:ascii="Arial" w:hAnsi="Arial" w:cs="Arial"/>
          <w:color w:val="000000" w:themeColor="text1"/>
        </w:rPr>
        <w:t xml:space="preserve"> will work to th</w:t>
      </w:r>
      <w:r w:rsidR="00125613" w:rsidRPr="0095075F">
        <w:rPr>
          <w:rFonts w:ascii="Arial" w:hAnsi="Arial" w:cs="Arial"/>
          <w:color w:val="000000" w:themeColor="text1"/>
        </w:rPr>
        <w:t>e following recording standards:</w:t>
      </w:r>
      <w:r w:rsidR="008A0A15" w:rsidRPr="008A0A15">
        <w:rPr>
          <w:rFonts w:ascii="Arial" w:hAnsi="Arial" w:cs="Arial"/>
          <w:color w:val="FF0000"/>
        </w:rPr>
        <w:t xml:space="preserve"> </w:t>
      </w:r>
      <w:r w:rsidR="008A0A15" w:rsidRPr="0006740E">
        <w:rPr>
          <w:rFonts w:ascii="Arial" w:hAnsi="Arial" w:cs="Arial"/>
          <w:color w:val="000000" w:themeColor="text1"/>
        </w:rPr>
        <w:t>The Family Intervention team case recording platform is Eclipse. This is where all FIT family case work is recorded and held.</w:t>
      </w:r>
    </w:p>
    <w:p w14:paraId="58ECF7DF" w14:textId="77777777" w:rsidR="008A0A15" w:rsidRPr="0006740E" w:rsidRDefault="008A0A15" w:rsidP="00A82CD1">
      <w:pPr>
        <w:pStyle w:val="ListParagraph"/>
        <w:spacing w:after="0"/>
        <w:ind w:left="0"/>
        <w:jc w:val="both"/>
        <w:rPr>
          <w:rFonts w:ascii="Arial" w:hAnsi="Arial" w:cs="Arial"/>
          <w:color w:val="000000" w:themeColor="text1"/>
        </w:rPr>
      </w:pPr>
    </w:p>
    <w:p w14:paraId="15EE197B" w14:textId="01AFC9B7" w:rsidR="008A0A15" w:rsidRPr="0006740E" w:rsidRDefault="008A0A15" w:rsidP="00A82CD1">
      <w:pPr>
        <w:pStyle w:val="ListParagraph"/>
        <w:spacing w:after="0"/>
        <w:ind w:left="0"/>
        <w:jc w:val="both"/>
        <w:rPr>
          <w:rFonts w:ascii="Arial" w:hAnsi="Arial" w:cs="Arial"/>
          <w:color w:val="000000" w:themeColor="text1"/>
        </w:rPr>
      </w:pPr>
      <w:r w:rsidRPr="0006740E">
        <w:rPr>
          <w:rFonts w:ascii="Arial" w:hAnsi="Arial" w:cs="Arial"/>
          <w:color w:val="000000" w:themeColor="text1"/>
        </w:rPr>
        <w:t xml:space="preserve">The Right for Children multi-agency case recording platform where headline information is held and holds the multi-agency </w:t>
      </w:r>
      <w:r w:rsidR="00932D0A" w:rsidRPr="0006740E">
        <w:rPr>
          <w:rFonts w:ascii="Arial" w:hAnsi="Arial" w:cs="Arial"/>
          <w:color w:val="000000" w:themeColor="text1"/>
        </w:rPr>
        <w:t>EHA, plan,</w:t>
      </w:r>
      <w:r w:rsidRPr="0006740E">
        <w:rPr>
          <w:rFonts w:ascii="Arial" w:hAnsi="Arial" w:cs="Arial"/>
          <w:color w:val="000000" w:themeColor="text1"/>
        </w:rPr>
        <w:t xml:space="preserve"> and review (TAF Meetings). The expectation is that FIT practitioners will </w:t>
      </w:r>
      <w:r w:rsidRPr="0006740E">
        <w:rPr>
          <w:rFonts w:ascii="Arial" w:hAnsi="Arial" w:cs="Arial"/>
          <w:b/>
          <w:bCs/>
          <w:color w:val="000000" w:themeColor="text1"/>
        </w:rPr>
        <w:t>only</w:t>
      </w:r>
      <w:r w:rsidRPr="0006740E">
        <w:rPr>
          <w:rFonts w:ascii="Arial" w:hAnsi="Arial" w:cs="Arial"/>
          <w:color w:val="000000" w:themeColor="text1"/>
        </w:rPr>
        <w:t xml:space="preserve"> </w:t>
      </w:r>
      <w:r w:rsidRPr="0006740E">
        <w:rPr>
          <w:rFonts w:ascii="Arial" w:hAnsi="Arial" w:cs="Arial"/>
          <w:b/>
          <w:bCs/>
          <w:color w:val="000000" w:themeColor="text1"/>
        </w:rPr>
        <w:t>copy and paste headline information</w:t>
      </w:r>
      <w:r w:rsidRPr="0006740E">
        <w:rPr>
          <w:rFonts w:ascii="Arial" w:hAnsi="Arial" w:cs="Arial"/>
          <w:color w:val="000000" w:themeColor="text1"/>
        </w:rPr>
        <w:t xml:space="preserve"> onto Right for Children in the same way as is expected by partner agencies supporting a family. </w:t>
      </w:r>
    </w:p>
    <w:p w14:paraId="67C57B98" w14:textId="6A5433A3" w:rsidR="003F30B9" w:rsidRPr="0006740E" w:rsidRDefault="003F30B9" w:rsidP="00A82CD1">
      <w:pPr>
        <w:pStyle w:val="ListParagraph"/>
        <w:spacing w:after="0"/>
        <w:ind w:left="0"/>
        <w:jc w:val="both"/>
        <w:rPr>
          <w:rFonts w:ascii="Arial" w:hAnsi="Arial" w:cs="Arial"/>
          <w:color w:val="000000" w:themeColor="text1"/>
        </w:rPr>
      </w:pPr>
    </w:p>
    <w:p w14:paraId="7ADC1003" w14:textId="77777777" w:rsidR="008A0A15" w:rsidRPr="0006740E" w:rsidRDefault="008A0A15" w:rsidP="00A82CD1">
      <w:pPr>
        <w:spacing w:after="0"/>
        <w:jc w:val="both"/>
        <w:rPr>
          <w:rFonts w:ascii="Arial" w:hAnsi="Arial" w:cs="Arial"/>
          <w:b/>
          <w:bCs/>
          <w:color w:val="000000" w:themeColor="text1"/>
        </w:rPr>
      </w:pPr>
      <w:r w:rsidRPr="0006740E">
        <w:rPr>
          <w:rFonts w:ascii="Arial" w:hAnsi="Arial" w:cs="Arial"/>
          <w:b/>
          <w:bCs/>
          <w:color w:val="000000" w:themeColor="text1"/>
        </w:rPr>
        <w:t>Use of RFC should be restricted to:</w:t>
      </w:r>
    </w:p>
    <w:p w14:paraId="675F3042" w14:textId="6C7EEE41" w:rsidR="008A0A15" w:rsidRPr="0006740E" w:rsidRDefault="008A0A15" w:rsidP="00A82CD1">
      <w:pPr>
        <w:pStyle w:val="ListParagraph"/>
        <w:numPr>
          <w:ilvl w:val="0"/>
          <w:numId w:val="4"/>
        </w:numPr>
        <w:spacing w:after="0"/>
        <w:jc w:val="both"/>
        <w:rPr>
          <w:rFonts w:ascii="Arial" w:hAnsi="Arial" w:cs="Arial"/>
          <w:color w:val="000000" w:themeColor="text1"/>
        </w:rPr>
      </w:pPr>
      <w:r w:rsidRPr="0006740E">
        <w:rPr>
          <w:rFonts w:ascii="Arial" w:hAnsi="Arial" w:cs="Arial"/>
          <w:color w:val="000000" w:themeColor="text1"/>
        </w:rPr>
        <w:t xml:space="preserve">A brief record of allocation to a FIT practitioner. </w:t>
      </w:r>
    </w:p>
    <w:p w14:paraId="49CB46D7" w14:textId="4906F43E" w:rsidR="008A0A15" w:rsidRPr="0006740E" w:rsidRDefault="008A0A15" w:rsidP="00A82CD1">
      <w:pPr>
        <w:pStyle w:val="ListParagraph"/>
        <w:numPr>
          <w:ilvl w:val="0"/>
          <w:numId w:val="4"/>
        </w:numPr>
        <w:spacing w:after="0"/>
        <w:jc w:val="both"/>
        <w:rPr>
          <w:rFonts w:ascii="Arial" w:hAnsi="Arial" w:cs="Arial"/>
          <w:color w:val="000000" w:themeColor="text1"/>
        </w:rPr>
      </w:pPr>
      <w:r w:rsidRPr="0006740E">
        <w:rPr>
          <w:rFonts w:ascii="Arial" w:hAnsi="Arial" w:cs="Arial"/>
          <w:color w:val="000000" w:themeColor="text1"/>
        </w:rPr>
        <w:t>Record of FIT practitioner’s role (Lead Practitioner or Practitioner).</w:t>
      </w:r>
    </w:p>
    <w:p w14:paraId="16699168" w14:textId="77777777" w:rsidR="008A0A15" w:rsidRPr="0006740E" w:rsidRDefault="008A0A15" w:rsidP="00A82CD1">
      <w:pPr>
        <w:pStyle w:val="ListParagraph"/>
        <w:numPr>
          <w:ilvl w:val="0"/>
          <w:numId w:val="4"/>
        </w:numPr>
        <w:spacing w:after="0"/>
        <w:jc w:val="both"/>
        <w:rPr>
          <w:rFonts w:ascii="Arial" w:hAnsi="Arial" w:cs="Arial"/>
          <w:color w:val="000000" w:themeColor="text1"/>
        </w:rPr>
      </w:pPr>
      <w:r w:rsidRPr="0006740E">
        <w:rPr>
          <w:rFonts w:ascii="Arial" w:hAnsi="Arial" w:cs="Arial"/>
          <w:color w:val="000000" w:themeColor="text1"/>
        </w:rPr>
        <w:t>Headline information of support that should be shared with the team around the family.</w:t>
      </w:r>
    </w:p>
    <w:p w14:paraId="6AFBFA73" w14:textId="40C6C192" w:rsidR="008A0A15" w:rsidRPr="0006740E" w:rsidRDefault="008A0A15" w:rsidP="00A82CD1">
      <w:pPr>
        <w:pStyle w:val="ListParagraph"/>
        <w:numPr>
          <w:ilvl w:val="0"/>
          <w:numId w:val="4"/>
        </w:numPr>
        <w:spacing w:after="0"/>
        <w:jc w:val="both"/>
        <w:rPr>
          <w:rFonts w:ascii="Arial" w:hAnsi="Arial" w:cs="Arial"/>
          <w:color w:val="000000" w:themeColor="text1"/>
        </w:rPr>
      </w:pPr>
      <w:r w:rsidRPr="0006740E">
        <w:rPr>
          <w:rFonts w:ascii="Arial" w:hAnsi="Arial" w:cs="Arial"/>
          <w:color w:val="000000" w:themeColor="text1"/>
        </w:rPr>
        <w:t>The Multiagency plan and review (TAF meeting) are held in RFC. If the FIT worker is lead practitioner, they will complete the plan and review during the TAF meeting and share a copy with the family. A copy of the meeting should be pasted into Eclipse for record.</w:t>
      </w:r>
    </w:p>
    <w:p w14:paraId="5FC40C68" w14:textId="77777777" w:rsidR="008A0A15" w:rsidRPr="0006740E" w:rsidRDefault="008A0A15" w:rsidP="00A82CD1">
      <w:pPr>
        <w:pStyle w:val="ListParagraph"/>
        <w:numPr>
          <w:ilvl w:val="0"/>
          <w:numId w:val="4"/>
        </w:numPr>
        <w:jc w:val="both"/>
        <w:rPr>
          <w:rFonts w:ascii="Arial" w:hAnsi="Arial" w:cs="Arial"/>
          <w:color w:val="000000" w:themeColor="text1"/>
        </w:rPr>
      </w:pPr>
      <w:r w:rsidRPr="0006740E">
        <w:rPr>
          <w:rFonts w:ascii="Arial" w:hAnsi="Arial" w:cs="Arial"/>
          <w:color w:val="000000" w:themeColor="text1"/>
        </w:rPr>
        <w:t xml:space="preserve">Outcome Star plans can be uploaded as appropriate. </w:t>
      </w:r>
    </w:p>
    <w:p w14:paraId="1E2351A2" w14:textId="77777777" w:rsidR="00A95E26" w:rsidRPr="0006740E" w:rsidRDefault="00A95E26" w:rsidP="00A82CD1">
      <w:pPr>
        <w:pStyle w:val="ListParagraph"/>
        <w:spacing w:after="0"/>
        <w:ind w:left="0"/>
        <w:jc w:val="both"/>
        <w:rPr>
          <w:rFonts w:ascii="Arial" w:hAnsi="Arial" w:cs="Arial"/>
          <w:color w:val="000000" w:themeColor="text1"/>
        </w:rPr>
      </w:pPr>
    </w:p>
    <w:p w14:paraId="7422AB0F" w14:textId="77777777" w:rsidR="003D409C" w:rsidRDefault="003D409C" w:rsidP="00A82CD1">
      <w:pPr>
        <w:spacing w:after="0"/>
        <w:ind w:left="1080"/>
        <w:jc w:val="both"/>
        <w:rPr>
          <w:rFonts w:ascii="Arial" w:hAnsi="Arial" w:cs="Arial"/>
          <w:color w:val="000000" w:themeColor="text1"/>
        </w:rPr>
      </w:pPr>
      <w:bookmarkStart w:id="9" w:name="_Hlk523839813"/>
    </w:p>
    <w:p w14:paraId="3700F692" w14:textId="2F8C4A04" w:rsidR="00BE119C" w:rsidRDefault="00E53EA0" w:rsidP="00A82CD1">
      <w:pPr>
        <w:spacing w:after="0"/>
        <w:jc w:val="both"/>
        <w:rPr>
          <w:rFonts w:ascii="Arial" w:hAnsi="Arial" w:cs="Arial"/>
          <w:color w:val="000000" w:themeColor="text1"/>
        </w:rPr>
      </w:pPr>
      <w:r w:rsidRPr="003D409C">
        <w:rPr>
          <w:rFonts w:ascii="Arial" w:hAnsi="Arial" w:cs="Arial"/>
          <w:color w:val="000000" w:themeColor="text1"/>
        </w:rPr>
        <w:t xml:space="preserve">To help identify these actions, staff will use the comments tab on the case chronology – using the above headings. </w:t>
      </w:r>
    </w:p>
    <w:p w14:paraId="34004D6D" w14:textId="77777777" w:rsidR="00F616F1" w:rsidRPr="003D409C" w:rsidRDefault="00F616F1" w:rsidP="00A82CD1">
      <w:pPr>
        <w:spacing w:after="0"/>
        <w:ind w:left="1080"/>
        <w:jc w:val="both"/>
        <w:rPr>
          <w:rFonts w:ascii="Arial" w:hAnsi="Arial" w:cs="Arial"/>
          <w:color w:val="000000" w:themeColor="text1"/>
        </w:rPr>
      </w:pPr>
    </w:p>
    <w:p w14:paraId="4BFF7E68" w14:textId="6D854030" w:rsidR="003F30B9" w:rsidRPr="0095075F" w:rsidRDefault="003F30B9" w:rsidP="00A82CD1">
      <w:pPr>
        <w:pStyle w:val="ListParagraph"/>
        <w:numPr>
          <w:ilvl w:val="0"/>
          <w:numId w:val="4"/>
        </w:numPr>
        <w:spacing w:after="0"/>
        <w:jc w:val="both"/>
        <w:rPr>
          <w:rFonts w:ascii="Arial" w:hAnsi="Arial" w:cs="Arial"/>
          <w:color w:val="000000" w:themeColor="text1"/>
        </w:rPr>
      </w:pPr>
      <w:r w:rsidRPr="0095075F">
        <w:rPr>
          <w:rFonts w:ascii="Arial" w:hAnsi="Arial" w:cs="Arial"/>
          <w:color w:val="000000" w:themeColor="text1"/>
        </w:rPr>
        <w:t xml:space="preserve">Every contact regarding a family will be recorded within </w:t>
      </w:r>
      <w:r w:rsidR="00484448">
        <w:rPr>
          <w:rFonts w:ascii="Arial" w:hAnsi="Arial" w:cs="Arial"/>
          <w:color w:val="000000" w:themeColor="text1"/>
        </w:rPr>
        <w:t>two working days. M</w:t>
      </w:r>
      <w:r w:rsidRPr="0095075F">
        <w:rPr>
          <w:rFonts w:ascii="Arial" w:hAnsi="Arial" w:cs="Arial"/>
          <w:color w:val="000000" w:themeColor="text1"/>
        </w:rPr>
        <w:t xml:space="preserve">atters involving safeguarding will be recorded </w:t>
      </w:r>
      <w:r w:rsidR="005724FC" w:rsidRPr="0095075F">
        <w:rPr>
          <w:rFonts w:ascii="Arial" w:hAnsi="Arial" w:cs="Arial"/>
        </w:rPr>
        <w:t>within 24 hours</w:t>
      </w:r>
      <w:r w:rsidR="003501EC" w:rsidRPr="0095075F">
        <w:rPr>
          <w:rFonts w:ascii="Arial" w:hAnsi="Arial" w:cs="Arial"/>
        </w:rPr>
        <w:t>.</w:t>
      </w:r>
    </w:p>
    <w:p w14:paraId="23A12B5B" w14:textId="70157312" w:rsidR="003F30B9" w:rsidRPr="0095075F" w:rsidRDefault="00367D65" w:rsidP="00A82CD1">
      <w:pPr>
        <w:pStyle w:val="ListParagraph"/>
        <w:numPr>
          <w:ilvl w:val="0"/>
          <w:numId w:val="4"/>
        </w:numPr>
        <w:spacing w:after="0"/>
        <w:jc w:val="both"/>
        <w:rPr>
          <w:rFonts w:ascii="Arial" w:hAnsi="Arial" w:cs="Arial"/>
          <w:color w:val="000000" w:themeColor="text1"/>
        </w:rPr>
      </w:pPr>
      <w:r>
        <w:rPr>
          <w:rFonts w:ascii="Arial" w:hAnsi="Arial" w:cs="Arial"/>
          <w:color w:val="000000" w:themeColor="text1"/>
        </w:rPr>
        <w:t>Management oversight will be recorded on Eclipse</w:t>
      </w:r>
      <w:r w:rsidR="0006740E">
        <w:rPr>
          <w:rFonts w:ascii="Arial" w:hAnsi="Arial" w:cs="Arial"/>
          <w:color w:val="000000" w:themeColor="text1"/>
        </w:rPr>
        <w:t>.</w:t>
      </w:r>
    </w:p>
    <w:p w14:paraId="79091826" w14:textId="217865DC" w:rsidR="003F30B9" w:rsidRPr="0095075F" w:rsidRDefault="003F30B9" w:rsidP="00A82CD1">
      <w:pPr>
        <w:pStyle w:val="ListParagraph"/>
        <w:numPr>
          <w:ilvl w:val="0"/>
          <w:numId w:val="4"/>
        </w:numPr>
        <w:spacing w:after="0"/>
        <w:jc w:val="both"/>
        <w:rPr>
          <w:rFonts w:ascii="Arial" w:hAnsi="Arial" w:cs="Arial"/>
          <w:color w:val="000000" w:themeColor="text1"/>
        </w:rPr>
      </w:pPr>
      <w:r w:rsidRPr="0095075F">
        <w:rPr>
          <w:rFonts w:ascii="Arial" w:hAnsi="Arial" w:cs="Arial"/>
          <w:color w:val="000000" w:themeColor="text1"/>
        </w:rPr>
        <w:t xml:space="preserve">Recordings will be </w:t>
      </w:r>
      <w:r w:rsidR="002A1EF0">
        <w:rPr>
          <w:rFonts w:ascii="Arial" w:hAnsi="Arial" w:cs="Arial"/>
          <w:color w:val="000000" w:themeColor="text1"/>
        </w:rPr>
        <w:t xml:space="preserve">child/young person focussed; </w:t>
      </w:r>
      <w:r w:rsidRPr="0095075F">
        <w:rPr>
          <w:rFonts w:ascii="Arial" w:hAnsi="Arial" w:cs="Arial"/>
          <w:color w:val="000000" w:themeColor="text1"/>
        </w:rPr>
        <w:t>evidenced based and reflec</w:t>
      </w:r>
      <w:r w:rsidR="002A1EF0">
        <w:rPr>
          <w:rFonts w:ascii="Arial" w:hAnsi="Arial" w:cs="Arial"/>
          <w:color w:val="000000" w:themeColor="text1"/>
        </w:rPr>
        <w:t xml:space="preserve">t our restorative practice principles. </w:t>
      </w:r>
    </w:p>
    <w:p w14:paraId="6CF05EB1" w14:textId="78956F9C" w:rsidR="003F30B9" w:rsidRPr="0095075F" w:rsidRDefault="00062DEC" w:rsidP="00A82CD1">
      <w:pPr>
        <w:pStyle w:val="ListParagraph"/>
        <w:numPr>
          <w:ilvl w:val="0"/>
          <w:numId w:val="4"/>
        </w:numPr>
        <w:spacing w:after="0"/>
        <w:jc w:val="both"/>
        <w:rPr>
          <w:rFonts w:ascii="Arial" w:hAnsi="Arial" w:cs="Arial"/>
          <w:color w:val="000000" w:themeColor="text1"/>
        </w:rPr>
      </w:pPr>
      <w:r>
        <w:rPr>
          <w:rFonts w:ascii="Arial" w:hAnsi="Arial" w:cs="Arial"/>
          <w:color w:val="000000" w:themeColor="text1"/>
        </w:rPr>
        <w:t xml:space="preserve">Records will include </w:t>
      </w:r>
      <w:r w:rsidR="00125613" w:rsidRPr="0095075F">
        <w:rPr>
          <w:rFonts w:ascii="Arial" w:hAnsi="Arial" w:cs="Arial"/>
          <w:color w:val="000000" w:themeColor="text1"/>
        </w:rPr>
        <w:t xml:space="preserve">when key documents </w:t>
      </w:r>
      <w:r w:rsidR="005E2CE8" w:rsidRPr="0095075F">
        <w:rPr>
          <w:rFonts w:ascii="Arial" w:hAnsi="Arial" w:cs="Arial"/>
          <w:color w:val="000000" w:themeColor="text1"/>
        </w:rPr>
        <w:t>e.g.,</w:t>
      </w:r>
      <w:r w:rsidR="00125613" w:rsidRPr="0095075F">
        <w:rPr>
          <w:rFonts w:ascii="Arial" w:hAnsi="Arial" w:cs="Arial"/>
          <w:color w:val="000000" w:themeColor="text1"/>
        </w:rPr>
        <w:t xml:space="preserve"> </w:t>
      </w:r>
      <w:r w:rsidR="00133AFA" w:rsidRPr="0095075F">
        <w:rPr>
          <w:rFonts w:ascii="Arial" w:hAnsi="Arial" w:cs="Arial"/>
          <w:color w:val="000000" w:themeColor="text1"/>
        </w:rPr>
        <w:t>a</w:t>
      </w:r>
      <w:r w:rsidR="004C6529" w:rsidRPr="0095075F">
        <w:rPr>
          <w:rFonts w:ascii="Arial" w:hAnsi="Arial" w:cs="Arial"/>
          <w:color w:val="000000" w:themeColor="text1"/>
        </w:rPr>
        <w:t>ssessment</w:t>
      </w:r>
      <w:r w:rsidR="00125613" w:rsidRPr="0095075F">
        <w:rPr>
          <w:rFonts w:ascii="Arial" w:hAnsi="Arial" w:cs="Arial"/>
          <w:color w:val="000000" w:themeColor="text1"/>
        </w:rPr>
        <w:t xml:space="preserve">, </w:t>
      </w:r>
      <w:r w:rsidR="00133AFA" w:rsidRPr="0095075F">
        <w:rPr>
          <w:rFonts w:ascii="Arial" w:hAnsi="Arial" w:cs="Arial"/>
          <w:color w:val="000000" w:themeColor="text1"/>
        </w:rPr>
        <w:t>f</w:t>
      </w:r>
      <w:r w:rsidR="003F30B9" w:rsidRPr="0095075F">
        <w:rPr>
          <w:rFonts w:ascii="Arial" w:hAnsi="Arial" w:cs="Arial"/>
          <w:color w:val="000000" w:themeColor="text1"/>
        </w:rPr>
        <w:t xml:space="preserve">amily </w:t>
      </w:r>
      <w:r w:rsidR="00133AFA" w:rsidRPr="0095075F">
        <w:rPr>
          <w:rFonts w:ascii="Arial" w:hAnsi="Arial" w:cs="Arial"/>
          <w:color w:val="000000" w:themeColor="text1"/>
        </w:rPr>
        <w:t>p</w:t>
      </w:r>
      <w:r w:rsidR="003F30B9" w:rsidRPr="0095075F">
        <w:rPr>
          <w:rFonts w:ascii="Arial" w:hAnsi="Arial" w:cs="Arial"/>
          <w:color w:val="000000" w:themeColor="text1"/>
        </w:rPr>
        <w:t>lan</w:t>
      </w:r>
      <w:r w:rsidR="00125613" w:rsidRPr="0095075F">
        <w:rPr>
          <w:rFonts w:ascii="Arial" w:hAnsi="Arial" w:cs="Arial"/>
          <w:color w:val="000000" w:themeColor="text1"/>
        </w:rPr>
        <w:t xml:space="preserve">, </w:t>
      </w:r>
      <w:r w:rsidR="00133AFA" w:rsidRPr="0095075F">
        <w:rPr>
          <w:rFonts w:ascii="Arial" w:hAnsi="Arial" w:cs="Arial"/>
          <w:color w:val="000000" w:themeColor="text1"/>
        </w:rPr>
        <w:t>r</w:t>
      </w:r>
      <w:r w:rsidR="00125613" w:rsidRPr="0095075F">
        <w:rPr>
          <w:rFonts w:ascii="Arial" w:hAnsi="Arial" w:cs="Arial"/>
          <w:color w:val="000000" w:themeColor="text1"/>
        </w:rPr>
        <w:t xml:space="preserve">eviews </w:t>
      </w:r>
      <w:r w:rsidR="003F30B9" w:rsidRPr="0095075F">
        <w:rPr>
          <w:rFonts w:ascii="Arial" w:hAnsi="Arial" w:cs="Arial"/>
          <w:color w:val="000000" w:themeColor="text1"/>
        </w:rPr>
        <w:t xml:space="preserve">are shared with </w:t>
      </w:r>
      <w:r w:rsidR="008A3D64" w:rsidRPr="0095075F">
        <w:rPr>
          <w:rFonts w:ascii="Arial" w:hAnsi="Arial" w:cs="Arial"/>
          <w:color w:val="000000" w:themeColor="text1"/>
        </w:rPr>
        <w:t xml:space="preserve">a </w:t>
      </w:r>
      <w:r w:rsidR="003F30B9" w:rsidRPr="0095075F">
        <w:rPr>
          <w:rFonts w:ascii="Arial" w:hAnsi="Arial" w:cs="Arial"/>
          <w:color w:val="000000" w:themeColor="text1"/>
        </w:rPr>
        <w:t>family</w:t>
      </w:r>
      <w:r w:rsidR="001B6D1D" w:rsidRPr="0095075F">
        <w:rPr>
          <w:rFonts w:ascii="Arial" w:hAnsi="Arial" w:cs="Arial"/>
          <w:color w:val="000000" w:themeColor="text1"/>
        </w:rPr>
        <w:t xml:space="preserve"> and multi-agency partners</w:t>
      </w:r>
      <w:r w:rsidR="003A59F2">
        <w:rPr>
          <w:rFonts w:ascii="Arial" w:hAnsi="Arial" w:cs="Arial"/>
          <w:color w:val="000000" w:themeColor="text1"/>
        </w:rPr>
        <w:t xml:space="preserve"> as agreed by families. </w:t>
      </w:r>
    </w:p>
    <w:p w14:paraId="5C6D93ED" w14:textId="2D4951D0" w:rsidR="003F30B9" w:rsidRPr="0095075F" w:rsidRDefault="003F30B9" w:rsidP="00A82CD1">
      <w:pPr>
        <w:pStyle w:val="ListParagraph"/>
        <w:numPr>
          <w:ilvl w:val="0"/>
          <w:numId w:val="4"/>
        </w:numPr>
        <w:spacing w:after="0"/>
        <w:jc w:val="both"/>
        <w:rPr>
          <w:rFonts w:ascii="Arial" w:hAnsi="Arial" w:cs="Arial"/>
          <w:color w:val="000000" w:themeColor="text1"/>
        </w:rPr>
      </w:pPr>
      <w:r w:rsidRPr="0095075F">
        <w:rPr>
          <w:rFonts w:ascii="Arial" w:hAnsi="Arial" w:cs="Arial"/>
          <w:color w:val="000000" w:themeColor="text1"/>
        </w:rPr>
        <w:t>The wishes</w:t>
      </w:r>
      <w:r w:rsidR="00A95E26" w:rsidRPr="0095075F">
        <w:rPr>
          <w:rFonts w:ascii="Arial" w:hAnsi="Arial" w:cs="Arial"/>
          <w:color w:val="000000" w:themeColor="text1"/>
        </w:rPr>
        <w:t xml:space="preserve"> and</w:t>
      </w:r>
      <w:r w:rsidRPr="0095075F">
        <w:rPr>
          <w:rFonts w:ascii="Arial" w:hAnsi="Arial" w:cs="Arial"/>
          <w:color w:val="000000" w:themeColor="text1"/>
        </w:rPr>
        <w:t xml:space="preserve"> feelings of service users </w:t>
      </w:r>
      <w:r w:rsidR="008A3D64" w:rsidRPr="0095075F">
        <w:rPr>
          <w:rFonts w:ascii="Arial" w:hAnsi="Arial" w:cs="Arial"/>
          <w:color w:val="000000" w:themeColor="text1"/>
        </w:rPr>
        <w:t xml:space="preserve">will be </w:t>
      </w:r>
      <w:r w:rsidRPr="0095075F">
        <w:rPr>
          <w:rFonts w:ascii="Arial" w:hAnsi="Arial" w:cs="Arial"/>
          <w:color w:val="000000" w:themeColor="text1"/>
        </w:rPr>
        <w:t>clearly ev</w:t>
      </w:r>
      <w:r w:rsidR="004C6529" w:rsidRPr="0095075F">
        <w:rPr>
          <w:rFonts w:ascii="Arial" w:hAnsi="Arial" w:cs="Arial"/>
          <w:color w:val="000000" w:themeColor="text1"/>
        </w:rPr>
        <w:t>idenced with the child/young person’s</w:t>
      </w:r>
      <w:r w:rsidRPr="0095075F">
        <w:rPr>
          <w:rFonts w:ascii="Arial" w:hAnsi="Arial" w:cs="Arial"/>
          <w:color w:val="000000" w:themeColor="text1"/>
        </w:rPr>
        <w:t xml:space="preserve"> voice clear throughout</w:t>
      </w:r>
      <w:r w:rsidR="00125613" w:rsidRPr="0095075F">
        <w:rPr>
          <w:rFonts w:ascii="Arial" w:hAnsi="Arial" w:cs="Arial"/>
          <w:color w:val="000000" w:themeColor="text1"/>
        </w:rPr>
        <w:t>.</w:t>
      </w:r>
    </w:p>
    <w:p w14:paraId="72D0CD07" w14:textId="7E9C15B6" w:rsidR="003F30B9" w:rsidRPr="0095075F" w:rsidRDefault="003F30B9" w:rsidP="00A82CD1">
      <w:pPr>
        <w:pStyle w:val="ListParagraph"/>
        <w:numPr>
          <w:ilvl w:val="0"/>
          <w:numId w:val="4"/>
        </w:numPr>
        <w:spacing w:after="0"/>
        <w:jc w:val="both"/>
        <w:rPr>
          <w:rFonts w:ascii="Arial" w:hAnsi="Arial" w:cs="Arial"/>
          <w:color w:val="000000" w:themeColor="text1"/>
        </w:rPr>
      </w:pPr>
      <w:r w:rsidRPr="0095075F">
        <w:rPr>
          <w:rFonts w:ascii="Arial" w:hAnsi="Arial" w:cs="Arial"/>
          <w:color w:val="000000" w:themeColor="text1"/>
        </w:rPr>
        <w:t xml:space="preserve">Case records </w:t>
      </w:r>
      <w:r w:rsidR="008A3D64" w:rsidRPr="0095075F">
        <w:rPr>
          <w:rFonts w:ascii="Arial" w:hAnsi="Arial" w:cs="Arial"/>
          <w:color w:val="000000" w:themeColor="text1"/>
        </w:rPr>
        <w:t>will</w:t>
      </w:r>
      <w:r w:rsidRPr="0095075F">
        <w:rPr>
          <w:rFonts w:ascii="Arial" w:hAnsi="Arial" w:cs="Arial"/>
          <w:color w:val="000000" w:themeColor="text1"/>
        </w:rPr>
        <w:t xml:space="preserve"> </w:t>
      </w:r>
      <w:r w:rsidR="00333875">
        <w:rPr>
          <w:rFonts w:ascii="Arial" w:hAnsi="Arial" w:cs="Arial"/>
          <w:color w:val="000000" w:themeColor="text1"/>
        </w:rPr>
        <w:t>consider the families</w:t>
      </w:r>
      <w:r w:rsidR="003B148A">
        <w:rPr>
          <w:rFonts w:ascii="Arial" w:hAnsi="Arial" w:cs="Arial"/>
          <w:color w:val="000000" w:themeColor="text1"/>
        </w:rPr>
        <w:t>’</w:t>
      </w:r>
      <w:r w:rsidR="00333875">
        <w:rPr>
          <w:rFonts w:ascii="Arial" w:hAnsi="Arial" w:cs="Arial"/>
          <w:color w:val="000000" w:themeColor="text1"/>
        </w:rPr>
        <w:t xml:space="preserve"> </w:t>
      </w:r>
      <w:r w:rsidR="003B148A">
        <w:rPr>
          <w:rFonts w:ascii="Arial" w:hAnsi="Arial" w:cs="Arial"/>
          <w:color w:val="000000" w:themeColor="text1"/>
        </w:rPr>
        <w:t>Social G</w:t>
      </w:r>
      <w:r w:rsidR="003B148A" w:rsidRPr="00345182">
        <w:rPr>
          <w:rFonts w:ascii="Arial" w:hAnsi="Arial" w:cs="Arial"/>
          <w:color w:val="000000" w:themeColor="text1"/>
        </w:rPr>
        <w:t>GRRAAACCEEESSS</w:t>
      </w:r>
      <w:r w:rsidR="003B148A">
        <w:rPr>
          <w:rFonts w:ascii="Arial" w:hAnsi="Arial" w:cs="Arial"/>
          <w:color w:val="000000" w:themeColor="text1"/>
        </w:rPr>
        <w:t xml:space="preserve"> </w:t>
      </w:r>
      <w:r w:rsidR="00333875">
        <w:rPr>
          <w:rFonts w:ascii="Arial" w:hAnsi="Arial" w:cs="Arial"/>
          <w:color w:val="000000" w:themeColor="text1"/>
        </w:rPr>
        <w:t>and</w:t>
      </w:r>
      <w:r w:rsidRPr="0095075F">
        <w:rPr>
          <w:rFonts w:ascii="Arial" w:hAnsi="Arial" w:cs="Arial"/>
          <w:color w:val="000000" w:themeColor="text1"/>
        </w:rPr>
        <w:t xml:space="preserve"> how these have been taken into account</w:t>
      </w:r>
      <w:r w:rsidR="004C6529" w:rsidRPr="0095075F">
        <w:rPr>
          <w:rFonts w:ascii="Arial" w:hAnsi="Arial" w:cs="Arial"/>
          <w:color w:val="000000" w:themeColor="text1"/>
        </w:rPr>
        <w:t xml:space="preserve"> in terms of </w:t>
      </w:r>
      <w:r w:rsidR="001909FD">
        <w:rPr>
          <w:rFonts w:ascii="Arial" w:hAnsi="Arial" w:cs="Arial"/>
          <w:color w:val="000000" w:themeColor="text1"/>
        </w:rPr>
        <w:t xml:space="preserve">reflecting </w:t>
      </w:r>
      <w:r w:rsidR="006E6FDB">
        <w:rPr>
          <w:rFonts w:ascii="Arial" w:hAnsi="Arial" w:cs="Arial"/>
          <w:color w:val="000000" w:themeColor="text1"/>
        </w:rPr>
        <w:t xml:space="preserve">their influence on a family’s personal and social </w:t>
      </w:r>
      <w:r w:rsidR="00F14036">
        <w:rPr>
          <w:rFonts w:ascii="Arial" w:hAnsi="Arial" w:cs="Arial"/>
          <w:color w:val="000000" w:themeColor="text1"/>
        </w:rPr>
        <w:t>identity.</w:t>
      </w:r>
    </w:p>
    <w:p w14:paraId="1D4E4C46" w14:textId="56367D7F" w:rsidR="00CE0C68" w:rsidRPr="0095075F" w:rsidRDefault="00A001C4" w:rsidP="00A82CD1">
      <w:pPr>
        <w:pStyle w:val="ListParagraph"/>
        <w:numPr>
          <w:ilvl w:val="0"/>
          <w:numId w:val="4"/>
        </w:numPr>
        <w:spacing w:after="0"/>
        <w:jc w:val="both"/>
        <w:rPr>
          <w:rFonts w:ascii="Arial" w:hAnsi="Arial" w:cs="Arial"/>
          <w:color w:val="000000" w:themeColor="text1"/>
        </w:rPr>
      </w:pPr>
      <w:r w:rsidRPr="0095075F">
        <w:rPr>
          <w:rFonts w:ascii="Arial" w:hAnsi="Arial" w:cs="Arial"/>
          <w:color w:val="000000" w:themeColor="text1"/>
        </w:rPr>
        <w:t xml:space="preserve">All </w:t>
      </w:r>
      <w:r w:rsidR="00B95B6A" w:rsidRPr="0095075F">
        <w:rPr>
          <w:rFonts w:ascii="Arial" w:hAnsi="Arial" w:cs="Arial"/>
          <w:color w:val="000000" w:themeColor="text1"/>
        </w:rPr>
        <w:t>visits’</w:t>
      </w:r>
      <w:r w:rsidRPr="0095075F">
        <w:rPr>
          <w:rFonts w:ascii="Arial" w:hAnsi="Arial" w:cs="Arial"/>
          <w:color w:val="000000" w:themeColor="text1"/>
        </w:rPr>
        <w:t xml:space="preserve"> recordings will</w:t>
      </w:r>
      <w:r w:rsidR="0003337B" w:rsidRPr="0095075F">
        <w:rPr>
          <w:rFonts w:ascii="Arial" w:hAnsi="Arial" w:cs="Arial"/>
          <w:color w:val="000000" w:themeColor="text1"/>
        </w:rPr>
        <w:t xml:space="preserve"> include who was present, the time of visit, </w:t>
      </w:r>
      <w:r w:rsidR="00B95B6A" w:rsidRPr="0095075F">
        <w:rPr>
          <w:rFonts w:ascii="Arial" w:hAnsi="Arial" w:cs="Arial"/>
          <w:color w:val="000000" w:themeColor="text1"/>
        </w:rPr>
        <w:t>and where this took place</w:t>
      </w:r>
      <w:r w:rsidR="00D9773D">
        <w:rPr>
          <w:rFonts w:ascii="Arial" w:hAnsi="Arial" w:cs="Arial"/>
          <w:color w:val="000000" w:themeColor="text1"/>
        </w:rPr>
        <w:t xml:space="preserve"> and </w:t>
      </w:r>
      <w:r w:rsidR="00D9773D" w:rsidRPr="0095075F">
        <w:rPr>
          <w:rFonts w:ascii="Arial" w:hAnsi="Arial" w:cs="Arial"/>
          <w:color w:val="000000" w:themeColor="text1"/>
        </w:rPr>
        <w:t>whether the children or young person was seen</w:t>
      </w:r>
      <w:r w:rsidR="00120BBE">
        <w:rPr>
          <w:rFonts w:ascii="Arial" w:hAnsi="Arial" w:cs="Arial"/>
          <w:color w:val="000000" w:themeColor="text1"/>
        </w:rPr>
        <w:t xml:space="preserve"> and if seen alone. </w:t>
      </w:r>
    </w:p>
    <w:p w14:paraId="4FE2CF15" w14:textId="3609429C" w:rsidR="00B95B6A" w:rsidRPr="0095075F" w:rsidRDefault="00120BBE" w:rsidP="00A82CD1">
      <w:pPr>
        <w:pStyle w:val="ListParagraph"/>
        <w:numPr>
          <w:ilvl w:val="0"/>
          <w:numId w:val="4"/>
        </w:numPr>
        <w:spacing w:after="0"/>
        <w:jc w:val="both"/>
        <w:rPr>
          <w:rFonts w:ascii="Arial" w:hAnsi="Arial" w:cs="Arial"/>
          <w:color w:val="000000" w:themeColor="text1"/>
        </w:rPr>
      </w:pPr>
      <w:r>
        <w:rPr>
          <w:rFonts w:ascii="Arial" w:hAnsi="Arial" w:cs="Arial"/>
          <w:color w:val="000000" w:themeColor="text1"/>
        </w:rPr>
        <w:t>Reflections/analysis</w:t>
      </w:r>
      <w:r w:rsidR="007D75B4">
        <w:rPr>
          <w:rFonts w:ascii="Arial" w:hAnsi="Arial" w:cs="Arial"/>
          <w:color w:val="000000" w:themeColor="text1"/>
        </w:rPr>
        <w:t>/hypothesis</w:t>
      </w:r>
      <w:r>
        <w:rPr>
          <w:rFonts w:ascii="Arial" w:hAnsi="Arial" w:cs="Arial"/>
          <w:color w:val="000000" w:themeColor="text1"/>
        </w:rPr>
        <w:t xml:space="preserve"> </w:t>
      </w:r>
      <w:r w:rsidR="007D75B4">
        <w:rPr>
          <w:rFonts w:ascii="Arial" w:hAnsi="Arial" w:cs="Arial"/>
          <w:color w:val="000000" w:themeColor="text1"/>
        </w:rPr>
        <w:t>will be part of the record. They will be marked as such</w:t>
      </w:r>
      <w:r w:rsidR="0024309F">
        <w:rPr>
          <w:rFonts w:ascii="Arial" w:hAnsi="Arial" w:cs="Arial"/>
          <w:color w:val="000000" w:themeColor="text1"/>
        </w:rPr>
        <w:t xml:space="preserve">. </w:t>
      </w:r>
      <w:r w:rsidR="00AD3363">
        <w:rPr>
          <w:rFonts w:ascii="Arial" w:hAnsi="Arial" w:cs="Arial"/>
          <w:color w:val="000000" w:themeColor="text1"/>
        </w:rPr>
        <w:t>This e</w:t>
      </w:r>
      <w:r w:rsidR="0086053C">
        <w:rPr>
          <w:rFonts w:ascii="Arial" w:hAnsi="Arial" w:cs="Arial"/>
          <w:color w:val="000000" w:themeColor="text1"/>
        </w:rPr>
        <w:t>ncourages</w:t>
      </w:r>
      <w:r w:rsidR="00AD3363">
        <w:rPr>
          <w:rFonts w:ascii="Arial" w:hAnsi="Arial" w:cs="Arial"/>
          <w:color w:val="000000" w:themeColor="text1"/>
        </w:rPr>
        <w:t xml:space="preserve"> the </w:t>
      </w:r>
      <w:r w:rsidR="002B2C2B">
        <w:rPr>
          <w:rFonts w:ascii="Arial" w:hAnsi="Arial" w:cs="Arial"/>
          <w:color w:val="000000" w:themeColor="text1"/>
        </w:rPr>
        <w:t xml:space="preserve">worker to </w:t>
      </w:r>
      <w:r w:rsidR="007B697C">
        <w:rPr>
          <w:rFonts w:ascii="Arial" w:hAnsi="Arial" w:cs="Arial"/>
          <w:color w:val="000000" w:themeColor="text1"/>
        </w:rPr>
        <w:t xml:space="preserve">engage in </w:t>
      </w:r>
      <w:r w:rsidR="00AD3363">
        <w:rPr>
          <w:rFonts w:ascii="Arial" w:hAnsi="Arial" w:cs="Arial"/>
          <w:color w:val="000000" w:themeColor="text1"/>
        </w:rPr>
        <w:t xml:space="preserve">testing out of hypothesis with the </w:t>
      </w:r>
      <w:r w:rsidR="0086053C">
        <w:rPr>
          <w:rFonts w:ascii="Arial" w:hAnsi="Arial" w:cs="Arial"/>
          <w:color w:val="000000" w:themeColor="text1"/>
        </w:rPr>
        <w:t xml:space="preserve">family, in </w:t>
      </w:r>
      <w:r w:rsidR="00AD3363">
        <w:rPr>
          <w:rFonts w:ascii="Arial" w:hAnsi="Arial" w:cs="Arial"/>
          <w:color w:val="000000" w:themeColor="text1"/>
        </w:rPr>
        <w:t xml:space="preserve">discussions with partners </w:t>
      </w:r>
      <w:r w:rsidR="0086053C">
        <w:rPr>
          <w:rFonts w:ascii="Arial" w:hAnsi="Arial" w:cs="Arial"/>
          <w:color w:val="000000" w:themeColor="text1"/>
        </w:rPr>
        <w:t>a</w:t>
      </w:r>
      <w:r w:rsidR="00AD3363">
        <w:rPr>
          <w:rFonts w:ascii="Arial" w:hAnsi="Arial" w:cs="Arial"/>
          <w:color w:val="000000" w:themeColor="text1"/>
        </w:rPr>
        <w:t xml:space="preserve">nd in </w:t>
      </w:r>
      <w:r w:rsidR="0086053C">
        <w:rPr>
          <w:rFonts w:ascii="Arial" w:hAnsi="Arial" w:cs="Arial"/>
          <w:color w:val="000000" w:themeColor="text1"/>
        </w:rPr>
        <w:t>supervision</w:t>
      </w:r>
      <w:r w:rsidR="00932D0A">
        <w:rPr>
          <w:rFonts w:ascii="Arial" w:hAnsi="Arial" w:cs="Arial"/>
          <w:color w:val="000000" w:themeColor="text1"/>
        </w:rPr>
        <w:t xml:space="preserve">. </w:t>
      </w:r>
    </w:p>
    <w:p w14:paraId="6B70F5C1" w14:textId="4CCCF2A3" w:rsidR="007F1D4A" w:rsidRPr="00514AD3" w:rsidRDefault="0086053C" w:rsidP="00A82CD1">
      <w:pPr>
        <w:pStyle w:val="ListParagraph"/>
        <w:numPr>
          <w:ilvl w:val="0"/>
          <w:numId w:val="4"/>
        </w:numPr>
        <w:spacing w:after="0"/>
        <w:jc w:val="both"/>
        <w:rPr>
          <w:rFonts w:ascii="Arial" w:hAnsi="Arial" w:cs="Arial"/>
          <w:color w:val="000000" w:themeColor="text1"/>
        </w:rPr>
      </w:pPr>
      <w:r>
        <w:rPr>
          <w:rFonts w:ascii="Arial" w:hAnsi="Arial" w:cs="Arial"/>
          <w:color w:val="000000" w:themeColor="text1"/>
        </w:rPr>
        <w:lastRenderedPageBreak/>
        <w:t>Families and individuals can request access to their records through DCC policy.</w:t>
      </w:r>
    </w:p>
    <w:p w14:paraId="242429EE" w14:textId="4FCB2DFD" w:rsidR="000A4529" w:rsidRDefault="0086053C" w:rsidP="00A82CD1">
      <w:pPr>
        <w:pStyle w:val="ListParagraph"/>
        <w:numPr>
          <w:ilvl w:val="0"/>
          <w:numId w:val="4"/>
        </w:numPr>
        <w:spacing w:after="0"/>
        <w:jc w:val="both"/>
        <w:rPr>
          <w:rFonts w:ascii="Arial" w:hAnsi="Arial" w:cs="Arial"/>
          <w:color w:val="000000" w:themeColor="text1"/>
        </w:rPr>
      </w:pPr>
      <w:r>
        <w:rPr>
          <w:rFonts w:ascii="Arial" w:hAnsi="Arial" w:cs="Arial"/>
          <w:color w:val="000000" w:themeColor="text1"/>
        </w:rPr>
        <w:t xml:space="preserve">All TAF members </w:t>
      </w:r>
      <w:r w:rsidR="00765750">
        <w:rPr>
          <w:rFonts w:ascii="Arial" w:hAnsi="Arial" w:cs="Arial"/>
          <w:color w:val="000000" w:themeColor="text1"/>
        </w:rPr>
        <w:t>can</w:t>
      </w:r>
      <w:r>
        <w:rPr>
          <w:rFonts w:ascii="Arial" w:hAnsi="Arial" w:cs="Arial"/>
          <w:color w:val="000000" w:themeColor="text1"/>
        </w:rPr>
        <w:t xml:space="preserve"> add observations to Right for Children. Information in emails and messages from </w:t>
      </w:r>
      <w:r w:rsidR="00C47DE1">
        <w:rPr>
          <w:rFonts w:ascii="Arial" w:hAnsi="Arial" w:cs="Arial"/>
          <w:color w:val="000000" w:themeColor="text1"/>
        </w:rPr>
        <w:t>the TAF including families</w:t>
      </w:r>
      <w:r w:rsidR="007B697C">
        <w:rPr>
          <w:rFonts w:ascii="Arial" w:hAnsi="Arial" w:cs="Arial"/>
          <w:color w:val="000000" w:themeColor="text1"/>
        </w:rPr>
        <w:t>,</w:t>
      </w:r>
      <w:r w:rsidR="00C47DE1">
        <w:rPr>
          <w:rFonts w:ascii="Arial" w:hAnsi="Arial" w:cs="Arial"/>
          <w:color w:val="000000" w:themeColor="text1"/>
        </w:rPr>
        <w:t xml:space="preserve"> can be uploaded to Eclipse. </w:t>
      </w:r>
    </w:p>
    <w:p w14:paraId="0A980051" w14:textId="16129055" w:rsidR="008A1BDC" w:rsidRDefault="00AE17C8" w:rsidP="00A82CD1">
      <w:pPr>
        <w:pStyle w:val="ListParagraph"/>
        <w:numPr>
          <w:ilvl w:val="0"/>
          <w:numId w:val="4"/>
        </w:numPr>
        <w:spacing w:after="0"/>
        <w:jc w:val="both"/>
        <w:rPr>
          <w:rFonts w:ascii="Arial" w:hAnsi="Arial" w:cs="Arial"/>
          <w:color w:val="000000" w:themeColor="text1"/>
        </w:rPr>
      </w:pPr>
      <w:r>
        <w:rPr>
          <w:rFonts w:ascii="Arial" w:hAnsi="Arial" w:cs="Arial"/>
          <w:color w:val="000000" w:themeColor="text1"/>
        </w:rPr>
        <w:t xml:space="preserve">FIT can add </w:t>
      </w:r>
      <w:r w:rsidR="00607820">
        <w:rPr>
          <w:rFonts w:ascii="Arial" w:hAnsi="Arial" w:cs="Arial"/>
          <w:color w:val="000000" w:themeColor="text1"/>
        </w:rPr>
        <w:t>notes</w:t>
      </w:r>
      <w:r>
        <w:rPr>
          <w:rFonts w:ascii="Arial" w:hAnsi="Arial" w:cs="Arial"/>
          <w:color w:val="000000" w:themeColor="text1"/>
        </w:rPr>
        <w:t xml:space="preserve"> to family records on Eclipse when the family has escalated up to </w:t>
      </w:r>
      <w:r w:rsidR="00607820">
        <w:rPr>
          <w:rFonts w:ascii="Arial" w:hAnsi="Arial" w:cs="Arial"/>
          <w:color w:val="000000" w:themeColor="text1"/>
        </w:rPr>
        <w:t xml:space="preserve">children’s social work as needed. </w:t>
      </w:r>
    </w:p>
    <w:bookmarkEnd w:id="9"/>
    <w:p w14:paraId="561F617E" w14:textId="77777777" w:rsidR="00125613" w:rsidRPr="00A87838" w:rsidRDefault="00125613" w:rsidP="00A82CD1">
      <w:pPr>
        <w:pStyle w:val="ListParagraph"/>
        <w:spacing w:after="0"/>
        <w:ind w:left="0" w:firstLine="360"/>
        <w:jc w:val="both"/>
        <w:rPr>
          <w:rFonts w:ascii="Arial" w:hAnsi="Arial" w:cs="Arial"/>
          <w:bCs/>
          <w:color w:val="000000" w:themeColor="text1"/>
        </w:rPr>
      </w:pPr>
    </w:p>
    <w:p w14:paraId="758E4BE9" w14:textId="77777777" w:rsidR="00F8304F" w:rsidRDefault="00F8304F" w:rsidP="00A82CD1">
      <w:pPr>
        <w:spacing w:after="0"/>
        <w:jc w:val="both"/>
        <w:rPr>
          <w:rFonts w:ascii="Arial" w:hAnsi="Arial" w:cs="Arial"/>
          <w:b/>
          <w:color w:val="000000" w:themeColor="text1"/>
        </w:rPr>
      </w:pPr>
    </w:p>
    <w:p w14:paraId="0CEC031B" w14:textId="176D9475" w:rsidR="009F01EA" w:rsidRPr="0095075F" w:rsidRDefault="00AA5320" w:rsidP="00A82CD1">
      <w:pPr>
        <w:spacing w:after="0"/>
        <w:jc w:val="both"/>
        <w:rPr>
          <w:rFonts w:ascii="Arial" w:hAnsi="Arial" w:cs="Arial"/>
          <w:b/>
          <w:color w:val="000000" w:themeColor="text1"/>
        </w:rPr>
      </w:pPr>
      <w:r>
        <w:rPr>
          <w:rFonts w:ascii="Arial" w:hAnsi="Arial" w:cs="Arial"/>
          <w:b/>
          <w:color w:val="000000" w:themeColor="text1"/>
        </w:rPr>
        <w:t>3</w:t>
      </w:r>
      <w:r w:rsidR="00A612D7">
        <w:rPr>
          <w:rFonts w:ascii="Arial" w:hAnsi="Arial" w:cs="Arial"/>
          <w:b/>
          <w:color w:val="000000" w:themeColor="text1"/>
        </w:rPr>
        <w:t>.4</w:t>
      </w:r>
      <w:r w:rsidR="002B0029" w:rsidRPr="0095075F">
        <w:rPr>
          <w:rFonts w:ascii="Arial" w:hAnsi="Arial" w:cs="Arial"/>
          <w:b/>
          <w:color w:val="000000" w:themeColor="text1"/>
        </w:rPr>
        <w:t xml:space="preserve"> </w:t>
      </w:r>
      <w:bookmarkStart w:id="10" w:name="_Hlk523839950"/>
      <w:r w:rsidR="008C0104">
        <w:rPr>
          <w:rFonts w:ascii="Arial" w:hAnsi="Arial" w:cs="Arial"/>
          <w:b/>
          <w:color w:val="000000" w:themeColor="text1"/>
        </w:rPr>
        <w:t>Audit and Reflection</w:t>
      </w:r>
      <w:r w:rsidR="00350A96" w:rsidRPr="0095075F">
        <w:rPr>
          <w:rFonts w:ascii="Arial" w:hAnsi="Arial" w:cs="Arial"/>
          <w:b/>
          <w:color w:val="000000" w:themeColor="text1"/>
        </w:rPr>
        <w:t xml:space="preserve"> </w:t>
      </w:r>
      <w:bookmarkEnd w:id="10"/>
    </w:p>
    <w:p w14:paraId="553FDE9A" w14:textId="77777777" w:rsidR="002B0029" w:rsidRPr="0095075F" w:rsidRDefault="002B0029" w:rsidP="00A82CD1">
      <w:pPr>
        <w:pStyle w:val="ListParagraph"/>
        <w:spacing w:after="0"/>
        <w:ind w:left="0" w:firstLine="360"/>
        <w:jc w:val="both"/>
        <w:rPr>
          <w:rFonts w:ascii="Arial" w:hAnsi="Arial" w:cs="Arial"/>
          <w:b/>
          <w:color w:val="000000" w:themeColor="text1"/>
        </w:rPr>
      </w:pPr>
    </w:p>
    <w:p w14:paraId="10DEF552" w14:textId="578E46A6" w:rsidR="00960E0F" w:rsidRDefault="008C0104" w:rsidP="00A82CD1">
      <w:pPr>
        <w:pStyle w:val="ListParagraph"/>
        <w:spacing w:after="0"/>
        <w:ind w:left="0"/>
        <w:jc w:val="both"/>
        <w:rPr>
          <w:rFonts w:ascii="Arial" w:hAnsi="Arial" w:cs="Arial"/>
          <w:color w:val="000000" w:themeColor="text1"/>
        </w:rPr>
      </w:pPr>
      <w:bookmarkStart w:id="11" w:name="_Hlk523840016"/>
      <w:r>
        <w:rPr>
          <w:rFonts w:ascii="Arial" w:hAnsi="Arial" w:cs="Arial"/>
          <w:color w:val="000000" w:themeColor="text1"/>
        </w:rPr>
        <w:t xml:space="preserve">The FIT </w:t>
      </w:r>
      <w:r w:rsidR="00960E0F">
        <w:rPr>
          <w:rFonts w:ascii="Arial" w:hAnsi="Arial" w:cs="Arial"/>
          <w:color w:val="000000" w:themeColor="text1"/>
        </w:rPr>
        <w:t>encourages family</w:t>
      </w:r>
      <w:r>
        <w:rPr>
          <w:rFonts w:ascii="Arial" w:hAnsi="Arial" w:cs="Arial"/>
          <w:color w:val="000000" w:themeColor="text1"/>
        </w:rPr>
        <w:t xml:space="preserve"> and partner feedback at any time </w:t>
      </w:r>
      <w:r w:rsidR="00960E0F">
        <w:rPr>
          <w:rFonts w:ascii="Arial" w:hAnsi="Arial" w:cs="Arial"/>
          <w:color w:val="000000" w:themeColor="text1"/>
        </w:rPr>
        <w:t>during our involvement, at each plan and review and at closure</w:t>
      </w:r>
      <w:r w:rsidR="00932D0A">
        <w:rPr>
          <w:rFonts w:ascii="Arial" w:hAnsi="Arial" w:cs="Arial"/>
          <w:color w:val="000000" w:themeColor="text1"/>
        </w:rPr>
        <w:t xml:space="preserve">. </w:t>
      </w:r>
    </w:p>
    <w:p w14:paraId="2DD990C9" w14:textId="77777777" w:rsidR="00561D9C" w:rsidRDefault="00561D9C" w:rsidP="00A82CD1">
      <w:pPr>
        <w:pStyle w:val="ListParagraph"/>
        <w:spacing w:after="0"/>
        <w:ind w:left="0"/>
        <w:jc w:val="both"/>
        <w:rPr>
          <w:rFonts w:ascii="Arial" w:hAnsi="Arial" w:cs="Arial"/>
          <w:color w:val="000000" w:themeColor="text1"/>
        </w:rPr>
      </w:pPr>
    </w:p>
    <w:p w14:paraId="0E4B91D7" w14:textId="18355208" w:rsidR="009F01EA" w:rsidRPr="0095075F" w:rsidRDefault="00D4571D" w:rsidP="00A82CD1">
      <w:pPr>
        <w:pStyle w:val="ListParagraph"/>
        <w:spacing w:after="0"/>
        <w:ind w:left="0"/>
        <w:jc w:val="both"/>
        <w:rPr>
          <w:rFonts w:ascii="Arial" w:hAnsi="Arial" w:cs="Arial"/>
          <w:color w:val="000000" w:themeColor="text1"/>
        </w:rPr>
      </w:pPr>
      <w:r>
        <w:rPr>
          <w:rFonts w:ascii="Arial" w:hAnsi="Arial" w:cs="Arial"/>
          <w:color w:val="000000" w:themeColor="text1"/>
        </w:rPr>
        <w:t xml:space="preserve">FIT will link into Devon’s Audit and Framework. </w:t>
      </w:r>
      <w:r w:rsidR="00286E00">
        <w:rPr>
          <w:rFonts w:ascii="Arial" w:hAnsi="Arial" w:cs="Arial"/>
          <w:color w:val="000000" w:themeColor="text1"/>
        </w:rPr>
        <w:t xml:space="preserve">In addition, </w:t>
      </w:r>
      <w:r w:rsidR="009D251F" w:rsidRPr="0095075F">
        <w:rPr>
          <w:rFonts w:ascii="Arial" w:hAnsi="Arial" w:cs="Arial"/>
          <w:color w:val="000000" w:themeColor="text1"/>
        </w:rPr>
        <w:t xml:space="preserve">Team </w:t>
      </w:r>
      <w:r w:rsidR="008C0104">
        <w:rPr>
          <w:rFonts w:ascii="Arial" w:hAnsi="Arial" w:cs="Arial"/>
          <w:color w:val="000000" w:themeColor="text1"/>
        </w:rPr>
        <w:t xml:space="preserve">Managers </w:t>
      </w:r>
      <w:r w:rsidR="009D251F" w:rsidRPr="0095075F">
        <w:rPr>
          <w:rFonts w:ascii="Arial" w:hAnsi="Arial" w:cs="Arial"/>
          <w:color w:val="000000" w:themeColor="text1"/>
        </w:rPr>
        <w:t xml:space="preserve">will </w:t>
      </w:r>
      <w:r w:rsidR="00286E00">
        <w:rPr>
          <w:rFonts w:ascii="Arial" w:hAnsi="Arial" w:cs="Arial"/>
          <w:color w:val="000000" w:themeColor="text1"/>
        </w:rPr>
        <w:t xml:space="preserve">collect and review service </w:t>
      </w:r>
      <w:r w:rsidR="003501EC" w:rsidRPr="0095075F">
        <w:rPr>
          <w:rFonts w:ascii="Arial" w:hAnsi="Arial" w:cs="Arial"/>
          <w:color w:val="000000" w:themeColor="text1"/>
        </w:rPr>
        <w:t xml:space="preserve">user </w:t>
      </w:r>
      <w:r w:rsidR="00BC5EDC" w:rsidRPr="0095075F">
        <w:rPr>
          <w:rFonts w:ascii="Arial" w:hAnsi="Arial" w:cs="Arial"/>
          <w:color w:val="000000" w:themeColor="text1"/>
        </w:rPr>
        <w:t>feedback</w:t>
      </w:r>
      <w:r w:rsidR="003501EC" w:rsidRPr="0095075F">
        <w:rPr>
          <w:rFonts w:ascii="Arial" w:hAnsi="Arial" w:cs="Arial"/>
          <w:color w:val="000000" w:themeColor="text1"/>
        </w:rPr>
        <w:t xml:space="preserve">, </w:t>
      </w:r>
      <w:r w:rsidR="00286E00">
        <w:rPr>
          <w:rFonts w:ascii="Arial" w:hAnsi="Arial" w:cs="Arial"/>
          <w:color w:val="000000" w:themeColor="text1"/>
        </w:rPr>
        <w:t xml:space="preserve">undertake </w:t>
      </w:r>
      <w:r w:rsidR="003501EC" w:rsidRPr="0095075F">
        <w:rPr>
          <w:rFonts w:ascii="Arial" w:hAnsi="Arial" w:cs="Arial"/>
          <w:color w:val="000000" w:themeColor="text1"/>
        </w:rPr>
        <w:t xml:space="preserve">thematic dip </w:t>
      </w:r>
      <w:r w:rsidR="00286E00">
        <w:rPr>
          <w:rFonts w:ascii="Arial" w:hAnsi="Arial" w:cs="Arial"/>
          <w:color w:val="000000" w:themeColor="text1"/>
        </w:rPr>
        <w:t>samples</w:t>
      </w:r>
      <w:r w:rsidR="00BC5EDC" w:rsidRPr="0095075F">
        <w:rPr>
          <w:rFonts w:ascii="Arial" w:hAnsi="Arial" w:cs="Arial"/>
          <w:color w:val="000000" w:themeColor="text1"/>
        </w:rPr>
        <w:t xml:space="preserve"> </w:t>
      </w:r>
      <w:r w:rsidR="00E22F8F" w:rsidRPr="0095075F">
        <w:rPr>
          <w:rFonts w:ascii="Arial" w:hAnsi="Arial" w:cs="Arial"/>
          <w:color w:val="000000" w:themeColor="text1"/>
        </w:rPr>
        <w:t>and observations of practice</w:t>
      </w:r>
      <w:r w:rsidR="00932D0A">
        <w:rPr>
          <w:rFonts w:ascii="Arial" w:hAnsi="Arial" w:cs="Arial"/>
          <w:color w:val="000000" w:themeColor="text1"/>
        </w:rPr>
        <w:t xml:space="preserve">. </w:t>
      </w:r>
      <w:r w:rsidR="009D251F" w:rsidRPr="0095075F">
        <w:rPr>
          <w:rFonts w:ascii="Arial" w:hAnsi="Arial" w:cs="Arial"/>
          <w:color w:val="000000" w:themeColor="text1"/>
        </w:rPr>
        <w:t xml:space="preserve">Feedback </w:t>
      </w:r>
      <w:r w:rsidR="00E22F8F" w:rsidRPr="0095075F">
        <w:rPr>
          <w:rFonts w:ascii="Arial" w:hAnsi="Arial" w:cs="Arial"/>
          <w:color w:val="000000" w:themeColor="text1"/>
        </w:rPr>
        <w:t>and reflection of practice</w:t>
      </w:r>
      <w:r w:rsidR="00DF3101">
        <w:rPr>
          <w:rFonts w:ascii="Arial" w:hAnsi="Arial" w:cs="Arial"/>
          <w:color w:val="000000" w:themeColor="text1"/>
        </w:rPr>
        <w:t xml:space="preserve"> is routinely discussed </w:t>
      </w:r>
      <w:r w:rsidR="00125613" w:rsidRPr="0095075F">
        <w:rPr>
          <w:rFonts w:ascii="Arial" w:hAnsi="Arial" w:cs="Arial"/>
          <w:color w:val="000000" w:themeColor="text1"/>
        </w:rPr>
        <w:t xml:space="preserve">in </w:t>
      </w:r>
      <w:r w:rsidR="00DF3101">
        <w:rPr>
          <w:rFonts w:ascii="Arial" w:hAnsi="Arial" w:cs="Arial"/>
          <w:color w:val="000000" w:themeColor="text1"/>
        </w:rPr>
        <w:t xml:space="preserve">personal </w:t>
      </w:r>
      <w:r w:rsidR="00125613" w:rsidRPr="0095075F">
        <w:rPr>
          <w:rFonts w:ascii="Arial" w:hAnsi="Arial" w:cs="Arial"/>
          <w:color w:val="000000" w:themeColor="text1"/>
        </w:rPr>
        <w:t>supervision</w:t>
      </w:r>
      <w:r w:rsidR="00DF3101">
        <w:rPr>
          <w:rFonts w:ascii="Arial" w:hAnsi="Arial" w:cs="Arial"/>
          <w:color w:val="000000" w:themeColor="text1"/>
        </w:rPr>
        <w:t xml:space="preserve">. It is recorded, </w:t>
      </w:r>
      <w:r w:rsidR="00DF3101" w:rsidRPr="0095075F">
        <w:rPr>
          <w:rFonts w:ascii="Arial" w:hAnsi="Arial" w:cs="Arial"/>
          <w:color w:val="000000" w:themeColor="text1"/>
        </w:rPr>
        <w:t>with</w:t>
      </w:r>
      <w:r w:rsidR="009D251F" w:rsidRPr="0095075F">
        <w:rPr>
          <w:rFonts w:ascii="Arial" w:hAnsi="Arial" w:cs="Arial"/>
          <w:color w:val="000000" w:themeColor="text1"/>
        </w:rPr>
        <w:t xml:space="preserve"> identified </w:t>
      </w:r>
      <w:r w:rsidR="00837AFD">
        <w:rPr>
          <w:rFonts w:ascii="Arial" w:hAnsi="Arial" w:cs="Arial"/>
          <w:color w:val="000000" w:themeColor="text1"/>
        </w:rPr>
        <w:t xml:space="preserve">SMART </w:t>
      </w:r>
      <w:r w:rsidR="009D251F" w:rsidRPr="0095075F">
        <w:rPr>
          <w:rFonts w:ascii="Arial" w:hAnsi="Arial" w:cs="Arial"/>
          <w:color w:val="000000" w:themeColor="text1"/>
        </w:rPr>
        <w:t>actio</w:t>
      </w:r>
      <w:r w:rsidR="002C7739" w:rsidRPr="0095075F">
        <w:rPr>
          <w:rFonts w:ascii="Arial" w:hAnsi="Arial" w:cs="Arial"/>
          <w:color w:val="000000" w:themeColor="text1"/>
        </w:rPr>
        <w:t>ns</w:t>
      </w:r>
      <w:r w:rsidR="00E22F8F" w:rsidRPr="0095075F">
        <w:rPr>
          <w:rFonts w:ascii="Arial" w:hAnsi="Arial" w:cs="Arial"/>
          <w:color w:val="000000" w:themeColor="text1"/>
        </w:rPr>
        <w:t xml:space="preserve">. </w:t>
      </w:r>
      <w:r w:rsidR="00837AFD">
        <w:rPr>
          <w:rFonts w:ascii="Arial" w:hAnsi="Arial" w:cs="Arial"/>
          <w:color w:val="000000" w:themeColor="text1"/>
        </w:rPr>
        <w:t xml:space="preserve">Where </w:t>
      </w:r>
      <w:r w:rsidR="00F01D81">
        <w:rPr>
          <w:rFonts w:ascii="Arial" w:hAnsi="Arial" w:cs="Arial"/>
          <w:color w:val="000000" w:themeColor="text1"/>
        </w:rPr>
        <w:t>relevant</w:t>
      </w:r>
      <w:r w:rsidR="00C018AE">
        <w:rPr>
          <w:rFonts w:ascii="Arial" w:hAnsi="Arial" w:cs="Arial"/>
          <w:color w:val="000000" w:themeColor="text1"/>
        </w:rPr>
        <w:t>,</w:t>
      </w:r>
      <w:r w:rsidR="00837AFD">
        <w:rPr>
          <w:rFonts w:ascii="Arial" w:hAnsi="Arial" w:cs="Arial"/>
          <w:color w:val="000000" w:themeColor="text1"/>
        </w:rPr>
        <w:t xml:space="preserve"> audit </w:t>
      </w:r>
      <w:r w:rsidR="00F01D81">
        <w:rPr>
          <w:rFonts w:ascii="Arial" w:hAnsi="Arial" w:cs="Arial"/>
          <w:color w:val="000000" w:themeColor="text1"/>
        </w:rPr>
        <w:t xml:space="preserve">feedback is recorded on the family record by the line manager. </w:t>
      </w:r>
      <w:r w:rsidR="00612F5B">
        <w:rPr>
          <w:rFonts w:ascii="Arial" w:hAnsi="Arial" w:cs="Arial"/>
          <w:color w:val="000000" w:themeColor="text1"/>
        </w:rPr>
        <w:t xml:space="preserve">The </w:t>
      </w:r>
      <w:r w:rsidR="003C06F5">
        <w:rPr>
          <w:rFonts w:ascii="Arial" w:hAnsi="Arial" w:cs="Arial"/>
          <w:color w:val="000000" w:themeColor="text1"/>
        </w:rPr>
        <w:t>personal</w:t>
      </w:r>
      <w:r w:rsidR="00612F5B">
        <w:rPr>
          <w:rFonts w:ascii="Arial" w:hAnsi="Arial" w:cs="Arial"/>
          <w:color w:val="000000" w:themeColor="text1"/>
        </w:rPr>
        <w:t xml:space="preserve"> supervision template asks for </w:t>
      </w:r>
      <w:r w:rsidR="003C06F5">
        <w:rPr>
          <w:rFonts w:ascii="Arial" w:hAnsi="Arial" w:cs="Arial"/>
          <w:color w:val="000000" w:themeColor="text1"/>
        </w:rPr>
        <w:t xml:space="preserve">information on </w:t>
      </w:r>
      <w:r w:rsidR="00E22F8F" w:rsidRPr="0095075F">
        <w:rPr>
          <w:rFonts w:ascii="Arial" w:hAnsi="Arial" w:cs="Arial"/>
          <w:color w:val="000000" w:themeColor="text1"/>
        </w:rPr>
        <w:t xml:space="preserve">quality of practice, </w:t>
      </w:r>
      <w:r w:rsidR="009D251F" w:rsidRPr="0095075F">
        <w:rPr>
          <w:rFonts w:ascii="Arial" w:hAnsi="Arial" w:cs="Arial"/>
          <w:color w:val="000000" w:themeColor="text1"/>
        </w:rPr>
        <w:t xml:space="preserve">compliance with actions, for training and development and </w:t>
      </w:r>
      <w:r w:rsidR="002C7739" w:rsidRPr="0095075F">
        <w:rPr>
          <w:rFonts w:ascii="Arial" w:hAnsi="Arial" w:cs="Arial"/>
          <w:color w:val="000000" w:themeColor="text1"/>
        </w:rPr>
        <w:t>(</w:t>
      </w:r>
      <w:r w:rsidR="009D251F" w:rsidRPr="0095075F">
        <w:rPr>
          <w:rFonts w:ascii="Arial" w:hAnsi="Arial" w:cs="Arial"/>
          <w:color w:val="000000" w:themeColor="text1"/>
        </w:rPr>
        <w:t>where indicated</w:t>
      </w:r>
      <w:r w:rsidR="002C7739" w:rsidRPr="0095075F">
        <w:rPr>
          <w:rFonts w:ascii="Arial" w:hAnsi="Arial" w:cs="Arial"/>
          <w:color w:val="000000" w:themeColor="text1"/>
        </w:rPr>
        <w:t>)</w:t>
      </w:r>
      <w:r w:rsidR="009D251F" w:rsidRPr="0095075F">
        <w:rPr>
          <w:rFonts w:ascii="Arial" w:hAnsi="Arial" w:cs="Arial"/>
          <w:color w:val="000000" w:themeColor="text1"/>
        </w:rPr>
        <w:t xml:space="preserve"> for </w:t>
      </w:r>
      <w:r w:rsidR="00844190" w:rsidRPr="0095075F">
        <w:rPr>
          <w:rFonts w:ascii="Arial" w:hAnsi="Arial" w:cs="Arial"/>
          <w:color w:val="000000" w:themeColor="text1"/>
        </w:rPr>
        <w:t>performance management processes</w:t>
      </w:r>
      <w:r w:rsidR="0003351A" w:rsidRPr="0095075F">
        <w:rPr>
          <w:rFonts w:ascii="Arial" w:hAnsi="Arial" w:cs="Arial"/>
          <w:color w:val="000000" w:themeColor="text1"/>
        </w:rPr>
        <w:t>.</w:t>
      </w:r>
      <w:r w:rsidR="0003351A" w:rsidRPr="0095075F">
        <w:rPr>
          <w:rStyle w:val="CommentReference"/>
          <w:rFonts w:ascii="Arial" w:hAnsi="Arial" w:cs="Arial"/>
          <w:sz w:val="22"/>
          <w:szCs w:val="22"/>
        </w:rPr>
        <w:t xml:space="preserve"> </w:t>
      </w:r>
    </w:p>
    <w:p w14:paraId="04269B0F" w14:textId="77777777" w:rsidR="009D251F" w:rsidRPr="0095075F" w:rsidRDefault="009D251F" w:rsidP="00A82CD1">
      <w:pPr>
        <w:pStyle w:val="ListParagraph"/>
        <w:spacing w:after="0"/>
        <w:ind w:left="0"/>
        <w:jc w:val="both"/>
        <w:rPr>
          <w:rFonts w:ascii="Arial" w:hAnsi="Arial" w:cs="Arial"/>
          <w:color w:val="000000" w:themeColor="text1"/>
        </w:rPr>
      </w:pPr>
    </w:p>
    <w:p w14:paraId="3CB8E992" w14:textId="0FE6AC6B" w:rsidR="00A317D1" w:rsidRDefault="00CA05F1" w:rsidP="00A82CD1">
      <w:pPr>
        <w:pStyle w:val="ListParagraph"/>
        <w:spacing w:after="0"/>
        <w:ind w:left="0"/>
        <w:jc w:val="both"/>
        <w:rPr>
          <w:rFonts w:ascii="Arial" w:hAnsi="Arial" w:cs="Arial"/>
          <w:color w:val="000000" w:themeColor="text1"/>
        </w:rPr>
      </w:pPr>
      <w:r>
        <w:rPr>
          <w:rFonts w:ascii="Arial" w:hAnsi="Arial" w:cs="Arial"/>
          <w:color w:val="000000" w:themeColor="text1"/>
        </w:rPr>
        <w:t xml:space="preserve">Our supervision practice reflects our restorative approach and is strength based and conversational. Personal </w:t>
      </w:r>
      <w:r w:rsidR="009D251F" w:rsidRPr="0095075F">
        <w:rPr>
          <w:rFonts w:ascii="Arial" w:hAnsi="Arial" w:cs="Arial"/>
          <w:color w:val="000000" w:themeColor="text1"/>
        </w:rPr>
        <w:t>Super</w:t>
      </w:r>
      <w:r w:rsidR="00F550F6" w:rsidRPr="0095075F">
        <w:rPr>
          <w:rFonts w:ascii="Arial" w:hAnsi="Arial" w:cs="Arial"/>
          <w:color w:val="000000" w:themeColor="text1"/>
        </w:rPr>
        <w:t xml:space="preserve">vision will take place </w:t>
      </w:r>
      <w:r w:rsidR="009D251F" w:rsidRPr="0095075F">
        <w:rPr>
          <w:rFonts w:ascii="Arial" w:hAnsi="Arial" w:cs="Arial"/>
          <w:color w:val="000000" w:themeColor="text1"/>
        </w:rPr>
        <w:t>monthly</w:t>
      </w:r>
      <w:r w:rsidR="003501EC" w:rsidRPr="0095075F">
        <w:rPr>
          <w:rFonts w:ascii="Arial" w:hAnsi="Arial" w:cs="Arial"/>
          <w:color w:val="000000" w:themeColor="text1"/>
        </w:rPr>
        <w:t xml:space="preserve">, more frequently </w:t>
      </w:r>
      <w:r w:rsidR="002C7739" w:rsidRPr="0095075F">
        <w:rPr>
          <w:rFonts w:ascii="Arial" w:hAnsi="Arial" w:cs="Arial"/>
          <w:color w:val="000000" w:themeColor="text1"/>
        </w:rPr>
        <w:t xml:space="preserve">during </w:t>
      </w:r>
      <w:r w:rsidR="003501EC" w:rsidRPr="0095075F">
        <w:rPr>
          <w:rFonts w:ascii="Arial" w:hAnsi="Arial" w:cs="Arial"/>
          <w:color w:val="000000" w:themeColor="text1"/>
        </w:rPr>
        <w:t xml:space="preserve">induction and </w:t>
      </w:r>
      <w:r w:rsidR="002C7739" w:rsidRPr="0095075F">
        <w:rPr>
          <w:rFonts w:ascii="Arial" w:hAnsi="Arial" w:cs="Arial"/>
          <w:color w:val="000000" w:themeColor="text1"/>
        </w:rPr>
        <w:t>probation</w:t>
      </w:r>
      <w:r w:rsidR="003501EC" w:rsidRPr="0095075F">
        <w:rPr>
          <w:rFonts w:ascii="Arial" w:hAnsi="Arial" w:cs="Arial"/>
          <w:color w:val="000000" w:themeColor="text1"/>
        </w:rPr>
        <w:t xml:space="preserve"> (for details see </w:t>
      </w:r>
      <w:r w:rsidR="003C06F5">
        <w:rPr>
          <w:rFonts w:ascii="Arial" w:hAnsi="Arial" w:cs="Arial"/>
          <w:color w:val="000000" w:themeColor="text1"/>
        </w:rPr>
        <w:t xml:space="preserve">DCC </w:t>
      </w:r>
      <w:r w:rsidR="003501EC" w:rsidRPr="0095075F">
        <w:rPr>
          <w:rFonts w:ascii="Arial" w:hAnsi="Arial" w:cs="Arial"/>
          <w:color w:val="000000" w:themeColor="text1"/>
        </w:rPr>
        <w:t>Induction and Probation Policy)</w:t>
      </w:r>
      <w:r w:rsidR="002C7739" w:rsidRPr="0095075F">
        <w:rPr>
          <w:rFonts w:ascii="Arial" w:hAnsi="Arial" w:cs="Arial"/>
          <w:color w:val="000000" w:themeColor="text1"/>
        </w:rPr>
        <w:t xml:space="preserve"> and </w:t>
      </w:r>
      <w:r w:rsidR="009D251F" w:rsidRPr="0095075F">
        <w:rPr>
          <w:rFonts w:ascii="Arial" w:hAnsi="Arial" w:cs="Arial"/>
          <w:color w:val="000000" w:themeColor="text1"/>
        </w:rPr>
        <w:t xml:space="preserve">where there are </w:t>
      </w:r>
      <w:r w:rsidR="00844190" w:rsidRPr="0095075F">
        <w:rPr>
          <w:rFonts w:ascii="Arial" w:hAnsi="Arial" w:cs="Arial"/>
          <w:color w:val="000000" w:themeColor="text1"/>
        </w:rPr>
        <w:t>performance i</w:t>
      </w:r>
      <w:r w:rsidR="00A8729B" w:rsidRPr="0095075F">
        <w:rPr>
          <w:rFonts w:ascii="Arial" w:hAnsi="Arial" w:cs="Arial"/>
          <w:color w:val="000000" w:themeColor="text1"/>
        </w:rPr>
        <w:t xml:space="preserve">ssues or </w:t>
      </w:r>
      <w:r w:rsidR="007F70CC" w:rsidRPr="0095075F">
        <w:rPr>
          <w:rFonts w:ascii="Arial" w:hAnsi="Arial" w:cs="Arial"/>
          <w:color w:val="000000" w:themeColor="text1"/>
        </w:rPr>
        <w:t xml:space="preserve">other </w:t>
      </w:r>
      <w:r w:rsidR="00A8729B" w:rsidRPr="0095075F">
        <w:rPr>
          <w:rFonts w:ascii="Arial" w:hAnsi="Arial" w:cs="Arial"/>
          <w:color w:val="000000" w:themeColor="text1"/>
        </w:rPr>
        <w:t>processes</w:t>
      </w:r>
      <w:r w:rsidR="007F70CC" w:rsidRPr="0095075F">
        <w:rPr>
          <w:rFonts w:ascii="Arial" w:hAnsi="Arial" w:cs="Arial"/>
          <w:color w:val="000000" w:themeColor="text1"/>
        </w:rPr>
        <w:t xml:space="preserve"> such as </w:t>
      </w:r>
      <w:r w:rsidR="003501EC" w:rsidRPr="0095075F">
        <w:rPr>
          <w:rFonts w:ascii="Arial" w:hAnsi="Arial" w:cs="Arial"/>
          <w:color w:val="000000" w:themeColor="text1"/>
        </w:rPr>
        <w:t xml:space="preserve">absence review and sickness </w:t>
      </w:r>
      <w:r w:rsidR="007F70CC" w:rsidRPr="0095075F">
        <w:rPr>
          <w:rFonts w:ascii="Arial" w:hAnsi="Arial" w:cs="Arial"/>
          <w:color w:val="000000" w:themeColor="text1"/>
        </w:rPr>
        <w:t>management</w:t>
      </w:r>
      <w:r w:rsidR="00A8729B" w:rsidRPr="0095075F">
        <w:rPr>
          <w:rFonts w:ascii="Arial" w:hAnsi="Arial" w:cs="Arial"/>
          <w:color w:val="000000" w:themeColor="text1"/>
        </w:rPr>
        <w:t xml:space="preserve"> in place. </w:t>
      </w:r>
      <w:r w:rsidR="001643DE">
        <w:rPr>
          <w:rFonts w:ascii="Arial" w:hAnsi="Arial" w:cs="Arial"/>
          <w:color w:val="000000" w:themeColor="text1"/>
        </w:rPr>
        <w:t xml:space="preserve">Some flexibility to this can be applied to part time staff with their agreement. </w:t>
      </w:r>
      <w:r w:rsidR="00E2564D">
        <w:rPr>
          <w:rFonts w:ascii="Arial" w:hAnsi="Arial" w:cs="Arial"/>
          <w:color w:val="000000" w:themeColor="text1"/>
        </w:rPr>
        <w:t>S</w:t>
      </w:r>
      <w:r w:rsidR="00A8729B" w:rsidRPr="0095075F">
        <w:rPr>
          <w:rFonts w:ascii="Arial" w:hAnsi="Arial" w:cs="Arial"/>
          <w:color w:val="000000" w:themeColor="text1"/>
        </w:rPr>
        <w:t>upervision dates</w:t>
      </w:r>
      <w:r w:rsidR="00E2564D">
        <w:rPr>
          <w:rFonts w:ascii="Arial" w:hAnsi="Arial" w:cs="Arial"/>
          <w:color w:val="000000" w:themeColor="text1"/>
        </w:rPr>
        <w:t xml:space="preserve"> should be set</w:t>
      </w:r>
      <w:r w:rsidR="00A8729B" w:rsidRPr="0095075F">
        <w:rPr>
          <w:rFonts w:ascii="Arial" w:hAnsi="Arial" w:cs="Arial"/>
          <w:color w:val="000000" w:themeColor="text1"/>
        </w:rPr>
        <w:t xml:space="preserve"> in advance</w:t>
      </w:r>
      <w:r w:rsidR="00E2564D">
        <w:rPr>
          <w:rFonts w:ascii="Arial" w:hAnsi="Arial" w:cs="Arial"/>
          <w:color w:val="000000" w:themeColor="text1"/>
        </w:rPr>
        <w:t xml:space="preserve"> using Outlook. </w:t>
      </w:r>
      <w:r w:rsidR="00A348A9">
        <w:rPr>
          <w:rFonts w:ascii="Arial" w:hAnsi="Arial" w:cs="Arial"/>
          <w:color w:val="000000" w:themeColor="text1"/>
        </w:rPr>
        <w:t>S</w:t>
      </w:r>
      <w:r w:rsidR="00350A96" w:rsidRPr="0095075F">
        <w:rPr>
          <w:rFonts w:ascii="Arial" w:hAnsi="Arial" w:cs="Arial"/>
          <w:color w:val="000000" w:themeColor="text1"/>
        </w:rPr>
        <w:t>upervision agre</w:t>
      </w:r>
      <w:r w:rsidR="00A8729B" w:rsidRPr="0095075F">
        <w:rPr>
          <w:rFonts w:ascii="Arial" w:hAnsi="Arial" w:cs="Arial"/>
          <w:color w:val="000000" w:themeColor="text1"/>
        </w:rPr>
        <w:t>e</w:t>
      </w:r>
      <w:r w:rsidR="00350A96" w:rsidRPr="0095075F">
        <w:rPr>
          <w:rFonts w:ascii="Arial" w:hAnsi="Arial" w:cs="Arial"/>
          <w:color w:val="000000" w:themeColor="text1"/>
        </w:rPr>
        <w:t>ment</w:t>
      </w:r>
      <w:r w:rsidR="00A348A9">
        <w:rPr>
          <w:rFonts w:ascii="Arial" w:hAnsi="Arial" w:cs="Arial"/>
          <w:color w:val="000000" w:themeColor="text1"/>
        </w:rPr>
        <w:t>s should be reviewed annually or at a change of supervisor as per policy</w:t>
      </w:r>
      <w:r w:rsidR="00932D0A">
        <w:rPr>
          <w:rFonts w:ascii="Arial" w:hAnsi="Arial" w:cs="Arial"/>
          <w:color w:val="000000" w:themeColor="text1"/>
        </w:rPr>
        <w:t xml:space="preserve">. </w:t>
      </w:r>
      <w:r w:rsidR="00A348A9">
        <w:rPr>
          <w:rFonts w:ascii="Arial" w:hAnsi="Arial" w:cs="Arial"/>
          <w:color w:val="000000" w:themeColor="text1"/>
        </w:rPr>
        <w:t xml:space="preserve">Supervision can be face to face or on TEAMS. </w:t>
      </w:r>
      <w:r w:rsidR="00A317D1">
        <w:rPr>
          <w:rFonts w:ascii="Arial" w:hAnsi="Arial" w:cs="Arial"/>
          <w:color w:val="000000" w:themeColor="text1"/>
        </w:rPr>
        <w:t xml:space="preserve">Meeting </w:t>
      </w:r>
      <w:r w:rsidR="007E67CF">
        <w:rPr>
          <w:rFonts w:ascii="Arial" w:hAnsi="Arial" w:cs="Arial"/>
          <w:color w:val="000000" w:themeColor="text1"/>
        </w:rPr>
        <w:t xml:space="preserve">face to face </w:t>
      </w:r>
      <w:r w:rsidR="00A317D1">
        <w:rPr>
          <w:rFonts w:ascii="Arial" w:hAnsi="Arial" w:cs="Arial"/>
          <w:color w:val="000000" w:themeColor="text1"/>
        </w:rPr>
        <w:t xml:space="preserve">for supervision is encouraged. </w:t>
      </w:r>
    </w:p>
    <w:p w14:paraId="3ED28A09" w14:textId="57B0874D" w:rsidR="00126ADF" w:rsidRDefault="00395AD2" w:rsidP="00A82CD1">
      <w:pPr>
        <w:pStyle w:val="ListParagraph"/>
        <w:spacing w:after="0"/>
        <w:ind w:left="0"/>
        <w:jc w:val="both"/>
        <w:rPr>
          <w:rFonts w:ascii="Arial" w:hAnsi="Arial" w:cs="Arial"/>
          <w:color w:val="000000" w:themeColor="text1"/>
        </w:rPr>
      </w:pPr>
      <w:r>
        <w:rPr>
          <w:rFonts w:ascii="Arial" w:hAnsi="Arial" w:cs="Arial"/>
          <w:color w:val="000000" w:themeColor="text1"/>
        </w:rPr>
        <w:t>Allocated f</w:t>
      </w:r>
      <w:r w:rsidR="00A317D1">
        <w:rPr>
          <w:rFonts w:ascii="Arial" w:hAnsi="Arial" w:cs="Arial"/>
          <w:color w:val="000000" w:themeColor="text1"/>
        </w:rPr>
        <w:t xml:space="preserve">amily </w:t>
      </w:r>
      <w:r w:rsidR="00AC2392">
        <w:rPr>
          <w:rFonts w:ascii="Arial" w:hAnsi="Arial" w:cs="Arial"/>
          <w:color w:val="000000" w:themeColor="text1"/>
        </w:rPr>
        <w:t>s</w:t>
      </w:r>
      <w:r w:rsidR="00664B23" w:rsidRPr="0095075F">
        <w:rPr>
          <w:rFonts w:ascii="Arial" w:hAnsi="Arial" w:cs="Arial"/>
          <w:color w:val="000000" w:themeColor="text1"/>
        </w:rPr>
        <w:t>upervis</w:t>
      </w:r>
      <w:r w:rsidR="00AC2392">
        <w:rPr>
          <w:rFonts w:ascii="Arial" w:hAnsi="Arial" w:cs="Arial"/>
          <w:color w:val="000000" w:themeColor="text1"/>
        </w:rPr>
        <w:t>ion will be monthly</w:t>
      </w:r>
      <w:r w:rsidR="00932D0A">
        <w:rPr>
          <w:rFonts w:ascii="Arial" w:hAnsi="Arial" w:cs="Arial"/>
          <w:color w:val="000000" w:themeColor="text1"/>
        </w:rPr>
        <w:t xml:space="preserve">. </w:t>
      </w:r>
      <w:r w:rsidR="001643DE">
        <w:rPr>
          <w:rFonts w:ascii="Arial" w:hAnsi="Arial" w:cs="Arial"/>
          <w:color w:val="000000" w:themeColor="text1"/>
        </w:rPr>
        <w:t xml:space="preserve">Team managers </w:t>
      </w:r>
      <w:r w:rsidR="00664B23" w:rsidRPr="0095075F">
        <w:rPr>
          <w:rFonts w:ascii="Arial" w:hAnsi="Arial" w:cs="Arial"/>
          <w:color w:val="000000" w:themeColor="text1"/>
        </w:rPr>
        <w:t xml:space="preserve">will </w:t>
      </w:r>
      <w:r w:rsidR="00126ADF" w:rsidRPr="0095075F">
        <w:rPr>
          <w:rFonts w:ascii="Arial" w:hAnsi="Arial" w:cs="Arial"/>
          <w:color w:val="000000" w:themeColor="text1"/>
        </w:rPr>
        <w:t>complete supervision</w:t>
      </w:r>
      <w:r w:rsidR="005331FF" w:rsidRPr="0095075F">
        <w:rPr>
          <w:rFonts w:ascii="Arial" w:hAnsi="Arial" w:cs="Arial"/>
          <w:color w:val="000000" w:themeColor="text1"/>
        </w:rPr>
        <w:t xml:space="preserve"> forms </w:t>
      </w:r>
      <w:r w:rsidR="00126ADF">
        <w:rPr>
          <w:rFonts w:ascii="Arial" w:hAnsi="Arial" w:cs="Arial"/>
          <w:color w:val="000000" w:themeColor="text1"/>
        </w:rPr>
        <w:t xml:space="preserve">on Eclipse. The first supervision </w:t>
      </w:r>
      <w:r w:rsidR="005331FF" w:rsidRPr="0095075F">
        <w:rPr>
          <w:rFonts w:ascii="Arial" w:hAnsi="Arial" w:cs="Arial"/>
          <w:color w:val="000000" w:themeColor="text1"/>
        </w:rPr>
        <w:t xml:space="preserve">will be completed </w:t>
      </w:r>
      <w:r w:rsidR="00A72112" w:rsidRPr="0095075F">
        <w:rPr>
          <w:rFonts w:ascii="Arial" w:hAnsi="Arial" w:cs="Arial"/>
          <w:color w:val="000000" w:themeColor="text1"/>
        </w:rPr>
        <w:t xml:space="preserve">within 28 days of the family </w:t>
      </w:r>
      <w:r w:rsidR="00126ADF">
        <w:rPr>
          <w:rFonts w:ascii="Arial" w:hAnsi="Arial" w:cs="Arial"/>
          <w:color w:val="000000" w:themeColor="text1"/>
        </w:rPr>
        <w:t>being allocated</w:t>
      </w:r>
      <w:r w:rsidR="00A72112" w:rsidRPr="0095075F">
        <w:rPr>
          <w:rFonts w:ascii="Arial" w:hAnsi="Arial" w:cs="Arial"/>
          <w:color w:val="000000" w:themeColor="text1"/>
        </w:rPr>
        <w:t xml:space="preserve">. </w:t>
      </w:r>
    </w:p>
    <w:p w14:paraId="58173988" w14:textId="181D5B81" w:rsidR="009D251F" w:rsidRPr="00126ADF" w:rsidRDefault="003254A5" w:rsidP="00A82CD1">
      <w:pPr>
        <w:pStyle w:val="ListParagraph"/>
        <w:spacing w:after="0"/>
        <w:ind w:left="0"/>
        <w:jc w:val="both"/>
        <w:rPr>
          <w:rFonts w:ascii="Arial" w:hAnsi="Arial" w:cs="Arial"/>
          <w:color w:val="000000" w:themeColor="text1"/>
        </w:rPr>
      </w:pPr>
      <w:r>
        <w:rPr>
          <w:rFonts w:ascii="Arial" w:hAnsi="Arial" w:cs="Arial"/>
          <w:color w:val="000000" w:themeColor="text1"/>
        </w:rPr>
        <w:t>Family</w:t>
      </w:r>
      <w:r w:rsidR="00A72112" w:rsidRPr="0095075F">
        <w:rPr>
          <w:rFonts w:ascii="Arial" w:hAnsi="Arial" w:cs="Arial"/>
          <w:color w:val="000000" w:themeColor="text1"/>
        </w:rPr>
        <w:t xml:space="preserve"> supervision forms will be completed every </w:t>
      </w:r>
      <w:r w:rsidR="00126ADF">
        <w:rPr>
          <w:rFonts w:ascii="Arial" w:hAnsi="Arial" w:cs="Arial"/>
          <w:color w:val="000000" w:themeColor="text1"/>
        </w:rPr>
        <w:t xml:space="preserve">month </w:t>
      </w:r>
      <w:r w:rsidR="00A72112" w:rsidRPr="0095075F">
        <w:rPr>
          <w:rFonts w:ascii="Arial" w:hAnsi="Arial" w:cs="Arial"/>
          <w:color w:val="000000" w:themeColor="text1"/>
        </w:rPr>
        <w:t>the</w:t>
      </w:r>
      <w:r w:rsidR="00766B2D">
        <w:rPr>
          <w:rFonts w:ascii="Arial" w:hAnsi="Arial" w:cs="Arial"/>
          <w:color w:val="000000" w:themeColor="text1"/>
        </w:rPr>
        <w:t xml:space="preserve"> family is open to FIT.</w:t>
      </w:r>
      <w:r w:rsidR="00591300" w:rsidRPr="0095075F">
        <w:rPr>
          <w:rFonts w:ascii="Arial" w:hAnsi="Arial" w:cs="Arial"/>
          <w:color w:val="000000" w:themeColor="text1"/>
        </w:rPr>
        <w:t xml:space="preserve"> </w:t>
      </w:r>
    </w:p>
    <w:bookmarkEnd w:id="11"/>
    <w:p w14:paraId="0E070142" w14:textId="77777777" w:rsidR="009F01EA" w:rsidRPr="0095075F" w:rsidRDefault="009F01EA" w:rsidP="00A82CD1">
      <w:pPr>
        <w:pStyle w:val="ListParagraph"/>
        <w:spacing w:after="0"/>
        <w:ind w:left="0"/>
        <w:jc w:val="both"/>
        <w:rPr>
          <w:rFonts w:ascii="Arial" w:hAnsi="Arial" w:cs="Arial"/>
          <w:color w:val="000000" w:themeColor="text1"/>
        </w:rPr>
      </w:pPr>
    </w:p>
    <w:p w14:paraId="3DC7F534" w14:textId="2CB840C5" w:rsidR="009E553F" w:rsidRPr="0095075F" w:rsidRDefault="00AA5320" w:rsidP="00A82CD1">
      <w:pPr>
        <w:spacing w:after="0"/>
        <w:jc w:val="both"/>
        <w:rPr>
          <w:rFonts w:ascii="Arial" w:hAnsi="Arial" w:cs="Arial"/>
          <w:b/>
          <w:color w:val="000000" w:themeColor="text1"/>
        </w:rPr>
      </w:pPr>
      <w:r>
        <w:rPr>
          <w:rFonts w:ascii="Arial" w:hAnsi="Arial" w:cs="Arial"/>
          <w:b/>
          <w:color w:val="000000" w:themeColor="text1"/>
        </w:rPr>
        <w:t>3</w:t>
      </w:r>
      <w:r w:rsidR="007948DE" w:rsidRPr="0095075F">
        <w:rPr>
          <w:rFonts w:ascii="Arial" w:hAnsi="Arial" w:cs="Arial"/>
          <w:b/>
          <w:color w:val="000000" w:themeColor="text1"/>
        </w:rPr>
        <w:t>.</w:t>
      </w:r>
      <w:r w:rsidR="00157300">
        <w:rPr>
          <w:rFonts w:ascii="Arial" w:hAnsi="Arial" w:cs="Arial"/>
          <w:b/>
          <w:color w:val="000000" w:themeColor="text1"/>
        </w:rPr>
        <w:t>5</w:t>
      </w:r>
      <w:r w:rsidR="002B0029" w:rsidRPr="0095075F">
        <w:rPr>
          <w:rFonts w:ascii="Arial" w:hAnsi="Arial" w:cs="Arial"/>
          <w:b/>
          <w:color w:val="000000" w:themeColor="text1"/>
        </w:rPr>
        <w:t xml:space="preserve"> </w:t>
      </w:r>
      <w:r w:rsidR="00B436CC" w:rsidRPr="0095075F">
        <w:rPr>
          <w:rFonts w:ascii="Arial" w:hAnsi="Arial" w:cs="Arial"/>
          <w:b/>
          <w:color w:val="000000" w:themeColor="text1"/>
        </w:rPr>
        <w:t>Case Closure</w:t>
      </w:r>
    </w:p>
    <w:p w14:paraId="3B169685" w14:textId="77777777" w:rsidR="002C7739" w:rsidRPr="0095075F" w:rsidRDefault="002C7739" w:rsidP="00A82CD1">
      <w:pPr>
        <w:pStyle w:val="ListParagraph"/>
        <w:spacing w:after="0"/>
        <w:ind w:left="0"/>
        <w:jc w:val="both"/>
        <w:rPr>
          <w:rFonts w:ascii="Arial" w:hAnsi="Arial" w:cs="Arial"/>
          <w:color w:val="000000" w:themeColor="text1"/>
        </w:rPr>
      </w:pPr>
    </w:p>
    <w:p w14:paraId="451348E9" w14:textId="085866AF" w:rsidR="00453DB0" w:rsidRDefault="00350A96"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FI</w:t>
      </w:r>
      <w:r w:rsidR="009D7686">
        <w:rPr>
          <w:rFonts w:ascii="Arial" w:hAnsi="Arial" w:cs="Arial"/>
          <w:color w:val="000000" w:themeColor="text1"/>
        </w:rPr>
        <w:t>T</w:t>
      </w:r>
      <w:r w:rsidR="575ADC02" w:rsidRPr="0095075F">
        <w:rPr>
          <w:rFonts w:ascii="Arial" w:hAnsi="Arial" w:cs="Arial"/>
          <w:color w:val="000000" w:themeColor="text1"/>
        </w:rPr>
        <w:t xml:space="preserve"> </w:t>
      </w:r>
      <w:r w:rsidR="009D7686">
        <w:rPr>
          <w:rFonts w:ascii="Arial" w:hAnsi="Arial" w:cs="Arial"/>
          <w:color w:val="000000" w:themeColor="text1"/>
        </w:rPr>
        <w:t xml:space="preserve">works with families with complex </w:t>
      </w:r>
      <w:r w:rsidR="00E674B9">
        <w:rPr>
          <w:rFonts w:ascii="Arial" w:hAnsi="Arial" w:cs="Arial"/>
          <w:color w:val="000000" w:themeColor="text1"/>
        </w:rPr>
        <w:t>needs</w:t>
      </w:r>
      <w:r w:rsidR="00932D0A">
        <w:rPr>
          <w:rFonts w:ascii="Arial" w:hAnsi="Arial" w:cs="Arial"/>
          <w:color w:val="000000" w:themeColor="text1"/>
        </w:rPr>
        <w:t xml:space="preserve">. </w:t>
      </w:r>
      <w:r w:rsidR="007E53AB">
        <w:rPr>
          <w:rFonts w:ascii="Arial" w:hAnsi="Arial" w:cs="Arial"/>
          <w:color w:val="000000" w:themeColor="text1"/>
        </w:rPr>
        <w:t>Work is regularly reviewed</w:t>
      </w:r>
      <w:r w:rsidR="002E5F19">
        <w:rPr>
          <w:rFonts w:ascii="Arial" w:hAnsi="Arial" w:cs="Arial"/>
          <w:color w:val="000000" w:themeColor="text1"/>
        </w:rPr>
        <w:t xml:space="preserve">, working towards a time when families can </w:t>
      </w:r>
      <w:r w:rsidR="00AB10FC">
        <w:rPr>
          <w:rFonts w:ascii="Arial" w:hAnsi="Arial" w:cs="Arial"/>
          <w:color w:val="000000" w:themeColor="text1"/>
        </w:rPr>
        <w:t xml:space="preserve">thrive without our input. </w:t>
      </w:r>
      <w:r w:rsidR="00DC6393">
        <w:rPr>
          <w:rFonts w:ascii="Arial" w:hAnsi="Arial" w:cs="Arial"/>
          <w:color w:val="000000" w:themeColor="text1"/>
        </w:rPr>
        <w:t>B</w:t>
      </w:r>
      <w:r w:rsidR="00610C09">
        <w:rPr>
          <w:rFonts w:ascii="Arial" w:hAnsi="Arial" w:cs="Arial"/>
          <w:color w:val="000000" w:themeColor="text1"/>
        </w:rPr>
        <w:t>y b</w:t>
      </w:r>
      <w:r w:rsidR="00DC6393">
        <w:rPr>
          <w:rFonts w:ascii="Arial" w:hAnsi="Arial" w:cs="Arial"/>
          <w:color w:val="000000" w:themeColor="text1"/>
        </w:rPr>
        <w:t>uilding</w:t>
      </w:r>
      <w:r w:rsidR="00E674B9">
        <w:rPr>
          <w:rFonts w:ascii="Arial" w:hAnsi="Arial" w:cs="Arial"/>
          <w:color w:val="000000" w:themeColor="text1"/>
        </w:rPr>
        <w:t xml:space="preserve"> relationships and work</w:t>
      </w:r>
      <w:r w:rsidR="00DC6393">
        <w:rPr>
          <w:rFonts w:ascii="Arial" w:hAnsi="Arial" w:cs="Arial"/>
          <w:color w:val="000000" w:themeColor="text1"/>
        </w:rPr>
        <w:t>ing</w:t>
      </w:r>
      <w:r w:rsidR="00E674B9">
        <w:rPr>
          <w:rFonts w:ascii="Arial" w:hAnsi="Arial" w:cs="Arial"/>
          <w:color w:val="000000" w:themeColor="text1"/>
        </w:rPr>
        <w:t xml:space="preserve"> together </w:t>
      </w:r>
      <w:r w:rsidR="00DC6393">
        <w:rPr>
          <w:rFonts w:ascii="Arial" w:hAnsi="Arial" w:cs="Arial"/>
          <w:color w:val="000000" w:themeColor="text1"/>
        </w:rPr>
        <w:t xml:space="preserve">with the family and the TAF </w:t>
      </w:r>
      <w:r w:rsidR="00E674B9">
        <w:rPr>
          <w:rFonts w:ascii="Arial" w:hAnsi="Arial" w:cs="Arial"/>
          <w:color w:val="000000" w:themeColor="text1"/>
        </w:rPr>
        <w:t xml:space="preserve">on </w:t>
      </w:r>
      <w:r w:rsidR="009B6CE2">
        <w:rPr>
          <w:rFonts w:ascii="Arial" w:hAnsi="Arial" w:cs="Arial"/>
          <w:color w:val="000000" w:themeColor="text1"/>
        </w:rPr>
        <w:t xml:space="preserve">agreed </w:t>
      </w:r>
      <w:r w:rsidR="007E53AB">
        <w:rPr>
          <w:rFonts w:ascii="Arial" w:hAnsi="Arial" w:cs="Arial"/>
          <w:color w:val="000000" w:themeColor="text1"/>
        </w:rPr>
        <w:t>goals</w:t>
      </w:r>
      <w:r w:rsidR="009B6CE2">
        <w:rPr>
          <w:rFonts w:ascii="Arial" w:hAnsi="Arial" w:cs="Arial"/>
          <w:color w:val="000000" w:themeColor="text1"/>
        </w:rPr>
        <w:t>, progress should be seen</w:t>
      </w:r>
      <w:r w:rsidR="0032596A">
        <w:rPr>
          <w:rFonts w:ascii="Arial" w:hAnsi="Arial" w:cs="Arial"/>
          <w:color w:val="000000" w:themeColor="text1"/>
        </w:rPr>
        <w:t xml:space="preserve"> throughout the work</w:t>
      </w:r>
      <w:r w:rsidR="009B6CE2">
        <w:rPr>
          <w:rFonts w:ascii="Arial" w:hAnsi="Arial" w:cs="Arial"/>
          <w:color w:val="000000" w:themeColor="text1"/>
        </w:rPr>
        <w:t xml:space="preserve">. </w:t>
      </w:r>
      <w:r w:rsidR="00AB10FC">
        <w:rPr>
          <w:rFonts w:ascii="Arial" w:hAnsi="Arial" w:cs="Arial"/>
          <w:color w:val="000000" w:themeColor="text1"/>
        </w:rPr>
        <w:t xml:space="preserve">It </w:t>
      </w:r>
      <w:r w:rsidR="00B80225">
        <w:rPr>
          <w:rFonts w:ascii="Arial" w:hAnsi="Arial" w:cs="Arial"/>
          <w:color w:val="000000" w:themeColor="text1"/>
        </w:rPr>
        <w:t xml:space="preserve">should be clearly recorded </w:t>
      </w:r>
      <w:r w:rsidR="0003660F">
        <w:rPr>
          <w:rFonts w:ascii="Arial" w:hAnsi="Arial" w:cs="Arial"/>
          <w:color w:val="000000" w:themeColor="text1"/>
        </w:rPr>
        <w:t xml:space="preserve">by the Team Manager </w:t>
      </w:r>
      <w:r w:rsidR="00B80225">
        <w:rPr>
          <w:rFonts w:ascii="Arial" w:hAnsi="Arial" w:cs="Arial"/>
          <w:color w:val="000000" w:themeColor="text1"/>
        </w:rPr>
        <w:t xml:space="preserve">why the work is extended </w:t>
      </w:r>
      <w:r w:rsidR="00763FE0">
        <w:rPr>
          <w:rFonts w:ascii="Arial" w:hAnsi="Arial" w:cs="Arial"/>
          <w:color w:val="000000" w:themeColor="text1"/>
        </w:rPr>
        <w:t xml:space="preserve">past </w:t>
      </w:r>
      <w:r w:rsidR="0032596A">
        <w:rPr>
          <w:rFonts w:ascii="Arial" w:hAnsi="Arial" w:cs="Arial"/>
          <w:color w:val="000000" w:themeColor="text1"/>
        </w:rPr>
        <w:t xml:space="preserve">a </w:t>
      </w:r>
      <w:r w:rsidR="00932D0A">
        <w:rPr>
          <w:rFonts w:ascii="Arial" w:hAnsi="Arial" w:cs="Arial"/>
          <w:color w:val="000000" w:themeColor="text1"/>
        </w:rPr>
        <w:t>9-month</w:t>
      </w:r>
      <w:r w:rsidR="0032596A">
        <w:rPr>
          <w:rFonts w:ascii="Arial" w:hAnsi="Arial" w:cs="Arial"/>
          <w:color w:val="000000" w:themeColor="text1"/>
        </w:rPr>
        <w:t xml:space="preserve"> </w:t>
      </w:r>
      <w:r w:rsidR="00B80225">
        <w:rPr>
          <w:rFonts w:ascii="Arial" w:hAnsi="Arial" w:cs="Arial"/>
          <w:color w:val="000000" w:themeColor="text1"/>
        </w:rPr>
        <w:t>time</w:t>
      </w:r>
      <w:r w:rsidR="004856EE">
        <w:rPr>
          <w:rFonts w:ascii="Arial" w:hAnsi="Arial" w:cs="Arial"/>
          <w:color w:val="000000" w:themeColor="text1"/>
        </w:rPr>
        <w:t>frame</w:t>
      </w:r>
      <w:r w:rsidR="00B80225">
        <w:rPr>
          <w:rFonts w:ascii="Arial" w:hAnsi="Arial" w:cs="Arial"/>
          <w:color w:val="000000" w:themeColor="text1"/>
        </w:rPr>
        <w:t xml:space="preserve">. </w:t>
      </w:r>
      <w:r w:rsidR="00AB10FC">
        <w:rPr>
          <w:rFonts w:ascii="Arial" w:hAnsi="Arial" w:cs="Arial"/>
          <w:color w:val="000000" w:themeColor="text1"/>
        </w:rPr>
        <w:t>Families</w:t>
      </w:r>
      <w:r w:rsidR="0003660F">
        <w:rPr>
          <w:rFonts w:ascii="Arial" w:hAnsi="Arial" w:cs="Arial"/>
          <w:color w:val="000000" w:themeColor="text1"/>
        </w:rPr>
        <w:t xml:space="preserve"> to be</w:t>
      </w:r>
      <w:r w:rsidR="00AB10FC">
        <w:rPr>
          <w:rFonts w:ascii="Arial" w:hAnsi="Arial" w:cs="Arial"/>
          <w:color w:val="000000" w:themeColor="text1"/>
        </w:rPr>
        <w:t xml:space="preserve"> open </w:t>
      </w:r>
      <w:r w:rsidR="0003660F">
        <w:rPr>
          <w:rFonts w:ascii="Arial" w:hAnsi="Arial" w:cs="Arial"/>
          <w:color w:val="000000" w:themeColor="text1"/>
        </w:rPr>
        <w:t xml:space="preserve">over </w:t>
      </w:r>
      <w:r w:rsidRPr="0095075F">
        <w:rPr>
          <w:rFonts w:ascii="Arial" w:hAnsi="Arial" w:cs="Arial"/>
          <w:color w:val="000000" w:themeColor="text1"/>
        </w:rPr>
        <w:t xml:space="preserve">12 months </w:t>
      </w:r>
      <w:r w:rsidR="0003660F">
        <w:rPr>
          <w:rFonts w:ascii="Arial" w:hAnsi="Arial" w:cs="Arial"/>
          <w:color w:val="000000" w:themeColor="text1"/>
        </w:rPr>
        <w:t>wi</w:t>
      </w:r>
      <w:r w:rsidR="00B80960">
        <w:rPr>
          <w:rFonts w:ascii="Arial" w:hAnsi="Arial" w:cs="Arial"/>
          <w:color w:val="000000" w:themeColor="text1"/>
        </w:rPr>
        <w:t>ll</w:t>
      </w:r>
      <w:r w:rsidR="0003660F">
        <w:rPr>
          <w:rFonts w:ascii="Arial" w:hAnsi="Arial" w:cs="Arial"/>
          <w:color w:val="000000" w:themeColor="text1"/>
        </w:rPr>
        <w:t xml:space="preserve"> have a reflective session </w:t>
      </w:r>
      <w:r w:rsidR="00744416">
        <w:rPr>
          <w:rFonts w:ascii="Arial" w:hAnsi="Arial" w:cs="Arial"/>
          <w:color w:val="000000" w:themeColor="text1"/>
        </w:rPr>
        <w:t xml:space="preserve">with </w:t>
      </w:r>
      <w:r w:rsidR="00E85DC2">
        <w:rPr>
          <w:rFonts w:ascii="Arial" w:hAnsi="Arial" w:cs="Arial"/>
          <w:color w:val="000000" w:themeColor="text1"/>
        </w:rPr>
        <w:t>th</w:t>
      </w:r>
      <w:r w:rsidR="00744416">
        <w:rPr>
          <w:rFonts w:ascii="Arial" w:hAnsi="Arial" w:cs="Arial"/>
          <w:color w:val="000000" w:themeColor="text1"/>
        </w:rPr>
        <w:t>e worker, the team</w:t>
      </w:r>
      <w:r w:rsidR="00B81B3F">
        <w:rPr>
          <w:rFonts w:ascii="Arial" w:hAnsi="Arial" w:cs="Arial"/>
          <w:color w:val="000000" w:themeColor="text1"/>
        </w:rPr>
        <w:t xml:space="preserve"> manager,</w:t>
      </w:r>
      <w:r w:rsidR="00744416">
        <w:rPr>
          <w:rFonts w:ascii="Arial" w:hAnsi="Arial" w:cs="Arial"/>
          <w:color w:val="000000" w:themeColor="text1"/>
        </w:rPr>
        <w:t xml:space="preserve"> and the s</w:t>
      </w:r>
      <w:r w:rsidR="0003660F">
        <w:rPr>
          <w:rFonts w:ascii="Arial" w:hAnsi="Arial" w:cs="Arial"/>
          <w:color w:val="000000" w:themeColor="text1"/>
        </w:rPr>
        <w:t xml:space="preserve">ervice </w:t>
      </w:r>
      <w:r w:rsidR="00744416">
        <w:rPr>
          <w:rFonts w:ascii="Arial" w:hAnsi="Arial" w:cs="Arial"/>
          <w:color w:val="000000" w:themeColor="text1"/>
        </w:rPr>
        <w:t>m</w:t>
      </w:r>
      <w:r w:rsidR="0003660F">
        <w:rPr>
          <w:rFonts w:ascii="Arial" w:hAnsi="Arial" w:cs="Arial"/>
          <w:color w:val="000000" w:themeColor="text1"/>
        </w:rPr>
        <w:t>anager</w:t>
      </w:r>
      <w:r w:rsidR="00B80960">
        <w:rPr>
          <w:rFonts w:ascii="Arial" w:hAnsi="Arial" w:cs="Arial"/>
          <w:color w:val="000000" w:themeColor="text1"/>
        </w:rPr>
        <w:t xml:space="preserve">. A Management Oversight record </w:t>
      </w:r>
      <w:r w:rsidR="001017AF">
        <w:rPr>
          <w:rFonts w:ascii="Arial" w:hAnsi="Arial" w:cs="Arial"/>
          <w:color w:val="000000" w:themeColor="text1"/>
        </w:rPr>
        <w:t>by the Service Manager will be included on the family record and the personal supervision of the allocated worker</w:t>
      </w:r>
      <w:r w:rsidR="00932D0A">
        <w:rPr>
          <w:rFonts w:ascii="Arial" w:hAnsi="Arial" w:cs="Arial"/>
          <w:color w:val="000000" w:themeColor="text1"/>
        </w:rPr>
        <w:t xml:space="preserve">. </w:t>
      </w:r>
    </w:p>
    <w:p w14:paraId="6C9942DB" w14:textId="405A5FF2" w:rsidR="00B436CC" w:rsidRDefault="575ADC02"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Where case closure </w:t>
      </w:r>
      <w:r w:rsidR="000975BE">
        <w:rPr>
          <w:rFonts w:ascii="Arial" w:hAnsi="Arial" w:cs="Arial"/>
          <w:color w:val="000000" w:themeColor="text1"/>
        </w:rPr>
        <w:t xml:space="preserve">to FIT </w:t>
      </w:r>
      <w:r w:rsidRPr="0095075F">
        <w:rPr>
          <w:rFonts w:ascii="Arial" w:hAnsi="Arial" w:cs="Arial"/>
          <w:color w:val="000000" w:themeColor="text1"/>
        </w:rPr>
        <w:t>has been identified a</w:t>
      </w:r>
      <w:r w:rsidR="00844190" w:rsidRPr="0095075F">
        <w:rPr>
          <w:rFonts w:ascii="Arial" w:hAnsi="Arial" w:cs="Arial"/>
          <w:color w:val="000000" w:themeColor="text1"/>
        </w:rPr>
        <w:t>nd agreed with all involved partners</w:t>
      </w:r>
      <w:r w:rsidR="008909DD">
        <w:rPr>
          <w:rFonts w:ascii="Arial" w:hAnsi="Arial" w:cs="Arial"/>
          <w:color w:val="000000" w:themeColor="text1"/>
        </w:rPr>
        <w:t xml:space="preserve">, family </w:t>
      </w:r>
      <w:r w:rsidRPr="0095075F">
        <w:rPr>
          <w:rFonts w:ascii="Arial" w:hAnsi="Arial" w:cs="Arial"/>
          <w:color w:val="000000" w:themeColor="text1"/>
        </w:rPr>
        <w:t>plan</w:t>
      </w:r>
      <w:r w:rsidR="008909DD">
        <w:rPr>
          <w:rFonts w:ascii="Arial" w:hAnsi="Arial" w:cs="Arial"/>
          <w:color w:val="000000" w:themeColor="text1"/>
        </w:rPr>
        <w:t xml:space="preserve">s of how the change will be </w:t>
      </w:r>
      <w:r w:rsidR="00B402F7">
        <w:rPr>
          <w:rFonts w:ascii="Arial" w:hAnsi="Arial" w:cs="Arial"/>
          <w:color w:val="000000" w:themeColor="text1"/>
        </w:rPr>
        <w:t xml:space="preserve">sustained, </w:t>
      </w:r>
      <w:r w:rsidR="00B402F7" w:rsidRPr="0095075F">
        <w:rPr>
          <w:rFonts w:ascii="Arial" w:hAnsi="Arial" w:cs="Arial"/>
          <w:color w:val="000000" w:themeColor="text1"/>
        </w:rPr>
        <w:t>will</w:t>
      </w:r>
      <w:r w:rsidRPr="0095075F">
        <w:rPr>
          <w:rFonts w:ascii="Arial" w:hAnsi="Arial" w:cs="Arial"/>
          <w:color w:val="000000" w:themeColor="text1"/>
        </w:rPr>
        <w:t xml:space="preserve"> be developed with the </w:t>
      </w:r>
      <w:r w:rsidR="00B81B3F" w:rsidRPr="0095075F">
        <w:rPr>
          <w:rFonts w:ascii="Arial" w:hAnsi="Arial" w:cs="Arial"/>
          <w:color w:val="000000" w:themeColor="text1"/>
        </w:rPr>
        <w:t>family,</w:t>
      </w:r>
      <w:r w:rsidRPr="0095075F">
        <w:rPr>
          <w:rFonts w:ascii="Arial" w:hAnsi="Arial" w:cs="Arial"/>
          <w:color w:val="000000" w:themeColor="text1"/>
        </w:rPr>
        <w:t xml:space="preserve"> and </w:t>
      </w:r>
      <w:r w:rsidR="00844190" w:rsidRPr="0095075F">
        <w:rPr>
          <w:rFonts w:ascii="Arial" w:hAnsi="Arial" w:cs="Arial"/>
          <w:color w:val="000000" w:themeColor="text1"/>
        </w:rPr>
        <w:t xml:space="preserve">include </w:t>
      </w:r>
      <w:r w:rsidRPr="0095075F">
        <w:rPr>
          <w:rFonts w:ascii="Arial" w:hAnsi="Arial" w:cs="Arial"/>
          <w:color w:val="000000" w:themeColor="text1"/>
        </w:rPr>
        <w:t>any additional support from other services</w:t>
      </w:r>
      <w:r w:rsidR="009E16DE" w:rsidRPr="0095075F">
        <w:rPr>
          <w:rFonts w:ascii="Arial" w:hAnsi="Arial" w:cs="Arial"/>
          <w:color w:val="000000" w:themeColor="text1"/>
        </w:rPr>
        <w:t xml:space="preserve">. </w:t>
      </w:r>
      <w:r w:rsidR="000975BE">
        <w:rPr>
          <w:rFonts w:ascii="Arial" w:hAnsi="Arial" w:cs="Arial"/>
          <w:color w:val="000000" w:themeColor="text1"/>
        </w:rPr>
        <w:t>This will be shared at a plan and review</w:t>
      </w:r>
      <w:r w:rsidR="003D764B">
        <w:rPr>
          <w:rFonts w:ascii="Arial" w:hAnsi="Arial" w:cs="Arial"/>
          <w:color w:val="000000" w:themeColor="text1"/>
        </w:rPr>
        <w:t xml:space="preserve"> meeting.</w:t>
      </w:r>
      <w:r w:rsidR="000975BE">
        <w:rPr>
          <w:rFonts w:ascii="Arial" w:hAnsi="Arial" w:cs="Arial"/>
          <w:color w:val="000000" w:themeColor="text1"/>
        </w:rPr>
        <w:t xml:space="preserve"> </w:t>
      </w:r>
      <w:r w:rsidR="009E16DE" w:rsidRPr="0095075F">
        <w:rPr>
          <w:rFonts w:ascii="Arial" w:hAnsi="Arial" w:cs="Arial"/>
          <w:color w:val="000000" w:themeColor="text1"/>
        </w:rPr>
        <w:t xml:space="preserve">A </w:t>
      </w:r>
      <w:r w:rsidR="003D764B">
        <w:rPr>
          <w:rFonts w:ascii="Arial" w:hAnsi="Arial" w:cs="Arial"/>
          <w:color w:val="000000" w:themeColor="text1"/>
        </w:rPr>
        <w:t xml:space="preserve">different </w:t>
      </w:r>
      <w:r w:rsidR="009E16DE" w:rsidRPr="0095075F">
        <w:rPr>
          <w:rFonts w:ascii="Arial" w:hAnsi="Arial" w:cs="Arial"/>
          <w:color w:val="000000" w:themeColor="text1"/>
        </w:rPr>
        <w:t xml:space="preserve">lead professional may be identified at this stage </w:t>
      </w:r>
      <w:r w:rsidR="003D764B">
        <w:rPr>
          <w:rFonts w:ascii="Arial" w:hAnsi="Arial" w:cs="Arial"/>
          <w:color w:val="000000" w:themeColor="text1"/>
        </w:rPr>
        <w:t xml:space="preserve">if the TAF is continuing. </w:t>
      </w:r>
    </w:p>
    <w:p w14:paraId="72A1B185" w14:textId="426DEA37" w:rsidR="00F14261" w:rsidRPr="0095075F" w:rsidRDefault="00215CF7" w:rsidP="00A82CD1">
      <w:pPr>
        <w:pStyle w:val="ListParagraph"/>
        <w:spacing w:after="0"/>
        <w:ind w:left="0"/>
        <w:jc w:val="both"/>
        <w:rPr>
          <w:rFonts w:ascii="Arial" w:hAnsi="Arial" w:cs="Arial"/>
          <w:color w:val="000000" w:themeColor="text1"/>
        </w:rPr>
      </w:pPr>
      <w:r>
        <w:rPr>
          <w:rFonts w:ascii="Arial" w:hAnsi="Arial" w:cs="Arial"/>
          <w:color w:val="000000" w:themeColor="text1"/>
        </w:rPr>
        <w:t>A</w:t>
      </w:r>
      <w:r w:rsidR="00F14261">
        <w:rPr>
          <w:rFonts w:ascii="Arial" w:hAnsi="Arial" w:cs="Arial"/>
          <w:color w:val="000000" w:themeColor="text1"/>
        </w:rPr>
        <w:t xml:space="preserve">t the point of </w:t>
      </w:r>
      <w:r w:rsidR="00D80F3F">
        <w:rPr>
          <w:rFonts w:ascii="Arial" w:hAnsi="Arial" w:cs="Arial"/>
          <w:color w:val="000000" w:themeColor="text1"/>
        </w:rPr>
        <w:t>closure,</w:t>
      </w:r>
      <w:r w:rsidR="00F14261">
        <w:rPr>
          <w:rFonts w:ascii="Arial" w:hAnsi="Arial" w:cs="Arial"/>
          <w:color w:val="000000" w:themeColor="text1"/>
        </w:rPr>
        <w:t xml:space="preserve"> it is good practice to provide the family with a</w:t>
      </w:r>
      <w:r w:rsidR="00B402F7">
        <w:rPr>
          <w:rFonts w:ascii="Arial" w:hAnsi="Arial" w:cs="Arial"/>
          <w:color w:val="000000" w:themeColor="text1"/>
        </w:rPr>
        <w:t xml:space="preserve"> </w:t>
      </w:r>
      <w:r w:rsidR="00932D0A">
        <w:rPr>
          <w:rFonts w:ascii="Arial" w:hAnsi="Arial" w:cs="Arial"/>
          <w:color w:val="000000" w:themeColor="text1"/>
        </w:rPr>
        <w:t>strengths-based</w:t>
      </w:r>
      <w:r w:rsidR="00F14261">
        <w:rPr>
          <w:rFonts w:ascii="Arial" w:hAnsi="Arial" w:cs="Arial"/>
          <w:color w:val="000000" w:themeColor="text1"/>
        </w:rPr>
        <w:t xml:space="preserve"> </w:t>
      </w:r>
      <w:r w:rsidR="00926B6F">
        <w:rPr>
          <w:rFonts w:ascii="Arial" w:hAnsi="Arial" w:cs="Arial"/>
          <w:color w:val="000000" w:themeColor="text1"/>
        </w:rPr>
        <w:t xml:space="preserve">summary </w:t>
      </w:r>
      <w:r w:rsidR="00F14261">
        <w:rPr>
          <w:rFonts w:ascii="Arial" w:hAnsi="Arial" w:cs="Arial"/>
          <w:color w:val="000000" w:themeColor="text1"/>
        </w:rPr>
        <w:t xml:space="preserve">of their </w:t>
      </w:r>
      <w:r w:rsidR="00B402F7">
        <w:rPr>
          <w:rFonts w:ascii="Arial" w:hAnsi="Arial" w:cs="Arial"/>
          <w:color w:val="000000" w:themeColor="text1"/>
        </w:rPr>
        <w:t>achievements</w:t>
      </w:r>
      <w:r w:rsidR="003A59F2">
        <w:rPr>
          <w:rFonts w:ascii="Arial" w:hAnsi="Arial" w:cs="Arial"/>
          <w:color w:val="000000" w:themeColor="text1"/>
        </w:rPr>
        <w:t xml:space="preserve"> to highlight their achievements and progress made.</w:t>
      </w:r>
      <w:r w:rsidR="00B402F7">
        <w:rPr>
          <w:rFonts w:ascii="Arial" w:hAnsi="Arial" w:cs="Arial"/>
          <w:color w:val="000000" w:themeColor="text1"/>
        </w:rPr>
        <w:t xml:space="preserve"> This </w:t>
      </w:r>
      <w:r w:rsidR="00D80F3F">
        <w:rPr>
          <w:rFonts w:ascii="Arial" w:hAnsi="Arial" w:cs="Arial"/>
          <w:color w:val="000000" w:themeColor="text1"/>
        </w:rPr>
        <w:t xml:space="preserve">can include signposting, </w:t>
      </w:r>
      <w:r w:rsidR="003112A9">
        <w:rPr>
          <w:rFonts w:ascii="Arial" w:hAnsi="Arial" w:cs="Arial"/>
          <w:color w:val="000000" w:themeColor="text1"/>
        </w:rPr>
        <w:t>information,</w:t>
      </w:r>
      <w:r w:rsidR="00D80F3F">
        <w:rPr>
          <w:rFonts w:ascii="Arial" w:hAnsi="Arial" w:cs="Arial"/>
          <w:color w:val="000000" w:themeColor="text1"/>
        </w:rPr>
        <w:t xml:space="preserve"> and advice in a format most helpful for families to refer to going forward. Children and young people </w:t>
      </w:r>
      <w:r w:rsidR="001440C9">
        <w:rPr>
          <w:rFonts w:ascii="Arial" w:hAnsi="Arial" w:cs="Arial"/>
          <w:color w:val="000000" w:themeColor="text1"/>
        </w:rPr>
        <w:t>can</w:t>
      </w:r>
      <w:r w:rsidR="00D80F3F">
        <w:rPr>
          <w:rFonts w:ascii="Arial" w:hAnsi="Arial" w:cs="Arial"/>
          <w:color w:val="000000" w:themeColor="text1"/>
        </w:rPr>
        <w:t xml:space="preserve"> be sent their own </w:t>
      </w:r>
      <w:r w:rsidR="00932D0A">
        <w:rPr>
          <w:rFonts w:ascii="Arial" w:hAnsi="Arial" w:cs="Arial"/>
          <w:color w:val="000000" w:themeColor="text1"/>
        </w:rPr>
        <w:t>strength-based</w:t>
      </w:r>
      <w:r w:rsidR="003A59F2">
        <w:rPr>
          <w:rFonts w:ascii="Arial" w:hAnsi="Arial" w:cs="Arial"/>
          <w:color w:val="000000" w:themeColor="text1"/>
        </w:rPr>
        <w:t xml:space="preserve"> </w:t>
      </w:r>
      <w:r w:rsidR="00D80F3F">
        <w:rPr>
          <w:rFonts w:ascii="Arial" w:hAnsi="Arial" w:cs="Arial"/>
          <w:color w:val="000000" w:themeColor="text1"/>
        </w:rPr>
        <w:t xml:space="preserve">closure conversations as </w:t>
      </w:r>
      <w:r w:rsidR="003112A9">
        <w:rPr>
          <w:rFonts w:ascii="Arial" w:hAnsi="Arial" w:cs="Arial"/>
          <w:color w:val="000000" w:themeColor="text1"/>
        </w:rPr>
        <w:t>appropriate</w:t>
      </w:r>
      <w:r w:rsidR="00D80F3F">
        <w:rPr>
          <w:rFonts w:ascii="Arial" w:hAnsi="Arial" w:cs="Arial"/>
          <w:color w:val="000000" w:themeColor="text1"/>
        </w:rPr>
        <w:t xml:space="preserve">. </w:t>
      </w:r>
    </w:p>
    <w:p w14:paraId="4EA6C3E5" w14:textId="77777777" w:rsidR="009F43C6" w:rsidRPr="0095075F" w:rsidRDefault="009F43C6" w:rsidP="00A82CD1">
      <w:pPr>
        <w:pStyle w:val="ListParagraph"/>
        <w:spacing w:after="0"/>
        <w:ind w:left="0"/>
        <w:jc w:val="both"/>
        <w:rPr>
          <w:rFonts w:ascii="Arial" w:hAnsi="Arial" w:cs="Arial"/>
          <w:color w:val="000000" w:themeColor="text1"/>
        </w:rPr>
      </w:pPr>
    </w:p>
    <w:p w14:paraId="6EB5F73D" w14:textId="0D0E0353" w:rsidR="00B436CC" w:rsidRPr="0095075F" w:rsidRDefault="575ADC02"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lastRenderedPageBreak/>
        <w:t>Some families will choose to dis-engage prior to outcomes being met. Where this is the case, the worker will discuss this with their line manager</w:t>
      </w:r>
      <w:r w:rsidR="003112A9">
        <w:rPr>
          <w:rFonts w:ascii="Arial" w:hAnsi="Arial" w:cs="Arial"/>
          <w:color w:val="000000" w:themeColor="text1"/>
        </w:rPr>
        <w:t xml:space="preserve"> and the TAF</w:t>
      </w:r>
      <w:r w:rsidRPr="0095075F">
        <w:rPr>
          <w:rFonts w:ascii="Arial" w:hAnsi="Arial" w:cs="Arial"/>
          <w:color w:val="000000" w:themeColor="text1"/>
        </w:rPr>
        <w:t xml:space="preserve">. </w:t>
      </w:r>
      <w:r w:rsidR="003B6D66" w:rsidRPr="0095075F">
        <w:rPr>
          <w:rFonts w:ascii="Arial" w:hAnsi="Arial" w:cs="Arial"/>
          <w:color w:val="000000" w:themeColor="text1"/>
        </w:rPr>
        <w:t>All attempts to re-engage with the family must be evidenced on</w:t>
      </w:r>
      <w:r w:rsidR="00671870">
        <w:rPr>
          <w:rFonts w:ascii="Arial" w:hAnsi="Arial" w:cs="Arial"/>
          <w:color w:val="000000" w:themeColor="text1"/>
        </w:rPr>
        <w:t xml:space="preserve"> Eclipse and</w:t>
      </w:r>
      <w:r w:rsidR="00F32FA4">
        <w:rPr>
          <w:rFonts w:ascii="Arial" w:hAnsi="Arial" w:cs="Arial"/>
          <w:color w:val="000000" w:themeColor="text1"/>
        </w:rPr>
        <w:t xml:space="preserve"> a case observation added to</w:t>
      </w:r>
      <w:r w:rsidR="00671870">
        <w:rPr>
          <w:rFonts w:ascii="Arial" w:hAnsi="Arial" w:cs="Arial"/>
          <w:color w:val="000000" w:themeColor="text1"/>
        </w:rPr>
        <w:t xml:space="preserve"> </w:t>
      </w:r>
      <w:r w:rsidR="00625661">
        <w:rPr>
          <w:rFonts w:ascii="Arial" w:hAnsi="Arial" w:cs="Arial"/>
          <w:color w:val="000000" w:themeColor="text1"/>
        </w:rPr>
        <w:t>RFC</w:t>
      </w:r>
      <w:r w:rsidR="00F32FA4">
        <w:rPr>
          <w:rFonts w:ascii="Arial" w:hAnsi="Arial" w:cs="Arial"/>
          <w:color w:val="000000" w:themeColor="text1"/>
        </w:rPr>
        <w:t xml:space="preserve"> so the wider TAF are aware</w:t>
      </w:r>
      <w:r w:rsidR="00FC7F65">
        <w:rPr>
          <w:rFonts w:ascii="Arial" w:hAnsi="Arial" w:cs="Arial"/>
          <w:color w:val="000000" w:themeColor="text1"/>
        </w:rPr>
        <w:t>.</w:t>
      </w:r>
      <w:r w:rsidR="00F32FA4">
        <w:rPr>
          <w:rFonts w:ascii="Arial" w:hAnsi="Arial" w:cs="Arial"/>
          <w:color w:val="000000" w:themeColor="text1"/>
        </w:rPr>
        <w:t xml:space="preserve"> </w:t>
      </w:r>
    </w:p>
    <w:p w14:paraId="55DAD133" w14:textId="1AACEA3F" w:rsidR="009F43C6" w:rsidRPr="0095075F" w:rsidRDefault="00671870"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The final decision to close a case will be the responsibility of the Team </w:t>
      </w:r>
      <w:r w:rsidR="004D7AD0">
        <w:rPr>
          <w:rFonts w:ascii="Arial" w:hAnsi="Arial" w:cs="Arial"/>
          <w:color w:val="000000" w:themeColor="text1"/>
        </w:rPr>
        <w:t>Manager</w:t>
      </w:r>
      <w:r w:rsidRPr="0095075F">
        <w:rPr>
          <w:rFonts w:ascii="Arial" w:hAnsi="Arial" w:cs="Arial"/>
          <w:color w:val="000000" w:themeColor="text1"/>
        </w:rPr>
        <w:t>.</w:t>
      </w:r>
    </w:p>
    <w:p w14:paraId="46987D0D" w14:textId="74B0CAF7" w:rsidR="008A3D64" w:rsidRPr="0095075F" w:rsidRDefault="575ADC02"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Where a decision ha</w:t>
      </w:r>
      <w:r w:rsidR="00E22F8F" w:rsidRPr="0095075F">
        <w:rPr>
          <w:rFonts w:ascii="Arial" w:hAnsi="Arial" w:cs="Arial"/>
          <w:color w:val="000000" w:themeColor="text1"/>
        </w:rPr>
        <w:t xml:space="preserve">s been made to close a </w:t>
      </w:r>
      <w:r w:rsidR="006649B7" w:rsidRPr="0095075F">
        <w:rPr>
          <w:rFonts w:ascii="Arial" w:hAnsi="Arial" w:cs="Arial"/>
          <w:color w:val="000000" w:themeColor="text1"/>
        </w:rPr>
        <w:t>case,</w:t>
      </w:r>
      <w:r w:rsidR="00E22F8F" w:rsidRPr="0095075F">
        <w:rPr>
          <w:rFonts w:ascii="Arial" w:hAnsi="Arial" w:cs="Arial"/>
          <w:color w:val="000000" w:themeColor="text1"/>
        </w:rPr>
        <w:t xml:space="preserve"> the </w:t>
      </w:r>
      <w:r w:rsidR="009476CD">
        <w:rPr>
          <w:rFonts w:ascii="Arial" w:hAnsi="Arial" w:cs="Arial"/>
          <w:color w:val="000000" w:themeColor="text1"/>
        </w:rPr>
        <w:t xml:space="preserve">worker will complete a closing summary which is </w:t>
      </w:r>
      <w:r w:rsidR="00032AB0">
        <w:rPr>
          <w:rFonts w:ascii="Arial" w:hAnsi="Arial" w:cs="Arial"/>
          <w:color w:val="000000" w:themeColor="text1"/>
        </w:rPr>
        <w:t xml:space="preserve">signed off </w:t>
      </w:r>
      <w:r w:rsidR="00A425A2">
        <w:rPr>
          <w:rFonts w:ascii="Arial" w:hAnsi="Arial" w:cs="Arial"/>
          <w:color w:val="000000" w:themeColor="text1"/>
        </w:rPr>
        <w:t>b</w:t>
      </w:r>
      <w:r w:rsidR="00032AB0">
        <w:rPr>
          <w:rFonts w:ascii="Arial" w:hAnsi="Arial" w:cs="Arial"/>
          <w:color w:val="000000" w:themeColor="text1"/>
        </w:rPr>
        <w:t xml:space="preserve">y the Team Manager. </w:t>
      </w:r>
      <w:r w:rsidR="006649B7">
        <w:rPr>
          <w:rFonts w:ascii="Arial" w:hAnsi="Arial" w:cs="Arial"/>
          <w:color w:val="000000" w:themeColor="text1"/>
        </w:rPr>
        <w:t xml:space="preserve">This will be uploaded to Eclipse and RFC. </w:t>
      </w:r>
    </w:p>
    <w:p w14:paraId="09ABE738" w14:textId="044E37BA" w:rsidR="575ADC02" w:rsidRPr="0095075F" w:rsidRDefault="575ADC02" w:rsidP="00A82CD1">
      <w:pPr>
        <w:spacing w:after="0"/>
        <w:jc w:val="both"/>
        <w:rPr>
          <w:rFonts w:ascii="Arial" w:hAnsi="Arial" w:cs="Arial"/>
          <w:color w:val="000000" w:themeColor="text1"/>
        </w:rPr>
      </w:pPr>
    </w:p>
    <w:p w14:paraId="7B0DCFE8" w14:textId="77777777" w:rsidR="00A85E7A" w:rsidRDefault="004B0E36" w:rsidP="00A82CD1">
      <w:pPr>
        <w:spacing w:after="0"/>
        <w:jc w:val="both"/>
        <w:rPr>
          <w:rFonts w:ascii="Arial" w:hAnsi="Arial" w:cs="Arial"/>
        </w:rPr>
      </w:pPr>
      <w:r>
        <w:rPr>
          <w:rFonts w:ascii="Arial" w:hAnsi="Arial" w:cs="Arial"/>
        </w:rPr>
        <w:t xml:space="preserve">All processes </w:t>
      </w:r>
      <w:r w:rsidR="2CF4A472" w:rsidRPr="0095075F">
        <w:rPr>
          <w:rFonts w:ascii="Arial" w:hAnsi="Arial" w:cs="Arial"/>
        </w:rPr>
        <w:t>should be completed within 4 weeks of agreement to close the case at supervision</w:t>
      </w:r>
      <w:r w:rsidR="00A85E7A">
        <w:rPr>
          <w:rFonts w:ascii="Arial" w:hAnsi="Arial" w:cs="Arial"/>
        </w:rPr>
        <w:t>.</w:t>
      </w:r>
      <w:r w:rsidR="2CF4A472" w:rsidRPr="0095075F">
        <w:rPr>
          <w:rFonts w:ascii="Arial" w:hAnsi="Arial" w:cs="Arial"/>
        </w:rPr>
        <w:t xml:space="preserve"> </w:t>
      </w:r>
    </w:p>
    <w:p w14:paraId="0777645D" w14:textId="2AF73691" w:rsidR="575ADC02" w:rsidRPr="0095075F" w:rsidRDefault="00A85E7A" w:rsidP="00A82CD1">
      <w:pPr>
        <w:spacing w:after="0"/>
        <w:jc w:val="both"/>
        <w:rPr>
          <w:rFonts w:ascii="Arial" w:hAnsi="Arial" w:cs="Arial"/>
        </w:rPr>
      </w:pPr>
      <w:r>
        <w:rPr>
          <w:rFonts w:ascii="Arial" w:hAnsi="Arial" w:cs="Arial"/>
        </w:rPr>
        <w:t xml:space="preserve">A Story Board </w:t>
      </w:r>
      <w:r w:rsidR="009E16DE" w:rsidRPr="0095075F">
        <w:rPr>
          <w:rFonts w:ascii="Arial" w:hAnsi="Arial" w:cs="Arial"/>
        </w:rPr>
        <w:t xml:space="preserve">may be deemed appropriate and requested by the manager to evidence impact and share </w:t>
      </w:r>
      <w:r w:rsidR="007061A1">
        <w:rPr>
          <w:rFonts w:ascii="Arial" w:hAnsi="Arial" w:cs="Arial"/>
        </w:rPr>
        <w:t xml:space="preserve">positive </w:t>
      </w:r>
      <w:r w:rsidR="009E16DE" w:rsidRPr="0095075F">
        <w:rPr>
          <w:rFonts w:ascii="Arial" w:hAnsi="Arial" w:cs="Arial"/>
        </w:rPr>
        <w:t>practice</w:t>
      </w:r>
      <w:r w:rsidR="00F84A42">
        <w:rPr>
          <w:rFonts w:ascii="Arial" w:hAnsi="Arial" w:cs="Arial"/>
        </w:rPr>
        <w:t xml:space="preserve"> or </w:t>
      </w:r>
      <w:r w:rsidR="007061A1">
        <w:rPr>
          <w:rFonts w:ascii="Arial" w:hAnsi="Arial" w:cs="Arial"/>
        </w:rPr>
        <w:t>learning and development</w:t>
      </w:r>
      <w:r w:rsidR="00BF709A">
        <w:rPr>
          <w:rFonts w:ascii="Arial" w:hAnsi="Arial" w:cs="Arial"/>
        </w:rPr>
        <w:t xml:space="preserve"> for example</w:t>
      </w:r>
      <w:r w:rsidR="00932D0A">
        <w:rPr>
          <w:rFonts w:ascii="Arial" w:hAnsi="Arial" w:cs="Arial"/>
        </w:rPr>
        <w:t xml:space="preserve">. </w:t>
      </w:r>
    </w:p>
    <w:p w14:paraId="022E283F" w14:textId="77777777" w:rsidR="00664B23" w:rsidRPr="0095075F" w:rsidRDefault="00664B23" w:rsidP="00A82CD1">
      <w:pPr>
        <w:spacing w:after="0"/>
        <w:jc w:val="both"/>
        <w:rPr>
          <w:rFonts w:ascii="Arial" w:hAnsi="Arial" w:cs="Arial"/>
        </w:rPr>
      </w:pPr>
    </w:p>
    <w:p w14:paraId="19CF72D5" w14:textId="245D6ECC" w:rsidR="009D34D8" w:rsidRPr="0095075F" w:rsidRDefault="00AA5320" w:rsidP="00A82CD1">
      <w:pPr>
        <w:pStyle w:val="ListParagraph"/>
        <w:spacing w:after="0"/>
        <w:ind w:left="0"/>
        <w:jc w:val="both"/>
        <w:rPr>
          <w:rFonts w:ascii="Arial" w:hAnsi="Arial" w:cs="Arial"/>
          <w:color w:val="000000" w:themeColor="text1"/>
        </w:rPr>
      </w:pPr>
      <w:r>
        <w:rPr>
          <w:rFonts w:ascii="Arial" w:hAnsi="Arial" w:cs="Arial"/>
          <w:b/>
          <w:color w:val="000000" w:themeColor="text1"/>
        </w:rPr>
        <w:t>3</w:t>
      </w:r>
      <w:r w:rsidR="00350A96" w:rsidRPr="0095075F">
        <w:rPr>
          <w:rFonts w:ascii="Arial" w:hAnsi="Arial" w:cs="Arial"/>
          <w:b/>
          <w:color w:val="000000" w:themeColor="text1"/>
        </w:rPr>
        <w:t>.</w:t>
      </w:r>
      <w:r w:rsidR="00F83937">
        <w:rPr>
          <w:rFonts w:ascii="Arial" w:hAnsi="Arial" w:cs="Arial"/>
          <w:b/>
          <w:color w:val="000000" w:themeColor="text1"/>
        </w:rPr>
        <w:t>6</w:t>
      </w:r>
      <w:r w:rsidR="00350A96" w:rsidRPr="0095075F">
        <w:rPr>
          <w:rFonts w:ascii="Arial" w:hAnsi="Arial" w:cs="Arial"/>
          <w:b/>
          <w:color w:val="000000" w:themeColor="text1"/>
        </w:rPr>
        <w:t xml:space="preserve"> </w:t>
      </w:r>
      <w:r w:rsidR="004D7AD0">
        <w:rPr>
          <w:rFonts w:ascii="Arial" w:hAnsi="Arial" w:cs="Arial"/>
          <w:b/>
          <w:color w:val="000000" w:themeColor="text1"/>
        </w:rPr>
        <w:t xml:space="preserve">Re-referrals - </w:t>
      </w:r>
      <w:r w:rsidR="00086378" w:rsidRPr="0095075F">
        <w:rPr>
          <w:rFonts w:ascii="Arial" w:hAnsi="Arial" w:cs="Arial"/>
          <w:b/>
          <w:color w:val="000000" w:themeColor="text1"/>
        </w:rPr>
        <w:t>r</w:t>
      </w:r>
      <w:r w:rsidR="0000797D" w:rsidRPr="0095075F">
        <w:rPr>
          <w:rFonts w:ascii="Arial" w:hAnsi="Arial" w:cs="Arial"/>
          <w:b/>
          <w:color w:val="000000" w:themeColor="text1"/>
        </w:rPr>
        <w:t xml:space="preserve">equests for </w:t>
      </w:r>
      <w:r w:rsidR="00086378" w:rsidRPr="0095075F">
        <w:rPr>
          <w:rFonts w:ascii="Arial" w:hAnsi="Arial" w:cs="Arial"/>
          <w:b/>
          <w:color w:val="000000" w:themeColor="text1"/>
        </w:rPr>
        <w:t>s</w:t>
      </w:r>
      <w:r w:rsidR="009D34D8" w:rsidRPr="0095075F">
        <w:rPr>
          <w:rFonts w:ascii="Arial" w:hAnsi="Arial" w:cs="Arial"/>
          <w:b/>
          <w:color w:val="000000" w:themeColor="text1"/>
        </w:rPr>
        <w:t>upport</w:t>
      </w:r>
    </w:p>
    <w:p w14:paraId="467511C5" w14:textId="77777777" w:rsidR="009D34D8" w:rsidRPr="0095075F" w:rsidRDefault="009D34D8" w:rsidP="00A82CD1">
      <w:pPr>
        <w:pStyle w:val="ListParagraph"/>
        <w:spacing w:after="0"/>
        <w:ind w:left="0"/>
        <w:jc w:val="both"/>
        <w:rPr>
          <w:rFonts w:ascii="Arial" w:hAnsi="Arial" w:cs="Arial"/>
          <w:color w:val="000000" w:themeColor="text1"/>
        </w:rPr>
      </w:pPr>
    </w:p>
    <w:p w14:paraId="14379BD8" w14:textId="706C3B25" w:rsidR="009D34D8" w:rsidRPr="0095075F" w:rsidRDefault="00350A96"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FI</w:t>
      </w:r>
      <w:r w:rsidR="00BF709A">
        <w:rPr>
          <w:rFonts w:ascii="Arial" w:hAnsi="Arial" w:cs="Arial"/>
          <w:color w:val="000000" w:themeColor="text1"/>
        </w:rPr>
        <w:t>T</w:t>
      </w:r>
      <w:r w:rsidRPr="0095075F">
        <w:rPr>
          <w:rFonts w:ascii="Arial" w:hAnsi="Arial" w:cs="Arial"/>
          <w:color w:val="000000" w:themeColor="text1"/>
        </w:rPr>
        <w:t xml:space="preserve"> </w:t>
      </w:r>
      <w:r w:rsidR="575ADC02" w:rsidRPr="0095075F">
        <w:rPr>
          <w:rFonts w:ascii="Arial" w:hAnsi="Arial" w:cs="Arial"/>
          <w:color w:val="000000" w:themeColor="text1"/>
        </w:rPr>
        <w:t>aim</w:t>
      </w:r>
      <w:r w:rsidR="00BF709A">
        <w:rPr>
          <w:rFonts w:ascii="Arial" w:hAnsi="Arial" w:cs="Arial"/>
          <w:color w:val="000000" w:themeColor="text1"/>
        </w:rPr>
        <w:t>s to work in partnership</w:t>
      </w:r>
      <w:r w:rsidR="575ADC02" w:rsidRPr="0095075F">
        <w:rPr>
          <w:rFonts w:ascii="Arial" w:hAnsi="Arial" w:cs="Arial"/>
          <w:color w:val="000000" w:themeColor="text1"/>
        </w:rPr>
        <w:t xml:space="preserve"> to enable families to manage their needs independently. </w:t>
      </w:r>
      <w:r w:rsidR="00D83F26">
        <w:rPr>
          <w:rFonts w:ascii="Arial" w:hAnsi="Arial" w:cs="Arial"/>
          <w:color w:val="000000" w:themeColor="text1"/>
        </w:rPr>
        <w:t>Situations</w:t>
      </w:r>
      <w:r w:rsidR="00F2648A">
        <w:rPr>
          <w:rFonts w:ascii="Arial" w:hAnsi="Arial" w:cs="Arial"/>
          <w:color w:val="000000" w:themeColor="text1"/>
        </w:rPr>
        <w:t xml:space="preserve"> change for families and </w:t>
      </w:r>
      <w:r w:rsidR="00AD0A62">
        <w:rPr>
          <w:rFonts w:ascii="Arial" w:hAnsi="Arial" w:cs="Arial"/>
          <w:color w:val="000000" w:themeColor="text1"/>
        </w:rPr>
        <w:t xml:space="preserve">a </w:t>
      </w:r>
      <w:r w:rsidR="006711E9">
        <w:rPr>
          <w:rFonts w:ascii="Arial" w:hAnsi="Arial" w:cs="Arial"/>
          <w:color w:val="000000" w:themeColor="text1"/>
        </w:rPr>
        <w:t>re-</w:t>
      </w:r>
      <w:r w:rsidR="00AD0A62">
        <w:rPr>
          <w:rFonts w:ascii="Arial" w:hAnsi="Arial" w:cs="Arial"/>
          <w:color w:val="000000" w:themeColor="text1"/>
        </w:rPr>
        <w:t xml:space="preserve">referral </w:t>
      </w:r>
      <w:r w:rsidR="006711E9">
        <w:rPr>
          <w:rFonts w:ascii="Arial" w:hAnsi="Arial" w:cs="Arial"/>
          <w:color w:val="000000" w:themeColor="text1"/>
        </w:rPr>
        <w:t xml:space="preserve">to FIT </w:t>
      </w:r>
      <w:r w:rsidR="00AD0A62">
        <w:rPr>
          <w:rFonts w:ascii="Arial" w:hAnsi="Arial" w:cs="Arial"/>
          <w:color w:val="000000" w:themeColor="text1"/>
        </w:rPr>
        <w:t xml:space="preserve">may be considered by </w:t>
      </w:r>
      <w:r w:rsidR="00D83F26">
        <w:rPr>
          <w:rFonts w:ascii="Arial" w:hAnsi="Arial" w:cs="Arial"/>
          <w:color w:val="000000" w:themeColor="text1"/>
        </w:rPr>
        <w:t>the TAF</w:t>
      </w:r>
      <w:r w:rsidR="00BE3D30">
        <w:rPr>
          <w:rFonts w:ascii="Arial" w:hAnsi="Arial" w:cs="Arial"/>
          <w:color w:val="000000" w:themeColor="text1"/>
        </w:rPr>
        <w:t xml:space="preserve"> and </w:t>
      </w:r>
      <w:r w:rsidR="00B37B7A">
        <w:rPr>
          <w:rFonts w:ascii="Arial" w:hAnsi="Arial" w:cs="Arial"/>
          <w:color w:val="000000" w:themeColor="text1"/>
        </w:rPr>
        <w:t xml:space="preserve">anyone else contacting the front door. </w:t>
      </w:r>
    </w:p>
    <w:p w14:paraId="3E5BC802" w14:textId="5D3DE2D6" w:rsidR="009D34D8" w:rsidRPr="0095075F" w:rsidRDefault="575ADC02"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In some </w:t>
      </w:r>
      <w:r w:rsidR="006B13D6" w:rsidRPr="0095075F">
        <w:rPr>
          <w:rFonts w:ascii="Arial" w:hAnsi="Arial" w:cs="Arial"/>
          <w:color w:val="000000" w:themeColor="text1"/>
        </w:rPr>
        <w:t>cases,</w:t>
      </w:r>
      <w:r w:rsidRPr="0095075F">
        <w:rPr>
          <w:rFonts w:ascii="Arial" w:hAnsi="Arial" w:cs="Arial"/>
          <w:color w:val="000000" w:themeColor="text1"/>
        </w:rPr>
        <w:t xml:space="preserve"> a </w:t>
      </w:r>
      <w:r w:rsidR="006B13D6" w:rsidRPr="0095075F">
        <w:rPr>
          <w:rFonts w:ascii="Arial" w:hAnsi="Arial" w:cs="Arial"/>
          <w:color w:val="000000" w:themeColor="text1"/>
        </w:rPr>
        <w:t>short, focussed</w:t>
      </w:r>
      <w:r w:rsidR="00D83F26">
        <w:rPr>
          <w:rFonts w:ascii="Arial" w:hAnsi="Arial" w:cs="Arial"/>
          <w:color w:val="000000" w:themeColor="text1"/>
        </w:rPr>
        <w:t xml:space="preserve"> </w:t>
      </w:r>
      <w:r w:rsidRPr="0095075F">
        <w:rPr>
          <w:rFonts w:ascii="Arial" w:hAnsi="Arial" w:cs="Arial"/>
          <w:color w:val="000000" w:themeColor="text1"/>
        </w:rPr>
        <w:t xml:space="preserve">piece of work could be carried out to </w:t>
      </w:r>
      <w:r w:rsidR="006B13D6">
        <w:rPr>
          <w:rFonts w:ascii="Arial" w:hAnsi="Arial" w:cs="Arial"/>
          <w:color w:val="000000" w:themeColor="text1"/>
        </w:rPr>
        <w:t xml:space="preserve">further build </w:t>
      </w:r>
      <w:r w:rsidR="006711E9">
        <w:rPr>
          <w:rFonts w:ascii="Arial" w:hAnsi="Arial" w:cs="Arial"/>
          <w:color w:val="000000" w:themeColor="text1"/>
        </w:rPr>
        <w:t>resilience.</w:t>
      </w:r>
      <w:r w:rsidRPr="0095075F">
        <w:rPr>
          <w:rFonts w:ascii="Arial" w:hAnsi="Arial" w:cs="Arial"/>
          <w:color w:val="000000" w:themeColor="text1"/>
        </w:rPr>
        <w:t xml:space="preserve"> </w:t>
      </w:r>
    </w:p>
    <w:p w14:paraId="6214C366" w14:textId="77777777" w:rsidR="00125613" w:rsidRPr="0095075F" w:rsidRDefault="00125613" w:rsidP="00A82CD1">
      <w:pPr>
        <w:pStyle w:val="ListParagraph"/>
        <w:spacing w:after="0"/>
        <w:ind w:left="0"/>
        <w:jc w:val="both"/>
        <w:rPr>
          <w:rFonts w:ascii="Arial" w:hAnsi="Arial" w:cs="Arial"/>
          <w:color w:val="000000" w:themeColor="text1"/>
        </w:rPr>
      </w:pPr>
    </w:p>
    <w:p w14:paraId="5199159E" w14:textId="2066AE13" w:rsidR="00FD536C" w:rsidRPr="0095075F" w:rsidRDefault="00FD536C"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For the family to be re-considered the referrer </w:t>
      </w:r>
      <w:r w:rsidR="009D4314" w:rsidRPr="0095075F">
        <w:rPr>
          <w:rFonts w:ascii="Arial" w:hAnsi="Arial" w:cs="Arial"/>
          <w:color w:val="000000" w:themeColor="text1"/>
        </w:rPr>
        <w:t>should</w:t>
      </w:r>
      <w:r w:rsidRPr="0095075F">
        <w:rPr>
          <w:rFonts w:ascii="Arial" w:hAnsi="Arial" w:cs="Arial"/>
          <w:color w:val="000000" w:themeColor="text1"/>
        </w:rPr>
        <w:t>:</w:t>
      </w:r>
    </w:p>
    <w:p w14:paraId="7E0CF6A7" w14:textId="77777777" w:rsidR="009C51F9" w:rsidRPr="0095075F" w:rsidRDefault="009C51F9" w:rsidP="00A82CD1">
      <w:pPr>
        <w:pStyle w:val="ListParagraph"/>
        <w:spacing w:after="0"/>
        <w:ind w:left="0"/>
        <w:jc w:val="both"/>
        <w:rPr>
          <w:rFonts w:ascii="Arial" w:hAnsi="Arial" w:cs="Arial"/>
          <w:color w:val="000000" w:themeColor="text1"/>
        </w:rPr>
      </w:pPr>
    </w:p>
    <w:p w14:paraId="59FF2D9A" w14:textId="7DAD8DD0" w:rsidR="00F84FD2" w:rsidRPr="0095075F" w:rsidRDefault="00F84FD2" w:rsidP="00A82CD1">
      <w:pPr>
        <w:pStyle w:val="ListParagraph"/>
        <w:numPr>
          <w:ilvl w:val="0"/>
          <w:numId w:val="12"/>
        </w:numPr>
        <w:spacing w:after="0"/>
        <w:jc w:val="both"/>
        <w:rPr>
          <w:rFonts w:ascii="Arial" w:hAnsi="Arial" w:cs="Arial"/>
          <w:color w:val="000000" w:themeColor="text1"/>
        </w:rPr>
      </w:pPr>
      <w:r w:rsidRPr="0095075F">
        <w:rPr>
          <w:rFonts w:ascii="Arial" w:hAnsi="Arial" w:cs="Arial"/>
          <w:color w:val="000000" w:themeColor="text1"/>
        </w:rPr>
        <w:t>Identi</w:t>
      </w:r>
      <w:r w:rsidR="009D4314" w:rsidRPr="0095075F">
        <w:rPr>
          <w:rFonts w:ascii="Arial" w:hAnsi="Arial" w:cs="Arial"/>
          <w:color w:val="000000" w:themeColor="text1"/>
        </w:rPr>
        <w:t>ty</w:t>
      </w:r>
      <w:r w:rsidRPr="0095075F">
        <w:rPr>
          <w:rFonts w:ascii="Arial" w:hAnsi="Arial" w:cs="Arial"/>
          <w:color w:val="000000" w:themeColor="text1"/>
        </w:rPr>
        <w:t xml:space="preserve"> the current situation for the family or young </w:t>
      </w:r>
      <w:r w:rsidR="005E2CE8" w:rsidRPr="0095075F">
        <w:rPr>
          <w:rFonts w:ascii="Arial" w:hAnsi="Arial" w:cs="Arial"/>
          <w:color w:val="000000" w:themeColor="text1"/>
        </w:rPr>
        <w:t>person.</w:t>
      </w:r>
      <w:r w:rsidRPr="0095075F">
        <w:rPr>
          <w:rFonts w:ascii="Arial" w:hAnsi="Arial" w:cs="Arial"/>
          <w:color w:val="000000" w:themeColor="text1"/>
        </w:rPr>
        <w:t xml:space="preserve"> </w:t>
      </w:r>
    </w:p>
    <w:p w14:paraId="696FF02B" w14:textId="78171380" w:rsidR="00FD536C" w:rsidRPr="0095075F" w:rsidRDefault="00FD536C" w:rsidP="00A82CD1">
      <w:pPr>
        <w:pStyle w:val="ListParagraph"/>
        <w:numPr>
          <w:ilvl w:val="0"/>
          <w:numId w:val="12"/>
        </w:numPr>
        <w:spacing w:after="0"/>
        <w:jc w:val="both"/>
        <w:rPr>
          <w:rFonts w:ascii="Arial" w:hAnsi="Arial" w:cs="Arial"/>
          <w:color w:val="000000" w:themeColor="text1"/>
        </w:rPr>
      </w:pPr>
      <w:r w:rsidRPr="0095075F">
        <w:rPr>
          <w:rFonts w:ascii="Arial" w:hAnsi="Arial" w:cs="Arial"/>
          <w:color w:val="000000" w:themeColor="text1"/>
        </w:rPr>
        <w:t xml:space="preserve">Identify a significant change in needs and circumstances that has resulted in the family </w:t>
      </w:r>
      <w:r w:rsidR="004442D4" w:rsidRPr="0095075F">
        <w:rPr>
          <w:rFonts w:ascii="Arial" w:hAnsi="Arial" w:cs="Arial"/>
          <w:color w:val="000000" w:themeColor="text1"/>
        </w:rPr>
        <w:t xml:space="preserve">or young person </w:t>
      </w:r>
      <w:r w:rsidRPr="0095075F">
        <w:rPr>
          <w:rFonts w:ascii="Arial" w:hAnsi="Arial" w:cs="Arial"/>
          <w:color w:val="000000" w:themeColor="text1"/>
        </w:rPr>
        <w:t xml:space="preserve">needing additional support </w:t>
      </w:r>
      <w:r w:rsidR="00A24CEC" w:rsidRPr="0095075F">
        <w:rPr>
          <w:rFonts w:ascii="Arial" w:hAnsi="Arial" w:cs="Arial"/>
          <w:color w:val="000000" w:themeColor="text1"/>
        </w:rPr>
        <w:t>currently</w:t>
      </w:r>
      <w:r w:rsidR="005E2CE8" w:rsidRPr="0095075F">
        <w:rPr>
          <w:rFonts w:ascii="Arial" w:hAnsi="Arial" w:cs="Arial"/>
          <w:color w:val="000000" w:themeColor="text1"/>
        </w:rPr>
        <w:t>.</w:t>
      </w:r>
    </w:p>
    <w:p w14:paraId="6B0CF175" w14:textId="0C4FFF5E" w:rsidR="00F84FD2" w:rsidRPr="0095075F" w:rsidRDefault="00A24CEC" w:rsidP="00A82CD1">
      <w:pPr>
        <w:pStyle w:val="ListParagraph"/>
        <w:numPr>
          <w:ilvl w:val="0"/>
          <w:numId w:val="12"/>
        </w:numPr>
        <w:spacing w:after="0"/>
        <w:jc w:val="both"/>
        <w:rPr>
          <w:rFonts w:ascii="Arial" w:hAnsi="Arial" w:cs="Arial"/>
          <w:color w:val="000000" w:themeColor="text1"/>
        </w:rPr>
      </w:pPr>
      <w:r>
        <w:rPr>
          <w:rFonts w:ascii="Arial" w:hAnsi="Arial" w:cs="Arial"/>
          <w:color w:val="000000" w:themeColor="text1"/>
        </w:rPr>
        <w:t>Have s</w:t>
      </w:r>
      <w:r w:rsidR="00F84FD2" w:rsidRPr="0095075F">
        <w:rPr>
          <w:rFonts w:ascii="Arial" w:hAnsi="Arial" w:cs="Arial"/>
          <w:color w:val="000000" w:themeColor="text1"/>
        </w:rPr>
        <w:t xml:space="preserve">hared their concerns with the family or young </w:t>
      </w:r>
      <w:r w:rsidR="005E2CE8" w:rsidRPr="0095075F">
        <w:rPr>
          <w:rFonts w:ascii="Arial" w:hAnsi="Arial" w:cs="Arial"/>
          <w:color w:val="000000" w:themeColor="text1"/>
        </w:rPr>
        <w:t>person.</w:t>
      </w:r>
    </w:p>
    <w:p w14:paraId="065D9C0F" w14:textId="6E82151A" w:rsidR="00FD536C" w:rsidRPr="0095075F" w:rsidRDefault="00FD536C" w:rsidP="00A82CD1">
      <w:pPr>
        <w:pStyle w:val="ListParagraph"/>
        <w:numPr>
          <w:ilvl w:val="0"/>
          <w:numId w:val="12"/>
        </w:numPr>
        <w:spacing w:after="0"/>
        <w:jc w:val="both"/>
        <w:rPr>
          <w:rFonts w:ascii="Arial" w:hAnsi="Arial" w:cs="Arial"/>
          <w:color w:val="000000" w:themeColor="text1"/>
        </w:rPr>
      </w:pPr>
      <w:r w:rsidRPr="0095075F">
        <w:rPr>
          <w:rFonts w:ascii="Arial" w:hAnsi="Arial" w:cs="Arial"/>
          <w:color w:val="000000" w:themeColor="text1"/>
        </w:rPr>
        <w:t>Show through discussions with the family what additional support has been tried since the family was cl</w:t>
      </w:r>
      <w:r w:rsidR="00125613" w:rsidRPr="0095075F">
        <w:rPr>
          <w:rFonts w:ascii="Arial" w:hAnsi="Arial" w:cs="Arial"/>
          <w:color w:val="000000" w:themeColor="text1"/>
        </w:rPr>
        <w:t xml:space="preserve">osed to </w:t>
      </w:r>
      <w:r w:rsidR="005E2CE8" w:rsidRPr="0095075F">
        <w:rPr>
          <w:rFonts w:ascii="Arial" w:hAnsi="Arial" w:cs="Arial"/>
          <w:color w:val="000000" w:themeColor="text1"/>
        </w:rPr>
        <w:t>FI</w:t>
      </w:r>
      <w:r w:rsidR="006B13D6">
        <w:rPr>
          <w:rFonts w:ascii="Arial" w:hAnsi="Arial" w:cs="Arial"/>
          <w:color w:val="000000" w:themeColor="text1"/>
        </w:rPr>
        <w:t>T</w:t>
      </w:r>
      <w:r w:rsidR="005E2CE8" w:rsidRPr="0095075F">
        <w:rPr>
          <w:rFonts w:ascii="Arial" w:hAnsi="Arial" w:cs="Arial"/>
          <w:color w:val="000000" w:themeColor="text1"/>
        </w:rPr>
        <w:t>.</w:t>
      </w:r>
      <w:r w:rsidR="004442D4" w:rsidRPr="0095075F">
        <w:rPr>
          <w:rFonts w:ascii="Arial" w:hAnsi="Arial" w:cs="Arial"/>
          <w:color w:val="000000" w:themeColor="text1"/>
        </w:rPr>
        <w:t xml:space="preserve"> </w:t>
      </w:r>
    </w:p>
    <w:p w14:paraId="61742E20" w14:textId="55DA636D" w:rsidR="004442D4" w:rsidRPr="0095075F" w:rsidRDefault="00FD536C" w:rsidP="00A82CD1">
      <w:pPr>
        <w:pStyle w:val="ListParagraph"/>
        <w:numPr>
          <w:ilvl w:val="0"/>
          <w:numId w:val="12"/>
        </w:numPr>
        <w:spacing w:after="0"/>
        <w:jc w:val="both"/>
        <w:rPr>
          <w:rFonts w:ascii="Arial" w:hAnsi="Arial" w:cs="Arial"/>
          <w:color w:val="000000" w:themeColor="text1"/>
        </w:rPr>
      </w:pPr>
      <w:r w:rsidRPr="0095075F">
        <w:rPr>
          <w:rFonts w:ascii="Arial" w:hAnsi="Arial" w:cs="Arial"/>
          <w:color w:val="000000" w:themeColor="text1"/>
        </w:rPr>
        <w:t>Share the views of the family</w:t>
      </w:r>
      <w:r w:rsidR="0092112D" w:rsidRPr="0095075F">
        <w:rPr>
          <w:rFonts w:ascii="Arial" w:hAnsi="Arial" w:cs="Arial"/>
          <w:color w:val="000000" w:themeColor="text1"/>
        </w:rPr>
        <w:t xml:space="preserve"> and/or young </w:t>
      </w:r>
      <w:r w:rsidR="005E2CE8" w:rsidRPr="0095075F">
        <w:rPr>
          <w:rFonts w:ascii="Arial" w:hAnsi="Arial" w:cs="Arial"/>
          <w:color w:val="000000" w:themeColor="text1"/>
        </w:rPr>
        <w:t>person</w:t>
      </w:r>
      <w:r w:rsidR="00A24CEC">
        <w:rPr>
          <w:rFonts w:ascii="Arial" w:hAnsi="Arial" w:cs="Arial"/>
          <w:color w:val="000000" w:themeColor="text1"/>
        </w:rPr>
        <w:t xml:space="preserve"> on their situation</w:t>
      </w:r>
      <w:r w:rsidR="00BE0D5E">
        <w:rPr>
          <w:rFonts w:ascii="Arial" w:hAnsi="Arial" w:cs="Arial"/>
          <w:color w:val="000000" w:themeColor="text1"/>
        </w:rPr>
        <w:t xml:space="preserve"> and what they feel would help.</w:t>
      </w:r>
      <w:r w:rsidR="0092112D" w:rsidRPr="0095075F">
        <w:rPr>
          <w:rFonts w:ascii="Arial" w:hAnsi="Arial" w:cs="Arial"/>
          <w:color w:val="000000" w:themeColor="text1"/>
        </w:rPr>
        <w:t xml:space="preserve"> </w:t>
      </w:r>
    </w:p>
    <w:p w14:paraId="261088F6" w14:textId="77777777" w:rsidR="00FD536C" w:rsidRPr="0095075F" w:rsidRDefault="00FD536C" w:rsidP="00A82CD1">
      <w:pPr>
        <w:pStyle w:val="ListParagraph"/>
        <w:spacing w:after="0"/>
        <w:jc w:val="both"/>
        <w:rPr>
          <w:rFonts w:ascii="Arial" w:hAnsi="Arial" w:cs="Arial"/>
          <w:color w:val="000000" w:themeColor="text1"/>
        </w:rPr>
      </w:pPr>
    </w:p>
    <w:p w14:paraId="6C60898B" w14:textId="6CAF2E4E" w:rsidR="00FD536C" w:rsidRPr="0095075F" w:rsidRDefault="00FD536C" w:rsidP="00A82CD1">
      <w:pPr>
        <w:pStyle w:val="ListParagraph"/>
        <w:spacing w:after="0"/>
        <w:ind w:left="0"/>
        <w:jc w:val="both"/>
        <w:rPr>
          <w:rFonts w:ascii="Arial" w:hAnsi="Arial" w:cs="Arial"/>
          <w:color w:val="000000" w:themeColor="text1"/>
        </w:rPr>
      </w:pPr>
      <w:r w:rsidRPr="0095075F">
        <w:rPr>
          <w:rFonts w:ascii="Arial" w:hAnsi="Arial" w:cs="Arial"/>
          <w:color w:val="000000" w:themeColor="text1"/>
        </w:rPr>
        <w:t xml:space="preserve">Each request will be considered on a </w:t>
      </w:r>
      <w:r w:rsidR="005E2CE8" w:rsidRPr="0095075F">
        <w:rPr>
          <w:rFonts w:ascii="Arial" w:hAnsi="Arial" w:cs="Arial"/>
          <w:color w:val="000000" w:themeColor="text1"/>
        </w:rPr>
        <w:t>case-by-case</w:t>
      </w:r>
      <w:r w:rsidRPr="0095075F">
        <w:rPr>
          <w:rFonts w:ascii="Arial" w:hAnsi="Arial" w:cs="Arial"/>
          <w:color w:val="000000" w:themeColor="text1"/>
        </w:rPr>
        <w:t xml:space="preserve"> basis</w:t>
      </w:r>
      <w:r w:rsidR="00C614A2">
        <w:rPr>
          <w:rFonts w:ascii="Arial" w:hAnsi="Arial" w:cs="Arial"/>
          <w:color w:val="000000" w:themeColor="text1"/>
        </w:rPr>
        <w:t xml:space="preserve">. </w:t>
      </w:r>
      <w:r w:rsidRPr="0095075F">
        <w:rPr>
          <w:rFonts w:ascii="Arial" w:hAnsi="Arial" w:cs="Arial"/>
          <w:color w:val="000000" w:themeColor="text1"/>
        </w:rPr>
        <w:t>The type of support would be decided after the family has b</w:t>
      </w:r>
      <w:r w:rsidR="00125613" w:rsidRPr="0095075F">
        <w:rPr>
          <w:rFonts w:ascii="Arial" w:hAnsi="Arial" w:cs="Arial"/>
          <w:color w:val="000000" w:themeColor="text1"/>
        </w:rPr>
        <w:t>een contacted. This may include</w:t>
      </w:r>
      <w:r w:rsidRPr="0095075F">
        <w:rPr>
          <w:rFonts w:ascii="Arial" w:hAnsi="Arial" w:cs="Arial"/>
          <w:color w:val="000000" w:themeColor="text1"/>
        </w:rPr>
        <w:t xml:space="preserve"> telephone contact, a home visit or an invitation to</w:t>
      </w:r>
      <w:r w:rsidR="00C614A2">
        <w:rPr>
          <w:rFonts w:ascii="Arial" w:hAnsi="Arial" w:cs="Arial"/>
          <w:color w:val="000000" w:themeColor="text1"/>
        </w:rPr>
        <w:t xml:space="preserve"> a Plan and Review</w:t>
      </w:r>
      <w:r w:rsidR="00125613" w:rsidRPr="0095075F">
        <w:rPr>
          <w:rFonts w:ascii="Arial" w:hAnsi="Arial" w:cs="Arial"/>
          <w:color w:val="000000" w:themeColor="text1"/>
        </w:rPr>
        <w:t xml:space="preserve"> or education </w:t>
      </w:r>
      <w:r w:rsidRPr="0095075F">
        <w:rPr>
          <w:rFonts w:ascii="Arial" w:hAnsi="Arial" w:cs="Arial"/>
          <w:color w:val="000000" w:themeColor="text1"/>
        </w:rPr>
        <w:t xml:space="preserve">meeting. </w:t>
      </w:r>
    </w:p>
    <w:p w14:paraId="200B2B5B" w14:textId="77777777" w:rsidR="00E15D76" w:rsidRPr="0095075F" w:rsidRDefault="00E15D76" w:rsidP="00A82CD1">
      <w:pPr>
        <w:pStyle w:val="ListParagraph"/>
        <w:spacing w:after="0"/>
        <w:ind w:left="0"/>
        <w:jc w:val="both"/>
        <w:rPr>
          <w:rFonts w:ascii="Arial" w:hAnsi="Arial" w:cs="Arial"/>
          <w:color w:val="000000" w:themeColor="text1"/>
        </w:rPr>
      </w:pPr>
    </w:p>
    <w:p w14:paraId="4E89998C" w14:textId="50044E76" w:rsidR="00E87012" w:rsidRPr="0095075F" w:rsidRDefault="00B14849" w:rsidP="00A82CD1">
      <w:pPr>
        <w:pStyle w:val="ListParagraph"/>
        <w:spacing w:after="0"/>
        <w:ind w:left="0"/>
        <w:jc w:val="both"/>
        <w:rPr>
          <w:rFonts w:ascii="Arial" w:hAnsi="Arial" w:cs="Arial"/>
          <w:color w:val="000000" w:themeColor="text1"/>
        </w:rPr>
      </w:pPr>
      <w:r>
        <w:rPr>
          <w:rFonts w:ascii="Arial" w:hAnsi="Arial" w:cs="Arial"/>
          <w:color w:val="000000" w:themeColor="text1"/>
        </w:rPr>
        <w:t>If a family are reallocated to FIT, the work would need to be more closely overseen by the Team Manager.</w:t>
      </w:r>
      <w:r w:rsidR="00E83F5A">
        <w:rPr>
          <w:rFonts w:ascii="Arial" w:hAnsi="Arial" w:cs="Arial"/>
          <w:color w:val="000000" w:themeColor="text1"/>
        </w:rPr>
        <w:t xml:space="preserve"> </w:t>
      </w:r>
      <w:r w:rsidR="00A51879">
        <w:rPr>
          <w:rFonts w:ascii="Arial" w:hAnsi="Arial" w:cs="Arial"/>
          <w:color w:val="000000" w:themeColor="text1"/>
        </w:rPr>
        <w:t>Whist we work in a relational way, a</w:t>
      </w:r>
      <w:r w:rsidR="0073705D" w:rsidRPr="0095075F">
        <w:rPr>
          <w:rFonts w:ascii="Arial" w:hAnsi="Arial" w:cs="Arial"/>
          <w:color w:val="000000" w:themeColor="text1"/>
        </w:rPr>
        <w:t xml:space="preserve"> </w:t>
      </w:r>
      <w:r w:rsidR="009E16DE" w:rsidRPr="0095075F">
        <w:rPr>
          <w:rFonts w:ascii="Arial" w:hAnsi="Arial" w:cs="Arial"/>
          <w:color w:val="000000" w:themeColor="text1"/>
        </w:rPr>
        <w:t xml:space="preserve">different </w:t>
      </w:r>
      <w:r w:rsidR="00362D34">
        <w:rPr>
          <w:rFonts w:ascii="Arial" w:hAnsi="Arial" w:cs="Arial"/>
          <w:color w:val="000000" w:themeColor="text1"/>
        </w:rPr>
        <w:t xml:space="preserve">FIT </w:t>
      </w:r>
      <w:r w:rsidR="009E16DE" w:rsidRPr="0095075F">
        <w:rPr>
          <w:rFonts w:ascii="Arial" w:hAnsi="Arial" w:cs="Arial"/>
          <w:color w:val="000000" w:themeColor="text1"/>
        </w:rPr>
        <w:t>worker</w:t>
      </w:r>
      <w:r w:rsidR="00A51879">
        <w:rPr>
          <w:rFonts w:ascii="Arial" w:hAnsi="Arial" w:cs="Arial"/>
          <w:color w:val="000000" w:themeColor="text1"/>
        </w:rPr>
        <w:t xml:space="preserve"> may be more</w:t>
      </w:r>
      <w:r w:rsidR="0073705D" w:rsidRPr="0095075F">
        <w:rPr>
          <w:rFonts w:ascii="Arial" w:hAnsi="Arial" w:cs="Arial"/>
          <w:color w:val="000000" w:themeColor="text1"/>
        </w:rPr>
        <w:t xml:space="preserve"> appropriate</w:t>
      </w:r>
      <w:r w:rsidR="00351138">
        <w:rPr>
          <w:rFonts w:ascii="Arial" w:hAnsi="Arial" w:cs="Arial"/>
          <w:color w:val="000000" w:themeColor="text1"/>
        </w:rPr>
        <w:t>,</w:t>
      </w:r>
      <w:r w:rsidR="0073705D" w:rsidRPr="0095075F">
        <w:rPr>
          <w:rFonts w:ascii="Arial" w:hAnsi="Arial" w:cs="Arial"/>
          <w:color w:val="000000" w:themeColor="text1"/>
        </w:rPr>
        <w:t xml:space="preserve"> dependent on the needs of the family and capacity within the service at that time. This would be opened as a </w:t>
      </w:r>
      <w:r w:rsidR="00362D34">
        <w:rPr>
          <w:rFonts w:ascii="Arial" w:hAnsi="Arial" w:cs="Arial"/>
          <w:color w:val="000000" w:themeColor="text1"/>
        </w:rPr>
        <w:t xml:space="preserve">new episode at Early Help on Eclipse and the worker added to the TAF on RFC. </w:t>
      </w:r>
    </w:p>
    <w:p w14:paraId="71A6A851" w14:textId="77777777" w:rsidR="001F0077" w:rsidRDefault="001F0077" w:rsidP="00A82CD1">
      <w:pPr>
        <w:jc w:val="both"/>
        <w:rPr>
          <w:rFonts w:ascii="Arial" w:hAnsi="Arial" w:cs="Arial"/>
          <w:b/>
          <w:color w:val="000000" w:themeColor="text1"/>
        </w:rPr>
      </w:pPr>
    </w:p>
    <w:p w14:paraId="0A060AAD" w14:textId="02CB15A8" w:rsidR="009801DB" w:rsidRPr="00A216B6" w:rsidRDefault="00886B4E" w:rsidP="00A82CD1">
      <w:pPr>
        <w:pStyle w:val="ListParagraph"/>
        <w:numPr>
          <w:ilvl w:val="0"/>
          <w:numId w:val="40"/>
        </w:numPr>
        <w:spacing w:after="0"/>
        <w:jc w:val="both"/>
        <w:rPr>
          <w:rFonts w:ascii="Arial" w:hAnsi="Arial" w:cs="Arial"/>
          <w:color w:val="000000" w:themeColor="text1"/>
        </w:rPr>
      </w:pPr>
      <w:r w:rsidRPr="00A216B6">
        <w:rPr>
          <w:rFonts w:ascii="Arial" w:hAnsi="Arial" w:cs="Arial"/>
          <w:b/>
          <w:color w:val="000000" w:themeColor="text1"/>
        </w:rPr>
        <w:t>WORKING</w:t>
      </w:r>
      <w:r w:rsidR="005C4240" w:rsidRPr="00A216B6">
        <w:rPr>
          <w:rFonts w:ascii="Arial" w:hAnsi="Arial" w:cs="Arial"/>
          <w:b/>
          <w:color w:val="000000" w:themeColor="text1"/>
        </w:rPr>
        <w:t xml:space="preserve"> PATTERN</w:t>
      </w:r>
    </w:p>
    <w:p w14:paraId="24D45462" w14:textId="77777777" w:rsidR="00E7741D" w:rsidRPr="0095075F" w:rsidRDefault="00E7741D" w:rsidP="00A82CD1">
      <w:pPr>
        <w:pStyle w:val="ListParagraph"/>
        <w:spacing w:after="0"/>
        <w:jc w:val="both"/>
        <w:rPr>
          <w:rFonts w:ascii="Arial" w:hAnsi="Arial" w:cs="Arial"/>
          <w:color w:val="000000" w:themeColor="text1"/>
        </w:rPr>
      </w:pPr>
    </w:p>
    <w:p w14:paraId="00B5FCA9" w14:textId="2A937DC1" w:rsidR="009801DB" w:rsidRPr="0095075F" w:rsidRDefault="00AA3249" w:rsidP="00A82CD1">
      <w:pPr>
        <w:jc w:val="both"/>
        <w:rPr>
          <w:rFonts w:ascii="Arial" w:hAnsi="Arial" w:cs="Arial"/>
          <w:color w:val="000000" w:themeColor="text1"/>
        </w:rPr>
      </w:pPr>
      <w:r w:rsidRPr="0095075F">
        <w:rPr>
          <w:rFonts w:ascii="Arial" w:hAnsi="Arial" w:cs="Arial"/>
          <w:color w:val="000000" w:themeColor="text1"/>
        </w:rPr>
        <w:t>FI</w:t>
      </w:r>
      <w:r w:rsidR="00C949A5">
        <w:rPr>
          <w:rFonts w:ascii="Arial" w:hAnsi="Arial" w:cs="Arial"/>
          <w:color w:val="000000" w:themeColor="text1"/>
        </w:rPr>
        <w:t>T</w:t>
      </w:r>
      <w:r w:rsidRPr="0095075F">
        <w:rPr>
          <w:rFonts w:ascii="Arial" w:hAnsi="Arial" w:cs="Arial"/>
          <w:color w:val="000000" w:themeColor="text1"/>
        </w:rPr>
        <w:t xml:space="preserve"> </w:t>
      </w:r>
      <w:r w:rsidR="00886B4E" w:rsidRPr="0095075F">
        <w:rPr>
          <w:rFonts w:ascii="Arial" w:hAnsi="Arial" w:cs="Arial"/>
          <w:color w:val="000000" w:themeColor="text1"/>
        </w:rPr>
        <w:t>w</w:t>
      </w:r>
      <w:r w:rsidR="00351138">
        <w:rPr>
          <w:rFonts w:ascii="Arial" w:hAnsi="Arial" w:cs="Arial"/>
          <w:color w:val="000000" w:themeColor="text1"/>
        </w:rPr>
        <w:t xml:space="preserve">orkers </w:t>
      </w:r>
      <w:r w:rsidR="009801DB" w:rsidRPr="0095075F">
        <w:rPr>
          <w:rFonts w:ascii="Arial" w:hAnsi="Arial" w:cs="Arial"/>
          <w:color w:val="000000" w:themeColor="text1"/>
        </w:rPr>
        <w:t>need to be flexible in their approach to work, as families are dynamic networks and ‘one</w:t>
      </w:r>
      <w:r w:rsidR="00886B4E" w:rsidRPr="0095075F">
        <w:rPr>
          <w:rFonts w:ascii="Arial" w:hAnsi="Arial" w:cs="Arial"/>
          <w:color w:val="000000" w:themeColor="text1"/>
        </w:rPr>
        <w:t xml:space="preserve"> size does not fit all</w:t>
      </w:r>
      <w:r w:rsidR="0003351A" w:rsidRPr="0095075F">
        <w:rPr>
          <w:rFonts w:ascii="Arial" w:hAnsi="Arial" w:cs="Arial"/>
          <w:color w:val="000000" w:themeColor="text1"/>
        </w:rPr>
        <w:t>.’</w:t>
      </w:r>
      <w:r w:rsidR="00886B4E" w:rsidRPr="0095075F">
        <w:rPr>
          <w:rFonts w:ascii="Arial" w:hAnsi="Arial" w:cs="Arial"/>
          <w:color w:val="000000" w:themeColor="text1"/>
        </w:rPr>
        <w:t xml:space="preserve">  </w:t>
      </w:r>
      <w:r w:rsidR="009801DB" w:rsidRPr="0095075F">
        <w:rPr>
          <w:rFonts w:ascii="Arial" w:hAnsi="Arial" w:cs="Arial"/>
          <w:color w:val="000000" w:themeColor="text1"/>
        </w:rPr>
        <w:t>As suc</w:t>
      </w:r>
      <w:r w:rsidR="00886B4E" w:rsidRPr="0095075F">
        <w:rPr>
          <w:rFonts w:ascii="Arial" w:hAnsi="Arial" w:cs="Arial"/>
          <w:color w:val="000000" w:themeColor="text1"/>
        </w:rPr>
        <w:t>h,</w:t>
      </w:r>
      <w:r w:rsidR="005C4240" w:rsidRPr="0095075F">
        <w:rPr>
          <w:rFonts w:ascii="Arial" w:hAnsi="Arial" w:cs="Arial"/>
          <w:color w:val="000000" w:themeColor="text1"/>
        </w:rPr>
        <w:t xml:space="preserve"> staff</w:t>
      </w:r>
      <w:r w:rsidR="00C949A5">
        <w:rPr>
          <w:rFonts w:ascii="Arial" w:hAnsi="Arial" w:cs="Arial"/>
          <w:color w:val="000000" w:themeColor="text1"/>
        </w:rPr>
        <w:t xml:space="preserve"> </w:t>
      </w:r>
      <w:r w:rsidR="005E2A1C">
        <w:rPr>
          <w:rFonts w:ascii="Arial" w:hAnsi="Arial" w:cs="Arial"/>
          <w:color w:val="000000" w:themeColor="text1"/>
        </w:rPr>
        <w:t>can</w:t>
      </w:r>
      <w:r w:rsidR="00C949A5">
        <w:rPr>
          <w:rFonts w:ascii="Arial" w:hAnsi="Arial" w:cs="Arial"/>
          <w:color w:val="000000" w:themeColor="text1"/>
        </w:rPr>
        <w:t xml:space="preserve"> work with families during the period 7am to 7</w:t>
      </w:r>
      <w:r w:rsidR="003C5D99">
        <w:rPr>
          <w:rFonts w:ascii="Arial" w:hAnsi="Arial" w:cs="Arial"/>
          <w:color w:val="000000" w:themeColor="text1"/>
        </w:rPr>
        <w:t xml:space="preserve">pm </w:t>
      </w:r>
      <w:r w:rsidR="003C5D99" w:rsidRPr="0095075F">
        <w:rPr>
          <w:rFonts w:ascii="Arial" w:hAnsi="Arial" w:cs="Arial"/>
          <w:color w:val="000000" w:themeColor="text1"/>
        </w:rPr>
        <w:t>Monday</w:t>
      </w:r>
      <w:r w:rsidR="005C4240" w:rsidRPr="0095075F">
        <w:rPr>
          <w:rFonts w:ascii="Arial" w:hAnsi="Arial" w:cs="Arial"/>
          <w:color w:val="000000" w:themeColor="text1"/>
        </w:rPr>
        <w:t xml:space="preserve"> to </w:t>
      </w:r>
      <w:r w:rsidR="003C5D99">
        <w:rPr>
          <w:rFonts w:ascii="Arial" w:hAnsi="Arial" w:cs="Arial"/>
          <w:color w:val="000000" w:themeColor="text1"/>
        </w:rPr>
        <w:t xml:space="preserve">Friday. Weekends are possible with planning and agreement with the Team Manager. </w:t>
      </w:r>
      <w:r w:rsidR="005C4240" w:rsidRPr="0095075F">
        <w:rPr>
          <w:rFonts w:ascii="Arial" w:hAnsi="Arial" w:cs="Arial"/>
          <w:color w:val="000000" w:themeColor="text1"/>
        </w:rPr>
        <w:t xml:space="preserve">As a </w:t>
      </w:r>
      <w:r w:rsidR="00A2113C" w:rsidRPr="0095075F">
        <w:rPr>
          <w:rFonts w:ascii="Arial" w:hAnsi="Arial" w:cs="Arial"/>
          <w:color w:val="000000" w:themeColor="text1"/>
        </w:rPr>
        <w:t>result,</w:t>
      </w:r>
      <w:r w:rsidR="005C4240" w:rsidRPr="0095075F">
        <w:rPr>
          <w:rFonts w:ascii="Arial" w:hAnsi="Arial" w:cs="Arial"/>
          <w:color w:val="000000" w:themeColor="text1"/>
        </w:rPr>
        <w:t xml:space="preserve"> </w:t>
      </w:r>
      <w:r w:rsidR="00886B4E" w:rsidRPr="0095075F">
        <w:rPr>
          <w:rFonts w:ascii="Arial" w:hAnsi="Arial" w:cs="Arial"/>
          <w:color w:val="000000" w:themeColor="text1"/>
        </w:rPr>
        <w:t xml:space="preserve">there will be times when staff </w:t>
      </w:r>
      <w:r w:rsidR="009801DB" w:rsidRPr="0095075F">
        <w:rPr>
          <w:rFonts w:ascii="Arial" w:hAnsi="Arial" w:cs="Arial"/>
          <w:color w:val="000000" w:themeColor="text1"/>
        </w:rPr>
        <w:t>are working with fa</w:t>
      </w:r>
      <w:r w:rsidR="00886B4E" w:rsidRPr="0095075F">
        <w:rPr>
          <w:rFonts w:ascii="Arial" w:hAnsi="Arial" w:cs="Arial"/>
          <w:color w:val="000000" w:themeColor="text1"/>
        </w:rPr>
        <w:t xml:space="preserve">milies outside </w:t>
      </w:r>
      <w:r w:rsidR="00391CD6" w:rsidRPr="0095075F">
        <w:rPr>
          <w:rFonts w:ascii="Arial" w:hAnsi="Arial" w:cs="Arial"/>
          <w:color w:val="000000" w:themeColor="text1"/>
        </w:rPr>
        <w:t xml:space="preserve">core hours. </w:t>
      </w:r>
      <w:r w:rsidR="009801DB" w:rsidRPr="0095075F">
        <w:rPr>
          <w:rFonts w:ascii="Arial" w:hAnsi="Arial" w:cs="Arial"/>
          <w:color w:val="000000" w:themeColor="text1"/>
        </w:rPr>
        <w:t xml:space="preserve">When this </w:t>
      </w:r>
      <w:r w:rsidR="00E7741D" w:rsidRPr="0095075F">
        <w:rPr>
          <w:rFonts w:ascii="Arial" w:hAnsi="Arial" w:cs="Arial"/>
          <w:color w:val="000000" w:themeColor="text1"/>
        </w:rPr>
        <w:t>happens,</w:t>
      </w:r>
      <w:r w:rsidR="00886B4E" w:rsidRPr="0095075F">
        <w:rPr>
          <w:rFonts w:ascii="Arial" w:hAnsi="Arial" w:cs="Arial"/>
          <w:color w:val="000000" w:themeColor="text1"/>
        </w:rPr>
        <w:t xml:space="preserve"> staff need to follow </w:t>
      </w:r>
      <w:r w:rsidR="009801DB" w:rsidRPr="0095075F">
        <w:rPr>
          <w:rFonts w:ascii="Arial" w:hAnsi="Arial" w:cs="Arial"/>
          <w:color w:val="000000" w:themeColor="text1"/>
        </w:rPr>
        <w:t>H</w:t>
      </w:r>
      <w:r w:rsidR="00886B4E" w:rsidRPr="0095075F">
        <w:rPr>
          <w:rFonts w:ascii="Arial" w:hAnsi="Arial" w:cs="Arial"/>
          <w:color w:val="000000" w:themeColor="text1"/>
        </w:rPr>
        <w:t>ealth</w:t>
      </w:r>
      <w:r w:rsidR="009801DB" w:rsidRPr="0095075F">
        <w:rPr>
          <w:rFonts w:ascii="Arial" w:hAnsi="Arial" w:cs="Arial"/>
          <w:color w:val="000000" w:themeColor="text1"/>
        </w:rPr>
        <w:t xml:space="preserve"> and S</w:t>
      </w:r>
      <w:r w:rsidR="00886B4E" w:rsidRPr="0095075F">
        <w:rPr>
          <w:rFonts w:ascii="Arial" w:hAnsi="Arial" w:cs="Arial"/>
          <w:color w:val="000000" w:themeColor="text1"/>
        </w:rPr>
        <w:t>afety</w:t>
      </w:r>
      <w:r w:rsidR="009801DB" w:rsidRPr="0095075F">
        <w:rPr>
          <w:rFonts w:ascii="Arial" w:hAnsi="Arial" w:cs="Arial"/>
          <w:color w:val="000000" w:themeColor="text1"/>
        </w:rPr>
        <w:t xml:space="preserve"> </w:t>
      </w:r>
      <w:r w:rsidR="00886B4E" w:rsidRPr="0095075F">
        <w:rPr>
          <w:rFonts w:ascii="Arial" w:hAnsi="Arial" w:cs="Arial"/>
          <w:color w:val="000000" w:themeColor="text1"/>
        </w:rPr>
        <w:t>and lone working protocols.</w:t>
      </w:r>
    </w:p>
    <w:p w14:paraId="60AA96B1" w14:textId="5D850088" w:rsidR="009801DB" w:rsidRPr="0095075F" w:rsidRDefault="00886B4E" w:rsidP="00A82CD1">
      <w:pPr>
        <w:pStyle w:val="ListParagraph"/>
        <w:numPr>
          <w:ilvl w:val="0"/>
          <w:numId w:val="7"/>
        </w:numPr>
        <w:jc w:val="both"/>
        <w:rPr>
          <w:rFonts w:ascii="Arial" w:hAnsi="Arial" w:cs="Arial"/>
          <w:color w:val="000000" w:themeColor="text1"/>
        </w:rPr>
      </w:pPr>
      <w:r w:rsidRPr="0095075F">
        <w:rPr>
          <w:rFonts w:ascii="Arial" w:hAnsi="Arial" w:cs="Arial"/>
          <w:color w:val="000000" w:themeColor="text1"/>
        </w:rPr>
        <w:t>Outlook calendars</w:t>
      </w:r>
      <w:r w:rsidR="009801DB" w:rsidRPr="0095075F">
        <w:rPr>
          <w:rFonts w:ascii="Arial" w:hAnsi="Arial" w:cs="Arial"/>
          <w:color w:val="000000" w:themeColor="text1"/>
        </w:rPr>
        <w:t xml:space="preserve"> must be up to date with staff movements and commitments with the diary left open to </w:t>
      </w:r>
      <w:r w:rsidR="00564E63" w:rsidRPr="0095075F">
        <w:rPr>
          <w:rFonts w:ascii="Arial" w:hAnsi="Arial" w:cs="Arial"/>
          <w:color w:val="000000" w:themeColor="text1"/>
        </w:rPr>
        <w:t xml:space="preserve">all </w:t>
      </w:r>
      <w:r w:rsidR="009801DB" w:rsidRPr="0095075F">
        <w:rPr>
          <w:rFonts w:ascii="Arial" w:hAnsi="Arial" w:cs="Arial"/>
          <w:color w:val="000000" w:themeColor="text1"/>
        </w:rPr>
        <w:t>managers</w:t>
      </w:r>
      <w:r w:rsidR="00956438" w:rsidRPr="0095075F">
        <w:rPr>
          <w:rFonts w:ascii="Arial" w:hAnsi="Arial" w:cs="Arial"/>
          <w:color w:val="000000" w:themeColor="text1"/>
        </w:rPr>
        <w:t xml:space="preserve">, </w:t>
      </w:r>
      <w:r w:rsidR="0003351A" w:rsidRPr="0095075F">
        <w:rPr>
          <w:rFonts w:ascii="Arial" w:hAnsi="Arial" w:cs="Arial"/>
          <w:color w:val="000000" w:themeColor="text1"/>
        </w:rPr>
        <w:t>colleagues,</w:t>
      </w:r>
      <w:r w:rsidR="00034191" w:rsidRPr="0095075F">
        <w:rPr>
          <w:rFonts w:ascii="Arial" w:hAnsi="Arial" w:cs="Arial"/>
          <w:color w:val="000000" w:themeColor="text1"/>
        </w:rPr>
        <w:t xml:space="preserve"> and</w:t>
      </w:r>
      <w:r w:rsidR="009801DB" w:rsidRPr="0095075F">
        <w:rPr>
          <w:rFonts w:ascii="Arial" w:hAnsi="Arial" w:cs="Arial"/>
          <w:color w:val="000000" w:themeColor="text1"/>
        </w:rPr>
        <w:t xml:space="preserve"> </w:t>
      </w:r>
      <w:r w:rsidR="00564E63" w:rsidRPr="0095075F">
        <w:rPr>
          <w:rFonts w:ascii="Arial" w:hAnsi="Arial" w:cs="Arial"/>
          <w:color w:val="000000" w:themeColor="text1"/>
        </w:rPr>
        <w:t xml:space="preserve">business support </w:t>
      </w:r>
      <w:r w:rsidR="009801DB" w:rsidRPr="0095075F">
        <w:rPr>
          <w:rFonts w:ascii="Arial" w:hAnsi="Arial" w:cs="Arial"/>
          <w:color w:val="000000" w:themeColor="text1"/>
        </w:rPr>
        <w:t>staff</w:t>
      </w:r>
      <w:r w:rsidRPr="0095075F">
        <w:rPr>
          <w:rFonts w:ascii="Arial" w:hAnsi="Arial" w:cs="Arial"/>
          <w:color w:val="000000" w:themeColor="text1"/>
        </w:rPr>
        <w:t>.</w:t>
      </w:r>
    </w:p>
    <w:p w14:paraId="071C9BE5" w14:textId="3D342089" w:rsidR="00456B16" w:rsidRPr="0095075F" w:rsidRDefault="000A048A" w:rsidP="00A82CD1">
      <w:pPr>
        <w:pStyle w:val="ListParagraph"/>
        <w:numPr>
          <w:ilvl w:val="0"/>
          <w:numId w:val="7"/>
        </w:numPr>
        <w:jc w:val="both"/>
        <w:rPr>
          <w:rFonts w:ascii="Arial" w:hAnsi="Arial" w:cs="Arial"/>
          <w:color w:val="000000" w:themeColor="text1"/>
        </w:rPr>
      </w:pPr>
      <w:r>
        <w:rPr>
          <w:rFonts w:ascii="Arial" w:hAnsi="Arial" w:cs="Arial"/>
          <w:color w:val="000000" w:themeColor="text1"/>
        </w:rPr>
        <w:t xml:space="preserve">Staff </w:t>
      </w:r>
      <w:r w:rsidR="2CF4A472" w:rsidRPr="0095075F">
        <w:rPr>
          <w:rFonts w:ascii="Arial" w:hAnsi="Arial" w:cs="Arial"/>
          <w:color w:val="000000" w:themeColor="text1"/>
        </w:rPr>
        <w:t xml:space="preserve">must arrange </w:t>
      </w:r>
      <w:r w:rsidR="005446ED">
        <w:rPr>
          <w:rFonts w:ascii="Arial" w:hAnsi="Arial" w:cs="Arial"/>
          <w:color w:val="000000" w:themeColor="text1"/>
        </w:rPr>
        <w:t xml:space="preserve">a </w:t>
      </w:r>
      <w:r w:rsidR="2CF4A472" w:rsidRPr="0095075F">
        <w:rPr>
          <w:rFonts w:ascii="Arial" w:hAnsi="Arial" w:cs="Arial"/>
          <w:color w:val="000000" w:themeColor="text1"/>
        </w:rPr>
        <w:t>time by which a call will be made by the worker to their buddy</w:t>
      </w:r>
      <w:r w:rsidR="00B246D4" w:rsidRPr="0095075F">
        <w:rPr>
          <w:rFonts w:ascii="Arial" w:hAnsi="Arial" w:cs="Arial"/>
          <w:color w:val="000000" w:themeColor="text1"/>
        </w:rPr>
        <w:t>/manager</w:t>
      </w:r>
      <w:r w:rsidR="2CF4A472" w:rsidRPr="0095075F">
        <w:rPr>
          <w:rFonts w:ascii="Arial" w:hAnsi="Arial" w:cs="Arial"/>
          <w:color w:val="000000" w:themeColor="text1"/>
        </w:rPr>
        <w:t>, to say they are clear of visits and safe. If no call is received the buddy</w:t>
      </w:r>
      <w:r w:rsidR="00B246D4" w:rsidRPr="0095075F">
        <w:rPr>
          <w:rFonts w:ascii="Arial" w:hAnsi="Arial" w:cs="Arial"/>
          <w:color w:val="000000" w:themeColor="text1"/>
        </w:rPr>
        <w:t>/</w:t>
      </w:r>
      <w:r w:rsidR="00956438" w:rsidRPr="0095075F">
        <w:rPr>
          <w:rFonts w:ascii="Arial" w:hAnsi="Arial" w:cs="Arial"/>
          <w:color w:val="000000" w:themeColor="text1"/>
        </w:rPr>
        <w:t xml:space="preserve">supervisor </w:t>
      </w:r>
      <w:r w:rsidR="2CF4A472" w:rsidRPr="0095075F">
        <w:rPr>
          <w:rFonts w:ascii="Arial" w:hAnsi="Arial" w:cs="Arial"/>
          <w:color w:val="000000" w:themeColor="text1"/>
          <w:u w:val="single"/>
        </w:rPr>
        <w:t>must</w:t>
      </w:r>
      <w:r w:rsidR="2CF4A472" w:rsidRPr="0095075F">
        <w:rPr>
          <w:rFonts w:ascii="Arial" w:hAnsi="Arial" w:cs="Arial"/>
          <w:color w:val="000000" w:themeColor="text1"/>
        </w:rPr>
        <w:t xml:space="preserve"> call the worker. </w:t>
      </w:r>
      <w:r w:rsidR="2CF4A472" w:rsidRPr="0095075F">
        <w:rPr>
          <w:rFonts w:ascii="Arial" w:hAnsi="Arial" w:cs="Arial"/>
          <w:color w:val="000000" w:themeColor="text1"/>
        </w:rPr>
        <w:lastRenderedPageBreak/>
        <w:t>If there is no response the buddy</w:t>
      </w:r>
      <w:r w:rsidR="00B246D4" w:rsidRPr="0095075F">
        <w:rPr>
          <w:rFonts w:ascii="Arial" w:hAnsi="Arial" w:cs="Arial"/>
          <w:color w:val="000000" w:themeColor="text1"/>
        </w:rPr>
        <w:t>/</w:t>
      </w:r>
      <w:r w:rsidR="00956438" w:rsidRPr="0095075F">
        <w:rPr>
          <w:rFonts w:ascii="Arial" w:hAnsi="Arial" w:cs="Arial"/>
          <w:color w:val="000000" w:themeColor="text1"/>
        </w:rPr>
        <w:t xml:space="preserve">supervisor </w:t>
      </w:r>
      <w:r w:rsidR="00B246D4" w:rsidRPr="0095075F">
        <w:rPr>
          <w:rFonts w:ascii="Arial" w:hAnsi="Arial" w:cs="Arial"/>
          <w:color w:val="000000" w:themeColor="text1"/>
        </w:rPr>
        <w:t xml:space="preserve">on duty </w:t>
      </w:r>
      <w:r w:rsidR="2CF4A472" w:rsidRPr="0095075F">
        <w:rPr>
          <w:rFonts w:ascii="Arial" w:hAnsi="Arial" w:cs="Arial"/>
          <w:color w:val="000000" w:themeColor="text1"/>
        </w:rPr>
        <w:t xml:space="preserve">should </w:t>
      </w:r>
      <w:r w:rsidR="001155E6">
        <w:rPr>
          <w:rFonts w:ascii="Arial" w:hAnsi="Arial" w:cs="Arial"/>
          <w:color w:val="000000" w:themeColor="text1"/>
        </w:rPr>
        <w:t xml:space="preserve">call the family the worker is visiting. If no suitable response the buddy will call the workers </w:t>
      </w:r>
      <w:r w:rsidR="00564BE3">
        <w:rPr>
          <w:rFonts w:ascii="Arial" w:hAnsi="Arial" w:cs="Arial"/>
          <w:color w:val="000000" w:themeColor="text1"/>
        </w:rPr>
        <w:t>n</w:t>
      </w:r>
      <w:r w:rsidR="00135FC9">
        <w:rPr>
          <w:rFonts w:ascii="Arial" w:hAnsi="Arial" w:cs="Arial"/>
          <w:color w:val="000000" w:themeColor="text1"/>
        </w:rPr>
        <w:t>ext of kin</w:t>
      </w:r>
      <w:r w:rsidR="00564BE3">
        <w:rPr>
          <w:rFonts w:ascii="Arial" w:hAnsi="Arial" w:cs="Arial"/>
          <w:color w:val="000000" w:themeColor="text1"/>
        </w:rPr>
        <w:t xml:space="preserve"> to see if they have made contact. T</w:t>
      </w:r>
      <w:r w:rsidR="2CF4A472" w:rsidRPr="0095075F">
        <w:rPr>
          <w:rFonts w:ascii="Arial" w:hAnsi="Arial" w:cs="Arial"/>
          <w:color w:val="000000" w:themeColor="text1"/>
        </w:rPr>
        <w:t>he police</w:t>
      </w:r>
      <w:r w:rsidR="00564BE3">
        <w:rPr>
          <w:rFonts w:ascii="Arial" w:hAnsi="Arial" w:cs="Arial"/>
          <w:color w:val="000000" w:themeColor="text1"/>
        </w:rPr>
        <w:t xml:space="preserve"> should be </w:t>
      </w:r>
      <w:r w:rsidR="00135FC9">
        <w:rPr>
          <w:rFonts w:ascii="Arial" w:hAnsi="Arial" w:cs="Arial"/>
          <w:color w:val="000000" w:themeColor="text1"/>
        </w:rPr>
        <w:t xml:space="preserve">contacted, </w:t>
      </w:r>
      <w:r w:rsidR="00135FC9" w:rsidRPr="0095075F">
        <w:rPr>
          <w:rFonts w:ascii="Arial" w:hAnsi="Arial" w:cs="Arial"/>
          <w:color w:val="000000" w:themeColor="text1"/>
        </w:rPr>
        <w:t>if</w:t>
      </w:r>
      <w:r w:rsidR="2CF4A472" w:rsidRPr="0095075F">
        <w:rPr>
          <w:rFonts w:ascii="Arial" w:hAnsi="Arial" w:cs="Arial"/>
          <w:color w:val="000000" w:themeColor="text1"/>
        </w:rPr>
        <w:t xml:space="preserve"> you suspect the worker is at risk and has not been accounted </w:t>
      </w:r>
      <w:r w:rsidR="00E15D76" w:rsidRPr="0095075F">
        <w:rPr>
          <w:rFonts w:ascii="Arial" w:hAnsi="Arial" w:cs="Arial"/>
          <w:color w:val="000000" w:themeColor="text1"/>
        </w:rPr>
        <w:t>for.</w:t>
      </w:r>
      <w:r w:rsidR="0018783C" w:rsidRPr="0095075F">
        <w:rPr>
          <w:rFonts w:ascii="Arial" w:hAnsi="Arial" w:cs="Arial"/>
          <w:color w:val="000000" w:themeColor="text1"/>
        </w:rPr>
        <w:t xml:space="preserve"> </w:t>
      </w:r>
    </w:p>
    <w:p w14:paraId="0B63E018" w14:textId="6E8BDFFB" w:rsidR="009801DB" w:rsidRPr="0095075F" w:rsidRDefault="0018783C" w:rsidP="00A82CD1">
      <w:pPr>
        <w:pStyle w:val="ListParagraph"/>
        <w:numPr>
          <w:ilvl w:val="0"/>
          <w:numId w:val="7"/>
        </w:numPr>
        <w:jc w:val="both"/>
        <w:rPr>
          <w:rFonts w:ascii="Arial" w:hAnsi="Arial" w:cs="Arial"/>
          <w:color w:val="000000" w:themeColor="text1"/>
        </w:rPr>
      </w:pPr>
      <w:r w:rsidRPr="0095075F">
        <w:rPr>
          <w:rFonts w:ascii="Arial" w:hAnsi="Arial" w:cs="Arial"/>
          <w:color w:val="000000" w:themeColor="text1"/>
        </w:rPr>
        <w:t>Staff must ensure that that they share up to date</w:t>
      </w:r>
      <w:r w:rsidR="004C565E" w:rsidRPr="0095075F">
        <w:rPr>
          <w:rFonts w:ascii="Arial" w:hAnsi="Arial" w:cs="Arial"/>
          <w:color w:val="000000" w:themeColor="text1"/>
        </w:rPr>
        <w:t xml:space="preserve"> personal information for lone working best practice processes to be followed – this includes updating their personal mobile phone number</w:t>
      </w:r>
      <w:r w:rsidR="000B55B0" w:rsidRPr="0095075F">
        <w:rPr>
          <w:rFonts w:ascii="Arial" w:hAnsi="Arial" w:cs="Arial"/>
          <w:color w:val="000000" w:themeColor="text1"/>
        </w:rPr>
        <w:t xml:space="preserve"> and next of kin contact details.</w:t>
      </w:r>
    </w:p>
    <w:p w14:paraId="7DC885F7" w14:textId="126771A7" w:rsidR="00E15D76" w:rsidRPr="0095075F" w:rsidRDefault="006576A9" w:rsidP="00A82CD1">
      <w:pPr>
        <w:pStyle w:val="ListParagraph"/>
        <w:numPr>
          <w:ilvl w:val="0"/>
          <w:numId w:val="7"/>
        </w:numPr>
        <w:jc w:val="both"/>
        <w:rPr>
          <w:rFonts w:ascii="Arial" w:hAnsi="Arial" w:cs="Arial"/>
          <w:color w:val="000000" w:themeColor="text1"/>
        </w:rPr>
      </w:pPr>
      <w:r>
        <w:rPr>
          <w:rFonts w:ascii="Arial" w:hAnsi="Arial" w:cs="Arial"/>
          <w:color w:val="000000" w:themeColor="text1"/>
        </w:rPr>
        <w:t xml:space="preserve">Joint visits </w:t>
      </w:r>
      <w:r w:rsidR="00E15D76" w:rsidRPr="0095075F">
        <w:rPr>
          <w:rFonts w:ascii="Arial" w:hAnsi="Arial" w:cs="Arial"/>
          <w:color w:val="000000" w:themeColor="text1"/>
        </w:rPr>
        <w:t>will be considered where a risk has been identified</w:t>
      </w:r>
      <w:r w:rsidR="00155FA7" w:rsidRPr="0095075F">
        <w:rPr>
          <w:rFonts w:ascii="Arial" w:hAnsi="Arial" w:cs="Arial"/>
          <w:color w:val="000000" w:themeColor="text1"/>
        </w:rPr>
        <w:t xml:space="preserve"> or the family are unknow</w:t>
      </w:r>
      <w:r w:rsidR="00107AE9" w:rsidRPr="0095075F">
        <w:rPr>
          <w:rFonts w:ascii="Arial" w:hAnsi="Arial" w:cs="Arial"/>
          <w:color w:val="000000" w:themeColor="text1"/>
        </w:rPr>
        <w:t>n</w:t>
      </w:r>
      <w:r w:rsidR="00155FA7" w:rsidRPr="0095075F">
        <w:rPr>
          <w:rFonts w:ascii="Arial" w:hAnsi="Arial" w:cs="Arial"/>
          <w:color w:val="000000" w:themeColor="text1"/>
        </w:rPr>
        <w:t xml:space="preserve"> to services</w:t>
      </w:r>
      <w:r w:rsidR="00107AE9" w:rsidRPr="0095075F">
        <w:rPr>
          <w:rFonts w:ascii="Arial" w:hAnsi="Arial" w:cs="Arial"/>
          <w:color w:val="000000" w:themeColor="text1"/>
        </w:rPr>
        <w:t xml:space="preserve"> and there is concern over unassessed risk</w:t>
      </w:r>
      <w:r w:rsidR="00155FA7" w:rsidRPr="0095075F">
        <w:rPr>
          <w:rFonts w:ascii="Arial" w:hAnsi="Arial" w:cs="Arial"/>
          <w:color w:val="000000" w:themeColor="text1"/>
        </w:rPr>
        <w:t xml:space="preserve">. </w:t>
      </w:r>
    </w:p>
    <w:p w14:paraId="1198A4DB" w14:textId="0FADEDAD" w:rsidR="009801DB" w:rsidRPr="0095075F" w:rsidRDefault="009801DB" w:rsidP="00A82CD1">
      <w:pPr>
        <w:pStyle w:val="ListParagraph"/>
        <w:numPr>
          <w:ilvl w:val="0"/>
          <w:numId w:val="7"/>
        </w:numPr>
        <w:jc w:val="both"/>
        <w:rPr>
          <w:rFonts w:ascii="Arial" w:hAnsi="Arial" w:cs="Arial"/>
          <w:color w:val="000000" w:themeColor="text1"/>
        </w:rPr>
      </w:pPr>
      <w:r w:rsidRPr="0095075F">
        <w:rPr>
          <w:rFonts w:ascii="Arial" w:hAnsi="Arial" w:cs="Arial"/>
          <w:color w:val="000000" w:themeColor="text1"/>
        </w:rPr>
        <w:t>EDT can be used for out of hours working</w:t>
      </w:r>
      <w:r w:rsidR="00600F44">
        <w:rPr>
          <w:rFonts w:ascii="Arial" w:hAnsi="Arial" w:cs="Arial"/>
          <w:color w:val="000000" w:themeColor="text1"/>
        </w:rPr>
        <w:t xml:space="preserve"> where concerns are raised for the welfare of the visiting family</w:t>
      </w:r>
      <w:r w:rsidR="00932D0A">
        <w:rPr>
          <w:rFonts w:ascii="Arial" w:hAnsi="Arial" w:cs="Arial"/>
          <w:color w:val="000000" w:themeColor="text1"/>
        </w:rPr>
        <w:t xml:space="preserve">. </w:t>
      </w:r>
    </w:p>
    <w:p w14:paraId="582791FE" w14:textId="41DBEF1F" w:rsidR="00464CF4" w:rsidRDefault="00956438" w:rsidP="00A82CD1">
      <w:pPr>
        <w:pStyle w:val="ListParagraph"/>
        <w:numPr>
          <w:ilvl w:val="0"/>
          <w:numId w:val="7"/>
        </w:numPr>
        <w:jc w:val="both"/>
        <w:rPr>
          <w:rFonts w:ascii="Arial" w:hAnsi="Arial" w:cs="Arial"/>
          <w:color w:val="000000" w:themeColor="text1"/>
        </w:rPr>
      </w:pPr>
      <w:r w:rsidRPr="0095075F">
        <w:rPr>
          <w:rFonts w:ascii="Arial" w:hAnsi="Arial" w:cs="Arial"/>
          <w:color w:val="000000" w:themeColor="text1"/>
        </w:rPr>
        <w:t>FI</w:t>
      </w:r>
      <w:r w:rsidR="00600F44">
        <w:rPr>
          <w:rFonts w:ascii="Arial" w:hAnsi="Arial" w:cs="Arial"/>
          <w:color w:val="000000" w:themeColor="text1"/>
        </w:rPr>
        <w:t>T</w:t>
      </w:r>
      <w:r w:rsidRPr="0095075F">
        <w:rPr>
          <w:rFonts w:ascii="Arial" w:hAnsi="Arial" w:cs="Arial"/>
          <w:color w:val="000000" w:themeColor="text1"/>
        </w:rPr>
        <w:t xml:space="preserve"> </w:t>
      </w:r>
      <w:r w:rsidR="009801DB" w:rsidRPr="0095075F">
        <w:rPr>
          <w:rFonts w:ascii="Arial" w:hAnsi="Arial" w:cs="Arial"/>
          <w:color w:val="000000" w:themeColor="text1"/>
        </w:rPr>
        <w:t xml:space="preserve">workers </w:t>
      </w:r>
      <w:r w:rsidR="00600F44">
        <w:rPr>
          <w:rFonts w:ascii="Arial" w:hAnsi="Arial" w:cs="Arial"/>
          <w:color w:val="000000" w:themeColor="text1"/>
        </w:rPr>
        <w:t xml:space="preserve">to </w:t>
      </w:r>
      <w:r w:rsidR="009801DB" w:rsidRPr="0095075F">
        <w:rPr>
          <w:rFonts w:ascii="Arial" w:hAnsi="Arial" w:cs="Arial"/>
          <w:color w:val="000000" w:themeColor="text1"/>
        </w:rPr>
        <w:t>ensure their work mobile is charged and switched on and that they have their buddy</w:t>
      </w:r>
      <w:r w:rsidR="00600F44">
        <w:rPr>
          <w:rFonts w:ascii="Arial" w:hAnsi="Arial" w:cs="Arial"/>
          <w:color w:val="000000" w:themeColor="text1"/>
        </w:rPr>
        <w:t>/team managers</w:t>
      </w:r>
      <w:r w:rsidR="009801DB" w:rsidRPr="0095075F">
        <w:rPr>
          <w:rFonts w:ascii="Arial" w:hAnsi="Arial" w:cs="Arial"/>
          <w:color w:val="000000" w:themeColor="text1"/>
        </w:rPr>
        <w:t xml:space="preserve">’ number </w:t>
      </w:r>
      <w:r w:rsidR="00086378" w:rsidRPr="0095075F">
        <w:rPr>
          <w:rFonts w:ascii="Arial" w:hAnsi="Arial" w:cs="Arial"/>
          <w:color w:val="000000" w:themeColor="text1"/>
        </w:rPr>
        <w:t>and</w:t>
      </w:r>
      <w:r w:rsidR="00600F44">
        <w:rPr>
          <w:rFonts w:ascii="Arial" w:hAnsi="Arial" w:cs="Arial"/>
          <w:color w:val="000000" w:themeColor="text1"/>
        </w:rPr>
        <w:t xml:space="preserve"> EDT number </w:t>
      </w:r>
      <w:r w:rsidR="00ED6040">
        <w:rPr>
          <w:rFonts w:ascii="Arial" w:hAnsi="Arial" w:cs="Arial"/>
          <w:color w:val="000000" w:themeColor="text1"/>
        </w:rPr>
        <w:t>easily accessible</w:t>
      </w:r>
      <w:r w:rsidR="00932D0A">
        <w:rPr>
          <w:rFonts w:ascii="Arial" w:hAnsi="Arial" w:cs="Arial"/>
          <w:color w:val="000000" w:themeColor="text1"/>
        </w:rPr>
        <w:t xml:space="preserve">. </w:t>
      </w:r>
    </w:p>
    <w:p w14:paraId="48354EF4" w14:textId="75B608F8" w:rsidR="003A59F2" w:rsidRDefault="003A59F2" w:rsidP="00A82CD1">
      <w:pPr>
        <w:pStyle w:val="ListParagraph"/>
        <w:numPr>
          <w:ilvl w:val="0"/>
          <w:numId w:val="7"/>
        </w:numPr>
        <w:jc w:val="both"/>
        <w:rPr>
          <w:rFonts w:ascii="Arial" w:hAnsi="Arial" w:cs="Arial"/>
          <w:color w:val="000000" w:themeColor="text1"/>
        </w:rPr>
      </w:pPr>
      <w:r>
        <w:rPr>
          <w:rFonts w:ascii="Arial" w:hAnsi="Arial" w:cs="Arial"/>
          <w:color w:val="000000" w:themeColor="text1"/>
        </w:rPr>
        <w:t xml:space="preserve">FIT workers will be issued with personal safety devices as part of their roll out across the services. Workers will </w:t>
      </w:r>
      <w:r w:rsidR="009902CC">
        <w:rPr>
          <w:rFonts w:ascii="Arial" w:hAnsi="Arial" w:cs="Arial"/>
          <w:color w:val="000000" w:themeColor="text1"/>
        </w:rPr>
        <w:t>have a</w:t>
      </w:r>
      <w:r>
        <w:rPr>
          <w:rFonts w:ascii="Arial" w:hAnsi="Arial" w:cs="Arial"/>
          <w:color w:val="000000" w:themeColor="text1"/>
        </w:rPr>
        <w:t xml:space="preserve"> responsibility to ensure they take them with them and use them appropriately. </w:t>
      </w:r>
    </w:p>
    <w:p w14:paraId="0C900A2B" w14:textId="77777777" w:rsidR="00832769" w:rsidRPr="00832769" w:rsidRDefault="00832769" w:rsidP="00A82CD1">
      <w:pPr>
        <w:pStyle w:val="ListParagraph"/>
        <w:spacing w:after="0"/>
        <w:ind w:left="0"/>
        <w:jc w:val="both"/>
        <w:rPr>
          <w:rFonts w:ascii="Arial" w:hAnsi="Arial" w:cs="Arial"/>
        </w:rPr>
      </w:pPr>
    </w:p>
    <w:p w14:paraId="23323E2A" w14:textId="79457F54" w:rsidR="00A406A3" w:rsidRDefault="007423A7" w:rsidP="00A82CD1">
      <w:pPr>
        <w:jc w:val="both"/>
        <w:rPr>
          <w:rFonts w:ascii="Arial" w:hAnsi="Arial" w:cs="Arial"/>
          <w:bCs/>
          <w:color w:val="000000" w:themeColor="text1"/>
        </w:rPr>
      </w:pPr>
      <w:r>
        <w:rPr>
          <w:rFonts w:ascii="Arial" w:hAnsi="Arial" w:cs="Arial"/>
          <w:bCs/>
          <w:color w:val="000000" w:themeColor="text1"/>
        </w:rPr>
        <w:t xml:space="preserve">FIT colleagues </w:t>
      </w:r>
      <w:r w:rsidR="003060A1">
        <w:rPr>
          <w:rFonts w:ascii="Arial" w:hAnsi="Arial" w:cs="Arial"/>
          <w:bCs/>
          <w:color w:val="000000" w:themeColor="text1"/>
        </w:rPr>
        <w:t xml:space="preserve">who </w:t>
      </w:r>
      <w:r>
        <w:rPr>
          <w:rFonts w:ascii="Arial" w:hAnsi="Arial" w:cs="Arial"/>
          <w:bCs/>
          <w:color w:val="000000" w:themeColor="text1"/>
        </w:rPr>
        <w:t xml:space="preserve">are </w:t>
      </w:r>
      <w:r w:rsidR="00BA2E2D">
        <w:rPr>
          <w:rFonts w:ascii="Arial" w:hAnsi="Arial" w:cs="Arial"/>
          <w:bCs/>
          <w:color w:val="000000" w:themeColor="text1"/>
        </w:rPr>
        <w:t>trained</w:t>
      </w:r>
      <w:r>
        <w:rPr>
          <w:rFonts w:ascii="Arial" w:hAnsi="Arial" w:cs="Arial"/>
          <w:bCs/>
          <w:color w:val="000000" w:themeColor="text1"/>
        </w:rPr>
        <w:t xml:space="preserve"> </w:t>
      </w:r>
      <w:r w:rsidR="00BA2E2D">
        <w:rPr>
          <w:rFonts w:ascii="Arial" w:hAnsi="Arial" w:cs="Arial"/>
          <w:bCs/>
          <w:color w:val="000000" w:themeColor="text1"/>
        </w:rPr>
        <w:t>facilitators</w:t>
      </w:r>
      <w:r>
        <w:rPr>
          <w:rFonts w:ascii="Arial" w:hAnsi="Arial" w:cs="Arial"/>
          <w:bCs/>
          <w:color w:val="000000" w:themeColor="text1"/>
        </w:rPr>
        <w:t xml:space="preserve"> in </w:t>
      </w:r>
      <w:r w:rsidR="00932D0A">
        <w:rPr>
          <w:rFonts w:ascii="Arial" w:hAnsi="Arial" w:cs="Arial"/>
          <w:bCs/>
          <w:color w:val="000000" w:themeColor="text1"/>
        </w:rPr>
        <w:t>evidence-based</w:t>
      </w:r>
      <w:r w:rsidR="00BA2E2D">
        <w:rPr>
          <w:rFonts w:ascii="Arial" w:hAnsi="Arial" w:cs="Arial"/>
          <w:bCs/>
          <w:color w:val="000000" w:themeColor="text1"/>
        </w:rPr>
        <w:t xml:space="preserve"> group work</w:t>
      </w:r>
      <w:r w:rsidR="00F04718">
        <w:rPr>
          <w:rFonts w:ascii="Arial" w:hAnsi="Arial" w:cs="Arial"/>
          <w:bCs/>
          <w:color w:val="000000" w:themeColor="text1"/>
        </w:rPr>
        <w:t xml:space="preserve"> might deliver this offer </w:t>
      </w:r>
      <w:r w:rsidR="00A406A3">
        <w:rPr>
          <w:rFonts w:ascii="Arial" w:hAnsi="Arial" w:cs="Arial"/>
          <w:bCs/>
          <w:color w:val="000000" w:themeColor="text1"/>
        </w:rPr>
        <w:t xml:space="preserve">out of core hours. </w:t>
      </w:r>
      <w:r w:rsidR="00087520">
        <w:rPr>
          <w:rFonts w:ascii="Arial" w:hAnsi="Arial" w:cs="Arial"/>
          <w:bCs/>
          <w:color w:val="000000" w:themeColor="text1"/>
        </w:rPr>
        <w:t xml:space="preserve">Both groups have two facilitators at each session. </w:t>
      </w:r>
    </w:p>
    <w:p w14:paraId="5418FE2E" w14:textId="06C69CB3" w:rsidR="001C1C81" w:rsidRDefault="00BA2E2D" w:rsidP="00A82CD1">
      <w:pPr>
        <w:jc w:val="both"/>
        <w:rPr>
          <w:rFonts w:ascii="Arial" w:hAnsi="Arial" w:cs="Arial"/>
          <w:bCs/>
          <w:color w:val="000000" w:themeColor="text1"/>
        </w:rPr>
      </w:pPr>
      <w:r w:rsidRPr="00867EC6">
        <w:rPr>
          <w:rFonts w:ascii="Arial" w:hAnsi="Arial" w:cs="Arial"/>
          <w:bCs/>
          <w:color w:val="000000" w:themeColor="text1"/>
          <w:u w:val="single"/>
        </w:rPr>
        <w:t>Restore Relationships</w:t>
      </w:r>
      <w:r>
        <w:rPr>
          <w:rFonts w:ascii="Arial" w:hAnsi="Arial" w:cs="Arial"/>
          <w:bCs/>
          <w:color w:val="000000" w:themeColor="text1"/>
        </w:rPr>
        <w:t xml:space="preserve"> is a </w:t>
      </w:r>
      <w:r w:rsidR="00932D0A">
        <w:rPr>
          <w:rFonts w:ascii="Arial" w:hAnsi="Arial" w:cs="Arial"/>
          <w:bCs/>
          <w:color w:val="000000" w:themeColor="text1"/>
        </w:rPr>
        <w:t>12-week</w:t>
      </w:r>
      <w:r w:rsidR="00F50CFD">
        <w:rPr>
          <w:rFonts w:ascii="Arial" w:hAnsi="Arial" w:cs="Arial"/>
          <w:bCs/>
          <w:color w:val="000000" w:themeColor="text1"/>
        </w:rPr>
        <w:t xml:space="preserve"> course for men looking to change their behaviours in their relationships. </w:t>
      </w:r>
      <w:r w:rsidR="003C1B0D">
        <w:rPr>
          <w:rFonts w:ascii="Arial" w:hAnsi="Arial" w:cs="Arial"/>
          <w:bCs/>
          <w:color w:val="000000" w:themeColor="text1"/>
        </w:rPr>
        <w:t xml:space="preserve">The course is delivered online in the evening. Facilitators delivering this course </w:t>
      </w:r>
      <w:r w:rsidR="001C1C81">
        <w:rPr>
          <w:rFonts w:ascii="Arial" w:hAnsi="Arial" w:cs="Arial"/>
          <w:bCs/>
          <w:color w:val="000000" w:themeColor="text1"/>
        </w:rPr>
        <w:t xml:space="preserve">generally do so from their own homes. The expectations around privacy </w:t>
      </w:r>
      <w:r w:rsidR="009E4C36">
        <w:rPr>
          <w:rFonts w:ascii="Arial" w:hAnsi="Arial" w:cs="Arial"/>
          <w:bCs/>
          <w:color w:val="000000" w:themeColor="text1"/>
        </w:rPr>
        <w:t xml:space="preserve">for the participants is included in the planning. A </w:t>
      </w:r>
      <w:r w:rsidR="00B43AEE">
        <w:rPr>
          <w:rFonts w:ascii="Arial" w:hAnsi="Arial" w:cs="Arial"/>
          <w:bCs/>
          <w:color w:val="000000" w:themeColor="text1"/>
        </w:rPr>
        <w:t>supervisor</w:t>
      </w:r>
      <w:r w:rsidR="009E4C36">
        <w:rPr>
          <w:rFonts w:ascii="Arial" w:hAnsi="Arial" w:cs="Arial"/>
          <w:bCs/>
          <w:color w:val="000000" w:themeColor="text1"/>
        </w:rPr>
        <w:t xml:space="preserve"> is linked </w:t>
      </w:r>
      <w:r w:rsidR="00B43AEE">
        <w:rPr>
          <w:rFonts w:ascii="Arial" w:hAnsi="Arial" w:cs="Arial"/>
          <w:bCs/>
          <w:color w:val="000000" w:themeColor="text1"/>
        </w:rPr>
        <w:t>to</w:t>
      </w:r>
      <w:r w:rsidR="009E4C36">
        <w:rPr>
          <w:rFonts w:ascii="Arial" w:hAnsi="Arial" w:cs="Arial"/>
          <w:bCs/>
          <w:color w:val="000000" w:themeColor="text1"/>
        </w:rPr>
        <w:t xml:space="preserve"> the course and can be contacted by the </w:t>
      </w:r>
      <w:r w:rsidR="00B43AEE">
        <w:rPr>
          <w:rFonts w:ascii="Arial" w:hAnsi="Arial" w:cs="Arial"/>
          <w:bCs/>
          <w:color w:val="000000" w:themeColor="text1"/>
        </w:rPr>
        <w:t>facilitator</w:t>
      </w:r>
      <w:r w:rsidR="00A406A3">
        <w:rPr>
          <w:rFonts w:ascii="Arial" w:hAnsi="Arial" w:cs="Arial"/>
          <w:bCs/>
          <w:color w:val="000000" w:themeColor="text1"/>
        </w:rPr>
        <w:t>s to debrief and if</w:t>
      </w:r>
      <w:r w:rsidR="009E4C36">
        <w:rPr>
          <w:rFonts w:ascii="Arial" w:hAnsi="Arial" w:cs="Arial"/>
          <w:bCs/>
          <w:color w:val="000000" w:themeColor="text1"/>
        </w:rPr>
        <w:t xml:space="preserve"> they have a</w:t>
      </w:r>
      <w:r w:rsidR="002F36D4">
        <w:rPr>
          <w:rFonts w:ascii="Arial" w:hAnsi="Arial" w:cs="Arial"/>
          <w:bCs/>
          <w:color w:val="000000" w:themeColor="text1"/>
        </w:rPr>
        <w:t>n</w:t>
      </w:r>
      <w:r w:rsidR="009E4C36">
        <w:rPr>
          <w:rFonts w:ascii="Arial" w:hAnsi="Arial" w:cs="Arial"/>
          <w:bCs/>
          <w:color w:val="000000" w:themeColor="text1"/>
        </w:rPr>
        <w:t xml:space="preserve"> adult </w:t>
      </w:r>
      <w:r w:rsidR="00B43AEE">
        <w:rPr>
          <w:rFonts w:ascii="Arial" w:hAnsi="Arial" w:cs="Arial"/>
          <w:bCs/>
          <w:color w:val="000000" w:themeColor="text1"/>
        </w:rPr>
        <w:t>o</w:t>
      </w:r>
      <w:r w:rsidR="009E4C36">
        <w:rPr>
          <w:rFonts w:ascii="Arial" w:hAnsi="Arial" w:cs="Arial"/>
          <w:bCs/>
          <w:color w:val="000000" w:themeColor="text1"/>
        </w:rPr>
        <w:t xml:space="preserve">r child safeguarding issue </w:t>
      </w:r>
      <w:r w:rsidR="00B43AEE">
        <w:rPr>
          <w:rFonts w:ascii="Arial" w:hAnsi="Arial" w:cs="Arial"/>
          <w:bCs/>
          <w:color w:val="000000" w:themeColor="text1"/>
        </w:rPr>
        <w:t>raised in the g</w:t>
      </w:r>
      <w:r w:rsidR="00A406A3">
        <w:rPr>
          <w:rFonts w:ascii="Arial" w:hAnsi="Arial" w:cs="Arial"/>
          <w:bCs/>
          <w:color w:val="000000" w:themeColor="text1"/>
        </w:rPr>
        <w:t xml:space="preserve">roup. EDT is also available for advice and guidance. </w:t>
      </w:r>
    </w:p>
    <w:p w14:paraId="06A1CB06" w14:textId="2C0C6117" w:rsidR="00087520" w:rsidRDefault="002F36D4" w:rsidP="00A82CD1">
      <w:pPr>
        <w:jc w:val="both"/>
        <w:rPr>
          <w:rFonts w:ascii="Arial" w:hAnsi="Arial" w:cs="Arial"/>
          <w:bCs/>
          <w:color w:val="000000" w:themeColor="text1"/>
        </w:rPr>
      </w:pPr>
      <w:r w:rsidRPr="0043185A">
        <w:rPr>
          <w:rFonts w:ascii="Arial" w:hAnsi="Arial" w:cs="Arial"/>
          <w:bCs/>
          <w:color w:val="000000" w:themeColor="text1"/>
          <w:u w:val="single"/>
        </w:rPr>
        <w:t>Parent Plus Adolescen</w:t>
      </w:r>
      <w:r w:rsidR="004507CA" w:rsidRPr="0043185A">
        <w:rPr>
          <w:rFonts w:ascii="Arial" w:hAnsi="Arial" w:cs="Arial"/>
          <w:bCs/>
          <w:color w:val="000000" w:themeColor="text1"/>
          <w:u w:val="single"/>
        </w:rPr>
        <w:t>ts Programme (PPAP)</w:t>
      </w:r>
      <w:r w:rsidR="004507CA">
        <w:rPr>
          <w:rFonts w:ascii="Arial" w:hAnsi="Arial" w:cs="Arial"/>
          <w:bCs/>
          <w:color w:val="000000" w:themeColor="text1"/>
        </w:rPr>
        <w:t xml:space="preserve"> is an </w:t>
      </w:r>
      <w:r w:rsidR="00932D0A">
        <w:rPr>
          <w:rFonts w:ascii="Arial" w:hAnsi="Arial" w:cs="Arial"/>
          <w:bCs/>
          <w:color w:val="000000" w:themeColor="text1"/>
        </w:rPr>
        <w:t>8-week</w:t>
      </w:r>
      <w:r w:rsidR="004507CA">
        <w:rPr>
          <w:rFonts w:ascii="Arial" w:hAnsi="Arial" w:cs="Arial"/>
          <w:bCs/>
          <w:color w:val="000000" w:themeColor="text1"/>
        </w:rPr>
        <w:t xml:space="preserve"> course. </w:t>
      </w:r>
      <w:r w:rsidR="00D85374">
        <w:rPr>
          <w:rFonts w:ascii="Arial" w:hAnsi="Arial" w:cs="Arial"/>
          <w:bCs/>
          <w:color w:val="000000" w:themeColor="text1"/>
        </w:rPr>
        <w:t xml:space="preserve">This is delivered both virtually and face to face. </w:t>
      </w:r>
      <w:r w:rsidR="004507CA">
        <w:rPr>
          <w:rFonts w:ascii="Arial" w:hAnsi="Arial" w:cs="Arial"/>
          <w:bCs/>
          <w:color w:val="000000" w:themeColor="text1"/>
        </w:rPr>
        <w:t>When this is delivered in the community out of core hours</w:t>
      </w:r>
      <w:r w:rsidR="008D01EB">
        <w:rPr>
          <w:rFonts w:ascii="Arial" w:hAnsi="Arial" w:cs="Arial"/>
          <w:bCs/>
          <w:color w:val="000000" w:themeColor="text1"/>
        </w:rPr>
        <w:t xml:space="preserve">, risk assessments of venues will need to be in place. A supervisor is linked to the course and can be contacted by the facilitators to debrief and if they have an adult or child safeguarding issue raised in the group. EDT is also available for advice and guidance. </w:t>
      </w:r>
    </w:p>
    <w:p w14:paraId="64189A92" w14:textId="721BE62A" w:rsidR="00773C6B" w:rsidRDefault="008D01EB" w:rsidP="00A82CD1">
      <w:pPr>
        <w:jc w:val="both"/>
        <w:rPr>
          <w:rFonts w:ascii="Arial" w:hAnsi="Arial" w:cs="Arial"/>
          <w:bCs/>
          <w:color w:val="000000" w:themeColor="text1"/>
        </w:rPr>
      </w:pPr>
      <w:r>
        <w:rPr>
          <w:rFonts w:ascii="Arial" w:hAnsi="Arial" w:cs="Arial"/>
          <w:bCs/>
          <w:color w:val="000000" w:themeColor="text1"/>
        </w:rPr>
        <w:t xml:space="preserve">DCC does not </w:t>
      </w:r>
      <w:r w:rsidR="009E5E96">
        <w:rPr>
          <w:rFonts w:ascii="Arial" w:hAnsi="Arial" w:cs="Arial"/>
          <w:bCs/>
          <w:color w:val="000000" w:themeColor="text1"/>
        </w:rPr>
        <w:t xml:space="preserve">offer overtime. Time working out of core hours needs to be accommodated within staff working hours and/or FLEX </w:t>
      </w:r>
      <w:r w:rsidR="00D62B9D">
        <w:rPr>
          <w:rFonts w:ascii="Arial" w:hAnsi="Arial" w:cs="Arial"/>
          <w:bCs/>
          <w:color w:val="000000" w:themeColor="text1"/>
        </w:rPr>
        <w:t>occurred</w:t>
      </w:r>
      <w:r w:rsidR="009E5E96">
        <w:rPr>
          <w:rFonts w:ascii="Arial" w:hAnsi="Arial" w:cs="Arial"/>
          <w:bCs/>
          <w:color w:val="000000" w:themeColor="text1"/>
        </w:rPr>
        <w:t xml:space="preserve"> and </w:t>
      </w:r>
      <w:r w:rsidR="00D62B9D">
        <w:rPr>
          <w:rFonts w:ascii="Arial" w:hAnsi="Arial" w:cs="Arial"/>
          <w:bCs/>
          <w:color w:val="000000" w:themeColor="text1"/>
        </w:rPr>
        <w:t xml:space="preserve">taken back </w:t>
      </w:r>
      <w:r w:rsidR="009E5E96">
        <w:rPr>
          <w:rFonts w:ascii="Arial" w:hAnsi="Arial" w:cs="Arial"/>
          <w:bCs/>
          <w:color w:val="000000" w:themeColor="text1"/>
        </w:rPr>
        <w:t xml:space="preserve">within a </w:t>
      </w:r>
      <w:r w:rsidR="00932D0A">
        <w:rPr>
          <w:rFonts w:ascii="Arial" w:hAnsi="Arial" w:cs="Arial"/>
          <w:bCs/>
          <w:color w:val="000000" w:themeColor="text1"/>
        </w:rPr>
        <w:t>two-month</w:t>
      </w:r>
      <w:r w:rsidR="00D62B9D">
        <w:rPr>
          <w:rFonts w:ascii="Arial" w:hAnsi="Arial" w:cs="Arial"/>
          <w:bCs/>
          <w:color w:val="000000" w:themeColor="text1"/>
        </w:rPr>
        <w:t xml:space="preserve"> timescale. </w:t>
      </w:r>
    </w:p>
    <w:p w14:paraId="192800D7" w14:textId="77777777" w:rsidR="00482D16" w:rsidRPr="000D5D41" w:rsidRDefault="00482D16" w:rsidP="00A82CD1">
      <w:pPr>
        <w:jc w:val="both"/>
        <w:rPr>
          <w:rFonts w:ascii="Arial" w:hAnsi="Arial" w:cs="Arial"/>
          <w:bCs/>
          <w:color w:val="000000" w:themeColor="text1"/>
        </w:rPr>
      </w:pPr>
    </w:p>
    <w:p w14:paraId="31F5CBE5" w14:textId="77C3EB05" w:rsidR="00163D70" w:rsidRPr="00ED6040" w:rsidRDefault="00A216B6" w:rsidP="00A82CD1">
      <w:pPr>
        <w:ind w:firstLine="720"/>
        <w:jc w:val="both"/>
        <w:rPr>
          <w:rFonts w:ascii="Arial" w:hAnsi="Arial" w:cs="Arial"/>
        </w:rPr>
      </w:pPr>
      <w:r>
        <w:rPr>
          <w:rFonts w:ascii="Arial" w:hAnsi="Arial" w:cs="Arial"/>
          <w:b/>
          <w:color w:val="000000" w:themeColor="text1"/>
        </w:rPr>
        <w:t xml:space="preserve">5 </w:t>
      </w:r>
      <w:r w:rsidR="0058114E">
        <w:rPr>
          <w:rFonts w:ascii="Arial" w:hAnsi="Arial" w:cs="Arial"/>
          <w:b/>
          <w:color w:val="000000" w:themeColor="text1"/>
        </w:rPr>
        <w:t xml:space="preserve"> </w:t>
      </w:r>
      <w:r w:rsidR="00163D70" w:rsidRPr="00ED6040">
        <w:rPr>
          <w:rFonts w:ascii="Arial" w:hAnsi="Arial" w:cs="Arial"/>
          <w:b/>
          <w:color w:val="000000" w:themeColor="text1"/>
        </w:rPr>
        <w:t>CUSTOMER FEEDBAC</w:t>
      </w:r>
      <w:r w:rsidR="003C3C37" w:rsidRPr="00ED6040">
        <w:rPr>
          <w:rFonts w:ascii="Arial" w:hAnsi="Arial" w:cs="Arial"/>
          <w:b/>
          <w:color w:val="000000" w:themeColor="text1"/>
        </w:rPr>
        <w:t>K</w:t>
      </w:r>
    </w:p>
    <w:p w14:paraId="6D209FE5" w14:textId="70468849" w:rsidR="0058114E" w:rsidRDefault="0058114E" w:rsidP="00A82CD1">
      <w:pPr>
        <w:spacing w:after="0"/>
        <w:contextualSpacing/>
        <w:jc w:val="both"/>
        <w:rPr>
          <w:rFonts w:ascii="Arial" w:hAnsi="Arial" w:cs="Arial"/>
          <w:color w:val="000000" w:themeColor="text1"/>
        </w:rPr>
      </w:pPr>
      <w:r>
        <w:rPr>
          <w:rFonts w:ascii="Arial" w:hAnsi="Arial" w:cs="Arial"/>
          <w:color w:val="000000" w:themeColor="text1"/>
        </w:rPr>
        <w:t>The</w:t>
      </w:r>
      <w:r w:rsidR="00AC27F3">
        <w:rPr>
          <w:rFonts w:ascii="Arial" w:hAnsi="Arial" w:cs="Arial"/>
          <w:color w:val="000000" w:themeColor="text1"/>
        </w:rPr>
        <w:t xml:space="preserve"> DCC</w:t>
      </w:r>
      <w:r>
        <w:rPr>
          <w:rFonts w:ascii="Arial" w:hAnsi="Arial" w:cs="Arial"/>
          <w:color w:val="000000" w:themeColor="text1"/>
        </w:rPr>
        <w:t xml:space="preserve"> family feedback form is routinely made available to families and children to share their views. </w:t>
      </w:r>
    </w:p>
    <w:p w14:paraId="664615CA" w14:textId="62FAB7E7" w:rsidR="00C138EB" w:rsidRDefault="007A1C2C" w:rsidP="00A82CD1">
      <w:pPr>
        <w:spacing w:after="0"/>
        <w:contextualSpacing/>
        <w:jc w:val="both"/>
        <w:rPr>
          <w:rFonts w:ascii="Arial" w:hAnsi="Arial" w:cs="Arial"/>
          <w:color w:val="000000" w:themeColor="text1"/>
        </w:rPr>
      </w:pPr>
      <w:r>
        <w:rPr>
          <w:rFonts w:ascii="Arial" w:hAnsi="Arial" w:cs="Arial"/>
          <w:color w:val="000000" w:themeColor="text1"/>
        </w:rPr>
        <w:t>FIT Managers will contact a proportion of families</w:t>
      </w:r>
      <w:r w:rsidR="009C50C3">
        <w:rPr>
          <w:rFonts w:ascii="Arial" w:hAnsi="Arial" w:cs="Arial"/>
          <w:color w:val="000000" w:themeColor="text1"/>
        </w:rPr>
        <w:t xml:space="preserve"> </w:t>
      </w:r>
      <w:r w:rsidR="000C4FAB">
        <w:rPr>
          <w:rFonts w:ascii="Arial" w:hAnsi="Arial" w:cs="Arial"/>
          <w:color w:val="000000" w:themeColor="text1"/>
        </w:rPr>
        <w:t xml:space="preserve">closed to the service </w:t>
      </w:r>
      <w:r w:rsidR="00E033D3">
        <w:rPr>
          <w:rFonts w:ascii="Arial" w:hAnsi="Arial" w:cs="Arial"/>
          <w:color w:val="000000" w:themeColor="text1"/>
        </w:rPr>
        <w:t>after 3 months</w:t>
      </w:r>
      <w:r w:rsidR="00F63C25">
        <w:rPr>
          <w:rFonts w:ascii="Arial" w:hAnsi="Arial" w:cs="Arial"/>
          <w:color w:val="000000" w:themeColor="text1"/>
        </w:rPr>
        <w:t xml:space="preserve"> to hear how families and young people are. We will ask if the work, has made a difference to </w:t>
      </w:r>
      <w:r w:rsidR="0094534A">
        <w:rPr>
          <w:rFonts w:ascii="Arial" w:hAnsi="Arial" w:cs="Arial"/>
          <w:color w:val="000000" w:themeColor="text1"/>
        </w:rPr>
        <w:t xml:space="preserve">them and in what ways. </w:t>
      </w:r>
    </w:p>
    <w:p w14:paraId="6453BC9D" w14:textId="77777777" w:rsidR="00773C6B" w:rsidRPr="0095075F" w:rsidRDefault="00773C6B" w:rsidP="00A82CD1">
      <w:pPr>
        <w:spacing w:after="0"/>
        <w:contextualSpacing/>
        <w:jc w:val="both"/>
        <w:rPr>
          <w:rFonts w:ascii="Arial" w:hAnsi="Arial" w:cs="Arial"/>
          <w:color w:val="000000" w:themeColor="text1"/>
        </w:rPr>
      </w:pPr>
    </w:p>
    <w:p w14:paraId="1F012284" w14:textId="541D273C" w:rsidR="00163D70" w:rsidRPr="0095075F" w:rsidRDefault="00163D70" w:rsidP="00A82CD1">
      <w:pPr>
        <w:spacing w:after="0"/>
        <w:contextualSpacing/>
        <w:jc w:val="both"/>
        <w:rPr>
          <w:rFonts w:ascii="Arial" w:hAnsi="Arial" w:cs="Arial"/>
          <w:color w:val="000000" w:themeColor="text1"/>
        </w:rPr>
      </w:pPr>
      <w:r w:rsidRPr="0095075F">
        <w:rPr>
          <w:rFonts w:ascii="Arial" w:hAnsi="Arial" w:cs="Arial"/>
          <w:color w:val="000000" w:themeColor="text1"/>
        </w:rPr>
        <w:t>Where FI</w:t>
      </w:r>
      <w:r w:rsidR="0058114E">
        <w:rPr>
          <w:rFonts w:ascii="Arial" w:hAnsi="Arial" w:cs="Arial"/>
          <w:color w:val="000000" w:themeColor="text1"/>
        </w:rPr>
        <w:t>T</w:t>
      </w:r>
      <w:r w:rsidRPr="0095075F">
        <w:rPr>
          <w:rFonts w:ascii="Arial" w:hAnsi="Arial" w:cs="Arial"/>
          <w:color w:val="000000" w:themeColor="text1"/>
        </w:rPr>
        <w:t xml:space="preserve"> staff receive positive feedback and compliments from partners, </w:t>
      </w:r>
      <w:r w:rsidR="0003351A" w:rsidRPr="0095075F">
        <w:rPr>
          <w:rFonts w:ascii="Arial" w:hAnsi="Arial" w:cs="Arial"/>
          <w:color w:val="000000" w:themeColor="text1"/>
        </w:rPr>
        <w:t>families,</w:t>
      </w:r>
      <w:r w:rsidRPr="0095075F">
        <w:rPr>
          <w:rFonts w:ascii="Arial" w:hAnsi="Arial" w:cs="Arial"/>
          <w:color w:val="000000" w:themeColor="text1"/>
        </w:rPr>
        <w:t xml:space="preserve"> and colleagues</w:t>
      </w:r>
      <w:r w:rsidR="0058114E">
        <w:rPr>
          <w:rFonts w:ascii="Arial" w:hAnsi="Arial" w:cs="Arial"/>
          <w:color w:val="000000" w:themeColor="text1"/>
        </w:rPr>
        <w:t xml:space="preserve">, in </w:t>
      </w:r>
      <w:r w:rsidR="00484B4B">
        <w:rPr>
          <w:rFonts w:ascii="Arial" w:hAnsi="Arial" w:cs="Arial"/>
          <w:color w:val="000000" w:themeColor="text1"/>
        </w:rPr>
        <w:t xml:space="preserve">this and </w:t>
      </w:r>
      <w:r w:rsidR="0058114E">
        <w:rPr>
          <w:rFonts w:ascii="Arial" w:hAnsi="Arial" w:cs="Arial"/>
          <w:color w:val="000000" w:themeColor="text1"/>
        </w:rPr>
        <w:t>other forma</w:t>
      </w:r>
      <w:r w:rsidR="00484B4B">
        <w:rPr>
          <w:rFonts w:ascii="Arial" w:hAnsi="Arial" w:cs="Arial"/>
          <w:color w:val="000000" w:themeColor="text1"/>
        </w:rPr>
        <w:t>ts,</w:t>
      </w:r>
      <w:r w:rsidRPr="0095075F">
        <w:rPr>
          <w:rFonts w:ascii="Arial" w:hAnsi="Arial" w:cs="Arial"/>
          <w:color w:val="000000" w:themeColor="text1"/>
        </w:rPr>
        <w:t xml:space="preserve"> this </w:t>
      </w:r>
      <w:r w:rsidR="00484B4B">
        <w:rPr>
          <w:rFonts w:ascii="Arial" w:hAnsi="Arial" w:cs="Arial"/>
          <w:color w:val="000000" w:themeColor="text1"/>
        </w:rPr>
        <w:t xml:space="preserve">is </w:t>
      </w:r>
      <w:r w:rsidRPr="0095075F">
        <w:rPr>
          <w:rFonts w:ascii="Arial" w:hAnsi="Arial" w:cs="Arial"/>
          <w:color w:val="000000" w:themeColor="text1"/>
        </w:rPr>
        <w:t>recorded by the line manager and where appropriate</w:t>
      </w:r>
      <w:r w:rsidR="00484B4B">
        <w:rPr>
          <w:rFonts w:ascii="Arial" w:hAnsi="Arial" w:cs="Arial"/>
          <w:color w:val="000000" w:themeColor="text1"/>
        </w:rPr>
        <w:t>,</w:t>
      </w:r>
      <w:r w:rsidRPr="0095075F">
        <w:rPr>
          <w:rFonts w:ascii="Arial" w:hAnsi="Arial" w:cs="Arial"/>
          <w:color w:val="000000" w:themeColor="text1"/>
        </w:rPr>
        <w:t xml:space="preserve"> within the case notes and added to the </w:t>
      </w:r>
      <w:r w:rsidR="0058114E">
        <w:rPr>
          <w:rFonts w:ascii="Arial" w:hAnsi="Arial" w:cs="Arial"/>
          <w:color w:val="000000" w:themeColor="text1"/>
        </w:rPr>
        <w:t xml:space="preserve">Project Folder by </w:t>
      </w:r>
      <w:r w:rsidRPr="0095075F">
        <w:rPr>
          <w:rFonts w:ascii="Arial" w:hAnsi="Arial" w:cs="Arial"/>
          <w:color w:val="000000" w:themeColor="text1"/>
        </w:rPr>
        <w:t xml:space="preserve">the line manager or Business Support. </w:t>
      </w:r>
    </w:p>
    <w:p w14:paraId="0995DCC7" w14:textId="3AE89399" w:rsidR="00163D70" w:rsidRPr="0095075F" w:rsidRDefault="00163D70" w:rsidP="00A82CD1">
      <w:pPr>
        <w:spacing w:after="0"/>
        <w:contextualSpacing/>
        <w:jc w:val="both"/>
        <w:rPr>
          <w:rFonts w:ascii="Arial" w:hAnsi="Arial" w:cs="Arial"/>
          <w:b/>
          <w:bCs/>
          <w:color w:val="000000" w:themeColor="text1"/>
          <w:u w:val="single"/>
        </w:rPr>
      </w:pPr>
      <w:r w:rsidRPr="0095075F">
        <w:rPr>
          <w:rFonts w:ascii="Arial" w:hAnsi="Arial" w:cs="Arial"/>
          <w:color w:val="000000" w:themeColor="text1"/>
        </w:rPr>
        <w:t>All FI</w:t>
      </w:r>
      <w:r w:rsidR="00960D90">
        <w:rPr>
          <w:rFonts w:ascii="Arial" w:hAnsi="Arial" w:cs="Arial"/>
          <w:color w:val="000000" w:themeColor="text1"/>
        </w:rPr>
        <w:t>T</w:t>
      </w:r>
      <w:r w:rsidRPr="0095075F">
        <w:rPr>
          <w:rFonts w:ascii="Arial" w:hAnsi="Arial" w:cs="Arial"/>
          <w:color w:val="000000" w:themeColor="text1"/>
        </w:rPr>
        <w:t xml:space="preserve"> staff will follow </w:t>
      </w:r>
      <w:r w:rsidR="00676D39">
        <w:rPr>
          <w:rFonts w:ascii="Arial" w:hAnsi="Arial" w:cs="Arial"/>
          <w:color w:val="000000" w:themeColor="text1"/>
        </w:rPr>
        <w:t xml:space="preserve">DCC </w:t>
      </w:r>
      <w:r w:rsidRPr="0095075F">
        <w:rPr>
          <w:rFonts w:ascii="Arial" w:hAnsi="Arial" w:cs="Arial"/>
          <w:color w:val="000000" w:themeColor="text1"/>
        </w:rPr>
        <w:t xml:space="preserve">policy regarding any complaints received. In the first instance complaints will need to be referred (where appropriate) to the Team </w:t>
      </w:r>
      <w:r w:rsidR="00960D90">
        <w:rPr>
          <w:rFonts w:ascii="Arial" w:hAnsi="Arial" w:cs="Arial"/>
          <w:color w:val="000000" w:themeColor="text1"/>
        </w:rPr>
        <w:t>Manager</w:t>
      </w:r>
      <w:r w:rsidRPr="0095075F">
        <w:rPr>
          <w:rFonts w:ascii="Arial" w:hAnsi="Arial" w:cs="Arial"/>
          <w:color w:val="000000" w:themeColor="text1"/>
        </w:rPr>
        <w:t xml:space="preserve">. Where possible, complaints will be managed at a local level with the aim of a positive resolution. Where a complaint cannot be resolved at a local level, it must be escalated to </w:t>
      </w:r>
      <w:r w:rsidR="00676D39" w:rsidRPr="0095075F">
        <w:rPr>
          <w:rFonts w:ascii="Arial" w:hAnsi="Arial" w:cs="Arial"/>
          <w:color w:val="000000" w:themeColor="text1"/>
        </w:rPr>
        <w:t>the</w:t>
      </w:r>
      <w:r w:rsidR="00676D39">
        <w:rPr>
          <w:rFonts w:ascii="Arial" w:hAnsi="Arial" w:cs="Arial"/>
          <w:color w:val="000000" w:themeColor="text1"/>
        </w:rPr>
        <w:t xml:space="preserve"> Service Manager. </w:t>
      </w:r>
    </w:p>
    <w:p w14:paraId="7AD941A9" w14:textId="77777777" w:rsidR="00163D70" w:rsidRPr="0095075F" w:rsidRDefault="00163D70" w:rsidP="00A82CD1">
      <w:pPr>
        <w:spacing w:after="0"/>
        <w:contextualSpacing/>
        <w:jc w:val="both"/>
        <w:rPr>
          <w:rFonts w:ascii="Arial" w:hAnsi="Arial" w:cs="Arial"/>
          <w:b/>
          <w:color w:val="000000" w:themeColor="text1"/>
        </w:rPr>
      </w:pPr>
    </w:p>
    <w:p w14:paraId="6EC13929" w14:textId="77777777" w:rsidR="00482D16" w:rsidRDefault="00482D16" w:rsidP="00A82CD1">
      <w:pPr>
        <w:spacing w:after="0"/>
        <w:contextualSpacing/>
        <w:jc w:val="both"/>
        <w:rPr>
          <w:rFonts w:ascii="Arial" w:hAnsi="Arial" w:cs="Arial"/>
          <w:color w:val="000000" w:themeColor="text1"/>
        </w:rPr>
      </w:pPr>
    </w:p>
    <w:p w14:paraId="66AE4DD7" w14:textId="1D84C710" w:rsidR="00163D70" w:rsidRPr="008E4AC8" w:rsidRDefault="001B6AFF" w:rsidP="00A82CD1">
      <w:pPr>
        <w:pStyle w:val="ListParagraph"/>
        <w:numPr>
          <w:ilvl w:val="0"/>
          <w:numId w:val="41"/>
        </w:numPr>
        <w:spacing w:after="0"/>
        <w:jc w:val="both"/>
        <w:rPr>
          <w:rFonts w:ascii="Arial" w:hAnsi="Arial" w:cs="Arial"/>
          <w:b/>
          <w:color w:val="000000" w:themeColor="text1"/>
        </w:rPr>
      </w:pPr>
      <w:r>
        <w:rPr>
          <w:rFonts w:ascii="Arial" w:hAnsi="Arial" w:cs="Arial"/>
          <w:b/>
          <w:color w:val="000000" w:themeColor="text1"/>
        </w:rPr>
        <w:lastRenderedPageBreak/>
        <w:t>T</w:t>
      </w:r>
      <w:r w:rsidR="00163D70" w:rsidRPr="008E4AC8">
        <w:rPr>
          <w:rFonts w:ascii="Arial" w:hAnsi="Arial" w:cs="Arial"/>
          <w:b/>
          <w:color w:val="000000" w:themeColor="text1"/>
        </w:rPr>
        <w:t xml:space="preserve">RAINING AND RESOURCES </w:t>
      </w:r>
    </w:p>
    <w:p w14:paraId="47ED21DF" w14:textId="77777777" w:rsidR="00163D70" w:rsidRPr="0095075F" w:rsidRDefault="00163D70" w:rsidP="00A82CD1">
      <w:pPr>
        <w:spacing w:after="0"/>
        <w:ind w:left="720"/>
        <w:contextualSpacing/>
        <w:jc w:val="both"/>
        <w:rPr>
          <w:rFonts w:ascii="Arial" w:hAnsi="Arial" w:cs="Arial"/>
          <w:b/>
          <w:color w:val="000000" w:themeColor="text1"/>
        </w:rPr>
      </w:pPr>
    </w:p>
    <w:p w14:paraId="41CFBBDC" w14:textId="6570C78C" w:rsidR="00322DF9" w:rsidRDefault="00322DF9" w:rsidP="00A82CD1">
      <w:pPr>
        <w:spacing w:after="0"/>
        <w:contextualSpacing/>
        <w:jc w:val="both"/>
        <w:rPr>
          <w:rFonts w:ascii="Arial" w:hAnsi="Arial" w:cs="Arial"/>
        </w:rPr>
      </w:pPr>
      <w:r w:rsidRPr="00322DF9">
        <w:rPr>
          <w:rFonts w:ascii="Arial" w:hAnsi="Arial" w:cs="Arial"/>
        </w:rPr>
        <w:t>Individual staff as well as the employer hold responsibility for Health and Safety so all staff must complete all mandatory e-learning modules within the first month of employment.</w:t>
      </w:r>
      <w:r w:rsidR="006351DC">
        <w:rPr>
          <w:rFonts w:ascii="Arial" w:hAnsi="Arial" w:cs="Arial"/>
        </w:rPr>
        <w:t xml:space="preserve"> They also need reviewing. Reminders are sent. </w:t>
      </w:r>
      <w:r w:rsidR="008C38C4">
        <w:rPr>
          <w:rFonts w:ascii="Arial" w:hAnsi="Arial" w:cs="Arial"/>
        </w:rPr>
        <w:t xml:space="preserve">Compliance with this will be discussed in personal supervision. </w:t>
      </w:r>
    </w:p>
    <w:p w14:paraId="6808AEA2" w14:textId="6E4CD532" w:rsidR="00DC1EF3" w:rsidRDefault="00094A5E" w:rsidP="00A82CD1">
      <w:pPr>
        <w:spacing w:after="0"/>
        <w:contextualSpacing/>
        <w:jc w:val="both"/>
        <w:rPr>
          <w:rFonts w:ascii="Arial" w:hAnsi="Arial" w:cs="Arial"/>
        </w:rPr>
      </w:pPr>
      <w:r>
        <w:rPr>
          <w:rFonts w:ascii="Arial" w:hAnsi="Arial" w:cs="Arial"/>
        </w:rPr>
        <w:t xml:space="preserve">Accessing </w:t>
      </w:r>
      <w:r w:rsidRPr="008C38C4">
        <w:rPr>
          <w:rFonts w:ascii="Arial" w:hAnsi="Arial" w:cs="Arial"/>
          <w:i/>
          <w:iCs/>
        </w:rPr>
        <w:t>D</w:t>
      </w:r>
      <w:r w:rsidR="00DC1EF3" w:rsidRPr="008C38C4">
        <w:rPr>
          <w:rFonts w:ascii="Arial" w:hAnsi="Arial" w:cs="Arial"/>
          <w:i/>
          <w:iCs/>
        </w:rPr>
        <w:t>e</w:t>
      </w:r>
      <w:r w:rsidRPr="008C38C4">
        <w:rPr>
          <w:rFonts w:ascii="Arial" w:hAnsi="Arial" w:cs="Arial"/>
          <w:i/>
          <w:iCs/>
        </w:rPr>
        <w:t>L</w:t>
      </w:r>
      <w:r w:rsidR="00DC1EF3" w:rsidRPr="008C38C4">
        <w:rPr>
          <w:rFonts w:ascii="Arial" w:hAnsi="Arial" w:cs="Arial"/>
          <w:i/>
          <w:iCs/>
        </w:rPr>
        <w:t xml:space="preserve"> Devon Learning</w:t>
      </w:r>
      <w:r>
        <w:rPr>
          <w:rFonts w:ascii="Arial" w:hAnsi="Arial" w:cs="Arial"/>
        </w:rPr>
        <w:t xml:space="preserve"> is part of any new starters’ induction. The site provides a wide range of training. </w:t>
      </w:r>
      <w:r w:rsidR="00360059">
        <w:rPr>
          <w:rFonts w:ascii="Arial" w:hAnsi="Arial" w:cs="Arial"/>
        </w:rPr>
        <w:t xml:space="preserve">Your individual dashboard includes mandatory </w:t>
      </w:r>
      <w:r w:rsidR="00581CD8">
        <w:rPr>
          <w:rFonts w:ascii="Arial" w:hAnsi="Arial" w:cs="Arial"/>
        </w:rPr>
        <w:t xml:space="preserve">induction as well as </w:t>
      </w:r>
      <w:r w:rsidR="00360059">
        <w:rPr>
          <w:rFonts w:ascii="Arial" w:hAnsi="Arial" w:cs="Arial"/>
        </w:rPr>
        <w:t>corporate training</w:t>
      </w:r>
      <w:r w:rsidR="007B2EFF">
        <w:rPr>
          <w:rFonts w:ascii="Arial" w:hAnsi="Arial" w:cs="Arial"/>
        </w:rPr>
        <w:t xml:space="preserve">. </w:t>
      </w:r>
    </w:p>
    <w:p w14:paraId="4FEF3513" w14:textId="685B0BDA" w:rsidR="000E2BAA" w:rsidRDefault="000E2BAA" w:rsidP="00A82CD1">
      <w:pPr>
        <w:spacing w:after="0"/>
        <w:contextualSpacing/>
        <w:jc w:val="both"/>
        <w:rPr>
          <w:rFonts w:ascii="Arial" w:hAnsi="Arial" w:cs="Arial"/>
        </w:rPr>
      </w:pPr>
      <w:r>
        <w:rPr>
          <w:rFonts w:ascii="Arial" w:hAnsi="Arial" w:cs="Arial"/>
        </w:rPr>
        <w:t>(</w:t>
      </w:r>
      <w:r w:rsidR="00BD7BC2" w:rsidRPr="00BD7BC2">
        <w:rPr>
          <w:rFonts w:ascii="Arial" w:hAnsi="Arial" w:cs="Arial"/>
          <w:b/>
          <w:bCs/>
        </w:rPr>
        <w:t>See</w:t>
      </w:r>
      <w:r w:rsidRPr="00BD7BC2">
        <w:rPr>
          <w:rFonts w:ascii="Arial" w:hAnsi="Arial" w:cs="Arial"/>
          <w:b/>
          <w:bCs/>
        </w:rPr>
        <w:t xml:space="preserve"> also 3.</w:t>
      </w:r>
      <w:r w:rsidR="00BD7BC2" w:rsidRPr="00BD7BC2">
        <w:rPr>
          <w:rFonts w:ascii="Arial" w:hAnsi="Arial" w:cs="Arial"/>
          <w:b/>
          <w:bCs/>
        </w:rPr>
        <w:t>2.4</w:t>
      </w:r>
      <w:r w:rsidRPr="00BD7BC2">
        <w:rPr>
          <w:rFonts w:ascii="Arial" w:hAnsi="Arial" w:cs="Arial"/>
          <w:b/>
          <w:bCs/>
        </w:rPr>
        <w:t xml:space="preserve"> above</w:t>
      </w:r>
      <w:r>
        <w:rPr>
          <w:rFonts w:ascii="Arial" w:hAnsi="Arial" w:cs="Arial"/>
        </w:rPr>
        <w:t>)</w:t>
      </w:r>
    </w:p>
    <w:p w14:paraId="3811CAB6" w14:textId="77777777" w:rsidR="000076CB" w:rsidRDefault="000076CB" w:rsidP="00A82CD1">
      <w:pPr>
        <w:spacing w:after="0"/>
        <w:contextualSpacing/>
        <w:jc w:val="both"/>
        <w:rPr>
          <w:rFonts w:ascii="Arial" w:hAnsi="Arial" w:cs="Arial"/>
          <w:color w:val="000000" w:themeColor="text1"/>
        </w:rPr>
      </w:pPr>
    </w:p>
    <w:p w14:paraId="7CB06B2E" w14:textId="7B1141FE" w:rsidR="000B4F1B" w:rsidRDefault="00163D70" w:rsidP="00A82CD1">
      <w:pPr>
        <w:spacing w:after="0"/>
        <w:contextualSpacing/>
        <w:jc w:val="both"/>
        <w:rPr>
          <w:rFonts w:ascii="Arial" w:hAnsi="Arial" w:cs="Arial"/>
          <w:color w:val="000000" w:themeColor="text1"/>
        </w:rPr>
      </w:pPr>
      <w:r w:rsidRPr="0095075F">
        <w:rPr>
          <w:rFonts w:ascii="Arial" w:hAnsi="Arial" w:cs="Arial"/>
          <w:color w:val="000000" w:themeColor="text1"/>
        </w:rPr>
        <w:t xml:space="preserve">All members of staff will be required to undertake training to support them in their role. </w:t>
      </w:r>
    </w:p>
    <w:p w14:paraId="6C80FF7B" w14:textId="14E3A32D" w:rsidR="000076CB" w:rsidRPr="005B0806" w:rsidRDefault="005B0806" w:rsidP="00A82CD1">
      <w:pPr>
        <w:pStyle w:val="ListParagraph"/>
        <w:numPr>
          <w:ilvl w:val="0"/>
          <w:numId w:val="32"/>
        </w:numPr>
        <w:spacing w:after="0"/>
        <w:jc w:val="both"/>
        <w:rPr>
          <w:rFonts w:ascii="Arial" w:hAnsi="Arial" w:cs="Arial"/>
          <w:color w:val="000000" w:themeColor="text1"/>
        </w:rPr>
      </w:pPr>
      <w:r w:rsidRPr="005B0806">
        <w:rPr>
          <w:rFonts w:ascii="Arial" w:hAnsi="Arial" w:cs="Arial"/>
          <w:color w:val="000000" w:themeColor="text1"/>
        </w:rPr>
        <w:t>Introduction to Restorative</w:t>
      </w:r>
      <w:r w:rsidR="000076CB" w:rsidRPr="005B0806">
        <w:rPr>
          <w:rFonts w:ascii="Arial" w:hAnsi="Arial" w:cs="Arial"/>
          <w:color w:val="000000" w:themeColor="text1"/>
        </w:rPr>
        <w:t xml:space="preserve"> </w:t>
      </w:r>
      <w:r w:rsidRPr="005B0806">
        <w:rPr>
          <w:rFonts w:ascii="Arial" w:hAnsi="Arial" w:cs="Arial"/>
          <w:color w:val="000000" w:themeColor="text1"/>
        </w:rPr>
        <w:t xml:space="preserve">Practice </w:t>
      </w:r>
    </w:p>
    <w:p w14:paraId="68D20447" w14:textId="6D30F1F0" w:rsidR="005B0806" w:rsidRDefault="005B0806" w:rsidP="00A82CD1">
      <w:pPr>
        <w:pStyle w:val="ListParagraph"/>
        <w:numPr>
          <w:ilvl w:val="0"/>
          <w:numId w:val="32"/>
        </w:numPr>
        <w:spacing w:after="0"/>
        <w:jc w:val="both"/>
        <w:rPr>
          <w:rFonts w:ascii="Arial" w:hAnsi="Arial" w:cs="Arial"/>
          <w:color w:val="000000" w:themeColor="text1"/>
        </w:rPr>
      </w:pPr>
      <w:r w:rsidRPr="005B0806">
        <w:rPr>
          <w:rFonts w:ascii="Arial" w:hAnsi="Arial" w:cs="Arial"/>
          <w:color w:val="000000" w:themeColor="text1"/>
        </w:rPr>
        <w:t xml:space="preserve">Motivational Interviewing </w:t>
      </w:r>
    </w:p>
    <w:p w14:paraId="5AE55782" w14:textId="77777777" w:rsidR="001B6AFF" w:rsidRPr="005B0806" w:rsidRDefault="001B6AFF" w:rsidP="00A82CD1">
      <w:pPr>
        <w:pStyle w:val="ListParagraph"/>
        <w:numPr>
          <w:ilvl w:val="0"/>
          <w:numId w:val="32"/>
        </w:numPr>
        <w:spacing w:after="0"/>
        <w:jc w:val="both"/>
        <w:rPr>
          <w:rFonts w:ascii="Arial" w:hAnsi="Arial" w:cs="Arial"/>
          <w:color w:val="000000" w:themeColor="text1"/>
        </w:rPr>
      </w:pPr>
    </w:p>
    <w:p w14:paraId="0713A618" w14:textId="0303BB1E" w:rsidR="00185553" w:rsidRDefault="008C38C4" w:rsidP="00A82CD1">
      <w:pPr>
        <w:spacing w:after="0"/>
        <w:contextualSpacing/>
        <w:jc w:val="both"/>
        <w:rPr>
          <w:rFonts w:ascii="Arial" w:hAnsi="Arial" w:cs="Arial"/>
          <w:color w:val="000000" w:themeColor="text1"/>
        </w:rPr>
      </w:pPr>
      <w:r>
        <w:rPr>
          <w:rFonts w:ascii="Arial" w:hAnsi="Arial" w:cs="Arial"/>
          <w:color w:val="000000" w:themeColor="text1"/>
        </w:rPr>
        <w:t>These a</w:t>
      </w:r>
      <w:r w:rsidR="009A7A9A">
        <w:rPr>
          <w:rFonts w:ascii="Arial" w:hAnsi="Arial" w:cs="Arial"/>
          <w:color w:val="000000" w:themeColor="text1"/>
        </w:rPr>
        <w:t xml:space="preserve">re core components of our approach in Devon. </w:t>
      </w:r>
    </w:p>
    <w:p w14:paraId="5EB19635" w14:textId="77777777" w:rsidR="00A83A1E" w:rsidRPr="0095075F" w:rsidRDefault="00A83A1E" w:rsidP="00A82CD1">
      <w:pPr>
        <w:spacing w:after="0"/>
        <w:contextualSpacing/>
        <w:jc w:val="both"/>
        <w:rPr>
          <w:rFonts w:ascii="Arial" w:hAnsi="Arial" w:cs="Arial"/>
          <w:color w:val="000000" w:themeColor="text1"/>
        </w:rPr>
      </w:pPr>
    </w:p>
    <w:p w14:paraId="4170DDE6" w14:textId="7A2A2D0B" w:rsidR="00FC1FF6" w:rsidRDefault="00163D70" w:rsidP="00A82CD1">
      <w:pPr>
        <w:spacing w:after="0"/>
        <w:contextualSpacing/>
        <w:jc w:val="both"/>
        <w:rPr>
          <w:rFonts w:ascii="Arial" w:hAnsi="Arial" w:cs="Arial"/>
          <w:color w:val="000000" w:themeColor="text1"/>
        </w:rPr>
      </w:pPr>
      <w:r w:rsidRPr="0095075F">
        <w:rPr>
          <w:rFonts w:ascii="Arial" w:hAnsi="Arial" w:cs="Arial"/>
          <w:color w:val="000000" w:themeColor="text1"/>
        </w:rPr>
        <w:t xml:space="preserve">To support yearly appraisal objectives all staff are expected to discuss, </w:t>
      </w:r>
      <w:r w:rsidR="0003351A" w:rsidRPr="0095075F">
        <w:rPr>
          <w:rFonts w:ascii="Arial" w:hAnsi="Arial" w:cs="Arial"/>
          <w:color w:val="000000" w:themeColor="text1"/>
        </w:rPr>
        <w:t>identify,</w:t>
      </w:r>
      <w:r w:rsidRPr="0095075F">
        <w:rPr>
          <w:rFonts w:ascii="Arial" w:hAnsi="Arial" w:cs="Arial"/>
          <w:color w:val="000000" w:themeColor="text1"/>
        </w:rPr>
        <w:t xml:space="preserve"> and agree their development needs with their line manager/supervisor. </w:t>
      </w:r>
    </w:p>
    <w:p w14:paraId="3AA8EE8E" w14:textId="77777777" w:rsidR="00BE1ECE" w:rsidRDefault="00BE1ECE" w:rsidP="00A82CD1">
      <w:pPr>
        <w:spacing w:after="0"/>
        <w:contextualSpacing/>
        <w:jc w:val="both"/>
        <w:rPr>
          <w:rFonts w:ascii="Arial" w:hAnsi="Arial" w:cs="Arial"/>
          <w:color w:val="000000" w:themeColor="text1"/>
        </w:rPr>
      </w:pPr>
    </w:p>
    <w:p w14:paraId="5D5DBDD0" w14:textId="77777777" w:rsidR="00BE1ECE" w:rsidRPr="00BE1ECE" w:rsidRDefault="00BE1ECE" w:rsidP="00A82CD1">
      <w:pPr>
        <w:spacing w:after="0"/>
        <w:contextualSpacing/>
        <w:jc w:val="both"/>
        <w:rPr>
          <w:rFonts w:ascii="Arial" w:hAnsi="Arial" w:cs="Arial"/>
          <w:color w:val="000000" w:themeColor="text1"/>
        </w:rPr>
      </w:pPr>
    </w:p>
    <w:p w14:paraId="46F69EA2" w14:textId="77777777" w:rsidR="006359AC" w:rsidRDefault="006359AC" w:rsidP="00A82CD1">
      <w:pPr>
        <w:jc w:val="both"/>
        <w:rPr>
          <w:rFonts w:ascii="Arial" w:hAnsi="Arial" w:cs="Arial"/>
        </w:rPr>
      </w:pPr>
    </w:p>
    <w:p w14:paraId="26728890" w14:textId="77777777" w:rsidR="006359AC" w:rsidRDefault="006359AC" w:rsidP="00A82CD1">
      <w:pPr>
        <w:jc w:val="both"/>
        <w:rPr>
          <w:rFonts w:ascii="Arial" w:hAnsi="Arial" w:cs="Arial"/>
        </w:rPr>
      </w:pPr>
    </w:p>
    <w:p w14:paraId="444CA0BE" w14:textId="77777777" w:rsidR="006359AC" w:rsidRDefault="006359AC" w:rsidP="00A82CD1">
      <w:pPr>
        <w:jc w:val="both"/>
        <w:rPr>
          <w:rFonts w:ascii="Arial" w:hAnsi="Arial" w:cs="Arial"/>
        </w:rPr>
      </w:pPr>
    </w:p>
    <w:p w14:paraId="2F1C0925" w14:textId="77777777" w:rsidR="006359AC" w:rsidRDefault="006359AC" w:rsidP="00A82CD1">
      <w:pPr>
        <w:jc w:val="both"/>
        <w:rPr>
          <w:rFonts w:ascii="Arial" w:hAnsi="Arial" w:cs="Arial"/>
        </w:rPr>
      </w:pPr>
    </w:p>
    <w:p w14:paraId="128EDC47" w14:textId="77777777" w:rsidR="006359AC" w:rsidRDefault="006359AC" w:rsidP="00A82CD1">
      <w:pPr>
        <w:jc w:val="both"/>
        <w:rPr>
          <w:rFonts w:ascii="Arial" w:hAnsi="Arial" w:cs="Arial"/>
        </w:rPr>
      </w:pPr>
    </w:p>
    <w:p w14:paraId="1C179171" w14:textId="77777777" w:rsidR="006359AC" w:rsidRDefault="006359AC" w:rsidP="00A82CD1">
      <w:pPr>
        <w:jc w:val="both"/>
        <w:rPr>
          <w:rFonts w:ascii="Arial" w:hAnsi="Arial" w:cs="Arial"/>
        </w:rPr>
      </w:pPr>
    </w:p>
    <w:p w14:paraId="018C9C8B" w14:textId="77777777" w:rsidR="006359AC" w:rsidRDefault="006359AC" w:rsidP="00A82CD1">
      <w:pPr>
        <w:jc w:val="both"/>
        <w:rPr>
          <w:rFonts w:ascii="Arial" w:hAnsi="Arial" w:cs="Arial"/>
        </w:rPr>
      </w:pPr>
    </w:p>
    <w:p w14:paraId="59A97864" w14:textId="77777777" w:rsidR="006359AC" w:rsidRDefault="006359AC" w:rsidP="00A82CD1">
      <w:pPr>
        <w:jc w:val="both"/>
        <w:rPr>
          <w:rFonts w:ascii="Arial" w:hAnsi="Arial" w:cs="Arial"/>
        </w:rPr>
      </w:pPr>
    </w:p>
    <w:p w14:paraId="21660BBA" w14:textId="77777777" w:rsidR="006359AC" w:rsidRDefault="006359AC" w:rsidP="00A82CD1">
      <w:pPr>
        <w:jc w:val="both"/>
        <w:rPr>
          <w:rFonts w:ascii="Arial" w:hAnsi="Arial" w:cs="Arial"/>
        </w:rPr>
      </w:pPr>
    </w:p>
    <w:p w14:paraId="58DE7101" w14:textId="77777777" w:rsidR="000E2BAA" w:rsidRDefault="000E2BAA" w:rsidP="00A82CD1">
      <w:pPr>
        <w:jc w:val="both"/>
        <w:rPr>
          <w:rFonts w:ascii="Arial" w:hAnsi="Arial" w:cs="Arial"/>
        </w:rPr>
      </w:pPr>
    </w:p>
    <w:p w14:paraId="2C966D6B" w14:textId="77777777" w:rsidR="000E2BAA" w:rsidRDefault="000E2BAA" w:rsidP="00A82CD1">
      <w:pPr>
        <w:jc w:val="both"/>
        <w:rPr>
          <w:rFonts w:ascii="Arial" w:hAnsi="Arial" w:cs="Arial"/>
        </w:rPr>
      </w:pPr>
    </w:p>
    <w:p w14:paraId="1D4BDA64" w14:textId="77777777" w:rsidR="000E2BAA" w:rsidRDefault="000E2BAA" w:rsidP="00A82CD1">
      <w:pPr>
        <w:jc w:val="both"/>
        <w:rPr>
          <w:rFonts w:ascii="Arial" w:hAnsi="Arial" w:cs="Arial"/>
        </w:rPr>
      </w:pPr>
    </w:p>
    <w:p w14:paraId="3B96D540" w14:textId="77777777" w:rsidR="000E2BAA" w:rsidRDefault="000E2BAA" w:rsidP="00A82CD1">
      <w:pPr>
        <w:jc w:val="both"/>
        <w:rPr>
          <w:rFonts w:ascii="Arial" w:hAnsi="Arial" w:cs="Arial"/>
        </w:rPr>
      </w:pPr>
    </w:p>
    <w:p w14:paraId="5829F3D4" w14:textId="77777777" w:rsidR="000E2BAA" w:rsidRDefault="000E2BAA" w:rsidP="00A82CD1">
      <w:pPr>
        <w:jc w:val="both"/>
        <w:rPr>
          <w:rFonts w:ascii="Arial" w:hAnsi="Arial" w:cs="Arial"/>
        </w:rPr>
      </w:pPr>
    </w:p>
    <w:p w14:paraId="38D581AB" w14:textId="77777777" w:rsidR="00A82CD1" w:rsidRDefault="00A82CD1" w:rsidP="00A82CD1">
      <w:pPr>
        <w:jc w:val="both"/>
        <w:rPr>
          <w:rFonts w:ascii="Arial" w:hAnsi="Arial" w:cs="Arial"/>
        </w:rPr>
      </w:pPr>
    </w:p>
    <w:p w14:paraId="2E541DC8" w14:textId="77777777" w:rsidR="00A82CD1" w:rsidRDefault="00A82CD1" w:rsidP="00A82CD1">
      <w:pPr>
        <w:jc w:val="both"/>
        <w:rPr>
          <w:rFonts w:ascii="Arial" w:hAnsi="Arial" w:cs="Arial"/>
        </w:rPr>
      </w:pPr>
    </w:p>
    <w:p w14:paraId="36D25497" w14:textId="77777777" w:rsidR="00A82CD1" w:rsidRDefault="00A82CD1" w:rsidP="00A82CD1">
      <w:pPr>
        <w:jc w:val="both"/>
        <w:rPr>
          <w:rFonts w:ascii="Arial" w:hAnsi="Arial" w:cs="Arial"/>
          <w:b/>
          <w:bCs/>
          <w:color w:val="FF0000"/>
          <w:sz w:val="32"/>
          <w:szCs w:val="32"/>
        </w:rPr>
      </w:pPr>
    </w:p>
    <w:p w14:paraId="385A9AD7" w14:textId="77777777" w:rsidR="00A82CD1" w:rsidRDefault="00A82CD1" w:rsidP="00A82CD1">
      <w:pPr>
        <w:jc w:val="both"/>
        <w:rPr>
          <w:rFonts w:ascii="Arial" w:hAnsi="Arial" w:cs="Arial"/>
          <w:b/>
          <w:bCs/>
          <w:color w:val="FF0000"/>
          <w:sz w:val="32"/>
          <w:szCs w:val="32"/>
        </w:rPr>
      </w:pPr>
    </w:p>
    <w:p w14:paraId="6D5A1654" w14:textId="3E03F1A8" w:rsidR="00A82CD1" w:rsidRPr="00A82CD1" w:rsidRDefault="00A82CD1" w:rsidP="00A82CD1">
      <w:pPr>
        <w:jc w:val="both"/>
        <w:rPr>
          <w:rFonts w:ascii="Arial" w:hAnsi="Arial" w:cs="Arial"/>
          <w:b/>
          <w:bCs/>
          <w:color w:val="FF0000"/>
          <w:sz w:val="32"/>
          <w:szCs w:val="32"/>
        </w:rPr>
      </w:pPr>
      <w:r w:rsidRPr="00A82CD1">
        <w:rPr>
          <w:rFonts w:ascii="Arial" w:hAnsi="Arial" w:cs="Arial"/>
          <w:b/>
          <w:bCs/>
          <w:color w:val="FF0000"/>
          <w:sz w:val="32"/>
          <w:szCs w:val="32"/>
        </w:rPr>
        <w:lastRenderedPageBreak/>
        <w:t>DRAFT</w:t>
      </w:r>
    </w:p>
    <w:p w14:paraId="1863CE83" w14:textId="6C07411E" w:rsidR="00FC1FF6" w:rsidRPr="0095075F" w:rsidRDefault="00FC1FF6" w:rsidP="00A82CD1">
      <w:pPr>
        <w:jc w:val="both"/>
        <w:rPr>
          <w:rFonts w:ascii="Arial" w:hAnsi="Arial" w:cs="Arial"/>
        </w:rPr>
      </w:pPr>
      <w:r>
        <w:rPr>
          <w:rFonts w:ascii="Arial" w:hAnsi="Arial" w:cs="Arial"/>
        </w:rPr>
        <w:t xml:space="preserve">Appendix A </w:t>
      </w:r>
    </w:p>
    <w:p w14:paraId="6D5F0A24" w14:textId="2426B68C" w:rsidR="00693BD2" w:rsidRPr="0095075F" w:rsidRDefault="000D1E0A" w:rsidP="00A82CD1">
      <w:pPr>
        <w:jc w:val="both"/>
        <w:rPr>
          <w:rFonts w:ascii="Arial" w:hAnsi="Arial" w:cs="Arial"/>
          <w:b/>
          <w:color w:val="000000" w:themeColor="text1"/>
        </w:rPr>
      </w:pPr>
      <w:r>
        <w:rPr>
          <w:rFonts w:ascii="Arial" w:hAnsi="Arial" w:cs="Arial"/>
          <w:b/>
          <w:color w:val="000000" w:themeColor="text1"/>
        </w:rPr>
        <w:t xml:space="preserve">OUTCOME MEASURES </w:t>
      </w:r>
      <w:r w:rsidR="00146A74">
        <w:rPr>
          <w:rFonts w:ascii="Arial" w:hAnsi="Arial" w:cs="Arial"/>
          <w:b/>
          <w:color w:val="000000" w:themeColor="text1"/>
        </w:rPr>
        <w:t xml:space="preserve">– </w:t>
      </w:r>
      <w:r w:rsidR="00A82CD1" w:rsidRPr="00A82CD1">
        <w:rPr>
          <w:rFonts w:ascii="Arial" w:hAnsi="Arial" w:cs="Arial"/>
          <w:b/>
          <w:color w:val="FF0000"/>
        </w:rPr>
        <w:t xml:space="preserve">Power-bi reporting tool currently </w:t>
      </w:r>
      <w:r w:rsidR="00146A74" w:rsidRPr="00A82CD1">
        <w:rPr>
          <w:rFonts w:ascii="Arial" w:hAnsi="Arial" w:cs="Arial"/>
          <w:b/>
          <w:color w:val="FF0000"/>
        </w:rPr>
        <w:t xml:space="preserve">In development </w:t>
      </w:r>
    </w:p>
    <w:p w14:paraId="7214F7C4" w14:textId="7B1CF7A6" w:rsidR="00693BD2" w:rsidRPr="0095075F" w:rsidRDefault="004F5D6A" w:rsidP="00A82CD1">
      <w:pPr>
        <w:pStyle w:val="ListParagraph"/>
        <w:ind w:left="0"/>
        <w:jc w:val="both"/>
        <w:rPr>
          <w:rFonts w:ascii="Arial" w:hAnsi="Arial" w:cs="Arial"/>
          <w:color w:val="000000" w:themeColor="text1"/>
        </w:rPr>
      </w:pPr>
      <w:r>
        <w:rPr>
          <w:rFonts w:ascii="Arial" w:hAnsi="Arial" w:cs="Arial"/>
          <w:color w:val="000000" w:themeColor="text1"/>
        </w:rPr>
        <w:t xml:space="preserve">The impact of our </w:t>
      </w:r>
      <w:r w:rsidR="00065EBC">
        <w:rPr>
          <w:rFonts w:ascii="Arial" w:hAnsi="Arial" w:cs="Arial"/>
          <w:color w:val="000000" w:themeColor="text1"/>
        </w:rPr>
        <w:t>working</w:t>
      </w:r>
      <w:r>
        <w:rPr>
          <w:rFonts w:ascii="Arial" w:hAnsi="Arial" w:cs="Arial"/>
          <w:color w:val="000000" w:themeColor="text1"/>
        </w:rPr>
        <w:t xml:space="preserve"> with families using evidence informed/based practice will contribute to the </w:t>
      </w:r>
      <w:r w:rsidR="00065EBC">
        <w:rPr>
          <w:rFonts w:ascii="Arial" w:hAnsi="Arial" w:cs="Arial"/>
          <w:color w:val="000000" w:themeColor="text1"/>
        </w:rPr>
        <w:t>Supporting</w:t>
      </w:r>
      <w:r>
        <w:rPr>
          <w:rFonts w:ascii="Arial" w:hAnsi="Arial" w:cs="Arial"/>
          <w:color w:val="000000" w:themeColor="text1"/>
        </w:rPr>
        <w:t xml:space="preserve"> Families</w:t>
      </w:r>
      <w:r w:rsidR="00732EC4">
        <w:rPr>
          <w:rFonts w:ascii="Arial" w:hAnsi="Arial" w:cs="Arial"/>
          <w:color w:val="000000" w:themeColor="text1"/>
        </w:rPr>
        <w:t xml:space="preserve"> (2022</w:t>
      </w:r>
      <w:r w:rsidR="001E79C3">
        <w:rPr>
          <w:rFonts w:ascii="Arial" w:hAnsi="Arial" w:cs="Arial"/>
          <w:color w:val="000000" w:themeColor="text1"/>
        </w:rPr>
        <w:t>-2025)</w:t>
      </w:r>
      <w:r>
        <w:rPr>
          <w:rFonts w:ascii="Arial" w:hAnsi="Arial" w:cs="Arial"/>
          <w:color w:val="000000" w:themeColor="text1"/>
        </w:rPr>
        <w:t xml:space="preserve"> </w:t>
      </w:r>
      <w:r w:rsidR="00573EB9">
        <w:rPr>
          <w:rFonts w:ascii="Arial" w:hAnsi="Arial" w:cs="Arial"/>
          <w:color w:val="000000" w:themeColor="text1"/>
        </w:rPr>
        <w:t>request to evidence</w:t>
      </w:r>
      <w:r w:rsidR="00232EFB">
        <w:rPr>
          <w:rFonts w:ascii="Arial" w:hAnsi="Arial" w:cs="Arial"/>
          <w:color w:val="000000" w:themeColor="text1"/>
        </w:rPr>
        <w:t xml:space="preserve"> successful outcomes for families. </w:t>
      </w:r>
    </w:p>
    <w:p w14:paraId="6890B327" w14:textId="77777777" w:rsidR="00732EC4" w:rsidRPr="00732EC4" w:rsidRDefault="00732EC4" w:rsidP="00A82CD1">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Getting a good education</w:t>
      </w:r>
    </w:p>
    <w:p w14:paraId="1235D82E" w14:textId="77777777" w:rsidR="00732EC4" w:rsidRPr="00732EC4" w:rsidRDefault="00732EC4" w:rsidP="00A82CD1">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Good early years development</w:t>
      </w:r>
    </w:p>
    <w:p w14:paraId="36B31D9A" w14:textId="77777777" w:rsidR="00732EC4" w:rsidRPr="00732EC4" w:rsidRDefault="00732EC4" w:rsidP="00A82CD1">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Improved mental and physical health</w:t>
      </w:r>
    </w:p>
    <w:p w14:paraId="10835BF7" w14:textId="77777777" w:rsidR="00732EC4" w:rsidRPr="00732EC4" w:rsidRDefault="00732EC4" w:rsidP="00A82CD1">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Better managed substance use</w:t>
      </w:r>
    </w:p>
    <w:p w14:paraId="1A6BBCFE" w14:textId="77777777" w:rsidR="00732EC4" w:rsidRPr="00732EC4" w:rsidRDefault="00732EC4" w:rsidP="00A82CD1">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Improved family relationships</w:t>
      </w:r>
    </w:p>
    <w:p w14:paraId="323E20D6" w14:textId="77777777" w:rsidR="00732EC4" w:rsidRPr="00732EC4" w:rsidRDefault="00732EC4" w:rsidP="00A82CD1">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Children safe from abuse and exploitation</w:t>
      </w:r>
    </w:p>
    <w:p w14:paraId="147E6CF0" w14:textId="77777777" w:rsidR="00732EC4" w:rsidRPr="00732EC4" w:rsidRDefault="00732EC4" w:rsidP="00A82CD1">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Families diverted from crime</w:t>
      </w:r>
    </w:p>
    <w:p w14:paraId="5125F9B2" w14:textId="77777777" w:rsidR="00732EC4" w:rsidRPr="00732EC4" w:rsidRDefault="00732EC4" w:rsidP="00A82CD1">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Safe from domestic abuse</w:t>
      </w:r>
    </w:p>
    <w:p w14:paraId="38E8F895" w14:textId="77777777" w:rsidR="00732EC4" w:rsidRPr="00732EC4" w:rsidRDefault="00732EC4" w:rsidP="00A82CD1">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Secure housing</w:t>
      </w:r>
    </w:p>
    <w:p w14:paraId="5C953A94" w14:textId="77777777" w:rsidR="00732EC4" w:rsidRPr="00732EC4" w:rsidRDefault="00732EC4" w:rsidP="00A82CD1">
      <w:pPr>
        <w:numPr>
          <w:ilvl w:val="0"/>
          <w:numId w:val="33"/>
        </w:numPr>
        <w:shd w:val="clear" w:color="auto" w:fill="FFFFFF"/>
        <w:spacing w:after="75" w:line="240" w:lineRule="auto"/>
        <w:ind w:left="1020"/>
        <w:jc w:val="both"/>
        <w:rPr>
          <w:rFonts w:ascii="Arial" w:eastAsia="Times New Roman" w:hAnsi="Arial" w:cs="Arial"/>
          <w:color w:val="0B0C0C"/>
          <w:sz w:val="24"/>
          <w:szCs w:val="24"/>
          <w:lang w:eastAsia="en-GB"/>
        </w:rPr>
      </w:pPr>
      <w:r w:rsidRPr="00732EC4">
        <w:rPr>
          <w:rFonts w:ascii="Arial" w:eastAsia="Times New Roman" w:hAnsi="Arial" w:cs="Arial"/>
          <w:color w:val="0B0C0C"/>
          <w:sz w:val="24"/>
          <w:szCs w:val="24"/>
          <w:lang w:eastAsia="en-GB"/>
        </w:rPr>
        <w:t>Financial stability</w:t>
      </w:r>
    </w:p>
    <w:p w14:paraId="4A8CAB2B" w14:textId="65BCFF5C" w:rsidR="00FC1FF6" w:rsidRDefault="00FC1FF6" w:rsidP="00A82CD1">
      <w:pPr>
        <w:jc w:val="both"/>
        <w:rPr>
          <w:rFonts w:ascii="Arial" w:hAnsi="Arial" w:cs="Arial"/>
          <w:color w:val="000000" w:themeColor="text1"/>
        </w:rPr>
      </w:pPr>
    </w:p>
    <w:p w14:paraId="305C0B46" w14:textId="7349757F" w:rsidR="00845F5F" w:rsidRDefault="00845F5F" w:rsidP="00A82CD1">
      <w:pPr>
        <w:jc w:val="both"/>
        <w:rPr>
          <w:rFonts w:ascii="Arial" w:hAnsi="Arial" w:cs="Arial"/>
          <w:color w:val="000000" w:themeColor="text1"/>
        </w:rPr>
      </w:pPr>
      <w:r>
        <w:rPr>
          <w:rFonts w:ascii="Arial" w:hAnsi="Arial" w:cs="Arial"/>
          <w:color w:val="000000" w:themeColor="text1"/>
        </w:rPr>
        <w:t>Impact sources</w:t>
      </w:r>
      <w:r w:rsidR="00FF1A38">
        <w:rPr>
          <w:rFonts w:ascii="Arial" w:hAnsi="Arial" w:cs="Arial"/>
          <w:color w:val="000000" w:themeColor="text1"/>
        </w:rPr>
        <w:t xml:space="preserve"> in FIT</w:t>
      </w:r>
      <w:r w:rsidR="00881593">
        <w:rPr>
          <w:rFonts w:ascii="Arial" w:hAnsi="Arial" w:cs="Arial"/>
          <w:color w:val="000000" w:themeColor="text1"/>
        </w:rPr>
        <w:t xml:space="preserve"> – how can we answer the question </w:t>
      </w:r>
      <w:r w:rsidR="00437699">
        <w:rPr>
          <w:rFonts w:ascii="Arial" w:hAnsi="Arial" w:cs="Arial"/>
          <w:color w:val="000000" w:themeColor="text1"/>
        </w:rPr>
        <w:t>‘</w:t>
      </w:r>
      <w:r w:rsidR="00881593">
        <w:rPr>
          <w:rFonts w:ascii="Arial" w:hAnsi="Arial" w:cs="Arial"/>
          <w:color w:val="000000" w:themeColor="text1"/>
        </w:rPr>
        <w:t>so what</w:t>
      </w:r>
      <w:r w:rsidR="00FF1A38">
        <w:rPr>
          <w:rFonts w:ascii="Arial" w:hAnsi="Arial" w:cs="Arial"/>
          <w:color w:val="000000" w:themeColor="text1"/>
        </w:rPr>
        <w:t xml:space="preserve"> difference have we made</w:t>
      </w:r>
      <w:r w:rsidR="00437699">
        <w:rPr>
          <w:rFonts w:ascii="Arial" w:hAnsi="Arial" w:cs="Arial"/>
          <w:color w:val="000000" w:themeColor="text1"/>
        </w:rPr>
        <w:t>?’</w:t>
      </w:r>
      <w:r>
        <w:rPr>
          <w:rFonts w:ascii="Arial" w:hAnsi="Arial" w:cs="Arial"/>
          <w:color w:val="000000" w:themeColor="text1"/>
        </w:rPr>
        <w:t xml:space="preserve">: </w:t>
      </w:r>
    </w:p>
    <w:p w14:paraId="717F4851" w14:textId="6753A727" w:rsidR="00845F5F" w:rsidRDefault="00845F5F" w:rsidP="00A82CD1">
      <w:pPr>
        <w:pStyle w:val="ListParagraph"/>
        <w:numPr>
          <w:ilvl w:val="0"/>
          <w:numId w:val="35"/>
        </w:numPr>
        <w:jc w:val="both"/>
        <w:rPr>
          <w:rFonts w:ascii="Arial" w:hAnsi="Arial" w:cs="Arial"/>
          <w:color w:val="000000" w:themeColor="text1"/>
        </w:rPr>
      </w:pPr>
      <w:r w:rsidRPr="00001364">
        <w:rPr>
          <w:rFonts w:ascii="Arial" w:hAnsi="Arial" w:cs="Arial"/>
          <w:color w:val="000000" w:themeColor="text1"/>
        </w:rPr>
        <w:t xml:space="preserve">We use Outcome Star online that will produce information around </w:t>
      </w:r>
      <w:r w:rsidR="00001364" w:rsidRPr="00001364">
        <w:rPr>
          <w:rFonts w:ascii="Arial" w:hAnsi="Arial" w:cs="Arial"/>
          <w:color w:val="000000" w:themeColor="text1"/>
        </w:rPr>
        <w:t>distance</w:t>
      </w:r>
      <w:r w:rsidRPr="00001364">
        <w:rPr>
          <w:rFonts w:ascii="Arial" w:hAnsi="Arial" w:cs="Arial"/>
          <w:color w:val="000000" w:themeColor="text1"/>
        </w:rPr>
        <w:t xml:space="preserve"> travelled for </w:t>
      </w:r>
      <w:r w:rsidR="00001364" w:rsidRPr="00001364">
        <w:rPr>
          <w:rFonts w:ascii="Arial" w:hAnsi="Arial" w:cs="Arial"/>
          <w:color w:val="000000" w:themeColor="text1"/>
        </w:rPr>
        <w:t>families.</w:t>
      </w:r>
      <w:r w:rsidRPr="00001364">
        <w:rPr>
          <w:rFonts w:ascii="Arial" w:hAnsi="Arial" w:cs="Arial"/>
          <w:color w:val="000000" w:themeColor="text1"/>
        </w:rPr>
        <w:t xml:space="preserve"> </w:t>
      </w:r>
    </w:p>
    <w:p w14:paraId="6ECC6E39" w14:textId="39D47AD2" w:rsidR="00FA7AF0" w:rsidRPr="00001364" w:rsidRDefault="00FA7AF0" w:rsidP="00A82CD1">
      <w:pPr>
        <w:pStyle w:val="ListParagraph"/>
        <w:numPr>
          <w:ilvl w:val="0"/>
          <w:numId w:val="35"/>
        </w:numPr>
        <w:jc w:val="both"/>
        <w:rPr>
          <w:rFonts w:ascii="Arial" w:hAnsi="Arial" w:cs="Arial"/>
          <w:color w:val="000000" w:themeColor="text1"/>
        </w:rPr>
      </w:pPr>
      <w:r>
        <w:rPr>
          <w:rFonts w:ascii="Arial" w:hAnsi="Arial" w:cs="Arial"/>
          <w:color w:val="000000" w:themeColor="text1"/>
        </w:rPr>
        <w:t xml:space="preserve">GCP2 has a </w:t>
      </w:r>
      <w:r w:rsidR="00FF1A38">
        <w:rPr>
          <w:rFonts w:ascii="Arial" w:hAnsi="Arial" w:cs="Arial"/>
          <w:color w:val="000000" w:themeColor="text1"/>
        </w:rPr>
        <w:t xml:space="preserve">scoring system which can show families’ progress. </w:t>
      </w:r>
    </w:p>
    <w:p w14:paraId="727FE2B1" w14:textId="2E4AF709" w:rsidR="00845F5F" w:rsidRDefault="00845F5F" w:rsidP="00A82CD1">
      <w:pPr>
        <w:pStyle w:val="ListParagraph"/>
        <w:numPr>
          <w:ilvl w:val="0"/>
          <w:numId w:val="35"/>
        </w:numPr>
        <w:jc w:val="both"/>
        <w:rPr>
          <w:rFonts w:ascii="Arial" w:hAnsi="Arial" w:cs="Arial"/>
          <w:color w:val="000000" w:themeColor="text1"/>
        </w:rPr>
      </w:pPr>
      <w:r w:rsidRPr="00001364">
        <w:rPr>
          <w:rFonts w:ascii="Arial" w:hAnsi="Arial" w:cs="Arial"/>
          <w:color w:val="000000" w:themeColor="text1"/>
        </w:rPr>
        <w:t xml:space="preserve">RFC </w:t>
      </w:r>
      <w:r w:rsidR="00001364" w:rsidRPr="00001364">
        <w:rPr>
          <w:rFonts w:ascii="Arial" w:hAnsi="Arial" w:cs="Arial"/>
          <w:color w:val="000000" w:themeColor="text1"/>
        </w:rPr>
        <w:t xml:space="preserve">will provide distance travelled information. Plus, a list of achieved goals. </w:t>
      </w:r>
    </w:p>
    <w:p w14:paraId="22498B61" w14:textId="5571F588" w:rsidR="00001364" w:rsidRDefault="00001364" w:rsidP="00A82CD1">
      <w:pPr>
        <w:pStyle w:val="ListParagraph"/>
        <w:numPr>
          <w:ilvl w:val="0"/>
          <w:numId w:val="35"/>
        </w:numPr>
        <w:jc w:val="both"/>
        <w:rPr>
          <w:rFonts w:ascii="Arial" w:hAnsi="Arial" w:cs="Arial"/>
          <w:color w:val="000000" w:themeColor="text1"/>
        </w:rPr>
      </w:pPr>
      <w:r>
        <w:rPr>
          <w:rFonts w:ascii="Arial" w:hAnsi="Arial" w:cs="Arial"/>
          <w:color w:val="000000" w:themeColor="text1"/>
        </w:rPr>
        <w:t xml:space="preserve">Our traditional spreadsheet measures self-determined entry and exit </w:t>
      </w:r>
      <w:r w:rsidR="00932D0A">
        <w:rPr>
          <w:rFonts w:ascii="Arial" w:hAnsi="Arial" w:cs="Arial"/>
          <w:color w:val="000000" w:themeColor="text1"/>
        </w:rPr>
        <w:t>data.</w:t>
      </w:r>
      <w:r>
        <w:rPr>
          <w:rFonts w:ascii="Arial" w:hAnsi="Arial" w:cs="Arial"/>
          <w:color w:val="000000" w:themeColor="text1"/>
        </w:rPr>
        <w:t xml:space="preserve"> </w:t>
      </w:r>
    </w:p>
    <w:p w14:paraId="001E2A2B" w14:textId="72BF2148" w:rsidR="00001364" w:rsidRDefault="00881593" w:rsidP="00A82CD1">
      <w:pPr>
        <w:pStyle w:val="ListParagraph"/>
        <w:numPr>
          <w:ilvl w:val="0"/>
          <w:numId w:val="35"/>
        </w:numPr>
        <w:jc w:val="both"/>
        <w:rPr>
          <w:rFonts w:ascii="Arial" w:hAnsi="Arial" w:cs="Arial"/>
          <w:color w:val="000000" w:themeColor="text1"/>
        </w:rPr>
      </w:pPr>
      <w:r>
        <w:rPr>
          <w:rFonts w:ascii="Arial" w:hAnsi="Arial" w:cs="Arial"/>
          <w:color w:val="000000" w:themeColor="text1"/>
        </w:rPr>
        <w:t xml:space="preserve">Restore Relationships and PPAP have </w:t>
      </w:r>
      <w:r w:rsidR="00437699">
        <w:rPr>
          <w:rFonts w:ascii="Arial" w:hAnsi="Arial" w:cs="Arial"/>
          <w:color w:val="000000" w:themeColor="text1"/>
        </w:rPr>
        <w:t>self-developed</w:t>
      </w:r>
      <w:r>
        <w:rPr>
          <w:rFonts w:ascii="Arial" w:hAnsi="Arial" w:cs="Arial"/>
          <w:color w:val="000000" w:themeColor="text1"/>
        </w:rPr>
        <w:t xml:space="preserve"> spreadsheets that seek to </w:t>
      </w:r>
      <w:r w:rsidR="00437699">
        <w:rPr>
          <w:rFonts w:ascii="Arial" w:hAnsi="Arial" w:cs="Arial"/>
          <w:color w:val="000000" w:themeColor="text1"/>
        </w:rPr>
        <w:t>collect</w:t>
      </w:r>
      <w:r>
        <w:rPr>
          <w:rFonts w:ascii="Arial" w:hAnsi="Arial" w:cs="Arial"/>
          <w:color w:val="000000" w:themeColor="text1"/>
        </w:rPr>
        <w:t xml:space="preserve"> i</w:t>
      </w:r>
      <w:r w:rsidR="00437699">
        <w:rPr>
          <w:rFonts w:ascii="Arial" w:hAnsi="Arial" w:cs="Arial"/>
          <w:color w:val="000000" w:themeColor="text1"/>
        </w:rPr>
        <w:t>m</w:t>
      </w:r>
      <w:r>
        <w:rPr>
          <w:rFonts w:ascii="Arial" w:hAnsi="Arial" w:cs="Arial"/>
          <w:color w:val="000000" w:themeColor="text1"/>
        </w:rPr>
        <w:t xml:space="preserve">pact data. </w:t>
      </w:r>
    </w:p>
    <w:p w14:paraId="596E60F8" w14:textId="58E6B309" w:rsidR="00FF1A38" w:rsidRDefault="00FF1A38" w:rsidP="00A82CD1">
      <w:pPr>
        <w:pStyle w:val="ListParagraph"/>
        <w:numPr>
          <w:ilvl w:val="0"/>
          <w:numId w:val="35"/>
        </w:numPr>
        <w:jc w:val="both"/>
        <w:rPr>
          <w:rFonts w:ascii="Arial" w:hAnsi="Arial" w:cs="Arial"/>
          <w:color w:val="000000" w:themeColor="text1"/>
        </w:rPr>
      </w:pPr>
      <w:r>
        <w:rPr>
          <w:rFonts w:ascii="Arial" w:hAnsi="Arial" w:cs="Arial"/>
          <w:color w:val="000000" w:themeColor="text1"/>
        </w:rPr>
        <w:t xml:space="preserve">Feedback from children and families </w:t>
      </w:r>
      <w:r w:rsidR="00D31D0E">
        <w:rPr>
          <w:rFonts w:ascii="Arial" w:hAnsi="Arial" w:cs="Arial"/>
          <w:color w:val="000000" w:themeColor="text1"/>
        </w:rPr>
        <w:t xml:space="preserve">on impact of </w:t>
      </w:r>
      <w:r w:rsidR="00BE1ECE">
        <w:rPr>
          <w:rFonts w:ascii="Arial" w:hAnsi="Arial" w:cs="Arial"/>
          <w:color w:val="000000" w:themeColor="text1"/>
        </w:rPr>
        <w:t xml:space="preserve">the </w:t>
      </w:r>
      <w:r w:rsidR="00D31D0E">
        <w:rPr>
          <w:rFonts w:ascii="Arial" w:hAnsi="Arial" w:cs="Arial"/>
          <w:color w:val="000000" w:themeColor="text1"/>
        </w:rPr>
        <w:t xml:space="preserve">work </w:t>
      </w:r>
      <w:r w:rsidR="00BE1ECE">
        <w:rPr>
          <w:rFonts w:ascii="Arial" w:hAnsi="Arial" w:cs="Arial"/>
          <w:color w:val="000000" w:themeColor="text1"/>
        </w:rPr>
        <w:t>3-6 months from closure</w:t>
      </w:r>
    </w:p>
    <w:p w14:paraId="2106717A" w14:textId="7842D526" w:rsidR="00BE1ECE" w:rsidRDefault="00BE1ECE" w:rsidP="00A82CD1">
      <w:pPr>
        <w:pStyle w:val="ListParagraph"/>
        <w:numPr>
          <w:ilvl w:val="0"/>
          <w:numId w:val="35"/>
        </w:numPr>
        <w:jc w:val="both"/>
        <w:rPr>
          <w:rFonts w:ascii="Arial" w:hAnsi="Arial" w:cs="Arial"/>
          <w:color w:val="000000" w:themeColor="text1"/>
        </w:rPr>
      </w:pPr>
      <w:r>
        <w:rPr>
          <w:rFonts w:ascii="Arial" w:hAnsi="Arial" w:cs="Arial"/>
          <w:color w:val="000000" w:themeColor="text1"/>
        </w:rPr>
        <w:t xml:space="preserve">Story Board reflecting learning and development. </w:t>
      </w:r>
    </w:p>
    <w:p w14:paraId="36A7F282" w14:textId="64D1A9D0" w:rsidR="00BE1ECE" w:rsidRPr="00001364" w:rsidRDefault="00BE1ECE" w:rsidP="00A82CD1">
      <w:pPr>
        <w:pStyle w:val="ListParagraph"/>
        <w:jc w:val="both"/>
        <w:rPr>
          <w:rFonts w:ascii="Arial" w:hAnsi="Arial" w:cs="Arial"/>
          <w:color w:val="000000" w:themeColor="text1"/>
        </w:rPr>
      </w:pPr>
    </w:p>
    <w:p w14:paraId="6C47D69D" w14:textId="77777777" w:rsidR="00001364" w:rsidRDefault="00001364" w:rsidP="00A82CD1">
      <w:pPr>
        <w:jc w:val="both"/>
        <w:rPr>
          <w:rFonts w:ascii="Arial" w:hAnsi="Arial" w:cs="Arial"/>
          <w:color w:val="000000" w:themeColor="text1"/>
        </w:rPr>
      </w:pPr>
    </w:p>
    <w:p w14:paraId="3D0DB5F4" w14:textId="3669E3B6" w:rsidR="00F80383" w:rsidRDefault="005C3631" w:rsidP="00A82CD1">
      <w:pPr>
        <w:tabs>
          <w:tab w:val="left" w:pos="2258"/>
        </w:tabs>
        <w:jc w:val="both"/>
        <w:rPr>
          <w:rFonts w:ascii="Arial" w:hAnsi="Arial" w:cs="Arial"/>
          <w:color w:val="000000" w:themeColor="text1"/>
        </w:rPr>
      </w:pPr>
      <w:r>
        <w:rPr>
          <w:rFonts w:ascii="Arial" w:hAnsi="Arial" w:cs="Arial"/>
          <w:color w:val="000000" w:themeColor="text1"/>
        </w:rPr>
        <w:tab/>
      </w:r>
    </w:p>
    <w:p w14:paraId="4AFD8BD7" w14:textId="77777777" w:rsidR="00001364" w:rsidRPr="0095075F" w:rsidRDefault="00001364" w:rsidP="00A82CD1">
      <w:pPr>
        <w:jc w:val="both"/>
        <w:rPr>
          <w:rFonts w:ascii="Arial" w:hAnsi="Arial" w:cs="Arial"/>
          <w:color w:val="000000" w:themeColor="text1"/>
        </w:rPr>
      </w:pPr>
    </w:p>
    <w:sectPr w:rsidR="00001364" w:rsidRPr="0095075F" w:rsidSect="00052FD3">
      <w:headerReference w:type="default" r:id="rId21"/>
      <w:footerReference w:type="default" r:id="rId22"/>
      <w:headerReference w:type="first" r:id="rId23"/>
      <w:footerReference w:type="first" r:id="rId24"/>
      <w:pgSz w:w="11906" w:h="16838"/>
      <w:pgMar w:top="851" w:right="849" w:bottom="1135"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556C" w14:textId="77777777" w:rsidR="00CD04F7" w:rsidRDefault="00CD04F7" w:rsidP="00B00C80">
      <w:pPr>
        <w:spacing w:after="0" w:line="240" w:lineRule="auto"/>
      </w:pPr>
      <w:r>
        <w:separator/>
      </w:r>
    </w:p>
  </w:endnote>
  <w:endnote w:type="continuationSeparator" w:id="0">
    <w:p w14:paraId="00A1FF67" w14:textId="77777777" w:rsidR="00CD04F7" w:rsidRDefault="00CD04F7" w:rsidP="00B0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196821"/>
      <w:docPartObj>
        <w:docPartGallery w:val="Page Numbers (Bottom of Page)"/>
        <w:docPartUnique/>
      </w:docPartObj>
    </w:sdtPr>
    <w:sdtEndPr>
      <w:rPr>
        <w:noProof/>
      </w:rPr>
    </w:sdtEndPr>
    <w:sdtContent>
      <w:p w14:paraId="4ABD545D" w14:textId="77777777" w:rsidR="009E321A" w:rsidRDefault="009E32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5A57AA" w14:textId="77777777" w:rsidR="009E321A" w:rsidRPr="00F75FC7" w:rsidRDefault="009E321A">
    <w:pPr>
      <w:pStyle w:val="Footer"/>
      <w:rPr>
        <w:rFonts w:ascii="Arial" w:hAnsi="Arial"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25E8" w14:textId="339E1D46" w:rsidR="009E321A" w:rsidRPr="00E87012" w:rsidRDefault="009E321A">
    <w:pPr>
      <w:pStyle w:val="Footer"/>
      <w:rPr>
        <w:b/>
        <w:sz w:val="16"/>
        <w:szCs w:val="16"/>
      </w:rPr>
    </w:pPr>
    <w:r>
      <w:rPr>
        <w:b/>
        <w:sz w:val="16"/>
        <w:szCs w:val="16"/>
      </w:rPr>
      <w:t xml:space="preserve">Service Spec &amp; working </w:t>
    </w:r>
    <w:r w:rsidR="005E2CE8">
      <w:rPr>
        <w:b/>
        <w:sz w:val="16"/>
        <w:szCs w:val="16"/>
      </w:rPr>
      <w:t>guidance.</w:t>
    </w:r>
    <w:r>
      <w:rPr>
        <w:b/>
        <w:sz w:val="16"/>
        <w:szCs w:val="16"/>
      </w:rPr>
      <w:t xml:space="preserve"> </w:t>
    </w:r>
  </w:p>
  <w:p w14:paraId="5D549EC7" w14:textId="43596E3B" w:rsidR="00674E0C" w:rsidRPr="00E87012" w:rsidRDefault="00674E0C">
    <w:pPr>
      <w:pStyle w:val="Footer"/>
      <w:rPr>
        <w:b/>
        <w:sz w:val="16"/>
        <w:szCs w:val="16"/>
      </w:rPr>
    </w:pPr>
    <w:r>
      <w:rPr>
        <w:b/>
        <w:sz w:val="16"/>
        <w:szCs w:val="16"/>
      </w:rPr>
      <w:t>V</w:t>
    </w:r>
    <w:r w:rsidR="00A82CD1">
      <w:rPr>
        <w:b/>
        <w:sz w:val="16"/>
        <w:szCs w:val="16"/>
      </w:rPr>
      <w:t>5</w:t>
    </w:r>
    <w:r>
      <w:rPr>
        <w:b/>
        <w:sz w:val="16"/>
        <w:szCs w:val="16"/>
      </w:rPr>
      <w:t xml:space="preserve"> </w:t>
    </w:r>
    <w:r w:rsidR="00A82CD1">
      <w:rPr>
        <w:b/>
        <w:sz w:val="16"/>
        <w:szCs w:val="16"/>
      </w:rPr>
      <w:t>March</w:t>
    </w:r>
    <w:r w:rsidR="00EC39B2">
      <w:rPr>
        <w:b/>
        <w:sz w:val="16"/>
        <w:szCs w:val="16"/>
      </w:rPr>
      <w:t xml:space="preserve"> </w:t>
    </w:r>
    <w:r>
      <w:rPr>
        <w:b/>
        <w:sz w:val="16"/>
        <w:szCs w:val="16"/>
      </w:rPr>
      <w:t>2</w:t>
    </w:r>
    <w:r w:rsidR="00EC39B2">
      <w:rPr>
        <w:b/>
        <w:sz w:val="16"/>
        <w:szCs w:val="16"/>
      </w:rPr>
      <w:t>4</w:t>
    </w:r>
    <w:r>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37A9" w14:textId="77777777" w:rsidR="00CD04F7" w:rsidRDefault="00CD04F7" w:rsidP="00B00C80">
      <w:pPr>
        <w:spacing w:after="0" w:line="240" w:lineRule="auto"/>
      </w:pPr>
      <w:r>
        <w:separator/>
      </w:r>
    </w:p>
  </w:footnote>
  <w:footnote w:type="continuationSeparator" w:id="0">
    <w:p w14:paraId="6C1F7461" w14:textId="77777777" w:rsidR="00CD04F7" w:rsidRDefault="00CD04F7" w:rsidP="00B00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02"/>
      <w:gridCol w:w="3402"/>
      <w:gridCol w:w="3402"/>
    </w:tblGrid>
    <w:tr w:rsidR="009E321A" w14:paraId="48106A31" w14:textId="77777777" w:rsidTr="48162D71">
      <w:tc>
        <w:tcPr>
          <w:tcW w:w="3402" w:type="dxa"/>
        </w:tcPr>
        <w:p w14:paraId="595254A6" w14:textId="36658612" w:rsidR="009E321A" w:rsidRDefault="009E321A" w:rsidP="48162D71">
          <w:pPr>
            <w:pStyle w:val="Header"/>
            <w:ind w:left="-115"/>
          </w:pPr>
        </w:p>
      </w:tc>
      <w:tc>
        <w:tcPr>
          <w:tcW w:w="3402" w:type="dxa"/>
        </w:tcPr>
        <w:p w14:paraId="428859FB" w14:textId="412B29BB" w:rsidR="009E321A" w:rsidRDefault="009E321A" w:rsidP="48162D71">
          <w:pPr>
            <w:pStyle w:val="Header"/>
            <w:jc w:val="center"/>
          </w:pPr>
        </w:p>
      </w:tc>
      <w:tc>
        <w:tcPr>
          <w:tcW w:w="3402" w:type="dxa"/>
        </w:tcPr>
        <w:p w14:paraId="62FEA3B6" w14:textId="40367298" w:rsidR="009E321A" w:rsidRDefault="009E321A" w:rsidP="48162D71">
          <w:pPr>
            <w:pStyle w:val="Header"/>
            <w:ind w:right="-115"/>
            <w:jc w:val="right"/>
          </w:pPr>
        </w:p>
      </w:tc>
    </w:tr>
  </w:tbl>
  <w:p w14:paraId="777272B3" w14:textId="4AD60AF3" w:rsidR="009E321A" w:rsidRDefault="009E321A" w:rsidP="48162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02"/>
      <w:gridCol w:w="3402"/>
      <w:gridCol w:w="3402"/>
    </w:tblGrid>
    <w:tr w:rsidR="009E321A" w14:paraId="7C3C5EFA" w14:textId="77777777" w:rsidTr="48162D71">
      <w:tc>
        <w:tcPr>
          <w:tcW w:w="3402" w:type="dxa"/>
        </w:tcPr>
        <w:p w14:paraId="7F88F575" w14:textId="31C52B59" w:rsidR="009E321A" w:rsidRDefault="00DA1B88" w:rsidP="48162D71">
          <w:pPr>
            <w:pStyle w:val="Header"/>
            <w:ind w:left="-115"/>
          </w:pPr>
          <w:r w:rsidRPr="00DA1B88">
            <w:rPr>
              <w:noProof/>
            </w:rPr>
            <w:drawing>
              <wp:inline distT="0" distB="0" distL="0" distR="0" wp14:anchorId="741CBD1C" wp14:editId="0D8FDBD4">
                <wp:extent cx="2023110" cy="904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3110" cy="904240"/>
                        </a:xfrm>
                        <a:prstGeom prst="rect">
                          <a:avLst/>
                        </a:prstGeom>
                      </pic:spPr>
                    </pic:pic>
                  </a:graphicData>
                </a:graphic>
              </wp:inline>
            </w:drawing>
          </w:r>
        </w:p>
      </w:tc>
      <w:tc>
        <w:tcPr>
          <w:tcW w:w="3402" w:type="dxa"/>
        </w:tcPr>
        <w:p w14:paraId="4AEE4C58" w14:textId="08F40551" w:rsidR="009E321A" w:rsidRDefault="00D953ED" w:rsidP="48162D71">
          <w:pPr>
            <w:pStyle w:val="Header"/>
            <w:jc w:val="center"/>
          </w:pPr>
          <w:r>
            <w:rPr>
              <w:noProof/>
            </w:rPr>
            <w:drawing>
              <wp:inline distT="0" distB="0" distL="0" distR="0" wp14:anchorId="147CA44F" wp14:editId="172AAC80">
                <wp:extent cx="1244600" cy="1147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6608" cy="1149469"/>
                        </a:xfrm>
                        <a:prstGeom prst="rect">
                          <a:avLst/>
                        </a:prstGeom>
                        <a:noFill/>
                        <a:ln>
                          <a:noFill/>
                        </a:ln>
                      </pic:spPr>
                    </pic:pic>
                  </a:graphicData>
                </a:graphic>
              </wp:inline>
            </w:drawing>
          </w:r>
        </w:p>
      </w:tc>
      <w:tc>
        <w:tcPr>
          <w:tcW w:w="3402" w:type="dxa"/>
        </w:tcPr>
        <w:p w14:paraId="030D2EDC" w14:textId="0D1CA35A" w:rsidR="009E321A" w:rsidRDefault="00D177DF" w:rsidP="48162D71">
          <w:pPr>
            <w:pStyle w:val="Header"/>
            <w:ind w:right="-115"/>
            <w:jc w:val="right"/>
          </w:pPr>
          <w:r>
            <w:rPr>
              <w:rFonts w:ascii="Segoe UI" w:hAnsi="Segoe UI" w:cs="Segoe UI"/>
              <w:noProof/>
              <w:color w:val="0000FF"/>
            </w:rPr>
            <w:drawing>
              <wp:inline distT="0" distB="0" distL="0" distR="0" wp14:anchorId="1EB36D05" wp14:editId="646A0A91">
                <wp:extent cx="1669773" cy="699714"/>
                <wp:effectExtent l="0" t="0" r="6985" b="5715"/>
                <wp:docPr id="1" name="ctl00_onetidHeadbnnr2" descr="Parenting Programmes Network">
                  <a:hlinkClick xmlns:a="http://schemas.openxmlformats.org/drawingml/2006/main" r:id="rId3" tooltip="&quot;Parenting Programmes Netwo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Parenting Programmes Network">
                          <a:hlinkClick r:id="rId3" tooltip="&quot;Parenting Programmes Networ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0797" cy="700143"/>
                        </a:xfrm>
                        <a:prstGeom prst="rect">
                          <a:avLst/>
                        </a:prstGeom>
                        <a:noFill/>
                        <a:ln>
                          <a:noFill/>
                        </a:ln>
                      </pic:spPr>
                    </pic:pic>
                  </a:graphicData>
                </a:graphic>
              </wp:inline>
            </w:drawing>
          </w:r>
        </w:p>
      </w:tc>
    </w:tr>
  </w:tbl>
  <w:p w14:paraId="32D34D6E" w14:textId="7D8719B1" w:rsidR="009E321A" w:rsidRDefault="009E321A" w:rsidP="48162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1D7"/>
    <w:multiLevelType w:val="hybridMultilevel"/>
    <w:tmpl w:val="3CB677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153A"/>
    <w:multiLevelType w:val="hybridMultilevel"/>
    <w:tmpl w:val="07FE0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C01AA"/>
    <w:multiLevelType w:val="hybridMultilevel"/>
    <w:tmpl w:val="1532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0A60"/>
    <w:multiLevelType w:val="hybridMultilevel"/>
    <w:tmpl w:val="4B58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51271"/>
    <w:multiLevelType w:val="hybridMultilevel"/>
    <w:tmpl w:val="33C6A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C4924"/>
    <w:multiLevelType w:val="multilevel"/>
    <w:tmpl w:val="2D86C2F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FF2E03"/>
    <w:multiLevelType w:val="hybridMultilevel"/>
    <w:tmpl w:val="5E20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A5F27"/>
    <w:multiLevelType w:val="hybridMultilevel"/>
    <w:tmpl w:val="422ABB7C"/>
    <w:lvl w:ilvl="0" w:tplc="03E4A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37180"/>
    <w:multiLevelType w:val="hybridMultilevel"/>
    <w:tmpl w:val="F34672A2"/>
    <w:lvl w:ilvl="0" w:tplc="A9164C8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9F60E8"/>
    <w:multiLevelType w:val="hybridMultilevel"/>
    <w:tmpl w:val="C5EE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87390"/>
    <w:multiLevelType w:val="hybridMultilevel"/>
    <w:tmpl w:val="49500E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30B3E"/>
    <w:multiLevelType w:val="hybridMultilevel"/>
    <w:tmpl w:val="E43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43A69"/>
    <w:multiLevelType w:val="hybridMultilevel"/>
    <w:tmpl w:val="292A9BAA"/>
    <w:lvl w:ilvl="0" w:tplc="E86E534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655DA"/>
    <w:multiLevelType w:val="hybridMultilevel"/>
    <w:tmpl w:val="306AA6F0"/>
    <w:lvl w:ilvl="0" w:tplc="074402D6">
      <w:start w:val="1"/>
      <w:numFmt w:val="bullet"/>
      <w:lvlText w:val="-"/>
      <w:lvlJc w:val="left"/>
      <w:pPr>
        <w:ind w:left="490" w:hanging="360"/>
      </w:pPr>
      <w:rPr>
        <w:rFonts w:ascii="Arial" w:eastAsiaTheme="minorHAnsi" w:hAnsi="Arial" w:cs="Arial" w:hint="default"/>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abstractNum w:abstractNumId="14" w15:restartNumberingAfterBreak="0">
    <w:nsid w:val="37963947"/>
    <w:multiLevelType w:val="hybridMultilevel"/>
    <w:tmpl w:val="259AEE2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7B56794"/>
    <w:multiLevelType w:val="multilevel"/>
    <w:tmpl w:val="AFE226B8"/>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81A7F3F"/>
    <w:multiLevelType w:val="hybridMultilevel"/>
    <w:tmpl w:val="C1A0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C705F"/>
    <w:multiLevelType w:val="hybridMultilevel"/>
    <w:tmpl w:val="8FA4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41A93"/>
    <w:multiLevelType w:val="hybridMultilevel"/>
    <w:tmpl w:val="94DE8284"/>
    <w:lvl w:ilvl="0" w:tplc="812CFC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82C54"/>
    <w:multiLevelType w:val="hybridMultilevel"/>
    <w:tmpl w:val="C256EF4C"/>
    <w:lvl w:ilvl="0" w:tplc="A17A3E2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E0062"/>
    <w:multiLevelType w:val="hybridMultilevel"/>
    <w:tmpl w:val="18B63C9C"/>
    <w:lvl w:ilvl="0" w:tplc="E3AA72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046A5"/>
    <w:multiLevelType w:val="hybridMultilevel"/>
    <w:tmpl w:val="50AE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D730B"/>
    <w:multiLevelType w:val="hybridMultilevel"/>
    <w:tmpl w:val="671AC380"/>
    <w:lvl w:ilvl="0" w:tplc="CDE8F96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403D8"/>
    <w:multiLevelType w:val="hybridMultilevel"/>
    <w:tmpl w:val="C7C8C548"/>
    <w:lvl w:ilvl="0" w:tplc="AF4EB77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8B0227"/>
    <w:multiLevelType w:val="hybridMultilevel"/>
    <w:tmpl w:val="CDD05CE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2F185D"/>
    <w:multiLevelType w:val="multilevel"/>
    <w:tmpl w:val="CC0A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792665"/>
    <w:multiLevelType w:val="hybridMultilevel"/>
    <w:tmpl w:val="334A01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B7F5F94"/>
    <w:multiLevelType w:val="hybridMultilevel"/>
    <w:tmpl w:val="1896B822"/>
    <w:lvl w:ilvl="0" w:tplc="BD46BDF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3D7B29"/>
    <w:multiLevelType w:val="hybridMultilevel"/>
    <w:tmpl w:val="7082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A836D3"/>
    <w:multiLevelType w:val="hybridMultilevel"/>
    <w:tmpl w:val="DE365EF6"/>
    <w:lvl w:ilvl="0" w:tplc="5E58E1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593C5A"/>
    <w:multiLevelType w:val="hybridMultilevel"/>
    <w:tmpl w:val="FFBA407E"/>
    <w:lvl w:ilvl="0" w:tplc="A17A3E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A5079"/>
    <w:multiLevelType w:val="hybridMultilevel"/>
    <w:tmpl w:val="D9A0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408D2"/>
    <w:multiLevelType w:val="hybridMultilevel"/>
    <w:tmpl w:val="7F7E6C68"/>
    <w:lvl w:ilvl="0" w:tplc="7A3609F6">
      <w:start w:val="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253A1"/>
    <w:multiLevelType w:val="hybridMultilevel"/>
    <w:tmpl w:val="BE5A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E6F51"/>
    <w:multiLevelType w:val="hybridMultilevel"/>
    <w:tmpl w:val="A4AE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13F92"/>
    <w:multiLevelType w:val="hybridMultilevel"/>
    <w:tmpl w:val="0A48BB1C"/>
    <w:lvl w:ilvl="0" w:tplc="EFC2997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161797E"/>
    <w:multiLevelType w:val="hybridMultilevel"/>
    <w:tmpl w:val="491E5AC0"/>
    <w:lvl w:ilvl="0" w:tplc="571A038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63BCA"/>
    <w:multiLevelType w:val="hybridMultilevel"/>
    <w:tmpl w:val="BA62D284"/>
    <w:lvl w:ilvl="0" w:tplc="DD92C2C0">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3F5A01"/>
    <w:multiLevelType w:val="hybridMultilevel"/>
    <w:tmpl w:val="630635D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90B6987"/>
    <w:multiLevelType w:val="hybridMultilevel"/>
    <w:tmpl w:val="A7F01F4A"/>
    <w:lvl w:ilvl="0" w:tplc="CD7A52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FC4776"/>
    <w:multiLevelType w:val="hybridMultilevel"/>
    <w:tmpl w:val="21EE2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212060">
    <w:abstractNumId w:val="18"/>
  </w:num>
  <w:num w:numId="2" w16cid:durableId="113138398">
    <w:abstractNumId w:val="2"/>
  </w:num>
  <w:num w:numId="3" w16cid:durableId="168108467">
    <w:abstractNumId w:val="10"/>
  </w:num>
  <w:num w:numId="4" w16cid:durableId="2056154317">
    <w:abstractNumId w:val="3"/>
  </w:num>
  <w:num w:numId="5" w16cid:durableId="1963338132">
    <w:abstractNumId w:val="4"/>
  </w:num>
  <w:num w:numId="6" w16cid:durableId="1518041543">
    <w:abstractNumId w:val="1"/>
  </w:num>
  <w:num w:numId="7" w16cid:durableId="979533117">
    <w:abstractNumId w:val="17"/>
  </w:num>
  <w:num w:numId="8" w16cid:durableId="1160124420">
    <w:abstractNumId w:val="33"/>
  </w:num>
  <w:num w:numId="9" w16cid:durableId="1632201383">
    <w:abstractNumId w:val="19"/>
  </w:num>
  <w:num w:numId="10" w16cid:durableId="1315644731">
    <w:abstractNumId w:val="28"/>
  </w:num>
  <w:num w:numId="11" w16cid:durableId="68506154">
    <w:abstractNumId w:val="32"/>
  </w:num>
  <w:num w:numId="12" w16cid:durableId="1328168828">
    <w:abstractNumId w:val="30"/>
  </w:num>
  <w:num w:numId="13" w16cid:durableId="9334266">
    <w:abstractNumId w:val="21"/>
  </w:num>
  <w:num w:numId="14" w16cid:durableId="1649171521">
    <w:abstractNumId w:val="5"/>
  </w:num>
  <w:num w:numId="15" w16cid:durableId="1714576512">
    <w:abstractNumId w:val="6"/>
  </w:num>
  <w:num w:numId="16" w16cid:durableId="1676030789">
    <w:abstractNumId w:val="15"/>
  </w:num>
  <w:num w:numId="17" w16cid:durableId="603416478">
    <w:abstractNumId w:val="7"/>
  </w:num>
  <w:num w:numId="18" w16cid:durableId="1252663687">
    <w:abstractNumId w:val="37"/>
  </w:num>
  <w:num w:numId="19" w16cid:durableId="2032146214">
    <w:abstractNumId w:val="12"/>
  </w:num>
  <w:num w:numId="20" w16cid:durableId="860826132">
    <w:abstractNumId w:val="22"/>
  </w:num>
  <w:num w:numId="21" w16cid:durableId="1724909077">
    <w:abstractNumId w:val="20"/>
  </w:num>
  <w:num w:numId="22" w16cid:durableId="1681619601">
    <w:abstractNumId w:val="13"/>
  </w:num>
  <w:num w:numId="23" w16cid:durableId="1894920569">
    <w:abstractNumId w:val="23"/>
  </w:num>
  <w:num w:numId="24" w16cid:durableId="2000380221">
    <w:abstractNumId w:val="40"/>
  </w:num>
  <w:num w:numId="25" w16cid:durableId="382101694">
    <w:abstractNumId w:val="16"/>
  </w:num>
  <w:num w:numId="26" w16cid:durableId="105662793">
    <w:abstractNumId w:val="14"/>
  </w:num>
  <w:num w:numId="27" w16cid:durableId="1694960479">
    <w:abstractNumId w:val="31"/>
  </w:num>
  <w:num w:numId="28" w16cid:durableId="1234044626">
    <w:abstractNumId w:val="39"/>
  </w:num>
  <w:num w:numId="29" w16cid:durableId="1047683884">
    <w:abstractNumId w:val="24"/>
  </w:num>
  <w:num w:numId="30" w16cid:durableId="642463696">
    <w:abstractNumId w:val="38"/>
  </w:num>
  <w:num w:numId="31" w16cid:durableId="336885675">
    <w:abstractNumId w:val="11"/>
  </w:num>
  <w:num w:numId="32" w16cid:durableId="1640960213">
    <w:abstractNumId w:val="34"/>
  </w:num>
  <w:num w:numId="33" w16cid:durableId="891162519">
    <w:abstractNumId w:val="25"/>
  </w:num>
  <w:num w:numId="34" w16cid:durableId="550380700">
    <w:abstractNumId w:val="36"/>
  </w:num>
  <w:num w:numId="35" w16cid:durableId="9795365">
    <w:abstractNumId w:val="9"/>
  </w:num>
  <w:num w:numId="36" w16cid:durableId="984705860">
    <w:abstractNumId w:val="26"/>
  </w:num>
  <w:num w:numId="37" w16cid:durableId="1527711677">
    <w:abstractNumId w:val="0"/>
  </w:num>
  <w:num w:numId="38" w16cid:durableId="14506626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3031635">
    <w:abstractNumId w:val="29"/>
  </w:num>
  <w:num w:numId="40" w16cid:durableId="1797403983">
    <w:abstractNumId w:val="27"/>
  </w:num>
  <w:num w:numId="41" w16cid:durableId="622854513">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42"/>
    <w:rsid w:val="00000E5C"/>
    <w:rsid w:val="000012DD"/>
    <w:rsid w:val="00001364"/>
    <w:rsid w:val="00001C53"/>
    <w:rsid w:val="0000243A"/>
    <w:rsid w:val="000030B5"/>
    <w:rsid w:val="00003A4A"/>
    <w:rsid w:val="00003AE9"/>
    <w:rsid w:val="00003F02"/>
    <w:rsid w:val="000047DA"/>
    <w:rsid w:val="00005612"/>
    <w:rsid w:val="0000759C"/>
    <w:rsid w:val="000076CB"/>
    <w:rsid w:val="0000797D"/>
    <w:rsid w:val="000119A7"/>
    <w:rsid w:val="00012D32"/>
    <w:rsid w:val="00013026"/>
    <w:rsid w:val="00013074"/>
    <w:rsid w:val="00013C39"/>
    <w:rsid w:val="00014393"/>
    <w:rsid w:val="00014623"/>
    <w:rsid w:val="000149AE"/>
    <w:rsid w:val="0001516A"/>
    <w:rsid w:val="000207FC"/>
    <w:rsid w:val="00022C37"/>
    <w:rsid w:val="00026210"/>
    <w:rsid w:val="00026579"/>
    <w:rsid w:val="0002752F"/>
    <w:rsid w:val="00027BE1"/>
    <w:rsid w:val="0003089E"/>
    <w:rsid w:val="00032589"/>
    <w:rsid w:val="00032AB0"/>
    <w:rsid w:val="0003337B"/>
    <w:rsid w:val="0003351A"/>
    <w:rsid w:val="00033D38"/>
    <w:rsid w:val="00034191"/>
    <w:rsid w:val="00035CAA"/>
    <w:rsid w:val="0003615B"/>
    <w:rsid w:val="0003660F"/>
    <w:rsid w:val="00040423"/>
    <w:rsid w:val="00042E49"/>
    <w:rsid w:val="0004492E"/>
    <w:rsid w:val="00052F91"/>
    <w:rsid w:val="00052FD3"/>
    <w:rsid w:val="0005316E"/>
    <w:rsid w:val="000554D7"/>
    <w:rsid w:val="0005683B"/>
    <w:rsid w:val="00060AB2"/>
    <w:rsid w:val="00062C3B"/>
    <w:rsid w:val="00062DEC"/>
    <w:rsid w:val="00064DED"/>
    <w:rsid w:val="00065EBC"/>
    <w:rsid w:val="00066945"/>
    <w:rsid w:val="0006740E"/>
    <w:rsid w:val="00067739"/>
    <w:rsid w:val="00067ACD"/>
    <w:rsid w:val="00070112"/>
    <w:rsid w:val="00070406"/>
    <w:rsid w:val="000719C4"/>
    <w:rsid w:val="00072E35"/>
    <w:rsid w:val="0007433A"/>
    <w:rsid w:val="00076F9E"/>
    <w:rsid w:val="00083056"/>
    <w:rsid w:val="00083E7E"/>
    <w:rsid w:val="000851CF"/>
    <w:rsid w:val="00086378"/>
    <w:rsid w:val="00087410"/>
    <w:rsid w:val="00087520"/>
    <w:rsid w:val="00091804"/>
    <w:rsid w:val="00091F83"/>
    <w:rsid w:val="00094A5E"/>
    <w:rsid w:val="000975BE"/>
    <w:rsid w:val="000A048A"/>
    <w:rsid w:val="000A0B4F"/>
    <w:rsid w:val="000A12B6"/>
    <w:rsid w:val="000A26A7"/>
    <w:rsid w:val="000A2F09"/>
    <w:rsid w:val="000A425B"/>
    <w:rsid w:val="000A4529"/>
    <w:rsid w:val="000A49CB"/>
    <w:rsid w:val="000A6951"/>
    <w:rsid w:val="000B29C9"/>
    <w:rsid w:val="000B4AE6"/>
    <w:rsid w:val="000B4F1B"/>
    <w:rsid w:val="000B55B0"/>
    <w:rsid w:val="000B5C4F"/>
    <w:rsid w:val="000B6589"/>
    <w:rsid w:val="000B7690"/>
    <w:rsid w:val="000C4FAB"/>
    <w:rsid w:val="000C5D12"/>
    <w:rsid w:val="000C6640"/>
    <w:rsid w:val="000C66A2"/>
    <w:rsid w:val="000C7335"/>
    <w:rsid w:val="000C79C1"/>
    <w:rsid w:val="000C7D3B"/>
    <w:rsid w:val="000D08FF"/>
    <w:rsid w:val="000D1E0A"/>
    <w:rsid w:val="000D2181"/>
    <w:rsid w:val="000D3864"/>
    <w:rsid w:val="000D5D41"/>
    <w:rsid w:val="000D6E9B"/>
    <w:rsid w:val="000E2A18"/>
    <w:rsid w:val="000E2BAA"/>
    <w:rsid w:val="000E36E1"/>
    <w:rsid w:val="000F2F82"/>
    <w:rsid w:val="000F4EAD"/>
    <w:rsid w:val="000F5C54"/>
    <w:rsid w:val="001000B3"/>
    <w:rsid w:val="001000DD"/>
    <w:rsid w:val="00100EFF"/>
    <w:rsid w:val="001017AF"/>
    <w:rsid w:val="00102C77"/>
    <w:rsid w:val="001052FD"/>
    <w:rsid w:val="00107AE9"/>
    <w:rsid w:val="001109F1"/>
    <w:rsid w:val="001115C5"/>
    <w:rsid w:val="001115F0"/>
    <w:rsid w:val="00112BEB"/>
    <w:rsid w:val="00113077"/>
    <w:rsid w:val="001142E7"/>
    <w:rsid w:val="001155E6"/>
    <w:rsid w:val="001163D1"/>
    <w:rsid w:val="001173DB"/>
    <w:rsid w:val="00120845"/>
    <w:rsid w:val="00120BBE"/>
    <w:rsid w:val="00121473"/>
    <w:rsid w:val="001246FC"/>
    <w:rsid w:val="00124CDE"/>
    <w:rsid w:val="00125613"/>
    <w:rsid w:val="00126ADF"/>
    <w:rsid w:val="00127A39"/>
    <w:rsid w:val="00127B30"/>
    <w:rsid w:val="0013100E"/>
    <w:rsid w:val="0013122C"/>
    <w:rsid w:val="001317AA"/>
    <w:rsid w:val="001326D7"/>
    <w:rsid w:val="00132B4D"/>
    <w:rsid w:val="00133AFA"/>
    <w:rsid w:val="001352E0"/>
    <w:rsid w:val="001359F5"/>
    <w:rsid w:val="00135FC9"/>
    <w:rsid w:val="001416C7"/>
    <w:rsid w:val="00142D77"/>
    <w:rsid w:val="00143E6E"/>
    <w:rsid w:val="00144038"/>
    <w:rsid w:val="001440C9"/>
    <w:rsid w:val="00144478"/>
    <w:rsid w:val="001451AF"/>
    <w:rsid w:val="00145969"/>
    <w:rsid w:val="00146A74"/>
    <w:rsid w:val="00146A83"/>
    <w:rsid w:val="00147810"/>
    <w:rsid w:val="0015034A"/>
    <w:rsid w:val="00150785"/>
    <w:rsid w:val="00151304"/>
    <w:rsid w:val="00154CF3"/>
    <w:rsid w:val="00155A8E"/>
    <w:rsid w:val="00155D32"/>
    <w:rsid w:val="00155FA7"/>
    <w:rsid w:val="00157300"/>
    <w:rsid w:val="00157A26"/>
    <w:rsid w:val="00161483"/>
    <w:rsid w:val="0016282A"/>
    <w:rsid w:val="0016393D"/>
    <w:rsid w:val="00163D70"/>
    <w:rsid w:val="001643DE"/>
    <w:rsid w:val="001645A1"/>
    <w:rsid w:val="00164EEE"/>
    <w:rsid w:val="001651FD"/>
    <w:rsid w:val="001664D5"/>
    <w:rsid w:val="00166885"/>
    <w:rsid w:val="00171D3B"/>
    <w:rsid w:val="00172C8C"/>
    <w:rsid w:val="00172EC1"/>
    <w:rsid w:val="00173BF3"/>
    <w:rsid w:val="00174B3D"/>
    <w:rsid w:val="00174FD8"/>
    <w:rsid w:val="00177229"/>
    <w:rsid w:val="001815BA"/>
    <w:rsid w:val="00181B07"/>
    <w:rsid w:val="001820B4"/>
    <w:rsid w:val="0018284A"/>
    <w:rsid w:val="00183112"/>
    <w:rsid w:val="00185553"/>
    <w:rsid w:val="0018783C"/>
    <w:rsid w:val="001909FD"/>
    <w:rsid w:val="00190C12"/>
    <w:rsid w:val="0019278E"/>
    <w:rsid w:val="00192C2A"/>
    <w:rsid w:val="0019332F"/>
    <w:rsid w:val="0019409D"/>
    <w:rsid w:val="00194E06"/>
    <w:rsid w:val="00197AFA"/>
    <w:rsid w:val="001A37B7"/>
    <w:rsid w:val="001A3B0B"/>
    <w:rsid w:val="001A539A"/>
    <w:rsid w:val="001A5676"/>
    <w:rsid w:val="001B074A"/>
    <w:rsid w:val="001B2827"/>
    <w:rsid w:val="001B2AA4"/>
    <w:rsid w:val="001B3DE1"/>
    <w:rsid w:val="001B3E14"/>
    <w:rsid w:val="001B46F4"/>
    <w:rsid w:val="001B6AFF"/>
    <w:rsid w:val="001B6D1D"/>
    <w:rsid w:val="001C1C81"/>
    <w:rsid w:val="001C21EF"/>
    <w:rsid w:val="001C34B7"/>
    <w:rsid w:val="001C5411"/>
    <w:rsid w:val="001C7915"/>
    <w:rsid w:val="001C7E81"/>
    <w:rsid w:val="001D0C01"/>
    <w:rsid w:val="001D2928"/>
    <w:rsid w:val="001D2E44"/>
    <w:rsid w:val="001D3F1A"/>
    <w:rsid w:val="001D5127"/>
    <w:rsid w:val="001D5AB0"/>
    <w:rsid w:val="001D642D"/>
    <w:rsid w:val="001D6458"/>
    <w:rsid w:val="001E149A"/>
    <w:rsid w:val="001E14A4"/>
    <w:rsid w:val="001E48CD"/>
    <w:rsid w:val="001E5AC3"/>
    <w:rsid w:val="001E6D11"/>
    <w:rsid w:val="001E79C3"/>
    <w:rsid w:val="001F0077"/>
    <w:rsid w:val="001F134A"/>
    <w:rsid w:val="001F22A6"/>
    <w:rsid w:val="001F26A7"/>
    <w:rsid w:val="00200377"/>
    <w:rsid w:val="002011B3"/>
    <w:rsid w:val="00201931"/>
    <w:rsid w:val="00202CC1"/>
    <w:rsid w:val="0020528D"/>
    <w:rsid w:val="0020777A"/>
    <w:rsid w:val="00212433"/>
    <w:rsid w:val="00212D19"/>
    <w:rsid w:val="002140CF"/>
    <w:rsid w:val="002147B7"/>
    <w:rsid w:val="00215CF7"/>
    <w:rsid w:val="00216B70"/>
    <w:rsid w:val="00217127"/>
    <w:rsid w:val="00220B1F"/>
    <w:rsid w:val="00222110"/>
    <w:rsid w:val="002247D5"/>
    <w:rsid w:val="002258BD"/>
    <w:rsid w:val="00226580"/>
    <w:rsid w:val="00227612"/>
    <w:rsid w:val="00230027"/>
    <w:rsid w:val="002303F9"/>
    <w:rsid w:val="00231A43"/>
    <w:rsid w:val="00231E0B"/>
    <w:rsid w:val="00232EFB"/>
    <w:rsid w:val="00232FEE"/>
    <w:rsid w:val="00236C99"/>
    <w:rsid w:val="0023709B"/>
    <w:rsid w:val="00241306"/>
    <w:rsid w:val="00242C6B"/>
    <w:rsid w:val="00242D6C"/>
    <w:rsid w:val="0024309F"/>
    <w:rsid w:val="0024430A"/>
    <w:rsid w:val="00245809"/>
    <w:rsid w:val="00247FC8"/>
    <w:rsid w:val="00252FD4"/>
    <w:rsid w:val="00253B4B"/>
    <w:rsid w:val="002544D7"/>
    <w:rsid w:val="002563CC"/>
    <w:rsid w:val="0026031F"/>
    <w:rsid w:val="00260D91"/>
    <w:rsid w:val="00261754"/>
    <w:rsid w:val="002630CB"/>
    <w:rsid w:val="00263BE0"/>
    <w:rsid w:val="0026591A"/>
    <w:rsid w:val="0026623F"/>
    <w:rsid w:val="002662FE"/>
    <w:rsid w:val="00266CE7"/>
    <w:rsid w:val="00270B03"/>
    <w:rsid w:val="002724D5"/>
    <w:rsid w:val="00272E63"/>
    <w:rsid w:val="00276B29"/>
    <w:rsid w:val="00282CA9"/>
    <w:rsid w:val="00283811"/>
    <w:rsid w:val="00283E2D"/>
    <w:rsid w:val="0028444B"/>
    <w:rsid w:val="00284960"/>
    <w:rsid w:val="00286310"/>
    <w:rsid w:val="00286708"/>
    <w:rsid w:val="00286E00"/>
    <w:rsid w:val="002916F5"/>
    <w:rsid w:val="00292EC3"/>
    <w:rsid w:val="00293A65"/>
    <w:rsid w:val="00294724"/>
    <w:rsid w:val="00294B1A"/>
    <w:rsid w:val="0029692A"/>
    <w:rsid w:val="002A0AD9"/>
    <w:rsid w:val="002A0D1E"/>
    <w:rsid w:val="002A193F"/>
    <w:rsid w:val="002A1EF0"/>
    <w:rsid w:val="002A2976"/>
    <w:rsid w:val="002A4EF9"/>
    <w:rsid w:val="002A5967"/>
    <w:rsid w:val="002A5F39"/>
    <w:rsid w:val="002A7B2D"/>
    <w:rsid w:val="002A7C2D"/>
    <w:rsid w:val="002B0029"/>
    <w:rsid w:val="002B09FD"/>
    <w:rsid w:val="002B0F24"/>
    <w:rsid w:val="002B1A6E"/>
    <w:rsid w:val="002B1D9F"/>
    <w:rsid w:val="002B2905"/>
    <w:rsid w:val="002B2A01"/>
    <w:rsid w:val="002B2C2B"/>
    <w:rsid w:val="002C1A79"/>
    <w:rsid w:val="002C1D8B"/>
    <w:rsid w:val="002C280D"/>
    <w:rsid w:val="002C2ECC"/>
    <w:rsid w:val="002C30AD"/>
    <w:rsid w:val="002C58C6"/>
    <w:rsid w:val="002C7739"/>
    <w:rsid w:val="002C7E44"/>
    <w:rsid w:val="002D03E3"/>
    <w:rsid w:val="002D0786"/>
    <w:rsid w:val="002D137E"/>
    <w:rsid w:val="002D1529"/>
    <w:rsid w:val="002D19FA"/>
    <w:rsid w:val="002D3933"/>
    <w:rsid w:val="002D3A16"/>
    <w:rsid w:val="002D4F74"/>
    <w:rsid w:val="002D6E0C"/>
    <w:rsid w:val="002E29D8"/>
    <w:rsid w:val="002E339C"/>
    <w:rsid w:val="002E5D5C"/>
    <w:rsid w:val="002E5F19"/>
    <w:rsid w:val="002E6829"/>
    <w:rsid w:val="002F030F"/>
    <w:rsid w:val="002F2C7E"/>
    <w:rsid w:val="002F2E0E"/>
    <w:rsid w:val="002F35BD"/>
    <w:rsid w:val="002F36D4"/>
    <w:rsid w:val="002F73E3"/>
    <w:rsid w:val="002F7483"/>
    <w:rsid w:val="003005B7"/>
    <w:rsid w:val="00300AA3"/>
    <w:rsid w:val="0030237E"/>
    <w:rsid w:val="003032C7"/>
    <w:rsid w:val="003060A1"/>
    <w:rsid w:val="003061E3"/>
    <w:rsid w:val="00306A96"/>
    <w:rsid w:val="0030710C"/>
    <w:rsid w:val="00307617"/>
    <w:rsid w:val="003112A9"/>
    <w:rsid w:val="00312441"/>
    <w:rsid w:val="00315E25"/>
    <w:rsid w:val="00315E91"/>
    <w:rsid w:val="00316088"/>
    <w:rsid w:val="00316754"/>
    <w:rsid w:val="0032047E"/>
    <w:rsid w:val="0032210F"/>
    <w:rsid w:val="00322DF9"/>
    <w:rsid w:val="00324D2B"/>
    <w:rsid w:val="0032514C"/>
    <w:rsid w:val="003254A5"/>
    <w:rsid w:val="0032596A"/>
    <w:rsid w:val="003267D1"/>
    <w:rsid w:val="0033158B"/>
    <w:rsid w:val="00332011"/>
    <w:rsid w:val="0033375C"/>
    <w:rsid w:val="00333875"/>
    <w:rsid w:val="00334081"/>
    <w:rsid w:val="003341C7"/>
    <w:rsid w:val="00336FE5"/>
    <w:rsid w:val="00337BEA"/>
    <w:rsid w:val="00340627"/>
    <w:rsid w:val="0034139C"/>
    <w:rsid w:val="00342215"/>
    <w:rsid w:val="00342926"/>
    <w:rsid w:val="00345182"/>
    <w:rsid w:val="00346D73"/>
    <w:rsid w:val="00347968"/>
    <w:rsid w:val="003501EC"/>
    <w:rsid w:val="00350A96"/>
    <w:rsid w:val="00351138"/>
    <w:rsid w:val="003513C2"/>
    <w:rsid w:val="003523B5"/>
    <w:rsid w:val="0035309B"/>
    <w:rsid w:val="00355CBA"/>
    <w:rsid w:val="003563C6"/>
    <w:rsid w:val="00356496"/>
    <w:rsid w:val="00360059"/>
    <w:rsid w:val="00360C2D"/>
    <w:rsid w:val="00361E99"/>
    <w:rsid w:val="00362D34"/>
    <w:rsid w:val="00362E17"/>
    <w:rsid w:val="00362F8E"/>
    <w:rsid w:val="003631A3"/>
    <w:rsid w:val="00363A4F"/>
    <w:rsid w:val="0036750E"/>
    <w:rsid w:val="00367810"/>
    <w:rsid w:val="00367D65"/>
    <w:rsid w:val="00371756"/>
    <w:rsid w:val="00371DC2"/>
    <w:rsid w:val="003735FF"/>
    <w:rsid w:val="00373E51"/>
    <w:rsid w:val="003741FE"/>
    <w:rsid w:val="00374D37"/>
    <w:rsid w:val="00375160"/>
    <w:rsid w:val="0037713E"/>
    <w:rsid w:val="00377DD3"/>
    <w:rsid w:val="00383686"/>
    <w:rsid w:val="00384574"/>
    <w:rsid w:val="00385325"/>
    <w:rsid w:val="00385D21"/>
    <w:rsid w:val="0039110C"/>
    <w:rsid w:val="00391CD6"/>
    <w:rsid w:val="00393C8B"/>
    <w:rsid w:val="00394296"/>
    <w:rsid w:val="00395AD2"/>
    <w:rsid w:val="00397773"/>
    <w:rsid w:val="00397887"/>
    <w:rsid w:val="003A1BA8"/>
    <w:rsid w:val="003A39FE"/>
    <w:rsid w:val="003A4B70"/>
    <w:rsid w:val="003A513A"/>
    <w:rsid w:val="003A59F2"/>
    <w:rsid w:val="003A65A1"/>
    <w:rsid w:val="003A6D2B"/>
    <w:rsid w:val="003B0122"/>
    <w:rsid w:val="003B0948"/>
    <w:rsid w:val="003B148A"/>
    <w:rsid w:val="003B2C83"/>
    <w:rsid w:val="003B2D75"/>
    <w:rsid w:val="003B2F7A"/>
    <w:rsid w:val="003B4C7F"/>
    <w:rsid w:val="003B6D66"/>
    <w:rsid w:val="003C06F5"/>
    <w:rsid w:val="003C1B0D"/>
    <w:rsid w:val="003C31FC"/>
    <w:rsid w:val="003C3C37"/>
    <w:rsid w:val="003C5AF4"/>
    <w:rsid w:val="003C5D99"/>
    <w:rsid w:val="003C6584"/>
    <w:rsid w:val="003C73D1"/>
    <w:rsid w:val="003D3DD7"/>
    <w:rsid w:val="003D409C"/>
    <w:rsid w:val="003D4170"/>
    <w:rsid w:val="003D4327"/>
    <w:rsid w:val="003D5229"/>
    <w:rsid w:val="003D764B"/>
    <w:rsid w:val="003D78E3"/>
    <w:rsid w:val="003D7BC0"/>
    <w:rsid w:val="003D7DFE"/>
    <w:rsid w:val="003E167C"/>
    <w:rsid w:val="003E3F34"/>
    <w:rsid w:val="003F20AF"/>
    <w:rsid w:val="003F2D70"/>
    <w:rsid w:val="003F3002"/>
    <w:rsid w:val="003F30B9"/>
    <w:rsid w:val="003F599A"/>
    <w:rsid w:val="00400A7F"/>
    <w:rsid w:val="00401BDD"/>
    <w:rsid w:val="00401D27"/>
    <w:rsid w:val="00405E0A"/>
    <w:rsid w:val="00405FEB"/>
    <w:rsid w:val="004104BC"/>
    <w:rsid w:val="0041089C"/>
    <w:rsid w:val="004118C9"/>
    <w:rsid w:val="00415A10"/>
    <w:rsid w:val="0041636D"/>
    <w:rsid w:val="004163B5"/>
    <w:rsid w:val="0041765B"/>
    <w:rsid w:val="0042030D"/>
    <w:rsid w:val="004211B8"/>
    <w:rsid w:val="00422760"/>
    <w:rsid w:val="00423821"/>
    <w:rsid w:val="004243AA"/>
    <w:rsid w:val="0042496E"/>
    <w:rsid w:val="004276A4"/>
    <w:rsid w:val="004303A9"/>
    <w:rsid w:val="004306A1"/>
    <w:rsid w:val="0043185A"/>
    <w:rsid w:val="00431E7F"/>
    <w:rsid w:val="004337F7"/>
    <w:rsid w:val="00433B1F"/>
    <w:rsid w:val="00436474"/>
    <w:rsid w:val="00436A19"/>
    <w:rsid w:val="00437699"/>
    <w:rsid w:val="00437A7B"/>
    <w:rsid w:val="00443592"/>
    <w:rsid w:val="00443AD9"/>
    <w:rsid w:val="004442D4"/>
    <w:rsid w:val="00444F18"/>
    <w:rsid w:val="00446869"/>
    <w:rsid w:val="004507CA"/>
    <w:rsid w:val="004522B1"/>
    <w:rsid w:val="00452BFD"/>
    <w:rsid w:val="00453DB0"/>
    <w:rsid w:val="00454270"/>
    <w:rsid w:val="0045488C"/>
    <w:rsid w:val="00454D2F"/>
    <w:rsid w:val="00455A5C"/>
    <w:rsid w:val="00456A1F"/>
    <w:rsid w:val="00456B16"/>
    <w:rsid w:val="00460AF8"/>
    <w:rsid w:val="004630C7"/>
    <w:rsid w:val="00463FC0"/>
    <w:rsid w:val="00464CF4"/>
    <w:rsid w:val="00464DC5"/>
    <w:rsid w:val="00470574"/>
    <w:rsid w:val="00471D34"/>
    <w:rsid w:val="00474AB7"/>
    <w:rsid w:val="00474C86"/>
    <w:rsid w:val="00474FD8"/>
    <w:rsid w:val="00481CD8"/>
    <w:rsid w:val="00482092"/>
    <w:rsid w:val="00482389"/>
    <w:rsid w:val="00482D16"/>
    <w:rsid w:val="00483D76"/>
    <w:rsid w:val="00484448"/>
    <w:rsid w:val="00484B4B"/>
    <w:rsid w:val="004856EE"/>
    <w:rsid w:val="004857D6"/>
    <w:rsid w:val="004863CC"/>
    <w:rsid w:val="004914D3"/>
    <w:rsid w:val="00492B3B"/>
    <w:rsid w:val="004956E6"/>
    <w:rsid w:val="004962A4"/>
    <w:rsid w:val="0049781C"/>
    <w:rsid w:val="004A10E1"/>
    <w:rsid w:val="004A281B"/>
    <w:rsid w:val="004A6F82"/>
    <w:rsid w:val="004B0E36"/>
    <w:rsid w:val="004B211D"/>
    <w:rsid w:val="004B2F0F"/>
    <w:rsid w:val="004B4EA3"/>
    <w:rsid w:val="004B51D3"/>
    <w:rsid w:val="004B5460"/>
    <w:rsid w:val="004B62E3"/>
    <w:rsid w:val="004C0EBC"/>
    <w:rsid w:val="004C1A69"/>
    <w:rsid w:val="004C21ED"/>
    <w:rsid w:val="004C4E85"/>
    <w:rsid w:val="004C5365"/>
    <w:rsid w:val="004C565E"/>
    <w:rsid w:val="004C6529"/>
    <w:rsid w:val="004D009A"/>
    <w:rsid w:val="004D2E83"/>
    <w:rsid w:val="004D7AD0"/>
    <w:rsid w:val="004E3A0D"/>
    <w:rsid w:val="004E4EF4"/>
    <w:rsid w:val="004E6756"/>
    <w:rsid w:val="004E7D92"/>
    <w:rsid w:val="004F0208"/>
    <w:rsid w:val="004F06A3"/>
    <w:rsid w:val="004F27B7"/>
    <w:rsid w:val="004F36D9"/>
    <w:rsid w:val="004F405A"/>
    <w:rsid w:val="004F5D6A"/>
    <w:rsid w:val="004F60C8"/>
    <w:rsid w:val="004F72FE"/>
    <w:rsid w:val="004F7E91"/>
    <w:rsid w:val="00500428"/>
    <w:rsid w:val="0050257A"/>
    <w:rsid w:val="005060AB"/>
    <w:rsid w:val="00506B6E"/>
    <w:rsid w:val="005071D6"/>
    <w:rsid w:val="005076C5"/>
    <w:rsid w:val="00507A0B"/>
    <w:rsid w:val="00511E5F"/>
    <w:rsid w:val="0051360E"/>
    <w:rsid w:val="00514AD3"/>
    <w:rsid w:val="00514BB2"/>
    <w:rsid w:val="0051564B"/>
    <w:rsid w:val="00515C8E"/>
    <w:rsid w:val="00516816"/>
    <w:rsid w:val="00517C83"/>
    <w:rsid w:val="00517DEC"/>
    <w:rsid w:val="005203D4"/>
    <w:rsid w:val="005207F7"/>
    <w:rsid w:val="00520E36"/>
    <w:rsid w:val="00521A94"/>
    <w:rsid w:val="0052236C"/>
    <w:rsid w:val="00523AA0"/>
    <w:rsid w:val="00530DC3"/>
    <w:rsid w:val="005329E6"/>
    <w:rsid w:val="00532FEF"/>
    <w:rsid w:val="005331FF"/>
    <w:rsid w:val="00533D41"/>
    <w:rsid w:val="0053448D"/>
    <w:rsid w:val="00534AEA"/>
    <w:rsid w:val="005446ED"/>
    <w:rsid w:val="00550225"/>
    <w:rsid w:val="005510CA"/>
    <w:rsid w:val="00552A8F"/>
    <w:rsid w:val="005539D1"/>
    <w:rsid w:val="005549E2"/>
    <w:rsid w:val="00555E6B"/>
    <w:rsid w:val="00556478"/>
    <w:rsid w:val="00556F58"/>
    <w:rsid w:val="00557751"/>
    <w:rsid w:val="005605EE"/>
    <w:rsid w:val="00561D9C"/>
    <w:rsid w:val="00562A0B"/>
    <w:rsid w:val="00562E87"/>
    <w:rsid w:val="0056322A"/>
    <w:rsid w:val="00564BE3"/>
    <w:rsid w:val="00564E63"/>
    <w:rsid w:val="00565FD1"/>
    <w:rsid w:val="00570957"/>
    <w:rsid w:val="00571987"/>
    <w:rsid w:val="00571BED"/>
    <w:rsid w:val="005722F8"/>
    <w:rsid w:val="005724FC"/>
    <w:rsid w:val="0057377D"/>
    <w:rsid w:val="00573EB9"/>
    <w:rsid w:val="00576602"/>
    <w:rsid w:val="00580049"/>
    <w:rsid w:val="0058114E"/>
    <w:rsid w:val="00581889"/>
    <w:rsid w:val="00581CD8"/>
    <w:rsid w:val="0058253B"/>
    <w:rsid w:val="00584B92"/>
    <w:rsid w:val="00591300"/>
    <w:rsid w:val="00591CC7"/>
    <w:rsid w:val="00592EDF"/>
    <w:rsid w:val="00596EA7"/>
    <w:rsid w:val="005A120D"/>
    <w:rsid w:val="005A22F2"/>
    <w:rsid w:val="005A2B1A"/>
    <w:rsid w:val="005A6771"/>
    <w:rsid w:val="005A6EC5"/>
    <w:rsid w:val="005A7F96"/>
    <w:rsid w:val="005B0501"/>
    <w:rsid w:val="005B0806"/>
    <w:rsid w:val="005B179A"/>
    <w:rsid w:val="005B408F"/>
    <w:rsid w:val="005B41F9"/>
    <w:rsid w:val="005C1FBE"/>
    <w:rsid w:val="005C3631"/>
    <w:rsid w:val="005C4240"/>
    <w:rsid w:val="005C491C"/>
    <w:rsid w:val="005C50AC"/>
    <w:rsid w:val="005C54E4"/>
    <w:rsid w:val="005C683B"/>
    <w:rsid w:val="005C70AF"/>
    <w:rsid w:val="005C7F22"/>
    <w:rsid w:val="005D2DC5"/>
    <w:rsid w:val="005D541B"/>
    <w:rsid w:val="005D5AB4"/>
    <w:rsid w:val="005E2A1C"/>
    <w:rsid w:val="005E2CE8"/>
    <w:rsid w:val="005E2FE2"/>
    <w:rsid w:val="005E7CAE"/>
    <w:rsid w:val="005E7F28"/>
    <w:rsid w:val="005F00F1"/>
    <w:rsid w:val="005F55F2"/>
    <w:rsid w:val="005F580B"/>
    <w:rsid w:val="005F59D7"/>
    <w:rsid w:val="005F5D24"/>
    <w:rsid w:val="005F6082"/>
    <w:rsid w:val="005F657C"/>
    <w:rsid w:val="00600F44"/>
    <w:rsid w:val="00601F6C"/>
    <w:rsid w:val="0060535F"/>
    <w:rsid w:val="00605707"/>
    <w:rsid w:val="006063E9"/>
    <w:rsid w:val="00607820"/>
    <w:rsid w:val="00610C09"/>
    <w:rsid w:val="006115E0"/>
    <w:rsid w:val="00612B0A"/>
    <w:rsid w:val="00612F5B"/>
    <w:rsid w:val="006139E4"/>
    <w:rsid w:val="006166B6"/>
    <w:rsid w:val="006205C8"/>
    <w:rsid w:val="006224B1"/>
    <w:rsid w:val="00622CF4"/>
    <w:rsid w:val="00625661"/>
    <w:rsid w:val="006274B2"/>
    <w:rsid w:val="00631A7F"/>
    <w:rsid w:val="0063272B"/>
    <w:rsid w:val="00632925"/>
    <w:rsid w:val="00633798"/>
    <w:rsid w:val="00634669"/>
    <w:rsid w:val="00634806"/>
    <w:rsid w:val="006351DC"/>
    <w:rsid w:val="006359AC"/>
    <w:rsid w:val="00643BDA"/>
    <w:rsid w:val="006451F0"/>
    <w:rsid w:val="00647314"/>
    <w:rsid w:val="00647616"/>
    <w:rsid w:val="0064766C"/>
    <w:rsid w:val="006528CB"/>
    <w:rsid w:val="00654CEB"/>
    <w:rsid w:val="00654FCD"/>
    <w:rsid w:val="006557E6"/>
    <w:rsid w:val="00656A3B"/>
    <w:rsid w:val="006576A9"/>
    <w:rsid w:val="0066093C"/>
    <w:rsid w:val="006615C8"/>
    <w:rsid w:val="0066187C"/>
    <w:rsid w:val="006620C2"/>
    <w:rsid w:val="00662373"/>
    <w:rsid w:val="00662EB0"/>
    <w:rsid w:val="00663398"/>
    <w:rsid w:val="00663DFF"/>
    <w:rsid w:val="00664047"/>
    <w:rsid w:val="006649B7"/>
    <w:rsid w:val="00664B23"/>
    <w:rsid w:val="00664E75"/>
    <w:rsid w:val="006670EA"/>
    <w:rsid w:val="006674D8"/>
    <w:rsid w:val="00667C2B"/>
    <w:rsid w:val="00667D72"/>
    <w:rsid w:val="006711E9"/>
    <w:rsid w:val="00671870"/>
    <w:rsid w:val="006747EF"/>
    <w:rsid w:val="00674E0C"/>
    <w:rsid w:val="006764F3"/>
    <w:rsid w:val="0067677F"/>
    <w:rsid w:val="00676D39"/>
    <w:rsid w:val="00683373"/>
    <w:rsid w:val="00690513"/>
    <w:rsid w:val="00690844"/>
    <w:rsid w:val="00690F3B"/>
    <w:rsid w:val="006910C0"/>
    <w:rsid w:val="006934AB"/>
    <w:rsid w:val="006938FE"/>
    <w:rsid w:val="00693BD2"/>
    <w:rsid w:val="00694EA8"/>
    <w:rsid w:val="00695377"/>
    <w:rsid w:val="006962D1"/>
    <w:rsid w:val="006A0153"/>
    <w:rsid w:val="006A0818"/>
    <w:rsid w:val="006A10D4"/>
    <w:rsid w:val="006A1E05"/>
    <w:rsid w:val="006A3D09"/>
    <w:rsid w:val="006A510C"/>
    <w:rsid w:val="006A58AA"/>
    <w:rsid w:val="006A5E0C"/>
    <w:rsid w:val="006B0A56"/>
    <w:rsid w:val="006B13D6"/>
    <w:rsid w:val="006B25A9"/>
    <w:rsid w:val="006B2ACD"/>
    <w:rsid w:val="006B2DD4"/>
    <w:rsid w:val="006B4C0C"/>
    <w:rsid w:val="006B561D"/>
    <w:rsid w:val="006B5E06"/>
    <w:rsid w:val="006B6CE1"/>
    <w:rsid w:val="006B756C"/>
    <w:rsid w:val="006C03D9"/>
    <w:rsid w:val="006C0BF2"/>
    <w:rsid w:val="006C1E18"/>
    <w:rsid w:val="006C3454"/>
    <w:rsid w:val="006C58A5"/>
    <w:rsid w:val="006D38B4"/>
    <w:rsid w:val="006D488C"/>
    <w:rsid w:val="006D4C9B"/>
    <w:rsid w:val="006D50E0"/>
    <w:rsid w:val="006D73C0"/>
    <w:rsid w:val="006E0C45"/>
    <w:rsid w:val="006E1E7A"/>
    <w:rsid w:val="006E2731"/>
    <w:rsid w:val="006E6E0E"/>
    <w:rsid w:val="006E6FDB"/>
    <w:rsid w:val="006E737A"/>
    <w:rsid w:val="006F1A39"/>
    <w:rsid w:val="006F1DE5"/>
    <w:rsid w:val="006F6892"/>
    <w:rsid w:val="006F6F62"/>
    <w:rsid w:val="007016A7"/>
    <w:rsid w:val="007023E3"/>
    <w:rsid w:val="0070250E"/>
    <w:rsid w:val="00702C54"/>
    <w:rsid w:val="0070434A"/>
    <w:rsid w:val="007061A1"/>
    <w:rsid w:val="00707D4C"/>
    <w:rsid w:val="00711776"/>
    <w:rsid w:val="007168ED"/>
    <w:rsid w:val="00716DA4"/>
    <w:rsid w:val="00717F4F"/>
    <w:rsid w:val="00722CE2"/>
    <w:rsid w:val="007232DF"/>
    <w:rsid w:val="00725780"/>
    <w:rsid w:val="00726A6F"/>
    <w:rsid w:val="00731043"/>
    <w:rsid w:val="007315A0"/>
    <w:rsid w:val="00732E29"/>
    <w:rsid w:val="00732EC4"/>
    <w:rsid w:val="00733CC2"/>
    <w:rsid w:val="007356BC"/>
    <w:rsid w:val="00735B86"/>
    <w:rsid w:val="0073611A"/>
    <w:rsid w:val="00736251"/>
    <w:rsid w:val="0073705D"/>
    <w:rsid w:val="00740410"/>
    <w:rsid w:val="007405BF"/>
    <w:rsid w:val="00741011"/>
    <w:rsid w:val="007423A7"/>
    <w:rsid w:val="007441FA"/>
    <w:rsid w:val="00744416"/>
    <w:rsid w:val="00751E53"/>
    <w:rsid w:val="00755648"/>
    <w:rsid w:val="00757178"/>
    <w:rsid w:val="007630F0"/>
    <w:rsid w:val="00763815"/>
    <w:rsid w:val="00763FE0"/>
    <w:rsid w:val="00765750"/>
    <w:rsid w:val="00766B2D"/>
    <w:rsid w:val="0077048F"/>
    <w:rsid w:val="0077243A"/>
    <w:rsid w:val="00773C6B"/>
    <w:rsid w:val="00777B5A"/>
    <w:rsid w:val="007814C5"/>
    <w:rsid w:val="00781758"/>
    <w:rsid w:val="007826F4"/>
    <w:rsid w:val="007828DD"/>
    <w:rsid w:val="00783F16"/>
    <w:rsid w:val="00786EA6"/>
    <w:rsid w:val="0078766B"/>
    <w:rsid w:val="007907AC"/>
    <w:rsid w:val="00790DB3"/>
    <w:rsid w:val="00792E71"/>
    <w:rsid w:val="007946A3"/>
    <w:rsid w:val="007948DE"/>
    <w:rsid w:val="00794919"/>
    <w:rsid w:val="0079501B"/>
    <w:rsid w:val="00795671"/>
    <w:rsid w:val="007978F4"/>
    <w:rsid w:val="007A0B66"/>
    <w:rsid w:val="007A0C53"/>
    <w:rsid w:val="007A0F35"/>
    <w:rsid w:val="007A1C2C"/>
    <w:rsid w:val="007A34E1"/>
    <w:rsid w:val="007B0BEC"/>
    <w:rsid w:val="007B152B"/>
    <w:rsid w:val="007B154D"/>
    <w:rsid w:val="007B21E6"/>
    <w:rsid w:val="007B2EFF"/>
    <w:rsid w:val="007B30DA"/>
    <w:rsid w:val="007B697C"/>
    <w:rsid w:val="007B720F"/>
    <w:rsid w:val="007C033A"/>
    <w:rsid w:val="007C06FA"/>
    <w:rsid w:val="007C08EC"/>
    <w:rsid w:val="007C650A"/>
    <w:rsid w:val="007D75B4"/>
    <w:rsid w:val="007E06D6"/>
    <w:rsid w:val="007E30BD"/>
    <w:rsid w:val="007E53AB"/>
    <w:rsid w:val="007E59FD"/>
    <w:rsid w:val="007E64F1"/>
    <w:rsid w:val="007E67CF"/>
    <w:rsid w:val="007E6C78"/>
    <w:rsid w:val="007F0D97"/>
    <w:rsid w:val="007F1D4A"/>
    <w:rsid w:val="007F1D85"/>
    <w:rsid w:val="007F5AA5"/>
    <w:rsid w:val="007F70CC"/>
    <w:rsid w:val="007F733E"/>
    <w:rsid w:val="00804DFD"/>
    <w:rsid w:val="00805A09"/>
    <w:rsid w:val="00805D25"/>
    <w:rsid w:val="00805DCB"/>
    <w:rsid w:val="00807A41"/>
    <w:rsid w:val="0081088C"/>
    <w:rsid w:val="00811C04"/>
    <w:rsid w:val="00813330"/>
    <w:rsid w:val="00813427"/>
    <w:rsid w:val="008140C5"/>
    <w:rsid w:val="0081427B"/>
    <w:rsid w:val="00814A43"/>
    <w:rsid w:val="00816112"/>
    <w:rsid w:val="008169B3"/>
    <w:rsid w:val="00816F48"/>
    <w:rsid w:val="00820194"/>
    <w:rsid w:val="00823E52"/>
    <w:rsid w:val="00824C70"/>
    <w:rsid w:val="00825F84"/>
    <w:rsid w:val="008267BD"/>
    <w:rsid w:val="0082745F"/>
    <w:rsid w:val="00830326"/>
    <w:rsid w:val="00831955"/>
    <w:rsid w:val="00832769"/>
    <w:rsid w:val="00832D82"/>
    <w:rsid w:val="00833440"/>
    <w:rsid w:val="008336E1"/>
    <w:rsid w:val="00835718"/>
    <w:rsid w:val="0083583A"/>
    <w:rsid w:val="00837AFD"/>
    <w:rsid w:val="00842726"/>
    <w:rsid w:val="00842B95"/>
    <w:rsid w:val="00842D4C"/>
    <w:rsid w:val="00843B15"/>
    <w:rsid w:val="00844190"/>
    <w:rsid w:val="00845ED3"/>
    <w:rsid w:val="00845F5F"/>
    <w:rsid w:val="00850898"/>
    <w:rsid w:val="008511E7"/>
    <w:rsid w:val="00851C70"/>
    <w:rsid w:val="008521CC"/>
    <w:rsid w:val="0085424C"/>
    <w:rsid w:val="00855037"/>
    <w:rsid w:val="00855068"/>
    <w:rsid w:val="00857B01"/>
    <w:rsid w:val="0086053C"/>
    <w:rsid w:val="008606D4"/>
    <w:rsid w:val="008606D6"/>
    <w:rsid w:val="008630C7"/>
    <w:rsid w:val="008646F3"/>
    <w:rsid w:val="00865D87"/>
    <w:rsid w:val="00867266"/>
    <w:rsid w:val="0086729F"/>
    <w:rsid w:val="00867EC6"/>
    <w:rsid w:val="0087175D"/>
    <w:rsid w:val="008717AF"/>
    <w:rsid w:val="00872A84"/>
    <w:rsid w:val="00874244"/>
    <w:rsid w:val="00875F54"/>
    <w:rsid w:val="00876BFB"/>
    <w:rsid w:val="00881593"/>
    <w:rsid w:val="00885373"/>
    <w:rsid w:val="008854B9"/>
    <w:rsid w:val="00885642"/>
    <w:rsid w:val="00885C7D"/>
    <w:rsid w:val="00886B4E"/>
    <w:rsid w:val="00886C4D"/>
    <w:rsid w:val="008874A1"/>
    <w:rsid w:val="00887765"/>
    <w:rsid w:val="00890748"/>
    <w:rsid w:val="008909DD"/>
    <w:rsid w:val="00891573"/>
    <w:rsid w:val="008938B6"/>
    <w:rsid w:val="00894B2A"/>
    <w:rsid w:val="00894EED"/>
    <w:rsid w:val="0089571E"/>
    <w:rsid w:val="008A0A15"/>
    <w:rsid w:val="008A1509"/>
    <w:rsid w:val="008A1BDC"/>
    <w:rsid w:val="008A31E4"/>
    <w:rsid w:val="008A3D64"/>
    <w:rsid w:val="008A58EE"/>
    <w:rsid w:val="008A6DB2"/>
    <w:rsid w:val="008B1A77"/>
    <w:rsid w:val="008B2A9E"/>
    <w:rsid w:val="008B2F62"/>
    <w:rsid w:val="008B5964"/>
    <w:rsid w:val="008B698D"/>
    <w:rsid w:val="008B6A41"/>
    <w:rsid w:val="008B6ADA"/>
    <w:rsid w:val="008B6F1B"/>
    <w:rsid w:val="008B73E6"/>
    <w:rsid w:val="008C0104"/>
    <w:rsid w:val="008C0E86"/>
    <w:rsid w:val="008C207C"/>
    <w:rsid w:val="008C38C4"/>
    <w:rsid w:val="008C4A99"/>
    <w:rsid w:val="008C5149"/>
    <w:rsid w:val="008C59DE"/>
    <w:rsid w:val="008C6469"/>
    <w:rsid w:val="008C7FFD"/>
    <w:rsid w:val="008D00DC"/>
    <w:rsid w:val="008D01EB"/>
    <w:rsid w:val="008D233D"/>
    <w:rsid w:val="008D2AB6"/>
    <w:rsid w:val="008D46F3"/>
    <w:rsid w:val="008D5983"/>
    <w:rsid w:val="008D59E4"/>
    <w:rsid w:val="008D750D"/>
    <w:rsid w:val="008E208F"/>
    <w:rsid w:val="008E32CC"/>
    <w:rsid w:val="008E4AC8"/>
    <w:rsid w:val="008E5AC2"/>
    <w:rsid w:val="008E71C9"/>
    <w:rsid w:val="008E7871"/>
    <w:rsid w:val="008F00AB"/>
    <w:rsid w:val="008F0B4A"/>
    <w:rsid w:val="008F27E1"/>
    <w:rsid w:val="008F3BCF"/>
    <w:rsid w:val="008F4603"/>
    <w:rsid w:val="008F7DF0"/>
    <w:rsid w:val="008F7F73"/>
    <w:rsid w:val="00902147"/>
    <w:rsid w:val="00902828"/>
    <w:rsid w:val="00903FD2"/>
    <w:rsid w:val="00904525"/>
    <w:rsid w:val="009106B6"/>
    <w:rsid w:val="00910C9D"/>
    <w:rsid w:val="00916FFC"/>
    <w:rsid w:val="00917E7A"/>
    <w:rsid w:val="0092036B"/>
    <w:rsid w:val="00920A3C"/>
    <w:rsid w:val="0092112D"/>
    <w:rsid w:val="00921ED8"/>
    <w:rsid w:val="00921EE6"/>
    <w:rsid w:val="009220AE"/>
    <w:rsid w:val="009244BE"/>
    <w:rsid w:val="0092513E"/>
    <w:rsid w:val="00926B6F"/>
    <w:rsid w:val="00926F6B"/>
    <w:rsid w:val="00932D0A"/>
    <w:rsid w:val="009366CF"/>
    <w:rsid w:val="009411E7"/>
    <w:rsid w:val="00941C8D"/>
    <w:rsid w:val="00941D00"/>
    <w:rsid w:val="009430FA"/>
    <w:rsid w:val="00943A6D"/>
    <w:rsid w:val="00943DBB"/>
    <w:rsid w:val="0094534A"/>
    <w:rsid w:val="0094548A"/>
    <w:rsid w:val="00945514"/>
    <w:rsid w:val="00946E29"/>
    <w:rsid w:val="009476CD"/>
    <w:rsid w:val="0095075F"/>
    <w:rsid w:val="00951ECC"/>
    <w:rsid w:val="009546F6"/>
    <w:rsid w:val="00954FE2"/>
    <w:rsid w:val="009552D9"/>
    <w:rsid w:val="00956438"/>
    <w:rsid w:val="00960C3D"/>
    <w:rsid w:val="00960D90"/>
    <w:rsid w:val="00960E0F"/>
    <w:rsid w:val="009618E4"/>
    <w:rsid w:val="00962BEA"/>
    <w:rsid w:val="00963088"/>
    <w:rsid w:val="00963A61"/>
    <w:rsid w:val="00965AA2"/>
    <w:rsid w:val="00966CC3"/>
    <w:rsid w:val="00967198"/>
    <w:rsid w:val="0097420A"/>
    <w:rsid w:val="00975A74"/>
    <w:rsid w:val="009801DB"/>
    <w:rsid w:val="00984871"/>
    <w:rsid w:val="00984F48"/>
    <w:rsid w:val="00985975"/>
    <w:rsid w:val="00986E9C"/>
    <w:rsid w:val="009902CC"/>
    <w:rsid w:val="009917D1"/>
    <w:rsid w:val="00992A31"/>
    <w:rsid w:val="00993573"/>
    <w:rsid w:val="009956FC"/>
    <w:rsid w:val="00996BE5"/>
    <w:rsid w:val="0099712B"/>
    <w:rsid w:val="0099793D"/>
    <w:rsid w:val="009A0384"/>
    <w:rsid w:val="009A088A"/>
    <w:rsid w:val="009A0CC8"/>
    <w:rsid w:val="009A101D"/>
    <w:rsid w:val="009A26C9"/>
    <w:rsid w:val="009A3917"/>
    <w:rsid w:val="009A7A9A"/>
    <w:rsid w:val="009B2906"/>
    <w:rsid w:val="009B4EE7"/>
    <w:rsid w:val="009B5FC3"/>
    <w:rsid w:val="009B6C4B"/>
    <w:rsid w:val="009B6CE2"/>
    <w:rsid w:val="009B7B5A"/>
    <w:rsid w:val="009C045F"/>
    <w:rsid w:val="009C0D6A"/>
    <w:rsid w:val="009C136A"/>
    <w:rsid w:val="009C232D"/>
    <w:rsid w:val="009C483A"/>
    <w:rsid w:val="009C50C3"/>
    <w:rsid w:val="009C51F9"/>
    <w:rsid w:val="009C5B11"/>
    <w:rsid w:val="009C5ED6"/>
    <w:rsid w:val="009C6F2A"/>
    <w:rsid w:val="009C70ED"/>
    <w:rsid w:val="009C78E8"/>
    <w:rsid w:val="009D013B"/>
    <w:rsid w:val="009D0295"/>
    <w:rsid w:val="009D02DA"/>
    <w:rsid w:val="009D0D96"/>
    <w:rsid w:val="009D251F"/>
    <w:rsid w:val="009D25FE"/>
    <w:rsid w:val="009D33DA"/>
    <w:rsid w:val="009D34D8"/>
    <w:rsid w:val="009D4314"/>
    <w:rsid w:val="009D5B77"/>
    <w:rsid w:val="009D6193"/>
    <w:rsid w:val="009D6606"/>
    <w:rsid w:val="009D7686"/>
    <w:rsid w:val="009E0621"/>
    <w:rsid w:val="009E16DE"/>
    <w:rsid w:val="009E2A6F"/>
    <w:rsid w:val="009E321A"/>
    <w:rsid w:val="009E3944"/>
    <w:rsid w:val="009E4671"/>
    <w:rsid w:val="009E4C36"/>
    <w:rsid w:val="009E5109"/>
    <w:rsid w:val="009E553F"/>
    <w:rsid w:val="009E5E96"/>
    <w:rsid w:val="009E6D28"/>
    <w:rsid w:val="009E6F77"/>
    <w:rsid w:val="009F01EA"/>
    <w:rsid w:val="009F2E26"/>
    <w:rsid w:val="009F317B"/>
    <w:rsid w:val="009F336C"/>
    <w:rsid w:val="009F36F2"/>
    <w:rsid w:val="009F3B77"/>
    <w:rsid w:val="009F4360"/>
    <w:rsid w:val="009F43C6"/>
    <w:rsid w:val="009F495B"/>
    <w:rsid w:val="009F4A25"/>
    <w:rsid w:val="009F4E03"/>
    <w:rsid w:val="00A001C4"/>
    <w:rsid w:val="00A0194C"/>
    <w:rsid w:val="00A0379E"/>
    <w:rsid w:val="00A0496C"/>
    <w:rsid w:val="00A05CF8"/>
    <w:rsid w:val="00A05D7C"/>
    <w:rsid w:val="00A0613B"/>
    <w:rsid w:val="00A107A0"/>
    <w:rsid w:val="00A11734"/>
    <w:rsid w:val="00A128D5"/>
    <w:rsid w:val="00A1350E"/>
    <w:rsid w:val="00A159DA"/>
    <w:rsid w:val="00A15E6D"/>
    <w:rsid w:val="00A166CB"/>
    <w:rsid w:val="00A16D71"/>
    <w:rsid w:val="00A1773C"/>
    <w:rsid w:val="00A2113C"/>
    <w:rsid w:val="00A216B6"/>
    <w:rsid w:val="00A21FA7"/>
    <w:rsid w:val="00A23238"/>
    <w:rsid w:val="00A24616"/>
    <w:rsid w:val="00A24CEC"/>
    <w:rsid w:val="00A26392"/>
    <w:rsid w:val="00A2774A"/>
    <w:rsid w:val="00A27C5C"/>
    <w:rsid w:val="00A311EC"/>
    <w:rsid w:val="00A31564"/>
    <w:rsid w:val="00A317D1"/>
    <w:rsid w:val="00A31F65"/>
    <w:rsid w:val="00A32246"/>
    <w:rsid w:val="00A32BCA"/>
    <w:rsid w:val="00A333D2"/>
    <w:rsid w:val="00A348A9"/>
    <w:rsid w:val="00A35989"/>
    <w:rsid w:val="00A374FA"/>
    <w:rsid w:val="00A406A3"/>
    <w:rsid w:val="00A4245D"/>
    <w:rsid w:val="00A425A2"/>
    <w:rsid w:val="00A42928"/>
    <w:rsid w:val="00A431F3"/>
    <w:rsid w:val="00A439BC"/>
    <w:rsid w:val="00A44F60"/>
    <w:rsid w:val="00A51879"/>
    <w:rsid w:val="00A551E9"/>
    <w:rsid w:val="00A55F14"/>
    <w:rsid w:val="00A56BE4"/>
    <w:rsid w:val="00A57845"/>
    <w:rsid w:val="00A612D7"/>
    <w:rsid w:val="00A649FA"/>
    <w:rsid w:val="00A6506D"/>
    <w:rsid w:val="00A7008B"/>
    <w:rsid w:val="00A70224"/>
    <w:rsid w:val="00A709B3"/>
    <w:rsid w:val="00A7122B"/>
    <w:rsid w:val="00A72112"/>
    <w:rsid w:val="00A73513"/>
    <w:rsid w:val="00A7574B"/>
    <w:rsid w:val="00A77E85"/>
    <w:rsid w:val="00A829D1"/>
    <w:rsid w:val="00A82CD1"/>
    <w:rsid w:val="00A83A1E"/>
    <w:rsid w:val="00A84500"/>
    <w:rsid w:val="00A84B1D"/>
    <w:rsid w:val="00A85E7A"/>
    <w:rsid w:val="00A8729B"/>
    <w:rsid w:val="00A87838"/>
    <w:rsid w:val="00A87C29"/>
    <w:rsid w:val="00A90189"/>
    <w:rsid w:val="00A921F3"/>
    <w:rsid w:val="00A9320B"/>
    <w:rsid w:val="00A945A5"/>
    <w:rsid w:val="00A95E26"/>
    <w:rsid w:val="00A970BA"/>
    <w:rsid w:val="00AA1B8F"/>
    <w:rsid w:val="00AA3249"/>
    <w:rsid w:val="00AA4761"/>
    <w:rsid w:val="00AA5320"/>
    <w:rsid w:val="00AA6233"/>
    <w:rsid w:val="00AB10FC"/>
    <w:rsid w:val="00AB3929"/>
    <w:rsid w:val="00AB3ABF"/>
    <w:rsid w:val="00AB4CD3"/>
    <w:rsid w:val="00AC0031"/>
    <w:rsid w:val="00AC2392"/>
    <w:rsid w:val="00AC2571"/>
    <w:rsid w:val="00AC273D"/>
    <w:rsid w:val="00AC27F3"/>
    <w:rsid w:val="00AC329F"/>
    <w:rsid w:val="00AC428E"/>
    <w:rsid w:val="00AC469C"/>
    <w:rsid w:val="00AC5319"/>
    <w:rsid w:val="00AD0A62"/>
    <w:rsid w:val="00AD25EB"/>
    <w:rsid w:val="00AD3363"/>
    <w:rsid w:val="00AD4A1B"/>
    <w:rsid w:val="00AD5564"/>
    <w:rsid w:val="00AD627E"/>
    <w:rsid w:val="00AD62EB"/>
    <w:rsid w:val="00AE156E"/>
    <w:rsid w:val="00AE17C8"/>
    <w:rsid w:val="00AE287D"/>
    <w:rsid w:val="00AE2B93"/>
    <w:rsid w:val="00AE329E"/>
    <w:rsid w:val="00AE3F1B"/>
    <w:rsid w:val="00AE63FD"/>
    <w:rsid w:val="00AE6B4C"/>
    <w:rsid w:val="00AF1AF0"/>
    <w:rsid w:val="00AF2842"/>
    <w:rsid w:val="00AF3443"/>
    <w:rsid w:val="00AF3F35"/>
    <w:rsid w:val="00AF41A3"/>
    <w:rsid w:val="00AF530E"/>
    <w:rsid w:val="00AF6ED8"/>
    <w:rsid w:val="00AF7AEA"/>
    <w:rsid w:val="00B00C80"/>
    <w:rsid w:val="00B02A07"/>
    <w:rsid w:val="00B03776"/>
    <w:rsid w:val="00B049A1"/>
    <w:rsid w:val="00B051D1"/>
    <w:rsid w:val="00B056DE"/>
    <w:rsid w:val="00B05BF2"/>
    <w:rsid w:val="00B072E5"/>
    <w:rsid w:val="00B073C1"/>
    <w:rsid w:val="00B079D1"/>
    <w:rsid w:val="00B131A1"/>
    <w:rsid w:val="00B14849"/>
    <w:rsid w:val="00B14EC9"/>
    <w:rsid w:val="00B16BF4"/>
    <w:rsid w:val="00B16EA8"/>
    <w:rsid w:val="00B2042D"/>
    <w:rsid w:val="00B22882"/>
    <w:rsid w:val="00B23F58"/>
    <w:rsid w:val="00B2463E"/>
    <w:rsid w:val="00B246D4"/>
    <w:rsid w:val="00B302D2"/>
    <w:rsid w:val="00B3370D"/>
    <w:rsid w:val="00B347E2"/>
    <w:rsid w:val="00B35825"/>
    <w:rsid w:val="00B367C3"/>
    <w:rsid w:val="00B36824"/>
    <w:rsid w:val="00B3762F"/>
    <w:rsid w:val="00B37B7A"/>
    <w:rsid w:val="00B37FF4"/>
    <w:rsid w:val="00B402F7"/>
    <w:rsid w:val="00B40B78"/>
    <w:rsid w:val="00B4296D"/>
    <w:rsid w:val="00B436CC"/>
    <w:rsid w:val="00B43AEE"/>
    <w:rsid w:val="00B43D02"/>
    <w:rsid w:val="00B4443F"/>
    <w:rsid w:val="00B44997"/>
    <w:rsid w:val="00B4518F"/>
    <w:rsid w:val="00B4553E"/>
    <w:rsid w:val="00B45CD2"/>
    <w:rsid w:val="00B472AB"/>
    <w:rsid w:val="00B504AE"/>
    <w:rsid w:val="00B5128F"/>
    <w:rsid w:val="00B51F66"/>
    <w:rsid w:val="00B525B3"/>
    <w:rsid w:val="00B52E2C"/>
    <w:rsid w:val="00B56024"/>
    <w:rsid w:val="00B5629D"/>
    <w:rsid w:val="00B56DD5"/>
    <w:rsid w:val="00B57614"/>
    <w:rsid w:val="00B57F54"/>
    <w:rsid w:val="00B63A90"/>
    <w:rsid w:val="00B6490B"/>
    <w:rsid w:val="00B6649F"/>
    <w:rsid w:val="00B66D1D"/>
    <w:rsid w:val="00B67950"/>
    <w:rsid w:val="00B70398"/>
    <w:rsid w:val="00B71785"/>
    <w:rsid w:val="00B71EFD"/>
    <w:rsid w:val="00B76084"/>
    <w:rsid w:val="00B775A3"/>
    <w:rsid w:val="00B7774F"/>
    <w:rsid w:val="00B80225"/>
    <w:rsid w:val="00B80960"/>
    <w:rsid w:val="00B80FCC"/>
    <w:rsid w:val="00B81B3F"/>
    <w:rsid w:val="00B83BD5"/>
    <w:rsid w:val="00B84237"/>
    <w:rsid w:val="00B91388"/>
    <w:rsid w:val="00B922B8"/>
    <w:rsid w:val="00B93DAD"/>
    <w:rsid w:val="00B95B6A"/>
    <w:rsid w:val="00B96DB0"/>
    <w:rsid w:val="00B97C36"/>
    <w:rsid w:val="00BA16DE"/>
    <w:rsid w:val="00BA2068"/>
    <w:rsid w:val="00BA27F1"/>
    <w:rsid w:val="00BA2E2D"/>
    <w:rsid w:val="00BA399F"/>
    <w:rsid w:val="00BA5961"/>
    <w:rsid w:val="00BA65D6"/>
    <w:rsid w:val="00BA72F0"/>
    <w:rsid w:val="00BB3EF6"/>
    <w:rsid w:val="00BB5B08"/>
    <w:rsid w:val="00BB7DE2"/>
    <w:rsid w:val="00BC1B25"/>
    <w:rsid w:val="00BC21F1"/>
    <w:rsid w:val="00BC2932"/>
    <w:rsid w:val="00BC2A90"/>
    <w:rsid w:val="00BC339B"/>
    <w:rsid w:val="00BC5C8F"/>
    <w:rsid w:val="00BC5EDC"/>
    <w:rsid w:val="00BC6376"/>
    <w:rsid w:val="00BC6F59"/>
    <w:rsid w:val="00BC7DB6"/>
    <w:rsid w:val="00BD295C"/>
    <w:rsid w:val="00BD2BA4"/>
    <w:rsid w:val="00BD322D"/>
    <w:rsid w:val="00BD78AE"/>
    <w:rsid w:val="00BD7BC2"/>
    <w:rsid w:val="00BE0D5E"/>
    <w:rsid w:val="00BE119C"/>
    <w:rsid w:val="00BE12F2"/>
    <w:rsid w:val="00BE1ECE"/>
    <w:rsid w:val="00BE3D30"/>
    <w:rsid w:val="00BE56ED"/>
    <w:rsid w:val="00BE59D2"/>
    <w:rsid w:val="00BE61D5"/>
    <w:rsid w:val="00BE6576"/>
    <w:rsid w:val="00BE6D4A"/>
    <w:rsid w:val="00BE71DB"/>
    <w:rsid w:val="00BF179C"/>
    <w:rsid w:val="00BF454B"/>
    <w:rsid w:val="00BF63B9"/>
    <w:rsid w:val="00BF709A"/>
    <w:rsid w:val="00BF7A49"/>
    <w:rsid w:val="00C0148E"/>
    <w:rsid w:val="00C018AE"/>
    <w:rsid w:val="00C11096"/>
    <w:rsid w:val="00C12256"/>
    <w:rsid w:val="00C123F3"/>
    <w:rsid w:val="00C124CD"/>
    <w:rsid w:val="00C138EB"/>
    <w:rsid w:val="00C14026"/>
    <w:rsid w:val="00C14776"/>
    <w:rsid w:val="00C15C76"/>
    <w:rsid w:val="00C17AF0"/>
    <w:rsid w:val="00C20C86"/>
    <w:rsid w:val="00C210A8"/>
    <w:rsid w:val="00C21488"/>
    <w:rsid w:val="00C23818"/>
    <w:rsid w:val="00C24456"/>
    <w:rsid w:val="00C301AC"/>
    <w:rsid w:val="00C33494"/>
    <w:rsid w:val="00C34C5F"/>
    <w:rsid w:val="00C36A49"/>
    <w:rsid w:val="00C37FBB"/>
    <w:rsid w:val="00C41E3D"/>
    <w:rsid w:val="00C4256A"/>
    <w:rsid w:val="00C45A55"/>
    <w:rsid w:val="00C468B5"/>
    <w:rsid w:val="00C47DE1"/>
    <w:rsid w:val="00C50FB9"/>
    <w:rsid w:val="00C52575"/>
    <w:rsid w:val="00C53E28"/>
    <w:rsid w:val="00C55929"/>
    <w:rsid w:val="00C55A40"/>
    <w:rsid w:val="00C56A42"/>
    <w:rsid w:val="00C57FA6"/>
    <w:rsid w:val="00C614A2"/>
    <w:rsid w:val="00C63334"/>
    <w:rsid w:val="00C64FAB"/>
    <w:rsid w:val="00C66B66"/>
    <w:rsid w:val="00C70F3C"/>
    <w:rsid w:val="00C7144F"/>
    <w:rsid w:val="00C714B5"/>
    <w:rsid w:val="00C715F6"/>
    <w:rsid w:val="00C7287A"/>
    <w:rsid w:val="00C73231"/>
    <w:rsid w:val="00C735F2"/>
    <w:rsid w:val="00C751A9"/>
    <w:rsid w:val="00C75285"/>
    <w:rsid w:val="00C77B51"/>
    <w:rsid w:val="00C82CC1"/>
    <w:rsid w:val="00C82D64"/>
    <w:rsid w:val="00C83D82"/>
    <w:rsid w:val="00C845BD"/>
    <w:rsid w:val="00C865CE"/>
    <w:rsid w:val="00C90D94"/>
    <w:rsid w:val="00C91346"/>
    <w:rsid w:val="00C9402F"/>
    <w:rsid w:val="00C949A5"/>
    <w:rsid w:val="00C9533D"/>
    <w:rsid w:val="00C95444"/>
    <w:rsid w:val="00C954B0"/>
    <w:rsid w:val="00C967CB"/>
    <w:rsid w:val="00C96A86"/>
    <w:rsid w:val="00C97E17"/>
    <w:rsid w:val="00CA00EE"/>
    <w:rsid w:val="00CA05F1"/>
    <w:rsid w:val="00CA186E"/>
    <w:rsid w:val="00CA4801"/>
    <w:rsid w:val="00CA496A"/>
    <w:rsid w:val="00CA61AA"/>
    <w:rsid w:val="00CA654D"/>
    <w:rsid w:val="00CA6CFF"/>
    <w:rsid w:val="00CA7EEF"/>
    <w:rsid w:val="00CB49D1"/>
    <w:rsid w:val="00CB4D09"/>
    <w:rsid w:val="00CB5186"/>
    <w:rsid w:val="00CB5380"/>
    <w:rsid w:val="00CB59E9"/>
    <w:rsid w:val="00CB6726"/>
    <w:rsid w:val="00CC1C33"/>
    <w:rsid w:val="00CC2223"/>
    <w:rsid w:val="00CC2FAB"/>
    <w:rsid w:val="00CC3217"/>
    <w:rsid w:val="00CC341A"/>
    <w:rsid w:val="00CC3B9A"/>
    <w:rsid w:val="00CD0381"/>
    <w:rsid w:val="00CD04F7"/>
    <w:rsid w:val="00CD452A"/>
    <w:rsid w:val="00CD7B5D"/>
    <w:rsid w:val="00CD7C34"/>
    <w:rsid w:val="00CE00DA"/>
    <w:rsid w:val="00CE0C68"/>
    <w:rsid w:val="00CE0DA8"/>
    <w:rsid w:val="00CE2CA5"/>
    <w:rsid w:val="00CE2EAB"/>
    <w:rsid w:val="00CE429D"/>
    <w:rsid w:val="00CE661B"/>
    <w:rsid w:val="00CE6EA4"/>
    <w:rsid w:val="00CF063D"/>
    <w:rsid w:val="00CF0805"/>
    <w:rsid w:val="00CF255A"/>
    <w:rsid w:val="00CF2DB2"/>
    <w:rsid w:val="00CF54B4"/>
    <w:rsid w:val="00CF6FDC"/>
    <w:rsid w:val="00CF75D8"/>
    <w:rsid w:val="00CF75E2"/>
    <w:rsid w:val="00CF7B22"/>
    <w:rsid w:val="00D000D1"/>
    <w:rsid w:val="00D024C5"/>
    <w:rsid w:val="00D03B8A"/>
    <w:rsid w:val="00D03BA0"/>
    <w:rsid w:val="00D05011"/>
    <w:rsid w:val="00D0527C"/>
    <w:rsid w:val="00D0666B"/>
    <w:rsid w:val="00D06BF1"/>
    <w:rsid w:val="00D11C71"/>
    <w:rsid w:val="00D1336F"/>
    <w:rsid w:val="00D13587"/>
    <w:rsid w:val="00D1360A"/>
    <w:rsid w:val="00D13E1F"/>
    <w:rsid w:val="00D149F9"/>
    <w:rsid w:val="00D15D6E"/>
    <w:rsid w:val="00D177DF"/>
    <w:rsid w:val="00D231CF"/>
    <w:rsid w:val="00D2488A"/>
    <w:rsid w:val="00D24A59"/>
    <w:rsid w:val="00D31A9A"/>
    <w:rsid w:val="00D31BCC"/>
    <w:rsid w:val="00D31D0E"/>
    <w:rsid w:val="00D33EC5"/>
    <w:rsid w:val="00D33F62"/>
    <w:rsid w:val="00D34E46"/>
    <w:rsid w:val="00D36F05"/>
    <w:rsid w:val="00D37532"/>
    <w:rsid w:val="00D40D49"/>
    <w:rsid w:val="00D4162A"/>
    <w:rsid w:val="00D4571D"/>
    <w:rsid w:val="00D457BF"/>
    <w:rsid w:val="00D4666B"/>
    <w:rsid w:val="00D50691"/>
    <w:rsid w:val="00D51E6F"/>
    <w:rsid w:val="00D521AC"/>
    <w:rsid w:val="00D57650"/>
    <w:rsid w:val="00D6115D"/>
    <w:rsid w:val="00D62B9D"/>
    <w:rsid w:val="00D62C39"/>
    <w:rsid w:val="00D63E11"/>
    <w:rsid w:val="00D63FDA"/>
    <w:rsid w:val="00D64C87"/>
    <w:rsid w:val="00D6670B"/>
    <w:rsid w:val="00D6684A"/>
    <w:rsid w:val="00D66DFE"/>
    <w:rsid w:val="00D71CC0"/>
    <w:rsid w:val="00D726C4"/>
    <w:rsid w:val="00D736FF"/>
    <w:rsid w:val="00D76575"/>
    <w:rsid w:val="00D772C8"/>
    <w:rsid w:val="00D77BD3"/>
    <w:rsid w:val="00D80E59"/>
    <w:rsid w:val="00D80F3F"/>
    <w:rsid w:val="00D83F26"/>
    <w:rsid w:val="00D85374"/>
    <w:rsid w:val="00D86BC5"/>
    <w:rsid w:val="00D9280C"/>
    <w:rsid w:val="00D94F20"/>
    <w:rsid w:val="00D953ED"/>
    <w:rsid w:val="00D95B07"/>
    <w:rsid w:val="00D95D7F"/>
    <w:rsid w:val="00D95DD4"/>
    <w:rsid w:val="00D96620"/>
    <w:rsid w:val="00D96941"/>
    <w:rsid w:val="00D9773D"/>
    <w:rsid w:val="00DA1B88"/>
    <w:rsid w:val="00DA3040"/>
    <w:rsid w:val="00DA3060"/>
    <w:rsid w:val="00DA3E16"/>
    <w:rsid w:val="00DA4107"/>
    <w:rsid w:val="00DB0CE8"/>
    <w:rsid w:val="00DB0F52"/>
    <w:rsid w:val="00DB1CA2"/>
    <w:rsid w:val="00DB315B"/>
    <w:rsid w:val="00DB4306"/>
    <w:rsid w:val="00DB472C"/>
    <w:rsid w:val="00DB4C65"/>
    <w:rsid w:val="00DB5931"/>
    <w:rsid w:val="00DB5B60"/>
    <w:rsid w:val="00DB6040"/>
    <w:rsid w:val="00DB6A4B"/>
    <w:rsid w:val="00DC06DA"/>
    <w:rsid w:val="00DC1EF3"/>
    <w:rsid w:val="00DC3D47"/>
    <w:rsid w:val="00DC6393"/>
    <w:rsid w:val="00DD0414"/>
    <w:rsid w:val="00DD07F6"/>
    <w:rsid w:val="00DD3E38"/>
    <w:rsid w:val="00DD4F6F"/>
    <w:rsid w:val="00DD516D"/>
    <w:rsid w:val="00DD6A54"/>
    <w:rsid w:val="00DD6D1B"/>
    <w:rsid w:val="00DE1A51"/>
    <w:rsid w:val="00DE22F8"/>
    <w:rsid w:val="00DE4ECE"/>
    <w:rsid w:val="00DE7699"/>
    <w:rsid w:val="00DF010A"/>
    <w:rsid w:val="00DF045B"/>
    <w:rsid w:val="00DF3101"/>
    <w:rsid w:val="00DF5421"/>
    <w:rsid w:val="00DF6351"/>
    <w:rsid w:val="00DF7DCE"/>
    <w:rsid w:val="00E01DAD"/>
    <w:rsid w:val="00E033D3"/>
    <w:rsid w:val="00E03AC1"/>
    <w:rsid w:val="00E0518A"/>
    <w:rsid w:val="00E06639"/>
    <w:rsid w:val="00E0705D"/>
    <w:rsid w:val="00E07093"/>
    <w:rsid w:val="00E076E1"/>
    <w:rsid w:val="00E1190F"/>
    <w:rsid w:val="00E11D22"/>
    <w:rsid w:val="00E12215"/>
    <w:rsid w:val="00E125D4"/>
    <w:rsid w:val="00E138A0"/>
    <w:rsid w:val="00E143E5"/>
    <w:rsid w:val="00E15D76"/>
    <w:rsid w:val="00E15E45"/>
    <w:rsid w:val="00E2026C"/>
    <w:rsid w:val="00E20546"/>
    <w:rsid w:val="00E21EE7"/>
    <w:rsid w:val="00E221E1"/>
    <w:rsid w:val="00E22843"/>
    <w:rsid w:val="00E22C47"/>
    <w:rsid w:val="00E22F8F"/>
    <w:rsid w:val="00E2352A"/>
    <w:rsid w:val="00E2564D"/>
    <w:rsid w:val="00E25FF4"/>
    <w:rsid w:val="00E268D2"/>
    <w:rsid w:val="00E26C47"/>
    <w:rsid w:val="00E30A2D"/>
    <w:rsid w:val="00E34F67"/>
    <w:rsid w:val="00E36BE1"/>
    <w:rsid w:val="00E373C5"/>
    <w:rsid w:val="00E41D3F"/>
    <w:rsid w:val="00E41F1C"/>
    <w:rsid w:val="00E4216A"/>
    <w:rsid w:val="00E42AA9"/>
    <w:rsid w:val="00E44BB0"/>
    <w:rsid w:val="00E4616B"/>
    <w:rsid w:val="00E4768A"/>
    <w:rsid w:val="00E53EA0"/>
    <w:rsid w:val="00E54C10"/>
    <w:rsid w:val="00E57407"/>
    <w:rsid w:val="00E57F80"/>
    <w:rsid w:val="00E61758"/>
    <w:rsid w:val="00E63199"/>
    <w:rsid w:val="00E674B9"/>
    <w:rsid w:val="00E72062"/>
    <w:rsid w:val="00E75AE8"/>
    <w:rsid w:val="00E7741D"/>
    <w:rsid w:val="00E83385"/>
    <w:rsid w:val="00E83F46"/>
    <w:rsid w:val="00E83F5A"/>
    <w:rsid w:val="00E85DC2"/>
    <w:rsid w:val="00E863E3"/>
    <w:rsid w:val="00E87012"/>
    <w:rsid w:val="00E90F70"/>
    <w:rsid w:val="00E921A4"/>
    <w:rsid w:val="00E92A91"/>
    <w:rsid w:val="00E94450"/>
    <w:rsid w:val="00E951E2"/>
    <w:rsid w:val="00E955D8"/>
    <w:rsid w:val="00E9588D"/>
    <w:rsid w:val="00E968C2"/>
    <w:rsid w:val="00E97496"/>
    <w:rsid w:val="00EA0FE3"/>
    <w:rsid w:val="00EA218C"/>
    <w:rsid w:val="00EA57E0"/>
    <w:rsid w:val="00EA69F6"/>
    <w:rsid w:val="00EB03AA"/>
    <w:rsid w:val="00EB167C"/>
    <w:rsid w:val="00EB1A02"/>
    <w:rsid w:val="00EB2618"/>
    <w:rsid w:val="00EC047E"/>
    <w:rsid w:val="00EC3425"/>
    <w:rsid w:val="00EC3830"/>
    <w:rsid w:val="00EC39B2"/>
    <w:rsid w:val="00EC511F"/>
    <w:rsid w:val="00EC75A4"/>
    <w:rsid w:val="00EC7E38"/>
    <w:rsid w:val="00ED195F"/>
    <w:rsid w:val="00ED1FD5"/>
    <w:rsid w:val="00ED3C51"/>
    <w:rsid w:val="00ED478D"/>
    <w:rsid w:val="00ED6040"/>
    <w:rsid w:val="00ED64C0"/>
    <w:rsid w:val="00EE1583"/>
    <w:rsid w:val="00EE1E0D"/>
    <w:rsid w:val="00EE1F32"/>
    <w:rsid w:val="00EE2ABE"/>
    <w:rsid w:val="00EE2B87"/>
    <w:rsid w:val="00EE2EE0"/>
    <w:rsid w:val="00EE431E"/>
    <w:rsid w:val="00EE4C5B"/>
    <w:rsid w:val="00EE4E5F"/>
    <w:rsid w:val="00EE53AE"/>
    <w:rsid w:val="00EE6B67"/>
    <w:rsid w:val="00EE70D7"/>
    <w:rsid w:val="00EF223B"/>
    <w:rsid w:val="00EF40A5"/>
    <w:rsid w:val="00EF48DD"/>
    <w:rsid w:val="00EF4FAF"/>
    <w:rsid w:val="00EF5E0D"/>
    <w:rsid w:val="00EF7694"/>
    <w:rsid w:val="00F00F1B"/>
    <w:rsid w:val="00F0193A"/>
    <w:rsid w:val="00F01D81"/>
    <w:rsid w:val="00F02978"/>
    <w:rsid w:val="00F04718"/>
    <w:rsid w:val="00F05C40"/>
    <w:rsid w:val="00F0719B"/>
    <w:rsid w:val="00F13E88"/>
    <w:rsid w:val="00F14036"/>
    <w:rsid w:val="00F14261"/>
    <w:rsid w:val="00F160FE"/>
    <w:rsid w:val="00F20594"/>
    <w:rsid w:val="00F2104D"/>
    <w:rsid w:val="00F21B2A"/>
    <w:rsid w:val="00F21EAC"/>
    <w:rsid w:val="00F23544"/>
    <w:rsid w:val="00F25288"/>
    <w:rsid w:val="00F25FD3"/>
    <w:rsid w:val="00F2648A"/>
    <w:rsid w:val="00F30021"/>
    <w:rsid w:val="00F305ED"/>
    <w:rsid w:val="00F31599"/>
    <w:rsid w:val="00F32146"/>
    <w:rsid w:val="00F32FA4"/>
    <w:rsid w:val="00F34B1F"/>
    <w:rsid w:val="00F35696"/>
    <w:rsid w:val="00F36055"/>
    <w:rsid w:val="00F4136C"/>
    <w:rsid w:val="00F4545E"/>
    <w:rsid w:val="00F474DD"/>
    <w:rsid w:val="00F47AF6"/>
    <w:rsid w:val="00F50CFD"/>
    <w:rsid w:val="00F53476"/>
    <w:rsid w:val="00F53B9F"/>
    <w:rsid w:val="00F53D74"/>
    <w:rsid w:val="00F550F6"/>
    <w:rsid w:val="00F616F1"/>
    <w:rsid w:val="00F63C25"/>
    <w:rsid w:val="00F673F5"/>
    <w:rsid w:val="00F67D5A"/>
    <w:rsid w:val="00F72AEB"/>
    <w:rsid w:val="00F75FC7"/>
    <w:rsid w:val="00F77D44"/>
    <w:rsid w:val="00F80383"/>
    <w:rsid w:val="00F80D01"/>
    <w:rsid w:val="00F8297D"/>
    <w:rsid w:val="00F8304F"/>
    <w:rsid w:val="00F83602"/>
    <w:rsid w:val="00F83937"/>
    <w:rsid w:val="00F84065"/>
    <w:rsid w:val="00F84A42"/>
    <w:rsid w:val="00F84FD2"/>
    <w:rsid w:val="00F87027"/>
    <w:rsid w:val="00F87979"/>
    <w:rsid w:val="00F90539"/>
    <w:rsid w:val="00F917CC"/>
    <w:rsid w:val="00F934E5"/>
    <w:rsid w:val="00F93779"/>
    <w:rsid w:val="00F95AC2"/>
    <w:rsid w:val="00F96318"/>
    <w:rsid w:val="00FA0084"/>
    <w:rsid w:val="00FA0ED7"/>
    <w:rsid w:val="00FA219D"/>
    <w:rsid w:val="00FA7AF0"/>
    <w:rsid w:val="00FB21CE"/>
    <w:rsid w:val="00FB3761"/>
    <w:rsid w:val="00FB38ED"/>
    <w:rsid w:val="00FB43C6"/>
    <w:rsid w:val="00FB5A54"/>
    <w:rsid w:val="00FC1E24"/>
    <w:rsid w:val="00FC1FF6"/>
    <w:rsid w:val="00FC43A3"/>
    <w:rsid w:val="00FC65A1"/>
    <w:rsid w:val="00FC7F65"/>
    <w:rsid w:val="00FD045D"/>
    <w:rsid w:val="00FD0522"/>
    <w:rsid w:val="00FD070A"/>
    <w:rsid w:val="00FD1FFA"/>
    <w:rsid w:val="00FD2052"/>
    <w:rsid w:val="00FD2617"/>
    <w:rsid w:val="00FD2635"/>
    <w:rsid w:val="00FD42F4"/>
    <w:rsid w:val="00FD536C"/>
    <w:rsid w:val="00FD7C54"/>
    <w:rsid w:val="00FE05F8"/>
    <w:rsid w:val="00FE1854"/>
    <w:rsid w:val="00FE321E"/>
    <w:rsid w:val="00FE3DFB"/>
    <w:rsid w:val="00FE4085"/>
    <w:rsid w:val="00FE4F93"/>
    <w:rsid w:val="00FE567F"/>
    <w:rsid w:val="00FF0534"/>
    <w:rsid w:val="00FF072F"/>
    <w:rsid w:val="00FF1A38"/>
    <w:rsid w:val="00FF2217"/>
    <w:rsid w:val="00FF4B7C"/>
    <w:rsid w:val="00FF5E26"/>
    <w:rsid w:val="00FF6A86"/>
    <w:rsid w:val="0295DE6E"/>
    <w:rsid w:val="2CF4A472"/>
    <w:rsid w:val="3458DBF3"/>
    <w:rsid w:val="48162D71"/>
    <w:rsid w:val="575ADC02"/>
    <w:rsid w:val="6AA08EE3"/>
    <w:rsid w:val="7973D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53FE8"/>
  <w15:docId w15:val="{3E39CCB5-0BAD-44EA-A0F5-0523F2AC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0AC"/>
    <w:rPr>
      <w:color w:val="0000FF" w:themeColor="hyperlink"/>
      <w:u w:val="single"/>
    </w:rPr>
  </w:style>
  <w:style w:type="paragraph" w:styleId="ListParagraph">
    <w:name w:val="List Paragraph"/>
    <w:basedOn w:val="Normal"/>
    <w:uiPriority w:val="34"/>
    <w:qFormat/>
    <w:rsid w:val="006D488C"/>
    <w:pPr>
      <w:ind w:left="720"/>
      <w:contextualSpacing/>
    </w:pPr>
  </w:style>
  <w:style w:type="character" w:styleId="FollowedHyperlink">
    <w:name w:val="FollowedHyperlink"/>
    <w:basedOn w:val="DefaultParagraphFont"/>
    <w:uiPriority w:val="99"/>
    <w:semiHidden/>
    <w:unhideWhenUsed/>
    <w:rsid w:val="00CB6726"/>
    <w:rPr>
      <w:color w:val="800080" w:themeColor="followedHyperlink"/>
      <w:u w:val="single"/>
    </w:rPr>
  </w:style>
  <w:style w:type="paragraph" w:styleId="BalloonText">
    <w:name w:val="Balloon Text"/>
    <w:basedOn w:val="Normal"/>
    <w:link w:val="BalloonTextChar"/>
    <w:uiPriority w:val="99"/>
    <w:semiHidden/>
    <w:unhideWhenUsed/>
    <w:rsid w:val="001A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7B7"/>
    <w:rPr>
      <w:rFonts w:ascii="Tahoma" w:hAnsi="Tahoma" w:cs="Tahoma"/>
      <w:sz w:val="16"/>
      <w:szCs w:val="16"/>
    </w:rPr>
  </w:style>
  <w:style w:type="paragraph" w:styleId="Header">
    <w:name w:val="header"/>
    <w:basedOn w:val="Normal"/>
    <w:link w:val="HeaderChar"/>
    <w:uiPriority w:val="99"/>
    <w:unhideWhenUsed/>
    <w:rsid w:val="00B00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C80"/>
  </w:style>
  <w:style w:type="paragraph" w:styleId="Footer">
    <w:name w:val="footer"/>
    <w:basedOn w:val="Normal"/>
    <w:link w:val="FooterChar"/>
    <w:uiPriority w:val="99"/>
    <w:unhideWhenUsed/>
    <w:rsid w:val="00B00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C80"/>
  </w:style>
  <w:style w:type="table" w:styleId="TableGrid">
    <w:name w:val="Table Grid"/>
    <w:basedOn w:val="TableNormal"/>
    <w:uiPriority w:val="59"/>
    <w:rsid w:val="00D6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5CD2"/>
    <w:rPr>
      <w:sz w:val="16"/>
      <w:szCs w:val="16"/>
    </w:rPr>
  </w:style>
  <w:style w:type="paragraph" w:styleId="CommentText">
    <w:name w:val="annotation text"/>
    <w:basedOn w:val="Normal"/>
    <w:link w:val="CommentTextChar"/>
    <w:uiPriority w:val="99"/>
    <w:unhideWhenUsed/>
    <w:rsid w:val="00B45CD2"/>
    <w:pPr>
      <w:spacing w:line="240" w:lineRule="auto"/>
    </w:pPr>
    <w:rPr>
      <w:sz w:val="20"/>
      <w:szCs w:val="20"/>
    </w:rPr>
  </w:style>
  <w:style w:type="character" w:customStyle="1" w:styleId="CommentTextChar">
    <w:name w:val="Comment Text Char"/>
    <w:basedOn w:val="DefaultParagraphFont"/>
    <w:link w:val="CommentText"/>
    <w:uiPriority w:val="99"/>
    <w:rsid w:val="00B45CD2"/>
    <w:rPr>
      <w:sz w:val="20"/>
      <w:szCs w:val="20"/>
    </w:rPr>
  </w:style>
  <w:style w:type="paragraph" w:styleId="CommentSubject">
    <w:name w:val="annotation subject"/>
    <w:basedOn w:val="CommentText"/>
    <w:next w:val="CommentText"/>
    <w:link w:val="CommentSubjectChar"/>
    <w:uiPriority w:val="99"/>
    <w:semiHidden/>
    <w:unhideWhenUsed/>
    <w:rsid w:val="00B45CD2"/>
    <w:rPr>
      <w:b/>
      <w:bCs/>
    </w:rPr>
  </w:style>
  <w:style w:type="character" w:customStyle="1" w:styleId="CommentSubjectChar">
    <w:name w:val="Comment Subject Char"/>
    <w:basedOn w:val="CommentTextChar"/>
    <w:link w:val="CommentSubject"/>
    <w:uiPriority w:val="99"/>
    <w:semiHidden/>
    <w:rsid w:val="00B45CD2"/>
    <w:rPr>
      <w:b/>
      <w:bCs/>
      <w:sz w:val="20"/>
      <w:szCs w:val="20"/>
    </w:rPr>
  </w:style>
  <w:style w:type="paragraph" w:customStyle="1" w:styleId="Default">
    <w:name w:val="Default"/>
    <w:rsid w:val="00D34E46"/>
    <w:pPr>
      <w:autoSpaceDE w:val="0"/>
      <w:autoSpaceDN w:val="0"/>
      <w:adjustRightInd w:val="0"/>
      <w:spacing w:after="0" w:line="240" w:lineRule="auto"/>
    </w:pPr>
    <w:rPr>
      <w:rFonts w:ascii="MetaBold-Roman" w:hAnsi="MetaBold-Roman" w:cs="MetaBold-Roman"/>
      <w:color w:val="000000"/>
      <w:sz w:val="24"/>
      <w:szCs w:val="24"/>
    </w:rPr>
  </w:style>
  <w:style w:type="paragraph" w:styleId="NormalWeb">
    <w:name w:val="Normal (Web)"/>
    <w:basedOn w:val="Normal"/>
    <w:uiPriority w:val="99"/>
    <w:semiHidden/>
    <w:unhideWhenUsed/>
    <w:rsid w:val="003C5A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16DA4"/>
    <w:pPr>
      <w:spacing w:after="0" w:line="240" w:lineRule="auto"/>
    </w:pPr>
  </w:style>
  <w:style w:type="character" w:styleId="UnresolvedMention">
    <w:name w:val="Unresolved Mention"/>
    <w:basedOn w:val="DefaultParagraphFont"/>
    <w:uiPriority w:val="99"/>
    <w:semiHidden/>
    <w:unhideWhenUsed/>
    <w:rsid w:val="005203D4"/>
    <w:rPr>
      <w:color w:val="605E5C"/>
      <w:shd w:val="clear" w:color="auto" w:fill="E1DFDD"/>
    </w:rPr>
  </w:style>
  <w:style w:type="paragraph" w:styleId="Revision">
    <w:name w:val="Revision"/>
    <w:hidden/>
    <w:uiPriority w:val="99"/>
    <w:semiHidden/>
    <w:rsid w:val="00C73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6770">
      <w:bodyDiv w:val="1"/>
      <w:marLeft w:val="0"/>
      <w:marRight w:val="0"/>
      <w:marTop w:val="0"/>
      <w:marBottom w:val="0"/>
      <w:divBdr>
        <w:top w:val="none" w:sz="0" w:space="0" w:color="auto"/>
        <w:left w:val="none" w:sz="0" w:space="0" w:color="auto"/>
        <w:bottom w:val="none" w:sz="0" w:space="0" w:color="auto"/>
        <w:right w:val="none" w:sz="0" w:space="0" w:color="auto"/>
      </w:divBdr>
    </w:div>
    <w:div w:id="186986419">
      <w:bodyDiv w:val="1"/>
      <w:marLeft w:val="0"/>
      <w:marRight w:val="0"/>
      <w:marTop w:val="0"/>
      <w:marBottom w:val="0"/>
      <w:divBdr>
        <w:top w:val="none" w:sz="0" w:space="0" w:color="auto"/>
        <w:left w:val="none" w:sz="0" w:space="0" w:color="auto"/>
        <w:bottom w:val="none" w:sz="0" w:space="0" w:color="auto"/>
        <w:right w:val="none" w:sz="0" w:space="0" w:color="auto"/>
      </w:divBdr>
    </w:div>
    <w:div w:id="212736626">
      <w:bodyDiv w:val="1"/>
      <w:marLeft w:val="0"/>
      <w:marRight w:val="0"/>
      <w:marTop w:val="0"/>
      <w:marBottom w:val="0"/>
      <w:divBdr>
        <w:top w:val="none" w:sz="0" w:space="0" w:color="auto"/>
        <w:left w:val="none" w:sz="0" w:space="0" w:color="auto"/>
        <w:bottom w:val="none" w:sz="0" w:space="0" w:color="auto"/>
        <w:right w:val="none" w:sz="0" w:space="0" w:color="auto"/>
      </w:divBdr>
    </w:div>
    <w:div w:id="430129312">
      <w:bodyDiv w:val="1"/>
      <w:marLeft w:val="0"/>
      <w:marRight w:val="0"/>
      <w:marTop w:val="0"/>
      <w:marBottom w:val="0"/>
      <w:divBdr>
        <w:top w:val="none" w:sz="0" w:space="0" w:color="auto"/>
        <w:left w:val="none" w:sz="0" w:space="0" w:color="auto"/>
        <w:bottom w:val="none" w:sz="0" w:space="0" w:color="auto"/>
        <w:right w:val="none" w:sz="0" w:space="0" w:color="auto"/>
      </w:divBdr>
    </w:div>
    <w:div w:id="484973621">
      <w:bodyDiv w:val="1"/>
      <w:marLeft w:val="0"/>
      <w:marRight w:val="0"/>
      <w:marTop w:val="0"/>
      <w:marBottom w:val="0"/>
      <w:divBdr>
        <w:top w:val="none" w:sz="0" w:space="0" w:color="auto"/>
        <w:left w:val="none" w:sz="0" w:space="0" w:color="auto"/>
        <w:bottom w:val="none" w:sz="0" w:space="0" w:color="auto"/>
        <w:right w:val="none" w:sz="0" w:space="0" w:color="auto"/>
      </w:divBdr>
    </w:div>
    <w:div w:id="613557231">
      <w:bodyDiv w:val="1"/>
      <w:marLeft w:val="0"/>
      <w:marRight w:val="0"/>
      <w:marTop w:val="0"/>
      <w:marBottom w:val="0"/>
      <w:divBdr>
        <w:top w:val="none" w:sz="0" w:space="0" w:color="auto"/>
        <w:left w:val="none" w:sz="0" w:space="0" w:color="auto"/>
        <w:bottom w:val="none" w:sz="0" w:space="0" w:color="auto"/>
        <w:right w:val="none" w:sz="0" w:space="0" w:color="auto"/>
      </w:divBdr>
    </w:div>
    <w:div w:id="617106312">
      <w:bodyDiv w:val="1"/>
      <w:marLeft w:val="0"/>
      <w:marRight w:val="0"/>
      <w:marTop w:val="0"/>
      <w:marBottom w:val="0"/>
      <w:divBdr>
        <w:top w:val="none" w:sz="0" w:space="0" w:color="auto"/>
        <w:left w:val="none" w:sz="0" w:space="0" w:color="auto"/>
        <w:bottom w:val="none" w:sz="0" w:space="0" w:color="auto"/>
        <w:right w:val="none" w:sz="0" w:space="0" w:color="auto"/>
      </w:divBdr>
    </w:div>
    <w:div w:id="682516663">
      <w:bodyDiv w:val="1"/>
      <w:marLeft w:val="0"/>
      <w:marRight w:val="0"/>
      <w:marTop w:val="0"/>
      <w:marBottom w:val="0"/>
      <w:divBdr>
        <w:top w:val="none" w:sz="0" w:space="0" w:color="auto"/>
        <w:left w:val="none" w:sz="0" w:space="0" w:color="auto"/>
        <w:bottom w:val="none" w:sz="0" w:space="0" w:color="auto"/>
        <w:right w:val="none" w:sz="0" w:space="0" w:color="auto"/>
      </w:divBdr>
    </w:div>
    <w:div w:id="849223583">
      <w:bodyDiv w:val="1"/>
      <w:marLeft w:val="0"/>
      <w:marRight w:val="0"/>
      <w:marTop w:val="0"/>
      <w:marBottom w:val="0"/>
      <w:divBdr>
        <w:top w:val="none" w:sz="0" w:space="0" w:color="auto"/>
        <w:left w:val="none" w:sz="0" w:space="0" w:color="auto"/>
        <w:bottom w:val="none" w:sz="0" w:space="0" w:color="auto"/>
        <w:right w:val="none" w:sz="0" w:space="0" w:color="auto"/>
      </w:divBdr>
    </w:div>
    <w:div w:id="1240945572">
      <w:bodyDiv w:val="1"/>
      <w:marLeft w:val="0"/>
      <w:marRight w:val="0"/>
      <w:marTop w:val="0"/>
      <w:marBottom w:val="0"/>
      <w:divBdr>
        <w:top w:val="none" w:sz="0" w:space="0" w:color="auto"/>
        <w:left w:val="none" w:sz="0" w:space="0" w:color="auto"/>
        <w:bottom w:val="none" w:sz="0" w:space="0" w:color="auto"/>
        <w:right w:val="none" w:sz="0" w:space="0" w:color="auto"/>
      </w:divBdr>
      <w:divsChild>
        <w:div w:id="1398745753">
          <w:marLeft w:val="0"/>
          <w:marRight w:val="0"/>
          <w:marTop w:val="450"/>
          <w:marBottom w:val="0"/>
          <w:divBdr>
            <w:top w:val="none" w:sz="0" w:space="0" w:color="auto"/>
            <w:left w:val="none" w:sz="0" w:space="0" w:color="auto"/>
            <w:bottom w:val="none" w:sz="0" w:space="0" w:color="auto"/>
            <w:right w:val="none" w:sz="0" w:space="0" w:color="auto"/>
          </w:divBdr>
          <w:divsChild>
            <w:div w:id="947010293">
              <w:marLeft w:val="0"/>
              <w:marRight w:val="0"/>
              <w:marTop w:val="0"/>
              <w:marBottom w:val="0"/>
              <w:divBdr>
                <w:top w:val="none" w:sz="0" w:space="0" w:color="auto"/>
                <w:left w:val="none" w:sz="0" w:space="0" w:color="auto"/>
                <w:bottom w:val="none" w:sz="0" w:space="0" w:color="auto"/>
                <w:right w:val="none" w:sz="0" w:space="0" w:color="auto"/>
              </w:divBdr>
              <w:divsChild>
                <w:div w:id="1584100842">
                  <w:marLeft w:val="0"/>
                  <w:marRight w:val="0"/>
                  <w:marTop w:val="0"/>
                  <w:marBottom w:val="0"/>
                  <w:divBdr>
                    <w:top w:val="none" w:sz="0" w:space="0" w:color="auto"/>
                    <w:left w:val="none" w:sz="0" w:space="0" w:color="auto"/>
                    <w:bottom w:val="none" w:sz="0" w:space="0" w:color="auto"/>
                    <w:right w:val="none" w:sz="0" w:space="0" w:color="auto"/>
                  </w:divBdr>
                  <w:divsChild>
                    <w:div w:id="1402557715">
                      <w:marLeft w:val="0"/>
                      <w:marRight w:val="0"/>
                      <w:marTop w:val="0"/>
                      <w:marBottom w:val="0"/>
                      <w:divBdr>
                        <w:top w:val="none" w:sz="0" w:space="0" w:color="auto"/>
                        <w:left w:val="none" w:sz="0" w:space="0" w:color="auto"/>
                        <w:bottom w:val="none" w:sz="0" w:space="0" w:color="auto"/>
                        <w:right w:val="none" w:sz="0" w:space="0" w:color="auto"/>
                      </w:divBdr>
                      <w:divsChild>
                        <w:div w:id="224415848">
                          <w:marLeft w:val="0"/>
                          <w:marRight w:val="0"/>
                          <w:marTop w:val="0"/>
                          <w:marBottom w:val="0"/>
                          <w:divBdr>
                            <w:top w:val="none" w:sz="0" w:space="0" w:color="auto"/>
                            <w:left w:val="none" w:sz="0" w:space="0" w:color="auto"/>
                            <w:bottom w:val="none" w:sz="0" w:space="0" w:color="auto"/>
                            <w:right w:val="none" w:sz="0" w:space="0" w:color="auto"/>
                          </w:divBdr>
                          <w:divsChild>
                            <w:div w:id="458694466">
                              <w:marLeft w:val="0"/>
                              <w:marRight w:val="0"/>
                              <w:marTop w:val="0"/>
                              <w:marBottom w:val="0"/>
                              <w:divBdr>
                                <w:top w:val="none" w:sz="0" w:space="0" w:color="auto"/>
                                <w:left w:val="none" w:sz="0" w:space="0" w:color="auto"/>
                                <w:bottom w:val="none" w:sz="0" w:space="0" w:color="auto"/>
                                <w:right w:val="none" w:sz="0" w:space="0" w:color="auto"/>
                              </w:divBdr>
                            </w:div>
                            <w:div w:id="751203145">
                              <w:marLeft w:val="0"/>
                              <w:marRight w:val="0"/>
                              <w:marTop w:val="0"/>
                              <w:marBottom w:val="0"/>
                              <w:divBdr>
                                <w:top w:val="none" w:sz="0" w:space="0" w:color="auto"/>
                                <w:left w:val="none" w:sz="0" w:space="0" w:color="auto"/>
                                <w:bottom w:val="none" w:sz="0" w:space="0" w:color="auto"/>
                                <w:right w:val="none" w:sz="0" w:space="0" w:color="auto"/>
                              </w:divBdr>
                            </w:div>
                            <w:div w:id="1678115352">
                              <w:marLeft w:val="0"/>
                              <w:marRight w:val="0"/>
                              <w:marTop w:val="0"/>
                              <w:marBottom w:val="0"/>
                              <w:divBdr>
                                <w:top w:val="none" w:sz="0" w:space="0" w:color="auto"/>
                                <w:left w:val="none" w:sz="0" w:space="0" w:color="auto"/>
                                <w:bottom w:val="none" w:sz="0" w:space="0" w:color="auto"/>
                                <w:right w:val="none" w:sz="0" w:space="0" w:color="auto"/>
                              </w:divBdr>
                            </w:div>
                            <w:div w:id="1502042570">
                              <w:marLeft w:val="0"/>
                              <w:marRight w:val="0"/>
                              <w:marTop w:val="0"/>
                              <w:marBottom w:val="0"/>
                              <w:divBdr>
                                <w:top w:val="none" w:sz="0" w:space="0" w:color="auto"/>
                                <w:left w:val="none" w:sz="0" w:space="0" w:color="auto"/>
                                <w:bottom w:val="none" w:sz="0" w:space="0" w:color="auto"/>
                                <w:right w:val="none" w:sz="0" w:space="0" w:color="auto"/>
                              </w:divBdr>
                            </w:div>
                            <w:div w:id="893078771">
                              <w:marLeft w:val="0"/>
                              <w:marRight w:val="0"/>
                              <w:marTop w:val="0"/>
                              <w:marBottom w:val="0"/>
                              <w:divBdr>
                                <w:top w:val="none" w:sz="0" w:space="0" w:color="auto"/>
                                <w:left w:val="none" w:sz="0" w:space="0" w:color="auto"/>
                                <w:bottom w:val="none" w:sz="0" w:space="0" w:color="auto"/>
                                <w:right w:val="none" w:sz="0" w:space="0" w:color="auto"/>
                              </w:divBdr>
                            </w:div>
                            <w:div w:id="5391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92985">
      <w:bodyDiv w:val="1"/>
      <w:marLeft w:val="0"/>
      <w:marRight w:val="0"/>
      <w:marTop w:val="0"/>
      <w:marBottom w:val="0"/>
      <w:divBdr>
        <w:top w:val="none" w:sz="0" w:space="0" w:color="auto"/>
        <w:left w:val="none" w:sz="0" w:space="0" w:color="auto"/>
        <w:bottom w:val="none" w:sz="0" w:space="0" w:color="auto"/>
        <w:right w:val="none" w:sz="0" w:space="0" w:color="auto"/>
      </w:divBdr>
      <w:divsChild>
        <w:div w:id="1103693226">
          <w:marLeft w:val="0"/>
          <w:marRight w:val="0"/>
          <w:marTop w:val="450"/>
          <w:marBottom w:val="0"/>
          <w:divBdr>
            <w:top w:val="none" w:sz="0" w:space="0" w:color="auto"/>
            <w:left w:val="none" w:sz="0" w:space="0" w:color="auto"/>
            <w:bottom w:val="none" w:sz="0" w:space="0" w:color="auto"/>
            <w:right w:val="none" w:sz="0" w:space="0" w:color="auto"/>
          </w:divBdr>
          <w:divsChild>
            <w:div w:id="2021463663">
              <w:marLeft w:val="0"/>
              <w:marRight w:val="0"/>
              <w:marTop w:val="0"/>
              <w:marBottom w:val="0"/>
              <w:divBdr>
                <w:top w:val="none" w:sz="0" w:space="0" w:color="auto"/>
                <w:left w:val="none" w:sz="0" w:space="0" w:color="auto"/>
                <w:bottom w:val="none" w:sz="0" w:space="0" w:color="auto"/>
                <w:right w:val="none" w:sz="0" w:space="0" w:color="auto"/>
              </w:divBdr>
              <w:divsChild>
                <w:div w:id="1492411235">
                  <w:marLeft w:val="0"/>
                  <w:marRight w:val="0"/>
                  <w:marTop w:val="0"/>
                  <w:marBottom w:val="0"/>
                  <w:divBdr>
                    <w:top w:val="none" w:sz="0" w:space="0" w:color="auto"/>
                    <w:left w:val="none" w:sz="0" w:space="0" w:color="auto"/>
                    <w:bottom w:val="none" w:sz="0" w:space="0" w:color="auto"/>
                    <w:right w:val="none" w:sz="0" w:space="0" w:color="auto"/>
                  </w:divBdr>
                  <w:divsChild>
                    <w:div w:id="1709640206">
                      <w:marLeft w:val="0"/>
                      <w:marRight w:val="0"/>
                      <w:marTop w:val="0"/>
                      <w:marBottom w:val="0"/>
                      <w:divBdr>
                        <w:top w:val="none" w:sz="0" w:space="0" w:color="auto"/>
                        <w:left w:val="none" w:sz="0" w:space="0" w:color="auto"/>
                        <w:bottom w:val="none" w:sz="0" w:space="0" w:color="auto"/>
                        <w:right w:val="none" w:sz="0" w:space="0" w:color="auto"/>
                      </w:divBdr>
                      <w:divsChild>
                        <w:div w:id="1392263962">
                          <w:marLeft w:val="0"/>
                          <w:marRight w:val="0"/>
                          <w:marTop w:val="0"/>
                          <w:marBottom w:val="0"/>
                          <w:divBdr>
                            <w:top w:val="none" w:sz="0" w:space="0" w:color="auto"/>
                            <w:left w:val="none" w:sz="0" w:space="0" w:color="auto"/>
                            <w:bottom w:val="none" w:sz="0" w:space="0" w:color="auto"/>
                            <w:right w:val="none" w:sz="0" w:space="0" w:color="auto"/>
                          </w:divBdr>
                          <w:divsChild>
                            <w:div w:id="987199636">
                              <w:marLeft w:val="0"/>
                              <w:marRight w:val="0"/>
                              <w:marTop w:val="0"/>
                              <w:marBottom w:val="0"/>
                              <w:divBdr>
                                <w:top w:val="none" w:sz="0" w:space="0" w:color="auto"/>
                                <w:left w:val="none" w:sz="0" w:space="0" w:color="auto"/>
                                <w:bottom w:val="none" w:sz="0" w:space="0" w:color="auto"/>
                                <w:right w:val="none" w:sz="0" w:space="0" w:color="auto"/>
                              </w:divBdr>
                            </w:div>
                            <w:div w:id="1769042010">
                              <w:marLeft w:val="0"/>
                              <w:marRight w:val="0"/>
                              <w:marTop w:val="0"/>
                              <w:marBottom w:val="0"/>
                              <w:divBdr>
                                <w:top w:val="none" w:sz="0" w:space="0" w:color="auto"/>
                                <w:left w:val="none" w:sz="0" w:space="0" w:color="auto"/>
                                <w:bottom w:val="none" w:sz="0" w:space="0" w:color="auto"/>
                                <w:right w:val="none" w:sz="0" w:space="0" w:color="auto"/>
                              </w:divBdr>
                            </w:div>
                            <w:div w:id="1158502070">
                              <w:marLeft w:val="0"/>
                              <w:marRight w:val="0"/>
                              <w:marTop w:val="0"/>
                              <w:marBottom w:val="0"/>
                              <w:divBdr>
                                <w:top w:val="none" w:sz="0" w:space="0" w:color="auto"/>
                                <w:left w:val="none" w:sz="0" w:space="0" w:color="auto"/>
                                <w:bottom w:val="none" w:sz="0" w:space="0" w:color="auto"/>
                                <w:right w:val="none" w:sz="0" w:space="0" w:color="auto"/>
                              </w:divBdr>
                            </w:div>
                            <w:div w:id="785393909">
                              <w:marLeft w:val="0"/>
                              <w:marRight w:val="0"/>
                              <w:marTop w:val="0"/>
                              <w:marBottom w:val="0"/>
                              <w:divBdr>
                                <w:top w:val="none" w:sz="0" w:space="0" w:color="auto"/>
                                <w:left w:val="none" w:sz="0" w:space="0" w:color="auto"/>
                                <w:bottom w:val="none" w:sz="0" w:space="0" w:color="auto"/>
                                <w:right w:val="none" w:sz="0" w:space="0" w:color="auto"/>
                              </w:divBdr>
                            </w:div>
                            <w:div w:id="15954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24218">
      <w:bodyDiv w:val="1"/>
      <w:marLeft w:val="0"/>
      <w:marRight w:val="0"/>
      <w:marTop w:val="0"/>
      <w:marBottom w:val="0"/>
      <w:divBdr>
        <w:top w:val="none" w:sz="0" w:space="0" w:color="auto"/>
        <w:left w:val="none" w:sz="0" w:space="0" w:color="auto"/>
        <w:bottom w:val="none" w:sz="0" w:space="0" w:color="auto"/>
        <w:right w:val="none" w:sz="0" w:space="0" w:color="auto"/>
      </w:divBdr>
    </w:div>
    <w:div w:id="1927037127">
      <w:bodyDiv w:val="1"/>
      <w:marLeft w:val="0"/>
      <w:marRight w:val="0"/>
      <w:marTop w:val="0"/>
      <w:marBottom w:val="0"/>
      <w:divBdr>
        <w:top w:val="none" w:sz="0" w:space="0" w:color="auto"/>
        <w:left w:val="none" w:sz="0" w:space="0" w:color="auto"/>
        <w:bottom w:val="none" w:sz="0" w:space="0" w:color="auto"/>
        <w:right w:val="none" w:sz="0" w:space="0" w:color="auto"/>
      </w:divBdr>
    </w:div>
    <w:div w:id="1974215078">
      <w:bodyDiv w:val="1"/>
      <w:marLeft w:val="0"/>
      <w:marRight w:val="0"/>
      <w:marTop w:val="0"/>
      <w:marBottom w:val="0"/>
      <w:divBdr>
        <w:top w:val="none" w:sz="0" w:space="0" w:color="auto"/>
        <w:left w:val="none" w:sz="0" w:space="0" w:color="auto"/>
        <w:bottom w:val="none" w:sz="0" w:space="0" w:color="auto"/>
        <w:right w:val="none" w:sz="0" w:space="0" w:color="auto"/>
      </w:divBdr>
    </w:div>
    <w:div w:id="21307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s://devoncc.sharepoint.com/sites/reSOURCEforChildrensSocialCare/SitePages/Welcom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devon.gov.uk/privacy/privacy-notices/privacy-notice-for-mash/"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dcfp.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devoncc.sharepoint.com.mcas.ms/sites/RestorativeDevon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s://devoncc.sharepoint.com/sites/ChildSocCare/ParentNetwor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gi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1C04DC-AEF7-48CB-9281-5AB771991A64}" type="doc">
      <dgm:prSet loTypeId="urn:microsoft.com/office/officeart/2005/8/layout/radial6" loCatId="cycle" qsTypeId="urn:microsoft.com/office/officeart/2005/8/quickstyle/simple1" qsCatId="simple" csTypeId="urn:microsoft.com/office/officeart/2005/8/colors/colorful3" csCatId="colorful" phldr="1"/>
      <dgm:spPr/>
      <dgm:t>
        <a:bodyPr/>
        <a:lstStyle/>
        <a:p>
          <a:endParaRPr lang="en-GB"/>
        </a:p>
      </dgm:t>
    </dgm:pt>
    <dgm:pt modelId="{CD9DCF85-E03F-4E53-9E9B-8DD9BC695A58}">
      <dgm:prSet phldrT="[Text]"/>
      <dgm:spPr/>
      <dgm:t>
        <a:bodyPr/>
        <a:lstStyle/>
        <a:p>
          <a:pPr algn="ctr"/>
          <a:r>
            <a:rPr lang="en-GB"/>
            <a:t>Making relationships </a:t>
          </a:r>
        </a:p>
      </dgm:t>
    </dgm:pt>
    <dgm:pt modelId="{0CAE8C6D-AA0D-46D1-B718-36817E0CA4F6}" type="parTrans" cxnId="{B40D1530-3FF8-4FE3-9606-74ED2EA11509}">
      <dgm:prSet/>
      <dgm:spPr/>
      <dgm:t>
        <a:bodyPr/>
        <a:lstStyle/>
        <a:p>
          <a:pPr algn="ctr"/>
          <a:endParaRPr lang="en-GB"/>
        </a:p>
      </dgm:t>
    </dgm:pt>
    <dgm:pt modelId="{04147CC6-7A94-4065-994E-9D72EC26A2B9}" type="sibTrans" cxnId="{B40D1530-3FF8-4FE3-9606-74ED2EA11509}">
      <dgm:prSet/>
      <dgm:spPr/>
      <dgm:t>
        <a:bodyPr/>
        <a:lstStyle/>
        <a:p>
          <a:pPr algn="ctr"/>
          <a:endParaRPr lang="en-GB"/>
        </a:p>
      </dgm:t>
    </dgm:pt>
    <dgm:pt modelId="{0C209183-3A57-4AC5-AAAD-3C655FFC69FC}">
      <dgm:prSet phldrT="[Text]"/>
      <dgm:spPr/>
      <dgm:t>
        <a:bodyPr/>
        <a:lstStyle/>
        <a:p>
          <a:pPr algn="ctr"/>
          <a:r>
            <a:rPr lang="en-GB"/>
            <a:t>Understanding family's strenghts and needs </a:t>
          </a:r>
        </a:p>
      </dgm:t>
    </dgm:pt>
    <dgm:pt modelId="{EE405049-EE2B-457D-8A80-F75E26A0D768}" type="parTrans" cxnId="{E9392386-5F31-49E5-9C74-AA53467096AD}">
      <dgm:prSet/>
      <dgm:spPr/>
      <dgm:t>
        <a:bodyPr/>
        <a:lstStyle/>
        <a:p>
          <a:pPr algn="ctr"/>
          <a:endParaRPr lang="en-GB"/>
        </a:p>
      </dgm:t>
    </dgm:pt>
    <dgm:pt modelId="{161B538E-B148-4139-8D08-2580700F85ED}" type="sibTrans" cxnId="{E9392386-5F31-49E5-9C74-AA53467096AD}">
      <dgm:prSet/>
      <dgm:spPr/>
      <dgm:t>
        <a:bodyPr/>
        <a:lstStyle/>
        <a:p>
          <a:pPr algn="ctr"/>
          <a:endParaRPr lang="en-GB"/>
        </a:p>
      </dgm:t>
    </dgm:pt>
    <dgm:pt modelId="{F028E589-7BAA-4EBA-90DC-5B6354B9724F}">
      <dgm:prSet phldrT="[Text]"/>
      <dgm:spPr/>
      <dgm:t>
        <a:bodyPr/>
        <a:lstStyle/>
        <a:p>
          <a:pPr algn="ctr"/>
          <a:r>
            <a:rPr lang="en-GB"/>
            <a:t>Goal setting with family </a:t>
          </a:r>
        </a:p>
      </dgm:t>
    </dgm:pt>
    <dgm:pt modelId="{F89C1731-5ADA-4FFB-8426-1B506A93A26D}" type="parTrans" cxnId="{9E2B3BF9-36E1-4540-8229-9CD7878C7131}">
      <dgm:prSet/>
      <dgm:spPr/>
      <dgm:t>
        <a:bodyPr/>
        <a:lstStyle/>
        <a:p>
          <a:pPr algn="ctr"/>
          <a:endParaRPr lang="en-GB"/>
        </a:p>
      </dgm:t>
    </dgm:pt>
    <dgm:pt modelId="{511BD0EA-BBC9-491D-B361-BB1749E7D598}" type="sibTrans" cxnId="{9E2B3BF9-36E1-4540-8229-9CD7878C7131}">
      <dgm:prSet/>
      <dgm:spPr/>
      <dgm:t>
        <a:bodyPr/>
        <a:lstStyle/>
        <a:p>
          <a:pPr algn="ctr"/>
          <a:endParaRPr lang="en-GB"/>
        </a:p>
      </dgm:t>
    </dgm:pt>
    <dgm:pt modelId="{D24AB704-C732-4221-84C0-1DF83913CC3B}">
      <dgm:prSet phldrT="[Text]"/>
      <dgm:spPr/>
      <dgm:t>
        <a:bodyPr/>
        <a:lstStyle/>
        <a:p>
          <a:pPr algn="ctr"/>
          <a:r>
            <a:rPr lang="en-GB"/>
            <a:t>Finding what works </a:t>
          </a:r>
        </a:p>
      </dgm:t>
    </dgm:pt>
    <dgm:pt modelId="{B0CA1684-B4B9-470D-8903-383E94D8FD8F}" type="parTrans" cxnId="{92CDBE17-D787-4F71-91F8-E1AD74393DDD}">
      <dgm:prSet/>
      <dgm:spPr/>
      <dgm:t>
        <a:bodyPr/>
        <a:lstStyle/>
        <a:p>
          <a:pPr algn="ctr"/>
          <a:endParaRPr lang="en-GB"/>
        </a:p>
      </dgm:t>
    </dgm:pt>
    <dgm:pt modelId="{79C7857C-70E1-4CA3-B050-10D247946E4A}" type="sibTrans" cxnId="{92CDBE17-D787-4F71-91F8-E1AD74393DDD}">
      <dgm:prSet/>
      <dgm:spPr/>
      <dgm:t>
        <a:bodyPr/>
        <a:lstStyle/>
        <a:p>
          <a:pPr algn="ctr"/>
          <a:endParaRPr lang="en-GB"/>
        </a:p>
      </dgm:t>
    </dgm:pt>
    <dgm:pt modelId="{C27D62DF-63AC-4CBC-85F1-AC469EE5B0E2}">
      <dgm:prSet phldrT="[Text]"/>
      <dgm:spPr/>
      <dgm:t>
        <a:bodyPr/>
        <a:lstStyle/>
        <a:p>
          <a:pPr algn="ctr"/>
          <a:r>
            <a:rPr lang="en-GB"/>
            <a:t>Reflecting on distance travelled </a:t>
          </a:r>
        </a:p>
      </dgm:t>
    </dgm:pt>
    <dgm:pt modelId="{4AD7528A-39F7-40A3-A8ED-E1E1C1AECE5F}" type="parTrans" cxnId="{0878DE74-9FC6-4A11-BF77-690EC70816E9}">
      <dgm:prSet/>
      <dgm:spPr/>
      <dgm:t>
        <a:bodyPr/>
        <a:lstStyle/>
        <a:p>
          <a:pPr algn="ctr"/>
          <a:endParaRPr lang="en-GB"/>
        </a:p>
      </dgm:t>
    </dgm:pt>
    <dgm:pt modelId="{1054BF64-AE5C-4A2A-B193-BC1148D96FC5}" type="sibTrans" cxnId="{0878DE74-9FC6-4A11-BF77-690EC70816E9}">
      <dgm:prSet/>
      <dgm:spPr/>
      <dgm:t>
        <a:bodyPr/>
        <a:lstStyle/>
        <a:p>
          <a:pPr algn="ctr"/>
          <a:endParaRPr lang="en-GB"/>
        </a:p>
      </dgm:t>
    </dgm:pt>
    <dgm:pt modelId="{FD6DE5D6-4361-4EDF-A204-C37D3D78219B}" type="pres">
      <dgm:prSet presAssocID="{BB1C04DC-AEF7-48CB-9281-5AB771991A64}" presName="Name0" presStyleCnt="0">
        <dgm:presLayoutVars>
          <dgm:chMax val="1"/>
          <dgm:dir/>
          <dgm:animLvl val="ctr"/>
          <dgm:resizeHandles val="exact"/>
        </dgm:presLayoutVars>
      </dgm:prSet>
      <dgm:spPr/>
    </dgm:pt>
    <dgm:pt modelId="{AE187866-A53C-4BF5-940A-3E4D6C8BDD9D}" type="pres">
      <dgm:prSet presAssocID="{CD9DCF85-E03F-4E53-9E9B-8DD9BC695A58}" presName="centerShape" presStyleLbl="node0" presStyleIdx="0" presStyleCnt="1"/>
      <dgm:spPr/>
    </dgm:pt>
    <dgm:pt modelId="{6B1CE401-34C7-429B-A683-7F5EA7832172}" type="pres">
      <dgm:prSet presAssocID="{0C209183-3A57-4AC5-AAAD-3C655FFC69FC}" presName="node" presStyleLbl="node1" presStyleIdx="0" presStyleCnt="4">
        <dgm:presLayoutVars>
          <dgm:bulletEnabled val="1"/>
        </dgm:presLayoutVars>
      </dgm:prSet>
      <dgm:spPr/>
    </dgm:pt>
    <dgm:pt modelId="{BEA30F9F-6AC3-4928-B0F0-19E497BF847B}" type="pres">
      <dgm:prSet presAssocID="{0C209183-3A57-4AC5-AAAD-3C655FFC69FC}" presName="dummy" presStyleCnt="0"/>
      <dgm:spPr/>
    </dgm:pt>
    <dgm:pt modelId="{0668D323-9A6A-474D-9F65-C4E07BA493FA}" type="pres">
      <dgm:prSet presAssocID="{161B538E-B148-4139-8D08-2580700F85ED}" presName="sibTrans" presStyleLbl="sibTrans2D1" presStyleIdx="0" presStyleCnt="4"/>
      <dgm:spPr/>
    </dgm:pt>
    <dgm:pt modelId="{53C025CD-FBF0-473E-885B-CBB009DE7405}" type="pres">
      <dgm:prSet presAssocID="{F028E589-7BAA-4EBA-90DC-5B6354B9724F}" presName="node" presStyleLbl="node1" presStyleIdx="1" presStyleCnt="4">
        <dgm:presLayoutVars>
          <dgm:bulletEnabled val="1"/>
        </dgm:presLayoutVars>
      </dgm:prSet>
      <dgm:spPr/>
    </dgm:pt>
    <dgm:pt modelId="{D999F9B7-1193-40E9-BF5B-FFAEB79DF6FF}" type="pres">
      <dgm:prSet presAssocID="{F028E589-7BAA-4EBA-90DC-5B6354B9724F}" presName="dummy" presStyleCnt="0"/>
      <dgm:spPr/>
    </dgm:pt>
    <dgm:pt modelId="{F29C76B1-2C41-498B-86E9-07C3E4E42C93}" type="pres">
      <dgm:prSet presAssocID="{511BD0EA-BBC9-491D-B361-BB1749E7D598}" presName="sibTrans" presStyleLbl="sibTrans2D1" presStyleIdx="1" presStyleCnt="4"/>
      <dgm:spPr/>
    </dgm:pt>
    <dgm:pt modelId="{419B96B3-6776-4B1C-A308-48CDBC377C3C}" type="pres">
      <dgm:prSet presAssocID="{D24AB704-C732-4221-84C0-1DF83913CC3B}" presName="node" presStyleLbl="node1" presStyleIdx="2" presStyleCnt="4">
        <dgm:presLayoutVars>
          <dgm:bulletEnabled val="1"/>
        </dgm:presLayoutVars>
      </dgm:prSet>
      <dgm:spPr/>
    </dgm:pt>
    <dgm:pt modelId="{BA4D7FF8-69DF-451F-8807-69B9473BC703}" type="pres">
      <dgm:prSet presAssocID="{D24AB704-C732-4221-84C0-1DF83913CC3B}" presName="dummy" presStyleCnt="0"/>
      <dgm:spPr/>
    </dgm:pt>
    <dgm:pt modelId="{6B3EEDE2-367C-48BC-BEDD-A636385D0C23}" type="pres">
      <dgm:prSet presAssocID="{79C7857C-70E1-4CA3-B050-10D247946E4A}" presName="sibTrans" presStyleLbl="sibTrans2D1" presStyleIdx="2" presStyleCnt="4"/>
      <dgm:spPr/>
    </dgm:pt>
    <dgm:pt modelId="{C4DA2FE3-16C2-4949-A022-A4C7154BC19B}" type="pres">
      <dgm:prSet presAssocID="{C27D62DF-63AC-4CBC-85F1-AC469EE5B0E2}" presName="node" presStyleLbl="node1" presStyleIdx="3" presStyleCnt="4">
        <dgm:presLayoutVars>
          <dgm:bulletEnabled val="1"/>
        </dgm:presLayoutVars>
      </dgm:prSet>
      <dgm:spPr/>
    </dgm:pt>
    <dgm:pt modelId="{A01EAED2-A4F9-4CED-8486-1A2358274C59}" type="pres">
      <dgm:prSet presAssocID="{C27D62DF-63AC-4CBC-85F1-AC469EE5B0E2}" presName="dummy" presStyleCnt="0"/>
      <dgm:spPr/>
    </dgm:pt>
    <dgm:pt modelId="{B50662E8-2BCF-4359-9B31-4D2CE607A410}" type="pres">
      <dgm:prSet presAssocID="{1054BF64-AE5C-4A2A-B193-BC1148D96FC5}" presName="sibTrans" presStyleLbl="sibTrans2D1" presStyleIdx="3" presStyleCnt="4"/>
      <dgm:spPr/>
    </dgm:pt>
  </dgm:ptLst>
  <dgm:cxnLst>
    <dgm:cxn modelId="{9DE2CB05-256F-4829-9026-FDCB93D8FB36}" type="presOf" srcId="{161B538E-B148-4139-8D08-2580700F85ED}" destId="{0668D323-9A6A-474D-9F65-C4E07BA493FA}" srcOrd="0" destOrd="0" presId="urn:microsoft.com/office/officeart/2005/8/layout/radial6"/>
    <dgm:cxn modelId="{0C8C8C0F-93CB-4B4B-B370-40B15F5CB37B}" type="presOf" srcId="{CD9DCF85-E03F-4E53-9E9B-8DD9BC695A58}" destId="{AE187866-A53C-4BF5-940A-3E4D6C8BDD9D}" srcOrd="0" destOrd="0" presId="urn:microsoft.com/office/officeart/2005/8/layout/radial6"/>
    <dgm:cxn modelId="{92CDBE17-D787-4F71-91F8-E1AD74393DDD}" srcId="{CD9DCF85-E03F-4E53-9E9B-8DD9BC695A58}" destId="{D24AB704-C732-4221-84C0-1DF83913CC3B}" srcOrd="2" destOrd="0" parTransId="{B0CA1684-B4B9-470D-8903-383E94D8FD8F}" sibTransId="{79C7857C-70E1-4CA3-B050-10D247946E4A}"/>
    <dgm:cxn modelId="{B40D1530-3FF8-4FE3-9606-74ED2EA11509}" srcId="{BB1C04DC-AEF7-48CB-9281-5AB771991A64}" destId="{CD9DCF85-E03F-4E53-9E9B-8DD9BC695A58}" srcOrd="0" destOrd="0" parTransId="{0CAE8C6D-AA0D-46D1-B718-36817E0CA4F6}" sibTransId="{04147CC6-7A94-4065-994E-9D72EC26A2B9}"/>
    <dgm:cxn modelId="{1800603D-E56B-40B1-B100-9EBE5948D82C}" type="presOf" srcId="{C27D62DF-63AC-4CBC-85F1-AC469EE5B0E2}" destId="{C4DA2FE3-16C2-4949-A022-A4C7154BC19B}" srcOrd="0" destOrd="0" presId="urn:microsoft.com/office/officeart/2005/8/layout/radial6"/>
    <dgm:cxn modelId="{02504060-3284-49CB-A43E-44CD4F6F992E}" type="presOf" srcId="{BB1C04DC-AEF7-48CB-9281-5AB771991A64}" destId="{FD6DE5D6-4361-4EDF-A204-C37D3D78219B}" srcOrd="0" destOrd="0" presId="urn:microsoft.com/office/officeart/2005/8/layout/radial6"/>
    <dgm:cxn modelId="{1B10E244-C051-4748-8D22-01D2DBBAFC62}" type="presOf" srcId="{0C209183-3A57-4AC5-AAAD-3C655FFC69FC}" destId="{6B1CE401-34C7-429B-A683-7F5EA7832172}" srcOrd="0" destOrd="0" presId="urn:microsoft.com/office/officeart/2005/8/layout/radial6"/>
    <dgm:cxn modelId="{0878DE74-9FC6-4A11-BF77-690EC70816E9}" srcId="{CD9DCF85-E03F-4E53-9E9B-8DD9BC695A58}" destId="{C27D62DF-63AC-4CBC-85F1-AC469EE5B0E2}" srcOrd="3" destOrd="0" parTransId="{4AD7528A-39F7-40A3-A8ED-E1E1C1AECE5F}" sibTransId="{1054BF64-AE5C-4A2A-B193-BC1148D96FC5}"/>
    <dgm:cxn modelId="{E9392386-5F31-49E5-9C74-AA53467096AD}" srcId="{CD9DCF85-E03F-4E53-9E9B-8DD9BC695A58}" destId="{0C209183-3A57-4AC5-AAAD-3C655FFC69FC}" srcOrd="0" destOrd="0" parTransId="{EE405049-EE2B-457D-8A80-F75E26A0D768}" sibTransId="{161B538E-B148-4139-8D08-2580700F85ED}"/>
    <dgm:cxn modelId="{3A58DC91-5EA7-4C84-859B-B68F9BDC3C2D}" type="presOf" srcId="{D24AB704-C732-4221-84C0-1DF83913CC3B}" destId="{419B96B3-6776-4B1C-A308-48CDBC377C3C}" srcOrd="0" destOrd="0" presId="urn:microsoft.com/office/officeart/2005/8/layout/radial6"/>
    <dgm:cxn modelId="{1C95F192-0853-4A65-9065-77A88E564E6C}" type="presOf" srcId="{79C7857C-70E1-4CA3-B050-10D247946E4A}" destId="{6B3EEDE2-367C-48BC-BEDD-A636385D0C23}" srcOrd="0" destOrd="0" presId="urn:microsoft.com/office/officeart/2005/8/layout/radial6"/>
    <dgm:cxn modelId="{A1FC42AB-33F6-48C1-8EF9-5EAB5BDD596A}" type="presOf" srcId="{1054BF64-AE5C-4A2A-B193-BC1148D96FC5}" destId="{B50662E8-2BCF-4359-9B31-4D2CE607A410}" srcOrd="0" destOrd="0" presId="urn:microsoft.com/office/officeart/2005/8/layout/radial6"/>
    <dgm:cxn modelId="{74B66AD1-BA25-4B91-8AD0-173FC0CDED58}" type="presOf" srcId="{511BD0EA-BBC9-491D-B361-BB1749E7D598}" destId="{F29C76B1-2C41-498B-86E9-07C3E4E42C93}" srcOrd="0" destOrd="0" presId="urn:microsoft.com/office/officeart/2005/8/layout/radial6"/>
    <dgm:cxn modelId="{47FA99EA-8061-4683-A447-B1AACDB37D57}" type="presOf" srcId="{F028E589-7BAA-4EBA-90DC-5B6354B9724F}" destId="{53C025CD-FBF0-473E-885B-CBB009DE7405}" srcOrd="0" destOrd="0" presId="urn:microsoft.com/office/officeart/2005/8/layout/radial6"/>
    <dgm:cxn modelId="{9E2B3BF9-36E1-4540-8229-9CD7878C7131}" srcId="{CD9DCF85-E03F-4E53-9E9B-8DD9BC695A58}" destId="{F028E589-7BAA-4EBA-90DC-5B6354B9724F}" srcOrd="1" destOrd="0" parTransId="{F89C1731-5ADA-4FFB-8426-1B506A93A26D}" sibTransId="{511BD0EA-BBC9-491D-B361-BB1749E7D598}"/>
    <dgm:cxn modelId="{49819347-9224-4292-932F-BED5D0E202FE}" type="presParOf" srcId="{FD6DE5D6-4361-4EDF-A204-C37D3D78219B}" destId="{AE187866-A53C-4BF5-940A-3E4D6C8BDD9D}" srcOrd="0" destOrd="0" presId="urn:microsoft.com/office/officeart/2005/8/layout/radial6"/>
    <dgm:cxn modelId="{A926416F-551A-4EA6-817F-A776BFC1DD42}" type="presParOf" srcId="{FD6DE5D6-4361-4EDF-A204-C37D3D78219B}" destId="{6B1CE401-34C7-429B-A683-7F5EA7832172}" srcOrd="1" destOrd="0" presId="urn:microsoft.com/office/officeart/2005/8/layout/radial6"/>
    <dgm:cxn modelId="{562DEF17-0713-481C-B1A0-55D4CBB552F9}" type="presParOf" srcId="{FD6DE5D6-4361-4EDF-A204-C37D3D78219B}" destId="{BEA30F9F-6AC3-4928-B0F0-19E497BF847B}" srcOrd="2" destOrd="0" presId="urn:microsoft.com/office/officeart/2005/8/layout/radial6"/>
    <dgm:cxn modelId="{F19477EA-AF86-4D6B-844D-7DDB16E46F0D}" type="presParOf" srcId="{FD6DE5D6-4361-4EDF-A204-C37D3D78219B}" destId="{0668D323-9A6A-474D-9F65-C4E07BA493FA}" srcOrd="3" destOrd="0" presId="urn:microsoft.com/office/officeart/2005/8/layout/radial6"/>
    <dgm:cxn modelId="{72450EA5-8C61-43E6-ACAC-65FB70DD33BF}" type="presParOf" srcId="{FD6DE5D6-4361-4EDF-A204-C37D3D78219B}" destId="{53C025CD-FBF0-473E-885B-CBB009DE7405}" srcOrd="4" destOrd="0" presId="urn:microsoft.com/office/officeart/2005/8/layout/radial6"/>
    <dgm:cxn modelId="{A2E08738-97ED-4367-AD85-E81AB0DB0AE0}" type="presParOf" srcId="{FD6DE5D6-4361-4EDF-A204-C37D3D78219B}" destId="{D999F9B7-1193-40E9-BF5B-FFAEB79DF6FF}" srcOrd="5" destOrd="0" presId="urn:microsoft.com/office/officeart/2005/8/layout/radial6"/>
    <dgm:cxn modelId="{41E1C2C5-EA0D-4D0B-B057-6BBB2472635D}" type="presParOf" srcId="{FD6DE5D6-4361-4EDF-A204-C37D3D78219B}" destId="{F29C76B1-2C41-498B-86E9-07C3E4E42C93}" srcOrd="6" destOrd="0" presId="urn:microsoft.com/office/officeart/2005/8/layout/radial6"/>
    <dgm:cxn modelId="{F148528F-3D06-4420-B38D-3561DD0FE6A3}" type="presParOf" srcId="{FD6DE5D6-4361-4EDF-A204-C37D3D78219B}" destId="{419B96B3-6776-4B1C-A308-48CDBC377C3C}" srcOrd="7" destOrd="0" presId="urn:microsoft.com/office/officeart/2005/8/layout/radial6"/>
    <dgm:cxn modelId="{5E7C1B58-51F6-44D8-ACAA-14B331A00B9A}" type="presParOf" srcId="{FD6DE5D6-4361-4EDF-A204-C37D3D78219B}" destId="{BA4D7FF8-69DF-451F-8807-69B9473BC703}" srcOrd="8" destOrd="0" presId="urn:microsoft.com/office/officeart/2005/8/layout/radial6"/>
    <dgm:cxn modelId="{A7596959-B680-472E-A451-B3EE14C44CA6}" type="presParOf" srcId="{FD6DE5D6-4361-4EDF-A204-C37D3D78219B}" destId="{6B3EEDE2-367C-48BC-BEDD-A636385D0C23}" srcOrd="9" destOrd="0" presId="urn:microsoft.com/office/officeart/2005/8/layout/radial6"/>
    <dgm:cxn modelId="{AFDC01FC-41F9-43FF-81D3-DABC6DBD8250}" type="presParOf" srcId="{FD6DE5D6-4361-4EDF-A204-C37D3D78219B}" destId="{C4DA2FE3-16C2-4949-A022-A4C7154BC19B}" srcOrd="10" destOrd="0" presId="urn:microsoft.com/office/officeart/2005/8/layout/radial6"/>
    <dgm:cxn modelId="{4E56E0D0-BA5E-4C91-B653-ECB919D98FB1}" type="presParOf" srcId="{FD6DE5D6-4361-4EDF-A204-C37D3D78219B}" destId="{A01EAED2-A4F9-4CED-8486-1A2358274C59}" srcOrd="11" destOrd="0" presId="urn:microsoft.com/office/officeart/2005/8/layout/radial6"/>
    <dgm:cxn modelId="{FAF9C4B6-1909-4578-96E5-108F1C94551F}" type="presParOf" srcId="{FD6DE5D6-4361-4EDF-A204-C37D3D78219B}" destId="{B50662E8-2BCF-4359-9B31-4D2CE607A410}"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0662E8-2BCF-4359-9B31-4D2CE607A410}">
      <dsp:nvSpPr>
        <dsp:cNvPr id="0" name=""/>
        <dsp:cNvSpPr/>
      </dsp:nvSpPr>
      <dsp:spPr>
        <a:xfrm>
          <a:off x="1511940" y="368940"/>
          <a:ext cx="2462518" cy="2462518"/>
        </a:xfrm>
        <a:prstGeom prst="blockArc">
          <a:avLst>
            <a:gd name="adj1" fmla="val 10800000"/>
            <a:gd name="adj2" fmla="val 16200000"/>
            <a:gd name="adj3" fmla="val 4639"/>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B3EEDE2-367C-48BC-BEDD-A636385D0C23}">
      <dsp:nvSpPr>
        <dsp:cNvPr id="0" name=""/>
        <dsp:cNvSpPr/>
      </dsp:nvSpPr>
      <dsp:spPr>
        <a:xfrm>
          <a:off x="1511940" y="368940"/>
          <a:ext cx="2462518" cy="2462518"/>
        </a:xfrm>
        <a:prstGeom prst="blockArc">
          <a:avLst>
            <a:gd name="adj1" fmla="val 5400000"/>
            <a:gd name="adj2" fmla="val 10800000"/>
            <a:gd name="adj3" fmla="val 4639"/>
          </a:avLst>
        </a:prstGeom>
        <a:solidFill>
          <a:schemeClr val="accent3">
            <a:hueOff val="7500176"/>
            <a:satOff val="-11253"/>
            <a:lumOff val="-183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9C76B1-2C41-498B-86E9-07C3E4E42C93}">
      <dsp:nvSpPr>
        <dsp:cNvPr id="0" name=""/>
        <dsp:cNvSpPr/>
      </dsp:nvSpPr>
      <dsp:spPr>
        <a:xfrm>
          <a:off x="1511940" y="368940"/>
          <a:ext cx="2462518" cy="2462518"/>
        </a:xfrm>
        <a:prstGeom prst="blockArc">
          <a:avLst>
            <a:gd name="adj1" fmla="val 0"/>
            <a:gd name="adj2" fmla="val 5400000"/>
            <a:gd name="adj3" fmla="val 4639"/>
          </a:avLst>
        </a:prstGeom>
        <a:solidFill>
          <a:schemeClr val="accent3">
            <a:hueOff val="3750088"/>
            <a:satOff val="-5627"/>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68D323-9A6A-474D-9F65-C4E07BA493FA}">
      <dsp:nvSpPr>
        <dsp:cNvPr id="0" name=""/>
        <dsp:cNvSpPr/>
      </dsp:nvSpPr>
      <dsp:spPr>
        <a:xfrm>
          <a:off x="1511940" y="368940"/>
          <a:ext cx="2462518" cy="2462518"/>
        </a:xfrm>
        <a:prstGeom prst="blockArc">
          <a:avLst>
            <a:gd name="adj1" fmla="val 16200000"/>
            <a:gd name="adj2" fmla="val 0"/>
            <a:gd name="adj3" fmla="val 4639"/>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E187866-A53C-4BF5-940A-3E4D6C8BDD9D}">
      <dsp:nvSpPr>
        <dsp:cNvPr id="0" name=""/>
        <dsp:cNvSpPr/>
      </dsp:nvSpPr>
      <dsp:spPr>
        <a:xfrm>
          <a:off x="2176611" y="1033611"/>
          <a:ext cx="1133177" cy="1133177"/>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Making relationships </a:t>
          </a:r>
        </a:p>
      </dsp:txBody>
      <dsp:txXfrm>
        <a:off x="2342561" y="1199561"/>
        <a:ext cx="801277" cy="801277"/>
      </dsp:txXfrm>
    </dsp:sp>
    <dsp:sp modelId="{6B1CE401-34C7-429B-A683-7F5EA7832172}">
      <dsp:nvSpPr>
        <dsp:cNvPr id="0" name=""/>
        <dsp:cNvSpPr/>
      </dsp:nvSpPr>
      <dsp:spPr>
        <a:xfrm>
          <a:off x="2346587" y="884"/>
          <a:ext cx="793224" cy="79322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Understanding family's strenghts and needs </a:t>
          </a:r>
        </a:p>
      </dsp:txBody>
      <dsp:txXfrm>
        <a:off x="2462752" y="117049"/>
        <a:ext cx="560894" cy="560894"/>
      </dsp:txXfrm>
    </dsp:sp>
    <dsp:sp modelId="{53C025CD-FBF0-473E-885B-CBB009DE7405}">
      <dsp:nvSpPr>
        <dsp:cNvPr id="0" name=""/>
        <dsp:cNvSpPr/>
      </dsp:nvSpPr>
      <dsp:spPr>
        <a:xfrm>
          <a:off x="3549290" y="1203587"/>
          <a:ext cx="793224" cy="793224"/>
        </a:xfrm>
        <a:prstGeom prst="ellipse">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Goal setting with family </a:t>
          </a:r>
        </a:p>
      </dsp:txBody>
      <dsp:txXfrm>
        <a:off x="3665455" y="1319752"/>
        <a:ext cx="560894" cy="560894"/>
      </dsp:txXfrm>
    </dsp:sp>
    <dsp:sp modelId="{419B96B3-6776-4B1C-A308-48CDBC377C3C}">
      <dsp:nvSpPr>
        <dsp:cNvPr id="0" name=""/>
        <dsp:cNvSpPr/>
      </dsp:nvSpPr>
      <dsp:spPr>
        <a:xfrm>
          <a:off x="2346587" y="2406290"/>
          <a:ext cx="793224" cy="793224"/>
        </a:xfrm>
        <a:prstGeom prst="ellipse">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Finding what works </a:t>
          </a:r>
        </a:p>
      </dsp:txBody>
      <dsp:txXfrm>
        <a:off x="2462752" y="2522455"/>
        <a:ext cx="560894" cy="560894"/>
      </dsp:txXfrm>
    </dsp:sp>
    <dsp:sp modelId="{C4DA2FE3-16C2-4949-A022-A4C7154BC19B}">
      <dsp:nvSpPr>
        <dsp:cNvPr id="0" name=""/>
        <dsp:cNvSpPr/>
      </dsp:nvSpPr>
      <dsp:spPr>
        <a:xfrm>
          <a:off x="1143884" y="1203587"/>
          <a:ext cx="793224" cy="793224"/>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Reflecting on distance travelled </a:t>
          </a:r>
        </a:p>
      </dsp:txBody>
      <dsp:txXfrm>
        <a:off x="1260049" y="1319752"/>
        <a:ext cx="560894" cy="5608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d2c0df-963f-429b-8902-566088ef77df">
      <Terms xmlns="http://schemas.microsoft.com/office/infopath/2007/PartnerControls"/>
    </lcf76f155ced4ddcb4097134ff3c332f>
    <TaxCatchAll xmlns="943b3e6b-10bb-4f49-bd89-5b7fe41fb5d4" xsi:nil="true"/>
    <SharedWithUsers xmlns="943b3e6b-10bb-4f49-bd89-5b7fe41fb5d4">
      <UserInfo>
        <DisplayName>Lise Bird</DisplayName>
        <AccountId>74</AccountId>
        <AccountType/>
      </UserInfo>
      <UserInfo>
        <DisplayName>Kama McKenzie</DisplayName>
        <AccountId>835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63B3F55134674DBA29435A7A4D87BB" ma:contentTypeVersion="15" ma:contentTypeDescription="Create a new document." ma:contentTypeScope="" ma:versionID="c136744d51cd553a276d15c0e55fce4e">
  <xsd:schema xmlns:xsd="http://www.w3.org/2001/XMLSchema" xmlns:xs="http://www.w3.org/2001/XMLSchema" xmlns:p="http://schemas.microsoft.com/office/2006/metadata/properties" xmlns:ns2="33d2c0df-963f-429b-8902-566088ef77df" xmlns:ns3="943b3e6b-10bb-4f49-bd89-5b7fe41fb5d4" targetNamespace="http://schemas.microsoft.com/office/2006/metadata/properties" ma:root="true" ma:fieldsID="b4a522e5219f0d9795c714f25f502c1e" ns2:_="" ns3:_="">
    <xsd:import namespace="33d2c0df-963f-429b-8902-566088ef77df"/>
    <xsd:import namespace="943b3e6b-10bb-4f49-bd89-5b7fe41fb5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2c0df-963f-429b-8902-566088ef7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b3e6b-10bb-4f49-bd89-5b7fe41fb5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8e859c-1759-4b38-bdbc-9246dc8ae019}" ma:internalName="TaxCatchAll" ma:showField="CatchAllData" ma:web="943b3e6b-10bb-4f49-bd89-5b7fe41f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4F8B-0B5A-401C-AE9C-2F92AD282361}">
  <ds:schemaRefs>
    <ds:schemaRef ds:uri="http://schemas.microsoft.com/office/2006/metadata/properties"/>
    <ds:schemaRef ds:uri="http://schemas.microsoft.com/office/infopath/2007/PartnerControls"/>
    <ds:schemaRef ds:uri="33d2c0df-963f-429b-8902-566088ef77df"/>
    <ds:schemaRef ds:uri="943b3e6b-10bb-4f49-bd89-5b7fe41fb5d4"/>
  </ds:schemaRefs>
</ds:datastoreItem>
</file>

<file path=customXml/itemProps2.xml><?xml version="1.0" encoding="utf-8"?>
<ds:datastoreItem xmlns:ds="http://schemas.openxmlformats.org/officeDocument/2006/customXml" ds:itemID="{0CDFA949-4BE7-43B0-8462-20B541959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2c0df-963f-429b-8902-566088ef77df"/>
    <ds:schemaRef ds:uri="943b3e6b-10bb-4f49-bd89-5b7fe41f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44866-794F-4426-A18E-D427AE70006D}">
  <ds:schemaRefs>
    <ds:schemaRef ds:uri="http://schemas.microsoft.com/sharepoint/v3/contenttype/forms"/>
  </ds:schemaRefs>
</ds:datastoreItem>
</file>

<file path=customXml/itemProps4.xml><?xml version="1.0" encoding="utf-8"?>
<ds:datastoreItem xmlns:ds="http://schemas.openxmlformats.org/officeDocument/2006/customXml" ds:itemID="{05CFAE84-6806-496C-96BE-8646953486C4}">
  <ds:schemaRefs>
    <ds:schemaRef ds:uri="Microsoft.SharePoint.Taxonomy.ContentTypeSync"/>
  </ds:schemaRefs>
</ds:datastoreItem>
</file>

<file path=customXml/itemProps5.xml><?xml version="1.0" encoding="utf-8"?>
<ds:datastoreItem xmlns:ds="http://schemas.openxmlformats.org/officeDocument/2006/customXml" ds:itemID="{2EDADDE1-F2CA-44A6-8067-CAB782C6AD4C}">
  <ds:schemaRefs>
    <ds:schemaRef ds:uri="http://schemas.openxmlformats.org/officeDocument/2006/bibliography"/>
  </ds:schemaRefs>
</ds:datastoreItem>
</file>

<file path=docMetadata/LabelInfo.xml><?xml version="1.0" encoding="utf-8"?>
<clbl:labelList xmlns:clbl="http://schemas.microsoft.com/office/2020/mipLabelMetadata">
  <clbl:label id="{93ca2043-b579-4aec-b164-86dbed9516ae}"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14</TotalTime>
  <Pages>18</Pages>
  <Words>7085</Words>
  <Characters>40388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lise.bird</dc:creator>
  <cp:lastModifiedBy>Ian Flett</cp:lastModifiedBy>
  <cp:revision>6</cp:revision>
  <cp:lastPrinted>2023-08-14T13:53:00Z</cp:lastPrinted>
  <dcterms:created xsi:type="dcterms:W3CDTF">2024-02-22T15:48:00Z</dcterms:created>
  <dcterms:modified xsi:type="dcterms:W3CDTF">2024-03-11T15:27:00Z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0x010100D663B3F55134674DBA29435A7A4D87BB</vt:lpwstr>
  </property>
  <property fmtid="{D5CDD505-2E9C-101B-9397-08002B2CF9AE}" pid="3" name="MediaServiceImageTags">
    <vt:lpwstr/>
  </property>
</Properties>
</file>