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326C591F" w:rsidR="00B00BF8" w:rsidRDefault="00D80175">
      <w:pPr>
        <w:spacing w:before="73"/>
        <w:ind w:left="140" w:right="1287"/>
        <w:rPr>
          <w:color w:val="044B34"/>
          <w:sz w:val="80"/>
        </w:rPr>
      </w:pPr>
      <w:r>
        <w:rPr>
          <w:color w:val="044B34"/>
          <w:sz w:val="80"/>
        </w:rPr>
        <w:t xml:space="preserve">Children’s Services </w:t>
      </w:r>
    </w:p>
    <w:p w14:paraId="01A3CE09" w14:textId="20044876" w:rsidR="00A81590" w:rsidRDefault="00A81590">
      <w:pPr>
        <w:spacing w:before="73"/>
        <w:ind w:left="140" w:right="1287"/>
        <w:rPr>
          <w:sz w:val="80"/>
        </w:rPr>
      </w:pPr>
      <w:r>
        <w:rPr>
          <w:color w:val="044B34"/>
          <w:sz w:val="80"/>
        </w:rPr>
        <w:t xml:space="preserve">Procedures for Children Missing from Home </w:t>
      </w:r>
      <w:r w:rsidR="00C06D7A">
        <w:rPr>
          <w:color w:val="044B34"/>
          <w:sz w:val="80"/>
        </w:rPr>
        <w:t>and</w:t>
      </w:r>
      <w:r>
        <w:rPr>
          <w:color w:val="044B34"/>
          <w:sz w:val="80"/>
        </w:rPr>
        <w:t xml:space="preserve"> Care</w:t>
      </w:r>
    </w:p>
    <w:p w14:paraId="5C47261B" w14:textId="0011446B" w:rsidR="001C26A0" w:rsidRDefault="00D80175" w:rsidP="001C26A0">
      <w:pPr>
        <w:spacing w:before="411" w:line="477" w:lineRule="auto"/>
        <w:ind w:left="140" w:right="6378"/>
        <w:rPr>
          <w:b/>
          <w:color w:val="FF0000"/>
          <w:sz w:val="28"/>
        </w:rPr>
      </w:pPr>
      <w:r>
        <w:rPr>
          <w:b/>
          <w:sz w:val="28"/>
        </w:rPr>
        <w:t>Version FINAL</w:t>
      </w:r>
      <w:r w:rsidR="00A81590">
        <w:rPr>
          <w:b/>
          <w:sz w:val="28"/>
        </w:rPr>
        <w:t xml:space="preserve"> </w:t>
      </w:r>
      <w:r>
        <w:rPr>
          <w:b/>
          <w:sz w:val="28"/>
        </w:rPr>
        <w:t>v</w:t>
      </w:r>
      <w:r w:rsidR="00A81590">
        <w:rPr>
          <w:b/>
          <w:sz w:val="28"/>
        </w:rPr>
        <w:t>2.</w:t>
      </w:r>
      <w:r w:rsidR="00BE44E1">
        <w:rPr>
          <w:b/>
          <w:sz w:val="28"/>
        </w:rPr>
        <w:t>5</w:t>
      </w:r>
    </w:p>
    <w:p w14:paraId="48F3C47F" w14:textId="6AA7FB35" w:rsidR="00B00BF8" w:rsidRPr="002264A9" w:rsidRDefault="00D80175" w:rsidP="001C26A0">
      <w:pPr>
        <w:spacing w:before="411" w:line="477" w:lineRule="auto"/>
        <w:ind w:left="140" w:right="6378"/>
        <w:rPr>
          <w:b/>
          <w:color w:val="FF0000"/>
          <w:sz w:val="28"/>
        </w:rPr>
      </w:pPr>
      <w:r>
        <w:rPr>
          <w:b/>
          <w:sz w:val="28"/>
        </w:rPr>
        <w:t xml:space="preserve">Date: </w:t>
      </w:r>
      <w:r w:rsidR="002F64C2">
        <w:rPr>
          <w:b/>
          <w:sz w:val="28"/>
        </w:rPr>
        <w:t>November 2023</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p w14:paraId="2BA4F0BC" w14:textId="3785AE39"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p>
    <w:p w14:paraId="71B43648" w14:textId="77777777" w:rsidR="00B00BF8" w:rsidRDefault="00B00BF8">
      <w:pPr>
        <w:pStyle w:val="BodyText"/>
        <w:spacing w:before="2" w:after="1"/>
        <w:rPr>
          <w:sz w:val="1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rsidTr="00A81590">
        <w:trPr>
          <w:trHeight w:val="314"/>
        </w:trPr>
        <w:tc>
          <w:tcPr>
            <w:tcW w:w="2034" w:type="dxa"/>
          </w:tcPr>
          <w:p w14:paraId="29936E21" w14:textId="77777777" w:rsidR="00B00BF8" w:rsidRDefault="00B00BF8" w:rsidP="00A81590">
            <w:pPr>
              <w:pStyle w:val="TableParagraph"/>
              <w:ind w:left="0"/>
              <w:rPr>
                <w:rFonts w:ascii="Times New Roman"/>
              </w:rPr>
            </w:pPr>
          </w:p>
        </w:tc>
        <w:tc>
          <w:tcPr>
            <w:tcW w:w="6489" w:type="dxa"/>
          </w:tcPr>
          <w:p w14:paraId="17F4B923" w14:textId="77777777" w:rsidR="00B00BF8" w:rsidRDefault="00B00BF8" w:rsidP="00A81590">
            <w:pPr>
              <w:pStyle w:val="TableParagraph"/>
              <w:ind w:left="0"/>
              <w:rPr>
                <w:rFonts w:ascii="Times New Roman"/>
              </w:rPr>
            </w:pPr>
          </w:p>
        </w:tc>
      </w:tr>
      <w:tr w:rsidR="00B00BF8" w14:paraId="2CC141F9" w14:textId="77777777" w:rsidTr="00A81590">
        <w:trPr>
          <w:trHeight w:val="473"/>
        </w:trPr>
        <w:tc>
          <w:tcPr>
            <w:tcW w:w="2034" w:type="dxa"/>
            <w:tcBorders>
              <w:left w:val="single" w:sz="4" w:space="0" w:color="000000"/>
            </w:tcBorders>
          </w:tcPr>
          <w:p w14:paraId="215E4503" w14:textId="77777777" w:rsidR="00B00BF8" w:rsidRDefault="00D80175" w:rsidP="00A81590">
            <w:pPr>
              <w:pStyle w:val="TableParagraph"/>
              <w:spacing w:before="63"/>
              <w:ind w:left="64"/>
              <w:rPr>
                <w:b/>
                <w:sz w:val="24"/>
              </w:rPr>
            </w:pPr>
            <w:r>
              <w:rPr>
                <w:b/>
                <w:color w:val="385522"/>
                <w:sz w:val="24"/>
              </w:rPr>
              <w:t>Title</w:t>
            </w:r>
          </w:p>
        </w:tc>
        <w:tc>
          <w:tcPr>
            <w:tcW w:w="6489" w:type="dxa"/>
          </w:tcPr>
          <w:p w14:paraId="388A4D38" w14:textId="42C945E3" w:rsidR="00B00BF8" w:rsidRDefault="00A81590" w:rsidP="00A81590">
            <w:pPr>
              <w:pStyle w:val="TableParagraph"/>
              <w:spacing w:before="63"/>
              <w:ind w:left="79"/>
              <w:rPr>
                <w:b/>
                <w:sz w:val="24"/>
              </w:rPr>
            </w:pPr>
            <w:r>
              <w:rPr>
                <w:b/>
                <w:sz w:val="24"/>
              </w:rPr>
              <w:t xml:space="preserve">Procedures for Children Missing from Home </w:t>
            </w:r>
            <w:r w:rsidR="00C06D7A">
              <w:rPr>
                <w:b/>
                <w:sz w:val="24"/>
              </w:rPr>
              <w:t>and</w:t>
            </w:r>
            <w:r>
              <w:rPr>
                <w:b/>
                <w:sz w:val="24"/>
              </w:rPr>
              <w:t xml:space="preserve"> Care </w:t>
            </w:r>
          </w:p>
        </w:tc>
      </w:tr>
      <w:tr w:rsidR="00B00BF8" w14:paraId="33BA24B8" w14:textId="77777777" w:rsidTr="00A81590">
        <w:trPr>
          <w:trHeight w:val="1132"/>
        </w:trPr>
        <w:tc>
          <w:tcPr>
            <w:tcW w:w="2034" w:type="dxa"/>
            <w:tcBorders>
              <w:left w:val="single" w:sz="4" w:space="0" w:color="000000"/>
            </w:tcBorders>
          </w:tcPr>
          <w:p w14:paraId="0D0CC520" w14:textId="77777777" w:rsidR="00B00BF8" w:rsidRDefault="00D80175" w:rsidP="00A81590">
            <w:pPr>
              <w:pStyle w:val="TableParagraph"/>
              <w:spacing w:before="127"/>
              <w:ind w:left="64"/>
              <w:rPr>
                <w:b/>
                <w:sz w:val="24"/>
              </w:rPr>
            </w:pPr>
            <w:r>
              <w:rPr>
                <w:b/>
                <w:color w:val="385522"/>
                <w:sz w:val="24"/>
              </w:rPr>
              <w:t>Purpose</w:t>
            </w:r>
          </w:p>
        </w:tc>
        <w:tc>
          <w:tcPr>
            <w:tcW w:w="6489" w:type="dxa"/>
          </w:tcPr>
          <w:p w14:paraId="3DF32408" w14:textId="5132C339" w:rsidR="00B00BF8" w:rsidRDefault="00A81590" w:rsidP="00A81590">
            <w:pPr>
              <w:pStyle w:val="TableParagraph"/>
              <w:spacing w:before="127" w:line="259" w:lineRule="auto"/>
              <w:ind w:left="79" w:right="174"/>
              <w:rPr>
                <w:b/>
                <w:sz w:val="24"/>
              </w:rPr>
            </w:pPr>
            <w:r>
              <w:rPr>
                <w:b/>
                <w:sz w:val="24"/>
              </w:rPr>
              <w:t xml:space="preserve">This document outlines the procedure to be followed when a child or young person is reported missing from either home or care. </w:t>
            </w:r>
          </w:p>
        </w:tc>
      </w:tr>
      <w:tr w:rsidR="00B00BF8" w14:paraId="629EB213" w14:textId="77777777" w:rsidTr="00A81590">
        <w:trPr>
          <w:trHeight w:val="538"/>
        </w:trPr>
        <w:tc>
          <w:tcPr>
            <w:tcW w:w="2034" w:type="dxa"/>
            <w:tcBorders>
              <w:left w:val="single" w:sz="4" w:space="0" w:color="000000"/>
            </w:tcBorders>
          </w:tcPr>
          <w:p w14:paraId="071F6A35" w14:textId="6DB547F0" w:rsidR="00B00BF8" w:rsidRDefault="002F64C2" w:rsidP="00A81590">
            <w:pPr>
              <w:pStyle w:val="TableParagraph"/>
              <w:spacing w:before="127"/>
              <w:ind w:left="64"/>
              <w:rPr>
                <w:b/>
                <w:sz w:val="24"/>
              </w:rPr>
            </w:pPr>
            <w:r>
              <w:rPr>
                <w:b/>
                <w:color w:val="385522"/>
                <w:sz w:val="24"/>
              </w:rPr>
              <w:t>Reviewed</w:t>
            </w:r>
            <w:r w:rsidR="00D80175">
              <w:rPr>
                <w:b/>
                <w:color w:val="385522"/>
                <w:sz w:val="24"/>
              </w:rPr>
              <w:t xml:space="preserve"> by</w:t>
            </w:r>
          </w:p>
        </w:tc>
        <w:tc>
          <w:tcPr>
            <w:tcW w:w="6489" w:type="dxa"/>
          </w:tcPr>
          <w:p w14:paraId="5B3A320B" w14:textId="1B67655D" w:rsidR="00B00BF8" w:rsidRDefault="002F64C2" w:rsidP="00A81590">
            <w:pPr>
              <w:pStyle w:val="TableParagraph"/>
              <w:spacing w:before="127"/>
              <w:ind w:left="79"/>
              <w:rPr>
                <w:b/>
                <w:sz w:val="24"/>
              </w:rPr>
            </w:pPr>
            <w:r>
              <w:rPr>
                <w:b/>
                <w:sz w:val="24"/>
              </w:rPr>
              <w:t>Jackie Clementson</w:t>
            </w:r>
          </w:p>
        </w:tc>
      </w:tr>
      <w:tr w:rsidR="00B00BF8" w14:paraId="26223329" w14:textId="77777777" w:rsidTr="00A81590">
        <w:trPr>
          <w:trHeight w:val="535"/>
        </w:trPr>
        <w:tc>
          <w:tcPr>
            <w:tcW w:w="2034" w:type="dxa"/>
            <w:tcBorders>
              <w:left w:val="single" w:sz="4" w:space="0" w:color="000000"/>
            </w:tcBorders>
          </w:tcPr>
          <w:p w14:paraId="7D227A2F" w14:textId="7B91883E" w:rsidR="00B00BF8" w:rsidRDefault="00BF2BD3" w:rsidP="00A81590">
            <w:pPr>
              <w:pStyle w:val="TableParagraph"/>
              <w:spacing w:before="128"/>
              <w:ind w:left="64"/>
              <w:rPr>
                <w:b/>
                <w:sz w:val="24"/>
              </w:rPr>
            </w:pPr>
            <w:r>
              <w:rPr>
                <w:b/>
                <w:color w:val="385522"/>
                <w:sz w:val="24"/>
              </w:rPr>
              <w:t xml:space="preserve">Originally </w:t>
            </w:r>
            <w:r w:rsidR="00D80175">
              <w:rPr>
                <w:b/>
                <w:color w:val="385522"/>
                <w:sz w:val="24"/>
              </w:rPr>
              <w:t>Approved by</w:t>
            </w:r>
          </w:p>
        </w:tc>
        <w:tc>
          <w:tcPr>
            <w:tcW w:w="6489" w:type="dxa"/>
          </w:tcPr>
          <w:p w14:paraId="2EB663DF" w14:textId="1502AEEC" w:rsidR="00B00BF8" w:rsidRDefault="00B23314" w:rsidP="00A81590">
            <w:pPr>
              <w:pStyle w:val="TableParagraph"/>
              <w:spacing w:before="128"/>
              <w:ind w:left="79"/>
              <w:rPr>
                <w:b/>
                <w:sz w:val="24"/>
              </w:rPr>
            </w:pPr>
            <w:r>
              <w:rPr>
                <w:b/>
                <w:sz w:val="24"/>
              </w:rPr>
              <w:t>Lisa Bursill</w:t>
            </w:r>
          </w:p>
        </w:tc>
      </w:tr>
      <w:tr w:rsidR="00B00BF8" w14:paraId="61B45F56" w14:textId="77777777" w:rsidTr="00A81590">
        <w:trPr>
          <w:trHeight w:val="541"/>
        </w:trPr>
        <w:tc>
          <w:tcPr>
            <w:tcW w:w="2034" w:type="dxa"/>
            <w:tcBorders>
              <w:left w:val="single" w:sz="4" w:space="0" w:color="000000"/>
            </w:tcBorders>
          </w:tcPr>
          <w:p w14:paraId="09117ADF" w14:textId="77777777" w:rsidR="00B00BF8" w:rsidRDefault="00D80175" w:rsidP="00A81590">
            <w:pPr>
              <w:pStyle w:val="TableParagraph"/>
              <w:spacing w:before="130"/>
              <w:ind w:left="64"/>
              <w:rPr>
                <w:b/>
                <w:sz w:val="24"/>
              </w:rPr>
            </w:pPr>
            <w:r>
              <w:rPr>
                <w:b/>
                <w:color w:val="385522"/>
                <w:sz w:val="24"/>
              </w:rPr>
              <w:t>Date</w:t>
            </w:r>
          </w:p>
        </w:tc>
        <w:tc>
          <w:tcPr>
            <w:tcW w:w="6489" w:type="dxa"/>
          </w:tcPr>
          <w:p w14:paraId="7EA381B8" w14:textId="44A2D18E" w:rsidR="00B00BF8" w:rsidRDefault="00BE13E0" w:rsidP="00A81590">
            <w:pPr>
              <w:pStyle w:val="TableParagraph"/>
              <w:spacing w:before="125"/>
              <w:ind w:left="79"/>
              <w:rPr>
                <w:b/>
                <w:sz w:val="24"/>
              </w:rPr>
            </w:pPr>
            <w:r>
              <w:rPr>
                <w:b/>
                <w:sz w:val="24"/>
              </w:rPr>
              <w:t>July 2022</w:t>
            </w:r>
          </w:p>
        </w:tc>
      </w:tr>
      <w:tr w:rsidR="00B00BF8" w14:paraId="40A6EE9E" w14:textId="77777777" w:rsidTr="00A81590">
        <w:trPr>
          <w:trHeight w:val="537"/>
        </w:trPr>
        <w:tc>
          <w:tcPr>
            <w:tcW w:w="2034" w:type="dxa"/>
            <w:tcBorders>
              <w:left w:val="single" w:sz="4" w:space="0" w:color="000000"/>
            </w:tcBorders>
          </w:tcPr>
          <w:p w14:paraId="5FBA4ADF" w14:textId="77777777" w:rsidR="00B00BF8" w:rsidRDefault="00D80175" w:rsidP="00A81590">
            <w:pPr>
              <w:pStyle w:val="TableParagraph"/>
              <w:spacing w:before="127"/>
              <w:ind w:left="64"/>
              <w:rPr>
                <w:b/>
                <w:sz w:val="24"/>
              </w:rPr>
            </w:pPr>
            <w:r>
              <w:rPr>
                <w:b/>
                <w:color w:val="385522"/>
                <w:sz w:val="24"/>
              </w:rPr>
              <w:t>Version number</w:t>
            </w:r>
          </w:p>
        </w:tc>
        <w:tc>
          <w:tcPr>
            <w:tcW w:w="6489" w:type="dxa"/>
          </w:tcPr>
          <w:p w14:paraId="08D724AE" w14:textId="3208CAD0" w:rsidR="00B00BF8" w:rsidRDefault="00A81590" w:rsidP="00A81590">
            <w:pPr>
              <w:pStyle w:val="TableParagraph"/>
              <w:spacing w:before="127"/>
              <w:ind w:left="79"/>
              <w:rPr>
                <w:b/>
                <w:sz w:val="24"/>
              </w:rPr>
            </w:pPr>
            <w:r>
              <w:rPr>
                <w:b/>
                <w:sz w:val="24"/>
              </w:rPr>
              <w:t>V2.</w:t>
            </w:r>
            <w:r w:rsidR="00BE13E0">
              <w:rPr>
                <w:b/>
                <w:sz w:val="24"/>
              </w:rPr>
              <w:t>4</w:t>
            </w:r>
          </w:p>
        </w:tc>
      </w:tr>
      <w:tr w:rsidR="00B00BF8" w14:paraId="60A456F9" w14:textId="77777777" w:rsidTr="00A81590">
        <w:trPr>
          <w:trHeight w:val="537"/>
        </w:trPr>
        <w:tc>
          <w:tcPr>
            <w:tcW w:w="2034" w:type="dxa"/>
            <w:tcBorders>
              <w:left w:val="single" w:sz="4" w:space="0" w:color="000000"/>
            </w:tcBorders>
          </w:tcPr>
          <w:p w14:paraId="5F1D0135" w14:textId="77777777" w:rsidR="00B00BF8" w:rsidRDefault="00D80175" w:rsidP="00A81590">
            <w:pPr>
              <w:pStyle w:val="TableParagraph"/>
              <w:spacing w:before="127"/>
              <w:ind w:left="64"/>
              <w:rPr>
                <w:b/>
                <w:sz w:val="24"/>
              </w:rPr>
            </w:pPr>
            <w:r>
              <w:rPr>
                <w:b/>
                <w:color w:val="385522"/>
                <w:sz w:val="24"/>
              </w:rPr>
              <w:t>Status</w:t>
            </w:r>
          </w:p>
        </w:tc>
        <w:tc>
          <w:tcPr>
            <w:tcW w:w="6489" w:type="dxa"/>
          </w:tcPr>
          <w:p w14:paraId="76C437FA" w14:textId="2223CBAE" w:rsidR="00B00BF8" w:rsidRDefault="001C26A0" w:rsidP="00A81590">
            <w:pPr>
              <w:pStyle w:val="TableParagraph"/>
              <w:spacing w:before="127"/>
              <w:ind w:left="79"/>
              <w:rPr>
                <w:b/>
                <w:sz w:val="24"/>
              </w:rPr>
            </w:pPr>
            <w:r>
              <w:rPr>
                <w:b/>
                <w:sz w:val="24"/>
              </w:rPr>
              <w:t>Final</w:t>
            </w:r>
          </w:p>
        </w:tc>
      </w:tr>
      <w:tr w:rsidR="00B00BF8" w14:paraId="2B59E04D" w14:textId="77777777" w:rsidTr="00A81590">
        <w:trPr>
          <w:trHeight w:val="835"/>
        </w:trPr>
        <w:tc>
          <w:tcPr>
            <w:tcW w:w="2034" w:type="dxa"/>
            <w:tcBorders>
              <w:left w:val="single" w:sz="4" w:space="0" w:color="000000"/>
            </w:tcBorders>
          </w:tcPr>
          <w:p w14:paraId="1BA970B1" w14:textId="77777777" w:rsidR="00B00BF8" w:rsidRDefault="00D80175" w:rsidP="00A81590">
            <w:pPr>
              <w:pStyle w:val="TableParagraph"/>
              <w:spacing w:before="127" w:line="259" w:lineRule="auto"/>
              <w:ind w:left="64" w:right="797"/>
              <w:rPr>
                <w:b/>
                <w:sz w:val="24"/>
              </w:rPr>
            </w:pPr>
            <w:r>
              <w:rPr>
                <w:b/>
                <w:color w:val="385522"/>
                <w:sz w:val="24"/>
              </w:rPr>
              <w:t>Review frequency</w:t>
            </w:r>
          </w:p>
        </w:tc>
        <w:tc>
          <w:tcPr>
            <w:tcW w:w="6489" w:type="dxa"/>
          </w:tcPr>
          <w:p w14:paraId="4E54EECC" w14:textId="2295AEE1" w:rsidR="00B00BF8" w:rsidRDefault="00FE5443" w:rsidP="00A81590">
            <w:pPr>
              <w:pStyle w:val="TableParagraph"/>
              <w:spacing w:before="127"/>
              <w:ind w:left="79"/>
              <w:rPr>
                <w:b/>
                <w:sz w:val="24"/>
              </w:rPr>
            </w:pPr>
            <w:r>
              <w:rPr>
                <w:b/>
                <w:sz w:val="24"/>
              </w:rPr>
              <w:t>12</w:t>
            </w:r>
            <w:r w:rsidR="00D80175">
              <w:rPr>
                <w:b/>
                <w:sz w:val="24"/>
              </w:rPr>
              <w:t xml:space="preserve"> months</w:t>
            </w:r>
          </w:p>
        </w:tc>
      </w:tr>
      <w:tr w:rsidR="00B00BF8" w14:paraId="3E2E98E3" w14:textId="77777777" w:rsidTr="00A81590">
        <w:trPr>
          <w:trHeight w:val="611"/>
        </w:trPr>
        <w:tc>
          <w:tcPr>
            <w:tcW w:w="2034" w:type="dxa"/>
            <w:tcBorders>
              <w:left w:val="single" w:sz="4" w:space="0" w:color="000000"/>
            </w:tcBorders>
          </w:tcPr>
          <w:p w14:paraId="31FEBBCC" w14:textId="77777777" w:rsidR="00B00BF8" w:rsidRDefault="00D80175" w:rsidP="00A81590">
            <w:pPr>
              <w:pStyle w:val="TableParagraph"/>
              <w:spacing w:before="127"/>
              <w:ind w:left="64"/>
              <w:rPr>
                <w:b/>
                <w:sz w:val="24"/>
              </w:rPr>
            </w:pPr>
            <w:r>
              <w:rPr>
                <w:b/>
                <w:color w:val="385522"/>
                <w:sz w:val="24"/>
              </w:rPr>
              <w:t>Next review date</w:t>
            </w:r>
          </w:p>
        </w:tc>
        <w:tc>
          <w:tcPr>
            <w:tcW w:w="6489" w:type="dxa"/>
          </w:tcPr>
          <w:p w14:paraId="14774213" w14:textId="436DF2B5" w:rsidR="00B00BF8" w:rsidRDefault="00411519" w:rsidP="00A81590">
            <w:pPr>
              <w:pStyle w:val="TableParagraph"/>
              <w:spacing w:before="127"/>
              <w:ind w:left="79"/>
              <w:rPr>
                <w:b/>
                <w:sz w:val="24"/>
              </w:rPr>
            </w:pPr>
            <w:r>
              <w:rPr>
                <w:b/>
                <w:sz w:val="24"/>
              </w:rPr>
              <w:t>July</w:t>
            </w:r>
            <w:r w:rsidR="002F64C2">
              <w:rPr>
                <w:b/>
                <w:sz w:val="24"/>
              </w:rPr>
              <w:t xml:space="preserve"> 2024</w:t>
            </w:r>
          </w:p>
        </w:tc>
      </w:tr>
    </w:tbl>
    <w:p w14:paraId="1CAC08F8" w14:textId="1E798605" w:rsidR="00B00BF8" w:rsidRDefault="00A81590">
      <w:pPr>
        <w:rPr>
          <w:sz w:val="24"/>
        </w:rPr>
        <w:sectPr w:rsidR="00B00BF8">
          <w:headerReference w:type="default" r:id="rId8"/>
          <w:pgSz w:w="11910" w:h="16840"/>
          <w:pgMar w:top="1000" w:right="980" w:bottom="280" w:left="1300" w:header="712" w:footer="0" w:gutter="0"/>
          <w:cols w:space="720"/>
        </w:sectPr>
      </w:pPr>
      <w:r>
        <w:rPr>
          <w:noProof/>
          <w:lang w:bidi="ar-SA"/>
        </w:rPr>
        <mc:AlternateContent>
          <mc:Choice Requires="wpg">
            <w:drawing>
              <wp:anchor distT="0" distB="0" distL="114300" distR="114300" simplePos="0" relativeHeight="250701824" behindDoc="1" locked="0" layoutInCell="1" allowOverlap="1" wp14:anchorId="1FE3D542" wp14:editId="3C31E03A">
                <wp:simplePos x="0" y="0"/>
                <wp:positionH relativeFrom="page">
                  <wp:posOffset>920750</wp:posOffset>
                </wp:positionH>
                <wp:positionV relativeFrom="paragraph">
                  <wp:posOffset>197485</wp:posOffset>
                </wp:positionV>
                <wp:extent cx="5890260" cy="3778250"/>
                <wp:effectExtent l="0" t="0" r="34290" b="3175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77825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58C80" id="Group 14" o:spid="_x0000_s1026" style="position:absolute;margin-left:72.5pt;margin-top:15.55pt;width:463.8pt;height:297.5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J1WgQAAFIXAAAOAAAAZHJzL2Uyb0RvYy54bWzsWNlu4zYUfS/QfyD07liStSPKIOMlKJC2&#10;wSwfQEvUgkqkSsqRM0X/vZekpMgeeCZwMUYL2A8yJW6X55678N6+29cVeiZclIzGhnVjGojQhKUl&#10;zWPj86fNLDCQaDFNccUoiY0XIox3dz//dNs1EbFZwaqUcASLUBF1TWwUbdtE87lIClJjccMaQqEz&#10;Y7zGLbzyfJ5y3MHqdTW3TdObd4ynDWcJEQK+rnSncafWzzKStL9nmSAtqmIDZGvVk6vnVj7nd7c4&#10;yjluijLpxcBnSFHjksKm41Ir3GK04+VXS9VlwplgWXuTsHrOsqxMiDoDnMYyj07zwNmuUWfJoy5v&#10;RpgA2iOczl42+e35iaMyBd2FBqK4Bh2pbZHlSHC6Jo9gzANvPjZPXJ8Qmo8s+UNA9/y4X77nejDa&#10;dr+yFNbDu5YpcPYZr+UScGy0Vzp4GXVA9i1K4KMbhKbtgaoS6Fv4fmC7vZaSAlQp51kOfELQbZkg&#10;tNJgUqz7+aHte3qy67vqCHMc6Y2VsL1w8mTAOPEKqvh3oH4scEOUroQErAfVBkE1qI8lJci2NKZq&#10;yJJqQJM97QFFlC0LTHOiFvv00gB4agZIPpkiXwRo47sAT4CyFxqoAWbbdHqMFbojRjhquGgfCKuR&#10;bMRGBXIr5eHnR9FKlb8OkbqkbFNWlVJCRVEXG54ZemqCYFWZyk45TPB8u6w4esbSENVPCgSLHQyT&#10;e66wKPQ41aXlBkugqdqlIDhd9+0Wl5Vuw0IVlRvBAUHOvqVN8K/QDNfBOnBmju2tZ465Ws3uN0tn&#10;5m0s310tVsvlyvpbymw5UVGmKaFS7MEdWM7bmNE7Jm3Io0MY8Zkfrq7ODsIO/0popWepWk3PLUtf&#10;nriEqSfrpVhrDaz9AA4UCFkBdRVPeh4OvkBoRzDy9p5z1kkFgTEdEFdPeDNxF044WnhwSFyrpy38&#10;a/4MTuWItxwk/xZvD2j3RnZqhk00+i3OWbZjvrfD2cYL/JmzcdxZ6JvBDFzW+9AzndBZbQ45pzyE&#10;joRAlXM5J00wdG33bBOsyxYiclXWsRGMdoqjU2Y3mowUfyDz8H+a1IgzcC6gS8gdoFEw/sVAHcTh&#10;2BB/7jAnBqp+oUCj0HKkp2rVi+P60qPyac922oNpAkvFRmsg3Vy2OtjvGl7mBexkKWAou4eglJXK&#10;oUlaalO7vKXZg6Up7etw1hvZj48PC9cENFUgPY4Pvm31YfQ7dnaND+fbqoxSE28ympIOmhDS/qvx&#10;YXHIWuWiL8baMavxfM8/DA7XrOaa1cAt8EQu7gysfc1qLEWgnro/PqvxXeVugbj2IXGvWc30Pvx1&#10;Jn3Nav5XWQ3QfHLrhUwCUvWLxYeFE4xmdhQffHsBVxtZWbhmNddb70DJoVYDCe+Ute5FWWuZkHIf&#10;VbWGYg0k6ZKzUNBSVRxIDE9ces9Jxv2zb4rXYo2uw50s1qiCIxRu1XW4LzLLyvD0XV05X0vhd/8A&#10;AAD//wMAUEsDBBQABgAIAAAAIQCR+Qma4QAAAAsBAAAPAAAAZHJzL2Rvd25yZXYueG1sTI9BS8NA&#10;FITvgv9heYI3u9nURonZlFLUUxFshdLba/KahGbfhuw2Sf+925MehxlmvsmWk2nFQL1rLGtQswgE&#10;cWHLhisNP7uPp1cQziOX2FomDVdysMzv7zJMSzvyNw1bX4lQwi5FDbX3XSqlK2oy6Ga2Iw7eyfYG&#10;fZB9Jcsex1BuWhlHUSINNhwWauxoXVNx3l6Mhs8Rx9VcvQ+b82l9PewWX/uNIq0fH6bVGwhPk/8L&#10;ww0/oEMemI72wqUTbdDPi/DFa5grBeIWiF7iBMRRQxInCmSeyf8f8l8AAAD//wMAUEsBAi0AFAAG&#10;AAgAAAAhALaDOJL+AAAA4QEAABMAAAAAAAAAAAAAAAAAAAAAAFtDb250ZW50X1R5cGVzXS54bWxQ&#10;SwECLQAUAAYACAAAACEAOP0h/9YAAACUAQAACwAAAAAAAAAAAAAAAAAvAQAAX3JlbHMvLnJlbHNQ&#10;SwECLQAUAAYACAAAACEAB5tydVoEAABSFwAADgAAAAAAAAAAAAAAAAAuAgAAZHJzL2Uyb0RvYy54&#10;bWxQSwECLQAUAAYACAAAACEAkfkJmuEAAAALAQAADwAAAAAAAAAAAAAAAAC0BgAAZHJzL2Rvd25y&#10;ZXYueG1sUEsFBgAAAAAEAAQA8wAAAMIHA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Pr>
          <w:sz w:val="24"/>
        </w:rPr>
        <w:br w:type="textWrapping" w:clear="all"/>
      </w: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rsidP="00DE4980">
            <w:pPr>
              <w:pStyle w:val="TableParagraph"/>
              <w:spacing w:line="273" w:lineRule="exact"/>
              <w:jc w:val="center"/>
              <w:rPr>
                <w:b/>
                <w:sz w:val="24"/>
              </w:rPr>
            </w:pPr>
            <w:r>
              <w:rPr>
                <w:b/>
                <w:sz w:val="24"/>
              </w:rPr>
              <w:t>Date Issued:</w:t>
            </w:r>
          </w:p>
        </w:tc>
        <w:tc>
          <w:tcPr>
            <w:tcW w:w="1205" w:type="dxa"/>
          </w:tcPr>
          <w:p w14:paraId="68F75DDE" w14:textId="77777777" w:rsidR="00B00BF8" w:rsidRDefault="00D80175" w:rsidP="00DE4980">
            <w:pPr>
              <w:pStyle w:val="TableParagraph"/>
              <w:spacing w:line="273" w:lineRule="exact"/>
              <w:jc w:val="center"/>
              <w:rPr>
                <w:b/>
                <w:sz w:val="24"/>
              </w:rPr>
            </w:pPr>
            <w:r>
              <w:rPr>
                <w:b/>
                <w:sz w:val="24"/>
              </w:rPr>
              <w:t>Version</w:t>
            </w:r>
          </w:p>
        </w:tc>
        <w:tc>
          <w:tcPr>
            <w:tcW w:w="4040" w:type="dxa"/>
          </w:tcPr>
          <w:p w14:paraId="74D8FA5E" w14:textId="77777777" w:rsidR="00B00BF8" w:rsidRDefault="00D80175" w:rsidP="00DE4980">
            <w:pPr>
              <w:pStyle w:val="TableParagraph"/>
              <w:spacing w:before="4"/>
              <w:jc w:val="center"/>
              <w:rPr>
                <w:b/>
                <w:sz w:val="24"/>
              </w:rPr>
            </w:pPr>
            <w:r>
              <w:rPr>
                <w:b/>
                <w:w w:val="95"/>
                <w:sz w:val="24"/>
              </w:rPr>
              <w:t>Summary of Changes</w:t>
            </w:r>
          </w:p>
        </w:tc>
        <w:tc>
          <w:tcPr>
            <w:tcW w:w="2016" w:type="dxa"/>
          </w:tcPr>
          <w:p w14:paraId="4309D77E" w14:textId="77777777" w:rsidR="00B00BF8" w:rsidRDefault="00D80175" w:rsidP="00DE4980">
            <w:pPr>
              <w:pStyle w:val="TableParagraph"/>
              <w:spacing w:line="273" w:lineRule="exact"/>
              <w:jc w:val="center"/>
              <w:rPr>
                <w:b/>
                <w:sz w:val="24"/>
              </w:rPr>
            </w:pPr>
            <w:r>
              <w:rPr>
                <w:b/>
                <w:sz w:val="24"/>
              </w:rPr>
              <w:t>Created by</w:t>
            </w:r>
          </w:p>
        </w:tc>
      </w:tr>
      <w:tr w:rsidR="00B00BF8" w14:paraId="0BC48665" w14:textId="77777777">
        <w:trPr>
          <w:trHeight w:val="673"/>
        </w:trPr>
        <w:tc>
          <w:tcPr>
            <w:tcW w:w="1668" w:type="dxa"/>
          </w:tcPr>
          <w:p w14:paraId="7A6F1BE0" w14:textId="1F26ECF2" w:rsidR="00B00BF8" w:rsidRPr="00FF5255" w:rsidRDefault="00B23314" w:rsidP="00DE4980">
            <w:pPr>
              <w:pStyle w:val="TableParagraph"/>
              <w:spacing w:line="273" w:lineRule="exact"/>
              <w:ind w:left="0"/>
              <w:jc w:val="center"/>
              <w:rPr>
                <w:sz w:val="24"/>
              </w:rPr>
            </w:pPr>
            <w:r w:rsidRPr="00FF5255">
              <w:rPr>
                <w:sz w:val="24"/>
              </w:rPr>
              <w:t>Aug</w:t>
            </w:r>
            <w:r w:rsidR="00DE4980" w:rsidRPr="00FF5255">
              <w:rPr>
                <w:sz w:val="24"/>
              </w:rPr>
              <w:t>ust 2019</w:t>
            </w:r>
          </w:p>
        </w:tc>
        <w:tc>
          <w:tcPr>
            <w:tcW w:w="1205" w:type="dxa"/>
          </w:tcPr>
          <w:p w14:paraId="138D6BAB" w14:textId="2FD66516" w:rsidR="00B00BF8" w:rsidRPr="00FF5255" w:rsidRDefault="00372865" w:rsidP="00DE4980">
            <w:pPr>
              <w:pStyle w:val="TableParagraph"/>
              <w:spacing w:line="273" w:lineRule="exact"/>
              <w:jc w:val="center"/>
              <w:rPr>
                <w:sz w:val="24"/>
              </w:rPr>
            </w:pPr>
            <w:r w:rsidRPr="00FF5255">
              <w:rPr>
                <w:sz w:val="24"/>
              </w:rPr>
              <w:t>Final v 1</w:t>
            </w:r>
          </w:p>
        </w:tc>
        <w:tc>
          <w:tcPr>
            <w:tcW w:w="4040" w:type="dxa"/>
          </w:tcPr>
          <w:p w14:paraId="33684C60" w14:textId="0AE289EF" w:rsidR="00B00BF8" w:rsidRPr="00FF5255" w:rsidRDefault="00B23314" w:rsidP="00DE4980">
            <w:pPr>
              <w:pStyle w:val="TableParagraph"/>
              <w:spacing w:line="273" w:lineRule="exact"/>
              <w:jc w:val="center"/>
              <w:rPr>
                <w:sz w:val="24"/>
              </w:rPr>
            </w:pPr>
            <w:r w:rsidRPr="00FF5255">
              <w:rPr>
                <w:sz w:val="24"/>
              </w:rPr>
              <w:t>First Issued</w:t>
            </w:r>
          </w:p>
        </w:tc>
        <w:tc>
          <w:tcPr>
            <w:tcW w:w="2016" w:type="dxa"/>
          </w:tcPr>
          <w:p w14:paraId="089A3421" w14:textId="77777777" w:rsidR="00B00BF8" w:rsidRPr="00FF5255" w:rsidRDefault="00B00BF8" w:rsidP="00DE4980">
            <w:pPr>
              <w:pStyle w:val="TableParagraph"/>
              <w:ind w:right="524"/>
              <w:jc w:val="center"/>
              <w:rPr>
                <w:sz w:val="24"/>
              </w:rPr>
            </w:pPr>
          </w:p>
          <w:p w14:paraId="4346BCC4" w14:textId="5FAA645F" w:rsidR="00B23314" w:rsidRPr="00FF5255" w:rsidRDefault="00B23314" w:rsidP="00DE4980">
            <w:pPr>
              <w:pStyle w:val="TableParagraph"/>
              <w:ind w:right="524"/>
              <w:jc w:val="center"/>
              <w:rPr>
                <w:sz w:val="24"/>
              </w:rPr>
            </w:pPr>
            <w:r w:rsidRPr="00FF5255">
              <w:rPr>
                <w:sz w:val="24"/>
              </w:rPr>
              <w:t>Mike Hall</w:t>
            </w:r>
          </w:p>
        </w:tc>
      </w:tr>
      <w:tr w:rsidR="00F30B6B" w14:paraId="63A9E881" w14:textId="77777777">
        <w:trPr>
          <w:trHeight w:val="670"/>
        </w:trPr>
        <w:tc>
          <w:tcPr>
            <w:tcW w:w="1668" w:type="dxa"/>
          </w:tcPr>
          <w:p w14:paraId="0D648658" w14:textId="6511D024" w:rsidR="00F30B6B" w:rsidRPr="00FF5255" w:rsidRDefault="00DE4980" w:rsidP="00DE4980">
            <w:pPr>
              <w:pStyle w:val="TableParagraph"/>
              <w:spacing w:line="271" w:lineRule="exact"/>
              <w:jc w:val="center"/>
              <w:rPr>
                <w:sz w:val="24"/>
              </w:rPr>
            </w:pPr>
            <w:r w:rsidRPr="00FF5255">
              <w:rPr>
                <w:sz w:val="24"/>
              </w:rPr>
              <w:t>July</w:t>
            </w:r>
            <w:r w:rsidR="00B23314" w:rsidRPr="00FF5255">
              <w:rPr>
                <w:sz w:val="24"/>
              </w:rPr>
              <w:t xml:space="preserve"> 2020</w:t>
            </w:r>
          </w:p>
        </w:tc>
        <w:tc>
          <w:tcPr>
            <w:tcW w:w="1205" w:type="dxa"/>
          </w:tcPr>
          <w:p w14:paraId="6482938A" w14:textId="77777777" w:rsidR="00F30B6B" w:rsidRPr="00FF5255" w:rsidRDefault="00F30B6B" w:rsidP="00DE4980">
            <w:pPr>
              <w:pStyle w:val="TableParagraph"/>
              <w:ind w:left="373" w:right="295" w:hanging="34"/>
              <w:jc w:val="center"/>
              <w:rPr>
                <w:sz w:val="24"/>
              </w:rPr>
            </w:pPr>
            <w:r w:rsidRPr="00FF5255">
              <w:rPr>
                <w:sz w:val="24"/>
              </w:rPr>
              <w:t>Final v1.1</w:t>
            </w:r>
          </w:p>
        </w:tc>
        <w:tc>
          <w:tcPr>
            <w:tcW w:w="4040" w:type="dxa"/>
          </w:tcPr>
          <w:p w14:paraId="00631078" w14:textId="4BF1FC97" w:rsidR="00F30B6B" w:rsidRPr="00FF5255" w:rsidRDefault="00DE4980" w:rsidP="00DE4980">
            <w:pPr>
              <w:pStyle w:val="TableParagraph"/>
              <w:ind w:right="534"/>
              <w:jc w:val="center"/>
              <w:rPr>
                <w:sz w:val="24"/>
              </w:rPr>
            </w:pPr>
            <w:r w:rsidRPr="00FF5255">
              <w:rPr>
                <w:sz w:val="24"/>
              </w:rPr>
              <w:t xml:space="preserve">Updated to include </w:t>
            </w:r>
            <w:proofErr w:type="spellStart"/>
            <w:r w:rsidRPr="00FF5255">
              <w:rPr>
                <w:sz w:val="24"/>
              </w:rPr>
              <w:t>Apendices</w:t>
            </w:r>
            <w:proofErr w:type="spellEnd"/>
            <w:r w:rsidRPr="00FF5255">
              <w:rPr>
                <w:sz w:val="24"/>
              </w:rPr>
              <w:t xml:space="preserve"> and name changes</w:t>
            </w:r>
          </w:p>
        </w:tc>
        <w:tc>
          <w:tcPr>
            <w:tcW w:w="2016" w:type="dxa"/>
          </w:tcPr>
          <w:p w14:paraId="737B7E51" w14:textId="1600D112" w:rsidR="00F30B6B" w:rsidRPr="00FF5255" w:rsidRDefault="00FF5255" w:rsidP="00FF5255">
            <w:pPr>
              <w:pStyle w:val="TableParagraph"/>
              <w:spacing w:line="271" w:lineRule="exact"/>
              <w:ind w:left="0"/>
              <w:rPr>
                <w:sz w:val="24"/>
              </w:rPr>
            </w:pPr>
            <w:r>
              <w:rPr>
                <w:sz w:val="24"/>
              </w:rPr>
              <w:t xml:space="preserve">     </w:t>
            </w:r>
            <w:r w:rsidR="00DE4980" w:rsidRPr="00FF5255">
              <w:rPr>
                <w:sz w:val="24"/>
              </w:rPr>
              <w:t>Mike Hall</w:t>
            </w:r>
          </w:p>
        </w:tc>
      </w:tr>
      <w:tr w:rsidR="00B00BF8" w14:paraId="504D164E" w14:textId="77777777">
        <w:trPr>
          <w:trHeight w:val="670"/>
        </w:trPr>
        <w:tc>
          <w:tcPr>
            <w:tcW w:w="1668" w:type="dxa"/>
          </w:tcPr>
          <w:p w14:paraId="0849877D" w14:textId="54E2CAE2" w:rsidR="00B00BF8" w:rsidRPr="00FF5255" w:rsidRDefault="009B3528" w:rsidP="00DE4980">
            <w:pPr>
              <w:pStyle w:val="TableParagraph"/>
              <w:spacing w:line="271" w:lineRule="exact"/>
              <w:jc w:val="center"/>
              <w:rPr>
                <w:sz w:val="24"/>
              </w:rPr>
            </w:pPr>
            <w:r>
              <w:rPr>
                <w:sz w:val="24"/>
              </w:rPr>
              <w:t>May 2021</w:t>
            </w:r>
          </w:p>
        </w:tc>
        <w:tc>
          <w:tcPr>
            <w:tcW w:w="1205" w:type="dxa"/>
          </w:tcPr>
          <w:p w14:paraId="07DF8C19" w14:textId="34C143FB" w:rsidR="00B00BF8" w:rsidRPr="00FF5255" w:rsidRDefault="00F30B6B" w:rsidP="00DE4980">
            <w:pPr>
              <w:pStyle w:val="TableParagraph"/>
              <w:ind w:left="373" w:right="295" w:hanging="34"/>
              <w:jc w:val="center"/>
              <w:rPr>
                <w:sz w:val="24"/>
              </w:rPr>
            </w:pPr>
            <w:r w:rsidRPr="00FF5255">
              <w:rPr>
                <w:sz w:val="24"/>
              </w:rPr>
              <w:t>Final v2</w:t>
            </w:r>
            <w:r w:rsidR="00353598">
              <w:rPr>
                <w:sz w:val="24"/>
              </w:rPr>
              <w:t>.3</w:t>
            </w:r>
          </w:p>
        </w:tc>
        <w:tc>
          <w:tcPr>
            <w:tcW w:w="4040" w:type="dxa"/>
          </w:tcPr>
          <w:p w14:paraId="260E4BB6" w14:textId="53F6658A" w:rsidR="00B00BF8" w:rsidRPr="00FF5255" w:rsidRDefault="00353598" w:rsidP="00DE4980">
            <w:pPr>
              <w:pStyle w:val="TableParagraph"/>
              <w:ind w:left="0" w:right="534"/>
              <w:jc w:val="center"/>
              <w:rPr>
                <w:sz w:val="24"/>
              </w:rPr>
            </w:pPr>
            <w:r>
              <w:rPr>
                <w:sz w:val="24"/>
              </w:rPr>
              <w:t>R</w:t>
            </w:r>
            <w:r w:rsidR="00D845BC">
              <w:rPr>
                <w:sz w:val="24"/>
              </w:rPr>
              <w:t>eview</w:t>
            </w:r>
          </w:p>
        </w:tc>
        <w:tc>
          <w:tcPr>
            <w:tcW w:w="2016" w:type="dxa"/>
          </w:tcPr>
          <w:p w14:paraId="0D7B5A8A" w14:textId="4725B4D0" w:rsidR="00B00BF8" w:rsidRPr="00FF5255" w:rsidRDefault="00FF5255" w:rsidP="00FF5255">
            <w:pPr>
              <w:pStyle w:val="TableParagraph"/>
              <w:ind w:right="524"/>
              <w:rPr>
                <w:sz w:val="24"/>
              </w:rPr>
            </w:pPr>
            <w:r>
              <w:rPr>
                <w:sz w:val="24"/>
              </w:rPr>
              <w:t xml:space="preserve">   </w:t>
            </w:r>
            <w:r w:rsidR="00DE4980" w:rsidRPr="00FF5255">
              <w:rPr>
                <w:sz w:val="24"/>
              </w:rPr>
              <w:t>Mike Hall</w:t>
            </w:r>
          </w:p>
        </w:tc>
      </w:tr>
      <w:tr w:rsidR="00BE13E0" w14:paraId="064BAC8F" w14:textId="77777777">
        <w:trPr>
          <w:trHeight w:val="670"/>
        </w:trPr>
        <w:tc>
          <w:tcPr>
            <w:tcW w:w="1668" w:type="dxa"/>
          </w:tcPr>
          <w:p w14:paraId="67991334" w14:textId="42251758" w:rsidR="00BE13E0" w:rsidRDefault="00BE13E0" w:rsidP="00DE4980">
            <w:pPr>
              <w:pStyle w:val="TableParagraph"/>
              <w:spacing w:line="271" w:lineRule="exact"/>
              <w:jc w:val="center"/>
              <w:rPr>
                <w:sz w:val="24"/>
              </w:rPr>
            </w:pPr>
            <w:r>
              <w:rPr>
                <w:sz w:val="24"/>
              </w:rPr>
              <w:t>July 2022</w:t>
            </w:r>
          </w:p>
        </w:tc>
        <w:tc>
          <w:tcPr>
            <w:tcW w:w="1205" w:type="dxa"/>
          </w:tcPr>
          <w:p w14:paraId="76829CE3" w14:textId="5F9F9216" w:rsidR="00BE13E0" w:rsidRPr="00FF5255" w:rsidRDefault="00BE13E0" w:rsidP="00BE13E0">
            <w:pPr>
              <w:pStyle w:val="TableParagraph"/>
              <w:ind w:left="350" w:right="295" w:hanging="34"/>
              <w:jc w:val="center"/>
              <w:rPr>
                <w:sz w:val="24"/>
              </w:rPr>
            </w:pPr>
            <w:r>
              <w:rPr>
                <w:sz w:val="24"/>
              </w:rPr>
              <w:t>Finalv.2.4</w:t>
            </w:r>
          </w:p>
        </w:tc>
        <w:tc>
          <w:tcPr>
            <w:tcW w:w="4040" w:type="dxa"/>
          </w:tcPr>
          <w:p w14:paraId="0BC998FE" w14:textId="1810C334" w:rsidR="00BE13E0" w:rsidRDefault="00BE13E0" w:rsidP="00DE4980">
            <w:pPr>
              <w:pStyle w:val="TableParagraph"/>
              <w:ind w:left="0" w:right="534"/>
              <w:jc w:val="center"/>
              <w:rPr>
                <w:sz w:val="24"/>
              </w:rPr>
            </w:pPr>
            <w:r>
              <w:rPr>
                <w:sz w:val="24"/>
              </w:rPr>
              <w:t>Review</w:t>
            </w:r>
          </w:p>
        </w:tc>
        <w:tc>
          <w:tcPr>
            <w:tcW w:w="2016" w:type="dxa"/>
          </w:tcPr>
          <w:p w14:paraId="4FFF0ABC" w14:textId="542840A7" w:rsidR="00BE13E0" w:rsidRDefault="00BE13E0" w:rsidP="00FF5255">
            <w:pPr>
              <w:pStyle w:val="TableParagraph"/>
              <w:ind w:right="524"/>
              <w:rPr>
                <w:sz w:val="24"/>
              </w:rPr>
            </w:pPr>
            <w:r>
              <w:rPr>
                <w:sz w:val="24"/>
              </w:rPr>
              <w:t>Mike Hall</w:t>
            </w:r>
          </w:p>
        </w:tc>
      </w:tr>
      <w:tr w:rsidR="00BE44E1" w14:paraId="7D7A6364" w14:textId="77777777">
        <w:trPr>
          <w:trHeight w:val="670"/>
        </w:trPr>
        <w:tc>
          <w:tcPr>
            <w:tcW w:w="1668" w:type="dxa"/>
          </w:tcPr>
          <w:p w14:paraId="5763CF7E" w14:textId="5475C1D5" w:rsidR="00BE44E1" w:rsidRDefault="00BE44E1" w:rsidP="00DE4980">
            <w:pPr>
              <w:pStyle w:val="TableParagraph"/>
              <w:spacing w:line="271" w:lineRule="exact"/>
              <w:jc w:val="center"/>
              <w:rPr>
                <w:sz w:val="24"/>
              </w:rPr>
            </w:pPr>
            <w:r>
              <w:rPr>
                <w:sz w:val="24"/>
              </w:rPr>
              <w:t>November 2023</w:t>
            </w:r>
          </w:p>
        </w:tc>
        <w:tc>
          <w:tcPr>
            <w:tcW w:w="1205" w:type="dxa"/>
          </w:tcPr>
          <w:p w14:paraId="2B1BFCED" w14:textId="6896F9E7" w:rsidR="00BE44E1" w:rsidRDefault="00BE44E1" w:rsidP="00BE13E0">
            <w:pPr>
              <w:pStyle w:val="TableParagraph"/>
              <w:ind w:left="350" w:right="295" w:hanging="34"/>
              <w:jc w:val="center"/>
              <w:rPr>
                <w:sz w:val="24"/>
              </w:rPr>
            </w:pPr>
            <w:r>
              <w:rPr>
                <w:sz w:val="24"/>
              </w:rPr>
              <w:t>Final v.2.4</w:t>
            </w:r>
          </w:p>
        </w:tc>
        <w:tc>
          <w:tcPr>
            <w:tcW w:w="4040" w:type="dxa"/>
          </w:tcPr>
          <w:p w14:paraId="6BC2D601" w14:textId="14E58DFD" w:rsidR="00BE44E1" w:rsidRDefault="00BE44E1" w:rsidP="00DE4980">
            <w:pPr>
              <w:pStyle w:val="TableParagraph"/>
              <w:ind w:left="0" w:right="534"/>
              <w:jc w:val="center"/>
              <w:rPr>
                <w:sz w:val="24"/>
              </w:rPr>
            </w:pPr>
            <w:r>
              <w:rPr>
                <w:sz w:val="24"/>
              </w:rPr>
              <w:t>Review</w:t>
            </w:r>
          </w:p>
        </w:tc>
        <w:tc>
          <w:tcPr>
            <w:tcW w:w="2016" w:type="dxa"/>
          </w:tcPr>
          <w:p w14:paraId="2C98D043" w14:textId="5605969F" w:rsidR="00BE44E1" w:rsidRDefault="00BE44E1" w:rsidP="00FF5255">
            <w:pPr>
              <w:pStyle w:val="TableParagraph"/>
              <w:ind w:right="524"/>
              <w:rPr>
                <w:sz w:val="24"/>
              </w:rPr>
            </w:pPr>
            <w:r>
              <w:rPr>
                <w:sz w:val="24"/>
              </w:rPr>
              <w:t xml:space="preserve"> Jackie Clementson</w:t>
            </w: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24870C54" w:rsidR="00B00BF8" w:rsidRPr="00FF5255" w:rsidRDefault="00DE4980">
            <w:pPr>
              <w:pStyle w:val="TableParagraph"/>
              <w:ind w:right="253"/>
              <w:rPr>
                <w:sz w:val="24"/>
              </w:rPr>
            </w:pPr>
            <w:r w:rsidRPr="00FF5255">
              <w:rPr>
                <w:sz w:val="24"/>
              </w:rPr>
              <w:t>Libby George / Elaine Andrews / Catherine Watkins / Paul Cooke</w:t>
            </w:r>
          </w:p>
        </w:tc>
        <w:tc>
          <w:tcPr>
            <w:tcW w:w="3000" w:type="dxa"/>
          </w:tcPr>
          <w:p w14:paraId="51A882CE" w14:textId="20EFAF39" w:rsidR="00B00BF8" w:rsidRPr="00FF5255" w:rsidRDefault="00DE4980">
            <w:pPr>
              <w:pStyle w:val="TableParagraph"/>
              <w:spacing w:line="271" w:lineRule="exact"/>
              <w:rPr>
                <w:sz w:val="24"/>
              </w:rPr>
            </w:pPr>
            <w:r w:rsidRPr="00FF5255">
              <w:rPr>
                <w:sz w:val="24"/>
              </w:rPr>
              <w:t>Service Managers</w:t>
            </w:r>
          </w:p>
        </w:tc>
        <w:tc>
          <w:tcPr>
            <w:tcW w:w="3000" w:type="dxa"/>
          </w:tcPr>
          <w:p w14:paraId="48AEE87C" w14:textId="04349B68" w:rsidR="00B00BF8" w:rsidRPr="00FF5255" w:rsidRDefault="00DE4980">
            <w:pPr>
              <w:pStyle w:val="TableParagraph"/>
              <w:spacing w:line="271" w:lineRule="exact"/>
              <w:rPr>
                <w:sz w:val="24"/>
              </w:rPr>
            </w:pPr>
            <w:r w:rsidRPr="00FF5255">
              <w:rPr>
                <w:sz w:val="24"/>
              </w:rPr>
              <w:t>R</w:t>
            </w:r>
          </w:p>
        </w:tc>
      </w:tr>
      <w:tr w:rsidR="00B00BF8" w14:paraId="6882F03A" w14:textId="77777777">
        <w:trPr>
          <w:trHeight w:val="1103"/>
        </w:trPr>
        <w:tc>
          <w:tcPr>
            <w:tcW w:w="2998" w:type="dxa"/>
          </w:tcPr>
          <w:p w14:paraId="6B058E93" w14:textId="77777777" w:rsidR="0050270C" w:rsidRPr="00FF5255" w:rsidRDefault="00D80175" w:rsidP="0050270C">
            <w:pPr>
              <w:pStyle w:val="TableParagraph"/>
              <w:ind w:right="119"/>
              <w:rPr>
                <w:sz w:val="24"/>
              </w:rPr>
            </w:pPr>
            <w:r w:rsidRPr="00FF5255">
              <w:rPr>
                <w:sz w:val="24"/>
              </w:rPr>
              <w:t>Jo Moses / Juliette Blake / S Bushby</w:t>
            </w:r>
            <w:r w:rsidR="0050270C" w:rsidRPr="00FF5255">
              <w:rPr>
                <w:sz w:val="24"/>
              </w:rPr>
              <w:t>/</w:t>
            </w:r>
            <w:r w:rsidRPr="00FF5255">
              <w:rPr>
                <w:sz w:val="24"/>
              </w:rPr>
              <w:t>S Walsh /</w:t>
            </w:r>
          </w:p>
          <w:p w14:paraId="4F3B857A" w14:textId="77777777" w:rsidR="00B00BF8" w:rsidRPr="00FF5255" w:rsidRDefault="00D80175" w:rsidP="0050270C">
            <w:pPr>
              <w:pStyle w:val="TableParagraph"/>
              <w:ind w:right="119"/>
              <w:rPr>
                <w:sz w:val="24"/>
              </w:rPr>
            </w:pPr>
            <w:r w:rsidRPr="00FF5255">
              <w:rPr>
                <w:sz w:val="24"/>
              </w:rPr>
              <w:t xml:space="preserve"> L Bursill/Jo Rab</w:t>
            </w:r>
            <w:r w:rsidR="00FE5443" w:rsidRPr="00FF5255">
              <w:rPr>
                <w:sz w:val="24"/>
              </w:rPr>
              <w:t>b</w:t>
            </w:r>
            <w:r w:rsidRPr="00FF5255">
              <w:rPr>
                <w:sz w:val="24"/>
              </w:rPr>
              <w:t>itte</w:t>
            </w:r>
          </w:p>
        </w:tc>
        <w:tc>
          <w:tcPr>
            <w:tcW w:w="3000" w:type="dxa"/>
          </w:tcPr>
          <w:p w14:paraId="397C7EB3" w14:textId="77777777" w:rsidR="00B00BF8" w:rsidRPr="00FF5255" w:rsidRDefault="00D80175">
            <w:pPr>
              <w:pStyle w:val="TableParagraph"/>
              <w:spacing w:line="273" w:lineRule="exact"/>
              <w:rPr>
                <w:sz w:val="24"/>
              </w:rPr>
            </w:pPr>
            <w:r w:rsidRPr="00FF5255">
              <w:rPr>
                <w:sz w:val="24"/>
              </w:rPr>
              <w:t>Assistant Directors</w:t>
            </w:r>
          </w:p>
        </w:tc>
        <w:tc>
          <w:tcPr>
            <w:tcW w:w="3000" w:type="dxa"/>
          </w:tcPr>
          <w:p w14:paraId="781569A6" w14:textId="1160D882" w:rsidR="00B00BF8" w:rsidRPr="00FF5255" w:rsidRDefault="009B3528">
            <w:pPr>
              <w:pStyle w:val="TableParagraph"/>
              <w:spacing w:line="273" w:lineRule="exact"/>
              <w:rPr>
                <w:sz w:val="24"/>
              </w:rPr>
            </w:pPr>
            <w:r>
              <w:rPr>
                <w:sz w:val="24"/>
              </w:rPr>
              <w:t>!</w:t>
            </w:r>
          </w:p>
        </w:tc>
      </w:tr>
      <w:tr w:rsidR="00B00BF8" w14:paraId="70B8C395" w14:textId="77777777">
        <w:trPr>
          <w:trHeight w:val="274"/>
        </w:trPr>
        <w:tc>
          <w:tcPr>
            <w:tcW w:w="2998" w:type="dxa"/>
          </w:tcPr>
          <w:p w14:paraId="4FB09C98" w14:textId="77777777" w:rsidR="00B00BF8" w:rsidRPr="00FF5255" w:rsidRDefault="00D80175">
            <w:pPr>
              <w:pStyle w:val="TableParagraph"/>
              <w:spacing w:line="255" w:lineRule="exact"/>
              <w:rPr>
                <w:sz w:val="24"/>
              </w:rPr>
            </w:pPr>
            <w:r w:rsidRPr="00FF5255">
              <w:rPr>
                <w:sz w:val="24"/>
              </w:rPr>
              <w:t>All staff</w:t>
            </w:r>
          </w:p>
        </w:tc>
        <w:tc>
          <w:tcPr>
            <w:tcW w:w="3000" w:type="dxa"/>
          </w:tcPr>
          <w:p w14:paraId="45744591" w14:textId="77777777" w:rsidR="00B00BF8" w:rsidRPr="00FF5255" w:rsidRDefault="00B00BF8">
            <w:pPr>
              <w:pStyle w:val="TableParagraph"/>
              <w:ind w:left="0"/>
              <w:rPr>
                <w:rFonts w:ascii="Times New Roman"/>
                <w:sz w:val="20"/>
              </w:rPr>
            </w:pPr>
          </w:p>
        </w:tc>
        <w:tc>
          <w:tcPr>
            <w:tcW w:w="3000" w:type="dxa"/>
          </w:tcPr>
          <w:p w14:paraId="189D970E" w14:textId="77777777" w:rsidR="00B00BF8" w:rsidRPr="00FF5255" w:rsidRDefault="00D80175">
            <w:pPr>
              <w:pStyle w:val="TableParagraph"/>
              <w:spacing w:line="255" w:lineRule="exact"/>
              <w:rPr>
                <w:sz w:val="24"/>
              </w:rPr>
            </w:pPr>
            <w:r w:rsidRPr="00FF5255">
              <w:rPr>
                <w:sz w:val="24"/>
              </w:rPr>
              <w:t>I</w:t>
            </w:r>
          </w:p>
        </w:tc>
      </w:tr>
    </w:tbl>
    <w:p w14:paraId="52D46F72" w14:textId="4D8F3EB2" w:rsidR="006C371C" w:rsidRDefault="006C371C" w:rsidP="00124EA5">
      <w:pPr>
        <w:pStyle w:val="Heading5"/>
        <w:spacing w:before="1"/>
        <w:ind w:left="0" w:right="494"/>
        <w:rPr>
          <w:b w:val="0"/>
          <w:bCs w:val="0"/>
          <w:i w:val="0"/>
          <w:iCs/>
        </w:rPr>
      </w:pPr>
    </w:p>
    <w:p w14:paraId="0B64FE58" w14:textId="3C7E3AFA" w:rsidR="00124EA5" w:rsidRDefault="00124EA5" w:rsidP="00124EA5">
      <w:pPr>
        <w:pStyle w:val="Heading5"/>
        <w:spacing w:before="1"/>
        <w:ind w:left="0" w:right="494"/>
        <w:rPr>
          <w:b w:val="0"/>
          <w:bCs w:val="0"/>
          <w:i w:val="0"/>
          <w:iCs/>
        </w:rPr>
      </w:pPr>
    </w:p>
    <w:p w14:paraId="51A96DD3" w14:textId="6BE70BCB" w:rsidR="00124EA5" w:rsidRDefault="00124EA5" w:rsidP="00124EA5">
      <w:pPr>
        <w:pStyle w:val="Heading5"/>
        <w:spacing w:before="1"/>
        <w:ind w:left="0" w:right="494"/>
        <w:rPr>
          <w:b w:val="0"/>
          <w:bCs w:val="0"/>
          <w:i w:val="0"/>
          <w:iCs/>
        </w:rPr>
      </w:pPr>
    </w:p>
    <w:p w14:paraId="19BC6A47" w14:textId="6C45DF43" w:rsidR="00124EA5" w:rsidRDefault="00124EA5" w:rsidP="00124EA5">
      <w:pPr>
        <w:pStyle w:val="Heading5"/>
        <w:spacing w:before="1"/>
        <w:ind w:left="0" w:right="494"/>
        <w:rPr>
          <w:b w:val="0"/>
          <w:bCs w:val="0"/>
          <w:i w:val="0"/>
          <w:iCs/>
        </w:rPr>
      </w:pPr>
    </w:p>
    <w:p w14:paraId="4F92F364" w14:textId="53902C74" w:rsidR="00124EA5" w:rsidRDefault="00124EA5" w:rsidP="00124EA5">
      <w:pPr>
        <w:pStyle w:val="Heading5"/>
        <w:spacing w:before="1"/>
        <w:ind w:left="0" w:right="494"/>
        <w:rPr>
          <w:b w:val="0"/>
          <w:bCs w:val="0"/>
          <w:i w:val="0"/>
          <w:iCs/>
        </w:rPr>
      </w:pPr>
    </w:p>
    <w:p w14:paraId="5D0631E9" w14:textId="51B59454" w:rsidR="00124EA5" w:rsidRDefault="00124EA5" w:rsidP="00124EA5">
      <w:pPr>
        <w:pStyle w:val="Heading5"/>
        <w:spacing w:before="1"/>
        <w:ind w:left="0" w:right="494"/>
        <w:rPr>
          <w:b w:val="0"/>
          <w:bCs w:val="0"/>
          <w:i w:val="0"/>
          <w:iCs/>
        </w:rPr>
      </w:pPr>
    </w:p>
    <w:p w14:paraId="3E084ECE" w14:textId="5FC40B14" w:rsidR="00124EA5" w:rsidRDefault="00124EA5" w:rsidP="00124EA5">
      <w:pPr>
        <w:pStyle w:val="Heading5"/>
        <w:spacing w:before="1"/>
        <w:ind w:left="0" w:right="494"/>
        <w:rPr>
          <w:b w:val="0"/>
          <w:bCs w:val="0"/>
          <w:i w:val="0"/>
          <w:iCs/>
        </w:rPr>
      </w:pPr>
    </w:p>
    <w:p w14:paraId="7EE9DAB9" w14:textId="6C78F0F4" w:rsidR="00124EA5" w:rsidRDefault="00124EA5" w:rsidP="00124EA5">
      <w:pPr>
        <w:pStyle w:val="Heading5"/>
        <w:spacing w:before="1"/>
        <w:ind w:left="0" w:right="494"/>
        <w:rPr>
          <w:b w:val="0"/>
          <w:bCs w:val="0"/>
          <w:i w:val="0"/>
          <w:iCs/>
        </w:rPr>
      </w:pPr>
    </w:p>
    <w:p w14:paraId="76C0A351" w14:textId="5746632B" w:rsidR="00124EA5" w:rsidRDefault="00124EA5" w:rsidP="00124EA5">
      <w:pPr>
        <w:pStyle w:val="Heading5"/>
        <w:spacing w:before="1"/>
        <w:ind w:left="0" w:right="494"/>
        <w:rPr>
          <w:b w:val="0"/>
          <w:bCs w:val="0"/>
          <w:i w:val="0"/>
          <w:iCs/>
        </w:rPr>
      </w:pPr>
    </w:p>
    <w:p w14:paraId="4257557E" w14:textId="2B7799B1" w:rsidR="00124EA5" w:rsidRDefault="00124EA5" w:rsidP="00124EA5">
      <w:pPr>
        <w:pStyle w:val="Heading5"/>
        <w:spacing w:before="1"/>
        <w:ind w:left="0" w:right="494"/>
        <w:rPr>
          <w:b w:val="0"/>
          <w:bCs w:val="0"/>
          <w:i w:val="0"/>
          <w:iCs/>
        </w:rPr>
      </w:pPr>
    </w:p>
    <w:p w14:paraId="264FE9C1" w14:textId="62C74B68" w:rsidR="00124EA5" w:rsidRDefault="00124EA5" w:rsidP="00124EA5">
      <w:pPr>
        <w:pStyle w:val="Heading5"/>
        <w:spacing w:before="1"/>
        <w:ind w:left="0" w:right="494"/>
        <w:rPr>
          <w:b w:val="0"/>
          <w:bCs w:val="0"/>
          <w:i w:val="0"/>
          <w:iCs/>
        </w:rPr>
      </w:pPr>
    </w:p>
    <w:p w14:paraId="12A4BAC3" w14:textId="549D867B" w:rsidR="00124EA5" w:rsidRDefault="00124EA5" w:rsidP="00124EA5">
      <w:pPr>
        <w:pStyle w:val="Heading5"/>
        <w:spacing w:before="1"/>
        <w:ind w:left="0" w:right="494"/>
        <w:rPr>
          <w:b w:val="0"/>
          <w:bCs w:val="0"/>
          <w:i w:val="0"/>
          <w:iCs/>
        </w:rPr>
      </w:pPr>
    </w:p>
    <w:p w14:paraId="3A3D0D00" w14:textId="53289D8E" w:rsidR="00124EA5" w:rsidRDefault="00124EA5" w:rsidP="00124EA5">
      <w:pPr>
        <w:pStyle w:val="Heading5"/>
        <w:spacing w:before="1"/>
        <w:ind w:left="0" w:right="494"/>
        <w:rPr>
          <w:b w:val="0"/>
          <w:bCs w:val="0"/>
          <w:i w:val="0"/>
          <w:iCs/>
        </w:rPr>
      </w:pPr>
    </w:p>
    <w:p w14:paraId="7C060989" w14:textId="0EA8CF5F" w:rsidR="00124EA5" w:rsidRDefault="00124EA5" w:rsidP="00124EA5">
      <w:pPr>
        <w:pStyle w:val="Heading5"/>
        <w:spacing w:before="1"/>
        <w:ind w:left="0" w:right="494"/>
        <w:rPr>
          <w:b w:val="0"/>
          <w:bCs w:val="0"/>
          <w:i w:val="0"/>
          <w:iCs/>
        </w:rPr>
      </w:pPr>
    </w:p>
    <w:p w14:paraId="7D283A10" w14:textId="0B486DC1" w:rsidR="00124EA5" w:rsidRDefault="00124EA5" w:rsidP="00124EA5">
      <w:pPr>
        <w:pStyle w:val="Heading5"/>
        <w:spacing w:before="1"/>
        <w:ind w:left="0" w:right="494"/>
        <w:rPr>
          <w:b w:val="0"/>
          <w:bCs w:val="0"/>
          <w:i w:val="0"/>
          <w:iCs/>
        </w:rPr>
      </w:pPr>
    </w:p>
    <w:p w14:paraId="3D350D46" w14:textId="374B0B79" w:rsidR="00124EA5" w:rsidRDefault="00124EA5" w:rsidP="00124EA5">
      <w:pPr>
        <w:pStyle w:val="Heading5"/>
        <w:spacing w:before="1"/>
        <w:ind w:left="0" w:right="494"/>
        <w:rPr>
          <w:b w:val="0"/>
          <w:bCs w:val="0"/>
          <w:i w:val="0"/>
          <w:iCs/>
        </w:rPr>
      </w:pPr>
    </w:p>
    <w:p w14:paraId="459532D7" w14:textId="181C4FE2" w:rsidR="00124EA5" w:rsidRPr="00A27EAE" w:rsidRDefault="00124EA5" w:rsidP="00124EA5">
      <w:pPr>
        <w:tabs>
          <w:tab w:val="left" w:pos="8613"/>
        </w:tabs>
        <w:spacing w:before="40" w:after="40"/>
        <w:outlineLvl w:val="0"/>
        <w:rPr>
          <w:b/>
          <w:kern w:val="36"/>
          <w:sz w:val="28"/>
          <w:szCs w:val="28"/>
        </w:rPr>
      </w:pPr>
      <w:bookmarkStart w:id="1" w:name="_Hlk49861426"/>
      <w:r>
        <w:rPr>
          <w:b/>
          <w:kern w:val="36"/>
          <w:sz w:val="28"/>
          <w:szCs w:val="28"/>
        </w:rPr>
        <w:t>P</w:t>
      </w:r>
      <w:r w:rsidRPr="00A27EAE">
        <w:rPr>
          <w:b/>
          <w:kern w:val="36"/>
          <w:sz w:val="28"/>
          <w:szCs w:val="28"/>
        </w:rPr>
        <w:t>ROCEDURES FOR CHILDREN MISSING FROM HOME AND CARE</w:t>
      </w:r>
    </w:p>
    <w:bookmarkEnd w:id="1"/>
    <w:p w14:paraId="07CC31AF" w14:textId="77777777" w:rsidR="00124EA5" w:rsidRPr="007F35CC" w:rsidRDefault="00124EA5" w:rsidP="00124EA5">
      <w:pPr>
        <w:tabs>
          <w:tab w:val="left" w:pos="8613"/>
        </w:tabs>
        <w:spacing w:before="40" w:after="40"/>
        <w:outlineLvl w:val="0"/>
        <w:rPr>
          <w:b/>
          <w:kern w:val="36"/>
        </w:rPr>
      </w:pPr>
      <w:r w:rsidRPr="007F35CC">
        <w:rPr>
          <w:b/>
          <w:kern w:val="36"/>
        </w:rPr>
        <w:tab/>
      </w:r>
    </w:p>
    <w:p w14:paraId="3F9AB64E" w14:textId="77777777" w:rsidR="00124EA5" w:rsidRPr="007F35CC" w:rsidRDefault="00124EA5" w:rsidP="00124EA5">
      <w:pPr>
        <w:shd w:val="clear" w:color="auto" w:fill="FFFFFF"/>
        <w:spacing w:before="40" w:after="40"/>
      </w:pPr>
      <w:r w:rsidRPr="007F35CC">
        <w:t>These procedures should be read in conjunction with:</w:t>
      </w:r>
    </w:p>
    <w:p w14:paraId="2D509CDD" w14:textId="7CE6ACC6" w:rsidR="00124EA5" w:rsidRPr="007F35CC" w:rsidRDefault="00124EA5" w:rsidP="00124EA5">
      <w:pPr>
        <w:widowControl/>
        <w:numPr>
          <w:ilvl w:val="0"/>
          <w:numId w:val="19"/>
        </w:numPr>
        <w:shd w:val="clear" w:color="auto" w:fill="FFFFFF"/>
        <w:autoSpaceDE/>
        <w:autoSpaceDN/>
        <w:spacing w:before="40" w:after="40"/>
        <w:ind w:left="300" w:right="300"/>
        <w:rPr>
          <w:rStyle w:val="Hyperlink"/>
        </w:rPr>
      </w:pPr>
      <w:r>
        <w:rPr>
          <w:color w:val="0070C0"/>
          <w:u w:val="single"/>
        </w:rPr>
        <w:fldChar w:fldCharType="begin"/>
      </w:r>
      <w:r>
        <w:rPr>
          <w:color w:val="0070C0"/>
          <w:u w:val="single"/>
        </w:rPr>
        <w:instrText>HYPERLINK "http://surreyscb.procedures.org.uk/hkpho/procedures-for-specific-circumstances/children-missing-from-care-and-home"</w:instrText>
      </w:r>
      <w:r>
        <w:rPr>
          <w:color w:val="0070C0"/>
          <w:u w:val="single"/>
        </w:rPr>
      </w:r>
      <w:r>
        <w:rPr>
          <w:color w:val="0070C0"/>
          <w:u w:val="single"/>
        </w:rPr>
        <w:fldChar w:fldCharType="separate"/>
      </w:r>
      <w:r w:rsidRPr="007F35CC">
        <w:rPr>
          <w:rStyle w:val="Hyperlink"/>
        </w:rPr>
        <w:t xml:space="preserve">Surrey Safeguarding Children </w:t>
      </w:r>
      <w:r w:rsidR="00C06D7A">
        <w:rPr>
          <w:rStyle w:val="Hyperlink"/>
        </w:rPr>
        <w:t>Partnership</w:t>
      </w:r>
      <w:r w:rsidRPr="007F35CC">
        <w:rPr>
          <w:rStyle w:val="Hyperlink"/>
        </w:rPr>
        <w:t xml:space="preserve"> Guidance for Children and Young People Missing from Home and Care </w:t>
      </w:r>
    </w:p>
    <w:p w14:paraId="089E8B8D" w14:textId="77777777" w:rsidR="00124EA5" w:rsidRPr="001D5AFB" w:rsidRDefault="00124EA5" w:rsidP="00124EA5">
      <w:pPr>
        <w:widowControl/>
        <w:numPr>
          <w:ilvl w:val="0"/>
          <w:numId w:val="19"/>
        </w:numPr>
        <w:shd w:val="clear" w:color="auto" w:fill="FFFFFF"/>
        <w:autoSpaceDE/>
        <w:autoSpaceDN/>
        <w:spacing w:before="40" w:after="40"/>
        <w:ind w:left="300" w:right="300"/>
      </w:pPr>
      <w:r>
        <w:rPr>
          <w:color w:val="0070C0"/>
          <w:u w:val="single"/>
        </w:rPr>
        <w:fldChar w:fldCharType="end"/>
      </w:r>
      <w:r w:rsidRPr="007F35CC">
        <w:t xml:space="preserve">Statutory guidance on children who run away and go missing from Home or Care – </w:t>
      </w:r>
      <w:r w:rsidRPr="001D5AFB">
        <w:t>Department of Education, January 2014.</w:t>
      </w:r>
    </w:p>
    <w:p w14:paraId="455C5BB7" w14:textId="77777777" w:rsidR="00124EA5" w:rsidRPr="00D630D3" w:rsidRDefault="00124EA5" w:rsidP="00124EA5">
      <w:pPr>
        <w:widowControl/>
        <w:numPr>
          <w:ilvl w:val="0"/>
          <w:numId w:val="19"/>
        </w:numPr>
        <w:shd w:val="clear" w:color="auto" w:fill="FFFFFF"/>
        <w:autoSpaceDE/>
        <w:autoSpaceDN/>
        <w:spacing w:before="40" w:after="40"/>
        <w:ind w:left="300" w:right="300"/>
      </w:pPr>
      <w:r w:rsidRPr="00D630D3">
        <w:rPr>
          <w:rStyle w:val="Hyperlink"/>
          <w:color w:val="auto"/>
          <w:u w:val="none"/>
        </w:rPr>
        <w:t>Detailed procedures regarding Return Home Interviews and LCS Recording of missing children</w:t>
      </w:r>
    </w:p>
    <w:p w14:paraId="03375DDE" w14:textId="77777777" w:rsidR="00124EA5" w:rsidRPr="001308C2" w:rsidRDefault="00124EA5" w:rsidP="00124EA5">
      <w:pPr>
        <w:shd w:val="clear" w:color="auto" w:fill="FFFFFF"/>
        <w:spacing w:before="40" w:after="40"/>
        <w:outlineLvl w:val="1"/>
        <w:rPr>
          <w:rFonts w:eastAsia="Times New Roman"/>
          <w:b/>
          <w:bCs/>
        </w:rPr>
      </w:pPr>
    </w:p>
    <w:p w14:paraId="7E18ADB7" w14:textId="77777777" w:rsidR="00124EA5" w:rsidRPr="007F35CC" w:rsidRDefault="00124EA5" w:rsidP="00124EA5">
      <w:pPr>
        <w:shd w:val="clear" w:color="auto" w:fill="FFFFFF"/>
        <w:spacing w:before="40" w:after="40"/>
        <w:outlineLvl w:val="1"/>
        <w:rPr>
          <w:b/>
        </w:rPr>
      </w:pPr>
    </w:p>
    <w:p w14:paraId="13CD3BCC"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outlineLvl w:val="1"/>
        <w:rPr>
          <w:b/>
          <w:sz w:val="24"/>
          <w:szCs w:val="24"/>
        </w:rPr>
      </w:pPr>
      <w:r w:rsidRPr="00A27EAE">
        <w:rPr>
          <w:b/>
          <w:sz w:val="24"/>
          <w:szCs w:val="24"/>
        </w:rPr>
        <w:t>DEFINITION</w:t>
      </w:r>
    </w:p>
    <w:p w14:paraId="437BC452" w14:textId="77777777" w:rsidR="00124EA5" w:rsidRDefault="00124EA5" w:rsidP="00124EA5">
      <w:pPr>
        <w:shd w:val="clear" w:color="auto" w:fill="FFFFFF"/>
        <w:spacing w:before="40" w:after="40"/>
        <w:outlineLvl w:val="1"/>
        <w:rPr>
          <w:b/>
        </w:rPr>
      </w:pPr>
    </w:p>
    <w:p w14:paraId="7E275501" w14:textId="77777777" w:rsidR="00124EA5" w:rsidRDefault="00124EA5" w:rsidP="00124EA5">
      <w:pPr>
        <w:spacing w:before="40" w:after="40"/>
        <w:textAlignment w:val="top"/>
        <w:outlineLvl w:val="2"/>
        <w:rPr>
          <w:rFonts w:eastAsia="Times New Roman"/>
          <w:bCs/>
        </w:rPr>
      </w:pPr>
      <w:r w:rsidRPr="00DB56D4">
        <w:rPr>
          <w:rFonts w:eastAsia="Times New Roman"/>
          <w:bCs/>
        </w:rPr>
        <w:t>Missing - Anyone whose whereabouts cannot be established will be considered as missing until located, and their well-being or otherwise confirmed.</w:t>
      </w:r>
    </w:p>
    <w:p w14:paraId="45F4F1B0" w14:textId="77777777" w:rsidR="00124EA5" w:rsidRPr="00DB56D4" w:rsidRDefault="00124EA5" w:rsidP="00124EA5">
      <w:pPr>
        <w:spacing w:before="40" w:after="40"/>
        <w:textAlignment w:val="top"/>
        <w:outlineLvl w:val="2"/>
        <w:rPr>
          <w:rFonts w:eastAsia="Times New Roman"/>
          <w:bCs/>
        </w:rPr>
      </w:pPr>
    </w:p>
    <w:p w14:paraId="60E8BD2F" w14:textId="77777777" w:rsidR="00124EA5" w:rsidRDefault="00124EA5" w:rsidP="00124EA5">
      <w:pPr>
        <w:spacing w:before="40" w:after="40"/>
        <w:textAlignment w:val="top"/>
        <w:outlineLvl w:val="2"/>
        <w:rPr>
          <w:rFonts w:eastAsia="Times New Roman"/>
          <w:bCs/>
        </w:rPr>
      </w:pPr>
      <w:r w:rsidRPr="00DB56D4">
        <w:rPr>
          <w:rFonts w:eastAsia="Times New Roman"/>
          <w:bCs/>
        </w:rPr>
        <w:t>All reports of missing people sit within a continuum of risk from ‘no apparent risk’ to high-risk cases that require immediate, intensive action.  Risk assessing is dynamic and can change with any new information</w:t>
      </w:r>
      <w:r>
        <w:rPr>
          <w:rFonts w:eastAsia="Times New Roman"/>
          <w:bCs/>
        </w:rPr>
        <w:t>.</w:t>
      </w:r>
    </w:p>
    <w:p w14:paraId="5BAEA284" w14:textId="77777777" w:rsidR="00124EA5" w:rsidRDefault="00124EA5" w:rsidP="00124EA5">
      <w:pPr>
        <w:spacing w:before="40" w:after="40"/>
        <w:textAlignment w:val="top"/>
        <w:outlineLvl w:val="2"/>
        <w:rPr>
          <w:rFonts w:eastAsia="Times New Roman"/>
          <w:bCs/>
        </w:rPr>
      </w:pPr>
    </w:p>
    <w:p w14:paraId="559D981D" w14:textId="77777777" w:rsidR="00124EA5" w:rsidRPr="006E01C5" w:rsidRDefault="00124EA5" w:rsidP="00124EA5">
      <w:pPr>
        <w:spacing w:before="40" w:after="40"/>
        <w:textAlignment w:val="top"/>
        <w:outlineLvl w:val="2"/>
        <w:rPr>
          <w:rFonts w:eastAsia="Times New Roman"/>
          <w:b/>
          <w:bCs/>
        </w:rPr>
      </w:pPr>
      <w:r w:rsidRPr="006E01C5">
        <w:rPr>
          <w:rFonts w:eastAsia="Times New Roman"/>
          <w:b/>
          <w:bCs/>
        </w:rPr>
        <w:t>Police definition</w:t>
      </w:r>
    </w:p>
    <w:p w14:paraId="19E17B89" w14:textId="77777777" w:rsidR="00124EA5" w:rsidRPr="00DB56D4" w:rsidRDefault="00124EA5" w:rsidP="00124EA5">
      <w:pPr>
        <w:spacing w:before="40" w:after="40"/>
        <w:textAlignment w:val="top"/>
        <w:outlineLvl w:val="2"/>
        <w:rPr>
          <w:rFonts w:eastAsia="Times New Roman"/>
          <w:bCs/>
        </w:rPr>
      </w:pPr>
      <w:r w:rsidRPr="00DB56D4">
        <w:rPr>
          <w:rFonts w:eastAsia="Times New Roman"/>
          <w:bCs/>
        </w:rPr>
        <w:t>Anyone including children can be risk assessed as:</w:t>
      </w:r>
    </w:p>
    <w:p w14:paraId="7A4CF8EE"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No Apparent Risk</w:t>
      </w:r>
      <w:r w:rsidRPr="00DB56D4">
        <w:rPr>
          <w:rFonts w:eastAsia="Times New Roman"/>
          <w:bCs/>
        </w:rPr>
        <w:t xml:space="preserve"> – there is no apparent risk of harm to either the subject or the public.</w:t>
      </w:r>
    </w:p>
    <w:p w14:paraId="75F6AB35"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Low Risk</w:t>
      </w:r>
      <w:r w:rsidRPr="00DB56D4">
        <w:rPr>
          <w:rFonts w:eastAsia="Times New Roman"/>
          <w:bCs/>
        </w:rPr>
        <w:t xml:space="preserve"> – the risk of harm to the subject or the public is assessed as possible but minimal.</w:t>
      </w:r>
    </w:p>
    <w:p w14:paraId="13130E10"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Medium Risk</w:t>
      </w:r>
      <w:r w:rsidRPr="00DB56D4">
        <w:rPr>
          <w:rFonts w:eastAsia="Times New Roman"/>
          <w:bCs/>
        </w:rPr>
        <w:t xml:space="preserve"> – the risk of harm to the subject or the public is assessed as likely but not serious.</w:t>
      </w:r>
    </w:p>
    <w:p w14:paraId="5D0F2E63"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High Risk</w:t>
      </w:r>
      <w:r w:rsidRPr="00DB56D4">
        <w:rPr>
          <w:rFonts w:eastAsia="Times New Roman"/>
          <w:bCs/>
        </w:rPr>
        <w:t xml:space="preserve"> – the risk of serious harm to the subject or the public is assessed as very likely.</w:t>
      </w:r>
    </w:p>
    <w:p w14:paraId="2A737D1C" w14:textId="77777777" w:rsidR="00124EA5" w:rsidRPr="00DB56D4" w:rsidRDefault="00124EA5" w:rsidP="00124EA5">
      <w:pPr>
        <w:spacing w:before="40" w:after="40"/>
        <w:textAlignment w:val="top"/>
        <w:outlineLvl w:val="2"/>
        <w:rPr>
          <w:rFonts w:eastAsia="Times New Roman"/>
          <w:bCs/>
        </w:rPr>
      </w:pPr>
      <w:r w:rsidRPr="00DB56D4">
        <w:rPr>
          <w:rFonts w:eastAsia="Times New Roman"/>
          <w:bCs/>
        </w:rPr>
        <w:t xml:space="preserve">If a child is assessed as No Apparent Risk a short review time will be set for actions to be carried out by the informant to gather more information or locate the missing person.  </w:t>
      </w:r>
    </w:p>
    <w:p w14:paraId="2B93594A" w14:textId="77777777" w:rsidR="00124EA5" w:rsidRPr="00DB56D4" w:rsidRDefault="00124EA5" w:rsidP="00124EA5">
      <w:pPr>
        <w:spacing w:before="40" w:after="40"/>
        <w:rPr>
          <w:rFonts w:eastAsia="Times New Roman"/>
          <w:lang w:val="en-US"/>
        </w:rPr>
      </w:pPr>
      <w:r w:rsidRPr="00DB56D4">
        <w:rPr>
          <w:rFonts w:eastAsia="Times New Roman"/>
          <w:lang w:val="en-US"/>
        </w:rPr>
        <w:t>Risk of serious harm has been defined as (Home Office 2002 and OASys 2006):</w:t>
      </w:r>
    </w:p>
    <w:p w14:paraId="4ED5359D" w14:textId="77777777" w:rsidR="00124EA5" w:rsidRPr="00DB56D4" w:rsidRDefault="00124EA5" w:rsidP="00124EA5">
      <w:pPr>
        <w:spacing w:before="40" w:after="40"/>
        <w:rPr>
          <w:rFonts w:eastAsia="Times New Roman"/>
          <w:b/>
          <w:bCs/>
          <w:lang w:val="en-US"/>
        </w:rPr>
      </w:pPr>
      <w:r w:rsidRPr="00DB56D4">
        <w:rPr>
          <w:rFonts w:eastAsia="Times New Roman"/>
          <w:b/>
          <w:bCs/>
          <w:lang w:val="en-US"/>
        </w:rPr>
        <w:t>‘A risk which is life threatening and/or traumatic, and from which recovery, whether physical or psychological, can be expected to be difficult or impossible.’</w:t>
      </w:r>
    </w:p>
    <w:p w14:paraId="647697AF" w14:textId="77777777" w:rsidR="00124EA5" w:rsidRPr="007F35CC" w:rsidRDefault="00124EA5" w:rsidP="00124EA5">
      <w:pPr>
        <w:shd w:val="clear" w:color="auto" w:fill="FFFFFF"/>
        <w:spacing w:before="40" w:after="40"/>
      </w:pPr>
    </w:p>
    <w:p w14:paraId="34A5F1A3"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outlineLvl w:val="1"/>
        <w:rPr>
          <w:b/>
          <w:sz w:val="24"/>
          <w:szCs w:val="24"/>
        </w:rPr>
      </w:pPr>
      <w:r w:rsidRPr="00A27EAE">
        <w:rPr>
          <w:b/>
          <w:sz w:val="24"/>
          <w:szCs w:val="24"/>
        </w:rPr>
        <w:t>WHEN A CHILD IS THOUGHT TO BE MISSING</w:t>
      </w:r>
    </w:p>
    <w:p w14:paraId="5D33C49E" w14:textId="77777777" w:rsidR="00124EA5" w:rsidRPr="007F35CC" w:rsidRDefault="00124EA5" w:rsidP="00124EA5">
      <w:pPr>
        <w:shd w:val="clear" w:color="auto" w:fill="FFFFFF"/>
        <w:spacing w:before="40" w:after="40"/>
        <w:outlineLvl w:val="1"/>
        <w:rPr>
          <w:rFonts w:eastAsia="Times New Roman"/>
          <w:b/>
          <w:bCs/>
        </w:rPr>
      </w:pPr>
    </w:p>
    <w:p w14:paraId="260AC967" w14:textId="77777777" w:rsidR="00124EA5" w:rsidRPr="007F35CC" w:rsidRDefault="00124EA5" w:rsidP="00124EA5">
      <w:pPr>
        <w:shd w:val="clear" w:color="auto" w:fill="FFFFFF"/>
        <w:spacing w:before="40" w:after="40"/>
        <w:ind w:left="720" w:hanging="720"/>
      </w:pPr>
      <w:r>
        <w:t>2.1</w:t>
      </w:r>
      <w:r>
        <w:tab/>
      </w:r>
      <w:r w:rsidRPr="007F35CC">
        <w:t xml:space="preserve">If a child or young person is reported or thought to be missing, immediate efforts should be made to try and locate him/her. </w:t>
      </w:r>
      <w:r>
        <w:t>Parents/c</w:t>
      </w:r>
      <w:r w:rsidRPr="007F35CC">
        <w:t>arers</w:t>
      </w:r>
      <w:r>
        <w:t>/staff or the responsible adult</w:t>
      </w:r>
      <w:r w:rsidRPr="007F35CC">
        <w:t xml:space="preserve"> involved with the child or young person are expected to undertake the following basic steps to try and locate the child if considered safe to do so:</w:t>
      </w:r>
    </w:p>
    <w:p w14:paraId="06DD2C65" w14:textId="77777777" w:rsidR="00124EA5" w:rsidRPr="007F35CC" w:rsidRDefault="00124EA5" w:rsidP="00124EA5">
      <w:pPr>
        <w:pStyle w:val="ListParagraph"/>
        <w:widowControl/>
        <w:numPr>
          <w:ilvl w:val="0"/>
          <w:numId w:val="23"/>
        </w:numPr>
        <w:shd w:val="clear" w:color="auto" w:fill="FFFFFF"/>
        <w:autoSpaceDE/>
        <w:autoSpaceDN/>
        <w:spacing w:before="40" w:after="40"/>
        <w:ind w:left="1080" w:right="300"/>
        <w:contextualSpacing/>
      </w:pPr>
      <w:r w:rsidRPr="007F35CC">
        <w:t>Search bedr</w:t>
      </w:r>
      <w:r>
        <w:t>oom/house/outbuildings/vehicles;</w:t>
      </w:r>
    </w:p>
    <w:p w14:paraId="6DFCC61A" w14:textId="77777777" w:rsidR="00124EA5" w:rsidRPr="007F35CC" w:rsidRDefault="00124EA5" w:rsidP="00124EA5">
      <w:pPr>
        <w:pStyle w:val="ListParagraph"/>
        <w:widowControl/>
        <w:numPr>
          <w:ilvl w:val="0"/>
          <w:numId w:val="23"/>
        </w:numPr>
        <w:shd w:val="clear" w:color="auto" w:fill="FFFFFF"/>
        <w:autoSpaceDE/>
        <w:autoSpaceDN/>
        <w:spacing w:before="40" w:after="40"/>
        <w:ind w:left="1080" w:right="300"/>
        <w:contextualSpacing/>
      </w:pPr>
      <w:r w:rsidRPr="007F35CC">
        <w:t xml:space="preserve">Contact known friends and relatives </w:t>
      </w:r>
      <w:r>
        <w:t>where child/young person may be;</w:t>
      </w:r>
    </w:p>
    <w:p w14:paraId="1548C21E" w14:textId="77777777" w:rsidR="00124EA5" w:rsidRPr="007F35CC" w:rsidRDefault="00124EA5" w:rsidP="00124EA5">
      <w:pPr>
        <w:pStyle w:val="ListParagraph"/>
        <w:widowControl/>
        <w:numPr>
          <w:ilvl w:val="0"/>
          <w:numId w:val="23"/>
        </w:numPr>
        <w:shd w:val="clear" w:color="auto" w:fill="FFFFFF"/>
        <w:autoSpaceDE/>
        <w:autoSpaceDN/>
        <w:spacing w:before="40" w:after="40"/>
        <w:ind w:left="1080" w:right="300"/>
        <w:contextualSpacing/>
      </w:pPr>
      <w:r w:rsidRPr="007F35CC">
        <w:t>Check mobile phone, email and internet sites such as Facebook (if you have access to these)</w:t>
      </w:r>
      <w:r>
        <w:t>;</w:t>
      </w:r>
      <w:r w:rsidRPr="007F35CC">
        <w:t xml:space="preserve"> </w:t>
      </w:r>
    </w:p>
    <w:p w14:paraId="234BB751" w14:textId="77777777" w:rsidR="00124EA5" w:rsidRDefault="00124EA5" w:rsidP="00124EA5">
      <w:pPr>
        <w:pStyle w:val="ListParagraph"/>
        <w:widowControl/>
        <w:numPr>
          <w:ilvl w:val="0"/>
          <w:numId w:val="23"/>
        </w:numPr>
        <w:shd w:val="clear" w:color="auto" w:fill="FFFFFF"/>
        <w:autoSpaceDE/>
        <w:autoSpaceDN/>
        <w:spacing w:before="40" w:after="40"/>
        <w:ind w:left="1134" w:right="300" w:hanging="425"/>
        <w:contextualSpacing/>
      </w:pPr>
      <w:r w:rsidRPr="007F35CC">
        <w:t xml:space="preserve">Visit locations that the child is known to frequent. </w:t>
      </w:r>
    </w:p>
    <w:p w14:paraId="2AC45DAB" w14:textId="77777777" w:rsidR="00124EA5" w:rsidRPr="007F35CC" w:rsidRDefault="00124EA5" w:rsidP="00124EA5">
      <w:pPr>
        <w:shd w:val="clear" w:color="auto" w:fill="FFFFFF"/>
        <w:spacing w:before="40" w:after="40"/>
        <w:ind w:left="720" w:right="301" w:hanging="720"/>
      </w:pPr>
      <w:r>
        <w:t>2.2</w:t>
      </w:r>
      <w:r>
        <w:tab/>
        <w:t>If the child is a Surrey Looked After Child and has not been found through the above procedure, r</w:t>
      </w:r>
      <w:r w:rsidRPr="007F35CC">
        <w:t>esidential staff/foster carers must without delay notify the:</w:t>
      </w:r>
    </w:p>
    <w:p w14:paraId="4A4A2849"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Police (providing information from Missing Persons Checklist (Appendix 1)</w:t>
      </w:r>
    </w:p>
    <w:p w14:paraId="19F85715"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t>T</w:t>
      </w:r>
      <w:r w:rsidRPr="007F35CC">
        <w:t xml:space="preserve">hose who have parental responsibility (where appropriate) </w:t>
      </w:r>
    </w:p>
    <w:p w14:paraId="67317CF2"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Social worker/supervising social worker and the accountable team manager </w:t>
      </w:r>
    </w:p>
    <w:p w14:paraId="70933238"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lastRenderedPageBreak/>
        <w:t xml:space="preserve">Placements Team </w:t>
      </w:r>
    </w:p>
    <w:p w14:paraId="59FA742C"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Independent reviewing officer, Safeguarding Children Unit </w:t>
      </w:r>
    </w:p>
    <w:p w14:paraId="78479020"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Emergency Duty Team (if out of hours) </w:t>
      </w:r>
      <w:r w:rsidRPr="007F35CC">
        <w:rPr>
          <w:rFonts w:eastAsia="Times New Roman"/>
        </w:rPr>
        <w:t>by email</w:t>
      </w:r>
    </w:p>
    <w:p w14:paraId="6C711B27"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Responsible authority if the child is placed by another local authority </w:t>
      </w:r>
    </w:p>
    <w:p w14:paraId="4A2B8700"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Surrey’s Virtual Head</w:t>
      </w:r>
      <w:r>
        <w:t xml:space="preserve"> </w:t>
      </w:r>
      <w:r w:rsidRPr="007F35CC">
        <w:t xml:space="preserve">teacher for Looked after Children </w:t>
      </w:r>
    </w:p>
    <w:p w14:paraId="02E6F122" w14:textId="77DDFDCE" w:rsidR="00124EA5" w:rsidRDefault="00124EA5" w:rsidP="00124EA5">
      <w:pPr>
        <w:shd w:val="clear" w:color="auto" w:fill="FFFFFF"/>
        <w:spacing w:before="40" w:after="40"/>
        <w:ind w:left="720" w:right="300"/>
      </w:pPr>
      <w:r>
        <w:rPr>
          <w:rFonts w:eastAsia="Times New Roman"/>
        </w:rPr>
        <w:t>In addition, s</w:t>
      </w:r>
      <w:r w:rsidRPr="007F35CC">
        <w:t xml:space="preserve">upervising social workers </w:t>
      </w:r>
      <w:r>
        <w:t xml:space="preserve">or residential workers </w:t>
      </w:r>
      <w:r w:rsidRPr="007F35CC">
        <w:t xml:space="preserve">should complete a </w:t>
      </w:r>
      <w:hyperlink r:id="rId10" w:anchor="collapse1_7" w:history="1">
        <w:r w:rsidRPr="00BE13E0">
          <w:rPr>
            <w:rStyle w:val="Hyperlink"/>
          </w:rPr>
          <w:t>Cause for Concern form</w:t>
        </w:r>
      </w:hyperlink>
      <w:r>
        <w:t xml:space="preserve"> and inform their Service Manager if the child has been missing over 24h.  </w:t>
      </w:r>
    </w:p>
    <w:p w14:paraId="70BD4891" w14:textId="77777777" w:rsidR="00124EA5" w:rsidRDefault="00124EA5" w:rsidP="00124EA5">
      <w:pPr>
        <w:shd w:val="clear" w:color="auto" w:fill="FFFFFF"/>
        <w:spacing w:before="40" w:after="40"/>
        <w:ind w:left="720" w:right="301" w:hanging="720"/>
      </w:pPr>
      <w:r>
        <w:t>2.3</w:t>
      </w:r>
      <w:r>
        <w:tab/>
        <w:t>If the child is subject to a Child Protection Plan or a S47 enquiry and has been missing over 24h, the allocated social worker should inform:</w:t>
      </w:r>
    </w:p>
    <w:p w14:paraId="2895CAC1" w14:textId="77777777" w:rsidR="00124EA5" w:rsidRPr="009C4206" w:rsidRDefault="00124EA5" w:rsidP="00124EA5">
      <w:pPr>
        <w:pStyle w:val="ListParagraph"/>
        <w:widowControl/>
        <w:numPr>
          <w:ilvl w:val="0"/>
          <w:numId w:val="32"/>
        </w:numPr>
        <w:shd w:val="clear" w:color="auto" w:fill="FFFFFF"/>
        <w:autoSpaceDE/>
        <w:autoSpaceDN/>
        <w:spacing w:before="40" w:after="40"/>
        <w:ind w:right="300"/>
        <w:contextualSpacing/>
      </w:pPr>
      <w:r w:rsidRPr="009C4206">
        <w:t>Head of Safeguarding Unit, CP Conference Chair and the Lead Nurse for Safeguarding Children;</w:t>
      </w:r>
    </w:p>
    <w:p w14:paraId="1590240F" w14:textId="77777777" w:rsidR="00124EA5" w:rsidRPr="009C4206" w:rsidRDefault="00124EA5" w:rsidP="00124EA5">
      <w:pPr>
        <w:pStyle w:val="ListParagraph"/>
        <w:widowControl/>
        <w:numPr>
          <w:ilvl w:val="0"/>
          <w:numId w:val="32"/>
        </w:numPr>
        <w:shd w:val="clear" w:color="auto" w:fill="FFFFFF"/>
        <w:autoSpaceDE/>
        <w:autoSpaceDN/>
        <w:spacing w:before="40" w:after="40"/>
        <w:ind w:right="300"/>
        <w:contextualSpacing/>
      </w:pPr>
      <w:r w:rsidRPr="009C4206">
        <w:t>All members of the Core Group</w:t>
      </w:r>
    </w:p>
    <w:p w14:paraId="55C41409" w14:textId="77777777" w:rsidR="00124EA5" w:rsidRDefault="00124EA5" w:rsidP="00124EA5">
      <w:pPr>
        <w:pStyle w:val="ListParagraph"/>
        <w:widowControl/>
        <w:numPr>
          <w:ilvl w:val="0"/>
          <w:numId w:val="32"/>
        </w:numPr>
        <w:shd w:val="clear" w:color="auto" w:fill="FFFFFF"/>
        <w:autoSpaceDE/>
        <w:autoSpaceDN/>
        <w:spacing w:before="40" w:after="40"/>
        <w:ind w:right="300"/>
        <w:contextualSpacing/>
      </w:pPr>
      <w:r w:rsidRPr="009C4206">
        <w:t>Legal Services – if the child is subject to court proceedings</w:t>
      </w:r>
    </w:p>
    <w:p w14:paraId="5E418D23" w14:textId="7E7AC066" w:rsidR="00124EA5" w:rsidRPr="008419B5" w:rsidRDefault="00124EA5" w:rsidP="00124EA5">
      <w:pPr>
        <w:shd w:val="clear" w:color="auto" w:fill="FFFFFF"/>
        <w:spacing w:before="40" w:after="40"/>
        <w:ind w:left="720" w:right="301" w:hanging="720"/>
      </w:pPr>
      <w:r>
        <w:t>2.4</w:t>
      </w:r>
      <w:r>
        <w:tab/>
      </w:r>
      <w:r w:rsidRPr="008419B5">
        <w:t>In all cases, if the child is missing for more than 24 hours, a</w:t>
      </w:r>
      <w:r w:rsidR="00353598">
        <w:t xml:space="preserve"> </w:t>
      </w:r>
      <w:hyperlink r:id="rId11" w:anchor="collapse1_7" w:history="1">
        <w:r w:rsidR="00353598" w:rsidRPr="00BE13E0">
          <w:rPr>
            <w:rStyle w:val="Hyperlink"/>
          </w:rPr>
          <w:t>Cause for Concern report</w:t>
        </w:r>
      </w:hyperlink>
      <w:r w:rsidRPr="008419B5">
        <w:t xml:space="preserve"> </w:t>
      </w:r>
      <w:r>
        <w:rPr>
          <w:rStyle w:val="Hyperlink"/>
        </w:rPr>
        <w:t xml:space="preserve"> </w:t>
      </w:r>
      <w:r w:rsidRPr="008419B5">
        <w:t xml:space="preserve">should be completed and sent to the </w:t>
      </w:r>
      <w:r>
        <w:t>Service Manager for the area of work who will decide if more senior managers should be informed.</w:t>
      </w:r>
    </w:p>
    <w:p w14:paraId="13D058D3" w14:textId="77777777" w:rsidR="00124EA5" w:rsidRDefault="00124EA5" w:rsidP="00124EA5">
      <w:pPr>
        <w:shd w:val="clear" w:color="auto" w:fill="FFFFFF"/>
        <w:spacing w:before="40" w:after="40"/>
        <w:ind w:left="720"/>
      </w:pPr>
    </w:p>
    <w:p w14:paraId="3AEC59B7"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rPr>
          <w:b/>
          <w:sz w:val="24"/>
          <w:szCs w:val="24"/>
        </w:rPr>
      </w:pPr>
      <w:r w:rsidRPr="00A27EAE">
        <w:rPr>
          <w:b/>
          <w:sz w:val="24"/>
          <w:szCs w:val="24"/>
        </w:rPr>
        <w:t>THE POLICE RESPONSE</w:t>
      </w:r>
    </w:p>
    <w:p w14:paraId="183A8AC3" w14:textId="77777777" w:rsidR="00124EA5" w:rsidRPr="00A27EAE" w:rsidRDefault="00124EA5" w:rsidP="00124EA5">
      <w:pPr>
        <w:shd w:val="clear" w:color="auto" w:fill="FFFFFF"/>
        <w:spacing w:before="40" w:after="40"/>
        <w:rPr>
          <w:b/>
        </w:rPr>
      </w:pPr>
    </w:p>
    <w:p w14:paraId="18EA270B" w14:textId="77777777" w:rsidR="00124EA5"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793437">
        <w:rPr>
          <w:rFonts w:eastAsia="Times New Roman"/>
        </w:rPr>
        <w:t>When the child is reported as missing the Police will initiate an investigation that is appropriate to the level of risk.  The parent/</w:t>
      </w:r>
      <w:r>
        <w:rPr>
          <w:rFonts w:eastAsia="Times New Roman"/>
        </w:rPr>
        <w:t>placement/referrer</w:t>
      </w:r>
      <w:r w:rsidRPr="00793437">
        <w:rPr>
          <w:rFonts w:eastAsia="Times New Roman"/>
        </w:rPr>
        <w:t xml:space="preserve"> must inform the Police of any relevant information that may alter the level of risk, and also notify Police if the child returns or is located as soon as possible. </w:t>
      </w:r>
    </w:p>
    <w:p w14:paraId="69E8A06B" w14:textId="77777777" w:rsidR="00124EA5" w:rsidRPr="00793437"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793437">
        <w:rPr>
          <w:rFonts w:eastAsia="Times New Roman"/>
        </w:rPr>
        <w:t xml:space="preserve">Arrangements should be agreed and made for when the child is located.  The Police will not transport as a matter of routine, and the care provider/person with parental responsibility will be expected to collect the child or arrange and pay for transport.  However, Police will assist with transportation if there is evidence of risk of violence or risk to the child’s safety. </w:t>
      </w:r>
    </w:p>
    <w:p w14:paraId="1C5F1765" w14:textId="77777777" w:rsidR="00124EA5"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793437">
        <w:rPr>
          <w:rFonts w:eastAsia="Times New Roman"/>
        </w:rPr>
        <w:t>Police will attend and conduct a prevention interview for all missing incidents. </w:t>
      </w:r>
      <w:r>
        <w:rPr>
          <w:rFonts w:eastAsia="Times New Roman"/>
        </w:rPr>
        <w:t xml:space="preserve">This should be completed at an appropriate time where the child is placed in a regulated Surrey Children’s Home and accepted as Safe. </w:t>
      </w:r>
      <w:r w:rsidRPr="00793437">
        <w:rPr>
          <w:rFonts w:eastAsia="Times New Roman"/>
        </w:rPr>
        <w:t>It is therefore essential that any concerns that arise on their return are relayed to the Police. Where the Police are concerned that the child has suffered, or is likely to suffer significant harm</w:t>
      </w:r>
      <w:r>
        <w:rPr>
          <w:rFonts w:eastAsia="Times New Roman"/>
        </w:rPr>
        <w:t>,</w:t>
      </w:r>
      <w:r w:rsidRPr="00793437">
        <w:rPr>
          <w:rFonts w:eastAsia="Times New Roman"/>
        </w:rPr>
        <w:t xml:space="preserve"> a referral will be made to Surrey Children’s Service.</w:t>
      </w:r>
    </w:p>
    <w:p w14:paraId="07112E19" w14:textId="77777777" w:rsidR="00124EA5"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Pr>
          <w:rFonts w:eastAsia="Times New Roman"/>
        </w:rPr>
        <w:t>Negotiation can be undertaken where there are regular Prevention Interviews for Surrey Looked after children. Appropriate times and frequency can be discussed.</w:t>
      </w:r>
    </w:p>
    <w:p w14:paraId="39223599" w14:textId="77777777" w:rsidR="00124EA5" w:rsidRPr="00ED7E36"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ED7E36">
        <w:t xml:space="preserve">The Police have responsibility for advising the media regarding children missing from care, however, decisions to publicise missing looked after children will always be made </w:t>
      </w:r>
      <w:r w:rsidRPr="00ED7E36">
        <w:rPr>
          <w:rFonts w:eastAsia="Times New Roman"/>
        </w:rPr>
        <w:t>in</w:t>
      </w:r>
      <w:r w:rsidRPr="00ED7E36">
        <w:t xml:space="preserve"> consultation with the Head of Children’s Services in conjunction with the child’s parents and carers.</w:t>
      </w:r>
    </w:p>
    <w:p w14:paraId="706EF11E" w14:textId="77777777" w:rsidR="00124EA5" w:rsidRPr="007F35CC" w:rsidRDefault="00124EA5" w:rsidP="00124EA5">
      <w:pPr>
        <w:shd w:val="clear" w:color="auto" w:fill="FFFFFF"/>
        <w:spacing w:before="40" w:after="40"/>
        <w:ind w:left="720"/>
      </w:pPr>
    </w:p>
    <w:p w14:paraId="6B24F120"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outlineLvl w:val="1"/>
        <w:rPr>
          <w:b/>
          <w:sz w:val="24"/>
          <w:szCs w:val="24"/>
        </w:rPr>
      </w:pPr>
      <w:r w:rsidRPr="00A27EAE">
        <w:rPr>
          <w:b/>
          <w:sz w:val="24"/>
          <w:szCs w:val="24"/>
        </w:rPr>
        <w:t>LONGER/SIGNIFICANT ABSENCES AND CHILDREN WHO REPEATEDLY GO MISSING</w:t>
      </w:r>
    </w:p>
    <w:p w14:paraId="034341C1" w14:textId="77777777" w:rsidR="00124EA5" w:rsidRPr="007F35CC" w:rsidRDefault="00124EA5" w:rsidP="00124EA5">
      <w:pPr>
        <w:shd w:val="clear" w:color="auto" w:fill="FFFFFF"/>
        <w:spacing w:before="40" w:after="40"/>
        <w:outlineLvl w:val="1"/>
        <w:rPr>
          <w:rFonts w:eastAsia="Times New Roman"/>
          <w:b/>
          <w:bCs/>
        </w:rPr>
      </w:pPr>
    </w:p>
    <w:p w14:paraId="463E3698" w14:textId="77777777" w:rsidR="00124EA5" w:rsidRDefault="00124EA5" w:rsidP="00124EA5">
      <w:pPr>
        <w:shd w:val="clear" w:color="auto" w:fill="FFFFFF"/>
        <w:spacing w:before="40" w:after="40"/>
        <w:ind w:left="720" w:hanging="720"/>
        <w:rPr>
          <w:rFonts w:eastAsia="Times New Roman"/>
        </w:rPr>
      </w:pPr>
      <w:r>
        <w:rPr>
          <w:rFonts w:eastAsia="Times New Roman"/>
        </w:rPr>
        <w:t>4</w:t>
      </w:r>
      <w:r w:rsidRPr="007F35CC">
        <w:rPr>
          <w:rFonts w:eastAsia="Times New Roman"/>
        </w:rPr>
        <w:t>.1</w:t>
      </w:r>
      <w:r w:rsidRPr="007F35CC">
        <w:rPr>
          <w:rFonts w:eastAsia="Times New Roman"/>
        </w:rPr>
        <w:tab/>
      </w:r>
      <w:r>
        <w:rPr>
          <w:rFonts w:eastAsia="Times New Roman"/>
        </w:rPr>
        <w:t xml:space="preserve">A Multi-Agency intervention meeting will be arranged in the following circumstances: </w:t>
      </w:r>
    </w:p>
    <w:p w14:paraId="5BC148E0" w14:textId="77777777" w:rsidR="00124EA5" w:rsidRDefault="00124EA5" w:rsidP="00124EA5">
      <w:pPr>
        <w:pStyle w:val="ListParagraph"/>
        <w:widowControl/>
        <w:numPr>
          <w:ilvl w:val="0"/>
          <w:numId w:val="26"/>
        </w:numPr>
        <w:shd w:val="clear" w:color="auto" w:fill="FFFFFF"/>
        <w:autoSpaceDE/>
        <w:autoSpaceDN/>
        <w:spacing w:before="40" w:after="40"/>
        <w:contextualSpacing/>
      </w:pPr>
      <w:r w:rsidRPr="007253BF">
        <w:t>a child is missing for more than 24 hours;</w:t>
      </w:r>
    </w:p>
    <w:p w14:paraId="21159A2F" w14:textId="77777777" w:rsidR="00124EA5" w:rsidRPr="007253BF" w:rsidRDefault="00124EA5" w:rsidP="00124EA5">
      <w:pPr>
        <w:pStyle w:val="ListParagraph"/>
        <w:widowControl/>
        <w:numPr>
          <w:ilvl w:val="0"/>
          <w:numId w:val="26"/>
        </w:numPr>
        <w:shd w:val="clear" w:color="auto" w:fill="FFFFFF"/>
        <w:autoSpaceDE/>
        <w:autoSpaceDN/>
        <w:spacing w:before="40" w:after="40"/>
        <w:contextualSpacing/>
      </w:pPr>
      <w:r>
        <w:t xml:space="preserve">Where a </w:t>
      </w:r>
      <w:proofErr w:type="spellStart"/>
      <w:r>
        <w:t>chid</w:t>
      </w:r>
      <w:proofErr w:type="spellEnd"/>
      <w:r>
        <w:t xml:space="preserve"> has been missing three times in any ninety-day period.</w:t>
      </w:r>
    </w:p>
    <w:p w14:paraId="54C8CAA0" w14:textId="77777777" w:rsidR="00124EA5" w:rsidRDefault="00124EA5" w:rsidP="00124EA5">
      <w:pPr>
        <w:pStyle w:val="ListParagraph"/>
        <w:widowControl/>
        <w:numPr>
          <w:ilvl w:val="0"/>
          <w:numId w:val="26"/>
        </w:numPr>
        <w:shd w:val="clear" w:color="auto" w:fill="FFFFFF"/>
        <w:autoSpaceDE/>
        <w:autoSpaceDN/>
        <w:spacing w:before="40" w:after="40"/>
        <w:contextualSpacing/>
        <w:rPr>
          <w:rFonts w:eastAsia="Times New Roman"/>
        </w:rPr>
      </w:pPr>
      <w:r w:rsidRPr="00793437">
        <w:rPr>
          <w:rFonts w:eastAsia="Times New Roman"/>
        </w:rPr>
        <w:t xml:space="preserve">Where indicators of particular risk are identified, </w:t>
      </w:r>
      <w:proofErr w:type="spellStart"/>
      <w:r w:rsidRPr="00793437">
        <w:rPr>
          <w:rFonts w:eastAsia="Times New Roman"/>
        </w:rPr>
        <w:t>eg.</w:t>
      </w:r>
      <w:proofErr w:type="spellEnd"/>
      <w:r w:rsidRPr="00793437">
        <w:rPr>
          <w:rFonts w:eastAsia="Times New Roman"/>
        </w:rPr>
        <w:t xml:space="preserve"> Contact with a person who poses a risk to children, risk of child sexual exploitation or there is risk of significant harm.</w:t>
      </w:r>
    </w:p>
    <w:p w14:paraId="361235E4" w14:textId="77777777" w:rsidR="00124EA5" w:rsidRPr="00BE03A7" w:rsidRDefault="00124EA5" w:rsidP="00124EA5">
      <w:pPr>
        <w:pStyle w:val="ListParagraph"/>
        <w:widowControl/>
        <w:numPr>
          <w:ilvl w:val="0"/>
          <w:numId w:val="26"/>
        </w:numPr>
        <w:shd w:val="clear" w:color="auto" w:fill="FFFFFF"/>
        <w:autoSpaceDE/>
        <w:autoSpaceDN/>
        <w:spacing w:before="40" w:after="40"/>
        <w:contextualSpacing/>
        <w:rPr>
          <w:rFonts w:eastAsia="Times New Roman"/>
          <w:u w:val="single"/>
        </w:rPr>
      </w:pPr>
      <w:r w:rsidRPr="00BE03A7">
        <w:rPr>
          <w:rFonts w:eastAsia="Times New Roman"/>
          <w:u w:val="single"/>
        </w:rPr>
        <w:t>This intervention meeting can be reconvened as a Strategy discussion if the risk suggests there is the possibility of Imminent or Serious harm.</w:t>
      </w:r>
    </w:p>
    <w:p w14:paraId="73AA3687" w14:textId="77777777" w:rsidR="00124EA5" w:rsidRPr="007253BF" w:rsidRDefault="00124EA5" w:rsidP="00124EA5">
      <w:pPr>
        <w:shd w:val="clear" w:color="auto" w:fill="FFFFFF"/>
        <w:spacing w:before="40" w:after="40"/>
        <w:ind w:left="720"/>
        <w:rPr>
          <w:i/>
        </w:rPr>
      </w:pPr>
      <w:r w:rsidRPr="007253BF">
        <w:rPr>
          <w:i/>
        </w:rPr>
        <w:t xml:space="preserve">This will be based on the risk assessment and the child’s individual circumstances and will take place within a maximum of 5 working days of the episode starting.  The meeting </w:t>
      </w:r>
      <w:r w:rsidRPr="007253BF">
        <w:rPr>
          <w:i/>
        </w:rPr>
        <w:lastRenderedPageBreak/>
        <w:t>should be convened by the child’s social worker, lead professional or the SPA depending on the status of the child.</w:t>
      </w:r>
    </w:p>
    <w:p w14:paraId="63FADCEA" w14:textId="77777777" w:rsidR="00124EA5" w:rsidRPr="007F35CC" w:rsidRDefault="00124EA5" w:rsidP="00124EA5">
      <w:pPr>
        <w:shd w:val="clear" w:color="auto" w:fill="FFFFFF"/>
        <w:spacing w:before="40" w:after="40"/>
        <w:ind w:left="720" w:hanging="720"/>
      </w:pPr>
      <w:r>
        <w:t>4</w:t>
      </w:r>
      <w:r w:rsidRPr="007F35CC">
        <w:t>.2</w:t>
      </w:r>
      <w:r w:rsidRPr="007F35CC">
        <w:tab/>
        <w:t>For these meetings to achieve positive outcomes the appropriate attendance and clarity of purpose are essential.</w:t>
      </w:r>
      <w:r w:rsidRPr="007F35CC">
        <w:rPr>
          <w:rFonts w:eastAsia="Times New Roman"/>
        </w:rPr>
        <w:t xml:space="preserve">  </w:t>
      </w:r>
      <w:r w:rsidRPr="007F35CC">
        <w:t xml:space="preserve">The meetings should be chaired and </w:t>
      </w:r>
      <w:proofErr w:type="gramStart"/>
      <w:r w:rsidRPr="007F35CC">
        <w:t>recorded</w:t>
      </w:r>
      <w:proofErr w:type="gramEnd"/>
      <w:r w:rsidRPr="007F35CC">
        <w:t xml:space="preserve"> and the increased levels of concern reflected in the seniority of those attending.</w:t>
      </w:r>
      <w:r w:rsidRPr="007F35CC">
        <w:rPr>
          <w:rFonts w:eastAsia="Times New Roman"/>
        </w:rPr>
        <w:t xml:space="preserve"> </w:t>
      </w:r>
      <w:r w:rsidRPr="007F35CC">
        <w:t xml:space="preserve">This meeting </w:t>
      </w:r>
      <w:r>
        <w:t>should</w:t>
      </w:r>
      <w:r w:rsidRPr="007F35CC">
        <w:t xml:space="preserve"> involve:</w:t>
      </w:r>
    </w:p>
    <w:p w14:paraId="29F9F139"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 xml:space="preserve">The accountable Service Manager (Chair) from the </w:t>
      </w:r>
      <w:r>
        <w:t>team</w:t>
      </w:r>
      <w:r w:rsidRPr="007F35CC">
        <w:t xml:space="preserve"> responsible for the child’s care </w:t>
      </w:r>
    </w:p>
    <w:p w14:paraId="74A7E6FA"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t>Missing Children Police representative;</w:t>
      </w:r>
    </w:p>
    <w:p w14:paraId="68550BC4"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The registered manager of the children’s home or fos</w:t>
      </w:r>
      <w:r>
        <w:t>tering service (in the case of a Looked After Child</w:t>
      </w:r>
      <w:r w:rsidRPr="007F35CC">
        <w:t>)</w:t>
      </w:r>
    </w:p>
    <w:p w14:paraId="21B13D4A"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 xml:space="preserve">Person who conducted </w:t>
      </w:r>
      <w:r>
        <w:t xml:space="preserve">the most recent Return Home Conversation (where appropriate) </w:t>
      </w:r>
      <w:r w:rsidRPr="007F35CC">
        <w:t xml:space="preserve"> </w:t>
      </w:r>
    </w:p>
    <w:p w14:paraId="2789069E" w14:textId="32CB3354"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 xml:space="preserve">Representatives from </w:t>
      </w:r>
      <w:r>
        <w:t>CAMHS/</w:t>
      </w:r>
      <w:r w:rsidRPr="007F35CC">
        <w:t>Health/</w:t>
      </w:r>
      <w:r>
        <w:t>GP/</w:t>
      </w:r>
      <w:r w:rsidRPr="007F35CC">
        <w:t>Education/CAMHS/</w:t>
      </w:r>
      <w:r w:rsidR="009B3528">
        <w:t>TYS/SAT</w:t>
      </w:r>
      <w:r w:rsidRPr="007F35CC">
        <w:t xml:space="preserve"> (as appropriate)</w:t>
      </w:r>
    </w:p>
    <w:p w14:paraId="4ECFA0DB"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Any other voluntary or statutory agency that has an interest, or may take an interest, in the child’s welfare and circumstances</w:t>
      </w:r>
    </w:p>
    <w:p w14:paraId="0E5ADA03" w14:textId="77777777" w:rsidR="00124EA5" w:rsidRDefault="00124EA5" w:rsidP="00124EA5">
      <w:pPr>
        <w:shd w:val="clear" w:color="auto" w:fill="FFFFFF"/>
        <w:spacing w:before="40" w:after="40"/>
        <w:ind w:left="720" w:hanging="720"/>
      </w:pPr>
      <w:r>
        <w:rPr>
          <w:rFonts w:eastAsia="Times New Roman"/>
        </w:rPr>
        <w:t>4</w:t>
      </w:r>
      <w:r w:rsidRPr="007F35CC">
        <w:rPr>
          <w:rFonts w:eastAsia="Times New Roman"/>
        </w:rPr>
        <w:t>.3</w:t>
      </w:r>
      <w:r w:rsidRPr="007F35CC">
        <w:rPr>
          <w:rFonts w:eastAsia="Times New Roman"/>
        </w:rPr>
        <w:tab/>
      </w:r>
      <w:r w:rsidRPr="007F35CC">
        <w:t xml:space="preserve">The purpose of the </w:t>
      </w:r>
      <w:r>
        <w:t>strategy/</w:t>
      </w:r>
      <w:r w:rsidRPr="007F35CC">
        <w:t>intervention meeting is to review the actions taken up to this point and satisfy themselves that all possible steps are being taken to locate and return the child. The meeting should also consider what actions are required to reduce the risk of significant harm. The meeting should try to identify any ‘push’ or ‘pull’ factor</w:t>
      </w:r>
      <w:r>
        <w:t>s</w:t>
      </w:r>
      <w:r w:rsidRPr="007F35CC">
        <w:t xml:space="preserve"> in the case and in the case of ‘pull’ factors it may be necessary to target those in the community who harbour the missing person or exploit them with regard to crime, sex or drugs.</w:t>
      </w:r>
    </w:p>
    <w:p w14:paraId="4E6A6082" w14:textId="77777777" w:rsidR="00124EA5" w:rsidRPr="009C4206" w:rsidRDefault="00124EA5" w:rsidP="00124EA5">
      <w:pPr>
        <w:shd w:val="clear" w:color="auto" w:fill="FFFFFF"/>
        <w:spacing w:before="40" w:after="40"/>
        <w:ind w:left="720" w:hanging="720"/>
      </w:pPr>
      <w:r>
        <w:t>4.4</w:t>
      </w:r>
      <w:r>
        <w:tab/>
        <w:t xml:space="preserve"> If the child is looked after by another Local Authority and placed in Surrey, the Surrey SPA will notify the other Local Authority who will be responsible for the Return Home Interview and Strategy discussion, if appropriate.</w:t>
      </w:r>
    </w:p>
    <w:p w14:paraId="620536A3" w14:textId="77777777" w:rsidR="00124EA5" w:rsidRDefault="00124EA5" w:rsidP="00124EA5">
      <w:pPr>
        <w:shd w:val="clear" w:color="auto" w:fill="FFFFFF"/>
        <w:spacing w:before="40" w:after="40"/>
        <w:outlineLvl w:val="1"/>
        <w:rPr>
          <w:b/>
        </w:rPr>
      </w:pPr>
    </w:p>
    <w:p w14:paraId="7D0DFC21" w14:textId="77777777" w:rsidR="00124EA5" w:rsidRPr="00A27EAE" w:rsidRDefault="00124EA5" w:rsidP="00124EA5">
      <w:pPr>
        <w:shd w:val="clear" w:color="auto" w:fill="FFFFFF"/>
        <w:tabs>
          <w:tab w:val="left" w:pos="426"/>
        </w:tabs>
        <w:spacing w:before="40" w:after="40"/>
        <w:outlineLvl w:val="2"/>
        <w:rPr>
          <w:rFonts w:eastAsia="Times New Roman"/>
          <w:b/>
          <w:bCs/>
          <w:sz w:val="24"/>
          <w:szCs w:val="24"/>
        </w:rPr>
      </w:pPr>
      <w:r w:rsidRPr="00A27EAE">
        <w:rPr>
          <w:rFonts w:eastAsia="Times New Roman"/>
          <w:b/>
          <w:bCs/>
          <w:sz w:val="24"/>
          <w:szCs w:val="24"/>
        </w:rPr>
        <w:t>5</w:t>
      </w:r>
      <w:r w:rsidRPr="00A27EAE">
        <w:rPr>
          <w:rFonts w:eastAsia="Times New Roman"/>
          <w:b/>
          <w:bCs/>
          <w:sz w:val="24"/>
          <w:szCs w:val="24"/>
        </w:rPr>
        <w:tab/>
        <w:t>CHILDREN WHO MAY HAVE BEEN ABDUCTED, KIDNAPPED OR TRAFFICKED</w:t>
      </w:r>
    </w:p>
    <w:p w14:paraId="1C8E73EE" w14:textId="77777777" w:rsidR="00124EA5" w:rsidRDefault="00124EA5" w:rsidP="00124EA5">
      <w:pPr>
        <w:shd w:val="clear" w:color="auto" w:fill="FFFFFF"/>
        <w:spacing w:before="40" w:after="40"/>
        <w:ind w:left="426"/>
        <w:rPr>
          <w:rFonts w:eastAsia="Times New Roman"/>
        </w:rPr>
      </w:pPr>
    </w:p>
    <w:p w14:paraId="20022158" w14:textId="77777777" w:rsidR="00124EA5" w:rsidRDefault="00124EA5" w:rsidP="00124EA5">
      <w:pPr>
        <w:shd w:val="clear" w:color="auto" w:fill="FFFFFF"/>
        <w:spacing w:before="40" w:after="40"/>
        <w:ind w:left="720" w:hanging="720"/>
        <w:rPr>
          <w:rFonts w:eastAsia="Times New Roman"/>
        </w:rPr>
      </w:pPr>
      <w:r>
        <w:rPr>
          <w:rFonts w:eastAsia="Times New Roman"/>
        </w:rPr>
        <w:t>5.1</w:t>
      </w:r>
      <w:r>
        <w:rPr>
          <w:rFonts w:eastAsia="Times New Roman"/>
        </w:rPr>
        <w:tab/>
        <w:t>Where all of the following criteria are met, t</w:t>
      </w:r>
      <w:r w:rsidRPr="00B038D6">
        <w:rPr>
          <w:rFonts w:eastAsia="Times New Roman"/>
        </w:rPr>
        <w:t>he Strategy Meeting will consider whether a Child Rescue Alert is required. The criteria for this are strict so as to ensure the public, professionals and media do n</w:t>
      </w:r>
      <w:r>
        <w:rPr>
          <w:rFonts w:eastAsia="Times New Roman"/>
        </w:rPr>
        <w:t>ot become de-sensitised to them:</w:t>
      </w:r>
    </w:p>
    <w:p w14:paraId="0CC5E312"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 child is apparently under 18 years old;</w:t>
      </w:r>
    </w:p>
    <w:p w14:paraId="1EA4E290"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There is a reasonable belief that the child has been kidnapped or abducted;</w:t>
      </w:r>
    </w:p>
    <w:p w14:paraId="36946A8E"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There is a reasonable belief that the child is in imminent danger of serious harm or death;</w:t>
      </w:r>
    </w:p>
    <w:p w14:paraId="76C8A4EC"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There is sufficient information available to enable the public to assist Police in locating the child.</w:t>
      </w:r>
    </w:p>
    <w:p w14:paraId="0A6BDBB0" w14:textId="77777777" w:rsidR="00124EA5" w:rsidRDefault="00124EA5" w:rsidP="00124EA5">
      <w:pPr>
        <w:shd w:val="clear" w:color="auto" w:fill="FFFFFF"/>
        <w:spacing w:before="40" w:after="40"/>
        <w:ind w:left="720"/>
        <w:rPr>
          <w:rFonts w:eastAsia="Times New Roman"/>
        </w:rPr>
      </w:pPr>
      <w:r w:rsidRPr="00B038D6">
        <w:rPr>
          <w:rFonts w:eastAsia="Times New Roman"/>
        </w:rPr>
        <w:t xml:space="preserve">The decision to issue a Child Rescue Alert will be made by the Head of Children’s Service in discussion with the Police. </w:t>
      </w:r>
    </w:p>
    <w:p w14:paraId="66D79C6B" w14:textId="77777777" w:rsidR="00124EA5" w:rsidRDefault="00124EA5" w:rsidP="00124EA5">
      <w:pPr>
        <w:shd w:val="clear" w:color="auto" w:fill="FFFFFF"/>
        <w:spacing w:before="40" w:after="40"/>
        <w:ind w:left="720" w:hanging="720"/>
        <w:rPr>
          <w:rFonts w:eastAsia="Times New Roman"/>
        </w:rPr>
      </w:pPr>
      <w:r>
        <w:rPr>
          <w:rFonts w:eastAsia="Times New Roman"/>
        </w:rPr>
        <w:t>5.2</w:t>
      </w:r>
      <w:r>
        <w:rPr>
          <w:rFonts w:eastAsia="Times New Roman"/>
        </w:rPr>
        <w:tab/>
        <w:t>If there are concerns that a child has been trafficked, a referral will be made to the National Referral Mechanism (NRM).</w:t>
      </w:r>
    </w:p>
    <w:p w14:paraId="78989886" w14:textId="77777777" w:rsidR="00124EA5" w:rsidRDefault="00124EA5" w:rsidP="00124EA5">
      <w:pPr>
        <w:shd w:val="clear" w:color="auto" w:fill="FFFFFF"/>
        <w:spacing w:before="40" w:after="40"/>
        <w:rPr>
          <w:rFonts w:eastAsia="Times New Roman"/>
        </w:rPr>
      </w:pPr>
    </w:p>
    <w:p w14:paraId="11203CDA" w14:textId="77777777" w:rsidR="00124EA5" w:rsidRPr="00A27EAE" w:rsidRDefault="00124EA5" w:rsidP="00124EA5">
      <w:pPr>
        <w:shd w:val="clear" w:color="auto" w:fill="FFFFFF"/>
        <w:spacing w:before="40" w:after="40"/>
        <w:rPr>
          <w:rFonts w:eastAsia="Times New Roman"/>
          <w:b/>
          <w:sz w:val="24"/>
          <w:szCs w:val="24"/>
        </w:rPr>
      </w:pPr>
      <w:r w:rsidRPr="00A27EAE">
        <w:rPr>
          <w:rFonts w:eastAsia="Times New Roman"/>
          <w:b/>
          <w:sz w:val="24"/>
          <w:szCs w:val="24"/>
        </w:rPr>
        <w:t>6</w:t>
      </w:r>
      <w:r w:rsidRPr="00A27EAE">
        <w:rPr>
          <w:rFonts w:eastAsia="Times New Roman"/>
          <w:b/>
          <w:sz w:val="24"/>
          <w:szCs w:val="24"/>
        </w:rPr>
        <w:tab/>
        <w:t>WHEN A MISSING CHILD RETURNS</w:t>
      </w:r>
    </w:p>
    <w:p w14:paraId="1CCB2787" w14:textId="77777777" w:rsidR="00124EA5" w:rsidRPr="00B038D6" w:rsidRDefault="00124EA5" w:rsidP="00124EA5">
      <w:pPr>
        <w:shd w:val="clear" w:color="auto" w:fill="FFFFFF"/>
        <w:spacing w:before="40" w:after="40"/>
        <w:rPr>
          <w:rFonts w:eastAsia="Times New Roman"/>
          <w:b/>
        </w:rPr>
      </w:pPr>
    </w:p>
    <w:p w14:paraId="38B81F97" w14:textId="77777777" w:rsidR="00124EA5" w:rsidRPr="006D5B89" w:rsidRDefault="00124EA5" w:rsidP="00124EA5">
      <w:pPr>
        <w:spacing w:before="40" w:after="40"/>
        <w:ind w:left="720" w:hanging="720"/>
        <w:textAlignment w:val="top"/>
        <w:rPr>
          <w:rFonts w:eastAsia="Times New Roman"/>
        </w:rPr>
      </w:pPr>
      <w:r>
        <w:rPr>
          <w:rFonts w:eastAsia="Times New Roman"/>
        </w:rPr>
        <w:t>6.1</w:t>
      </w:r>
      <w:r>
        <w:rPr>
          <w:rFonts w:eastAsia="Times New Roman"/>
        </w:rPr>
        <w:tab/>
      </w:r>
      <w:r w:rsidRPr="006D5B89">
        <w:rPr>
          <w:rFonts w:eastAsia="Times New Roman"/>
        </w:rPr>
        <w:t>Professionals should carefully consider the circumstances of the ‘return’ of the child to ensure that they are not being placed in a position of potential risk.  If a child returns to their home or placement of their own accord then this may be seen to be a safe setting</w:t>
      </w:r>
      <w:r>
        <w:rPr>
          <w:rFonts w:eastAsia="Times New Roman"/>
        </w:rPr>
        <w:t xml:space="preserve"> in the short term, but an RHI should be completed to ensure the child’s voice is heard</w:t>
      </w:r>
      <w:r w:rsidRPr="006D5B89">
        <w:rPr>
          <w:rFonts w:eastAsia="Times New Roman"/>
        </w:rPr>
        <w:t>.  If the child is ‘found’ then any signs of reluctance on their part to return to their home or placement should form part of a risk assessment before a child is ‘returned’ or accommodated elsewhere;</w:t>
      </w:r>
    </w:p>
    <w:p w14:paraId="0AA0AA84" w14:textId="77777777" w:rsidR="00124EA5" w:rsidRPr="006D5B89" w:rsidRDefault="00124EA5" w:rsidP="00124EA5">
      <w:pPr>
        <w:spacing w:before="40" w:after="40"/>
        <w:ind w:left="720" w:hanging="720"/>
      </w:pPr>
      <w:r>
        <w:rPr>
          <w:rFonts w:eastAsia="Times New Roman"/>
        </w:rPr>
        <w:t>6.2</w:t>
      </w:r>
      <w:r>
        <w:rPr>
          <w:rFonts w:eastAsia="Times New Roman"/>
        </w:rPr>
        <w:tab/>
      </w:r>
      <w:r w:rsidRPr="006D5B89">
        <w:rPr>
          <w:rFonts w:eastAsia="Times New Roman"/>
        </w:rPr>
        <w:t xml:space="preserve">In all instances of the return of a child who has been reported missing, the Police will attend as soon as possible and in any event within 24 hours to confirm that the child is safe and well and to ensure as far as possible that it is safe to return home or to the care placement </w:t>
      </w:r>
      <w:r w:rsidRPr="006D5B89">
        <w:rPr>
          <w:rFonts w:eastAsia="Times New Roman"/>
        </w:rPr>
        <w:lastRenderedPageBreak/>
        <w:t xml:space="preserve">that they have been missing from.  </w:t>
      </w:r>
      <w:r w:rsidRPr="006D5B89">
        <w:t>The purpose is to check whether the child has suffered harm, where and who they have been with and give them an opportunity to disclose any offending by or against them</w:t>
      </w:r>
      <w:r>
        <w:t xml:space="preserve">. </w:t>
      </w:r>
      <w:r w:rsidRPr="006D5B89">
        <w:t>(see ACPO guidance on Missi</w:t>
      </w:r>
      <w:r>
        <w:t>ng People)</w:t>
      </w:r>
    </w:p>
    <w:p w14:paraId="50BA4871" w14:textId="77777777" w:rsidR="00124EA5" w:rsidRPr="006D5B89" w:rsidRDefault="00124EA5" w:rsidP="00124EA5">
      <w:pPr>
        <w:spacing w:before="40" w:after="40"/>
        <w:ind w:left="720"/>
      </w:pPr>
      <w:r w:rsidRPr="006D5B89">
        <w:t xml:space="preserve">If a child goes missing frequently, it may not be practicable for the police to see them every time, in which case a reasonable decision should be taken by police, parent/carer or social worker with regard to the frequency of such checks, considering the level of risk and potential level of harm </w:t>
      </w:r>
      <w:proofErr w:type="spellStart"/>
      <w:r w:rsidRPr="006D5B89">
        <w:t>eg.</w:t>
      </w:r>
      <w:proofErr w:type="spellEnd"/>
      <w:r w:rsidRPr="006D5B89">
        <w:t xml:space="preserve"> gang involvement, forced marriage, bullying, trafficking or sexual exploitation. The reason not to conduct such a check will be recorded on the case file.</w:t>
      </w:r>
      <w:r w:rsidRPr="00B64855">
        <w:rPr>
          <w:i/>
        </w:rPr>
        <w:t xml:space="preserve"> See paragraph three subsection three and four above</w:t>
      </w:r>
    </w:p>
    <w:p w14:paraId="157A03A0" w14:textId="77777777" w:rsidR="00124EA5" w:rsidRPr="006D5B89" w:rsidRDefault="00124EA5" w:rsidP="00124EA5">
      <w:pPr>
        <w:spacing w:before="40" w:after="40"/>
        <w:ind w:left="720" w:hanging="720"/>
        <w:textAlignment w:val="top"/>
        <w:rPr>
          <w:rFonts w:eastAsia="Times New Roman"/>
        </w:rPr>
      </w:pPr>
      <w:r>
        <w:rPr>
          <w:rFonts w:eastAsia="Times New Roman"/>
        </w:rPr>
        <w:t>6.3</w:t>
      </w:r>
      <w:r>
        <w:rPr>
          <w:rFonts w:eastAsia="Times New Roman"/>
        </w:rPr>
        <w:tab/>
      </w:r>
      <w:r w:rsidRPr="006D5B89">
        <w:rPr>
          <w:rFonts w:eastAsia="Times New Roman"/>
        </w:rPr>
        <w:t>The lead agency that first locates the child will inform the Parent/Carer, Police, Social Worker, School, Health Services, and all others informed of the missing episode, of the child’s return without delay.</w:t>
      </w:r>
    </w:p>
    <w:p w14:paraId="04E9CC2C" w14:textId="77777777" w:rsidR="00124EA5" w:rsidRPr="006D5B89" w:rsidRDefault="00124EA5" w:rsidP="00124EA5">
      <w:pPr>
        <w:spacing w:before="40" w:after="40"/>
        <w:ind w:left="720" w:hanging="720"/>
        <w:textAlignment w:val="top"/>
        <w:rPr>
          <w:rFonts w:eastAsia="Times New Roman"/>
        </w:rPr>
      </w:pPr>
      <w:r>
        <w:rPr>
          <w:rFonts w:eastAsia="Times New Roman"/>
        </w:rPr>
        <w:t>6.4</w:t>
      </w:r>
      <w:r>
        <w:rPr>
          <w:rFonts w:eastAsia="Times New Roman"/>
        </w:rPr>
        <w:tab/>
      </w:r>
      <w:r w:rsidRPr="006D5B89">
        <w:rPr>
          <w:rFonts w:eastAsia="Times New Roman"/>
        </w:rPr>
        <w:t>Where an allegation of physical or sexual abuse is made or becomes evident, safeguarding</w:t>
      </w:r>
      <w:r>
        <w:rPr>
          <w:rFonts w:eastAsia="Times New Roman"/>
        </w:rPr>
        <w:t xml:space="preserve"> procedures must be implemented and a referral to the SARC should be considered.</w:t>
      </w:r>
    </w:p>
    <w:p w14:paraId="184A6C8F" w14:textId="77777777" w:rsidR="00124EA5" w:rsidRPr="001D3ACC" w:rsidRDefault="00124EA5" w:rsidP="00124EA5">
      <w:pPr>
        <w:spacing w:before="40" w:after="40"/>
        <w:ind w:left="720"/>
        <w:textAlignment w:val="top"/>
        <w:rPr>
          <w:rFonts w:eastAsia="Times New Roman"/>
        </w:rPr>
      </w:pPr>
      <w:r w:rsidRPr="006D5B89">
        <w:rPr>
          <w:rFonts w:eastAsia="Times New Roman"/>
        </w:rPr>
        <w:t xml:space="preserve">If there is any suggestion that the child has been a victim or perpetrator of crime, </w:t>
      </w:r>
      <w:r w:rsidRPr="001D3ACC">
        <w:rPr>
          <w:rFonts w:eastAsia="Times New Roman"/>
        </w:rPr>
        <w:t xml:space="preserve">consideration must be given to referring the child to SARC in order to support securing evidence by police including forensic examination, such as securing clothing and delaying washing/bathing in relevant cases.  However, the welfare of the child is paramount at all times and careful consideration must be given to the potential effects on the child of securing evidence.  Permission must be obtained from the child’s parents and/or those with parental responsibility. The child cannot consent to these procedures taking place. </w:t>
      </w:r>
    </w:p>
    <w:p w14:paraId="7A3362BE" w14:textId="77777777" w:rsidR="00124EA5" w:rsidRPr="001D3ACC" w:rsidRDefault="00124EA5" w:rsidP="00124EA5">
      <w:pPr>
        <w:spacing w:before="40" w:after="40"/>
        <w:ind w:left="360"/>
        <w:textAlignment w:val="top"/>
        <w:rPr>
          <w:rFonts w:eastAsia="Times New Roman"/>
        </w:rPr>
      </w:pPr>
    </w:p>
    <w:p w14:paraId="20600717" w14:textId="77777777" w:rsidR="00124EA5" w:rsidRPr="001D3ACC" w:rsidRDefault="00124EA5" w:rsidP="00124EA5">
      <w:pPr>
        <w:shd w:val="clear" w:color="auto" w:fill="FFFFFF"/>
        <w:spacing w:before="40" w:after="40"/>
        <w:rPr>
          <w:b/>
        </w:rPr>
      </w:pPr>
      <w:r w:rsidRPr="001D3ACC">
        <w:rPr>
          <w:b/>
        </w:rPr>
        <w:t>7</w:t>
      </w:r>
      <w:r w:rsidRPr="001D3ACC">
        <w:tab/>
      </w:r>
      <w:r w:rsidRPr="001D3ACC">
        <w:rPr>
          <w:b/>
        </w:rPr>
        <w:t xml:space="preserve">RETURN HOME </w:t>
      </w:r>
      <w:r>
        <w:rPr>
          <w:b/>
        </w:rPr>
        <w:t>Interviews (RHI)</w:t>
      </w:r>
    </w:p>
    <w:p w14:paraId="1EFCBEC5" w14:textId="77777777" w:rsidR="00124EA5" w:rsidRPr="001D3ACC" w:rsidRDefault="00124EA5" w:rsidP="00124EA5">
      <w:pPr>
        <w:spacing w:before="40" w:after="40"/>
      </w:pPr>
    </w:p>
    <w:p w14:paraId="612F54FF" w14:textId="77777777" w:rsidR="00124EA5" w:rsidRPr="001D3ACC" w:rsidRDefault="00124EA5" w:rsidP="00124EA5">
      <w:pPr>
        <w:spacing w:before="40" w:after="40"/>
        <w:rPr>
          <w:vanish/>
        </w:rPr>
      </w:pPr>
      <w:r w:rsidRPr="001D3ACC">
        <w:t>7.1</w:t>
      </w:r>
      <w:r w:rsidRPr="001D3ACC">
        <w:tab/>
      </w:r>
    </w:p>
    <w:p w14:paraId="6FDC94C6" w14:textId="77777777" w:rsidR="00124EA5" w:rsidRPr="001D3ACC" w:rsidRDefault="00124EA5" w:rsidP="00124EA5">
      <w:pPr>
        <w:spacing w:before="40" w:after="40"/>
        <w:rPr>
          <w:vanish/>
        </w:rPr>
      </w:pPr>
    </w:p>
    <w:p w14:paraId="7C445D79" w14:textId="77777777" w:rsidR="00124EA5" w:rsidRPr="001D3ACC" w:rsidRDefault="00124EA5" w:rsidP="00124EA5">
      <w:pPr>
        <w:spacing w:before="40" w:after="40"/>
        <w:rPr>
          <w:vanish/>
        </w:rPr>
      </w:pPr>
    </w:p>
    <w:p w14:paraId="65C2DA60" w14:textId="77777777" w:rsidR="00124EA5" w:rsidRPr="001D3ACC" w:rsidRDefault="00124EA5" w:rsidP="00124EA5">
      <w:pPr>
        <w:spacing w:before="40" w:after="40"/>
        <w:rPr>
          <w:vanish/>
        </w:rPr>
      </w:pPr>
    </w:p>
    <w:p w14:paraId="7F40729B" w14:textId="77777777" w:rsidR="00124EA5" w:rsidRPr="001D3ACC" w:rsidRDefault="00124EA5" w:rsidP="00124EA5">
      <w:pPr>
        <w:spacing w:before="40" w:after="40"/>
        <w:rPr>
          <w:vanish/>
        </w:rPr>
      </w:pPr>
    </w:p>
    <w:p w14:paraId="6679AD6D" w14:textId="77777777" w:rsidR="00124EA5" w:rsidRPr="001D3ACC" w:rsidRDefault="00124EA5" w:rsidP="00124EA5">
      <w:pPr>
        <w:spacing w:before="40" w:after="40"/>
        <w:rPr>
          <w:vanish/>
        </w:rPr>
      </w:pPr>
    </w:p>
    <w:p w14:paraId="64FF1805" w14:textId="77777777" w:rsidR="00124EA5" w:rsidRPr="001D3ACC" w:rsidRDefault="00124EA5" w:rsidP="00124EA5">
      <w:pPr>
        <w:spacing w:before="40" w:after="40"/>
        <w:rPr>
          <w:vanish/>
        </w:rPr>
      </w:pPr>
    </w:p>
    <w:p w14:paraId="29496776" w14:textId="77777777" w:rsidR="00124EA5" w:rsidRDefault="00124EA5" w:rsidP="00124EA5">
      <w:pPr>
        <w:spacing w:before="40" w:after="40"/>
        <w:ind w:left="2880"/>
      </w:pPr>
      <w:r w:rsidRPr="001D3ACC">
        <w:t xml:space="preserve">When a child goes missing in Surrey, Surrey Police </w:t>
      </w:r>
      <w:r>
        <w:t xml:space="preserve">will contact the Early Help Hub. </w:t>
      </w:r>
    </w:p>
    <w:p w14:paraId="0012E613" w14:textId="77777777" w:rsidR="00124EA5" w:rsidRPr="001D3ACC" w:rsidRDefault="00124EA5" w:rsidP="00124EA5">
      <w:pPr>
        <w:spacing w:before="40" w:after="40"/>
        <w:ind w:left="720" w:hanging="720"/>
      </w:pPr>
      <w:r>
        <w:t>7.2</w:t>
      </w:r>
      <w:r>
        <w:tab/>
      </w:r>
      <w:r w:rsidRPr="001D3ACC">
        <w:t>When a child living outside of Surrey goes missing the Early Help Hub should be advised by a local Police force or the child’s placement/home</w:t>
      </w:r>
    </w:p>
    <w:p w14:paraId="70110FF6" w14:textId="77777777" w:rsidR="00124EA5" w:rsidRPr="001D3ACC" w:rsidRDefault="00124EA5" w:rsidP="00124EA5">
      <w:pPr>
        <w:spacing w:before="40" w:after="40"/>
        <w:ind w:left="720" w:hanging="720"/>
      </w:pPr>
      <w:r>
        <w:t>7.3</w:t>
      </w:r>
      <w:r w:rsidRPr="001D3ACC">
        <w:tab/>
        <w:t>When the child returns home, or to a safe place, a Return Home Interview is required</w:t>
      </w:r>
      <w:r>
        <w:t xml:space="preserve"> (RHI) T</w:t>
      </w:r>
      <w:r w:rsidRPr="001D3ACC">
        <w:t xml:space="preserve">hreshold criteria and triaging of who requires an RHI is undertaken by the Early Help Hub if the notification is received by them and emailed </w:t>
      </w:r>
      <w:r>
        <w:t>to Duty email address &amp; workers.</w:t>
      </w:r>
    </w:p>
    <w:p w14:paraId="599E3EE3" w14:textId="77777777" w:rsidR="00124EA5" w:rsidRPr="001D3ACC" w:rsidRDefault="00124EA5" w:rsidP="00124EA5">
      <w:pPr>
        <w:spacing w:before="40" w:after="40"/>
        <w:ind w:left="720" w:hanging="720"/>
      </w:pPr>
      <w:r>
        <w:t>7.4</w:t>
      </w:r>
      <w:r w:rsidRPr="001D3ACC">
        <w:t>.</w:t>
      </w:r>
      <w:r w:rsidRPr="001D3ACC">
        <w:tab/>
        <w:t>Early Help Hub will email Police notifications to the Quadrant Team allocated worker, manager &amp; Duty Inbox, or Contact to Assessment Team Duty Box for unopen cases</w:t>
      </w:r>
    </w:p>
    <w:p w14:paraId="26DF6EF2" w14:textId="77777777" w:rsidR="00124EA5" w:rsidRPr="001D3ACC" w:rsidRDefault="00124EA5" w:rsidP="00124EA5">
      <w:pPr>
        <w:spacing w:before="40" w:after="40"/>
        <w:ind w:left="720" w:hanging="720"/>
      </w:pPr>
      <w:r w:rsidRPr="001D3ACC">
        <w:t>7.</w:t>
      </w:r>
      <w:r>
        <w:t>5</w:t>
      </w:r>
      <w:r w:rsidRPr="001D3ACC">
        <w:tab/>
        <w:t>Quadrant Teams will be responsible for opening and closing the missing episode on LCS and undertaking the RHI</w:t>
      </w:r>
    </w:p>
    <w:p w14:paraId="64B003A4" w14:textId="77777777" w:rsidR="00124EA5" w:rsidRPr="001D3ACC" w:rsidRDefault="00124EA5" w:rsidP="00124EA5">
      <w:pPr>
        <w:spacing w:before="40" w:after="40"/>
        <w:ind w:left="720" w:hanging="720"/>
      </w:pPr>
      <w:r w:rsidRPr="001D3ACC">
        <w:t>7</w:t>
      </w:r>
      <w:r>
        <w:t>.6</w:t>
      </w:r>
      <w:r w:rsidRPr="001D3ACC">
        <w:tab/>
        <w:t xml:space="preserve">The RHI should be undertaken by the person the child is most likely to talk to, this can be the allocated worker or Family Worker </w:t>
      </w:r>
      <w:r>
        <w:t>or other as identified by the team around the child.</w:t>
      </w:r>
    </w:p>
    <w:p w14:paraId="4F88A097" w14:textId="77777777" w:rsidR="00124EA5" w:rsidRPr="001D3ACC" w:rsidRDefault="00124EA5" w:rsidP="00124EA5">
      <w:pPr>
        <w:spacing w:before="40" w:after="40"/>
      </w:pPr>
      <w:r>
        <w:t>7.7</w:t>
      </w:r>
      <w:r w:rsidRPr="001D3ACC">
        <w:tab/>
        <w:t>Every attempt should be made to undertake the RHI within 72 hours of the child’s return</w:t>
      </w:r>
      <w:r>
        <w:t>.</w:t>
      </w:r>
    </w:p>
    <w:p w14:paraId="47859DEB" w14:textId="77777777" w:rsidR="00124EA5" w:rsidRDefault="00124EA5" w:rsidP="00124EA5">
      <w:pPr>
        <w:spacing w:before="40" w:after="40"/>
        <w:ind w:left="720" w:hanging="720"/>
      </w:pPr>
      <w:r>
        <w:t>7.8</w:t>
      </w:r>
      <w:r w:rsidRPr="001D3ACC">
        <w:tab/>
        <w:t xml:space="preserve">All responses to RHI’s should be completed using the embedded form on LCS, even where the RHI </w:t>
      </w:r>
      <w:r>
        <w:t>is not required or declined.</w:t>
      </w:r>
    </w:p>
    <w:p w14:paraId="6C080AC6" w14:textId="77777777" w:rsidR="00124EA5" w:rsidRDefault="00124EA5" w:rsidP="00124EA5">
      <w:pPr>
        <w:spacing w:before="40" w:after="40"/>
        <w:ind w:left="720" w:hanging="720"/>
      </w:pPr>
      <w:r>
        <w:t>7.9</w:t>
      </w:r>
      <w:r>
        <w:tab/>
        <w:t>RHI to be shared with Police and other partners with consent where appropriate.</w:t>
      </w:r>
    </w:p>
    <w:p w14:paraId="0B9235EF" w14:textId="77777777" w:rsidR="00124EA5" w:rsidRDefault="00124EA5" w:rsidP="00124EA5">
      <w:pPr>
        <w:spacing w:before="40" w:after="40"/>
        <w:ind w:left="720" w:hanging="720"/>
      </w:pPr>
    </w:p>
    <w:p w14:paraId="032BC9CD" w14:textId="378A1A61" w:rsidR="00124EA5" w:rsidRDefault="00124EA5" w:rsidP="00124EA5">
      <w:pPr>
        <w:spacing w:before="40" w:after="40"/>
        <w:ind w:left="720" w:hanging="720"/>
        <w:rPr>
          <w:i/>
        </w:rPr>
      </w:pPr>
      <w:r w:rsidRPr="00044788">
        <w:rPr>
          <w:i/>
        </w:rPr>
        <w:t>See attached RHI flow for LCS</w:t>
      </w:r>
      <w:r w:rsidR="00397D5E">
        <w:rPr>
          <w:i/>
        </w:rPr>
        <w:t xml:space="preserve"> – Appendix 2. </w:t>
      </w:r>
    </w:p>
    <w:p w14:paraId="41E964E3" w14:textId="77777777" w:rsidR="00124EA5" w:rsidRDefault="00124EA5" w:rsidP="00124EA5">
      <w:pPr>
        <w:rPr>
          <w:i/>
        </w:rPr>
      </w:pPr>
      <w:r>
        <w:rPr>
          <w:i/>
        </w:rPr>
        <w:br w:type="page"/>
      </w:r>
    </w:p>
    <w:p w14:paraId="31D020C6" w14:textId="77777777" w:rsidR="00124EA5" w:rsidRPr="00044788" w:rsidRDefault="00124EA5" w:rsidP="00124EA5">
      <w:pPr>
        <w:spacing w:before="40" w:after="40"/>
        <w:ind w:left="720" w:hanging="720"/>
        <w:rPr>
          <w:i/>
        </w:rPr>
      </w:pPr>
    </w:p>
    <w:p w14:paraId="18862147" w14:textId="77777777" w:rsidR="00124EA5" w:rsidRDefault="00124EA5" w:rsidP="00124EA5">
      <w:pPr>
        <w:spacing w:before="40" w:after="40"/>
      </w:pPr>
    </w:p>
    <w:tbl>
      <w:tblPr>
        <w:tblW w:w="0" w:type="auto"/>
        <w:tblCellMar>
          <w:top w:w="120" w:type="dxa"/>
          <w:left w:w="120" w:type="dxa"/>
          <w:bottom w:w="120" w:type="dxa"/>
          <w:right w:w="120" w:type="dxa"/>
        </w:tblCellMar>
        <w:tblLook w:val="04A0" w:firstRow="1" w:lastRow="0" w:firstColumn="1" w:lastColumn="0" w:noHBand="0" w:noVBand="1"/>
      </w:tblPr>
      <w:tblGrid>
        <w:gridCol w:w="36"/>
      </w:tblGrid>
      <w:tr w:rsidR="00124EA5" w:rsidRPr="006D5B89" w14:paraId="4F84D41C" w14:textId="77777777" w:rsidTr="004806E4">
        <w:tc>
          <w:tcPr>
            <w:tcW w:w="0" w:type="auto"/>
            <w:tcMar>
              <w:top w:w="15" w:type="dxa"/>
              <w:left w:w="15" w:type="dxa"/>
              <w:bottom w:w="15" w:type="dxa"/>
              <w:right w:w="15" w:type="dxa"/>
            </w:tcMar>
            <w:hideMark/>
          </w:tcPr>
          <w:p w14:paraId="6CB74FFF" w14:textId="77777777" w:rsidR="00124EA5" w:rsidRPr="006D5B89" w:rsidRDefault="00124EA5" w:rsidP="004806E4">
            <w:pPr>
              <w:spacing w:before="40" w:after="40"/>
              <w:rPr>
                <w:rFonts w:eastAsia="Times New Roman"/>
              </w:rPr>
            </w:pPr>
          </w:p>
        </w:tc>
      </w:tr>
    </w:tbl>
    <w:p w14:paraId="35CA145C" w14:textId="77777777" w:rsidR="00124EA5" w:rsidRPr="006D5B89" w:rsidRDefault="00124EA5" w:rsidP="00124EA5">
      <w:pPr>
        <w:tabs>
          <w:tab w:val="left" w:pos="426"/>
        </w:tabs>
        <w:spacing w:before="40" w:after="40"/>
        <w:rPr>
          <w:b/>
        </w:rPr>
      </w:pPr>
      <w:r>
        <w:rPr>
          <w:b/>
        </w:rPr>
        <w:t>8</w:t>
      </w:r>
      <w:r w:rsidRPr="006D5B89">
        <w:rPr>
          <w:b/>
        </w:rPr>
        <w:tab/>
      </w:r>
      <w:r>
        <w:rPr>
          <w:b/>
        </w:rPr>
        <w:tab/>
      </w:r>
      <w:proofErr w:type="gramStart"/>
      <w:r w:rsidRPr="006D5B89">
        <w:rPr>
          <w:b/>
        </w:rPr>
        <w:t>REFERRAL</w:t>
      </w:r>
      <w:proofErr w:type="gramEnd"/>
      <w:r w:rsidRPr="006D5B89">
        <w:rPr>
          <w:b/>
        </w:rPr>
        <w:t xml:space="preserve"> TO </w:t>
      </w:r>
      <w:r>
        <w:rPr>
          <w:b/>
        </w:rPr>
        <w:t>RISK MANAGEMENT MEETING</w:t>
      </w:r>
    </w:p>
    <w:p w14:paraId="247BCD43" w14:textId="77777777" w:rsidR="00124EA5" w:rsidRPr="006D5B89" w:rsidRDefault="00124EA5" w:rsidP="00124EA5">
      <w:pPr>
        <w:spacing w:before="40" w:after="40"/>
      </w:pPr>
    </w:p>
    <w:p w14:paraId="3C7E53E3" w14:textId="77777777" w:rsidR="00124EA5" w:rsidRPr="007F35CC" w:rsidRDefault="00124EA5" w:rsidP="00124EA5">
      <w:pPr>
        <w:adjustRightInd w:val="0"/>
        <w:spacing w:before="40" w:after="40"/>
        <w:ind w:left="720"/>
        <w:rPr>
          <w:color w:val="000000"/>
          <w:kern w:val="24"/>
        </w:rPr>
      </w:pPr>
      <w:r>
        <w:t>If the child has been missing for 24 hours and where factors indicate that the child is a risk of significant harm or at risk from crime; and/or the child is considered at Significant or Experiencing risk of child exploitation</w:t>
      </w:r>
      <w:r w:rsidRPr="007F35CC">
        <w:t>, they should be referre</w:t>
      </w:r>
      <w:r>
        <w:t>d to the Risk Management Meeting for discussion</w:t>
      </w:r>
      <w:r w:rsidRPr="007F35CC">
        <w:t xml:space="preserve">.  </w:t>
      </w:r>
      <w:r>
        <w:rPr>
          <w:rFonts w:eastAsia="Times New Roman"/>
        </w:rPr>
        <w:t>Risk Management M</w:t>
      </w:r>
      <w:r w:rsidRPr="007F35CC">
        <w:rPr>
          <w:rFonts w:eastAsia="Times New Roman"/>
        </w:rPr>
        <w:t>eetings have representation from Surrey Children’s Services, Police, Education, Health</w:t>
      </w:r>
      <w:r>
        <w:rPr>
          <w:rFonts w:eastAsia="Times New Roman"/>
        </w:rPr>
        <w:t xml:space="preserve"> Services, CAMHS</w:t>
      </w:r>
      <w:r w:rsidRPr="007F35CC">
        <w:rPr>
          <w:rFonts w:eastAsia="Times New Roman"/>
        </w:rPr>
        <w:t xml:space="preserve"> and </w:t>
      </w:r>
      <w:r>
        <w:rPr>
          <w:rFonts w:eastAsia="Times New Roman"/>
        </w:rPr>
        <w:t xml:space="preserve">Surrey Family </w:t>
      </w:r>
      <w:r w:rsidRPr="007F35CC">
        <w:rPr>
          <w:rFonts w:eastAsia="Times New Roman"/>
        </w:rPr>
        <w:t xml:space="preserve">Services and meet weekly </w:t>
      </w:r>
      <w:r>
        <w:rPr>
          <w:rFonts w:eastAsia="Times New Roman"/>
        </w:rPr>
        <w:t xml:space="preserve">in each area </w:t>
      </w:r>
      <w:r w:rsidRPr="007F35CC">
        <w:rPr>
          <w:rFonts w:eastAsia="Times New Roman"/>
        </w:rPr>
        <w:t xml:space="preserve">to discuss </w:t>
      </w:r>
      <w:r>
        <w:rPr>
          <w:color w:val="000000"/>
          <w:kern w:val="24"/>
        </w:rPr>
        <w:t>children with the above criteria and to devise a multi-agency safety plan for them.</w:t>
      </w:r>
    </w:p>
    <w:p w14:paraId="55650F6B" w14:textId="6D5019E1" w:rsidR="00124EA5" w:rsidRPr="007F35CC" w:rsidRDefault="00124EA5" w:rsidP="00124EA5">
      <w:pPr>
        <w:spacing w:before="40" w:after="40"/>
        <w:ind w:firstLine="720"/>
        <w:rPr>
          <w:color w:val="000000"/>
        </w:rPr>
      </w:pPr>
      <w:r w:rsidRPr="007F35CC">
        <w:rPr>
          <w:color w:val="000000"/>
        </w:rPr>
        <w:t xml:space="preserve">For detailed guidance see </w:t>
      </w:r>
      <w:hyperlink r:id="rId12" w:history="1">
        <w:r w:rsidR="00071660" w:rsidRPr="00D845BC">
          <w:rPr>
            <w:rStyle w:val="Hyperlink"/>
          </w:rPr>
          <w:t>RMM procedures</w:t>
        </w:r>
        <w:r w:rsidRPr="00D845BC">
          <w:rPr>
            <w:rStyle w:val="Hyperlink"/>
          </w:rPr>
          <w:t>.</w:t>
        </w:r>
      </w:hyperlink>
    </w:p>
    <w:p w14:paraId="210D618D" w14:textId="77777777" w:rsidR="00124EA5" w:rsidRPr="007F35CC" w:rsidRDefault="00124EA5" w:rsidP="00124EA5">
      <w:pPr>
        <w:spacing w:before="40" w:after="40"/>
        <w:ind w:left="720"/>
      </w:pPr>
    </w:p>
    <w:p w14:paraId="1964245C" w14:textId="77777777" w:rsidR="00124EA5" w:rsidRPr="007F35CC" w:rsidRDefault="00124EA5" w:rsidP="00124EA5">
      <w:pPr>
        <w:shd w:val="clear" w:color="auto" w:fill="FFFFFF"/>
        <w:tabs>
          <w:tab w:val="left" w:pos="567"/>
        </w:tabs>
        <w:spacing w:before="40" w:after="40"/>
        <w:ind w:right="300"/>
        <w:rPr>
          <w:b/>
        </w:rPr>
      </w:pPr>
      <w:r>
        <w:rPr>
          <w:rFonts w:eastAsia="Times New Roman"/>
          <w:b/>
        </w:rPr>
        <w:t>9</w:t>
      </w:r>
      <w:r>
        <w:rPr>
          <w:rFonts w:eastAsia="Times New Roman"/>
          <w:b/>
        </w:rPr>
        <w:tab/>
      </w:r>
      <w:r>
        <w:rPr>
          <w:rFonts w:eastAsia="Times New Roman"/>
          <w:b/>
        </w:rPr>
        <w:tab/>
      </w:r>
      <w:r w:rsidRPr="007F35CC">
        <w:rPr>
          <w:b/>
        </w:rPr>
        <w:t>CHILDREN MISSING FROM CARE – INFORMING SENIOR MANAGERS</w:t>
      </w:r>
    </w:p>
    <w:p w14:paraId="31D39180" w14:textId="77777777" w:rsidR="00124EA5" w:rsidRDefault="00124EA5" w:rsidP="00124EA5">
      <w:pPr>
        <w:shd w:val="clear" w:color="auto" w:fill="FFFFFF"/>
        <w:spacing w:before="40" w:after="40"/>
      </w:pPr>
    </w:p>
    <w:p w14:paraId="1C819832" w14:textId="77777777" w:rsidR="00124EA5" w:rsidRDefault="00124EA5" w:rsidP="00124EA5">
      <w:pPr>
        <w:shd w:val="clear" w:color="auto" w:fill="FFFFFF"/>
        <w:spacing w:before="40" w:after="40"/>
        <w:ind w:left="720" w:hanging="720"/>
      </w:pPr>
      <w:r>
        <w:t>9.1</w:t>
      </w:r>
      <w:r>
        <w:tab/>
      </w:r>
      <w:r w:rsidRPr="007F35CC">
        <w:t xml:space="preserve">It is the responsibility of the child’s social worker to </w:t>
      </w:r>
      <w:hyperlink r:id="rId13" w:history="1">
        <w:r w:rsidRPr="007F35CC">
          <w:t xml:space="preserve">update LCS </w:t>
        </w:r>
      </w:hyperlink>
      <w:r w:rsidRPr="007F35CC">
        <w:t>and inform senior managers immediately if a child is missing from care.</w:t>
      </w:r>
    </w:p>
    <w:p w14:paraId="32B86E96" w14:textId="77777777" w:rsidR="00124EA5" w:rsidRPr="007F35CC" w:rsidRDefault="00124EA5" w:rsidP="00124EA5">
      <w:pPr>
        <w:shd w:val="clear" w:color="auto" w:fill="FFFFFF"/>
        <w:spacing w:before="40" w:after="40"/>
        <w:rPr>
          <w:rFonts w:eastAsia="Times New Roman"/>
        </w:rPr>
      </w:pPr>
      <w:r>
        <w:rPr>
          <w:rFonts w:eastAsia="Times New Roman"/>
        </w:rPr>
        <w:t>9.2</w:t>
      </w:r>
      <w:r>
        <w:rPr>
          <w:rFonts w:eastAsia="Times New Roman"/>
        </w:rPr>
        <w:tab/>
        <w:t>A Need to Know form should be used to inform senior leadership.</w:t>
      </w:r>
    </w:p>
    <w:p w14:paraId="687741B6" w14:textId="77777777" w:rsidR="00124EA5" w:rsidRPr="007F35CC" w:rsidRDefault="00124EA5" w:rsidP="00124EA5">
      <w:pPr>
        <w:shd w:val="clear" w:color="auto" w:fill="FFFFFF"/>
        <w:spacing w:before="40" w:after="40"/>
        <w:ind w:left="720" w:hanging="720"/>
      </w:pPr>
      <w:r>
        <w:t>9.3</w:t>
      </w:r>
      <w:r>
        <w:tab/>
      </w:r>
      <w:r w:rsidRPr="007F35CC">
        <w:t xml:space="preserve">When a child in care goes missing their social worker is responsible for informing (in writing) the relevant team and area manager. In addition, they must inform the </w:t>
      </w:r>
      <w:r w:rsidRPr="007F35CC">
        <w:rPr>
          <w:rFonts w:eastAsia="Times New Roman"/>
        </w:rPr>
        <w:t>Head</w:t>
      </w:r>
      <w:r w:rsidRPr="007F35CC">
        <w:t xml:space="preserve"> of </w:t>
      </w:r>
      <w:r w:rsidRPr="007F35CC">
        <w:rPr>
          <w:rFonts w:eastAsia="Times New Roman"/>
        </w:rPr>
        <w:t>Countywide Services</w:t>
      </w:r>
      <w:r w:rsidRPr="007F35CC">
        <w:t xml:space="preserve"> who has overall responsibility for maintaining accurate information about how many children are missing from care at any given point on time. The child’s social worker is also responsible for informing their senior managers and the </w:t>
      </w:r>
      <w:r w:rsidRPr="007F35CC">
        <w:rPr>
          <w:rFonts w:eastAsia="Times New Roman"/>
        </w:rPr>
        <w:t>Head</w:t>
      </w:r>
      <w:r w:rsidRPr="007F35CC">
        <w:t xml:space="preserve"> of </w:t>
      </w:r>
      <w:r w:rsidRPr="007F35CC">
        <w:rPr>
          <w:rFonts w:eastAsia="Times New Roman"/>
        </w:rPr>
        <w:t>Countywide Services</w:t>
      </w:r>
      <w:r w:rsidRPr="007F35CC">
        <w:t xml:space="preserve"> when the child is found.</w:t>
      </w:r>
    </w:p>
    <w:p w14:paraId="4220DF6C" w14:textId="77777777" w:rsidR="00124EA5" w:rsidRPr="007F35CC" w:rsidRDefault="00124EA5" w:rsidP="00124EA5">
      <w:pPr>
        <w:shd w:val="clear" w:color="auto" w:fill="FFFFFF"/>
        <w:spacing w:before="40" w:after="40"/>
        <w:ind w:left="720"/>
      </w:pPr>
    </w:p>
    <w:p w14:paraId="02281931" w14:textId="77777777" w:rsidR="00124EA5" w:rsidRDefault="00124EA5" w:rsidP="00124EA5">
      <w:pPr>
        <w:shd w:val="clear" w:color="auto" w:fill="FFFFFF"/>
        <w:tabs>
          <w:tab w:val="left" w:pos="709"/>
        </w:tabs>
        <w:spacing w:before="40" w:after="40"/>
        <w:ind w:right="300"/>
        <w:rPr>
          <w:b/>
        </w:rPr>
      </w:pPr>
      <w:proofErr w:type="gramStart"/>
      <w:r>
        <w:rPr>
          <w:b/>
        </w:rPr>
        <w:t xml:space="preserve">10  </w:t>
      </w:r>
      <w:r>
        <w:rPr>
          <w:b/>
        </w:rPr>
        <w:tab/>
      </w:r>
      <w:proofErr w:type="gramEnd"/>
      <w:r w:rsidRPr="006D5B89">
        <w:rPr>
          <w:b/>
        </w:rPr>
        <w:t>RECORDING ON LCS</w:t>
      </w:r>
    </w:p>
    <w:p w14:paraId="575B0FF1" w14:textId="77777777" w:rsidR="00124EA5" w:rsidRPr="006D5B89" w:rsidRDefault="00124EA5" w:rsidP="00124EA5">
      <w:pPr>
        <w:shd w:val="clear" w:color="auto" w:fill="FFFFFF"/>
        <w:spacing w:before="40" w:after="40"/>
        <w:ind w:right="300"/>
        <w:rPr>
          <w:b/>
        </w:rPr>
      </w:pPr>
    </w:p>
    <w:p w14:paraId="5B7F71A9" w14:textId="053002DC" w:rsidR="00124EA5" w:rsidRPr="007F35CC" w:rsidRDefault="00124EA5" w:rsidP="00124EA5">
      <w:pPr>
        <w:shd w:val="clear" w:color="auto" w:fill="FFFFFF"/>
        <w:spacing w:before="40" w:after="40"/>
        <w:ind w:left="720" w:right="300"/>
      </w:pPr>
      <w:r w:rsidRPr="006D5B89">
        <w:t xml:space="preserve">The child's missing status </w:t>
      </w:r>
      <w:r>
        <w:t>will</w:t>
      </w:r>
      <w:r w:rsidRPr="006D5B89">
        <w:t xml:space="preserve"> be </w:t>
      </w:r>
      <w:hyperlink r:id="rId14" w:history="1">
        <w:r w:rsidRPr="006D5B89">
          <w:t>recorded on LCS</w:t>
        </w:r>
      </w:hyperlink>
      <w:r w:rsidRPr="006D5B89">
        <w:t xml:space="preserve"> (Using Create Missing Episode) by the </w:t>
      </w:r>
      <w:r>
        <w:t>SPA</w:t>
      </w:r>
      <w:r w:rsidRPr="006D5B89">
        <w:t xml:space="preserve">. </w:t>
      </w:r>
      <w:r w:rsidRPr="007F35CC">
        <w:t>(see</w:t>
      </w:r>
      <w:r w:rsidR="00071660">
        <w:t xml:space="preserve"> detailed </w:t>
      </w:r>
      <w:hyperlink r:id="rId15" w:history="1">
        <w:r w:rsidR="00071660" w:rsidRPr="00071660">
          <w:rPr>
            <w:rStyle w:val="Hyperlink"/>
          </w:rPr>
          <w:t>LCS recording guidance</w:t>
        </w:r>
      </w:hyperlink>
      <w:r w:rsidR="00071660">
        <w:t>)</w:t>
      </w:r>
      <w:r>
        <w:t>.  If the child is placed out-of-County, the child’s social worker must ensure that the Missing Episode is created on LCS.</w:t>
      </w:r>
    </w:p>
    <w:p w14:paraId="43383A75" w14:textId="77777777" w:rsidR="00124EA5" w:rsidRPr="006D5B89" w:rsidRDefault="00124EA5" w:rsidP="00124EA5">
      <w:pPr>
        <w:shd w:val="clear" w:color="auto" w:fill="FFFFFF"/>
        <w:spacing w:before="40" w:after="40"/>
        <w:ind w:right="300"/>
      </w:pPr>
    </w:p>
    <w:p w14:paraId="5F278114" w14:textId="7217549F" w:rsidR="00124EA5" w:rsidRPr="00A848E7" w:rsidRDefault="009B3528" w:rsidP="00124EA5">
      <w:pPr>
        <w:spacing w:line="360" w:lineRule="auto"/>
        <w:ind w:left="720"/>
        <w:jc w:val="right"/>
        <w:rPr>
          <w:rFonts w:eastAsia="Times New Roman"/>
          <w:bCs/>
          <w:i/>
          <w:caps/>
          <w:sz w:val="20"/>
          <w:szCs w:val="20"/>
        </w:rPr>
      </w:pPr>
      <w:r>
        <w:rPr>
          <w:rFonts w:eastAsia="Times New Roman"/>
          <w:bCs/>
          <w:i/>
          <w:caps/>
          <w:sz w:val="20"/>
          <w:szCs w:val="20"/>
        </w:rPr>
        <w:t>MAY 2021</w:t>
      </w:r>
    </w:p>
    <w:p w14:paraId="098FCFA9" w14:textId="77777777" w:rsidR="00124EA5" w:rsidRDefault="00124EA5" w:rsidP="00124EA5">
      <w:pPr>
        <w:spacing w:line="360" w:lineRule="auto"/>
        <w:rPr>
          <w:rFonts w:eastAsia="Times New Roman"/>
          <w:b/>
          <w:bCs/>
          <w:caps/>
          <w:color w:val="365F91" w:themeColor="accent1" w:themeShade="BF"/>
          <w:sz w:val="24"/>
          <w:szCs w:val="24"/>
        </w:rPr>
      </w:pPr>
    </w:p>
    <w:p w14:paraId="6D1E2F61" w14:textId="77777777" w:rsidR="00124EA5" w:rsidRDefault="00124EA5" w:rsidP="00124EA5">
      <w:pPr>
        <w:spacing w:line="360" w:lineRule="auto"/>
        <w:rPr>
          <w:rFonts w:eastAsia="Times New Roman"/>
          <w:b/>
          <w:bCs/>
          <w:caps/>
          <w:color w:val="365F91" w:themeColor="accent1" w:themeShade="BF"/>
          <w:sz w:val="24"/>
          <w:szCs w:val="24"/>
        </w:rPr>
      </w:pPr>
    </w:p>
    <w:p w14:paraId="3A0C83CA" w14:textId="77777777" w:rsidR="00124EA5" w:rsidRDefault="00124EA5" w:rsidP="00124EA5">
      <w:pPr>
        <w:spacing w:line="360" w:lineRule="auto"/>
        <w:rPr>
          <w:rFonts w:eastAsia="Times New Roman"/>
          <w:b/>
          <w:bCs/>
          <w:caps/>
          <w:color w:val="365F91" w:themeColor="accent1" w:themeShade="BF"/>
          <w:sz w:val="24"/>
          <w:szCs w:val="24"/>
        </w:rPr>
      </w:pPr>
    </w:p>
    <w:p w14:paraId="0D28B76D" w14:textId="77777777" w:rsidR="00124EA5" w:rsidRDefault="00124EA5" w:rsidP="00124EA5">
      <w:pPr>
        <w:spacing w:line="360" w:lineRule="auto"/>
        <w:rPr>
          <w:rFonts w:eastAsia="Times New Roman"/>
          <w:b/>
          <w:bCs/>
          <w:caps/>
          <w:color w:val="365F91" w:themeColor="accent1" w:themeShade="BF"/>
          <w:sz w:val="24"/>
          <w:szCs w:val="24"/>
        </w:rPr>
      </w:pPr>
    </w:p>
    <w:p w14:paraId="6E11784F" w14:textId="77777777" w:rsidR="00124EA5" w:rsidRDefault="00124EA5" w:rsidP="00124EA5">
      <w:pPr>
        <w:spacing w:line="360" w:lineRule="auto"/>
        <w:rPr>
          <w:rFonts w:eastAsia="Times New Roman"/>
          <w:b/>
          <w:bCs/>
          <w:caps/>
          <w:color w:val="365F91" w:themeColor="accent1" w:themeShade="BF"/>
          <w:sz w:val="24"/>
          <w:szCs w:val="24"/>
        </w:rPr>
      </w:pPr>
    </w:p>
    <w:p w14:paraId="2F4152E1" w14:textId="77777777" w:rsidR="00124EA5" w:rsidRDefault="00124EA5" w:rsidP="00124EA5">
      <w:pPr>
        <w:spacing w:line="360" w:lineRule="auto"/>
        <w:rPr>
          <w:rFonts w:eastAsia="Times New Roman"/>
          <w:b/>
          <w:bCs/>
          <w:caps/>
          <w:color w:val="365F91" w:themeColor="accent1" w:themeShade="BF"/>
          <w:sz w:val="24"/>
          <w:szCs w:val="24"/>
        </w:rPr>
      </w:pPr>
    </w:p>
    <w:p w14:paraId="78155608" w14:textId="77777777" w:rsidR="00124EA5" w:rsidRDefault="00124EA5" w:rsidP="00124EA5">
      <w:pPr>
        <w:spacing w:line="360" w:lineRule="auto"/>
        <w:rPr>
          <w:rFonts w:eastAsia="Times New Roman"/>
          <w:b/>
          <w:bCs/>
          <w:caps/>
          <w:color w:val="365F91" w:themeColor="accent1" w:themeShade="BF"/>
          <w:sz w:val="24"/>
          <w:szCs w:val="24"/>
        </w:rPr>
      </w:pPr>
    </w:p>
    <w:p w14:paraId="65925801" w14:textId="77777777" w:rsidR="00124EA5" w:rsidRDefault="00124EA5" w:rsidP="00124EA5">
      <w:pPr>
        <w:spacing w:line="360" w:lineRule="auto"/>
        <w:rPr>
          <w:rFonts w:eastAsia="Times New Roman"/>
          <w:b/>
          <w:bCs/>
          <w:caps/>
          <w:color w:val="365F91" w:themeColor="accent1" w:themeShade="BF"/>
          <w:sz w:val="24"/>
          <w:szCs w:val="24"/>
        </w:rPr>
      </w:pPr>
    </w:p>
    <w:p w14:paraId="3A471C2B" w14:textId="77777777" w:rsidR="00124EA5" w:rsidRDefault="00124EA5" w:rsidP="00124EA5">
      <w:pPr>
        <w:spacing w:line="360" w:lineRule="auto"/>
        <w:rPr>
          <w:rFonts w:eastAsia="Times New Roman"/>
          <w:b/>
          <w:bCs/>
          <w:caps/>
          <w:color w:val="365F91" w:themeColor="accent1" w:themeShade="BF"/>
          <w:sz w:val="24"/>
          <w:szCs w:val="24"/>
        </w:rPr>
      </w:pPr>
    </w:p>
    <w:p w14:paraId="5510767C" w14:textId="77777777" w:rsidR="00124EA5" w:rsidRDefault="00124EA5" w:rsidP="00124EA5">
      <w:pPr>
        <w:spacing w:line="360" w:lineRule="auto"/>
        <w:rPr>
          <w:rFonts w:eastAsia="Times New Roman"/>
          <w:b/>
          <w:bCs/>
          <w:caps/>
          <w:color w:val="365F91" w:themeColor="accent1" w:themeShade="BF"/>
          <w:sz w:val="24"/>
          <w:szCs w:val="24"/>
        </w:rPr>
      </w:pPr>
    </w:p>
    <w:p w14:paraId="739E5D38" w14:textId="77777777" w:rsidR="00124EA5" w:rsidRDefault="00124EA5" w:rsidP="00124EA5">
      <w:pPr>
        <w:spacing w:line="360" w:lineRule="auto"/>
        <w:rPr>
          <w:rFonts w:eastAsia="Times New Roman"/>
          <w:b/>
          <w:bCs/>
          <w:caps/>
          <w:color w:val="365F91" w:themeColor="accent1" w:themeShade="BF"/>
          <w:sz w:val="24"/>
          <w:szCs w:val="24"/>
        </w:rPr>
      </w:pPr>
    </w:p>
    <w:p w14:paraId="1D6B15F2" w14:textId="77777777" w:rsidR="00124EA5" w:rsidRDefault="00124EA5" w:rsidP="00124EA5">
      <w:pPr>
        <w:spacing w:line="360" w:lineRule="auto"/>
        <w:rPr>
          <w:rFonts w:eastAsia="Times New Roman"/>
          <w:b/>
          <w:bCs/>
          <w:caps/>
          <w:color w:val="365F91" w:themeColor="accent1" w:themeShade="BF"/>
          <w:sz w:val="24"/>
          <w:szCs w:val="24"/>
        </w:rPr>
      </w:pPr>
    </w:p>
    <w:p w14:paraId="3035AE45" w14:textId="77777777" w:rsidR="00124EA5" w:rsidRDefault="00124EA5" w:rsidP="00124EA5">
      <w:pPr>
        <w:spacing w:line="360" w:lineRule="auto"/>
        <w:rPr>
          <w:rFonts w:eastAsia="Times New Roman"/>
          <w:b/>
          <w:bCs/>
          <w:caps/>
          <w:color w:val="365F91" w:themeColor="accent1" w:themeShade="BF"/>
          <w:sz w:val="24"/>
          <w:szCs w:val="24"/>
        </w:rPr>
      </w:pPr>
    </w:p>
    <w:p w14:paraId="166B603D" w14:textId="77777777" w:rsidR="00124EA5" w:rsidRDefault="00124EA5" w:rsidP="00124EA5">
      <w:pPr>
        <w:spacing w:line="360" w:lineRule="auto"/>
        <w:rPr>
          <w:rFonts w:eastAsia="Times New Roman"/>
          <w:b/>
          <w:bCs/>
          <w:caps/>
          <w:color w:val="365F91" w:themeColor="accent1" w:themeShade="BF"/>
          <w:sz w:val="24"/>
          <w:szCs w:val="24"/>
        </w:rPr>
      </w:pPr>
    </w:p>
    <w:p w14:paraId="3057CF77" w14:textId="77777777" w:rsidR="00124EA5" w:rsidRPr="007F35CC" w:rsidRDefault="00124EA5" w:rsidP="00124EA5">
      <w:pPr>
        <w:spacing w:line="360" w:lineRule="auto"/>
        <w:rPr>
          <w:rFonts w:eastAsia="Times New Roman"/>
          <w:b/>
          <w:bCs/>
          <w:caps/>
          <w:color w:val="365F91" w:themeColor="accent1" w:themeShade="BF"/>
          <w:sz w:val="24"/>
          <w:szCs w:val="24"/>
        </w:rPr>
      </w:pPr>
      <w:r>
        <w:rPr>
          <w:rFonts w:eastAsia="Times New Roman"/>
          <w:b/>
          <w:bCs/>
          <w:caps/>
          <w:color w:val="365F91" w:themeColor="accent1" w:themeShade="BF"/>
          <w:sz w:val="24"/>
          <w:szCs w:val="24"/>
        </w:rPr>
        <w:t>APP</w:t>
      </w:r>
      <w:r w:rsidRPr="007F35CC">
        <w:rPr>
          <w:rFonts w:eastAsia="Times New Roman"/>
          <w:b/>
          <w:bCs/>
          <w:caps/>
          <w:color w:val="365F91" w:themeColor="accent1" w:themeShade="BF"/>
          <w:sz w:val="24"/>
          <w:szCs w:val="24"/>
        </w:rPr>
        <w:t>endices</w:t>
      </w:r>
    </w:p>
    <w:p w14:paraId="33BED0C3"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Missing Persons Checklist</w:t>
      </w:r>
    </w:p>
    <w:p w14:paraId="3A5B9C16"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RHI checklist and process flow</w:t>
      </w:r>
    </w:p>
    <w:p w14:paraId="677FCA43"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Flowchart for actions when a child/young person is missing from care</w:t>
      </w:r>
    </w:p>
    <w:p w14:paraId="2C7F571D"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Flowchart for actions when are Care Leaver is missing from care</w:t>
      </w:r>
    </w:p>
    <w:p w14:paraId="2C3DC728" w14:textId="77777777" w:rsidR="00124EA5" w:rsidRDefault="00124EA5" w:rsidP="00124EA5">
      <w:pPr>
        <w:pStyle w:val="ListParagraph"/>
        <w:widowControl/>
        <w:numPr>
          <w:ilvl w:val="0"/>
          <w:numId w:val="38"/>
        </w:numPr>
        <w:tabs>
          <w:tab w:val="left" w:pos="284"/>
        </w:tabs>
        <w:autoSpaceDE/>
        <w:autoSpaceDN/>
        <w:spacing w:line="360" w:lineRule="auto"/>
        <w:contextualSpacing/>
        <w:rPr>
          <w:rFonts w:eastAsia="Times New Roman"/>
          <w:bCs/>
        </w:rPr>
      </w:pPr>
      <w:r w:rsidRPr="00044788">
        <w:rPr>
          <w:rFonts w:eastAsia="Times New Roman"/>
          <w:bCs/>
        </w:rPr>
        <w:t>Intervention Meeting template</w:t>
      </w:r>
    </w:p>
    <w:p w14:paraId="590E1848" w14:textId="77777777" w:rsidR="00124EA5" w:rsidRDefault="00124EA5" w:rsidP="00124EA5">
      <w:pPr>
        <w:pStyle w:val="ListParagraph"/>
        <w:widowControl/>
        <w:numPr>
          <w:ilvl w:val="0"/>
          <w:numId w:val="38"/>
        </w:numPr>
        <w:tabs>
          <w:tab w:val="left" w:pos="284"/>
        </w:tabs>
        <w:autoSpaceDE/>
        <w:autoSpaceDN/>
        <w:spacing w:line="360" w:lineRule="auto"/>
        <w:contextualSpacing/>
        <w:rPr>
          <w:rFonts w:eastAsia="Times New Roman"/>
          <w:bCs/>
        </w:rPr>
      </w:pPr>
      <w:r>
        <w:rPr>
          <w:rFonts w:eastAsia="Times New Roman"/>
          <w:bCs/>
        </w:rPr>
        <w:t>Safety Plan Template</w:t>
      </w:r>
    </w:p>
    <w:p w14:paraId="0CC65854" w14:textId="77777777" w:rsidR="00124EA5" w:rsidRPr="00044788" w:rsidRDefault="00124EA5" w:rsidP="00124EA5">
      <w:pPr>
        <w:pStyle w:val="ListParagraph"/>
        <w:widowControl/>
        <w:numPr>
          <w:ilvl w:val="0"/>
          <w:numId w:val="38"/>
        </w:numPr>
        <w:tabs>
          <w:tab w:val="left" w:pos="284"/>
        </w:tabs>
        <w:autoSpaceDE/>
        <w:autoSpaceDN/>
        <w:spacing w:line="360" w:lineRule="auto"/>
        <w:contextualSpacing/>
        <w:rPr>
          <w:rFonts w:eastAsia="Times New Roman"/>
          <w:bCs/>
        </w:rPr>
      </w:pPr>
      <w:r w:rsidRPr="00044788">
        <w:rPr>
          <w:rFonts w:eastAsia="Times New Roman"/>
          <w:bCs/>
        </w:rPr>
        <w:br w:type="page"/>
      </w:r>
    </w:p>
    <w:p w14:paraId="30373DA6"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rPr>
          <w:b/>
          <w:color w:val="365F91" w:themeColor="accent1" w:themeShade="BF"/>
        </w:rPr>
        <w:lastRenderedPageBreak/>
        <w:t>APPENDIX 1: MISSING PERSONS CHECKLIST</w:t>
      </w:r>
    </w:p>
    <w:p w14:paraId="5244C672" w14:textId="77777777" w:rsidR="00124EA5" w:rsidRPr="007F35CC" w:rsidRDefault="00124EA5" w:rsidP="00124EA5">
      <w:pPr>
        <w:shd w:val="clear" w:color="auto" w:fill="FFFFFF"/>
        <w:spacing w:line="360" w:lineRule="auto"/>
        <w:rPr>
          <w:rFonts w:eastAsia="Times New Roman"/>
        </w:rPr>
      </w:pPr>
    </w:p>
    <w:p w14:paraId="337DE5A5" w14:textId="77777777" w:rsidR="00124EA5" w:rsidRPr="007F35CC" w:rsidRDefault="00124EA5" w:rsidP="00124EA5">
      <w:pPr>
        <w:shd w:val="clear" w:color="auto" w:fill="FFFFFF"/>
        <w:spacing w:line="360" w:lineRule="auto"/>
      </w:pPr>
    </w:p>
    <w:p w14:paraId="7FDFC9CC" w14:textId="77777777" w:rsidR="00124EA5" w:rsidRPr="007F35CC" w:rsidRDefault="00124EA5" w:rsidP="00124EA5">
      <w:pPr>
        <w:shd w:val="clear" w:color="auto" w:fill="FFFFFF"/>
        <w:spacing w:line="360" w:lineRule="auto"/>
      </w:pPr>
      <w:r w:rsidRPr="007F35CC">
        <w:t>When reporting to the police, the person taking the report will need the following information:</w:t>
      </w:r>
    </w:p>
    <w:p w14:paraId="474D95AA" w14:textId="77777777" w:rsidR="00124EA5" w:rsidRPr="007F35CC" w:rsidRDefault="00124EA5" w:rsidP="00124EA5">
      <w:pPr>
        <w:shd w:val="clear" w:color="auto" w:fill="FFFFFF"/>
        <w:spacing w:line="360" w:lineRule="auto"/>
      </w:pPr>
    </w:p>
    <w:p w14:paraId="06736CA9"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Next of Kin </w:t>
      </w:r>
    </w:p>
    <w:p w14:paraId="151C30F7"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 description of the child and their clothing </w:t>
      </w:r>
    </w:p>
    <w:p w14:paraId="758F3597"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Details of when the child was last seen and with whom </w:t>
      </w:r>
    </w:p>
    <w:p w14:paraId="1207D519"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 recent photograph (if available) </w:t>
      </w:r>
    </w:p>
    <w:p w14:paraId="5186E1A5"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Family address </w:t>
      </w:r>
    </w:p>
    <w:p w14:paraId="3E8B4E4F"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Known associates and addresses frequented </w:t>
      </w:r>
    </w:p>
    <w:p w14:paraId="0147FE9A"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Personal details of the child; include full name, date of birth and nicknames </w:t>
      </w:r>
    </w:p>
    <w:p w14:paraId="41FEFB83"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previous history of absconding/absenteeism and circumstances of where found </w:t>
      </w:r>
    </w:p>
    <w:p w14:paraId="6E03B8D0"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The names and addresses of the child’s GP and dentist </w:t>
      </w:r>
    </w:p>
    <w:p w14:paraId="1FD60245"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factors which increase the risk to the child </w:t>
      </w:r>
    </w:p>
    <w:p w14:paraId="7021CA89"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illnesses or medication – when is medication required, if missed what are the effects </w:t>
      </w:r>
    </w:p>
    <w:p w14:paraId="5B63CFD2"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notes/letters been left </w:t>
      </w:r>
    </w:p>
    <w:p w14:paraId="1F28946A"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Are any clothes missing </w:t>
      </w:r>
    </w:p>
    <w:p w14:paraId="72D27A46"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Does the missing child have a phone with them, if so service provider details and number </w:t>
      </w:r>
    </w:p>
    <w:p w14:paraId="0FA9D27C"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Does the child have any money </w:t>
      </w:r>
    </w:p>
    <w:p w14:paraId="00FC86B0"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Has a search of the premises been completed </w:t>
      </w:r>
    </w:p>
    <w:p w14:paraId="72C7C4C8"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Child in Care – Name of staff member who has completed search of home for the child (NB police reserve the right to conduct further searches). </w:t>
      </w:r>
    </w:p>
    <w:p w14:paraId="74D52B5C" w14:textId="77777777" w:rsidR="00124EA5" w:rsidRPr="007F35CC" w:rsidRDefault="00124EA5" w:rsidP="00124EA5">
      <w:pPr>
        <w:shd w:val="clear" w:color="auto" w:fill="FFFFFF"/>
        <w:spacing w:line="360" w:lineRule="auto"/>
      </w:pPr>
      <w:r w:rsidRPr="007F35CC">
        <w:t> </w:t>
      </w:r>
    </w:p>
    <w:p w14:paraId="30ED53CC"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br w:type="page"/>
      </w:r>
      <w:r>
        <w:rPr>
          <w:b/>
          <w:color w:val="365F91" w:themeColor="accent1" w:themeShade="BF"/>
        </w:rPr>
        <w:lastRenderedPageBreak/>
        <w:t>APPENDIX 2</w:t>
      </w:r>
      <w:r w:rsidRPr="007F35CC">
        <w:rPr>
          <w:b/>
          <w:color w:val="365F91" w:themeColor="accent1" w:themeShade="BF"/>
        </w:rPr>
        <w:t xml:space="preserve">: </w:t>
      </w:r>
      <w:r>
        <w:rPr>
          <w:b/>
          <w:color w:val="365F91" w:themeColor="accent1" w:themeShade="BF"/>
        </w:rPr>
        <w:t>RHI LCS Process MAP</w:t>
      </w:r>
    </w:p>
    <w:p w14:paraId="1BB477D4" w14:textId="77777777" w:rsidR="00124EA5" w:rsidRDefault="00124EA5" w:rsidP="00124EA5">
      <w:pPr>
        <w:shd w:val="clear" w:color="auto" w:fill="FFFFFF"/>
        <w:spacing w:line="360" w:lineRule="auto"/>
        <w:rPr>
          <w:rFonts w:eastAsia="Times New Roman"/>
        </w:rPr>
      </w:pPr>
    </w:p>
    <w:p w14:paraId="7565B4C3" w14:textId="77777777" w:rsidR="00124EA5" w:rsidRPr="00306D15" w:rsidRDefault="00124EA5" w:rsidP="00124EA5">
      <w:pPr>
        <w:spacing w:after="160" w:line="259" w:lineRule="auto"/>
        <w:jc w:val="center"/>
        <w:rPr>
          <w:rFonts w:ascii="Calibri" w:eastAsia="Calibri" w:hAnsi="Calibri" w:cs="Times New Roman"/>
          <w:b/>
        </w:rPr>
      </w:pPr>
      <w:r w:rsidRPr="00306D15">
        <w:rPr>
          <w:rFonts w:ascii="Calibri" w:eastAsia="Calibri" w:hAnsi="Calibri" w:cs="Times New Roman"/>
          <w:b/>
        </w:rPr>
        <w:t>Process following opening of Missing Episode and RHI</w:t>
      </w:r>
    </w:p>
    <w:p w14:paraId="59D4983F"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88960" behindDoc="0" locked="0" layoutInCell="1" allowOverlap="1" wp14:anchorId="562762B8" wp14:editId="40031E6F">
                <wp:simplePos x="0" y="0"/>
                <wp:positionH relativeFrom="column">
                  <wp:posOffset>4585970</wp:posOffset>
                </wp:positionH>
                <wp:positionV relativeFrom="paragraph">
                  <wp:posOffset>260985</wp:posOffset>
                </wp:positionV>
                <wp:extent cx="1457325" cy="1257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57325" cy="1257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12567F8" w14:textId="77777777" w:rsidR="00124EA5" w:rsidRPr="00306D15" w:rsidRDefault="00124EA5" w:rsidP="00124EA5">
                            <w:pPr>
                              <w:jc w:val="center"/>
                              <w:rPr>
                                <w:color w:val="FFFFFF"/>
                              </w:rPr>
                            </w:pPr>
                            <w:r w:rsidRPr="00306D15">
                              <w:rPr>
                                <w:color w:val="FFFFFF"/>
                              </w:rPr>
                              <w:t>SW/Practitioner to complete RHI and send for authorisation – to include explicit professionals to share RHI with</w:t>
                            </w:r>
                          </w:p>
                          <w:p w14:paraId="73128269" w14:textId="77777777" w:rsidR="00124EA5" w:rsidRDefault="00124EA5" w:rsidP="00124EA5">
                            <w:pPr>
                              <w:jc w:val="center"/>
                            </w:pPr>
                            <w:r>
                              <w:t>)</w:t>
                            </w:r>
                          </w:p>
                          <w:p w14:paraId="2821F6E0"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2762B8" id="Rectangle 3" o:spid="_x0000_s1026" style="position:absolute;left:0;text-align:left;margin-left:361.1pt;margin-top:20.55pt;width:114.75pt;height: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p6agIAAPgEAAAOAAAAZHJzL2Uyb0RvYy54bWysVE1v2zAMvQ/YfxB0X51kydoGdYq0QYcB&#10;RVugLXpmZCk2oK9RSuzu14+SnfTzNCwHhZQoPvHx0WfnndFsJzE0zpZ8fDTiTFrhqsZuSv74cPXt&#10;hLMQwVagnZUlf5aBny++fjlr/VxOXO10JZFREhvmrS95HaOfF0UQtTQQjpyXlg6VQwORXNwUFUJL&#10;2Y0uJqPRj6J1WHl0QoZAu6v+kC9yfqWkiLdKBRmZLjm9LeYV87pOa7E4g/kGwdeNGJ4B//AKA40l&#10;0EOqFURgW2w+pDKNQBecikfCmcIp1QiZa6BqxqN31dzX4GWuhcgJ/kBT+H9pxc3u3t8h0dD6MA9k&#10;pio6hSb90/tYl8l6PpAlu8gEbY6ns+Pvkxlngs7GE3JGmc7i5brHEH9KZ1gySo7UjUwS7K5DJEgK&#10;3YcktOB0U101WmcHN+tLjWwH1LnZxenFapaaRVfehGnL2gR/TOBMAClIaYhkGl+VPNgNZ6A3JE0R&#10;MWO/uR0+AcngNVRygB7Rb4/ch398RapiBaHur2SIXlmmiSRv3ZiSn6RE+0zaJhiZBTpw8cJ/smK3&#10;7oamrF31fIcMXS/e4MVVQ3jXEOIdIKmVKqcJjLe0KO2IDjdYnNUO/3y2n+JJRHTKWUvqJ6p+bwEl&#10;Z/qXJXmdjqfTNC7ZoUZPyMHXJ+vXJ3ZrLh21aUyz7kU2U3zUe1OhM080qMuESkdgBWH3TRmcy9hP&#10;JY26kMtlDqMR8RCv7b0XKXmiLDH90D0B+kFUkfR44/aTAvN32upj003rltvoVJOFlyjueaVmJofG&#10;K7d1+BSk+X3t56iXD9biLwAAAP//AwBQSwMEFAAGAAgAAAAhADVrksXkAAAACgEAAA8AAABkcnMv&#10;ZG93bnJldi54bWxMj8FOwzAQRO9I/IO1SFxQ69jQloY4FUWAKi6ohR64ubGbRNjryHbatF+POcFx&#10;NU8zb4vFYA05aB9ahwLYOAOisXKqxVrA58fL6B5IiBKVNA61gJMOsCgvLwqZK3fEtT5sYk1SCYZc&#10;Cmhi7HJKQ9VoK8PYdRpTtnfeyphOX1Pl5TGVW0N5lk2plS2mhUZ2+qnR1femtwKW6/fVaeLP/XK1&#10;f/vavprt+fnGCHF9NTw+AIl6iH8w/OondSiT0871qAIxAmac84QKuGMMSALmEzYDshPAb+cMaFnQ&#10;/y+UPwAAAP//AwBQSwECLQAUAAYACAAAACEAtoM4kv4AAADhAQAAEwAAAAAAAAAAAAAAAAAAAAAA&#10;W0NvbnRlbnRfVHlwZXNdLnhtbFBLAQItABQABgAIAAAAIQA4/SH/1gAAAJQBAAALAAAAAAAAAAAA&#10;AAAAAC8BAABfcmVscy8ucmVsc1BLAQItABQABgAIAAAAIQDm4Tp6agIAAPgEAAAOAAAAAAAAAAAA&#10;AAAAAC4CAABkcnMvZTJvRG9jLnhtbFBLAQItABQABgAIAAAAIQA1a5LF5AAAAAoBAAAPAAAAAAAA&#10;AAAAAAAAAMQEAABkcnMvZG93bnJldi54bWxQSwUGAAAAAAQABADzAAAA1QUAAAAA&#10;" fillcolor="#5b9bd5" strokecolor="#41719c" strokeweight="1pt">
                <v:textbox>
                  <w:txbxContent>
                    <w:p w14:paraId="612567F8" w14:textId="77777777" w:rsidR="00124EA5" w:rsidRPr="00306D15" w:rsidRDefault="00124EA5" w:rsidP="00124EA5">
                      <w:pPr>
                        <w:jc w:val="center"/>
                        <w:rPr>
                          <w:color w:val="FFFFFF"/>
                        </w:rPr>
                      </w:pPr>
                      <w:r w:rsidRPr="00306D15">
                        <w:rPr>
                          <w:color w:val="FFFFFF"/>
                        </w:rPr>
                        <w:t>SW/Practitioner to complete RHI and send for authorisation – to include explicit professionals to share RHI with</w:t>
                      </w:r>
                    </w:p>
                    <w:p w14:paraId="73128269" w14:textId="77777777" w:rsidR="00124EA5" w:rsidRDefault="00124EA5" w:rsidP="00124EA5">
                      <w:pPr>
                        <w:jc w:val="center"/>
                      </w:pPr>
                      <w:r>
                        <w:t>)</w:t>
                      </w:r>
                    </w:p>
                    <w:p w14:paraId="2821F6E0" w14:textId="77777777" w:rsidR="00124EA5" w:rsidRDefault="00124EA5" w:rsidP="00124EA5">
                      <w:pPr>
                        <w:jc w:val="center"/>
                      </w:pPr>
                    </w:p>
                  </w:txbxContent>
                </v:textbox>
              </v:rect>
            </w:pict>
          </mc:Fallback>
        </mc:AlternateContent>
      </w:r>
    </w:p>
    <w:p w14:paraId="4BE18905"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52B37040" wp14:editId="48E61E9E">
                <wp:simplePos x="0" y="0"/>
                <wp:positionH relativeFrom="column">
                  <wp:posOffset>2242820</wp:posOffset>
                </wp:positionH>
                <wp:positionV relativeFrom="paragraph">
                  <wp:posOffset>232410</wp:posOffset>
                </wp:positionV>
                <wp:extent cx="145732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57325" cy="552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8B852BA" w14:textId="77777777" w:rsidR="00124EA5" w:rsidRPr="00306D15" w:rsidRDefault="00124EA5" w:rsidP="00124EA5">
                            <w:pPr>
                              <w:jc w:val="center"/>
                              <w:rPr>
                                <w:color w:val="FFFFFF"/>
                              </w:rPr>
                            </w:pPr>
                            <w:r w:rsidRPr="00306D15">
                              <w:rPr>
                                <w:color w:val="FFFFFF"/>
                              </w:rPr>
                              <w:t>RHI started (72 hours completion time)</w:t>
                            </w:r>
                          </w:p>
                          <w:p w14:paraId="524A988A"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37040" id="Rectangle 2" o:spid="_x0000_s1027" style="position:absolute;left:0;text-align:left;margin-left:176.6pt;margin-top:18.3pt;width:114.75pt;height:4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8pbwIAAP4EAAAOAAAAZHJzL2Uyb0RvYy54bWysVEtv2zAMvg/YfxB0X51k8doGdYo0QYcB&#10;RVugLXpmZCkWoNckJXb360fJTtLXaVgOCilSfHz86IvLTiuy4z5Iayo6PhlRwg2ztTSbij49Xn87&#10;oyREMDUoa3hFX3igl/OvXy5aN+MT21hVc08wiAmz1lW0idHNiiKwhmsIJ9Zxg0ZhvYaIqt8UtYcW&#10;o2tVTEajH0Vrfe28ZTwEvF31RjrP8YXgLN4JEXgkqqJYW8ynz+c6ncX8AmYbD66RbCgD/qEKDdJg&#10;0kOoFUQgWy8/hNKSeRusiCfM6sIKIRnPPWA349G7bh4acDz3guAEd4Ap/L+w7Hb34O49wtC6MAso&#10;pi464XX6x/pIl8F6OYDFu0gYXo6n5en3SUkJQ1tZTqZlRrM4vnY+xJ/capKEinocRsYIdjchYkZ0&#10;3bukZMEqWV9LpbLiN+ul8mQHOLjy6vxqVaZZ4ZM3bsqQFkuZnI5wuAyQQEJBRFG7uqLBbCgBtUFm&#10;suhz7jevwydJcvIGaj6kHuFvn7l3/1hF6mIFoemf5BQ9sbSMyG4ldUXPUqB9JGVSGp75OWBxhD9J&#10;sVt3RGIL4xQo3axt/XLvibc9hYNj1xLT3kCI9+CRswgA7mG8w0Moi6jYQaKksf7PZ/fJH6mEVkpa&#10;3AFE7PcWPKdE/TJIsvPxdJqWJis47gkq/rVl/dpitnppcVpj3HjHspj8o9qLwlv9jOu6SFnRBIZh&#10;7n42g7KM/W7iwjO+WGQ3XBQH8cY8OJaCJ+QS4I/dM3g3cCsiK2/tfl9g9o5ivW96aexiG62QmX9H&#10;XHGmScEly9MdPghpi1/r2ev42Zr/BQAA//8DAFBLAwQUAAYACAAAACEAYy+SPuMAAAAKAQAADwAA&#10;AGRycy9kb3ducmV2LnhtbEyPTUvDQBCG74L/YRnBi9iNCYklZlOsqBQv0moP3rbZaRLcj7C7adP+&#10;eseT3maYh3eet1pMRrMD+tA7K+BulgBD2zjV21bA58fL7RxYiNIqqZ1FAScMsKgvLypZKne0azxs&#10;YssoxIZSCuhiHErOQ9OhkWHmBrR02ztvZKTVt1x5eaRwo3maJAU3srf0oZMDPnXYfG9GI2C5fl+d&#10;cn8el6v929f2VW/PzzdaiOur6fEBWMQp/sHwq0/qUJPTzo1WBaYFZHmWEkpDUQAjIJ+n98B2RKZZ&#10;Abyu+P8K9Q8AAAD//wMAUEsBAi0AFAAGAAgAAAAhALaDOJL+AAAA4QEAABMAAAAAAAAAAAAAAAAA&#10;AAAAAFtDb250ZW50X1R5cGVzXS54bWxQSwECLQAUAAYACAAAACEAOP0h/9YAAACUAQAACwAAAAAA&#10;AAAAAAAAAAAvAQAAX3JlbHMvLnJlbHNQSwECLQAUAAYACAAAACEA1wnvKW8CAAD+BAAADgAAAAAA&#10;AAAAAAAAAAAuAgAAZHJzL2Uyb0RvYy54bWxQSwECLQAUAAYACAAAACEAYy+SPuMAAAAKAQAADwAA&#10;AAAAAAAAAAAAAADJBAAAZHJzL2Rvd25yZXYueG1sUEsFBgAAAAAEAAQA8wAAANkFAAAAAA==&#10;" fillcolor="#5b9bd5" strokecolor="#41719c" strokeweight="1pt">
                <v:textbox>
                  <w:txbxContent>
                    <w:p w14:paraId="78B852BA" w14:textId="77777777" w:rsidR="00124EA5" w:rsidRPr="00306D15" w:rsidRDefault="00124EA5" w:rsidP="00124EA5">
                      <w:pPr>
                        <w:jc w:val="center"/>
                        <w:rPr>
                          <w:color w:val="FFFFFF"/>
                        </w:rPr>
                      </w:pPr>
                      <w:r w:rsidRPr="00306D15">
                        <w:rPr>
                          <w:color w:val="FFFFFF"/>
                        </w:rPr>
                        <w:t>RHI started (72 hours completion time)</w:t>
                      </w:r>
                    </w:p>
                    <w:p w14:paraId="524A988A" w14:textId="77777777" w:rsidR="00124EA5" w:rsidRDefault="00124EA5" w:rsidP="00124EA5">
                      <w:pPr>
                        <w:jc w:val="center"/>
                      </w:pPr>
                    </w:p>
                  </w:txbxContent>
                </v:textbox>
              </v:rect>
            </w:pict>
          </mc:Fallback>
        </mc:AlternateContent>
      </w:r>
      <w:r w:rsidRPr="00306D15">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3F31654C" wp14:editId="6507DC8A">
                <wp:simplePos x="0" y="0"/>
                <wp:positionH relativeFrom="column">
                  <wp:posOffset>-266700</wp:posOffset>
                </wp:positionH>
                <wp:positionV relativeFrom="paragraph">
                  <wp:posOffset>122555</wp:posOffset>
                </wp:positionV>
                <wp:extent cx="14573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57325" cy="7524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744C45B" w14:textId="77777777" w:rsidR="00124EA5" w:rsidRPr="00306D15" w:rsidRDefault="00124EA5" w:rsidP="00124EA5">
                            <w:pPr>
                              <w:jc w:val="center"/>
                              <w:rPr>
                                <w:color w:val="FFFFFF" w:themeColor="background1"/>
                              </w:rPr>
                            </w:pPr>
                            <w:r w:rsidRPr="00306D15">
                              <w:rPr>
                                <w:color w:val="FFFFFF" w:themeColor="background1"/>
                              </w:rPr>
                              <w:t>Alert sent/episode opened as per process.</w:t>
                            </w:r>
                          </w:p>
                          <w:p w14:paraId="742D97B8"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1654C" id="Rectangle 1" o:spid="_x0000_s1028" style="position:absolute;left:0;text-align:left;margin-left:-21pt;margin-top:9.65pt;width:114.75pt;height:5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vBbgIAAP4EAAAOAAAAZHJzL2Uyb0RvYy54bWysVEtv2zAMvg/YfxB0X514ydIGcYq0QYcB&#10;RVugHXpmZCkWoNckJXb360fJTtJ2PQ3LQSFFio+PH7247LQie+6DtKai47MRJdwwW0uzrejPp5sv&#10;55SECKYGZQ2v6AsP9HL5+dOidXNe2saqmnuCQUyYt66iTYxuXhSBNVxDOLOOGzQK6zVEVP22qD20&#10;GF2rohyNvhWt9bXzlvEQ8HbdG+kyxxeCs3gvROCRqIpibTGfPp+bdBbLBcy3Hlwj2VAG/EMVGqTB&#10;pMdQa4hAdl7+FUpL5m2wIp4xqwsrhGQ894DdjEfvunlswPHcC4IT3BGm8P/Csrv9o3vwCEPrwjyg&#10;mLrohNfpH+sjXQbr5QgW7yJheDmeTGdfyyklDG2zaTmZTROaxem18yF+51aTJFTU4zAyRrC/DbF3&#10;PbikZMEqWd9IpbLit5tr5ckecHDTq4ur9SH6GzdlSIullLMRDpcBEkgoiChqV1c0mC0loLbITBZ9&#10;zv3mdfggSU7eQM2H1CP8DX0N7rnHN3FSF2sITf8km3piaRmR3Urqip6nQIdIyqQ0PPNzwOIEf5Ji&#10;t+mIxBbKFCjdbGz98uCJtz2Fg2M3EtPeQogP4JGzCADuYbzHQyiLqNhBoqSx/vdH98kfqYRWSlrc&#10;AUTs1w48p0T9MEiyi/FkkpYmKzjuEhX/2rJ5bTE7fW1xWmPceMeymPyjOojCW/2M67pKWdEEhmHu&#10;fjaDch373cSFZ3y1ym64KA7irXl0LAVPyCXAn7pn8G7gVkRW3tnDvsD8HcV63/TS2NUuWiEz/064&#10;4kyTgkuWpzt8ENIWv9az1+mztfwDAAD//wMAUEsDBBQABgAIAAAAIQD174b54wAAAAoBAAAPAAAA&#10;ZHJzL2Rvd25yZXYueG1sTI9PT8JAEMXvJn6HzZh4MbAFRGrtloBRQ7wYUA7elu7QNu6fZncLhU/v&#10;cNLbvLyXN7+Xz3uj2QF9aJwVMBomwNCWTjW2EvD1+TpIgYUorZLaWRRwwgDz4voql5lyR7vGwyZW&#10;jEpsyKSAOsY24zyUNRoZhq5FS97eeSMjSV9x5eWRyo3m4yR54EY2lj7UssXnGsufTWcELNcfq9PU&#10;n7vlav/+vX3T2/PLnRbi9qZfPAGL2Me/MFzwCR0KYtq5zqrAtIDB/Zi2RDIeJ8AugXQ2BbajYzJL&#10;gRc5/z+h+AUAAP//AwBQSwECLQAUAAYACAAAACEAtoM4kv4AAADhAQAAEwAAAAAAAAAAAAAAAAAA&#10;AAAAW0NvbnRlbnRfVHlwZXNdLnhtbFBLAQItABQABgAIAAAAIQA4/SH/1gAAAJQBAAALAAAAAAAA&#10;AAAAAAAAAC8BAABfcmVscy8ucmVsc1BLAQItABQABgAIAAAAIQBso2vBbgIAAP4EAAAOAAAAAAAA&#10;AAAAAAAAAC4CAABkcnMvZTJvRG9jLnhtbFBLAQItABQABgAIAAAAIQD174b54wAAAAoBAAAPAAAA&#10;AAAAAAAAAAAAAMgEAABkcnMvZG93bnJldi54bWxQSwUGAAAAAAQABADzAAAA2AUAAAAA&#10;" fillcolor="#5b9bd5" strokecolor="#41719c" strokeweight="1pt">
                <v:textbox>
                  <w:txbxContent>
                    <w:p w14:paraId="0744C45B" w14:textId="77777777" w:rsidR="00124EA5" w:rsidRPr="00306D15" w:rsidRDefault="00124EA5" w:rsidP="00124EA5">
                      <w:pPr>
                        <w:jc w:val="center"/>
                        <w:rPr>
                          <w:color w:val="FFFFFF" w:themeColor="background1"/>
                        </w:rPr>
                      </w:pPr>
                      <w:r w:rsidRPr="00306D15">
                        <w:rPr>
                          <w:color w:val="FFFFFF" w:themeColor="background1"/>
                        </w:rPr>
                        <w:t>Alert sent/episode opened as per process.</w:t>
                      </w:r>
                    </w:p>
                    <w:p w14:paraId="742D97B8" w14:textId="77777777" w:rsidR="00124EA5" w:rsidRDefault="00124EA5" w:rsidP="00124EA5">
                      <w:pPr>
                        <w:jc w:val="center"/>
                      </w:pPr>
                    </w:p>
                  </w:txbxContent>
                </v:textbox>
              </v:rect>
            </w:pict>
          </mc:Fallback>
        </mc:AlternateContent>
      </w:r>
    </w:p>
    <w:p w14:paraId="26526061"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79A4825B" wp14:editId="3729D04D">
                <wp:simplePos x="0" y="0"/>
                <wp:positionH relativeFrom="column">
                  <wp:posOffset>3733800</wp:posOffset>
                </wp:positionH>
                <wp:positionV relativeFrom="paragraph">
                  <wp:posOffset>200660</wp:posOffset>
                </wp:positionV>
                <wp:extent cx="8286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1E19D11" id="_x0000_t32" coordsize="21600,21600" o:spt="32" o:oned="t" path="m,l21600,21600e" filled="f">
                <v:path arrowok="t" fillok="f" o:connecttype="none"/>
                <o:lock v:ext="edit" shapetype="t"/>
              </v:shapetype>
              <v:shape id="Straight Arrow Connector 5" o:spid="_x0000_s1026" type="#_x0000_t32" style="position:absolute;margin-left:294pt;margin-top:15.8pt;width:65.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v43wEAAKMDAAAOAAAAZHJzL2Uyb0RvYy54bWysU02P0zAQvSPxHyzfadqillI1XbEtywVB&#10;pWV/wNRxEkv+0oxp2n/P2OmWBW4rcnA8nsybec8vm7uzs+KkkUzwtZxNplJor0JjfFfLpx8P71ZS&#10;UALfgA1e1/KiSd5t377ZDHGt56EPttEoGMTTeoi17FOK66oi1WsHNAlRe062AR0kDrGrGoSB0Z2t&#10;5tPpshoCNhGD0kR8uh+Tclvw21ar9L1tSSdha8mzpbJiWY95rbYbWHcIsTfqOga8YgoHxnPTG9Qe&#10;EoifaP6BckZhoNCmiQquCm1rlC4cmM1s+hebxx6iLlxYHIo3mej/wapvpwMK09RyIYUHx1f0mBBM&#10;1yfxCTEMYhe8ZxkDikVWa4i05qKdP+A1onjATP3costvJiXOReHLTWF9TkLx4Wq+Wn7gTuo5Vf2u&#10;i0jpiw5O5E0t6TrGrf+sCAynr5S4Mxc+F+SmPjwYa8ttWi+GWi7fL/i+FbCnWguJty4yS/KdFGA7&#10;NqtKWBApWNPk6oxD2B13FsUJ2DCL+4/3+8Kau/3xWW69B+rH70pqtJIzif1sjWOu0/yMxwmM/ewb&#10;kS6RFU5owHdW5xwjW5876+LWK7ms8qhr3h1DcylyVzliJ5Syq2uz1V7GvH/5b21/AQAA//8DAFBL&#10;AwQUAAYACAAAACEAh5P3M+AAAAAJAQAADwAAAGRycy9kb3ducmV2LnhtbEyPzW6DMBCE75XyDtZG&#10;6iVqDFRJEMVE/VFVqeqlNLkbvAUSvKbYBHj7uuqhPc7OaPabdD/pll2wt40hAeE6AIZUGtVQJeDw&#10;8XwTA7NOkpKtIRQwo4V9trhKZaLMSO94yV3FfAnZRAqonesSzm1Zo5Z2bTok732aXkvnZV9x1cvR&#10;l+uWR0Gw5Vo25D/UssPHGstzPmgBZjUco9HOK/66eyjeoq+nfH45CXG9nO7vgDmc3F8YfvA9OmSe&#10;qTADKctaAZs49lucgNtwC8wHdmG8AVb8HniW8v8Lsm8AAAD//wMAUEsBAi0AFAAGAAgAAAAhALaD&#10;OJL+AAAA4QEAABMAAAAAAAAAAAAAAAAAAAAAAFtDb250ZW50X1R5cGVzXS54bWxQSwECLQAUAAYA&#10;CAAAACEAOP0h/9YAAACUAQAACwAAAAAAAAAAAAAAAAAvAQAAX3JlbHMvLnJlbHNQSwECLQAUAAYA&#10;CAAAACEAB4Tb+N8BAACjAwAADgAAAAAAAAAAAAAAAAAuAgAAZHJzL2Uyb0RvYy54bWxQSwECLQAU&#10;AAYACAAAACEAh5P3M+AAAAAJAQAADwAAAAAAAAAAAAAAAAA5BAAAZHJzL2Rvd25yZXYueG1sUEsF&#10;BgAAAAAEAAQA8wAAAEYFAAAAAA==&#10;" strokecolor="#5b9bd5" strokeweight=".5pt">
                <v:stroke endarrow="block" joinstyle="miter"/>
              </v:shape>
            </w:pict>
          </mc:Fallback>
        </mc:AlternateContent>
      </w:r>
      <w:r w:rsidRPr="00306D15">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5A28DB89" wp14:editId="6C7AEE22">
                <wp:simplePos x="0" y="0"/>
                <wp:positionH relativeFrom="column">
                  <wp:posOffset>1238249</wp:posOffset>
                </wp:positionH>
                <wp:positionV relativeFrom="paragraph">
                  <wp:posOffset>200660</wp:posOffset>
                </wp:positionV>
                <wp:extent cx="98107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B5A783" id="Straight Arrow Connector 16" o:spid="_x0000_s1026" type="#_x0000_t32" style="position:absolute;margin-left:97.5pt;margin-top:15.8pt;width:77.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f04gEAAKUDAAAOAAAAZHJzL2Uyb0RvYy54bWysU02P0zAQvSPxHyzfadJFLbtV0xXbslwQ&#10;VFr4AVPHSSz5SzOmaf89YzfbXeCG6MEdezxv5j2/rO9PzoqjRjLBN3I+q6XQXoXW+L6RP74/vruV&#10;ghL4FmzwupFnTfJ+8/bNeowrfROGYFuNgkE8rcbYyCGluKoqUoN2QLMQtedkF9BB4i32VYswMrqz&#10;1U1dL6sxYBsxKE3Ep7tLUm4Kftdplb51HekkbCN5tlRWLOshr9VmDaseIQ5GTWPAP0zhwHhueoXa&#10;QQLxE81fUM4oDBS6NFPBVaHrjNKFA7OZ13+weRog6sKFxaF4lYn+H6z6etyjMC2/3VIKD47f6Ckh&#10;mH5I4iNiGMU2eM86BhR8hfUaI624bOv3OO0o7jGTP3Xo8j/TEqei8fmqsT4lofjw7nZef1hIoZ5T&#10;1UtdREqfdXAiB42kaY7rAPMiMRy/UOLOXPhckJv68GisLe9pvRgbuXy/4BdXwK7qLCQOXWSe5Hsp&#10;wPZsV5WwIFKwps3VGYewP2wtiiOwZRYPdw+7RWbN3X67llvvgIbLvZK6mMmZxI62xjXyts6/y3EC&#10;Yz/5VqRzZIkTGvC91ROy9bmzLn6dyGWVL7rm6BDac5G7yjv2Qhlo8m022+s9x6+/rs0vAAAA//8D&#10;AFBLAwQUAAYACAAAACEAETtPqt8AAAAJAQAADwAAAGRycy9kb3ducmV2LnhtbEyPzU7DMBCE70i8&#10;g7VIXCrqNKWFhjgVP0JIiAsB7k68JIF4HWKnSd6eRRzgOLOj2W/S/WRbccDeN44UrJYRCKTSmYYq&#10;Ba8v92eXIHzQZHTrCBXM6GGfHR+lOjFupGc85KESXEI+0QrqELpESl/WaLVfug6Jb++utzqw7Ctp&#10;ej1yuW1lHEVbaXVD/KHWHd7WWH7mg1XgFsNbPPp5IR8vboqn+Osunx8+lDo9ma6vQAScwl8YfvAZ&#10;HTJmKtxAxouW9W7DW4KC9WoLggPr890GRPFryCyV/xdk3wAAAP//AwBQSwECLQAUAAYACAAAACEA&#10;toM4kv4AAADhAQAAEwAAAAAAAAAAAAAAAAAAAAAAW0NvbnRlbnRfVHlwZXNdLnhtbFBLAQItABQA&#10;BgAIAAAAIQA4/SH/1gAAAJQBAAALAAAAAAAAAAAAAAAAAC8BAABfcmVscy8ucmVsc1BLAQItABQA&#10;BgAIAAAAIQANQqf04gEAAKUDAAAOAAAAAAAAAAAAAAAAAC4CAABkcnMvZTJvRG9jLnhtbFBLAQIt&#10;ABQABgAIAAAAIQARO0+q3wAAAAkBAAAPAAAAAAAAAAAAAAAAADwEAABkcnMvZG93bnJldi54bWxQ&#10;SwUGAAAAAAQABADzAAAASAUAAAAA&#10;" strokecolor="#5b9bd5" strokeweight=".5pt">
                <v:stroke endarrow="block" joinstyle="miter"/>
              </v:shape>
            </w:pict>
          </mc:Fallback>
        </mc:AlternateContent>
      </w:r>
    </w:p>
    <w:p w14:paraId="414841BB" w14:textId="77777777" w:rsidR="00124EA5" w:rsidRPr="00306D15" w:rsidRDefault="00124EA5" w:rsidP="00124EA5">
      <w:pPr>
        <w:spacing w:after="160" w:line="259" w:lineRule="auto"/>
        <w:jc w:val="center"/>
        <w:rPr>
          <w:rFonts w:ascii="Calibri" w:eastAsia="Calibri" w:hAnsi="Calibri" w:cs="Times New Roman"/>
        </w:rPr>
      </w:pPr>
    </w:p>
    <w:p w14:paraId="0C0E6A45"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430E869D" wp14:editId="1F4EFD0B">
                <wp:simplePos x="0" y="0"/>
                <wp:positionH relativeFrom="column">
                  <wp:posOffset>5305425</wp:posOffset>
                </wp:positionH>
                <wp:positionV relativeFrom="paragraph">
                  <wp:posOffset>286385</wp:posOffset>
                </wp:positionV>
                <wp:extent cx="0" cy="5048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FB6F72" id="Straight Arrow Connector 7" o:spid="_x0000_s1026" type="#_x0000_t32" style="position:absolute;margin-left:417.75pt;margin-top:22.55pt;width:0;height:39.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oG3gEAAKMDAAAOAAAAZHJzL2Uyb0RvYy54bWysU02P0zAQvSPxHyzf2aSF7pao6YptWS4I&#10;Ki38gKljJ5b8pbFp2n/P2MmWBW6IHBzP2PNm3svL5v5sDTtJjNq7li9uas6kE77Trm/592+Pb9ac&#10;xQSuA+OdbPlFRn6/ff1qM4ZGLv3gTSeREYiLzRhaPqQUmqqKYpAW4o0P0tGh8mghUYh91SGMhG5N&#10;tazr22r02AX0QsZI2f10yLcFXykp0lelokzMtJxmS2XFsh7zWm030PQIYdBiHgP+YQoL2lHTK9Qe&#10;ErAfqP+Cslqgj16lG+Ft5ZXSQhYOxGZR/8HmaYAgCxcSJ4arTPH/wYovpwMy3bX8jjMHlj7RU0LQ&#10;/ZDYB0Q/sp13jmT0yO6yWmOIDRXt3AHnKIYDZupnhTa/iRQ7F4UvV4XlOTExJQVlV/W79XKV4apf&#10;dQFj+iS9ZXnT8jiPce2/KALD6XNMU+FzQW7q/KM2hvLQGMfGlt++XdH3FkCeUgYSbW0gltH1nIHp&#10;yawiYUGM3uguV+fiiP1xZ5CdgAyzenj/sH8e87drufUe4jDdK0eTlaxO5GejbcvXdX6mdAJtPrqO&#10;pUsghRNqcL2RswDG5c6yuHUml1WedM27o+8uRe4qR+SEotvs2my1lzHtX/5b258AAAD//wMAUEsD&#10;BBQABgAIAAAAIQAvNBhh3wAAAAoBAAAPAAAAZHJzL2Rvd25yZXYueG1sTI9NT4NAEIbvJv6HzZh4&#10;adqlWGqDLI0fMSaNF6neFxgBZWeRXQr8e8d40OPMPHnneZP9ZFpxwt41lhSsVwEIpMKWDVUKXo+P&#10;yx0I5zWVurWECmZ0sE/PzxIdl3akFzxlvhIcQi7WCmrvu1hKV9RotFvZDolv77Y32vPYV7Ls9cjh&#10;ppVhEGyl0Q3xh1p3eF9j8ZkNRoFdDG/h6OaFPFzf5c/h10M2P30odXkx3d6A8Dj5Pxh+9FkdUnbK&#10;7UClE62C3VUUMapgE61BMPC7yJkMN1uQaSL/V0i/AQAA//8DAFBLAQItABQABgAIAAAAIQC2gziS&#10;/gAAAOEBAAATAAAAAAAAAAAAAAAAAAAAAABbQ29udGVudF9UeXBlc10ueG1sUEsBAi0AFAAGAAgA&#10;AAAhADj9If/WAAAAlAEAAAsAAAAAAAAAAAAAAAAALwEAAF9yZWxzLy5yZWxzUEsBAi0AFAAGAAgA&#10;AAAhAOFEKgbeAQAAowMAAA4AAAAAAAAAAAAAAAAALgIAAGRycy9lMm9Eb2MueG1sUEsBAi0AFAAG&#10;AAgAAAAhAC80GGHfAAAACgEAAA8AAAAAAAAAAAAAAAAAOAQAAGRycy9kb3ducmV2LnhtbFBLBQYA&#10;AAAABAAEAPMAAABEBQAAAAA=&#10;" strokecolor="#5b9bd5" strokeweight=".5pt">
                <v:stroke endarrow="block" joinstyle="miter"/>
              </v:shape>
            </w:pict>
          </mc:Fallback>
        </mc:AlternateContent>
      </w:r>
    </w:p>
    <w:p w14:paraId="200F898C" w14:textId="77777777" w:rsidR="00124EA5" w:rsidRPr="00306D15" w:rsidRDefault="00124EA5" w:rsidP="00124EA5">
      <w:pPr>
        <w:spacing w:after="160" w:line="259" w:lineRule="auto"/>
        <w:jc w:val="center"/>
        <w:rPr>
          <w:rFonts w:ascii="Calibri" w:eastAsia="Calibri" w:hAnsi="Calibri" w:cs="Times New Roman"/>
        </w:rPr>
      </w:pPr>
    </w:p>
    <w:p w14:paraId="0F1C8758"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344E57D4" wp14:editId="3C8C28C6">
                <wp:simplePos x="0" y="0"/>
                <wp:positionH relativeFrom="column">
                  <wp:posOffset>4585970</wp:posOffset>
                </wp:positionH>
                <wp:positionV relativeFrom="paragraph">
                  <wp:posOffset>223519</wp:posOffset>
                </wp:positionV>
                <wp:extent cx="1457325" cy="942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57325" cy="9429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67D445A" w14:textId="77777777" w:rsidR="00124EA5" w:rsidRPr="00306D15" w:rsidRDefault="00124EA5" w:rsidP="00124EA5">
                            <w:pPr>
                              <w:jc w:val="center"/>
                              <w:rPr>
                                <w:color w:val="FFFFFF"/>
                              </w:rPr>
                            </w:pPr>
                            <w:r w:rsidRPr="00306D15">
                              <w:rPr>
                                <w:color w:val="FFFFFF"/>
                              </w:rPr>
                              <w:t>TM to authorise and use RHI MOS – add to case note in missing lozenge</w:t>
                            </w:r>
                          </w:p>
                          <w:p w14:paraId="0EB3DBB5" w14:textId="77777777" w:rsidR="00124EA5" w:rsidRPr="00306D15" w:rsidRDefault="00124EA5" w:rsidP="00124EA5">
                            <w:pPr>
                              <w:jc w:val="center"/>
                              <w:rPr>
                                <w:color w:val="FFFFFF"/>
                              </w:rPr>
                            </w:pPr>
                          </w:p>
                          <w:p w14:paraId="25006C46"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E57D4" id="Rectangle 8" o:spid="_x0000_s1029" style="position:absolute;left:0;text-align:left;margin-left:361.1pt;margin-top:17.6pt;width:114.75pt;height:74.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7bwIAAP4EAAAOAAAAZHJzL2Uyb0RvYy54bWysVEtPGzEQvlfqf7B8L5uEpJCIDQpEVJVQ&#10;QYKK88TrzVryq2Mnu/TXd+zdEKCcqubgzHjG8/jmm7247Ixme4lBOVvy8cmIM2mFq5Tdlvzn482X&#10;c85CBFuBdlaW/FkGfrn8/Omi9Qs5cY3TlURGQWxYtL7kTYx+URRBNNJAOHFeWjLWDg1EUnFbVAgt&#10;RTe6mIxGX4vWYeXRCRkC3a57I1/m+HUtRbyr6yAj0yWn2mI+MZ+bdBbLC1hsEXyjxFAG/EMVBpSl&#10;pC+h1hCB7VD9FcoogS64Op4IZwpX10rI3AN1Mx696+ahAS9zLwRO8C8whf8XVvzYP/h7JBhaHxaB&#10;xNRFV6NJ/1Qf6zJYzy9gyS4yQZfj6ezsdDLjTJBtPp3Mz2YJzeL42mOI36QzLAklRxpGxgj2tyH2&#10;rgeXlCw4raobpXVWcLu51sj2QIObXc2v1ofob9y0ZS2VMjkb0XAFEIFqDZFE46uSB7vlDPSWmCki&#10;5txvXocPkuTkDVRySD2i39DX4J57fBMndbGG0PRPsqknllGR2K2VKfl5CnSIpG1KIzM/ByyO8Ccp&#10;dpuOKWrhNAVKNxtXPd8jQ9dTOHhxoyjtLYR4D0icJQBoD+MdHbV2hIobJM4ah78/uk/+RCWyctbS&#10;DhBiv3aAkjP93RLJ5uPpNC1NVmjcE1LwtWXz2mJ35trRtMa08V5kMflHfRBrdOaJ1nWVspIJrKDc&#10;/WwG5Tr2u0kLL+Rqld1oUTzEW/vgRQqekEuAP3ZPgH7gViRW/nCHfYHFO4r1vumldatddLXK/Dvi&#10;SjNNCi1Znu7wQUhb/FrPXsfP1vIPAAAA//8DAFBLAwQUAAYACAAAACEA+BDQW+MAAAAKAQAADwAA&#10;AGRycy9kb3ducmV2LnhtbEyPwU7DMAyG70i8Q2QkLoil61Q6StOJIUATF7TBDtyyJmsrEqdK0q3b&#10;02NOcLIsf/r9/eVitIYdtA+dQwHTSQJMY+1Uh42Az4+X2zmwECUqaRxqAScdYFFdXpSyUO6Ia33Y&#10;xIZRCIZCCmhj7AvOQ91qK8PE9Rrptnfeykirb7jy8kjh1vA0Se64lR3Sh1b2+qnV9fdmsAKW6/fV&#10;KfPnYbnav31tX832/HxjhLi+Gh8fgEU9xj8YfvVJHSpy2rkBVWBGQJ6mKaECZhlNAu6zaQ5sR+R8&#10;lgOvSv6/QvUDAAD//wMAUEsBAi0AFAAGAAgAAAAhALaDOJL+AAAA4QEAABMAAAAAAAAAAAAAAAAA&#10;AAAAAFtDb250ZW50X1R5cGVzXS54bWxQSwECLQAUAAYACAAAACEAOP0h/9YAAACUAQAACwAAAAAA&#10;AAAAAAAAAAAvAQAAX3JlbHMvLnJlbHNQSwECLQAUAAYACAAAACEAPfmOO28CAAD+BAAADgAAAAAA&#10;AAAAAAAAAAAuAgAAZHJzL2Uyb0RvYy54bWxQSwECLQAUAAYACAAAACEA+BDQW+MAAAAKAQAADwAA&#10;AAAAAAAAAAAAAADJBAAAZHJzL2Rvd25yZXYueG1sUEsFBgAAAAAEAAQA8wAAANkFAAAAAA==&#10;" fillcolor="#5b9bd5" strokecolor="#41719c" strokeweight="1pt">
                <v:textbox>
                  <w:txbxContent>
                    <w:p w14:paraId="067D445A" w14:textId="77777777" w:rsidR="00124EA5" w:rsidRPr="00306D15" w:rsidRDefault="00124EA5" w:rsidP="00124EA5">
                      <w:pPr>
                        <w:jc w:val="center"/>
                        <w:rPr>
                          <w:color w:val="FFFFFF"/>
                        </w:rPr>
                      </w:pPr>
                      <w:r w:rsidRPr="00306D15">
                        <w:rPr>
                          <w:color w:val="FFFFFF"/>
                        </w:rPr>
                        <w:t>TM to authorise and use RHI MOS – add to case note in missing lozenge</w:t>
                      </w:r>
                    </w:p>
                    <w:p w14:paraId="0EB3DBB5" w14:textId="77777777" w:rsidR="00124EA5" w:rsidRPr="00306D15" w:rsidRDefault="00124EA5" w:rsidP="00124EA5">
                      <w:pPr>
                        <w:jc w:val="center"/>
                        <w:rPr>
                          <w:color w:val="FFFFFF"/>
                        </w:rPr>
                      </w:pPr>
                    </w:p>
                    <w:p w14:paraId="25006C46" w14:textId="77777777" w:rsidR="00124EA5" w:rsidRDefault="00124EA5" w:rsidP="00124EA5">
                      <w:pPr>
                        <w:jc w:val="center"/>
                      </w:pPr>
                    </w:p>
                  </w:txbxContent>
                </v:textbox>
              </v:rect>
            </w:pict>
          </mc:Fallback>
        </mc:AlternateContent>
      </w:r>
      <w:r w:rsidRPr="00306D15">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6804F5B7" wp14:editId="215359C1">
                <wp:simplePos x="0" y="0"/>
                <wp:positionH relativeFrom="column">
                  <wp:posOffset>-266700</wp:posOffset>
                </wp:positionH>
                <wp:positionV relativeFrom="paragraph">
                  <wp:posOffset>262255</wp:posOffset>
                </wp:positionV>
                <wp:extent cx="1457325" cy="771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57325" cy="771525"/>
                        </a:xfrm>
                        <a:prstGeom prst="rect">
                          <a:avLst/>
                        </a:prstGeom>
                        <a:solidFill>
                          <a:srgbClr val="5B9BD5"/>
                        </a:solidFill>
                        <a:ln w="12700" cap="flat" cmpd="sng" algn="ctr">
                          <a:solidFill>
                            <a:srgbClr val="5B9BD5">
                              <a:shade val="50000"/>
                            </a:srgbClr>
                          </a:solidFill>
                          <a:prstDash val="solid"/>
                          <a:miter lim="800000"/>
                        </a:ln>
                        <a:effectLst/>
                      </wps:spPr>
                      <wps:txbx>
                        <w:txbxContent>
                          <w:p w14:paraId="5587A98C" w14:textId="77777777" w:rsidR="00124EA5" w:rsidRPr="00306D15" w:rsidRDefault="00124EA5" w:rsidP="00124EA5">
                            <w:pPr>
                              <w:jc w:val="center"/>
                              <w:rPr>
                                <w:color w:val="FFFFFF"/>
                              </w:rPr>
                            </w:pPr>
                            <w:r w:rsidRPr="00306D15">
                              <w:rPr>
                                <w:color w:val="FFFFFF"/>
                              </w:rPr>
                              <w:t>BS or SW to send out RHI to police and stated professionals</w:t>
                            </w:r>
                          </w:p>
                          <w:p w14:paraId="508039EC"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4F5B7" id="Rectangle 14" o:spid="_x0000_s1030" style="position:absolute;left:0;text-align:left;margin-left:-21pt;margin-top:20.65pt;width:114.75pt;height:60.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JobgIAAP4EAAAOAAAAZHJzL2Uyb0RvYy54bWysVE1PGzEQvVfqf7B8L5ukSQMRGxSIqCoh&#10;QIKK88TrzVryV8dOdumv79i7IUA5Vc3BGXvGbzxv3uz5RWc020sMytmSj09GnEkrXKXstuQ/H6+/&#10;nHIWItgKtLOy5M8y8Ivl50/nrV/IiWucriQyArFh0fqSNzH6RVEE0UgD4cR5aclZOzQQaYvbokJo&#10;Cd3oYjIafStah5VHJ2QIdLrunXyZ8etainhX10FGpktOb4t5xbxu0losz2GxRfCNEsMz4B9eYUBZ&#10;SvoCtYYIbIfqLyijBLrg6nginClcXSshcw1UzXj0rpqHBrzMtRA5wb/QFP4frLjdP/h7JBpaHxaB&#10;zFRFV6NJ//Q+1mWynl/Ikl1kgg7H09n862TGmSDffD6ekU0wxfG2xxC/S2dYMkqO1IzMEexvQuxD&#10;DyEpWXBaVddK67zB7eZKI9sDNW52eXa5PqC/CdOWtfSUyXxEzRVAAqo1RDKNr0oe7JYz0FtSpoiY&#10;c7+5HT5IkpM3UMkh9Yh+Q11DeK7xDU6qYg2h6a9kVy8soyKpWytT8tMEdEDSNqWRWZ8DF0f6kxW7&#10;TccUlTBNQOlk46rne2ToegkHL64Vpb2BEO8BSbNEAM1hvKOl1o5YcYPFWePw90fnKZ6kRF7OWpoB&#10;YuzXDlBypn9YEtnZeDpNQ5M31O4JbfC1Z/PaY3fmylG3xjTxXmQzxUd9MGt05onGdZWykgusoNx9&#10;b4bNVexnkwZeyNUqh9GgeIg39sGLBJ6YS4Q/dk+AftBWJFXeusO8wOKdxPrYdNO61S66WmX9HXml&#10;nqYNDVnu7vBBSFP8ep+jjp+t5R8AAAD//wMAUEsDBBQABgAIAAAAIQAVYZJH5AAAAAoBAAAPAAAA&#10;ZHJzL2Rvd25yZXYueG1sTI/BTsMwEETvSPyDtUhcUOs0tCUKcSqKAFVcUAs9cHPjbRJhryPbadN+&#10;Pe4JbrOa0eybYjEYzQ7ofGtJwGScAEOqrGqpFvD1+TrKgPkgSUltCQWc0MOivL4qZK7skdZ42ISa&#10;xRLyuRTQhNDlnPuqQSP92HZI0dtbZ2SIp6u5cvIYy43maZLMuZEtxQ+N7PC5wepn0xsBy/XH6jRz&#10;53652r9/b9/09vxyp4W4vRmeHoEFHMJfGC74ER3KyLSzPSnPtIDRNI1bgoDp5B7YJZA9zIDtopin&#10;GfCy4P8nlL8AAAD//wMAUEsBAi0AFAAGAAgAAAAhALaDOJL+AAAA4QEAABMAAAAAAAAAAAAAAAAA&#10;AAAAAFtDb250ZW50X1R5cGVzXS54bWxQSwECLQAUAAYACAAAACEAOP0h/9YAAACUAQAACwAAAAAA&#10;AAAAAAAAAAAvAQAAX3JlbHMvLnJlbHNQSwECLQAUAAYACAAAACEAwaYyaG4CAAD+BAAADgAAAAAA&#10;AAAAAAAAAAAuAgAAZHJzL2Uyb0RvYy54bWxQSwECLQAUAAYACAAAACEAFWGSR+QAAAAKAQAADwAA&#10;AAAAAAAAAAAAAADIBAAAZHJzL2Rvd25yZXYueG1sUEsFBgAAAAAEAAQA8wAAANkFAAAAAA==&#10;" fillcolor="#5b9bd5" strokecolor="#41719c" strokeweight="1pt">
                <v:textbox>
                  <w:txbxContent>
                    <w:p w14:paraId="5587A98C" w14:textId="77777777" w:rsidR="00124EA5" w:rsidRPr="00306D15" w:rsidRDefault="00124EA5" w:rsidP="00124EA5">
                      <w:pPr>
                        <w:jc w:val="center"/>
                        <w:rPr>
                          <w:color w:val="FFFFFF"/>
                        </w:rPr>
                      </w:pPr>
                      <w:r w:rsidRPr="00306D15">
                        <w:rPr>
                          <w:color w:val="FFFFFF"/>
                        </w:rPr>
                        <w:t>BS or SW to send out RHI to police and stated professionals</w:t>
                      </w:r>
                    </w:p>
                    <w:p w14:paraId="508039EC" w14:textId="77777777" w:rsidR="00124EA5" w:rsidRDefault="00124EA5" w:rsidP="00124EA5">
                      <w:pPr>
                        <w:jc w:val="center"/>
                      </w:pPr>
                    </w:p>
                  </w:txbxContent>
                </v:textbox>
              </v:rect>
            </w:pict>
          </mc:Fallback>
        </mc:AlternateContent>
      </w:r>
      <w:r w:rsidRPr="00306D15">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15A706A6" wp14:editId="43B6D75C">
                <wp:simplePos x="0" y="0"/>
                <wp:positionH relativeFrom="column">
                  <wp:posOffset>2219325</wp:posOffset>
                </wp:positionH>
                <wp:positionV relativeFrom="paragraph">
                  <wp:posOffset>265430</wp:posOffset>
                </wp:positionV>
                <wp:extent cx="1457325" cy="752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57325" cy="7524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B7B3F18" w14:textId="77777777" w:rsidR="00124EA5" w:rsidRPr="00306D15" w:rsidRDefault="00124EA5" w:rsidP="00124EA5">
                            <w:pPr>
                              <w:jc w:val="center"/>
                              <w:rPr>
                                <w:color w:val="FFFFFF"/>
                              </w:rPr>
                            </w:pPr>
                            <w:r w:rsidRPr="00306D15">
                              <w:rPr>
                                <w:color w:val="FFFFFF"/>
                              </w:rPr>
                              <w:t>TM to reassign open episode to BS or SW as appropriate</w:t>
                            </w:r>
                          </w:p>
                          <w:p w14:paraId="123024B5"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706A6" id="Rectangle 11" o:spid="_x0000_s1031" style="position:absolute;left:0;text-align:left;margin-left:174.75pt;margin-top:20.9pt;width:114.75pt;height:5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WbQIAAP4EAAAOAAAAZHJzL2Uyb0RvYy54bWysVEtPGzEQvlfqf7B8L5ukSQMRGxSIqCoh&#10;QIKK88TrzVryq2Mnu/TXd+zdEKCcqubgzHjG8/jmmz2/6Ixme4lBOVvy8cmIM2mFq5Tdlvzn4/WX&#10;U85CBFuBdlaW/FkGfrH8/Om89Qs5cY3TlURGQWxYtL7kTYx+URRBNNJAOHFeWjLWDg1EUnFbVAgt&#10;RTe6mIxG34rWYeXRCRkC3a57I1/m+HUtRbyr6yAj0yWn2mI+MZ+bdBbLc1hsEXyjxFAG/EMVBpSl&#10;pC+h1hCB7VD9FcoogS64Op4IZwpX10rI3AN1Mx696+ahAS9zLwRO8C8whf8XVtzuH/w9EgytD4tA&#10;Yuqiq9Gkf6qPdRms5xewZBeZoMvxdDb/OplxJsg2n02m81lCszi+9hjid+kMS0LJkYaRMYL9TYi9&#10;68ElJQtOq+paaZ0V3G6uNLI90OBml2eX60P0N27aspZKmcxHNFwBRKBaQyTR+KrkwW45A70lZoqI&#10;Ofeb1+GDJDl5A5UcUo/oN/Q1uOce38RJXawhNP2TbOqJZVQkdmtlSn6aAh0iaZvSyMzPAYsj/EmK&#10;3aZjilrIXaebjaue75Gh6ykcvLhWlPYGQrwHJM4SALSH8Y6OWjtCxQ0SZ43D3x/dJ3+iElk5a2kH&#10;CLFfO0DJmf5hiWRn4+k0LU1WaNwTUvC1ZfPaYnfmytG0xrTxXmQx+Ud9EGt05onWdZWykgmsoNz9&#10;bAblKva7SQsv5GqV3WhRPMQb++BFCp6QS4A/dk+AfuBWJFbeusO+wOIdxXrf9NK61S66WmX+HXGl&#10;mSaFlixPd/ggpC1+rWev42dr+QcAAP//AwBQSwMEFAAGAAgAAAAhAL8id3HjAAAACgEAAA8AAABk&#10;cnMvZG93bnJldi54bWxMj0FPAjEQhe8m/odmTLwY6CIsyLpdIkYJ8WJAOXgr27K7sZ1u2i4s/HrH&#10;kx4n8+W97+WL3hp21D40DgWMhgkwjaVTDVYCPj9eBw/AQpSopHGoBZx1gEVxfZXLTLkTbvRxGytG&#10;IRgyKaCOsc04D2WtrQxD12qk38F5KyOdvuLKyxOFW8Pvk2TKrWyQGmrZ6udal9/bzgpYbt7X59Rf&#10;uuX68Pa1W5nd5eXOCHF70z89Aou6j38w/OqTOhTktHcdqsCMgPFknhIqYDKiCQSkszmN2xM5TcbA&#10;i5z/n1D8AAAA//8DAFBLAQItABQABgAIAAAAIQC2gziS/gAAAOEBAAATAAAAAAAAAAAAAAAAAAAA&#10;AABbQ29udGVudF9UeXBlc10ueG1sUEsBAi0AFAAGAAgAAAAhADj9If/WAAAAlAEAAAsAAAAAAAAA&#10;AAAAAAAALwEAAF9yZWxzLy5yZWxzUEsBAi0AFAAGAAgAAAAhAMyD8NZtAgAA/gQAAA4AAAAAAAAA&#10;AAAAAAAALgIAAGRycy9lMm9Eb2MueG1sUEsBAi0AFAAGAAgAAAAhAL8id3HjAAAACgEAAA8AAAAA&#10;AAAAAAAAAAAAxwQAAGRycy9kb3ducmV2LnhtbFBLBQYAAAAABAAEAPMAAADXBQAAAAA=&#10;" fillcolor="#5b9bd5" strokecolor="#41719c" strokeweight="1pt">
                <v:textbox>
                  <w:txbxContent>
                    <w:p w14:paraId="0B7B3F18" w14:textId="77777777" w:rsidR="00124EA5" w:rsidRPr="00306D15" w:rsidRDefault="00124EA5" w:rsidP="00124EA5">
                      <w:pPr>
                        <w:jc w:val="center"/>
                        <w:rPr>
                          <w:color w:val="FFFFFF"/>
                        </w:rPr>
                      </w:pPr>
                      <w:r w:rsidRPr="00306D15">
                        <w:rPr>
                          <w:color w:val="FFFFFF"/>
                        </w:rPr>
                        <w:t>TM to reassign open episode to BS or SW as appropriate</w:t>
                      </w:r>
                    </w:p>
                    <w:p w14:paraId="123024B5" w14:textId="77777777" w:rsidR="00124EA5" w:rsidRDefault="00124EA5" w:rsidP="00124EA5">
                      <w:pPr>
                        <w:jc w:val="center"/>
                      </w:pPr>
                    </w:p>
                  </w:txbxContent>
                </v:textbox>
              </v:rect>
            </w:pict>
          </mc:Fallback>
        </mc:AlternateContent>
      </w:r>
    </w:p>
    <w:p w14:paraId="5480F962" w14:textId="77777777" w:rsidR="00124EA5" w:rsidRPr="00306D15" w:rsidRDefault="00124EA5" w:rsidP="00124EA5">
      <w:pPr>
        <w:spacing w:after="160" w:line="259" w:lineRule="auto"/>
        <w:jc w:val="center"/>
        <w:rPr>
          <w:rFonts w:ascii="Calibri" w:eastAsia="Calibri" w:hAnsi="Calibri" w:cs="Times New Roman"/>
        </w:rPr>
      </w:pPr>
    </w:p>
    <w:p w14:paraId="72EC0A34"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8176" behindDoc="0" locked="0" layoutInCell="1" allowOverlap="1" wp14:anchorId="5870C215" wp14:editId="78D27B6A">
                <wp:simplePos x="0" y="0"/>
                <wp:positionH relativeFrom="column">
                  <wp:posOffset>1238250</wp:posOffset>
                </wp:positionH>
                <wp:positionV relativeFrom="paragraph">
                  <wp:posOffset>58420</wp:posOffset>
                </wp:positionV>
                <wp:extent cx="981075"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7CCBDDE" id="Straight Arrow Connector 9" o:spid="_x0000_s1026" type="#_x0000_t32" style="position:absolute;margin-left:97.5pt;margin-top:4.6pt;width:77.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5H6AEAAK0DAAAOAAAAZHJzL2Uyb0RvYy54bWysU8tu2zAQvBfoPxC815JTOLUNy0FjN+2h&#10;aAwk/YA1RUoE+MKStey/75JSjLS9BdWB4HK5szvD0ebubA07SYzau4bPZzVn0gnfatc1/Ofzw4cl&#10;ZzGBa8F4Jxt+kZHfbd+/2wxhLW98700rkRGIi+shNLxPKayrKopeWogzH6SjpPJoIVGIXdUiDIRu&#10;TXVT17fV4LEN6IWMkU73Y5JvC75SUqRHpaJMzDScZktlxbIe81ptN7DuEEKvxTQGvGEKC9pR0yvU&#10;HhKwX6j/gbJaoI9epZnwtvJKaSELB2Izr/9i89RDkIULiRPDVab4/2DFj9MBmW4bvuLMgaUnekoI&#10;uusT+4zoB7bzzpGMHtkqqzWEuKainTvgFMVwwEz9rNAyZXT4RkYoYhA9di5aX65ay3Nigg5Xy3n9&#10;acGZeElVI0JGChjTV+kty5uGx2mg6yQjOpy+x0QzUOFLQS52/kEbU97VODY0/Pbjgl5eALlLGUi0&#10;tYH4RtdxBqYj24qEZd7ojW5zdcaJ2B13BtkJyDqL+9X9fpH5U7c/ruXWe4j9eK+kRlNZncjZRtuG&#10;L+v8jccJtPniWpYugbROqMF1Rk7IxuXOsvh2Ipf1HhXOu6NvL0X4KkfkiTLQ5N9sutcx7V//Zdvf&#10;AAAA//8DAFBLAwQUAAYACAAAACEA0vMVstsAAAAHAQAADwAAAGRycy9kb3ducmV2LnhtbEyPwU7D&#10;MBBE70j8g7VI3KhDS4GEOBVCAsSRthSO23ibRI3XIXab8PcsXOD4NKuZt/lidK06Uh8azwYuJwko&#10;4tLbhisD69XjxS2oEJEttp7JwBcFWBSnJzlm1g/8SsdlrJSUcMjQQB1jl2kdypochonviCXb+d5h&#10;FOwrbXscpNy1epok19phw7JQY0cPNZX75cEZ2ITPl/eb/Xr3hLShj+FtFlbtszHnZ+P9HahIY/w7&#10;hh99UYdCnLb+wDaoVjidyy/RQDoFJfnsKp2D2v6yLnL937/4BgAA//8DAFBLAQItABQABgAIAAAA&#10;IQC2gziS/gAAAOEBAAATAAAAAAAAAAAAAAAAAAAAAABbQ29udGVudF9UeXBlc10ueG1sUEsBAi0A&#10;FAAGAAgAAAAhADj9If/WAAAAlAEAAAsAAAAAAAAAAAAAAAAALwEAAF9yZWxzLy5yZWxzUEsBAi0A&#10;FAAGAAgAAAAhAGp+rkfoAQAArQMAAA4AAAAAAAAAAAAAAAAALgIAAGRycy9lMm9Eb2MueG1sUEsB&#10;Ai0AFAAGAAgAAAAhANLzFbLbAAAABwEAAA8AAAAAAAAAAAAAAAAAQgQAAGRycy9kb3ducmV2Lnht&#10;bFBLBQYAAAAABAAEAPMAAABKBQAAAAA=&#10;" strokecolor="#5b9bd5" strokeweight=".5pt">
                <v:stroke endarrow="block" joinstyle="miter"/>
              </v:shape>
            </w:pict>
          </mc:Fallback>
        </mc:AlternateContent>
      </w:r>
      <w:r w:rsidRPr="00306D15">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3DD57EE7" wp14:editId="42724540">
                <wp:simplePos x="0" y="0"/>
                <wp:positionH relativeFrom="column">
                  <wp:posOffset>3714750</wp:posOffset>
                </wp:positionH>
                <wp:positionV relativeFrom="paragraph">
                  <wp:posOffset>58420</wp:posOffset>
                </wp:positionV>
                <wp:extent cx="866775"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8667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33B9D4" id="Straight Arrow Connector 10" o:spid="_x0000_s1026" type="#_x0000_t32" style="position:absolute;margin-left:292.5pt;margin-top:4.6pt;width:68.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T5wEAAK8DAAAOAAAAZHJzL2Uyb0RvYy54bWysU8tu2zAQvBfoPxC811JS2EkFy0FjN+2h&#10;aAwk/YA1RUoE+MKStey/75JSjLS9FdGB4HK5szvD0fruZA07Sozau5ZfLWrOpBO+065v+c/nhw+3&#10;nMUErgPjnWz5WUZ+t3n/bj2GRl77wZtOIiMQF5sxtHxIKTRVFcUgLcSFD9JRUnm0kCjEvuoQRkK3&#10;prqu61U1euwCeiFjpNPdlOSbgq+UFOlRqSgTMy2n2VJZsayHvFabNTQ9Qhi0mMeA/5jCgnbU9AK1&#10;gwTsF+p/oKwW6KNXaSG8rbxSWsjCgdhc1X+xeRogyMKFxInhIlN8O1jx47hHpjt6O5LHgaU3ekoI&#10;uh8S+4zoR7b1zpGOHhldIb3GEBsq27o9zlEMe8zkTwotU0aHbwRX5CCC7FTUPl/UlqfEBB3erlY3&#10;N0vOxEuqmhAyUsCYvkpvWd60PM4TXUaZ0OH4PSaagQpfCnKx8w/amPKyxrGx5auPSyIngPylDCTa&#10;2kCMo+s5A9OTcUXCMm/0Rne5OuNE7A9bg+wIZJ7l/af73TLzp25/XMutdxCH6V5JTbayOpG3jbbE&#10;tc7fdJxAmy+uY+kcSOyEGlxv5IxsXO4si3NnclnvSeG8O/juXISvckSuKAPNDs62ex3T/vV/tvkN&#10;AAD//wMAUEsDBBQABgAIAAAAIQBW2qbr3AAAAAcBAAAPAAAAZHJzL2Rvd25yZXYueG1sTI/BTsMw&#10;EETvSPyDtUjcqNOg0BLiVAgJEEfaUjhu420S1V6H2G3Sv6/hAsfRjGbeFIvRGnGk3reOFUwnCQji&#10;yumWawXr1fPNHIQPyBqNY1JwIg+L8vKiwFy7gd/puAy1iCXsc1TQhNDlUvqqIYt+4jri6O1cbzFE&#10;2ddS9zjEcmtkmiR30mLLcaHBjp4aqvbLg1Ww8d9vn7P9eveCtKGv4ePWr8yrUtdX4+MDiEBj+AvD&#10;D35EhzIybd2BtRdGQTbP4peg4D4FEf1ZOs1AbH+1LAv5n788AwAA//8DAFBLAQItABQABgAIAAAA&#10;IQC2gziS/gAAAOEBAAATAAAAAAAAAAAAAAAAAAAAAABbQ29udGVudF9UeXBlc10ueG1sUEsBAi0A&#10;FAAGAAgAAAAhADj9If/WAAAAlAEAAAsAAAAAAAAAAAAAAAAALwEAAF9yZWxzLy5yZWxzUEsBAi0A&#10;FAAGAAgAAAAhALf8zhPnAQAArwMAAA4AAAAAAAAAAAAAAAAALgIAAGRycy9lMm9Eb2MueG1sUEsB&#10;Ai0AFAAGAAgAAAAhAFbapuvcAAAABwEAAA8AAAAAAAAAAAAAAAAAQQQAAGRycy9kb3ducmV2Lnht&#10;bFBLBQYAAAAABAAEAPMAAABKBQAAAAA=&#10;" strokecolor="#5b9bd5" strokeweight=".5pt">
                <v:stroke endarrow="block" joinstyle="miter"/>
              </v:shape>
            </w:pict>
          </mc:Fallback>
        </mc:AlternateContent>
      </w:r>
    </w:p>
    <w:p w14:paraId="6450526B"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34D78038" wp14:editId="4A5EA143">
                <wp:simplePos x="0" y="0"/>
                <wp:positionH relativeFrom="column">
                  <wp:posOffset>457200</wp:posOffset>
                </wp:positionH>
                <wp:positionV relativeFrom="paragraph">
                  <wp:posOffset>172720</wp:posOffset>
                </wp:positionV>
                <wp:extent cx="0" cy="666750"/>
                <wp:effectExtent l="7620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9B5F9D2" id="Straight Arrow Connector 12" o:spid="_x0000_s1026" type="#_x0000_t32" style="position:absolute;margin-left:36pt;margin-top:13.6pt;width:0;height:5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hl3wEAAKUDAAAOAAAAZHJzL2Uyb0RvYy54bWysU02P0zAQvSPxHyzfadqilqVqumJblguC&#10;Sgs/YOo4iSV/acY07b9n7GTLAjdED65n7Hkz7/lle39xVpw1kgm+lovZXArtVWiM72r5/dvjmzsp&#10;KIFvwAava3nVJO93r19th7jRy9AH22gUDOJpM8Ra9inFTVWR6rUDmoWoPR+2AR0kDrGrGoSB0Z2t&#10;lvP5uhoCNhGD0kScPYyHclfw21ar9LVtSSdha8mzpbJiWU95rXZb2HQIsTdqGgP+YQoHxnPTG9QB&#10;EogfaP6CckZhoNCmmQquCm1rlC4cmM1i/gebpx6iLlxYHIo3mej/waov5yMK0/DbLaXw4PiNnhKC&#10;6fokPiCGQeyD96xjQMFXWK8h0obL9v6IU0TxiJn8pUWX/5mWuBSNrzeN9SUJNSYVZ9fr9btVkb/6&#10;VReR0icdnMibWtI0x22ARZEYzp8pcWcufC7ITX14NNaW97ReDNziLTcQCthVrYXEWxeZJ/lOCrAd&#10;21UlLIgUrGlydcYh7E57i+IMbJnVw/uHwyqz5m6/XcutD0D9eK8cjWZyJrGjrXG1vJvn35hOYOxH&#10;34h0jSxxQgO+s3pCtj531sWvE7ms8qhr3p1Ccy1yVzliL5SBJt9ms72Mef/y69r9BAAA//8DAFBL&#10;AwQUAAYACAAAACEAaRtPZ9sAAAAIAQAADwAAAGRycy9kb3ducmV2LnhtbEyPT0+EMBTE7yZ+h+aZ&#10;eNm4xZqIQcrGPzEmxsui3gt9AkpfkZYFvr1PL3qczGTmN/lucb044Bg6TxrOtwkIpNrbjhoNry8P&#10;Z1cgQjRkTe8JNawYYFccH+Ums36mPR7K2AguoZAZDW2MQyZlqFt0Jmz9gMTeux+diSzHRtrRzFzu&#10;eqmS5FI60xEvtGbAuxbrz3JyGvxmelNzWDfyKb2tntXXfbk+fmh9erLcXIOIuMS/MPzgMzoUzFT5&#10;iWwQvYZU8ZWoQaUKBPu/uuLchVIgi1z+P1B8AwAA//8DAFBLAQItABQABgAIAAAAIQC2gziS/gAA&#10;AOEBAAATAAAAAAAAAAAAAAAAAAAAAABbQ29udGVudF9UeXBlc10ueG1sUEsBAi0AFAAGAAgAAAAh&#10;ADj9If/WAAAAlAEAAAsAAAAAAAAAAAAAAAAALwEAAF9yZWxzLy5yZWxzUEsBAi0AFAAGAAgAAAAh&#10;APyAmGXfAQAApQMAAA4AAAAAAAAAAAAAAAAALgIAAGRycy9lMm9Eb2MueG1sUEsBAi0AFAAGAAgA&#10;AAAhAGkbT2fbAAAACAEAAA8AAAAAAAAAAAAAAAAAOQQAAGRycy9kb3ducmV2LnhtbFBLBQYAAAAA&#10;BAAEAPMAAABBBQAAAAA=&#10;" strokecolor="#5b9bd5" strokeweight=".5pt">
                <v:stroke endarrow="block" joinstyle="miter"/>
              </v:shape>
            </w:pict>
          </mc:Fallback>
        </mc:AlternateContent>
      </w:r>
    </w:p>
    <w:p w14:paraId="7876B181" w14:textId="77777777" w:rsidR="00124EA5" w:rsidRPr="00306D15" w:rsidRDefault="00124EA5" w:rsidP="00124EA5">
      <w:pPr>
        <w:spacing w:after="160" w:line="259" w:lineRule="auto"/>
        <w:jc w:val="center"/>
        <w:rPr>
          <w:rFonts w:ascii="Calibri" w:eastAsia="Calibri" w:hAnsi="Calibri" w:cs="Times New Roman"/>
        </w:rPr>
      </w:pPr>
    </w:p>
    <w:p w14:paraId="7C848B82"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2B5D54AB" wp14:editId="3685E8FB">
                <wp:simplePos x="0" y="0"/>
                <wp:positionH relativeFrom="column">
                  <wp:posOffset>-262255</wp:posOffset>
                </wp:positionH>
                <wp:positionV relativeFrom="paragraph">
                  <wp:posOffset>262256</wp:posOffset>
                </wp:positionV>
                <wp:extent cx="1457325" cy="381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57325" cy="381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24D9C71" w14:textId="77777777" w:rsidR="00124EA5" w:rsidRPr="00306D15" w:rsidRDefault="00124EA5" w:rsidP="00124EA5">
                            <w:pPr>
                              <w:jc w:val="center"/>
                              <w:rPr>
                                <w:color w:val="FFFFFF"/>
                              </w:rPr>
                            </w:pPr>
                            <w:r w:rsidRPr="00306D15">
                              <w:rPr>
                                <w:color w:val="FFFFFF"/>
                              </w:rPr>
                              <w:t>Close episode</w:t>
                            </w:r>
                          </w:p>
                          <w:p w14:paraId="46775B30"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D54AB" id="Rectangle 13" o:spid="_x0000_s1032" style="position:absolute;left:0;text-align:left;margin-left:-20.65pt;margin-top:20.65pt;width:114.75pt;height:3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yXbgIAAP4EAAAOAAAAZHJzL2Uyb0RvYy54bWysVEtv2zAMvg/YfxB0X52kTR9BnSJt0GFA&#10;0RZoi54ZWY4F6DVKid39+lGy0/R1GnaRSZHiR34kfX7RGc22EoNytuTjgxFn0gpXKbsu+dPj9Y9T&#10;zkIEW4F2Vpb8RQZ+Mf/+7bz1MzlxjdOVREZBbJi1vuRNjH5WFEE00kA4cF5aMtYODURScV1UCC1F&#10;N7qYjEbHReuw8uiEDIFul72Rz3P8upYi3tV1kJHpklNuMZ+Yz1U6i/k5zNYIvlFiSAP+IQsDyhLo&#10;a6glRGAbVJ9CGSXQBVfHA+FM4epaCZlroGrGow/VPDTgZa6FyAn+labw/8KK2+2Dv0eiofVhFkhM&#10;VXQ1mvSl/FiXyXp5JUt2kQm6HB9NTw4nU84E2Q5Px6NRZrPYv/YY4k/pDEtCyZGakTmC7U2IhEiu&#10;O5cEFpxW1bXSOiu4Xl1pZFugxk0vzy6X09QrevLOTVvWUiqTEwJnAmiAag2RROOrkge75gz0miZT&#10;RMzY716HL0AyeAOVHKCprF1dg/vnLFIVSwhN/yRD9INlVKTp1sqU/DQF2kXSNsHIPJ8DF3v6kxS7&#10;VccUlXCcAqWblate7pGh60c4eHGtCPYGQrwHpJklAmgP4x0dtXbEihskzhqHf766T/40SmTlrKUd&#10;IMZ+bwAlZ/qXpSE7Gx8dpaXJCrV7Qgq+tazeWuzGXDnq1pg23ossJv+od2KNzjzTui4SKpnACsLu&#10;ezMoV7HfTVp4IReL7EaL4iHe2AcvUvDEXCL8sXsG9MNsRZrKW7fbF5h9GLHeN720brGJrlZ5/va8&#10;Uk+TQkuWuzv8ENIWv9Wz1/63Nf8LAAD//wMAUEsDBBQABgAIAAAAIQBZX9NT4gAAAAoBAAAPAAAA&#10;ZHJzL2Rvd25yZXYueG1sTI/NTsMwEITvSLyDtUhcUOu0/CgKcSqKAFW9oBZ64ObG2yTCXkex06Z9&#10;erZc4LS7mtHsN/lscFbssQuNJwWTcQICqfSmoUrB58frKAURoiajrSdUcMQAs+LyIteZ8Qda4X4d&#10;K8EhFDKtoI6xzaQMZY1Oh7FvkVjb+c7pyGdXSdPpA4c7K6dJ8iCdbog/1LrF5xrL73XvFMxX74vj&#10;fXfq54vd8mvzZjenlxur1PXV8PQIIuIQ/8xwxmd0KJhp63syQVgFo7vJLVsV/M6zIU2nILa8JKzI&#10;Ipf/KxQ/AAAA//8DAFBLAQItABQABgAIAAAAIQC2gziS/gAAAOEBAAATAAAAAAAAAAAAAAAAAAAA&#10;AABbQ29udGVudF9UeXBlc10ueG1sUEsBAi0AFAAGAAgAAAAhADj9If/WAAAAlAEAAAsAAAAAAAAA&#10;AAAAAAAALwEAAF9yZWxzLy5yZWxzUEsBAi0AFAAGAAgAAAAhAOdu7JduAgAA/gQAAA4AAAAAAAAA&#10;AAAAAAAALgIAAGRycy9lMm9Eb2MueG1sUEsBAi0AFAAGAAgAAAAhAFlf01PiAAAACgEAAA8AAAAA&#10;AAAAAAAAAAAAyAQAAGRycy9kb3ducmV2LnhtbFBLBQYAAAAABAAEAPMAAADXBQAAAAA=&#10;" fillcolor="#5b9bd5" strokecolor="#41719c" strokeweight="1pt">
                <v:textbox>
                  <w:txbxContent>
                    <w:p w14:paraId="124D9C71" w14:textId="77777777" w:rsidR="00124EA5" w:rsidRPr="00306D15" w:rsidRDefault="00124EA5" w:rsidP="00124EA5">
                      <w:pPr>
                        <w:jc w:val="center"/>
                        <w:rPr>
                          <w:color w:val="FFFFFF"/>
                        </w:rPr>
                      </w:pPr>
                      <w:r w:rsidRPr="00306D15">
                        <w:rPr>
                          <w:color w:val="FFFFFF"/>
                        </w:rPr>
                        <w:t>Close episode</w:t>
                      </w:r>
                    </w:p>
                    <w:p w14:paraId="46775B30" w14:textId="77777777" w:rsidR="00124EA5" w:rsidRDefault="00124EA5" w:rsidP="00124EA5">
                      <w:pPr>
                        <w:jc w:val="center"/>
                      </w:pPr>
                    </w:p>
                  </w:txbxContent>
                </v:textbox>
              </v:rect>
            </w:pict>
          </mc:Fallback>
        </mc:AlternateContent>
      </w:r>
    </w:p>
    <w:p w14:paraId="03E8FEEE" w14:textId="77777777" w:rsidR="00124EA5" w:rsidRPr="00306D15" w:rsidRDefault="00124EA5" w:rsidP="00124EA5">
      <w:pPr>
        <w:spacing w:after="160" w:line="259" w:lineRule="auto"/>
        <w:jc w:val="center"/>
        <w:rPr>
          <w:rFonts w:ascii="Calibri" w:eastAsia="Calibri" w:hAnsi="Calibri" w:cs="Times New Roman"/>
        </w:rPr>
      </w:pPr>
    </w:p>
    <w:p w14:paraId="1C8897F3" w14:textId="77777777" w:rsidR="00124EA5" w:rsidRPr="00306D15" w:rsidRDefault="00124EA5" w:rsidP="00124EA5">
      <w:pPr>
        <w:spacing w:after="160" w:line="259" w:lineRule="auto"/>
        <w:jc w:val="center"/>
        <w:rPr>
          <w:rFonts w:ascii="Calibri" w:eastAsia="Calibri" w:hAnsi="Calibri" w:cs="Times New Roman"/>
        </w:rPr>
      </w:pPr>
    </w:p>
    <w:p w14:paraId="3F3A148D" w14:textId="77777777" w:rsidR="00124EA5" w:rsidRPr="00306D15" w:rsidRDefault="00124EA5" w:rsidP="00124EA5">
      <w:pPr>
        <w:spacing w:after="160" w:line="259" w:lineRule="auto"/>
        <w:jc w:val="center"/>
        <w:rPr>
          <w:rFonts w:ascii="Calibri" w:eastAsia="Calibri" w:hAnsi="Calibri" w:cs="Times New Roman"/>
        </w:rPr>
      </w:pPr>
    </w:p>
    <w:p w14:paraId="323345CE" w14:textId="77777777" w:rsidR="00124EA5" w:rsidRDefault="00124EA5" w:rsidP="00124EA5">
      <w:pPr>
        <w:spacing w:after="160" w:line="259" w:lineRule="auto"/>
        <w:jc w:val="center"/>
        <w:rPr>
          <w:rFonts w:eastAsia="Calibri"/>
          <w:b/>
          <w:bCs/>
        </w:rPr>
      </w:pPr>
      <w:r w:rsidRPr="00306D15">
        <w:rPr>
          <w:rFonts w:eastAsia="Calibri"/>
          <w:b/>
          <w:bCs/>
        </w:rPr>
        <w:t>MANANGMENT OVERSIGH</w:t>
      </w:r>
      <w:r>
        <w:rPr>
          <w:rFonts w:eastAsia="Calibri"/>
          <w:b/>
          <w:bCs/>
        </w:rPr>
        <w:t>T FOLLOWING COMPLETION OF RHI</w:t>
      </w:r>
    </w:p>
    <w:p w14:paraId="7409CED8" w14:textId="77777777" w:rsidR="00124EA5" w:rsidRPr="00306D15" w:rsidRDefault="00124EA5" w:rsidP="00124EA5">
      <w:pPr>
        <w:spacing w:after="160" w:line="259" w:lineRule="auto"/>
        <w:jc w:val="center"/>
        <w:rPr>
          <w:rFonts w:eastAsia="Calibri"/>
          <w:b/>
          <w:bCs/>
        </w:rPr>
      </w:pPr>
      <w:r>
        <w:rPr>
          <w:rFonts w:eastAsia="Calibri"/>
          <w:b/>
          <w:bCs/>
        </w:rPr>
        <w:t>(</w:t>
      </w:r>
      <w:r w:rsidRPr="00306D15">
        <w:rPr>
          <w:rFonts w:eastAsia="Calibri"/>
          <w:b/>
          <w:bCs/>
        </w:rPr>
        <w:t>to be completed within case notes in missing episode)</w:t>
      </w:r>
    </w:p>
    <w:p w14:paraId="37511A99" w14:textId="77777777" w:rsidR="00124EA5" w:rsidRPr="00306D15" w:rsidRDefault="00124EA5" w:rsidP="00124EA5">
      <w:pPr>
        <w:spacing w:after="160" w:line="259" w:lineRule="auto"/>
        <w:rPr>
          <w:rFonts w:eastAsia="Calibri"/>
          <w:b/>
          <w:bCs/>
        </w:rPr>
      </w:pPr>
      <w:r w:rsidRPr="00306D15">
        <w:rPr>
          <w:rFonts w:eastAsia="Calibri"/>
          <w:b/>
          <w:bCs/>
        </w:rPr>
        <w:t>Summary of identified risks.</w:t>
      </w:r>
    </w:p>
    <w:p w14:paraId="3D76293D" w14:textId="77777777" w:rsidR="00124EA5" w:rsidRPr="00306D15" w:rsidRDefault="00124EA5" w:rsidP="00124EA5">
      <w:pPr>
        <w:spacing w:after="160" w:line="259" w:lineRule="auto"/>
        <w:rPr>
          <w:rFonts w:eastAsia="Calibri"/>
        </w:rPr>
      </w:pPr>
      <w:r w:rsidRPr="00306D15">
        <w:rPr>
          <w:rFonts w:eastAsia="Calibri"/>
        </w:rPr>
        <w:t>Brief summary of content of RHI</w:t>
      </w:r>
    </w:p>
    <w:p w14:paraId="7918D1D6" w14:textId="77777777" w:rsidR="00124EA5" w:rsidRPr="00306D15" w:rsidRDefault="00124EA5" w:rsidP="00124EA5">
      <w:pPr>
        <w:spacing w:after="160" w:line="259" w:lineRule="auto"/>
        <w:rPr>
          <w:rFonts w:eastAsia="Calibri"/>
        </w:rPr>
      </w:pPr>
    </w:p>
    <w:p w14:paraId="4837064A" w14:textId="77777777" w:rsidR="00124EA5" w:rsidRPr="00306D15" w:rsidRDefault="00124EA5" w:rsidP="00124EA5">
      <w:pPr>
        <w:spacing w:after="160" w:line="259" w:lineRule="auto"/>
        <w:rPr>
          <w:rFonts w:eastAsia="Calibri"/>
          <w:b/>
          <w:bCs/>
        </w:rPr>
      </w:pPr>
      <w:r w:rsidRPr="00306D15">
        <w:rPr>
          <w:rFonts w:eastAsia="Calibri"/>
          <w:b/>
          <w:bCs/>
        </w:rPr>
        <w:t>Analysis of risks</w:t>
      </w:r>
    </w:p>
    <w:p w14:paraId="01F90EFE" w14:textId="77777777" w:rsidR="00124EA5" w:rsidRPr="00306D15" w:rsidRDefault="00124EA5" w:rsidP="00124EA5">
      <w:pPr>
        <w:spacing w:after="160" w:line="259" w:lineRule="auto"/>
        <w:rPr>
          <w:rFonts w:eastAsia="Calibri"/>
        </w:rPr>
      </w:pPr>
      <w:r w:rsidRPr="00306D15">
        <w:rPr>
          <w:rFonts w:eastAsia="Calibri"/>
        </w:rPr>
        <w:t>To include history and already known risks</w:t>
      </w:r>
    </w:p>
    <w:p w14:paraId="4AC0CC09" w14:textId="77777777" w:rsidR="00124EA5" w:rsidRPr="00306D15" w:rsidRDefault="00124EA5" w:rsidP="00124EA5">
      <w:pPr>
        <w:spacing w:after="160" w:line="259" w:lineRule="auto"/>
        <w:rPr>
          <w:rFonts w:eastAsia="Calibri"/>
        </w:rPr>
      </w:pPr>
    </w:p>
    <w:p w14:paraId="61606417" w14:textId="77777777" w:rsidR="00124EA5" w:rsidRPr="00306D15" w:rsidRDefault="00124EA5" w:rsidP="00124EA5">
      <w:pPr>
        <w:spacing w:after="160" w:line="259" w:lineRule="auto"/>
        <w:rPr>
          <w:rFonts w:eastAsia="Calibri"/>
          <w:b/>
          <w:bCs/>
        </w:rPr>
      </w:pPr>
      <w:r w:rsidRPr="00306D15">
        <w:rPr>
          <w:rFonts w:eastAsia="Calibri"/>
          <w:b/>
          <w:bCs/>
        </w:rPr>
        <w:t>Specific Actions</w:t>
      </w:r>
    </w:p>
    <w:p w14:paraId="49ECA9A3" w14:textId="77777777" w:rsidR="00124EA5" w:rsidRPr="00306D15" w:rsidRDefault="00124EA5" w:rsidP="00124EA5">
      <w:pPr>
        <w:spacing w:after="160" w:line="259" w:lineRule="auto"/>
        <w:rPr>
          <w:rFonts w:eastAsia="Calibri"/>
        </w:rPr>
      </w:pPr>
      <w:r w:rsidRPr="00306D15">
        <w:rPr>
          <w:rFonts w:eastAsia="Calibri"/>
        </w:rPr>
        <w:t xml:space="preserve">Specific actions in relation to missing – is </w:t>
      </w:r>
      <w:proofErr w:type="spellStart"/>
      <w:r w:rsidRPr="00306D15">
        <w:rPr>
          <w:rFonts w:eastAsia="Calibri"/>
        </w:rPr>
        <w:t>strat</w:t>
      </w:r>
      <w:proofErr w:type="spellEnd"/>
      <w:r w:rsidRPr="00306D15">
        <w:rPr>
          <w:rFonts w:eastAsia="Calibri"/>
        </w:rPr>
        <w:t xml:space="preserve"> needed? Network meeting, RMM etc</w:t>
      </w:r>
      <w:r w:rsidRPr="00306D15">
        <w:rPr>
          <w:rFonts w:eastAsia="Calibri"/>
          <w:color w:val="1F497D"/>
        </w:rPr>
        <w:t xml:space="preserve">, </w:t>
      </w:r>
    </w:p>
    <w:p w14:paraId="17349F8B" w14:textId="77777777" w:rsidR="00124EA5" w:rsidRPr="00306D15" w:rsidRDefault="00124EA5" w:rsidP="00124EA5">
      <w:pPr>
        <w:spacing w:after="160" w:line="259" w:lineRule="auto"/>
        <w:rPr>
          <w:rFonts w:eastAsia="Calibri"/>
          <w:b/>
          <w:bCs/>
        </w:rPr>
      </w:pPr>
    </w:p>
    <w:p w14:paraId="58D95C5B" w14:textId="77777777" w:rsidR="00124EA5" w:rsidRPr="00306D15" w:rsidRDefault="00124EA5" w:rsidP="00124EA5">
      <w:pPr>
        <w:spacing w:after="160" w:line="259" w:lineRule="auto"/>
        <w:rPr>
          <w:rFonts w:eastAsia="Calibri"/>
          <w:b/>
          <w:bCs/>
        </w:rPr>
      </w:pPr>
      <w:r w:rsidRPr="00306D15">
        <w:rPr>
          <w:rFonts w:eastAsia="Calibri"/>
          <w:b/>
          <w:bCs/>
        </w:rPr>
        <w:t>Safety plan</w:t>
      </w:r>
    </w:p>
    <w:p w14:paraId="25B8E621" w14:textId="77777777" w:rsidR="00124EA5" w:rsidRPr="00306D15" w:rsidRDefault="00124EA5" w:rsidP="00124EA5">
      <w:pPr>
        <w:spacing w:after="160" w:line="259" w:lineRule="auto"/>
        <w:rPr>
          <w:rFonts w:eastAsia="Calibri"/>
        </w:rPr>
      </w:pPr>
      <w:r w:rsidRPr="00306D15">
        <w:rPr>
          <w:rFonts w:eastAsia="Calibri"/>
        </w:rPr>
        <w:t xml:space="preserve">What plan needs to be in place to specifically address the worries raised in RHI, how will this be incorporated into existing plans (CIN/CP/EH).  </w:t>
      </w:r>
    </w:p>
    <w:p w14:paraId="41613603" w14:textId="77777777" w:rsidR="00124EA5" w:rsidRDefault="00124EA5" w:rsidP="00124EA5">
      <w:pPr>
        <w:spacing w:after="160" w:line="259" w:lineRule="auto"/>
      </w:pPr>
      <w:r w:rsidRPr="00306D15">
        <w:rPr>
          <w:rFonts w:eastAsia="Calibri"/>
        </w:rPr>
        <w:t>When will this be reviewed?</w:t>
      </w:r>
    </w:p>
    <w:p w14:paraId="4961E981" w14:textId="77777777" w:rsidR="00124EA5" w:rsidRPr="007F35CC" w:rsidRDefault="00124EA5" w:rsidP="00124EA5">
      <w:pPr>
        <w:spacing w:line="360" w:lineRule="auto"/>
      </w:pPr>
    </w:p>
    <w:p w14:paraId="4C47E097"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rPr>
          <w:b/>
          <w:color w:val="365F91" w:themeColor="accent1" w:themeShade="BF"/>
        </w:rPr>
        <w:t xml:space="preserve">APPENDIX </w:t>
      </w:r>
      <w:r>
        <w:rPr>
          <w:b/>
          <w:color w:val="365F91" w:themeColor="accent1" w:themeShade="BF"/>
        </w:rPr>
        <w:t>3</w:t>
      </w:r>
      <w:r w:rsidRPr="007F35CC">
        <w:rPr>
          <w:b/>
          <w:color w:val="365F91" w:themeColor="accent1" w:themeShade="BF"/>
        </w:rPr>
        <w:t>: FLOWCHART FOR ACTIONS WHEN A CHILD/YOUNG PERSON IS MISSING FROM CARE</w:t>
      </w:r>
    </w:p>
    <w:p w14:paraId="7C7FDBD1" w14:textId="77777777" w:rsidR="00124EA5" w:rsidRDefault="00124EA5" w:rsidP="00124EA5">
      <w:pPr>
        <w:spacing w:line="360" w:lineRule="auto"/>
      </w:pPr>
    </w:p>
    <w:p w14:paraId="5020CE65" w14:textId="77777777" w:rsidR="00124EA5" w:rsidRDefault="00124EA5" w:rsidP="00124EA5">
      <w:pPr>
        <w:spacing w:line="360" w:lineRule="auto"/>
      </w:pPr>
    </w:p>
    <w:p w14:paraId="159AE112" w14:textId="77777777" w:rsidR="00124EA5" w:rsidRPr="007F35CC" w:rsidRDefault="00124EA5" w:rsidP="00124EA5">
      <w:pPr>
        <w:spacing w:line="360" w:lineRule="auto"/>
      </w:pPr>
    </w:p>
    <w:p w14:paraId="71B923FC" w14:textId="77777777" w:rsidR="00124EA5" w:rsidRPr="007F35CC" w:rsidRDefault="00124EA5" w:rsidP="00124EA5">
      <w:pPr>
        <w:spacing w:line="360" w:lineRule="auto"/>
      </w:pPr>
      <w:r>
        <w:rPr>
          <w:noProof/>
        </w:rPr>
        <mc:AlternateContent>
          <mc:Choice Requires="wps">
            <w:drawing>
              <wp:anchor distT="0" distB="0" distL="114300" distR="114300" simplePos="0" relativeHeight="251673600" behindDoc="0" locked="0" layoutInCell="1" allowOverlap="1" wp14:anchorId="4A47BC40" wp14:editId="3D0DBFA3">
                <wp:simplePos x="0" y="0"/>
                <wp:positionH relativeFrom="column">
                  <wp:posOffset>979805</wp:posOffset>
                </wp:positionH>
                <wp:positionV relativeFrom="paragraph">
                  <wp:posOffset>5715</wp:posOffset>
                </wp:positionV>
                <wp:extent cx="4398010" cy="1136015"/>
                <wp:effectExtent l="0" t="0" r="21590" b="2667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136015"/>
                        </a:xfrm>
                        <a:prstGeom prst="rect">
                          <a:avLst/>
                        </a:prstGeom>
                        <a:solidFill>
                          <a:srgbClr val="FFFFFF"/>
                        </a:solidFill>
                        <a:ln w="9525">
                          <a:solidFill>
                            <a:srgbClr val="000000"/>
                          </a:solidFill>
                          <a:miter lim="800000"/>
                          <a:headEnd/>
                          <a:tailEnd/>
                        </a:ln>
                      </wps:spPr>
                      <wps:txbx>
                        <w:txbxContent>
                          <w:p w14:paraId="44AFC764" w14:textId="77777777" w:rsidR="00124EA5" w:rsidRPr="00124EA5" w:rsidRDefault="00124EA5" w:rsidP="00124EA5">
                            <w:pPr>
                              <w:jc w:val="center"/>
                              <w:rPr>
                                <w:b/>
                                <w:sz w:val="20"/>
                                <w:szCs w:val="20"/>
                              </w:rPr>
                            </w:pPr>
                            <w:r w:rsidRPr="00124EA5">
                              <w:rPr>
                                <w:b/>
                                <w:sz w:val="20"/>
                                <w:szCs w:val="20"/>
                              </w:rPr>
                              <w:t>When a child/young person is first thought to be missing:</w:t>
                            </w:r>
                          </w:p>
                          <w:p w14:paraId="26812EA8" w14:textId="77777777" w:rsidR="00124EA5" w:rsidRPr="00124EA5" w:rsidRDefault="00124EA5" w:rsidP="00124EA5">
                            <w:pPr>
                              <w:widowControl/>
                              <w:numPr>
                                <w:ilvl w:val="0"/>
                                <w:numId w:val="22"/>
                              </w:numPr>
                              <w:autoSpaceDE/>
                              <w:autoSpaceDN/>
                              <w:rPr>
                                <w:sz w:val="20"/>
                                <w:szCs w:val="20"/>
                              </w:rPr>
                            </w:pPr>
                            <w:r w:rsidRPr="00124EA5">
                              <w:rPr>
                                <w:sz w:val="20"/>
                                <w:szCs w:val="20"/>
                              </w:rPr>
                              <w:t>Search bedroom/house/outbuildings/vehicles</w:t>
                            </w:r>
                          </w:p>
                          <w:p w14:paraId="44E7A904" w14:textId="77777777" w:rsidR="00124EA5" w:rsidRPr="00124EA5" w:rsidRDefault="00124EA5" w:rsidP="00124EA5">
                            <w:pPr>
                              <w:widowControl/>
                              <w:numPr>
                                <w:ilvl w:val="0"/>
                                <w:numId w:val="22"/>
                              </w:numPr>
                              <w:autoSpaceDE/>
                              <w:autoSpaceDN/>
                              <w:rPr>
                                <w:sz w:val="20"/>
                                <w:szCs w:val="20"/>
                              </w:rPr>
                            </w:pPr>
                            <w:r w:rsidRPr="00124EA5">
                              <w:rPr>
                                <w:sz w:val="20"/>
                                <w:szCs w:val="20"/>
                              </w:rPr>
                              <w:t>Contact know friends and relatives where child/young person may be</w:t>
                            </w:r>
                          </w:p>
                          <w:p w14:paraId="064BCAF5" w14:textId="77777777" w:rsidR="00124EA5" w:rsidRPr="00124EA5" w:rsidRDefault="00124EA5" w:rsidP="00124EA5">
                            <w:pPr>
                              <w:widowControl/>
                              <w:numPr>
                                <w:ilvl w:val="0"/>
                                <w:numId w:val="22"/>
                              </w:numPr>
                              <w:autoSpaceDE/>
                              <w:autoSpaceDN/>
                              <w:rPr>
                                <w:sz w:val="20"/>
                                <w:szCs w:val="20"/>
                              </w:rPr>
                            </w:pPr>
                            <w:r w:rsidRPr="00124EA5">
                              <w:rPr>
                                <w:sz w:val="20"/>
                                <w:szCs w:val="20"/>
                              </w:rPr>
                              <w:t>Check mobile phone, email and internet sites, eg. Facebook</w:t>
                            </w:r>
                          </w:p>
                          <w:p w14:paraId="24B5DDF1" w14:textId="77777777" w:rsidR="00124EA5" w:rsidRPr="00124EA5" w:rsidRDefault="00124EA5" w:rsidP="00124EA5">
                            <w:pPr>
                              <w:widowControl/>
                              <w:numPr>
                                <w:ilvl w:val="0"/>
                                <w:numId w:val="22"/>
                              </w:numPr>
                              <w:autoSpaceDE/>
                              <w:autoSpaceDN/>
                              <w:rPr>
                                <w:sz w:val="20"/>
                                <w:szCs w:val="20"/>
                              </w:rPr>
                            </w:pPr>
                            <w:r w:rsidRPr="00124EA5">
                              <w:rPr>
                                <w:sz w:val="20"/>
                                <w:szCs w:val="20"/>
                              </w:rPr>
                              <w:t>Check locations that the child is known to frequent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47BC40" id="_x0000_t202" coordsize="21600,21600" o:spt="202" path="m,l,21600r21600,l21600,xe">
                <v:stroke joinstyle="miter"/>
                <v:path gradientshapeok="t" o:connecttype="rect"/>
              </v:shapetype>
              <v:shape id="Text Box 7" o:spid="_x0000_s1033" type="#_x0000_t202" style="position:absolute;margin-left:77.15pt;margin-top:.45pt;width:346.3pt;height:8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UaGwIAADMEAAAOAAAAZHJzL2Uyb0RvYy54bWysU9uO2yAQfa/Uf0C8N7azyW5ixVlts01V&#10;aXuRtv0AjLGNihkKJPb26ztgJ5veXqrygBgGzsycObO5HTpFjsI6Cbqg2SylRGgOldRNQb983r9a&#10;UeI80xVToEVBn4Sjt9uXLza9ycUcWlCVsARBtMt7U9DWe5MnieOt6JibgREanTXYjnk0bZNUlvWI&#10;3qlknqbXSQ+2Mha4cA5v70cn3Ub8uhbcf6xrJzxRBcXcfNxt3MuwJ9sNyxvLTCv5lAb7hyw6JjUG&#10;PUPdM8/IwcrfoDrJLTio/YxDl0BdSy5iDVhNlv5SzWPLjIi1IDnOnGly/w+Wfzg+mk+W+OE1DNjA&#10;WIQzD8C/OqJh1zLdiDtroW8FqzBwFihLeuPy6Wug2uUugJT9e6iwyezgIQINte0CK1gnQXRswNOZ&#10;dDF4wvFycbVeYemUcPRl2dV1mi1jDJafvhvr/FsBHQmHglrsaoRnxwfnQzosPz0J0RwoWe2lUtGw&#10;TblTlhwZKmAf14T+0zOlSV/Q9XK+HBn4K0Qa158gOulRykp2BV2dH7E88PZGV1Fonkk1njFlpSci&#10;A3cji34oByKrgt6EAIHXEqonZNbCqFycNDy0YL9T0qNqC+q+HZgVlKh3GruzzhaLIPNoLJY3czTs&#10;pae89DDNEaqgnpLxuPPjaByMlU2LkU56uMOO7mXk+jmrKX1UZmzBNEVB+pd2fPU869sfAAAA//8D&#10;AFBLAwQUAAYACAAAACEAkGKbnNwAAAAIAQAADwAAAGRycy9kb3ducmV2LnhtbEyPQU/DMAyF70j8&#10;h8hIXCaWwtbSlaYTTNqJ08q4Z41pKxqnJNnW/XvMadz8/J6eP5fryQ7ihD70jhQ8zhMQSI0zPbUK&#10;9h/bhxxEiJqMHhyhggsGWFe3N6UujDvTDk91bAWXUCi0gi7GsZAyNB1aHeZuRGLvy3mrI0vfSuP1&#10;mcvtIJ+SJJNW98QXOj3ipsPmuz5aBdlPvZi9f5oZ7S7bN9/Y1Gz2qVL3d9PrC4iIU7yG4Q+f0aFi&#10;poM7kgliYJ0uFxxVsALBdr7MeDjw/nmVg6xK+f+B6hcAAP//AwBQSwECLQAUAAYACAAAACEAtoM4&#10;kv4AAADhAQAAEwAAAAAAAAAAAAAAAAAAAAAAW0NvbnRlbnRfVHlwZXNdLnhtbFBLAQItABQABgAI&#10;AAAAIQA4/SH/1gAAAJQBAAALAAAAAAAAAAAAAAAAAC8BAABfcmVscy8ucmVsc1BLAQItABQABgAI&#10;AAAAIQBoT2UaGwIAADMEAAAOAAAAAAAAAAAAAAAAAC4CAABkcnMvZTJvRG9jLnhtbFBLAQItABQA&#10;BgAIAAAAIQCQYpuc3AAAAAgBAAAPAAAAAAAAAAAAAAAAAHUEAABkcnMvZG93bnJldi54bWxQSwUG&#10;AAAAAAQABADzAAAAfgUAAAAA&#10;">
                <v:textbox style="mso-fit-shape-to-text:t">
                  <w:txbxContent>
                    <w:p w14:paraId="44AFC764" w14:textId="77777777" w:rsidR="00124EA5" w:rsidRPr="00124EA5" w:rsidRDefault="00124EA5" w:rsidP="00124EA5">
                      <w:pPr>
                        <w:jc w:val="center"/>
                        <w:rPr>
                          <w:b/>
                          <w:sz w:val="20"/>
                          <w:szCs w:val="20"/>
                        </w:rPr>
                      </w:pPr>
                      <w:r w:rsidRPr="00124EA5">
                        <w:rPr>
                          <w:b/>
                          <w:sz w:val="20"/>
                          <w:szCs w:val="20"/>
                        </w:rPr>
                        <w:t>When a child/young person is first thought to be missing:</w:t>
                      </w:r>
                    </w:p>
                    <w:p w14:paraId="26812EA8" w14:textId="77777777" w:rsidR="00124EA5" w:rsidRPr="00124EA5" w:rsidRDefault="00124EA5" w:rsidP="00124EA5">
                      <w:pPr>
                        <w:widowControl/>
                        <w:numPr>
                          <w:ilvl w:val="0"/>
                          <w:numId w:val="22"/>
                        </w:numPr>
                        <w:autoSpaceDE/>
                        <w:autoSpaceDN/>
                        <w:rPr>
                          <w:sz w:val="20"/>
                          <w:szCs w:val="20"/>
                        </w:rPr>
                      </w:pPr>
                      <w:r w:rsidRPr="00124EA5">
                        <w:rPr>
                          <w:sz w:val="20"/>
                          <w:szCs w:val="20"/>
                        </w:rPr>
                        <w:t>Search bedroom/house/outbuildings/vehicles</w:t>
                      </w:r>
                    </w:p>
                    <w:p w14:paraId="44E7A904" w14:textId="77777777" w:rsidR="00124EA5" w:rsidRPr="00124EA5" w:rsidRDefault="00124EA5" w:rsidP="00124EA5">
                      <w:pPr>
                        <w:widowControl/>
                        <w:numPr>
                          <w:ilvl w:val="0"/>
                          <w:numId w:val="22"/>
                        </w:numPr>
                        <w:autoSpaceDE/>
                        <w:autoSpaceDN/>
                        <w:rPr>
                          <w:sz w:val="20"/>
                          <w:szCs w:val="20"/>
                        </w:rPr>
                      </w:pPr>
                      <w:r w:rsidRPr="00124EA5">
                        <w:rPr>
                          <w:sz w:val="20"/>
                          <w:szCs w:val="20"/>
                        </w:rPr>
                        <w:t>Contact know friends and relatives where child/young person may be</w:t>
                      </w:r>
                    </w:p>
                    <w:p w14:paraId="064BCAF5" w14:textId="77777777" w:rsidR="00124EA5" w:rsidRPr="00124EA5" w:rsidRDefault="00124EA5" w:rsidP="00124EA5">
                      <w:pPr>
                        <w:widowControl/>
                        <w:numPr>
                          <w:ilvl w:val="0"/>
                          <w:numId w:val="22"/>
                        </w:numPr>
                        <w:autoSpaceDE/>
                        <w:autoSpaceDN/>
                        <w:rPr>
                          <w:sz w:val="20"/>
                          <w:szCs w:val="20"/>
                        </w:rPr>
                      </w:pPr>
                      <w:r w:rsidRPr="00124EA5">
                        <w:rPr>
                          <w:sz w:val="20"/>
                          <w:szCs w:val="20"/>
                        </w:rPr>
                        <w:t>Check mobile phone, email and internet sites, eg. Facebook</w:t>
                      </w:r>
                    </w:p>
                    <w:p w14:paraId="24B5DDF1" w14:textId="77777777" w:rsidR="00124EA5" w:rsidRPr="00124EA5" w:rsidRDefault="00124EA5" w:rsidP="00124EA5">
                      <w:pPr>
                        <w:widowControl/>
                        <w:numPr>
                          <w:ilvl w:val="0"/>
                          <w:numId w:val="22"/>
                        </w:numPr>
                        <w:autoSpaceDE/>
                        <w:autoSpaceDN/>
                        <w:rPr>
                          <w:sz w:val="20"/>
                          <w:szCs w:val="20"/>
                        </w:rPr>
                      </w:pPr>
                      <w:r w:rsidRPr="00124EA5">
                        <w:rPr>
                          <w:sz w:val="20"/>
                          <w:szCs w:val="20"/>
                        </w:rPr>
                        <w:t>Check locations that the child is known to frequent</w:t>
                      </w:r>
                    </w:p>
                  </w:txbxContent>
                </v:textbox>
              </v:shape>
            </w:pict>
          </mc:Fallback>
        </mc:AlternateContent>
      </w:r>
    </w:p>
    <w:p w14:paraId="66A68071" w14:textId="77777777" w:rsidR="00124EA5" w:rsidRPr="007F35CC" w:rsidRDefault="00124EA5" w:rsidP="00124EA5">
      <w:pPr>
        <w:spacing w:line="360" w:lineRule="auto"/>
      </w:pPr>
    </w:p>
    <w:p w14:paraId="1C9A5FAC" w14:textId="77777777" w:rsidR="00124EA5" w:rsidRPr="007F35CC" w:rsidRDefault="00124EA5" w:rsidP="00124EA5">
      <w:pPr>
        <w:spacing w:line="360" w:lineRule="auto"/>
      </w:pPr>
    </w:p>
    <w:p w14:paraId="6954FD2F" w14:textId="77777777" w:rsidR="00124EA5" w:rsidRPr="007F35CC" w:rsidRDefault="00124EA5" w:rsidP="00124EA5">
      <w:pPr>
        <w:spacing w:line="360" w:lineRule="auto"/>
      </w:pPr>
    </w:p>
    <w:p w14:paraId="7C81DAA6" w14:textId="77777777" w:rsidR="00124EA5" w:rsidRPr="007F35CC" w:rsidRDefault="00124EA5" w:rsidP="00124EA5">
      <w:pPr>
        <w:spacing w:line="360" w:lineRule="auto"/>
      </w:pPr>
    </w:p>
    <w:p w14:paraId="1CAE05B2" w14:textId="77777777" w:rsidR="00124EA5" w:rsidRPr="007F35CC" w:rsidRDefault="00124EA5" w:rsidP="00124EA5">
      <w:pPr>
        <w:spacing w:line="360" w:lineRule="auto"/>
      </w:pPr>
      <w:r>
        <w:rPr>
          <w:noProof/>
        </w:rPr>
        <mc:AlternateContent>
          <mc:Choice Requires="wps">
            <w:drawing>
              <wp:anchor distT="0" distB="0" distL="114300" distR="114300" simplePos="0" relativeHeight="251663360" behindDoc="0" locked="0" layoutInCell="1" allowOverlap="1" wp14:anchorId="537DA8A1" wp14:editId="16BB0F38">
                <wp:simplePos x="0" y="0"/>
                <wp:positionH relativeFrom="column">
                  <wp:posOffset>2909570</wp:posOffset>
                </wp:positionH>
                <wp:positionV relativeFrom="paragraph">
                  <wp:posOffset>15240</wp:posOffset>
                </wp:positionV>
                <wp:extent cx="472440" cy="266700"/>
                <wp:effectExtent l="38100" t="0" r="0" b="3810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3A0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29.1pt;margin-top:1.2pt;width:37.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saPwIAAJUEAAAOAAAAZHJzL2Uyb0RvYy54bWysVN9v0zAQfkfif7D8ztKGdj+ipdO0MYQ0&#10;YNKA96vtNAbbZ2y36f57Lk5aUnhD5MGxc+fvvrvvLtc3e2vYToWo0dV8fjbjTDmBUrtNzb9+eXhz&#10;yVlM4CQYdKrmLyrym9XrV9edr1SJLRqpAiMQF6vO17xNyVdFEUWrLMQz9MqRscFgIdExbAoZoCN0&#10;a4pyNjsvOgzSBxQqRvp6Pxj5KuM3jRLpc9NElZipOXFLeQ15XfdrsbqGahPAt1qMNOAfWFjQjoIe&#10;oe4hAdsG/ReU1SJgxCadCbQFNo0WKudA2cxnf2Tz3IJXORcqTvTHMsX/Bys+7Z4C07Lmi7ecObCk&#10;0e02YQ7NykVfoM7Hivye/VPoU4z+EcWPyBzeteA26jYE7FoFkmjNe//i5EJ/iHSVrbuPKAkeCD7X&#10;at8E2wNSFdg+S/JylETtExP0cXFRLhYknCBTeX5+McuSFVAdLvsQ03uFlvWbmkvsXCaUI8DuMaYs&#10;ixxzA/l9zlljDam8A8OWM3rGLpj4lFOfsnfKiUE1IhKBQ+BcEjRaPmhj8iFs1ncmMIKv+UN+xstx&#10;6mYc62p+tSyXmeqJLU4heobH+CduVicaHqNtzS+PTlD1WrxzMrd2Am2GPVE2bhSn12PQdY3yhbQJ&#10;OEwGTTJtFHyjN2cdzUXN488tBMWZ+eBI4at51iPlw2J5UZI4YWpZTy3gRIs0bgQ2bO/SMHxbH/Sm&#10;pVjznL3DvukanQ7tM/Aa6VLv0+5kuKbn7PX7b7L6BQAA//8DAFBLAwQUAAYACAAAACEAltyuNNsA&#10;AAAIAQAADwAAAGRycy9kb3ducmV2LnhtbEyPQU7DMBBF90jcwZpK7KiTkERViFOhSpXYAYUDTGOT&#10;RI3HxnZSc3vMCpaj9/X/m3Yf9cxW5fxkSEC+zYAp6o2caBDw8X683wHzAUnibEgJ+FYe9t3tTYuN&#10;NFd6U+spDCyVkG9QwBiCbTj3/ag0+q2xihL7NE5jSKcbuHR4TeV65kWW1VzjRGlhRKsOo+ovp0UL&#10;+Fpf82fM6/gS42KdPFbVIVgh7jbx6RFYUDH8heFXP6lDl5zOZiHp2SygrHZFigooSmCJVw9FDeyc&#10;QFkC71r+/4HuBwAA//8DAFBLAQItABQABgAIAAAAIQC2gziS/gAAAOEBAAATAAAAAAAAAAAAAAAA&#10;AAAAAABbQ29udGVudF9UeXBlc10ueG1sUEsBAi0AFAAGAAgAAAAhADj9If/WAAAAlAEAAAsAAAAA&#10;AAAAAAAAAAAALwEAAF9yZWxzLy5yZWxzUEsBAi0AFAAGAAgAAAAhAA+rqxo/AgAAlQQAAA4AAAAA&#10;AAAAAAAAAAAALgIAAGRycy9lMm9Eb2MueG1sUEsBAi0AFAAGAAgAAAAhAJbcrjTbAAAACAEAAA8A&#10;AAAAAAAAAAAAAAAAmQQAAGRycy9kb3ducmV2LnhtbFBLBQYAAAAABAAEAPMAAAChBQAAAAA=&#10;">
                <v:textbox style="layout-flow:vertical-ideographic"/>
              </v:shape>
            </w:pict>
          </mc:Fallback>
        </mc:AlternateContent>
      </w:r>
    </w:p>
    <w:p w14:paraId="5B1D4D03" w14:textId="77777777" w:rsidR="00124EA5" w:rsidRPr="007F35CC" w:rsidRDefault="00124EA5" w:rsidP="00124EA5">
      <w:pPr>
        <w:spacing w:line="360" w:lineRule="auto"/>
      </w:pPr>
      <w:r>
        <w:rPr>
          <w:noProof/>
        </w:rPr>
        <mc:AlternateContent>
          <mc:Choice Requires="wps">
            <w:drawing>
              <wp:anchor distT="0" distB="0" distL="114300" distR="114300" simplePos="0" relativeHeight="251675648" behindDoc="0" locked="0" layoutInCell="1" allowOverlap="1" wp14:anchorId="21438BF2" wp14:editId="375C8A06">
                <wp:simplePos x="0" y="0"/>
                <wp:positionH relativeFrom="margin">
                  <wp:posOffset>4243071</wp:posOffset>
                </wp:positionH>
                <wp:positionV relativeFrom="paragraph">
                  <wp:posOffset>146050</wp:posOffset>
                </wp:positionV>
                <wp:extent cx="1847850" cy="1066800"/>
                <wp:effectExtent l="0" t="0" r="19050" b="1905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66800"/>
                        </a:xfrm>
                        <a:prstGeom prst="rect">
                          <a:avLst/>
                        </a:prstGeom>
                        <a:solidFill>
                          <a:srgbClr val="FFFFFF"/>
                        </a:solidFill>
                        <a:ln w="9525">
                          <a:solidFill>
                            <a:srgbClr val="000000"/>
                          </a:solidFill>
                          <a:miter lim="800000"/>
                          <a:headEnd/>
                          <a:tailEnd/>
                        </a:ln>
                      </wps:spPr>
                      <wps:txbx>
                        <w:txbxContent>
                          <w:p w14:paraId="356448F9" w14:textId="77777777" w:rsidR="00124EA5" w:rsidRPr="00124EA5" w:rsidRDefault="00124EA5" w:rsidP="00124EA5">
                            <w:pPr>
                              <w:rPr>
                                <w:sz w:val="20"/>
                                <w:szCs w:val="20"/>
                              </w:rPr>
                            </w:pPr>
                            <w:r w:rsidRPr="00124EA5">
                              <w:rPr>
                                <w:color w:val="C00000"/>
                                <w:sz w:val="20"/>
                                <w:szCs w:val="20"/>
                              </w:rPr>
                              <w:t>If the child/young person has not returned after 24 hours, the child/young person’s social worker must convene an Strategy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8BF2" id="Text Box 11" o:spid="_x0000_s1034" type="#_x0000_t202" style="position:absolute;margin-left:334.1pt;margin-top:11.5pt;width:145.5pt;height: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EGwIAADMEAAAOAAAAZHJzL2Uyb0RvYy54bWysU9tu2zAMfR+wfxD0vtgJkjQ14hRdugwD&#10;ugvQ7QNkWY6FyaJGKbG7rx8lp2nQbS/D9CCIonRIHh6ub4bOsKNCr8GWfDrJOVNWQq3tvuTfvu7e&#10;rDjzQdhaGLCq5I/K85vN61fr3hVqBi2YWiEjEOuL3pW8DcEVWeZlqzrhJ+CUJWcD2IlAJu6zGkVP&#10;6J3JZnm+zHrA2iFI5T3d3o1Ovkn4TaNk+Nw0XgVmSk65hbRj2qu4Z5u1KPYoXKvlKQ3xD1l0QlsK&#10;eoa6E0GwA+rfoDotETw0YSKhy6BptFSpBqpmmr+o5qEVTqVaiBzvzjT5/wcrPx0f3BdkYXgLAzUw&#10;FeHdPcjvnlnYtsLu1S0i9K0SNQWeRsqy3vni9DVS7QsfQar+I9TUZHEIkICGBrvICtXJCJ0a8Hgm&#10;XQ2ByRhyNb9aLcglyTfNl8tVntqSieLpu0Mf3ivoWDyUHKmrCV4c732I6Yji6UmM5sHoeqeNSQbu&#10;q61BdhSkgF1aqYIXz4xlfcmvF7PFyMBfIfK0/gTR6UBSNrorOZVAaxRX5O2drZPQgtBmPFPKxp6I&#10;jNyNLIahGpiuCSD+jbxWUD8SswijcmnS6NAC/uSsJ9WW3P84CFScmQ+WunM9nc+jzJMxX1zNyMBL&#10;T3XpEVYSVMkDZ+NxG8bRODjU+5YijXqwcEsdbXTi+jmrU/qkzNSC0xRF6V/a6dXzrG9+AQAA//8D&#10;AFBLAwQUAAYACAAAACEAyLwyHN8AAAAKAQAADwAAAGRycy9kb3ducmV2LnhtbEyPwU7DMAyG70i8&#10;Q2QkLoil66C0pemEkEDsBgPBNWu8tqJxSpJ15e0xJzja/vT7+6v1bAcxoQ+9IwXLRQICqXGmp1bB&#10;2+vDZQ4iRE1GD45QwTcGWNenJ5UujTvSC07b2AoOoVBqBV2MYyllaDq0OizciMS3vfNWRx59K43X&#10;Rw63g0yTJJNW98QfOj3ifYfN5/ZgFeRXT9NH2Kye35tsPxTx4mZ6/PJKnZ/Nd7cgIs7xD4ZffVaH&#10;mp127kAmiEFBluUpowrSFXdioLgueLFjslgmIOtK/q9Q/wAAAP//AwBQSwECLQAUAAYACAAAACEA&#10;toM4kv4AAADhAQAAEwAAAAAAAAAAAAAAAAAAAAAAW0NvbnRlbnRfVHlwZXNdLnhtbFBLAQItABQA&#10;BgAIAAAAIQA4/SH/1gAAAJQBAAALAAAAAAAAAAAAAAAAAC8BAABfcmVscy8ucmVsc1BLAQItABQA&#10;BgAIAAAAIQA/UmEEGwIAADMEAAAOAAAAAAAAAAAAAAAAAC4CAABkcnMvZTJvRG9jLnhtbFBLAQIt&#10;ABQABgAIAAAAIQDIvDIc3wAAAAoBAAAPAAAAAAAAAAAAAAAAAHUEAABkcnMvZG93bnJldi54bWxQ&#10;SwUGAAAAAAQABADzAAAAgQUAAAAA&#10;">
                <v:textbox>
                  <w:txbxContent>
                    <w:p w14:paraId="356448F9" w14:textId="77777777" w:rsidR="00124EA5" w:rsidRPr="00124EA5" w:rsidRDefault="00124EA5" w:rsidP="00124EA5">
                      <w:pPr>
                        <w:rPr>
                          <w:sz w:val="20"/>
                          <w:szCs w:val="20"/>
                        </w:rPr>
                      </w:pPr>
                      <w:r w:rsidRPr="00124EA5">
                        <w:rPr>
                          <w:color w:val="C00000"/>
                          <w:sz w:val="20"/>
                          <w:szCs w:val="20"/>
                        </w:rPr>
                        <w:t>If the child/young person has not returned after 24 hours, the child/young person’s social worker must convene an Strategy Discussion</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7427CA1D" wp14:editId="3581B4BF">
                <wp:simplePos x="0" y="0"/>
                <wp:positionH relativeFrom="column">
                  <wp:posOffset>109220</wp:posOffset>
                </wp:positionH>
                <wp:positionV relativeFrom="paragraph">
                  <wp:posOffset>117475</wp:posOffset>
                </wp:positionV>
                <wp:extent cx="5981700" cy="2171700"/>
                <wp:effectExtent l="0" t="0" r="19050" b="1905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71700"/>
                        </a:xfrm>
                        <a:prstGeom prst="rect">
                          <a:avLst/>
                        </a:prstGeom>
                        <a:solidFill>
                          <a:srgbClr val="FFFFFF"/>
                        </a:solidFill>
                        <a:ln w="9525">
                          <a:solidFill>
                            <a:srgbClr val="000000"/>
                          </a:solidFill>
                          <a:miter lim="800000"/>
                          <a:headEnd/>
                          <a:tailEnd/>
                        </a:ln>
                      </wps:spPr>
                      <wps:txbx>
                        <w:txbxContent>
                          <w:p w14:paraId="1B4F80D6" w14:textId="77777777" w:rsidR="00124EA5" w:rsidRPr="00124EA5" w:rsidRDefault="00124EA5" w:rsidP="00124EA5">
                            <w:pPr>
                              <w:rPr>
                                <w:sz w:val="20"/>
                                <w:szCs w:val="20"/>
                              </w:rPr>
                            </w:pPr>
                            <w:r w:rsidRPr="00124EA5">
                              <w:rPr>
                                <w:sz w:val="20"/>
                                <w:szCs w:val="20"/>
                              </w:rPr>
                              <w:t>Immediate notification to:</w:t>
                            </w:r>
                          </w:p>
                          <w:p w14:paraId="540E4FDB" w14:textId="77777777" w:rsidR="00124EA5" w:rsidRPr="00124EA5" w:rsidRDefault="00124EA5" w:rsidP="00124EA5">
                            <w:pPr>
                              <w:widowControl/>
                              <w:numPr>
                                <w:ilvl w:val="0"/>
                                <w:numId w:val="21"/>
                              </w:numPr>
                              <w:autoSpaceDE/>
                              <w:autoSpaceDN/>
                              <w:rPr>
                                <w:sz w:val="20"/>
                                <w:szCs w:val="20"/>
                              </w:rPr>
                            </w:pPr>
                            <w:r w:rsidRPr="00124EA5">
                              <w:rPr>
                                <w:sz w:val="20"/>
                                <w:szCs w:val="20"/>
                              </w:rPr>
                              <w:t>Placements team (Notes email address: Missing LAC/CSFC/SCC)</w:t>
                            </w:r>
                          </w:p>
                          <w:p w14:paraId="441A74A7" w14:textId="77777777" w:rsidR="00124EA5" w:rsidRPr="00124EA5" w:rsidRDefault="00124EA5" w:rsidP="00124EA5">
                            <w:pPr>
                              <w:widowControl/>
                              <w:numPr>
                                <w:ilvl w:val="0"/>
                                <w:numId w:val="21"/>
                              </w:numPr>
                              <w:autoSpaceDE/>
                              <w:autoSpaceDN/>
                              <w:rPr>
                                <w:sz w:val="20"/>
                                <w:szCs w:val="20"/>
                              </w:rPr>
                            </w:pPr>
                            <w:r w:rsidRPr="00124EA5">
                              <w:rPr>
                                <w:sz w:val="20"/>
                                <w:szCs w:val="20"/>
                              </w:rPr>
                              <w:t>Police</w:t>
                            </w:r>
                          </w:p>
                          <w:p w14:paraId="45F9FA51" w14:textId="77777777" w:rsidR="00124EA5" w:rsidRPr="00124EA5" w:rsidRDefault="00124EA5" w:rsidP="00124EA5">
                            <w:pPr>
                              <w:widowControl/>
                              <w:numPr>
                                <w:ilvl w:val="0"/>
                                <w:numId w:val="21"/>
                              </w:numPr>
                              <w:autoSpaceDE/>
                              <w:autoSpaceDN/>
                              <w:rPr>
                                <w:sz w:val="20"/>
                                <w:szCs w:val="20"/>
                              </w:rPr>
                            </w:pPr>
                            <w:r w:rsidRPr="00124EA5">
                              <w:rPr>
                                <w:sz w:val="20"/>
                                <w:szCs w:val="20"/>
                              </w:rPr>
                              <w:t>Parents or guardians</w:t>
                            </w:r>
                          </w:p>
                          <w:p w14:paraId="2204D27D" w14:textId="77777777" w:rsidR="00124EA5" w:rsidRPr="00124EA5" w:rsidRDefault="00124EA5" w:rsidP="00124EA5">
                            <w:pPr>
                              <w:widowControl/>
                              <w:numPr>
                                <w:ilvl w:val="0"/>
                                <w:numId w:val="21"/>
                              </w:numPr>
                              <w:autoSpaceDE/>
                              <w:autoSpaceDN/>
                              <w:rPr>
                                <w:sz w:val="20"/>
                                <w:szCs w:val="20"/>
                              </w:rPr>
                            </w:pPr>
                            <w:r w:rsidRPr="00124EA5">
                              <w:rPr>
                                <w:sz w:val="20"/>
                                <w:szCs w:val="20"/>
                              </w:rPr>
                              <w:t xml:space="preserve">Early Help Hub: </w:t>
                            </w:r>
                            <w:hyperlink r:id="rId16" w:history="1">
                              <w:r w:rsidRPr="00124EA5">
                                <w:rPr>
                                  <w:rStyle w:val="Hyperlink"/>
                                  <w:sz w:val="20"/>
                                  <w:szCs w:val="20"/>
                                </w:rPr>
                                <w:t>Earlyhelphub@surreycc.gov.uk</w:t>
                              </w:r>
                            </w:hyperlink>
                            <w:r w:rsidRPr="00124EA5">
                              <w:rPr>
                                <w:sz w:val="20"/>
                                <w:szCs w:val="20"/>
                              </w:rPr>
                              <w:t xml:space="preserve"> by email.</w:t>
                            </w:r>
                          </w:p>
                          <w:p w14:paraId="2E0BCFD1" w14:textId="77777777" w:rsidR="00124EA5" w:rsidRPr="00124EA5" w:rsidRDefault="00124EA5" w:rsidP="00124EA5">
                            <w:pPr>
                              <w:widowControl/>
                              <w:numPr>
                                <w:ilvl w:val="0"/>
                                <w:numId w:val="21"/>
                              </w:numPr>
                              <w:autoSpaceDE/>
                              <w:autoSpaceDN/>
                              <w:rPr>
                                <w:sz w:val="20"/>
                                <w:szCs w:val="20"/>
                              </w:rPr>
                            </w:pPr>
                            <w:r w:rsidRPr="00124EA5">
                              <w:rPr>
                                <w:sz w:val="20"/>
                                <w:szCs w:val="20"/>
                              </w:rPr>
                              <w:t>Social worker/supervising social worker and team manager</w:t>
                            </w:r>
                          </w:p>
                          <w:p w14:paraId="16304691" w14:textId="77777777" w:rsidR="00124EA5" w:rsidRPr="00124EA5" w:rsidRDefault="00124EA5" w:rsidP="00124EA5">
                            <w:pPr>
                              <w:widowControl/>
                              <w:numPr>
                                <w:ilvl w:val="0"/>
                                <w:numId w:val="21"/>
                              </w:numPr>
                              <w:autoSpaceDE/>
                              <w:autoSpaceDN/>
                              <w:rPr>
                                <w:sz w:val="20"/>
                                <w:szCs w:val="20"/>
                              </w:rPr>
                            </w:pPr>
                            <w:r w:rsidRPr="00124EA5">
                              <w:rPr>
                                <w:sz w:val="20"/>
                                <w:szCs w:val="20"/>
                              </w:rPr>
                              <w:t>IRO</w:t>
                            </w:r>
                          </w:p>
                          <w:p w14:paraId="550FE0A5" w14:textId="77777777" w:rsidR="00124EA5" w:rsidRPr="00124EA5" w:rsidRDefault="00124EA5" w:rsidP="00124EA5">
                            <w:pPr>
                              <w:widowControl/>
                              <w:numPr>
                                <w:ilvl w:val="0"/>
                                <w:numId w:val="21"/>
                              </w:numPr>
                              <w:autoSpaceDE/>
                              <w:autoSpaceDN/>
                              <w:rPr>
                                <w:sz w:val="20"/>
                                <w:szCs w:val="20"/>
                              </w:rPr>
                            </w:pPr>
                            <w:r w:rsidRPr="00124EA5">
                              <w:rPr>
                                <w:sz w:val="20"/>
                                <w:szCs w:val="20"/>
                              </w:rPr>
                              <w:t>EDT (if out of hours) by email</w:t>
                            </w:r>
                          </w:p>
                          <w:p w14:paraId="5D2A0E14" w14:textId="77777777" w:rsidR="00124EA5" w:rsidRPr="00124EA5" w:rsidRDefault="00124EA5" w:rsidP="00124EA5">
                            <w:pPr>
                              <w:widowControl/>
                              <w:numPr>
                                <w:ilvl w:val="0"/>
                                <w:numId w:val="21"/>
                              </w:numPr>
                              <w:autoSpaceDE/>
                              <w:autoSpaceDN/>
                              <w:rPr>
                                <w:sz w:val="20"/>
                                <w:szCs w:val="20"/>
                              </w:rPr>
                            </w:pPr>
                            <w:r w:rsidRPr="00124EA5">
                              <w:rPr>
                                <w:sz w:val="20"/>
                                <w:szCs w:val="20"/>
                              </w:rPr>
                              <w:t>Responsible authority (if child is placed by another local authority)</w:t>
                            </w:r>
                          </w:p>
                          <w:p w14:paraId="316B03F0" w14:textId="77777777" w:rsidR="00124EA5" w:rsidRPr="00124EA5" w:rsidRDefault="00124EA5" w:rsidP="00124EA5">
                            <w:pPr>
                              <w:widowControl/>
                              <w:numPr>
                                <w:ilvl w:val="0"/>
                                <w:numId w:val="21"/>
                              </w:numPr>
                              <w:autoSpaceDE/>
                              <w:autoSpaceDN/>
                              <w:rPr>
                                <w:sz w:val="20"/>
                                <w:szCs w:val="20"/>
                              </w:rPr>
                            </w:pPr>
                            <w:r w:rsidRPr="00124EA5">
                              <w:rPr>
                                <w:sz w:val="20"/>
                                <w:szCs w:val="20"/>
                              </w:rPr>
                              <w:t>Surrey’s Virtual Head teacher for LAC</w:t>
                            </w:r>
                          </w:p>
                          <w:p w14:paraId="7182CC86" w14:textId="77777777" w:rsidR="00124EA5" w:rsidRPr="00124EA5" w:rsidRDefault="00124EA5" w:rsidP="00124EA5">
                            <w:pPr>
                              <w:rPr>
                                <w:sz w:val="20"/>
                                <w:szCs w:val="20"/>
                              </w:rPr>
                            </w:pPr>
                            <w:r w:rsidRPr="00124EA5">
                              <w:rPr>
                                <w:sz w:val="20"/>
                                <w:szCs w:val="20"/>
                              </w:rPr>
                              <w:t>Child/young person’s social worker will add a Missing Child Record on LCS</w:t>
                            </w:r>
                          </w:p>
                          <w:p w14:paraId="41ED35AD" w14:textId="77777777" w:rsidR="00124EA5" w:rsidRDefault="00124EA5" w:rsidP="00124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CA1D" id="Text Box 8" o:spid="_x0000_s1035" type="#_x0000_t202" style="position:absolute;margin-left:8.6pt;margin-top:9.25pt;width:471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ZvFwIAADMEAAAOAAAAZHJzL2Uyb0RvYy54bWysU8GO0zAQvSPxD5bvNGnV0jZqulq6FCEt&#10;C9LCB7iO01g4HjN2m5SvZ+x0u9UCF4QPlsczfjPz5nl107eGHRV6Dbbk41HOmbISKm33Jf/2dftm&#10;wZkPwlbCgFUlPynPb9avX606V6gJNGAqhYxArC86V/ImBFdkmZeNaoUfgVOWnDVgKwKZuM8qFB2h&#10;tyab5PnbrAOsHIJU3tPt3eDk64Rf10qGz3XtVWCm5FRbSDumfRf3bL0SxR6Fa7Q8lyH+oYpWaEtJ&#10;L1B3Igh2QP0bVKslgoc6jCS0GdS1lir1QN2M8xfdPDbCqdQLkePdhSb//2Dlw/HRfUEW+nfQ0wBT&#10;E97dg/zumYVNI+xe3SJC1yhRUeJxpCzrnC/OTyPVvvARZNd9goqGLA4BElBfYxtZoT4ZodMAThfS&#10;VR+YpMvZcjGe5+SS5JuM58mIOUTx9NyhDx8UtCweSo401QQvjvc+DKFPITGbB6OrrTYmGbjfbQyy&#10;oyAFbNNKHbwIM5Z1JV/OJrOBgb9C5Gn9CaLVgaRsdFvyxSVIFJG397ZKQgtCm+FM3Rl7JjJyN7AY&#10;+l3PdEWFxASR1x1UJ2IWYVAu/TQ6NIA/OetItSX3Pw4CFWfmo6XpLMfTaZR5Mqaz+YQMvPbsrj3C&#10;SoIqeeBsOG7C8DUODvW+oUyDHizc0kRrnbh+rupcPikzTev8i6L0r+0U9fzX178AAAD//wMAUEsD&#10;BBQABgAIAAAAIQAo/vpS3wAAAAkBAAAPAAAAZHJzL2Rvd25yZXYueG1sTI9BT8MwDIXvSPyHyEhc&#10;EEvZaNeWphNCAsENBoJr1nhtReOUJOvKv8ec4GQ9v6fnz9VmtoOY0IfekYKrRQICqXGmp1bB2+v9&#10;ZQ4iRE1GD45QwTcG2NSnJ5UujTvSC07b2AouoVBqBV2MYyllaDq0OizciMTe3nmrI0vfSuP1kcvt&#10;IJdJkkmre+ILnR7xrsPmc3uwCvLrx+kjPK2e35tsPxTxYj09fHmlzs/m2xsQEef4F4ZffEaHmpl2&#10;7kAmiIH1eslJnnkKgv0iLXixU7DKkhRkXcn/H9Q/AAAA//8DAFBLAQItABQABgAIAAAAIQC2gziS&#10;/gAAAOEBAAATAAAAAAAAAAAAAAAAAAAAAABbQ29udGVudF9UeXBlc10ueG1sUEsBAi0AFAAGAAgA&#10;AAAhADj9If/WAAAAlAEAAAsAAAAAAAAAAAAAAAAALwEAAF9yZWxzLy5yZWxzUEsBAi0AFAAGAAgA&#10;AAAhAHVXpm8XAgAAMwQAAA4AAAAAAAAAAAAAAAAALgIAAGRycy9lMm9Eb2MueG1sUEsBAi0AFAAG&#10;AAgAAAAhACj++lLfAAAACQEAAA8AAAAAAAAAAAAAAAAAcQQAAGRycy9kb3ducmV2LnhtbFBLBQYA&#10;AAAABAAEAPMAAAB9BQAAAAA=&#10;">
                <v:textbox>
                  <w:txbxContent>
                    <w:p w14:paraId="1B4F80D6" w14:textId="77777777" w:rsidR="00124EA5" w:rsidRPr="00124EA5" w:rsidRDefault="00124EA5" w:rsidP="00124EA5">
                      <w:pPr>
                        <w:rPr>
                          <w:sz w:val="20"/>
                          <w:szCs w:val="20"/>
                        </w:rPr>
                      </w:pPr>
                      <w:r w:rsidRPr="00124EA5">
                        <w:rPr>
                          <w:sz w:val="20"/>
                          <w:szCs w:val="20"/>
                        </w:rPr>
                        <w:t>Immediate notification to:</w:t>
                      </w:r>
                    </w:p>
                    <w:p w14:paraId="540E4FDB" w14:textId="77777777" w:rsidR="00124EA5" w:rsidRPr="00124EA5" w:rsidRDefault="00124EA5" w:rsidP="00124EA5">
                      <w:pPr>
                        <w:widowControl/>
                        <w:numPr>
                          <w:ilvl w:val="0"/>
                          <w:numId w:val="21"/>
                        </w:numPr>
                        <w:autoSpaceDE/>
                        <w:autoSpaceDN/>
                        <w:rPr>
                          <w:sz w:val="20"/>
                          <w:szCs w:val="20"/>
                        </w:rPr>
                      </w:pPr>
                      <w:r w:rsidRPr="00124EA5">
                        <w:rPr>
                          <w:sz w:val="20"/>
                          <w:szCs w:val="20"/>
                        </w:rPr>
                        <w:t>Placements team (Notes email address: Missing LAC/CSFC/SCC)</w:t>
                      </w:r>
                    </w:p>
                    <w:p w14:paraId="441A74A7" w14:textId="77777777" w:rsidR="00124EA5" w:rsidRPr="00124EA5" w:rsidRDefault="00124EA5" w:rsidP="00124EA5">
                      <w:pPr>
                        <w:widowControl/>
                        <w:numPr>
                          <w:ilvl w:val="0"/>
                          <w:numId w:val="21"/>
                        </w:numPr>
                        <w:autoSpaceDE/>
                        <w:autoSpaceDN/>
                        <w:rPr>
                          <w:sz w:val="20"/>
                          <w:szCs w:val="20"/>
                        </w:rPr>
                      </w:pPr>
                      <w:r w:rsidRPr="00124EA5">
                        <w:rPr>
                          <w:sz w:val="20"/>
                          <w:szCs w:val="20"/>
                        </w:rPr>
                        <w:t>Police</w:t>
                      </w:r>
                    </w:p>
                    <w:p w14:paraId="45F9FA51" w14:textId="77777777" w:rsidR="00124EA5" w:rsidRPr="00124EA5" w:rsidRDefault="00124EA5" w:rsidP="00124EA5">
                      <w:pPr>
                        <w:widowControl/>
                        <w:numPr>
                          <w:ilvl w:val="0"/>
                          <w:numId w:val="21"/>
                        </w:numPr>
                        <w:autoSpaceDE/>
                        <w:autoSpaceDN/>
                        <w:rPr>
                          <w:sz w:val="20"/>
                          <w:szCs w:val="20"/>
                        </w:rPr>
                      </w:pPr>
                      <w:r w:rsidRPr="00124EA5">
                        <w:rPr>
                          <w:sz w:val="20"/>
                          <w:szCs w:val="20"/>
                        </w:rPr>
                        <w:t>Parents or guardians</w:t>
                      </w:r>
                    </w:p>
                    <w:p w14:paraId="2204D27D" w14:textId="77777777" w:rsidR="00124EA5" w:rsidRPr="00124EA5" w:rsidRDefault="00124EA5" w:rsidP="00124EA5">
                      <w:pPr>
                        <w:widowControl/>
                        <w:numPr>
                          <w:ilvl w:val="0"/>
                          <w:numId w:val="21"/>
                        </w:numPr>
                        <w:autoSpaceDE/>
                        <w:autoSpaceDN/>
                        <w:rPr>
                          <w:sz w:val="20"/>
                          <w:szCs w:val="20"/>
                        </w:rPr>
                      </w:pPr>
                      <w:r w:rsidRPr="00124EA5">
                        <w:rPr>
                          <w:sz w:val="20"/>
                          <w:szCs w:val="20"/>
                        </w:rPr>
                        <w:t xml:space="preserve">Early Help Hub: </w:t>
                      </w:r>
                      <w:hyperlink r:id="rId17" w:history="1">
                        <w:r w:rsidRPr="00124EA5">
                          <w:rPr>
                            <w:rStyle w:val="Hyperlink"/>
                            <w:sz w:val="20"/>
                            <w:szCs w:val="20"/>
                          </w:rPr>
                          <w:t>Earlyhelphub@surreycc.gov.uk</w:t>
                        </w:r>
                      </w:hyperlink>
                      <w:r w:rsidRPr="00124EA5">
                        <w:rPr>
                          <w:sz w:val="20"/>
                          <w:szCs w:val="20"/>
                        </w:rPr>
                        <w:t xml:space="preserve"> by email.</w:t>
                      </w:r>
                    </w:p>
                    <w:p w14:paraId="2E0BCFD1" w14:textId="77777777" w:rsidR="00124EA5" w:rsidRPr="00124EA5" w:rsidRDefault="00124EA5" w:rsidP="00124EA5">
                      <w:pPr>
                        <w:widowControl/>
                        <w:numPr>
                          <w:ilvl w:val="0"/>
                          <w:numId w:val="21"/>
                        </w:numPr>
                        <w:autoSpaceDE/>
                        <w:autoSpaceDN/>
                        <w:rPr>
                          <w:sz w:val="20"/>
                          <w:szCs w:val="20"/>
                        </w:rPr>
                      </w:pPr>
                      <w:r w:rsidRPr="00124EA5">
                        <w:rPr>
                          <w:sz w:val="20"/>
                          <w:szCs w:val="20"/>
                        </w:rPr>
                        <w:t>Social worker/supervising social worker and team manager</w:t>
                      </w:r>
                    </w:p>
                    <w:p w14:paraId="16304691" w14:textId="77777777" w:rsidR="00124EA5" w:rsidRPr="00124EA5" w:rsidRDefault="00124EA5" w:rsidP="00124EA5">
                      <w:pPr>
                        <w:widowControl/>
                        <w:numPr>
                          <w:ilvl w:val="0"/>
                          <w:numId w:val="21"/>
                        </w:numPr>
                        <w:autoSpaceDE/>
                        <w:autoSpaceDN/>
                        <w:rPr>
                          <w:sz w:val="20"/>
                          <w:szCs w:val="20"/>
                        </w:rPr>
                      </w:pPr>
                      <w:r w:rsidRPr="00124EA5">
                        <w:rPr>
                          <w:sz w:val="20"/>
                          <w:szCs w:val="20"/>
                        </w:rPr>
                        <w:t>IRO</w:t>
                      </w:r>
                    </w:p>
                    <w:p w14:paraId="550FE0A5" w14:textId="77777777" w:rsidR="00124EA5" w:rsidRPr="00124EA5" w:rsidRDefault="00124EA5" w:rsidP="00124EA5">
                      <w:pPr>
                        <w:widowControl/>
                        <w:numPr>
                          <w:ilvl w:val="0"/>
                          <w:numId w:val="21"/>
                        </w:numPr>
                        <w:autoSpaceDE/>
                        <w:autoSpaceDN/>
                        <w:rPr>
                          <w:sz w:val="20"/>
                          <w:szCs w:val="20"/>
                        </w:rPr>
                      </w:pPr>
                      <w:r w:rsidRPr="00124EA5">
                        <w:rPr>
                          <w:sz w:val="20"/>
                          <w:szCs w:val="20"/>
                        </w:rPr>
                        <w:t>EDT (if out of hours) by email</w:t>
                      </w:r>
                    </w:p>
                    <w:p w14:paraId="5D2A0E14" w14:textId="77777777" w:rsidR="00124EA5" w:rsidRPr="00124EA5" w:rsidRDefault="00124EA5" w:rsidP="00124EA5">
                      <w:pPr>
                        <w:widowControl/>
                        <w:numPr>
                          <w:ilvl w:val="0"/>
                          <w:numId w:val="21"/>
                        </w:numPr>
                        <w:autoSpaceDE/>
                        <w:autoSpaceDN/>
                        <w:rPr>
                          <w:sz w:val="20"/>
                          <w:szCs w:val="20"/>
                        </w:rPr>
                      </w:pPr>
                      <w:r w:rsidRPr="00124EA5">
                        <w:rPr>
                          <w:sz w:val="20"/>
                          <w:szCs w:val="20"/>
                        </w:rPr>
                        <w:t>Responsible authority (if child is placed by another local authority)</w:t>
                      </w:r>
                    </w:p>
                    <w:p w14:paraId="316B03F0" w14:textId="77777777" w:rsidR="00124EA5" w:rsidRPr="00124EA5" w:rsidRDefault="00124EA5" w:rsidP="00124EA5">
                      <w:pPr>
                        <w:widowControl/>
                        <w:numPr>
                          <w:ilvl w:val="0"/>
                          <w:numId w:val="21"/>
                        </w:numPr>
                        <w:autoSpaceDE/>
                        <w:autoSpaceDN/>
                        <w:rPr>
                          <w:sz w:val="20"/>
                          <w:szCs w:val="20"/>
                        </w:rPr>
                      </w:pPr>
                      <w:r w:rsidRPr="00124EA5">
                        <w:rPr>
                          <w:sz w:val="20"/>
                          <w:szCs w:val="20"/>
                        </w:rPr>
                        <w:t>Surrey’s Virtual Head teacher for LAC</w:t>
                      </w:r>
                    </w:p>
                    <w:p w14:paraId="7182CC86" w14:textId="77777777" w:rsidR="00124EA5" w:rsidRPr="00124EA5" w:rsidRDefault="00124EA5" w:rsidP="00124EA5">
                      <w:pPr>
                        <w:rPr>
                          <w:sz w:val="20"/>
                          <w:szCs w:val="20"/>
                        </w:rPr>
                      </w:pPr>
                      <w:r w:rsidRPr="00124EA5">
                        <w:rPr>
                          <w:sz w:val="20"/>
                          <w:szCs w:val="20"/>
                        </w:rPr>
                        <w:t>Child/young person’s social worker will add a Missing Child Record on LCS</w:t>
                      </w:r>
                    </w:p>
                    <w:p w14:paraId="41ED35AD" w14:textId="77777777" w:rsidR="00124EA5" w:rsidRDefault="00124EA5" w:rsidP="00124EA5"/>
                  </w:txbxContent>
                </v:textbox>
              </v:shape>
            </w:pict>
          </mc:Fallback>
        </mc:AlternateContent>
      </w:r>
    </w:p>
    <w:p w14:paraId="0E2053A5" w14:textId="77777777" w:rsidR="00124EA5" w:rsidRPr="007F35CC" w:rsidRDefault="00124EA5" w:rsidP="00124EA5">
      <w:pPr>
        <w:spacing w:line="360" w:lineRule="auto"/>
      </w:pPr>
    </w:p>
    <w:p w14:paraId="09359578" w14:textId="77777777" w:rsidR="00124EA5" w:rsidRPr="007F35CC" w:rsidRDefault="00124EA5" w:rsidP="00124EA5">
      <w:pPr>
        <w:spacing w:line="360" w:lineRule="auto"/>
      </w:pPr>
    </w:p>
    <w:p w14:paraId="67B3DCBB" w14:textId="77777777" w:rsidR="00124EA5" w:rsidRPr="007F35CC" w:rsidRDefault="00124EA5" w:rsidP="00124EA5">
      <w:pPr>
        <w:spacing w:line="360" w:lineRule="auto"/>
      </w:pPr>
    </w:p>
    <w:p w14:paraId="7A27DE5A" w14:textId="77777777" w:rsidR="00124EA5" w:rsidRPr="007F35CC" w:rsidRDefault="00124EA5" w:rsidP="00124EA5">
      <w:pPr>
        <w:spacing w:line="360" w:lineRule="auto"/>
      </w:pPr>
    </w:p>
    <w:p w14:paraId="668A1C87" w14:textId="77777777" w:rsidR="00124EA5" w:rsidRPr="007F35CC" w:rsidRDefault="00124EA5" w:rsidP="00124EA5">
      <w:pPr>
        <w:spacing w:line="360" w:lineRule="auto"/>
      </w:pPr>
    </w:p>
    <w:p w14:paraId="5B754E5E" w14:textId="77777777" w:rsidR="00124EA5" w:rsidRPr="007F35CC" w:rsidRDefault="00124EA5" w:rsidP="00124EA5">
      <w:pPr>
        <w:spacing w:line="360" w:lineRule="auto"/>
      </w:pPr>
    </w:p>
    <w:p w14:paraId="3E4C587F" w14:textId="77777777" w:rsidR="00124EA5" w:rsidRPr="007F35CC" w:rsidRDefault="00124EA5" w:rsidP="00124EA5">
      <w:pPr>
        <w:spacing w:line="360" w:lineRule="auto"/>
      </w:pPr>
    </w:p>
    <w:p w14:paraId="11EBCCA4" w14:textId="77777777" w:rsidR="00124EA5" w:rsidRPr="007F35CC" w:rsidRDefault="00124EA5" w:rsidP="00124EA5">
      <w:pPr>
        <w:spacing w:line="360" w:lineRule="auto"/>
      </w:pPr>
    </w:p>
    <w:p w14:paraId="1E167484" w14:textId="77777777" w:rsidR="00124EA5" w:rsidRPr="007F35CC" w:rsidRDefault="00124EA5" w:rsidP="00124EA5">
      <w:pPr>
        <w:spacing w:line="360" w:lineRule="auto"/>
      </w:pPr>
      <w:r>
        <w:rPr>
          <w:noProof/>
        </w:rPr>
        <mc:AlternateContent>
          <mc:Choice Requires="wps">
            <w:drawing>
              <wp:anchor distT="0" distB="0" distL="114300" distR="114300" simplePos="0" relativeHeight="251664384" behindDoc="0" locked="0" layoutInCell="1" allowOverlap="1" wp14:anchorId="4BFFC0C1" wp14:editId="2D927CE3">
                <wp:simplePos x="0" y="0"/>
                <wp:positionH relativeFrom="column">
                  <wp:posOffset>1532890</wp:posOffset>
                </wp:positionH>
                <wp:positionV relativeFrom="paragraph">
                  <wp:posOffset>200025</wp:posOffset>
                </wp:positionV>
                <wp:extent cx="556260" cy="457200"/>
                <wp:effectExtent l="38100" t="0" r="0" b="3810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51F8" id="AutoShape 29" o:spid="_x0000_s1026" type="#_x0000_t67" style="position:absolute;margin-left:120.7pt;margin-top:15.75pt;width:43.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soOwIAAJUEAAAOAAAAZHJzL2Uyb0RvYy54bWysVEuP0zAQviPxHyzfadqoLbtR09WqSxHS&#10;AistcJ/aTmPwC9tt2n/P2MmWFG6IHJyZzPibxzeT1d1JK3IUPkhrajqbTCkRhlkuzb6mX79s39xQ&#10;EiIYDsoaUdOzCPRu/frVqnOVKG1rFReeIIgJVedq2sboqqIIrBUawsQ6YdDYWK8hour3BffQIbpW&#10;RTmdLovOeu68ZSIE/PrQG+k64zeNYPFz0wQRiaop5hbz6fO5S2exXkG19+BayYY04B+y0CANBr1A&#10;PUAEcvDyLygtmbfBNnHCrC5s00gmcg1YzWz6RzXPLTiRa8HmBHdpU/h/sOzT8ckTyWs6n1FiQCNH&#10;94doc2hS3qYGdS5U6PfsnnwqMbhHy34EYuymBbMX997brhXAMa1Z8i+uLiQl4FWy6z5ajvCA8LlX&#10;p8brBIhdIKdMyflCiThFwvDjYrEsl0gcQ9N88RYpzxGgernsfIjvhdUkCTXltjM5oRwBjo8hZlr4&#10;UBvw71hnoxWyfARFFlN8hikY+ZRjnzI5DWEHxAKql8C5JVZJvpVKZcXvdxvlCcLXdJuf4XIYuylD&#10;upreLspFTvXKFsYQKcNL/Cs3LSMuj5K6pjcXJ6gSF+8Mz6MdQapexpSVGchJfPS87iw/Izfe9puB&#10;m4yCgG/4pqTDvahp+HkALyhRHwwyfDubz9MiZSUzQokfW3ZjCxjWWlw3BOvFTeyX7+C83LcYa5ar&#10;NzYNXSPjy/j0eQ3p4uyjdLVcYz17/f6brH8BAAD//wMAUEsDBBQABgAIAAAAIQAKO1o43QAAAAoB&#10;AAAPAAAAZHJzL2Rvd25yZXYueG1sTI/LTsMwEEX3SPyDNUjsqOOkqUqIU6FKldgBbT9gGpskIn4Q&#10;O6n5e4YVLEdzdO+59S6ZkS16CoOzEsQqA6Zt69RgOwnn0+FhCyxEtApHZ7WEbx1g19ze1Fgpd7Xv&#10;ejnGjlGIDRVK6GP0Feeh7bXBsHJeW/p9uMlgpHPquJrwSuFm5HmWbbjBwVJDj17ve91+Hmcj4Wt5&#10;Ey8oNuk1pdlP6lCW++ilvL9Lz0/Aok7xD4ZffVKHhpwubrYqsFFCvhZrQiUUogRGQJE/0rgLkVlR&#10;Am9q/n9C8wMAAP//AwBQSwECLQAUAAYACAAAACEAtoM4kv4AAADhAQAAEwAAAAAAAAAAAAAAAAAA&#10;AAAAW0NvbnRlbnRfVHlwZXNdLnhtbFBLAQItABQABgAIAAAAIQA4/SH/1gAAAJQBAAALAAAAAAAA&#10;AAAAAAAAAC8BAABfcmVscy8ucmVsc1BLAQItABQABgAIAAAAIQCfnosoOwIAAJUEAAAOAAAAAAAA&#10;AAAAAAAAAC4CAABkcnMvZTJvRG9jLnhtbFBLAQItABQABgAIAAAAIQAKO1o43QAAAAoBAAAPAAAA&#10;AAAAAAAAAAAAAJUEAABkcnMvZG93bnJldi54bWxQSwUGAAAAAAQABADzAAAAnwUAAAAA&#10;">
                <v:textbox style="layout-flow:vertical-ideographic"/>
              </v:shape>
            </w:pict>
          </mc:Fallback>
        </mc:AlternateContent>
      </w:r>
    </w:p>
    <w:p w14:paraId="5E80A3A0" w14:textId="77777777" w:rsidR="00124EA5" w:rsidRPr="007F35CC" w:rsidRDefault="00124EA5" w:rsidP="00124EA5">
      <w:pPr>
        <w:spacing w:line="360" w:lineRule="auto"/>
      </w:pPr>
    </w:p>
    <w:p w14:paraId="08120965" w14:textId="77777777" w:rsidR="00124EA5" w:rsidRPr="007F35CC" w:rsidRDefault="00124EA5" w:rsidP="00124EA5">
      <w:pPr>
        <w:spacing w:line="360" w:lineRule="auto"/>
      </w:pPr>
    </w:p>
    <w:p w14:paraId="36FF1A1E" w14:textId="77777777" w:rsidR="00124EA5" w:rsidRPr="007F35CC" w:rsidRDefault="00124EA5" w:rsidP="00124EA5">
      <w:pPr>
        <w:spacing w:line="360" w:lineRule="auto"/>
      </w:pPr>
      <w:r>
        <w:rPr>
          <w:noProof/>
        </w:rPr>
        <mc:AlternateContent>
          <mc:Choice Requires="wps">
            <w:drawing>
              <wp:anchor distT="0" distB="0" distL="114300" distR="114300" simplePos="0" relativeHeight="251666432" behindDoc="0" locked="0" layoutInCell="1" allowOverlap="1" wp14:anchorId="67CDE2F5" wp14:editId="6088D0AE">
                <wp:simplePos x="0" y="0"/>
                <wp:positionH relativeFrom="column">
                  <wp:posOffset>194945</wp:posOffset>
                </wp:positionH>
                <wp:positionV relativeFrom="paragraph">
                  <wp:posOffset>92711</wp:posOffset>
                </wp:positionV>
                <wp:extent cx="3245485" cy="1847850"/>
                <wp:effectExtent l="0" t="0" r="12065" b="1905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847850"/>
                        </a:xfrm>
                        <a:prstGeom prst="rect">
                          <a:avLst/>
                        </a:prstGeom>
                        <a:solidFill>
                          <a:srgbClr val="FFFFFF"/>
                        </a:solidFill>
                        <a:ln w="9525">
                          <a:solidFill>
                            <a:srgbClr val="000000"/>
                          </a:solidFill>
                          <a:miter lim="800000"/>
                          <a:headEnd/>
                          <a:tailEnd/>
                        </a:ln>
                      </wps:spPr>
                      <wps:txbx>
                        <w:txbxContent>
                          <w:p w14:paraId="2A622132" w14:textId="77777777" w:rsidR="00124EA5" w:rsidRPr="00124EA5" w:rsidRDefault="00124EA5" w:rsidP="00124EA5">
                            <w:pPr>
                              <w:rPr>
                                <w:sz w:val="20"/>
                                <w:szCs w:val="20"/>
                              </w:rPr>
                            </w:pPr>
                            <w:r w:rsidRPr="00124EA5">
                              <w:rPr>
                                <w:sz w:val="20"/>
                                <w:szCs w:val="20"/>
                              </w:rPr>
                              <w:t>When the child returns, their social worker will:</w:t>
                            </w:r>
                          </w:p>
                          <w:p w14:paraId="11A036E3"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notify all the above people</w:t>
                            </w:r>
                          </w:p>
                          <w:p w14:paraId="4A664D06"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update the Missing Child Record on LCS</w:t>
                            </w:r>
                          </w:p>
                          <w:p w14:paraId="51A5BF9D"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arrange to undertake a Return Home Interview within 72 hours</w:t>
                            </w:r>
                          </w:p>
                          <w:p w14:paraId="5EB4BB1B"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discuss with the child’s Independent Reviewing Officer whether it is necessary to convene a CLA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E2F5" id="Text Box 19" o:spid="_x0000_s1036" type="#_x0000_t202" style="position:absolute;margin-left:15.35pt;margin-top:7.3pt;width:255.5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72HAIAADQEAAAOAAAAZHJzL2Uyb0RvYy54bWysU9uO0zAQfUfiHyy/07QlYbtR09XSpQhp&#10;uUgLH+A6TmPheMzYbVK+nrHT7VYLvCD8YM14xsczZ46XN0Nn2EGh12ArPptMOVNWQq3truLfvm5e&#10;LTjzQdhaGLCq4kfl+c3q5Ytl70o1hxZMrZARiPVl7yrehuDKLPOyVZ3wE3DKUrAB7EQgF3dZjaIn&#10;9M5k8+n0TdYD1g5BKu/p9G4M8lXCbxolw+em8SowU3GqLaQd076Ne7ZainKHwrVansoQ/1BFJ7Sl&#10;R89QdyIItkf9G1SnJYKHJkwkdBk0jZYq9UDdzKbPunlohVOpFyLHuzNN/v/Byk+HB/cFWRjewkAD&#10;TE14dw/yu2cW1q2wO3WLCH2rRE0PzyJlWe98eboaqfaljyDb/iPUNGSxD5CAhga7yAr1yQidBnA8&#10;k66GwCQdvp7nRb4oOJMUmy3yq0WRxpKJ8vG6Qx/eK+hYNCqONNUELw73PsRyRPmYEl/zYHS90cYk&#10;B3fbtUF2EKSATVqpg2dpxrK+4tfFvBgZ+CvENK0/QXQ6kJSN7iq+OCeJMvL2ztZJaEFoM9pUsrEn&#10;IiN3I4th2A5M18RDoiASu4X6SNQijNKlr0ZGC/iTs55kW3H/Yy9QcWY+WBrP9SzPo86TkxdXc3Lw&#10;MrK9jAgrCarigbPRXIfxb+wd6l1LL42CsHBLI210IvupqlP9JM00g9M3itq/9FPW02df/QIAAP//&#10;AwBQSwMEFAAGAAgAAAAhAJwV0XzfAAAACQEAAA8AAABkcnMvZG93bnJldi54bWxMj8FOwzAQRO9I&#10;/IO1SFxQ65SmaQlxKoQEojdoEVzdeJtExOtgu2n4e7YnOO680exMsR5tJwb0oXWkYDZNQCBVzrRU&#10;K3jfPU1WIELUZHTnCBX8YIB1eXlR6Ny4E73hsI214BAKuVbQxNjnUoaqQavD1PVIzA7OWx359LU0&#10;Xp843HbyNkkyaXVL/KHRPT42WH1tj1bBKn0ZPsNm/vpRZYfuLt4sh+dvr9T11fhwDyLiGP/McK7P&#10;1aHkTnt3JBNEp2CeLNnJepqBYL5IZzxlfwaLDGRZyP8Lyl8AAAD//wMAUEsBAi0AFAAGAAgAAAAh&#10;ALaDOJL+AAAA4QEAABMAAAAAAAAAAAAAAAAAAAAAAFtDb250ZW50X1R5cGVzXS54bWxQSwECLQAU&#10;AAYACAAAACEAOP0h/9YAAACUAQAACwAAAAAAAAAAAAAAAAAvAQAAX3JlbHMvLnJlbHNQSwECLQAU&#10;AAYACAAAACEA7je+9hwCAAA0BAAADgAAAAAAAAAAAAAAAAAuAgAAZHJzL2Uyb0RvYy54bWxQSwEC&#10;LQAUAAYACAAAACEAnBXRfN8AAAAJAQAADwAAAAAAAAAAAAAAAAB2BAAAZHJzL2Rvd25yZXYueG1s&#10;UEsFBgAAAAAEAAQA8wAAAIIFAAAAAA==&#10;">
                <v:textbox>
                  <w:txbxContent>
                    <w:p w14:paraId="2A622132" w14:textId="77777777" w:rsidR="00124EA5" w:rsidRPr="00124EA5" w:rsidRDefault="00124EA5" w:rsidP="00124EA5">
                      <w:pPr>
                        <w:rPr>
                          <w:sz w:val="20"/>
                          <w:szCs w:val="20"/>
                        </w:rPr>
                      </w:pPr>
                      <w:r w:rsidRPr="00124EA5">
                        <w:rPr>
                          <w:sz w:val="20"/>
                          <w:szCs w:val="20"/>
                        </w:rPr>
                        <w:t>When the child returns, their social worker will:</w:t>
                      </w:r>
                    </w:p>
                    <w:p w14:paraId="11A036E3"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notify all the above people</w:t>
                      </w:r>
                    </w:p>
                    <w:p w14:paraId="4A664D06"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update the Missing Child Record on LCS</w:t>
                      </w:r>
                    </w:p>
                    <w:p w14:paraId="51A5BF9D"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arrange to undertake a Return Home Interview within 72 hours</w:t>
                      </w:r>
                    </w:p>
                    <w:p w14:paraId="5EB4BB1B"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discuss with the child’s Independent Reviewing Officer whether it is necessary to convene a CLA review</w:t>
                      </w:r>
                    </w:p>
                  </w:txbxContent>
                </v:textbox>
              </v:shape>
            </w:pict>
          </mc:Fallback>
        </mc:AlternateContent>
      </w:r>
    </w:p>
    <w:p w14:paraId="7399D41A" w14:textId="77777777" w:rsidR="00124EA5" w:rsidRPr="007F35CC" w:rsidRDefault="00124EA5" w:rsidP="00124EA5">
      <w:pPr>
        <w:spacing w:line="360" w:lineRule="auto"/>
      </w:pPr>
    </w:p>
    <w:p w14:paraId="6F6AD62A" w14:textId="77777777" w:rsidR="00124EA5" w:rsidRPr="007F35CC" w:rsidRDefault="00124EA5" w:rsidP="00124EA5">
      <w:pPr>
        <w:spacing w:line="360" w:lineRule="auto"/>
      </w:pPr>
    </w:p>
    <w:p w14:paraId="70A6F8AC" w14:textId="77777777" w:rsidR="00124EA5" w:rsidRPr="007F35CC" w:rsidRDefault="00124EA5" w:rsidP="00124EA5">
      <w:pPr>
        <w:spacing w:line="360" w:lineRule="auto"/>
      </w:pPr>
      <w:r>
        <w:rPr>
          <w:noProof/>
        </w:rPr>
        <mc:AlternateContent>
          <mc:Choice Requires="wps">
            <w:drawing>
              <wp:anchor distT="0" distB="0" distL="114300" distR="114300" simplePos="0" relativeHeight="251667456" behindDoc="0" locked="0" layoutInCell="1" allowOverlap="1" wp14:anchorId="7BBA90D4" wp14:editId="3F530B41">
                <wp:simplePos x="0" y="0"/>
                <wp:positionH relativeFrom="column">
                  <wp:posOffset>3688080</wp:posOffset>
                </wp:positionH>
                <wp:positionV relativeFrom="paragraph">
                  <wp:posOffset>137795</wp:posOffset>
                </wp:positionV>
                <wp:extent cx="556260" cy="449580"/>
                <wp:effectExtent l="0" t="38100" r="34290" b="6477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449580"/>
                        </a:xfrm>
                        <a:prstGeom prst="rightArrow">
                          <a:avLst>
                            <a:gd name="adj1" fmla="val 50000"/>
                            <a:gd name="adj2" fmla="val 309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C8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26" type="#_x0000_t13" style="position:absolute;margin-left:290.4pt;margin-top:10.85pt;width:43.8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ZgQwIAAJQEAAAOAAAAZHJzL2Uyb0RvYy54bWysVG1v0zAQ/o7Ef7D8naVNm7JGS6dpYwhp&#10;wKTBD7jaTmPwG7bbdPx6zk5WUviGyAfL5zs/fu6eu1xdH7UiB+GDtKah84sZJcIwy6XZNfTrl/s3&#10;l5SECIaDskY09FkEer15/eqqd7UobWcVF54giAl17xraxejqogisExrChXXCoLO1XkNE0+8K7qFH&#10;dK2KcjZbFb313HnLRAh4ejc46Sbjt61g8XPbBhGJaihyi3n1ed2mtdhcQb3z4DrJRhrwDyw0SIOP&#10;nqDuIALZe/kXlJbM22DbeMGsLmzbSiZyDpjNfPZHNk8dOJFzweIEdypT+H+w7NPh0RPJG7pYUWJA&#10;o0Y3+2jz02SxSAXqXagx7sk9+pRicA+WfQ/E2NsOzE7ceG/7TgBHWvMUX5xdSEbAq2Tbf7Qc4QHh&#10;c62OrdcJEKtAjlmS55Mk4hgJw8OqWpUrFI6ha7lcV5dZsgLql8vOh/heWE3SpqFe7rqYGeUn4PAQ&#10;YtaFj8kB/zanpNUKZT6AItUMv7ENJjHlNGYxWy/KnBnUIyIyeHk518Qqye+lUtnwu+2t8gThG3qf&#10;v/FymIYpQ/qGrquyylTPfGEKkRgOHPHVszAtI06Pkrqhl6cgqJMY7wzPvR1BqmGPl5UZ1UmCDMJu&#10;LX9GcbwdRgNHGTed9T8p6XEsGhp+7MELStQHgwKv58tlmqNsLKu3JRp+6tlOPWAYQjU0UjJsb+Mw&#10;e3uXhUoNkypmbOq5VsaX7hlYjWSx9XF3NltTO0f9/plsfgEAAP//AwBQSwMEFAAGAAgAAAAhACkW&#10;0RHfAAAACQEAAA8AAABkcnMvZG93bnJldi54bWxMj81OwzAQhO9IvIO1SNzouhENaYhTIRASN/rD&#10;oUcnXpKIeB1itwk8PeYEx9GMZr4pNrPtxZlG3zlWsFxIEMS1Mx03Ct4OzzcZCB80G907JgVf5GFT&#10;Xl4UOjdu4h2d96ERsYR9rhW0IQw5oq9bstov3EAcvXc3Wh2iHBs0o55iue0xkTJFqzuOC60e6LGl&#10;+mN/sgqq/ik9bofPFzQ4belb4mHevSp1fTU/3IMINIe/MPziR3QoI1PlTmy86BWsMhnRg4JkeQci&#10;BtI0uwVRKVgnK8CywP8Pyh8AAAD//wMAUEsBAi0AFAAGAAgAAAAhALaDOJL+AAAA4QEAABMAAAAA&#10;AAAAAAAAAAAAAAAAAFtDb250ZW50X1R5cGVzXS54bWxQSwECLQAUAAYACAAAACEAOP0h/9YAAACU&#10;AQAACwAAAAAAAAAAAAAAAAAvAQAAX3JlbHMvLnJlbHNQSwECLQAUAAYACAAAACEAt+mWYEMCAACU&#10;BAAADgAAAAAAAAAAAAAAAAAuAgAAZHJzL2Uyb0RvYy54bWxQSwECLQAUAAYACAAAACEAKRbREd8A&#10;AAAJAQAADwAAAAAAAAAAAAAAAACd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6FE3885D" wp14:editId="06F34A21">
                <wp:simplePos x="0" y="0"/>
                <wp:positionH relativeFrom="column">
                  <wp:posOffset>4478655</wp:posOffset>
                </wp:positionH>
                <wp:positionV relativeFrom="paragraph">
                  <wp:posOffset>19050</wp:posOffset>
                </wp:positionV>
                <wp:extent cx="1609725" cy="695325"/>
                <wp:effectExtent l="0" t="0" r="28575" b="2857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5325"/>
                        </a:xfrm>
                        <a:prstGeom prst="rect">
                          <a:avLst/>
                        </a:prstGeom>
                        <a:solidFill>
                          <a:srgbClr val="FFFFFF"/>
                        </a:solidFill>
                        <a:ln w="9525">
                          <a:solidFill>
                            <a:srgbClr val="000000"/>
                          </a:solidFill>
                          <a:miter lim="800000"/>
                          <a:headEnd/>
                          <a:tailEnd/>
                        </a:ln>
                      </wps:spPr>
                      <wps:txbx>
                        <w:txbxContent>
                          <w:p w14:paraId="4450528B" w14:textId="77777777" w:rsidR="00124EA5" w:rsidRPr="00124EA5" w:rsidRDefault="00124EA5" w:rsidP="00124EA5">
                            <w:pPr>
                              <w:rPr>
                                <w:sz w:val="20"/>
                                <w:szCs w:val="20"/>
                              </w:rPr>
                            </w:pPr>
                            <w:r w:rsidRPr="00124EA5">
                              <w:rPr>
                                <w:sz w:val="20"/>
                                <w:szCs w:val="20"/>
                              </w:rPr>
                              <w:t>Police will attend and conduct a Prevention interview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3885D" id="Text Box 20" o:spid="_x0000_s1037" type="#_x0000_t202" style="position:absolute;margin-left:352.65pt;margin-top:1.5pt;width:126.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FwIAADMEAAAOAAAAZHJzL2Uyb0RvYy54bWysU9tu2zAMfR+wfxD0vtjJkrQx4hRdugwD&#10;ugvQ7QMUWY6FyaJGKbGzry8lp2l2wR6G+UEgTeqQPDxa3vStYQeFXoMt+XiUc6ashErbXcm/ftm8&#10;uubMB2ErYcCqkh+V5zerly+WnSvUBBowlUJGINYXnSt5E4IrsszLRrXCj8ApS8EasBWBXNxlFYqO&#10;0FuTTfJ8nnWAlUOQynv6ezcE+Srh17WS4VNdexWYKTn1FtKJ6dzGM1stRbFD4RotT22If+iiFdpS&#10;0TPUnQiC7VH/BtVqieChDiMJbQZ1raVKM9A04/yXaR4a4VSahcjx7kyT/3+w8uPhwX1GFvo30NMC&#10;0xDe3YP85pmFdSPsTt0iQtcoUVHhcaQs65wvTlcj1b7wEWTbfYCKliz2ARJQX2MbWaE5GaHTAo5n&#10;0lUfmIwl5/niajLjTFJsvpi9JjuWEMXTbYc+vFPQsmiUHGmpCV0c7n0YUp9SYjEPRlcbbUxycLdd&#10;G2QHQQLYpO+E/lOasawr+WJGtf8OkafvTxCtDqRko9uSX5+TRBFpe2urpLMgtBlsms7YE4+RuoHE&#10;0G97piviJLEced1CdSRmEQbl0ksjowH8wVlHqi25/74XqDgz7y1tZzGeTqPMkzOdXU3IwcvI9jIi&#10;rCSokgfOBnMdhqexd6h3DVUa9GDhljZa60T2c1en/kmZaV2nVxSlf+mnrOe3vnoEAAD//wMAUEsD&#10;BBQABgAIAAAAIQD3P9tO3wAAAAkBAAAPAAAAZHJzL2Rvd25yZXYueG1sTI/BTsMwEETvSPyDtUhc&#10;EHXakDYNcSqEBKI3KAiubrxNIuJ1sN00/D3LCY6rGc2+V24m24sRfegcKZjPEhBItTMdNQreXh+u&#10;cxAhajK6d4QKvjHApjo/K3Vh3IlecNzFRvAIhUIraGMcCilD3aLVYeYGJM4Ozlsd+fSNNF6feNz2&#10;cpEkS2l1R/yh1QPet1h/7o5WQX7zNH6Ebfr8Xi8P/TpercbHL6/U5cV0dwsi4hT/yvCLz+hQMdPe&#10;HckE0StYJVnKVQUpK3G+znJW2XNxvshAVqX8b1D9AAAA//8DAFBLAQItABQABgAIAAAAIQC2gziS&#10;/gAAAOEBAAATAAAAAAAAAAAAAAAAAAAAAABbQ29udGVudF9UeXBlc10ueG1sUEsBAi0AFAAGAAgA&#10;AAAhADj9If/WAAAAlAEAAAsAAAAAAAAAAAAAAAAALwEAAF9yZWxzLy5yZWxzUEsBAi0AFAAGAAgA&#10;AAAhAJH+WjwXAgAAMwQAAA4AAAAAAAAAAAAAAAAALgIAAGRycy9lMm9Eb2MueG1sUEsBAi0AFAAG&#10;AAgAAAAhAPc/207fAAAACQEAAA8AAAAAAAAAAAAAAAAAcQQAAGRycy9kb3ducmV2LnhtbFBLBQYA&#10;AAAABAAEAPMAAAB9BQAAAAA=&#10;">
                <v:textbox>
                  <w:txbxContent>
                    <w:p w14:paraId="4450528B" w14:textId="77777777" w:rsidR="00124EA5" w:rsidRPr="00124EA5" w:rsidRDefault="00124EA5" w:rsidP="00124EA5">
                      <w:pPr>
                        <w:rPr>
                          <w:sz w:val="20"/>
                          <w:szCs w:val="20"/>
                        </w:rPr>
                      </w:pPr>
                      <w:r w:rsidRPr="00124EA5">
                        <w:rPr>
                          <w:sz w:val="20"/>
                          <w:szCs w:val="20"/>
                        </w:rPr>
                        <w:t>Police will attend and conduct a Prevention interview as appropriate</w:t>
                      </w:r>
                    </w:p>
                  </w:txbxContent>
                </v:textbox>
              </v:shape>
            </w:pict>
          </mc:Fallback>
        </mc:AlternateContent>
      </w:r>
    </w:p>
    <w:p w14:paraId="509EE295" w14:textId="77777777" w:rsidR="00124EA5" w:rsidRPr="007F35CC" w:rsidRDefault="00124EA5" w:rsidP="00124EA5">
      <w:pPr>
        <w:spacing w:line="360" w:lineRule="auto"/>
      </w:pPr>
    </w:p>
    <w:p w14:paraId="7A6750F5" w14:textId="77777777" w:rsidR="00124EA5" w:rsidRPr="007F35CC" w:rsidRDefault="00124EA5" w:rsidP="00124EA5">
      <w:pPr>
        <w:spacing w:line="360" w:lineRule="auto"/>
      </w:pPr>
      <w:r>
        <w:rPr>
          <w:noProof/>
        </w:rPr>
        <mc:AlternateContent>
          <mc:Choice Requires="wps">
            <w:drawing>
              <wp:anchor distT="0" distB="0" distL="114300" distR="114300" simplePos="0" relativeHeight="251668480" behindDoc="0" locked="0" layoutInCell="1" allowOverlap="1" wp14:anchorId="3E6F8EA8" wp14:editId="58C0A57C">
                <wp:simplePos x="0" y="0"/>
                <wp:positionH relativeFrom="column">
                  <wp:posOffset>698500</wp:posOffset>
                </wp:positionH>
                <wp:positionV relativeFrom="paragraph">
                  <wp:posOffset>6290945</wp:posOffset>
                </wp:positionV>
                <wp:extent cx="2621280" cy="472440"/>
                <wp:effectExtent l="0" t="0" r="26670" b="2286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72440"/>
                        </a:xfrm>
                        <a:prstGeom prst="rect">
                          <a:avLst/>
                        </a:prstGeom>
                        <a:solidFill>
                          <a:srgbClr val="FFFFFF"/>
                        </a:solidFill>
                        <a:ln w="9525">
                          <a:solidFill>
                            <a:srgbClr val="000000"/>
                          </a:solidFill>
                          <a:miter lim="800000"/>
                          <a:headEnd/>
                          <a:tailEnd/>
                        </a:ln>
                      </wps:spPr>
                      <wps:txbx>
                        <w:txbxContent>
                          <w:p w14:paraId="1134EA67" w14:textId="77777777" w:rsidR="00124EA5" w:rsidRDefault="00124EA5" w:rsidP="00124EA5">
                            <w:r>
                              <w:t>Social worker to update the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8EA8" id="Text Box 23" o:spid="_x0000_s1038" type="#_x0000_t202" style="position:absolute;margin-left:55pt;margin-top:495.35pt;width:206.4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VSGgIAADMEAAAOAAAAZHJzL2Uyb0RvYy54bWysU81u2zAMvg/YOwi6L06MpE2NOEWXLsOA&#10;7gfo9gCyLMfCZFGjlNjZ04+S0zTotsswHQRSpD6SH8nV7dAZdlDoNdiSzyZTzpSVUGu7K/m3r9s3&#10;S858ELYWBqwq+VF5frt+/WrVu0Ll0IKpFTICsb7oXcnbEFyRZV62qhN+Ak5ZMjaAnQik4i6rUfSE&#10;3pksn06vsh6wdghSeU+v96ORrxN+0ygZPjeNV4GZklNuId2Y7ire2Xolih0K12p5SkP8Qxad0JaC&#10;nqHuRRBsj/o3qE5LBA9NmEjoMmgaLVWqgaqZTV9U89gKp1ItRI53Z5r8/4OVnw6P7guyMLyFgRqY&#10;ivDuAeR3zyxsWmF36g4R+laJmgLPImVZ73xx+hqp9oWPIFX/EWpqstgHSEBDg11khepkhE4NOJ5J&#10;V0Ngkh7zq3yWL8kkyTa/zufz1JVMFE+/HfrwXkHHolBypKYmdHF48CFmI4onlxjMg9H1VhuTFNxV&#10;G4PsIGgAtumkAl64Gcv6kt8s8sVIwF8hpun8CaLTgSbZ6K7ky7OTKCJt72yd5iwIbUaZUjb2xGOk&#10;biQxDNXAdE0k5zFC5LWC+kjMIoyTS5tGQgv4k7Oeprbk/sdeoOLMfLDUnZtZpI+FpMwX1zkpeGmp&#10;Li3CSoIqeeBsFDdhXI29Q71rKdI4DxbuqKONTmQ/Z3XKnyYz9eC0RXH0L/Xk9bzr618AAAD//wMA&#10;UEsDBBQABgAIAAAAIQCMsTXW4AAAAAwBAAAPAAAAZHJzL2Rvd25yZXYueG1sTI/NTsMwEITvSLyD&#10;tUhcELUTaNqEOBVCAsENCoKrG2+TCP8E203D27Oc4Dia0cw39Wa2hk0Y4uCdhGwhgKFrvR5cJ+Ht&#10;9f5yDSwm5bQy3qGEb4ywaU5PalVpf3QvOG1Tx6jExUpJ6FMaK85j26NVceFHdOTtfbAqkQwd10Ed&#10;qdwangtRcKsGRwu9GvGux/Zze7AS1teP00d8unp+b4u9KdPFanr4ClKen823N8ASzukvDL/4hA4N&#10;Me38wenIDOlM0JckoSzFChgllnlOZ3ZkiWKZAW9q/v9E8wMAAP//AwBQSwECLQAUAAYACAAAACEA&#10;toM4kv4AAADhAQAAEwAAAAAAAAAAAAAAAAAAAAAAW0NvbnRlbnRfVHlwZXNdLnhtbFBLAQItABQA&#10;BgAIAAAAIQA4/SH/1gAAAJQBAAALAAAAAAAAAAAAAAAAAC8BAABfcmVscy8ucmVsc1BLAQItABQA&#10;BgAIAAAAIQAnOSVSGgIAADMEAAAOAAAAAAAAAAAAAAAAAC4CAABkcnMvZTJvRG9jLnhtbFBLAQIt&#10;ABQABgAIAAAAIQCMsTXW4AAAAAwBAAAPAAAAAAAAAAAAAAAAAHQEAABkcnMvZG93bnJldi54bWxQ&#10;SwUGAAAAAAQABADzAAAAgQUAAAAA&#10;">
                <v:textbox>
                  <w:txbxContent>
                    <w:p w14:paraId="1134EA67" w14:textId="77777777" w:rsidR="00124EA5" w:rsidRDefault="00124EA5" w:rsidP="00124EA5">
                      <w:r>
                        <w:t>Social worker to update the risk assessment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19979CF" wp14:editId="27E2EC64">
                <wp:simplePos x="0" y="0"/>
                <wp:positionH relativeFrom="column">
                  <wp:posOffset>1592580</wp:posOffset>
                </wp:positionH>
                <wp:positionV relativeFrom="paragraph">
                  <wp:posOffset>5530850</wp:posOffset>
                </wp:positionV>
                <wp:extent cx="579120" cy="601980"/>
                <wp:effectExtent l="38100" t="0" r="0" b="4572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01980"/>
                        </a:xfrm>
                        <a:prstGeom prst="downArrow">
                          <a:avLst>
                            <a:gd name="adj1" fmla="val 50000"/>
                            <a:gd name="adj2" fmla="val 259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F4B06" id="AutoShape 32" o:spid="_x0000_s1026" type="#_x0000_t67" style="position:absolute;margin-left:125.4pt;margin-top:435.5pt;width:45.6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WYQwIAAJUEAAAOAAAAZHJzL2Uyb0RvYy54bWysVE1v2zAMvQ/YfxB0Xx27dZsYdYqiXYcB&#10;+yjQbXdGkmNt+pqkxOm/HyW7mbPdhvkgSyb1+MhH+vrmoBXZCx+kNS0tzxaUCMMsl2bb0q9fHt4s&#10;KQkRDAdljWjpswj0Zv361fXgGlHZ3iouPEEQE5rBtbSP0TVFEVgvNIQz64RBY2e9hohHvy24hwHR&#10;tSqqxeKyGKznzlsmQsCv96ORrjN+1wkWP3ddEJGoliK3mFef101ai/U1NFsPrpdsogH/wEKDNBj0&#10;CHUPEcjOy7+gtGTeBtvFM2Z1YbtOMpFzwGzKxR/ZPPXgRM4FixPcsUzh/8GyT/tHTyRv6XlNiQGN&#10;Gt3uos2hyXmVCjS40KDfk3v0KcXgPlj2IxBj73owW3HrvR16ARxplcm/OLmQDgGvks3w0XKEB4TP&#10;tTp0XidArAI5ZEmej5KIQyQMP9ZXq7JC4RiaLhflapklK6B5uex8iO+E1SRtWsrtYDKhHAH2H0LM&#10;svApN+DfS0o6rVDlPShSL/CZumDmU819qnq1vMqJQTMhIoGXwLkkVkn+IJXKB7/d3ClPEL6lD/mZ&#10;Loe5mzJkaOmqrupM9cQW5hCJ4cgRo564aRlxeJTULV0enaBJWrw1PLd2BKnGPV5WZhIn6THqurH8&#10;GbXxdpwMnGTcCPiGb0oGnIuWhp878IIS9d6gwqvy4iINUj5c1FdJHD+3bOYWMKy3OG4INm7v4jh8&#10;O+fltsdYZc7e2NR0nYwv7TPymuhi7+PuZLjm5+z1+2+y/gUAAP//AwBQSwMEFAAGAAgAAAAhACvT&#10;TbfeAAAACwEAAA8AAABkcnMvZG93bnJldi54bWxMj81OwzAQhO9IvIO1SNyok0BCCNlUqFIlbkDh&#10;AdzYJBHxD7aTmrdnOdHbrGY0+027TXpmq/JhsgYh32TAlOmtnMyA8PG+v6mBhSiMFLM1CuFHBdh2&#10;lxetaKQ9mTe1HuLAqMSERiCMMbqG89CPSouwsU4Z8j6t1yLS6QcuvThRuZ55kWUV12Iy9GEUTu1G&#10;1X8dFo3wvb7mzyKv0ktKi/NyX5a76BCvr9LTI7CoUvwPwx8+oUNHTEe7GBnYjFCUGaFHhPo+p1GU&#10;uL0rSBwRHqqyBt61/HxD9wsAAP//AwBQSwECLQAUAAYACAAAACEAtoM4kv4AAADhAQAAEwAAAAAA&#10;AAAAAAAAAAAAAAAAW0NvbnRlbnRfVHlwZXNdLnhtbFBLAQItABQABgAIAAAAIQA4/SH/1gAAAJQB&#10;AAALAAAAAAAAAAAAAAAAAC8BAABfcmVscy8ucmVsc1BLAQItABQABgAIAAAAIQBNZCWYQwIAAJUE&#10;AAAOAAAAAAAAAAAAAAAAAC4CAABkcnMvZTJvRG9jLnhtbFBLAQItABQABgAIAAAAIQAr00233gAA&#10;AAsBAAAPAAAAAAAAAAAAAAAAAJ0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14:anchorId="47938B46" wp14:editId="0252D932">
                <wp:simplePos x="0" y="0"/>
                <wp:positionH relativeFrom="column">
                  <wp:posOffset>554355</wp:posOffset>
                </wp:positionH>
                <wp:positionV relativeFrom="paragraph">
                  <wp:posOffset>4893310</wp:posOffset>
                </wp:positionV>
                <wp:extent cx="2948940" cy="457200"/>
                <wp:effectExtent l="0" t="0" r="22860" b="1905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57200"/>
                        </a:xfrm>
                        <a:prstGeom prst="rect">
                          <a:avLst/>
                        </a:prstGeom>
                        <a:solidFill>
                          <a:srgbClr val="FFFFFF"/>
                        </a:solidFill>
                        <a:ln w="9525">
                          <a:solidFill>
                            <a:srgbClr val="000000"/>
                          </a:solidFill>
                          <a:miter lim="800000"/>
                          <a:headEnd/>
                          <a:tailEnd/>
                        </a:ln>
                      </wps:spPr>
                      <wps:txbx>
                        <w:txbxContent>
                          <w:p w14:paraId="4D84570C" w14:textId="77777777" w:rsidR="00124EA5" w:rsidRDefault="00124EA5" w:rsidP="00124EA5">
                            <w:r>
                              <w:t>Social worker will discuss with the IRO whether it is necessary to convene a LAC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8B46" id="Text Box 22" o:spid="_x0000_s1039" type="#_x0000_t202" style="position:absolute;margin-left:43.65pt;margin-top:385.3pt;width:232.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yGAIAADMEAAAOAAAAZHJzL2Uyb0RvYy54bWysk9uO2yAQhu8r9R0Q942TNGkTK85qm22q&#10;StuDtO0DYIxtVMzQgcTePv0OOJtNTzdVuUDAwD8z3wybq6Ez7KjQa7AFn02mnCkrodK2KfjXL/sX&#10;K858ELYSBqwq+L3y/Gr7/Nmmd7maQwumUshIxPq8dwVvQ3B5lnnZqk74CThlyVgDdiLQFpusQtGT&#10;emey+XT6KusBK4cglfd0ejMa+Tbp17WS4VNdexWYKTjFFtKMaS7jnG03Im9QuFbLUxjiH6LohLbk&#10;9Cx1I4JgB9S/SXVaIniow0RCl0Fda6lSDpTNbPpLNnetcCrlQnC8O2Py/09Wfjzeuc/IwvAGBipg&#10;SsK7W5DfPLOwa4Vt1DUi9K0SFTmeRWRZ73x+ehpR+9xHkbL/ABUVWRwCJKGhxi5SoTwZqVMB7s/Q&#10;1RCYpMP5erFaL8gkybZYvqaqJhcif3zt0Id3CjoWFwVHKmpSF8dbH2I0In+8Ep15MLraa2PSBpty&#10;Z5AdBTXAPo2T+k/XjGV9wdfL+XIE8FeJaRp/kuh0oE42uiv46nxJ5BHbW1ulPgtCm3FNIRt74hjR&#10;jRDDUA5MVwT5ZfQQuZZQ3RNZhLFz6afRogX8wVlPXVtw//0gUHFm3luqznq2iChD2iSYnOGlpby0&#10;CCtJquCBs3G5C+PXODjUTUuexn6wcE0VrXWC/RTVKX7qzFSD0y+KrX+5T7ee/vr2AQAA//8DAFBL&#10;AwQUAAYACAAAACEA8DOqqd8AAAAKAQAADwAAAGRycy9kb3ducmV2LnhtbEyPwU7DMAxA70j8Q2Qk&#10;LmhLt7FmlKYTQgKxG2wIrlnjtRWJU5KsK39PdoKj5afn53I9WsMG9KFzJGE2zYAh1U531Eh43z1N&#10;VsBCVKSVcYQSfjDAurq8KFWh3YnecNjGhiUJhUJJaGPsC85D3aJVYep6pLQ7OG9VTKNvuPbqlOTW&#10;8HmW5dyqjtKFVvX42GL9tT1aCavbl+EzbBavH3V+MHfxRgzP317K66vx4R5YxDH+wXDOT+lQpaa9&#10;O5IOzCSHWCRSghBZDiwBy+VMANuf7fMceFXy/y9UvwAAAP//AwBQSwECLQAUAAYACAAAACEAtoM4&#10;kv4AAADhAQAAEwAAAAAAAAAAAAAAAAAAAAAAW0NvbnRlbnRfVHlwZXNdLnhtbFBLAQItABQABgAI&#10;AAAAIQA4/SH/1gAAAJQBAAALAAAAAAAAAAAAAAAAAC8BAABfcmVscy8ucmVsc1BLAQItABQABgAI&#10;AAAAIQD7+joyGAIAADMEAAAOAAAAAAAAAAAAAAAAAC4CAABkcnMvZTJvRG9jLnhtbFBLAQItABQA&#10;BgAIAAAAIQDwM6qp3wAAAAoBAAAPAAAAAAAAAAAAAAAAAHIEAABkcnMvZG93bnJldi54bWxQSwUG&#10;AAAAAAQABADzAAAAfgUAAAAA&#10;">
                <v:textbox>
                  <w:txbxContent>
                    <w:p w14:paraId="4D84570C" w14:textId="77777777" w:rsidR="00124EA5" w:rsidRDefault="00124EA5" w:rsidP="00124EA5">
                      <w:r>
                        <w:t>Social worker will discuss with the IRO whether it is necessary to convene a LAC review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F6301B2" wp14:editId="5444DBC9">
                <wp:simplePos x="0" y="0"/>
                <wp:positionH relativeFrom="column">
                  <wp:posOffset>1592580</wp:posOffset>
                </wp:positionH>
                <wp:positionV relativeFrom="paragraph">
                  <wp:posOffset>4225925</wp:posOffset>
                </wp:positionV>
                <wp:extent cx="579120" cy="525780"/>
                <wp:effectExtent l="38100" t="0" r="0" b="4572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25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3A87" id="AutoShape 31" o:spid="_x0000_s1026" type="#_x0000_t67" style="position:absolute;margin-left:125.4pt;margin-top:332.75pt;width:45.6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m2QQIAAJUEAAAOAAAAZHJzL2Uyb0RvYy54bWysVE2P0zAQvSPxHyzfaZp+sLvRpqtVlyKk&#10;BVZa4O7aTmOwPcZ2m/bfM3bSkoUbIgfHk3l+8/E8ub07Gk0O0gcFtqblZEqJtByEsruafv2yeXNN&#10;SYjMCqbBypqeZKB3q9evbjtXyRm0oIX0BElsqDpX0zZGVxVF4K00LEzASYvOBrxhEU2/K4RnHbIb&#10;Xcym07dFB144D1yGgF8feiddZf6mkTx+bpogI9E1xdxiXn1et2ktVres2nnmWsWHNNg/ZGGYshj0&#10;QvXAIiN7r/6iMop7CNDECQdTQNMoLnMNWE05/aOa55Y5mWvB5gR3aVP4f7T80+HJEyVqOp9TYplB&#10;je73EXJoMi9TgzoXKsQ9uyefSgzuEfiPQCysW2Z38t576FrJBKaV8cWLA8kIeJRsu48gkJ4hfe7V&#10;sfEmEWIXyDFLcrpIIo+RcPy4vLopZygcR9dytry6zpIVrDofdj7E9xIMSZuaCuhsTihHYIfHELMs&#10;YqiNie8lJY3RqPKBabKc4jPcghFmNsbMEihhMOzAiLtz4NwS0EpslNbZ8LvtWnuC9DXd5Gc4HMYw&#10;bUlX0xssKqf6whfGFCnDS/wXMKMiDo9WpqbXFxCrkhbvrMhXOzKl+z2mrC3WcNaj13UL4oTaeOgn&#10;AycZN5J9wzclHc5FTcPPPfOSEv3BosI35WKRBikbi+VVEsePPduxh1neAo4bkvXbdeyHb++82rUY&#10;q8zVW0iXrlExdTll2Oc1GHj3c/OHOU3DNbYz6vffZPULAAD//wMAUEsDBBQABgAIAAAAIQD6ZA1Q&#10;3wAAAAsBAAAPAAAAZHJzL2Rvd25yZXYueG1sTI/NTsMwEITvSLyDtUjcqJO0CVWaTYUqVeIGFB7A&#10;jZckavyD7aTm7TEnOI5mNPNNs49qYgs5PxqNkK8yYKQ7I0fdI3y8Hx+2wHwQWorJaEL4Jg/79vam&#10;EbU0V/1Gyyn0LJVoXwuEIQRbc+67gZTwK2NJJ+/TOCVCkq7n0olrKlcTL7Ks4kqMOi0MwtJhoO5y&#10;mhXC1/KaP4u8ii8xztbJY1kegkW8v4tPO2CBYvgLwy9+Qoc2MZ3NrKVnE0JRZgk9IFRVWQJLifWm&#10;SO/OCI+b7Rp42/D/H9ofAAAA//8DAFBLAQItABQABgAIAAAAIQC2gziS/gAAAOEBAAATAAAAAAAA&#10;AAAAAAAAAAAAAABbQ29udGVudF9UeXBlc10ueG1sUEsBAi0AFAAGAAgAAAAhADj9If/WAAAAlAEA&#10;AAsAAAAAAAAAAAAAAAAALwEAAF9yZWxzLy5yZWxzUEsBAi0AFAAGAAgAAAAhAOPi6bZBAgAAlQQA&#10;AA4AAAAAAAAAAAAAAAAALgIAAGRycy9lMm9Eb2MueG1sUEsBAi0AFAAGAAgAAAAhAPpkDVDfAAAA&#10;CwEAAA8AAAAAAAAAAAAAAAAAmw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14:anchorId="70B0A1DB" wp14:editId="433E47B8">
                <wp:simplePos x="0" y="0"/>
                <wp:positionH relativeFrom="column">
                  <wp:posOffset>565785</wp:posOffset>
                </wp:positionH>
                <wp:positionV relativeFrom="paragraph">
                  <wp:posOffset>3566795</wp:posOffset>
                </wp:positionV>
                <wp:extent cx="2870200" cy="483235"/>
                <wp:effectExtent l="0" t="0" r="25400" b="1206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83235"/>
                        </a:xfrm>
                        <a:prstGeom prst="rect">
                          <a:avLst/>
                        </a:prstGeom>
                        <a:solidFill>
                          <a:srgbClr val="FFFFFF"/>
                        </a:solidFill>
                        <a:ln w="9525">
                          <a:solidFill>
                            <a:srgbClr val="000000"/>
                          </a:solidFill>
                          <a:miter lim="800000"/>
                          <a:headEnd/>
                          <a:tailEnd/>
                        </a:ln>
                      </wps:spPr>
                      <wps:txbx>
                        <w:txbxContent>
                          <w:p w14:paraId="1969EDF5" w14:textId="77777777" w:rsidR="00124EA5" w:rsidRPr="001E570F" w:rsidRDefault="00124EA5" w:rsidP="00124EA5">
                            <w:r>
                              <w:t xml:space="preserve">The child’s Social Worker will undertake a Return Home </w:t>
                            </w:r>
                            <w:r>
                              <w:rPr>
                                <w:rFonts w:eastAsia="Calibri"/>
                                <w:color w:val="000000"/>
                              </w:rPr>
                              <w:t xml:space="preserve">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A1DB" id="Text Box 21" o:spid="_x0000_s1040" type="#_x0000_t202" style="position:absolute;margin-left:44.55pt;margin-top:280.85pt;width:226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L6GwIAADMEAAAOAAAAZHJzL2Uyb0RvYy54bWysU9tu2zAMfR+wfxD0vjhxkzU14hRdugwD&#10;ugvQ7QNkWY6FyaJGKbG7ry8lp2l2exmmB0EUpUPy8HB1PXSGHRR6Dbbks8mUM2Ul1NruSv71y/bV&#10;kjMfhK2FAatK/qA8v16/fLHqXaFyaMHUChmBWF/0ruRtCK7IMi9b1Qk/AacsORvATgQycZfVKHpC&#10;70yWT6evsx6wdghSeU+3t6OTrxN+0ygZPjWNV4GZklNuIe2Y9iru2Xolih0K12p5TEP8Qxad0JaC&#10;nqBuRRBsj/o3qE5LBA9NmEjoMmgaLVWqgaqZTX+p5r4VTqVaiBzvTjT5/wcrPx7u3WdkYXgDAzUw&#10;FeHdHchvnlnYtMLu1A0i9K0SNQWeRcqy3vni+DVS7QsfQar+A9TUZLEPkICGBrvICtXJCJ0a8HAi&#10;XQ2BSbrMl5dT6iRnknzz5UV+sUghRPH026EP7xR0LB5KjtTUhC4Odz7EbETx9CQG82B0vdXGJAN3&#10;1cYgOwgSwDatI/pPz4xlfcmvFvliJOCvENO0/gTR6UBKNror+fL0SBSRtre2TjoLQpvxTCkbe+Qx&#10;UjeSGIZqYLomkucxQuS1gvqBmEUYlUuTRocW8AdnPam25P77XqDizLy31J2r2XweZZ6M+eIyJwPP&#10;PdW5R1hJUCUPnI3HTRhHY+9Q71qKNOrBwg11tNGJ7OesjvmTMlMPjlMUpX9up1fPs75+BAAA//8D&#10;AFBLAwQUAAYACAAAACEA73wD5eEAAAAKAQAADwAAAGRycy9kb3ducmV2LnhtbEyPy07DMBBF90j8&#10;gzVIbFDrhLZJGuJUCAlEd9Ai2LrxNInwI9huGv6eYQXLmbk6c261mYxmI/rQOysgnSfA0DZO9bYV&#10;8LZ/nBXAQpRWSe0sCvjGAJv68qKSpXJn+4rjLraMIDaUUkAX41ByHpoOjQxzN6Cl29F5IyONvuXK&#10;yzPBjea3SZJxI3tLHzo54EOHzefuZAQUy+fxI2wXL+9NdtTreJOPT19eiOur6f4OWMQp/oXhV5/U&#10;oSangztZFZgmxjqlpIBVlubAKLBaprQ5CMgWeQG8rvj/CvUPAAAA//8DAFBLAQItABQABgAIAAAA&#10;IQC2gziS/gAAAOEBAAATAAAAAAAAAAAAAAAAAAAAAABbQ29udGVudF9UeXBlc10ueG1sUEsBAi0A&#10;FAAGAAgAAAAhADj9If/WAAAAlAEAAAsAAAAAAAAAAAAAAAAALwEAAF9yZWxzLy5yZWxzUEsBAi0A&#10;FAAGAAgAAAAhAEv2AvobAgAAMwQAAA4AAAAAAAAAAAAAAAAALgIAAGRycy9lMm9Eb2MueG1sUEsB&#10;Ai0AFAAGAAgAAAAhAO98A+XhAAAACgEAAA8AAAAAAAAAAAAAAAAAdQQAAGRycy9kb3ducmV2Lnht&#10;bFBLBQYAAAAABAAEAPMAAACDBQAAAAA=&#10;">
                <v:textbox>
                  <w:txbxContent>
                    <w:p w14:paraId="1969EDF5" w14:textId="77777777" w:rsidR="00124EA5" w:rsidRPr="001E570F" w:rsidRDefault="00124EA5" w:rsidP="00124EA5">
                      <w:r>
                        <w:t xml:space="preserve">The child’s Social Worker will undertake a Return Home </w:t>
                      </w:r>
                      <w:r>
                        <w:rPr>
                          <w:rFonts w:eastAsia="Calibri"/>
                          <w:color w:val="000000"/>
                        </w:rPr>
                        <w:t xml:space="preserve">Interview </w:t>
                      </w:r>
                    </w:p>
                  </w:txbxContent>
                </v:textbox>
              </v:shape>
            </w:pict>
          </mc:Fallback>
        </mc:AlternateContent>
      </w:r>
      <w:r w:rsidRPr="007F35CC">
        <w:br w:type="page"/>
      </w:r>
      <w:r w:rsidRPr="007F35CC">
        <w:lastRenderedPageBreak/>
        <w:t xml:space="preserve"> </w:t>
      </w:r>
    </w:p>
    <w:p w14:paraId="6899B73F" w14:textId="77777777" w:rsidR="00124EA5" w:rsidRPr="00DB56D4" w:rsidRDefault="00124EA5" w:rsidP="00124EA5">
      <w:pPr>
        <w:pBdr>
          <w:bottom w:val="single" w:sz="4" w:space="1" w:color="auto"/>
        </w:pBdr>
        <w:spacing w:line="360" w:lineRule="auto"/>
        <w:jc w:val="center"/>
        <w:rPr>
          <w:b/>
          <w:color w:val="365F91" w:themeColor="accent1" w:themeShade="BF"/>
        </w:rPr>
      </w:pPr>
      <w:r>
        <w:rPr>
          <w:b/>
          <w:color w:val="365F91" w:themeColor="accent1" w:themeShade="BF"/>
        </w:rPr>
        <w:t>APPENDIX 4</w:t>
      </w:r>
      <w:r w:rsidRPr="00DB56D4">
        <w:rPr>
          <w:b/>
          <w:color w:val="365F91" w:themeColor="accent1" w:themeShade="BF"/>
        </w:rPr>
        <w:t>: FLOWCHART FOR ACTIONS FOR SURREY CARE LEAVERS WHO GO MISSING FROM CARE</w:t>
      </w:r>
    </w:p>
    <w:p w14:paraId="6C17C99F" w14:textId="77777777" w:rsidR="00124EA5" w:rsidRPr="008D2B96" w:rsidRDefault="00124EA5" w:rsidP="00124EA5">
      <w:pPr>
        <w:rPr>
          <w:i/>
          <w:sz w:val="20"/>
        </w:rPr>
      </w:pPr>
      <w:r w:rsidRPr="008D2B96">
        <w:rPr>
          <w:i/>
          <w:sz w:val="20"/>
        </w:rPr>
        <w:t xml:space="preserve"> (This flowchart should be read in conjunction with Surrey Children Services procedures for children who go missing from care.) </w:t>
      </w:r>
    </w:p>
    <w:p w14:paraId="679EBB84" w14:textId="77777777" w:rsidR="00124EA5" w:rsidRDefault="00124EA5" w:rsidP="00124EA5">
      <w:pPr>
        <w:rPr>
          <w:sz w:val="20"/>
        </w:rPr>
      </w:pPr>
      <w:r>
        <w:rPr>
          <w:noProof/>
        </w:rPr>
        <mc:AlternateContent>
          <mc:Choice Requires="wps">
            <w:drawing>
              <wp:anchor distT="0" distB="0" distL="114300" distR="114300" simplePos="0" relativeHeight="251680768" behindDoc="0" locked="0" layoutInCell="1" allowOverlap="1" wp14:anchorId="47522CBE" wp14:editId="368B5921">
                <wp:simplePos x="0" y="0"/>
                <wp:positionH relativeFrom="column">
                  <wp:posOffset>47625</wp:posOffset>
                </wp:positionH>
                <wp:positionV relativeFrom="paragraph">
                  <wp:posOffset>750570</wp:posOffset>
                </wp:positionV>
                <wp:extent cx="3667125" cy="454025"/>
                <wp:effectExtent l="0" t="0" r="28575" b="2222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454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3D93FE" w14:textId="77777777" w:rsidR="00124EA5" w:rsidRPr="00DB56D4" w:rsidRDefault="00124EA5" w:rsidP="00124EA5">
                            <w:pPr>
                              <w:jc w:val="center"/>
                              <w:rPr>
                                <w:color w:val="000000" w:themeColor="text1"/>
                                <w:sz w:val="20"/>
                                <w:szCs w:val="20"/>
                              </w:rPr>
                            </w:pPr>
                            <w:r w:rsidRPr="00DB56D4">
                              <w:rPr>
                                <w:color w:val="000000" w:themeColor="text1"/>
                                <w:sz w:val="20"/>
                                <w:szCs w:val="20"/>
                              </w:rPr>
                              <w:t>Where the young person is missing the Police will initiate an investigation that is appropriate to the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22CBE" id="_x0000_s1041" style="position:absolute;margin-left:3.75pt;margin-top:59.1pt;width:288.75pt;height: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v3iAIAAHIFAAAOAAAAZHJzL2Uyb0RvYy54bWysVEtv2zAMvg/YfxB0X21nSbsZdYogRYYB&#10;QVusHXpWZCk2JouapMTOfv0o+ZGiK3YY5oMhih8/PkTy+qZrFDkK62rQBc0uUkqE5lDWel/Q70+b&#10;D58ocZ7pkinQoqAn4ejN8v2769bkYgYVqFJYgiTa5a0paOW9yZPE8Uo0zF2AERqVEmzDPIp2n5SW&#10;tcjeqGSWppdJC7Y0FrhwDm9veyVdRn4pBff3UjrhiSooxubj38b/LvyT5TXL95aZquZDGOwfomhY&#10;rdHpRHXLPCMHW/9B1dTcggPpLzg0CUhZcxFzwGyy9FU2jxUzIuaCxXFmKpP7f7T87vhoHmwI3Zkt&#10;8B8OK5K0xuWTJghuwHTSNgGLgZMuVvE0VVF0nnC8/Hh5eZXNFpRw1M0X8xTPgZTlo7Wxzn8R0JBw&#10;KKjFV4rFY8et8z10hMTAQNXlplYqCqEzxFpZcmT4prt9NpC7MyrG34ccg/cnJYKt0t+EJHWJQc6i&#10;w9hmZzLGudA+61UVK0XvY5HiN3oZ3ceEImFglhjdxD0QjMieZOTu0xvwwVTELp2M078F1htPFtEz&#10;aD8ZN7UG+xaBwqwGzz1+eGTXlyZUyXe7DmuDQxyfK1ztoDw9WGKhHxtn+KbGF9sy5x+YxTnBicLZ&#10;9/f4kwragsJwoqQC++ut+4DH9kUtJS3OXUHdzwOzghL1VWNjf87m8zCoUZgvrmYo2Jea3UuNPjRr&#10;wDbIcMsYHo8B79V4lBaaZ1wRq+AVVUxz9F1Q7u0orH2/D3DJcLFaRRgOp2F+qx8ND+Sh0KEjn7pn&#10;Zs3Qth4b/g7GGWX5q+7tscFSw+rgQdaxtc91HZ4ABzv20rCEwuZ4KUfUeVUufwMAAP//AwBQSwME&#10;FAAGAAgAAAAhAElWPhjdAAAACQEAAA8AAABkcnMvZG93bnJldi54bWxMj81qwzAQhO+FvoPYQC+l&#10;kWKw4ziWQ1Mo9JqfB1CsrWWiH2Mpsdun7/bUHndmmP2m3s3OsjuOsQ9ewmopgKFvg+59J+F8en8p&#10;gcWkvFY2eJTwhRF2zeNDrSodJn/A+zF1jEp8rJQEk9JQcR5bg07FZRjQk/cZRqcSnWPH9agmKneW&#10;Z0IU3Kne0wejBnwz2F6PNydhEskWRZ/t8Vt0h5O5ms3H817Kp8X8ugWWcE5/YfjFJ3RoiOkSbl5H&#10;ZiWscwqSvCozYOTnZU7bLqSUmzXwpub/FzQ/AAAA//8DAFBLAQItABQABgAIAAAAIQC2gziS/gAA&#10;AOEBAAATAAAAAAAAAAAAAAAAAAAAAABbQ29udGVudF9UeXBlc10ueG1sUEsBAi0AFAAGAAgAAAAh&#10;ADj9If/WAAAAlAEAAAsAAAAAAAAAAAAAAAAALwEAAF9yZWxzLy5yZWxzUEsBAi0AFAAGAAgAAAAh&#10;ALg5q/eIAgAAcgUAAA4AAAAAAAAAAAAAAAAALgIAAGRycy9lMm9Eb2MueG1sUEsBAi0AFAAGAAgA&#10;AAAhAElWPhjdAAAACQEAAA8AAAAAAAAAAAAAAAAA4gQAAGRycy9kb3ducmV2LnhtbFBLBQYAAAAA&#10;BAAEAPMAAADsBQAAAAA=&#10;" fillcolor="white [3212]" strokecolor="#243f60 [1604]" strokeweight="2pt">
                <v:path arrowok="t"/>
                <v:textbox>
                  <w:txbxContent>
                    <w:p w14:paraId="4D3D93FE" w14:textId="77777777" w:rsidR="00124EA5" w:rsidRPr="00DB56D4" w:rsidRDefault="00124EA5" w:rsidP="00124EA5">
                      <w:pPr>
                        <w:jc w:val="center"/>
                        <w:rPr>
                          <w:color w:val="000000" w:themeColor="text1"/>
                          <w:sz w:val="20"/>
                          <w:szCs w:val="20"/>
                        </w:rPr>
                      </w:pPr>
                      <w:r w:rsidRPr="00DB56D4">
                        <w:rPr>
                          <w:color w:val="000000" w:themeColor="text1"/>
                          <w:sz w:val="20"/>
                          <w:szCs w:val="20"/>
                        </w:rPr>
                        <w:t>Where the young person is missing the Police will initiate an investigation that is appropriate to the level of risk</w:t>
                      </w:r>
                    </w:p>
                  </w:txbxContent>
                </v:textbox>
              </v:rect>
            </w:pict>
          </mc:Fallback>
        </mc:AlternateContent>
      </w:r>
      <w:r>
        <w:rPr>
          <w:sz w:val="20"/>
        </w:rPr>
        <w:t>If Care Leaver is thought to be missing or not where they are supposed to be, immediate efforts should be made to try to locate them. Placement providers or a responsible adult involved with the Care Leaver are expected to undertake efforts to locate the young person. If the young person cannot be found the keyworker/ responsible adult should report the situation to the Police providing as much detail as possible.</w:t>
      </w:r>
    </w:p>
    <w:p w14:paraId="4F8CA060" w14:textId="20C86DE9" w:rsidR="00124EA5" w:rsidRDefault="00124EA5" w:rsidP="00124EA5">
      <w:pPr>
        <w:rPr>
          <w:szCs w:val="24"/>
        </w:rPr>
      </w:pPr>
    </w:p>
    <w:p w14:paraId="60F17284" w14:textId="19870949" w:rsidR="00124EA5" w:rsidRDefault="00124EA5" w:rsidP="00124EA5">
      <w:pPr>
        <w:rPr>
          <w:szCs w:val="24"/>
        </w:rPr>
      </w:pPr>
    </w:p>
    <w:p w14:paraId="29C32485" w14:textId="2355791A" w:rsidR="00124EA5" w:rsidRDefault="00124EA5" w:rsidP="00124EA5">
      <w:pPr>
        <w:rPr>
          <w:szCs w:val="24"/>
        </w:rPr>
      </w:pPr>
    </w:p>
    <w:p w14:paraId="3E5CD1BE" w14:textId="442D3506" w:rsidR="00124EA5" w:rsidRDefault="0005708A" w:rsidP="00124EA5">
      <w:pPr>
        <w:rPr>
          <w:szCs w:val="24"/>
        </w:rPr>
      </w:pPr>
      <w:r>
        <w:rPr>
          <w:noProof/>
        </w:rPr>
        <mc:AlternateContent>
          <mc:Choice Requires="wps">
            <w:drawing>
              <wp:anchor distT="0" distB="0" distL="114300" distR="114300" simplePos="0" relativeHeight="251677696" behindDoc="0" locked="0" layoutInCell="1" allowOverlap="1" wp14:anchorId="1AE7143E" wp14:editId="1E62D6E5">
                <wp:simplePos x="0" y="0"/>
                <wp:positionH relativeFrom="column">
                  <wp:posOffset>4239895</wp:posOffset>
                </wp:positionH>
                <wp:positionV relativeFrom="paragraph">
                  <wp:posOffset>10160</wp:posOffset>
                </wp:positionV>
                <wp:extent cx="2181225" cy="2905125"/>
                <wp:effectExtent l="0" t="0" r="28575" b="285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2905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B0A46" w14:textId="77777777" w:rsidR="00124EA5" w:rsidRPr="00DB56D4" w:rsidRDefault="00124EA5" w:rsidP="00124EA5">
                            <w:pPr>
                              <w:rPr>
                                <w:color w:val="000000" w:themeColor="text1"/>
                                <w:sz w:val="20"/>
                                <w:szCs w:val="20"/>
                              </w:rPr>
                            </w:pPr>
                            <w:r w:rsidRPr="00DB56D4">
                              <w:rPr>
                                <w:color w:val="000000" w:themeColor="text1"/>
                                <w:sz w:val="20"/>
                                <w:szCs w:val="20"/>
                              </w:rPr>
                              <w:t>An intervention meeting chaired by Care Leavers Service Manager should be arranged as soon as possible and in any event with five working days of notification, in the following circumstances:</w:t>
                            </w:r>
                          </w:p>
                          <w:p w14:paraId="5DD602B5"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the Care Lea</w:t>
                            </w:r>
                            <w:r>
                              <w:rPr>
                                <w:color w:val="000000" w:themeColor="text1"/>
                                <w:sz w:val="20"/>
                                <w:szCs w:val="20"/>
                              </w:rPr>
                              <w:t>vers is missing for more than 24</w:t>
                            </w:r>
                            <w:r w:rsidRPr="00DB56D4">
                              <w:rPr>
                                <w:color w:val="000000" w:themeColor="text1"/>
                                <w:sz w:val="20"/>
                                <w:szCs w:val="20"/>
                              </w:rPr>
                              <w:t xml:space="preserve"> hours.</w:t>
                            </w:r>
                          </w:p>
                          <w:p w14:paraId="7632CD71"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indicators of particular risk are identified e.g. contact with a person who poses a risk to children, risk of sexual exploitation or risk of significant harm.</w:t>
                            </w:r>
                          </w:p>
                          <w:p w14:paraId="16005347" w14:textId="77777777" w:rsidR="00124EA5" w:rsidRPr="00DB56D4"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7143E" id="Rectangle 7" o:spid="_x0000_s1042" style="position:absolute;margin-left:333.85pt;margin-top:.8pt;width:171.75pt;height:2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9DhwIAAHMFAAAOAAAAZHJzL2Uyb0RvYy54bWysVEtv2zAMvg/YfxB0X/1A07VGnSJo0WFA&#10;0BZLh54VWYqNyaImKbGzXz9KfqToih2G+SCY4sePD5G8vulbRQ7CugZ0SbOzlBKhOVSN3pX0+/P9&#10;p0tKnGe6Ygq0KOlROHqz/PjhujOFyKEGVQlLkES7ojMlrb03RZI4XouWuTMwQqNSgm2ZR9Huksqy&#10;DtlbleRpepF0YCtjgQvn8PZuUNJl5JdScP8opROeqJJibD6eNp7bcCbLa1bsLDN1w8cw2D9E0bJG&#10;o9OZ6o55Rva2+YOqbbgFB9KfcWgTkLLhIuaA2WTpm2w2NTMi5oLFcWYuk/t/tPzhsDFPNoTuzBr4&#10;D4cVSTrjilkTBDdiemnbgMXASR+reJyrKHpPOF7m2WWW5wtKOOryq3SRoRBYWTGZG+v8FwEtCT8l&#10;tfhMsXrssHZ+gE6QGBmoprpvlIpCaA1xqyw5MHzU7S4byd0JFRMYYo7R+6MSwVbpb0KSpgpRRoex&#10;z05kjHOhfTaoalaJwccixW/yMrmPCUXCwCwxupl7JJiQA8nEPaQ34oOpiG06G6d/C2wwni2iZ9B+&#10;Nm4bDfY9AoVZjZ4H/PjKbihNqJLvtz3WBqf4IkDD1Raq45MlFoa5cYbfN/hia+b8E7M4KDhSOPz+&#10;EQ+poCspjH+U1GB/vXcf8Ni/qKWkw8Erqfu5Z1ZQor5q7Oyr7Pw8TGoUzhefcxTsa832tUbv21vA&#10;NshwzRgefwPeq+lXWmhfcEesgldUMc3Rd0m5t5Nw64eFgFuGi9UqwnA6DfNrvTE8kIdCh4587l+Y&#10;NWPbeuz4B5iGlBVvunfABksNq70H2cTWPtV1fAKc7NhL4xYKq+O1HFGnXbn8DQAA//8DAFBLAwQU&#10;AAYACAAAACEAqZxyy90AAAAKAQAADwAAAGRycy9kb3ducmV2LnhtbEyPy07DMBBF90j8gzVIbBC1&#10;E4FLQ5yKIiGx7eMD3HiIo9rjKHabwNfjrmA5Olf3nqnXs3fsgmPsAykoFgIYUhtMT52Cw/7j8QVY&#10;TJqMdoFQwTdGWDe3N7WuTJhoi5dd6lguoVhpBTaloeI8tha9joswIGX2FUavUz7HjptRT7ncO14K&#10;IbnXPeUFqwd8t9iedmevYBLJSdmXG/wR3XZvT3b1+bBR6v5ufnsFlnBOf2G46md1aLLTMZzJROYU&#10;SLlc5mgGEtiVi6IogR0VPD2vCuBNzf+/0PwCAAD//wMAUEsBAi0AFAAGAAgAAAAhALaDOJL+AAAA&#10;4QEAABMAAAAAAAAAAAAAAAAAAAAAAFtDb250ZW50X1R5cGVzXS54bWxQSwECLQAUAAYACAAAACEA&#10;OP0h/9YAAACUAQAACwAAAAAAAAAAAAAAAAAvAQAAX3JlbHMvLnJlbHNQSwECLQAUAAYACAAAACEA&#10;1CjPQ4cCAABzBQAADgAAAAAAAAAAAAAAAAAuAgAAZHJzL2Uyb0RvYy54bWxQSwECLQAUAAYACAAA&#10;ACEAqZxyy90AAAAKAQAADwAAAAAAAAAAAAAAAADhBAAAZHJzL2Rvd25yZXYueG1sUEsFBgAAAAAE&#10;AAQA8wAAAOsFAAAAAA==&#10;" fillcolor="white [3212]" strokecolor="#243f60 [1604]" strokeweight="2pt">
                <v:path arrowok="t"/>
                <v:textbox>
                  <w:txbxContent>
                    <w:p w14:paraId="544B0A46" w14:textId="77777777" w:rsidR="00124EA5" w:rsidRPr="00DB56D4" w:rsidRDefault="00124EA5" w:rsidP="00124EA5">
                      <w:pPr>
                        <w:rPr>
                          <w:color w:val="000000" w:themeColor="text1"/>
                          <w:sz w:val="20"/>
                          <w:szCs w:val="20"/>
                        </w:rPr>
                      </w:pPr>
                      <w:r w:rsidRPr="00DB56D4">
                        <w:rPr>
                          <w:color w:val="000000" w:themeColor="text1"/>
                          <w:sz w:val="20"/>
                          <w:szCs w:val="20"/>
                        </w:rPr>
                        <w:t>An intervention meeting chaired by Care Leavers Service Manager should be arranged as soon as possible and in any event with five working days of notification, in the following circumstances:</w:t>
                      </w:r>
                    </w:p>
                    <w:p w14:paraId="5DD602B5"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the Care Lea</w:t>
                      </w:r>
                      <w:r>
                        <w:rPr>
                          <w:color w:val="000000" w:themeColor="text1"/>
                          <w:sz w:val="20"/>
                          <w:szCs w:val="20"/>
                        </w:rPr>
                        <w:t>vers is missing for more than 24</w:t>
                      </w:r>
                      <w:r w:rsidRPr="00DB56D4">
                        <w:rPr>
                          <w:color w:val="000000" w:themeColor="text1"/>
                          <w:sz w:val="20"/>
                          <w:szCs w:val="20"/>
                        </w:rPr>
                        <w:t xml:space="preserve"> hours.</w:t>
                      </w:r>
                    </w:p>
                    <w:p w14:paraId="7632CD71"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indicators of particular risk are identified e.g. contact with a person who poses a risk to children, risk of sexual exploitation or risk of significant harm.</w:t>
                      </w:r>
                    </w:p>
                    <w:p w14:paraId="16005347" w14:textId="77777777" w:rsidR="00124EA5" w:rsidRPr="00DB56D4" w:rsidRDefault="00124EA5" w:rsidP="00124EA5">
                      <w:pPr>
                        <w:jc w:val="center"/>
                      </w:pPr>
                    </w:p>
                  </w:txbxContent>
                </v:textbox>
              </v:rect>
            </w:pict>
          </mc:Fallback>
        </mc:AlternateContent>
      </w:r>
    </w:p>
    <w:p w14:paraId="09E72E2F" w14:textId="388CC266" w:rsidR="00124EA5" w:rsidRDefault="0005708A" w:rsidP="00124EA5">
      <w:pPr>
        <w:rPr>
          <w:szCs w:val="24"/>
        </w:rPr>
      </w:pPr>
      <w:r>
        <w:rPr>
          <w:noProof/>
        </w:rPr>
        <mc:AlternateContent>
          <mc:Choice Requires="wps">
            <w:drawing>
              <wp:anchor distT="0" distB="0" distL="114300" distR="114300" simplePos="0" relativeHeight="251681792" behindDoc="0" locked="0" layoutInCell="1" allowOverlap="1" wp14:anchorId="5C8059B2" wp14:editId="48642DAC">
                <wp:simplePos x="0" y="0"/>
                <wp:positionH relativeFrom="column">
                  <wp:posOffset>1593850</wp:posOffset>
                </wp:positionH>
                <wp:positionV relativeFrom="paragraph">
                  <wp:posOffset>5715</wp:posOffset>
                </wp:positionV>
                <wp:extent cx="484505" cy="476250"/>
                <wp:effectExtent l="19050" t="0" r="10795" b="38100"/>
                <wp:wrapNone/>
                <wp:docPr id="29"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C2F0C" id="Down Arrow 2" o:spid="_x0000_s1026" type="#_x0000_t67" style="position:absolute;margin-left:125.5pt;margin-top:.45pt;width:38.1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q7ggIAAFgFAAAOAAAAZHJzL2Uyb0RvYy54bWysVFFP3DAMfp+0/xDlfbRX3cGo6KETiGnS&#10;CdBg4jmkCa2WxpmTu97t189Je4UB2sO0PkRxbH+2v9o+O991hm0V+hZsxWdHOWfKSqhb+1Tx7/dX&#10;nz5z5oOwtTBgVcX3yvPz5ccPZ70rVQENmFohIxDry95VvAnBlVnmZaM64Y/AKUtKDdiJQCI+ZTWK&#10;ntA7kxV5fpz1gLVDkMp7er0clHyZ8LVWMtxo7VVgpuKUW0gnpvMxntnyTJRPKFzTyjEN8Q9ZdKK1&#10;FHSCuhRBsA22b6C6ViJ40OFIQpeB1q1UqQaqZpa/quauEU6lWogc7yaa/P+DldfbW2RtXfHilDMr&#10;OvpHl9BbtkKEnhWRoN75kuzu3C3GEr1bg/zhSZH9oYmCH212GrtoSwWyXWJ7P7GtdoFJepx/ni/y&#10;BWeSVPOT42KR/kYmyoOzQx++KOhYvFS8prRSVolosV37EHMQ5cFuTGjIIWUT9kbFNIz9pjRVSVGL&#10;5J36S10YZFtBnSGkVDbMBlUjajU8L3L6IgMUZPJIUgKMyLo1ZsIeAWLvvsUeYEb76KpSe07O+d8S&#10;G5wnjxQZbJicu9YCvgdgqKox8mB/IGmgJrL0CPWeegBhGA7v5FVLhK+FD7cCaRpobmjCww0d2kBf&#10;cRhvnDWAv957j/bUpKTlrKfpqrj/uRGoODNfLbXv6Ww+j+OYhPnipCABX2oeX2rsprsA+k0z2iVO&#10;pmu0D+Zw1QjdAy2CVYxKKmElxa64DHgQLsIw9bRKpFqtkhmNoBNhbe+cjOCR1dhL97sHgW7sukDt&#10;eg2HSRTlq74bbKOnhdUmgG5TUz7zOvJN45saZ1w1cT+8lJPV80Jc/gYAAP//AwBQSwMEFAAGAAgA&#10;AAAhAIVOwrDeAAAABwEAAA8AAABkcnMvZG93bnJldi54bWxMj0FPg0AQhe8m/ofNmHgx7QINVpCl&#10;aZp4NtZG09uWnQLKzhJ2C/TfO570OHkv3/um2My2EyMOvnWkIF5GIJAqZ1qqFRzeXxZPIHzQZHTn&#10;CBVc0cOmvL0pdG7cRG847kMtGEI+1wqaEPpcSl81aLVfuh6Js7MbrA58DrU0g54YbjuZRNGjtLol&#10;Xmh0j7sGq+/9xTIlS66HKW3j48P2PH5EX+F195kpdX83b59BBJzDXxl+9VkdSnY6uQsZLzoFSRrz&#10;L0FBBoLjVbJegTgpWKcZyLKQ//3LHwAAAP//AwBQSwECLQAUAAYACAAAACEAtoM4kv4AAADhAQAA&#10;EwAAAAAAAAAAAAAAAAAAAAAAW0NvbnRlbnRfVHlwZXNdLnhtbFBLAQItABQABgAIAAAAIQA4/SH/&#10;1gAAAJQBAAALAAAAAAAAAAAAAAAAAC8BAABfcmVscy8ucmVsc1BLAQItABQABgAIAAAAIQBWLMq7&#10;ggIAAFgFAAAOAAAAAAAAAAAAAAAAAC4CAABkcnMvZTJvRG9jLnhtbFBLAQItABQABgAIAAAAIQCF&#10;TsKw3gAAAAcBAAAPAAAAAAAAAAAAAAAAANwEAABkcnMvZG93bnJldi54bWxQSwUGAAAAAAQABADz&#10;AAAA5wUAAAAA&#10;" adj="10800" fillcolor="#4f81bd [3204]" strokecolor="#243f60 [1604]" strokeweight="2pt">
                <v:path arrowok="t"/>
              </v:shape>
            </w:pict>
          </mc:Fallback>
        </mc:AlternateContent>
      </w:r>
    </w:p>
    <w:p w14:paraId="04E3717B" w14:textId="7D3362AF" w:rsidR="00124EA5" w:rsidRDefault="00124EA5" w:rsidP="00124EA5">
      <w:pPr>
        <w:rPr>
          <w:szCs w:val="24"/>
        </w:rPr>
      </w:pPr>
    </w:p>
    <w:p w14:paraId="24853C33" w14:textId="5C71195E" w:rsidR="00124EA5" w:rsidRDefault="00124EA5" w:rsidP="00124EA5">
      <w:pPr>
        <w:rPr>
          <w:szCs w:val="24"/>
        </w:rPr>
      </w:pPr>
    </w:p>
    <w:p w14:paraId="26633311" w14:textId="2F78F525" w:rsidR="00124EA5" w:rsidRDefault="0005708A" w:rsidP="00124EA5">
      <w:pPr>
        <w:rPr>
          <w:szCs w:val="24"/>
        </w:rPr>
      </w:pPr>
      <w:r>
        <w:rPr>
          <w:noProof/>
        </w:rPr>
        <mc:AlternateContent>
          <mc:Choice Requires="wps">
            <w:drawing>
              <wp:anchor distT="0" distB="0" distL="114300" distR="114300" simplePos="0" relativeHeight="251679744" behindDoc="0" locked="0" layoutInCell="1" allowOverlap="1" wp14:anchorId="202E11C9" wp14:editId="083EF99C">
                <wp:simplePos x="0" y="0"/>
                <wp:positionH relativeFrom="margin">
                  <wp:align>left</wp:align>
                </wp:positionH>
                <wp:positionV relativeFrom="paragraph">
                  <wp:posOffset>46355</wp:posOffset>
                </wp:positionV>
                <wp:extent cx="3714750" cy="1628775"/>
                <wp:effectExtent l="0" t="0" r="19050" b="2857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1628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C7365" w14:textId="77777777" w:rsidR="00124EA5" w:rsidRPr="00DB56D4" w:rsidRDefault="00124EA5" w:rsidP="00124EA5">
                            <w:pPr>
                              <w:jc w:val="center"/>
                              <w:rPr>
                                <w:color w:val="000000" w:themeColor="text1"/>
                                <w:sz w:val="20"/>
                                <w:szCs w:val="20"/>
                              </w:rPr>
                            </w:pPr>
                            <w:r w:rsidRPr="00DB56D4">
                              <w:rPr>
                                <w:color w:val="000000" w:themeColor="text1"/>
                                <w:sz w:val="20"/>
                                <w:szCs w:val="20"/>
                              </w:rPr>
                              <w:t>The keyworker must immediately inform:</w:t>
                            </w:r>
                          </w:p>
                          <w:p w14:paraId="6203BDFC"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allocated Personal Adviser</w:t>
                            </w:r>
                          </w:p>
                          <w:p w14:paraId="449C53A6"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police</w:t>
                            </w:r>
                          </w:p>
                          <w:p w14:paraId="3C41DEBF"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EDT (if out of hours) by email</w:t>
                            </w:r>
                          </w:p>
                          <w:p w14:paraId="460B1E40" w14:textId="77777777" w:rsidR="00124EA5" w:rsidRPr="00DB56D4" w:rsidRDefault="00124EA5" w:rsidP="00124EA5">
                            <w:pPr>
                              <w:jc w:val="center"/>
                              <w:rPr>
                                <w:color w:val="000000" w:themeColor="text1"/>
                                <w:sz w:val="20"/>
                                <w:szCs w:val="20"/>
                              </w:rPr>
                            </w:pPr>
                            <w:r w:rsidRPr="00DB56D4">
                              <w:rPr>
                                <w:color w:val="000000" w:themeColor="text1"/>
                                <w:sz w:val="20"/>
                                <w:szCs w:val="20"/>
                              </w:rPr>
                              <w:t>The Personal Adviser must inform:</w:t>
                            </w:r>
                          </w:p>
                          <w:p w14:paraId="3394676D"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Their Line Manager or Duty Manager</w:t>
                            </w:r>
                          </w:p>
                          <w:p w14:paraId="5F5082D5"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 Head of Countywide Services</w:t>
                            </w:r>
                          </w:p>
                          <w:p w14:paraId="2EB81519"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Record the missing episode on LCS and update CLS business support to add to missing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E11C9" id="_x0000_s1043" style="position:absolute;margin-left:0;margin-top:3.65pt;width:292.5pt;height:12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Y+iwIAAHMFAAAOAAAAZHJzL2Uyb0RvYy54bWysVEtv2zAMvg/YfxB0Xx1nSdMZdYogRYYB&#10;QVu0HXpWZCk2JouapMTOfv0o+ZGiK3YY5oNgih8/PkTy+qatFTkK6yrQOU0vJpQIzaGo9D6n3583&#10;n64ocZ7pginQIqcn4ejN8uOH68ZkYgolqEJYgiTaZY3Jaem9yZLE8VLUzF2AERqVEmzNPIp2nxSW&#10;Ncheq2Q6mVwmDdjCWODCOby97ZR0GfmlFNzfS+mEJyqnGJuPp43nLpzJ8pple8tMWfE+DPYPUdSs&#10;0uh0pLplnpGDrf6gqituwYH0FxzqBKSsuIg5YDbp5E02TyUzIuaCxXFmLJP7f7T87vhkHmwI3Zkt&#10;8B8OK5I0xmWjJgiux7TS1gGLgZM2VvE0VlG0nnC8/LxIZ4s5FpujLr2cXi0W81DnhGWDubHOfxVQ&#10;k/CTU4vPFKvHjlvnO+gAiZGBqopNpVQUQmuItbLkyPBRd/u0J3dnVEygizlG709KBFulH4UkVYFR&#10;TqPD2GdnMsa50D7tVCUrROdjPsFv8DK4jwlFwsAsMbqRuycYkB3JwN2l1+ODqYhtOhpP/hZYZzxa&#10;RM+g/WhcVxrsewQKs+o9d/j+lV1XmlAl3+5arA2+2SJAw9UOitODJRa6uXGGbyp8sS1z/oFZHBR8&#10;ZRx+f4+HVNDkFPo/Skqwv967D3jsX9RS0uDg5dT9PDArKFHfNHb2l3Q2C5Mahdl8MUXBvtbsXmv0&#10;oV4DtkGKa8bw+BvwXg2/0kL9gjtiFbyiimmOvnPKvR2Ete8WAm4ZLlarCMPpNMxv9ZPhgTwUOnTk&#10;c/vCrOnb1mPH38EwpCx7070dNlhqWB08yCq29rmu/RPgZMde6rdQWB2v5Yg678rlbwAAAP//AwBQ&#10;SwMEFAAGAAgAAAAhAD9cSqbbAAAABgEAAA8AAABkcnMvZG93bnJldi54bWxMj81OwzAQhO9IvIO1&#10;SFwQdUjVEEI2Fa2ExLUtD+DGSxzVP1HsNqFPz3KC42hGM9/U69lZcaEx9sEjPC0yEOTboHvfIXwe&#10;3h9LEDEpr5UNnhC+KcK6ub2pVaXD5Hd02adOcImPlUIwKQ2VlLE15FRchIE8e19hdCqxHDupRzVx&#10;ubMyz7JCOtV7XjBqoK2h9rQ/O4QpS7Yo+nxD16zbHczJvHw8bBDv7+a3VxCJ5vQXhl98RoeGmY7h&#10;7HUUFoGPJITnJQg2V+WK9REhL5YlyKaW//GbHwAAAP//AwBQSwECLQAUAAYACAAAACEAtoM4kv4A&#10;AADhAQAAEwAAAAAAAAAAAAAAAAAAAAAAW0NvbnRlbnRfVHlwZXNdLnhtbFBLAQItABQABgAIAAAA&#10;IQA4/SH/1gAAAJQBAAALAAAAAAAAAAAAAAAAAC8BAABfcmVscy8ucmVsc1BLAQItABQABgAIAAAA&#10;IQDN3gY+iwIAAHMFAAAOAAAAAAAAAAAAAAAAAC4CAABkcnMvZTJvRG9jLnhtbFBLAQItABQABgAI&#10;AAAAIQA/XEqm2wAAAAYBAAAPAAAAAAAAAAAAAAAAAOUEAABkcnMvZG93bnJldi54bWxQSwUGAAAA&#10;AAQABADzAAAA7QUAAAAA&#10;" fillcolor="white [3212]" strokecolor="#243f60 [1604]" strokeweight="2pt">
                <v:path arrowok="t"/>
                <v:textbox>
                  <w:txbxContent>
                    <w:p w14:paraId="599C7365" w14:textId="77777777" w:rsidR="00124EA5" w:rsidRPr="00DB56D4" w:rsidRDefault="00124EA5" w:rsidP="00124EA5">
                      <w:pPr>
                        <w:jc w:val="center"/>
                        <w:rPr>
                          <w:color w:val="000000" w:themeColor="text1"/>
                          <w:sz w:val="20"/>
                          <w:szCs w:val="20"/>
                        </w:rPr>
                      </w:pPr>
                      <w:r w:rsidRPr="00DB56D4">
                        <w:rPr>
                          <w:color w:val="000000" w:themeColor="text1"/>
                          <w:sz w:val="20"/>
                          <w:szCs w:val="20"/>
                        </w:rPr>
                        <w:t>The keyworker must immediately inform:</w:t>
                      </w:r>
                    </w:p>
                    <w:p w14:paraId="6203BDFC"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allocated Personal Adviser</w:t>
                      </w:r>
                    </w:p>
                    <w:p w14:paraId="449C53A6"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police</w:t>
                      </w:r>
                    </w:p>
                    <w:p w14:paraId="3C41DEBF"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EDT (if out of hours) by email</w:t>
                      </w:r>
                    </w:p>
                    <w:p w14:paraId="460B1E40" w14:textId="77777777" w:rsidR="00124EA5" w:rsidRPr="00DB56D4" w:rsidRDefault="00124EA5" w:rsidP="00124EA5">
                      <w:pPr>
                        <w:jc w:val="center"/>
                        <w:rPr>
                          <w:color w:val="000000" w:themeColor="text1"/>
                          <w:sz w:val="20"/>
                          <w:szCs w:val="20"/>
                        </w:rPr>
                      </w:pPr>
                      <w:r w:rsidRPr="00DB56D4">
                        <w:rPr>
                          <w:color w:val="000000" w:themeColor="text1"/>
                          <w:sz w:val="20"/>
                          <w:szCs w:val="20"/>
                        </w:rPr>
                        <w:t>The Personal Adviser must inform:</w:t>
                      </w:r>
                    </w:p>
                    <w:p w14:paraId="3394676D"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Their Line Manager or Duty Manager</w:t>
                      </w:r>
                    </w:p>
                    <w:p w14:paraId="5F5082D5"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 Head of Countywide Services</w:t>
                      </w:r>
                    </w:p>
                    <w:p w14:paraId="2EB81519"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Record the missing episode on LCS and update CLS business support to add to missing database.</w:t>
                      </w:r>
                    </w:p>
                  </w:txbxContent>
                </v:textbox>
                <w10:wrap anchorx="margin"/>
              </v:rect>
            </w:pict>
          </mc:Fallback>
        </mc:AlternateContent>
      </w:r>
    </w:p>
    <w:p w14:paraId="46AAD20A" w14:textId="24C37233" w:rsidR="00124EA5" w:rsidRDefault="00124EA5" w:rsidP="00124EA5">
      <w:pPr>
        <w:rPr>
          <w:szCs w:val="24"/>
        </w:rPr>
      </w:pPr>
    </w:p>
    <w:p w14:paraId="2248B2AF" w14:textId="3947B4CC" w:rsidR="00124EA5" w:rsidRDefault="00124EA5" w:rsidP="00124EA5">
      <w:pPr>
        <w:rPr>
          <w:szCs w:val="24"/>
        </w:rPr>
      </w:pPr>
    </w:p>
    <w:p w14:paraId="59FBB060" w14:textId="0B0A9BA0" w:rsidR="00124EA5" w:rsidRDefault="0005708A" w:rsidP="00124EA5">
      <w:pPr>
        <w:rPr>
          <w:szCs w:val="24"/>
        </w:rPr>
      </w:pPr>
      <w:r>
        <w:rPr>
          <w:noProof/>
        </w:rPr>
        <mc:AlternateContent>
          <mc:Choice Requires="wps">
            <w:drawing>
              <wp:anchor distT="0" distB="0" distL="114300" distR="114300" simplePos="0" relativeHeight="251684864" behindDoc="0" locked="0" layoutInCell="1" allowOverlap="1" wp14:anchorId="4F976300" wp14:editId="219D3AB2">
                <wp:simplePos x="0" y="0"/>
                <wp:positionH relativeFrom="column">
                  <wp:posOffset>3731895</wp:posOffset>
                </wp:positionH>
                <wp:positionV relativeFrom="paragraph">
                  <wp:posOffset>109855</wp:posOffset>
                </wp:positionV>
                <wp:extent cx="476250" cy="484505"/>
                <wp:effectExtent l="0" t="19050" r="38100" b="29845"/>
                <wp:wrapNone/>
                <wp:docPr id="3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04484D" id="Right Arrow 14" o:spid="_x0000_s1026" type="#_x0000_t13" style="position:absolute;margin-left:293.85pt;margin-top:8.65pt;width:37.5pt;height:3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MgwIAAFsFAAAOAAAAZHJzL2Uyb0RvYy54bWysVFFP2zAQfp+0/2D5faTtUmARKapATJMq&#10;QMDEs3HsJprj885u0+7X7+ykgQHaw7Q8WLHv7rvvzt/57HzXGrZV6BuwJZ8eTThTVkLV2HXJvz9c&#10;fTrlzAdhK2HAqpLvlefni48fzjpXqBnUYCqFjECsLzpX8joEV2SZl7VqhT8CpywZNWArAm1xnVUo&#10;OkJvTTabTI6zDrByCFJ5T6eXvZEvEr7WSoYbrb0KzJScuIW0Ylqf4potzkSxRuHqRg40xD+waEVj&#10;KekIdSmCYBts3kC1jUTwoMORhDYDrRupUg1UzXTyqpr7WjiVaqHmeDe2yf8/WHm9vUXWVCX/nHNm&#10;RUt3dNes68CWiNCxaR5b1DlfkOe9u8VYpHcrkD88GbI/LHHjB5+dxjb6Uolsl/q9H/utdoFJOsxP&#10;jmdzuhVJpvw0n0/mMVkmikOwQx++KmhZ/Ck5RmKJV+q12K586AMOjgOjnkSiE/ZGRR7G3ilNhVLa&#10;WYpOElMXBtlWkDiElMqGaW+qRaX64/mEvoHVGJE4JsCIrBtjRuwBIMr3LXbPdfCPoSopdAye/I1Y&#10;HzxGpMxgwxjcNhbwPQBDVQ2Ze/9Dk/rWxC49QbUnGSD08+GdvGqo4yvhw61AGgi6JBrycEOLNtCV&#10;HIY/zmrAX++dR3/SKVk562jASu5/bgQqzsw3Swr+Ms3zOJFpk89PZrTBl5anlxa7aS+ArmlKz4mT&#10;6Tf6B3P41QjtI70Fy5iVTMJKyl1yGfCwuQj94NNrItVymdxoCp0IK3vvZASPXY1aetg9CnSD7ALp&#10;9RoOwyiKV7rrfWOkheUmgG6SKJ/7OvSbJjgJZ3ht4hPxcp+8nt/ExW8AAAD//wMAUEsDBBQABgAI&#10;AAAAIQB0zt6d3gAAAAkBAAAPAAAAZHJzL2Rvd25yZXYueG1sTI/BTsMwDIbvSLxDZCQuE0vZtLaU&#10;ptMAcUQaZbtnjddUNEmXpFv39pgTHO3/0+/P5XoyPTujD52zAh7nCTC0jVOdbQXsvt4fcmAhSqtk&#10;7ywKuGKAdXV7U8pCuYv9xHMdW0YlNhRSgI5xKDgPjUYjw9wNaCk7Om9kpNG3XHl5oXLT80WSpNzI&#10;ztIFLQd81dh816MRcHLHfPMxO+2vW7Ua6xl/efO1FuL+bto8A4s4xT8YfvVJHSpyOrjRqsB6Aas8&#10;ywilIFsCIyBNF7Q4CHhapsCrkv//oPoBAAD//wMAUEsBAi0AFAAGAAgAAAAhALaDOJL+AAAA4QEA&#10;ABMAAAAAAAAAAAAAAAAAAAAAAFtDb250ZW50X1R5cGVzXS54bWxQSwECLQAUAAYACAAAACEAOP0h&#10;/9YAAACUAQAACwAAAAAAAAAAAAAAAAAvAQAAX3JlbHMvLnJlbHNQSwECLQAUAAYACAAAACEAy9fu&#10;DIMCAABbBQAADgAAAAAAAAAAAAAAAAAuAgAAZHJzL2Uyb0RvYy54bWxQSwECLQAUAAYACAAAACEA&#10;dM7end4AAAAJAQAADwAAAAAAAAAAAAAAAADdBAAAZHJzL2Rvd25yZXYueG1sUEsFBgAAAAAEAAQA&#10;8wAAAOgFAAAAAA==&#10;" adj="10800" fillcolor="#4f81bd [3204]" strokecolor="#243f60 [1604]" strokeweight="2pt">
                <v:path arrowok="t"/>
              </v:shape>
            </w:pict>
          </mc:Fallback>
        </mc:AlternateContent>
      </w:r>
    </w:p>
    <w:p w14:paraId="27AA33AF" w14:textId="072F803D" w:rsidR="00124EA5" w:rsidRDefault="00124EA5" w:rsidP="00124EA5">
      <w:pPr>
        <w:rPr>
          <w:szCs w:val="24"/>
        </w:rPr>
      </w:pPr>
    </w:p>
    <w:p w14:paraId="478D8E20" w14:textId="445E68B2" w:rsidR="00124EA5" w:rsidRDefault="00124EA5" w:rsidP="00124EA5">
      <w:pPr>
        <w:rPr>
          <w:szCs w:val="24"/>
        </w:rPr>
      </w:pPr>
    </w:p>
    <w:p w14:paraId="1C923B64" w14:textId="06DB057B" w:rsidR="00124EA5" w:rsidRDefault="00124EA5" w:rsidP="00124EA5">
      <w:pPr>
        <w:rPr>
          <w:szCs w:val="24"/>
        </w:rPr>
      </w:pPr>
    </w:p>
    <w:p w14:paraId="30FD3608" w14:textId="4E5B13A1" w:rsidR="00124EA5" w:rsidRDefault="00124EA5" w:rsidP="00124EA5">
      <w:pPr>
        <w:rPr>
          <w:szCs w:val="24"/>
        </w:rPr>
      </w:pPr>
    </w:p>
    <w:p w14:paraId="7D0EAE6A" w14:textId="09982DE4" w:rsidR="00124EA5" w:rsidRDefault="00124EA5" w:rsidP="00124EA5">
      <w:pPr>
        <w:rPr>
          <w:szCs w:val="24"/>
        </w:rPr>
      </w:pPr>
    </w:p>
    <w:p w14:paraId="37460CB9" w14:textId="560FCE5C" w:rsidR="00124EA5" w:rsidRDefault="00124EA5" w:rsidP="00124EA5">
      <w:pPr>
        <w:rPr>
          <w:szCs w:val="24"/>
        </w:rPr>
      </w:pPr>
    </w:p>
    <w:p w14:paraId="1562E48F" w14:textId="74ACBA18" w:rsidR="00124EA5" w:rsidRDefault="0005708A" w:rsidP="00124EA5">
      <w:pPr>
        <w:rPr>
          <w:szCs w:val="24"/>
        </w:rPr>
      </w:pPr>
      <w:r>
        <w:rPr>
          <w:noProof/>
        </w:rPr>
        <mc:AlternateContent>
          <mc:Choice Requires="wps">
            <w:drawing>
              <wp:anchor distT="0" distB="0" distL="114300" distR="114300" simplePos="0" relativeHeight="251682816" behindDoc="0" locked="0" layoutInCell="1" allowOverlap="1" wp14:anchorId="75D67BB7" wp14:editId="4DD71022">
                <wp:simplePos x="0" y="0"/>
                <wp:positionH relativeFrom="column">
                  <wp:posOffset>1606550</wp:posOffset>
                </wp:positionH>
                <wp:positionV relativeFrom="paragraph">
                  <wp:posOffset>76200</wp:posOffset>
                </wp:positionV>
                <wp:extent cx="484505" cy="523875"/>
                <wp:effectExtent l="19050" t="0" r="29845" b="47625"/>
                <wp:wrapNone/>
                <wp:docPr id="4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EB08EA" id="Down Arrow 4" o:spid="_x0000_s1026" type="#_x0000_t67" style="position:absolute;margin-left:126.5pt;margin-top:6pt;width:38.1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6zgAIAAFgFAAAOAAAAZHJzL2Uyb0RvYy54bWysVFFP2zAQfp+0/2D5fSTt0sEiUlSBmCZV&#10;gAYTz8axSTTH553dpt2v39lJAwO0h2l5sGzf3Xd3X77z6dmuM2yr0LdgKz47yjlTVkLd2seKf7+7&#10;/HDCmQ/C1sKAVRXfK8/Plu/fnfauVHNowNQKGYFYX/au4k0IrswyLxvVCX8ETlkyasBOBDriY1aj&#10;6Am9M9k8zz9lPWDtEKTynm4vBiNfJnytlQzXWnsVmKk41RbSiml9iGu2PBXlIwrXtHIsQ/xDFZ1o&#10;LSWdoC5EEGyD7SuorpUIHnQ4ktBloHUrVeqBupnlL7q5bYRTqRcix7uJJv//YOXV9gZZW1e8WHBm&#10;RUf/6AJ6y1aI0LMiEtQ7X5LfrbvB2KJ3a5A/PBmyPyzx4EefncYu+lKDbJfY3k9sq11gki6Lk2KR&#10;U1JJpsX848nxIibLRHkIdujDFwUdi5uK11RWqioRLbZrHwb/g99Y0FBDqibsjYplGPtNaeqSss5T&#10;dNKXOjfItoKUIaRUNswGUyNqNVwvcvrGoqaIVGICjMi6NWbCHgGidl9jD7WO/jFUJXlOwfnfChuC&#10;p4iUGWyYgrvWAr4FYKirMfPgfyBpoCay9AD1njSAMAyHd/KyJcLXwocbgTQNNDc04eGaFm2grziM&#10;O84awF9v3Ud/EilZOetpuiruf24EKs7MV0vy/TwrijiO6VAsjud0wOeWh+cWu+nOgX7TjN4SJ9M2&#10;+gdz2GqE7p4eglXMSiZhJeWuuAx4OJyHYerpKZFqtUpuNIJOhLW9dTKCR1ajlu529wLdqLpAcr2C&#10;wySK8oXuBt8YaWG1CaDbJMonXke+aXyTcManJr4Pz8/J6+lBXP4GAAD//wMAUEsDBBQABgAIAAAA&#10;IQAnzUZx4gAAAAkBAAAPAAAAZHJzL2Rvd25yZXYueG1sTI9RS8MwFIXfBf9DuIIv4lIbJ7Y2HaL4&#10;IA7UbSC+Zc21KWuS0mRb7K/3+qRPl8M5nPudapFszw44hs47CVezDBi6xuvOtRI266fLW2AhKqdV&#10;7x1K+MYAi/r0pFKl9kf3jodVbBmVuFAqCSbGoeQ8NAatCjM/oCPvy49WRZJjy/WojlRue55n2Q23&#10;qnP0wagBHww2u9XeSni92Jjdi5hSMX2k508xPeLbci3l+Vm6vwMWMcW/MPziEzrUxLT1e6cD6yXk&#10;c0FbIhk5XQqIvBDAthKK6znwuuL/F9Q/AAAA//8DAFBLAQItABQABgAIAAAAIQC2gziS/gAAAOEB&#10;AAATAAAAAAAAAAAAAAAAAAAAAABbQ29udGVudF9UeXBlc10ueG1sUEsBAi0AFAAGAAgAAAAhADj9&#10;If/WAAAAlAEAAAsAAAAAAAAAAAAAAAAALwEAAF9yZWxzLy5yZWxzUEsBAi0AFAAGAAgAAAAhAA7v&#10;3rOAAgAAWAUAAA4AAAAAAAAAAAAAAAAALgIAAGRycy9lMm9Eb2MueG1sUEsBAi0AFAAGAAgAAAAh&#10;ACfNRnHiAAAACQEAAA8AAAAAAAAAAAAAAAAA2gQAAGRycy9kb3ducmV2LnhtbFBLBQYAAAAABAAE&#10;APMAAADpBQAAAAA=&#10;" adj="11612" fillcolor="#4f81bd [3204]" strokecolor="#243f60 [1604]" strokeweight="2pt">
                <v:path arrowok="t"/>
              </v:shape>
            </w:pict>
          </mc:Fallback>
        </mc:AlternateContent>
      </w:r>
    </w:p>
    <w:p w14:paraId="0DE70324" w14:textId="662F429E" w:rsidR="00124EA5" w:rsidRDefault="00124EA5" w:rsidP="00124EA5">
      <w:pPr>
        <w:rPr>
          <w:szCs w:val="24"/>
        </w:rPr>
      </w:pPr>
    </w:p>
    <w:p w14:paraId="7270309A" w14:textId="100A32B5" w:rsidR="00124EA5" w:rsidRDefault="00124EA5" w:rsidP="00124EA5">
      <w:pPr>
        <w:rPr>
          <w:szCs w:val="24"/>
        </w:rPr>
      </w:pPr>
    </w:p>
    <w:p w14:paraId="55056A72" w14:textId="4191E697" w:rsidR="00124EA5" w:rsidRDefault="00124EA5" w:rsidP="00124EA5">
      <w:pPr>
        <w:rPr>
          <w:szCs w:val="24"/>
        </w:rPr>
      </w:pPr>
    </w:p>
    <w:p w14:paraId="4BD183D6" w14:textId="374C0BA4" w:rsidR="00124EA5" w:rsidRDefault="0005708A" w:rsidP="00124EA5">
      <w:pPr>
        <w:rPr>
          <w:szCs w:val="24"/>
        </w:rPr>
      </w:pPr>
      <w:r>
        <w:rPr>
          <w:noProof/>
        </w:rPr>
        <mc:AlternateContent>
          <mc:Choice Requires="wps">
            <w:drawing>
              <wp:anchor distT="0" distB="0" distL="114300" distR="114300" simplePos="0" relativeHeight="251678720" behindDoc="0" locked="0" layoutInCell="1" allowOverlap="1" wp14:anchorId="19C974B5" wp14:editId="4977D963">
                <wp:simplePos x="0" y="0"/>
                <wp:positionH relativeFrom="margin">
                  <wp:posOffset>6350</wp:posOffset>
                </wp:positionH>
                <wp:positionV relativeFrom="paragraph">
                  <wp:posOffset>28575</wp:posOffset>
                </wp:positionV>
                <wp:extent cx="3676650" cy="1143000"/>
                <wp:effectExtent l="0" t="0" r="19050" b="1905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143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10FEB" w14:textId="77777777" w:rsidR="00124EA5" w:rsidRPr="00DB56D4" w:rsidRDefault="00124EA5" w:rsidP="00124EA5">
                            <w:pPr>
                              <w:rPr>
                                <w:color w:val="000000" w:themeColor="text1"/>
                                <w:sz w:val="20"/>
                                <w:szCs w:val="20"/>
                              </w:rPr>
                            </w:pPr>
                            <w:r w:rsidRPr="00DB56D4">
                              <w:rPr>
                                <w:color w:val="000000" w:themeColor="text1"/>
                                <w:sz w:val="20"/>
                                <w:szCs w:val="20"/>
                              </w:rPr>
                              <w:t>When a Care Leaver returns:</w:t>
                            </w:r>
                          </w:p>
                          <w:p w14:paraId="3D5C72E7"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must notify the people identified in box above.</w:t>
                            </w:r>
                          </w:p>
                          <w:p w14:paraId="1EB0DB2A"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will complete a safe and well check.</w:t>
                            </w:r>
                          </w:p>
                          <w:p w14:paraId="01D4AC88"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Personal Adviser will update the missing episode on LCS</w:t>
                            </w:r>
                          </w:p>
                          <w:p w14:paraId="56EBA1D1" w14:textId="77777777" w:rsidR="00124EA5" w:rsidRPr="00DB56D4" w:rsidRDefault="00124EA5" w:rsidP="00124EA5"/>
                          <w:p w14:paraId="28ABA28D" w14:textId="77777777" w:rsidR="00124EA5" w:rsidRPr="00DB56D4" w:rsidRDefault="00124EA5" w:rsidP="00124E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C974B5" id="_x0000_s1044" style="position:absolute;margin-left:.5pt;margin-top:2.25pt;width:289.5pt;height:9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EigIAAHMFAAAOAAAAZHJzL2Uyb0RvYy54bWysVN1P2zAQf5+0/8Hy+0hSSmERKapATJMq&#10;QMDEs+vYTTTH59luk+6v39n5KGNoD9NeLNt397vffV5edY0ie2FdDbqg2UlKidAcylpvC/rt+fbT&#10;BSXOM10yBVoU9CAcvVp+/HDZmlzMoAJVCksQRLu8NQWtvDd5kjheiYa5EzBCo1CCbZjHp90mpWUt&#10;ojcqmaXpImnBlsYCF87h700vpMuIL6Xg/l5KJzxRBUVuPp42nptwJstLlm8tM1XNBxrsH1g0rNbo&#10;dIK6YZ6Rna3/gGpqbsGB9CccmgSkrLmIMWA0WfommqeKGRFjweQ4M6XJ/T9Yfrd/Mg82UHdmDfy7&#10;w4wkrXH5JAkPN+h00jZBF4mTLmbxMGVRdJ5w/DxdnC8WZ5hsjrIsm5+macxzwvLR3FjnvwhoSLgU&#10;1GKZYvbYfu18IMDyUSUyA1WXt7VS8RFaQ1wrS/YMi7rZZqGIaOGOWjGAnnNk7w9KBFulH4UkdYks&#10;Z9Fh7LMjGONcaJ/1ooqVovdxhhGMIUwW0WcEDMgS2U3YA8DvREfsnuygH0xFbNPJOP0bsd54soie&#10;QfvJuKk12PcAFEY1eO71hyq7PjUhS77bdJgbrNlFUA1fGygPD5ZY6OfGGX5bY8XWzPkHZnFQsMo4&#10;/P4eD6mgLSgMN0oqsD/f+w/62L8opaTFwSuo+7FjVlCivmrs7M/ZfB4mNT7mZ+czfNjXks1rid41&#10;14BtkOGaMTxeg75X41VaaF5wR6yCVxQxzdF3Qbm34+Pa9wsBtwwXq1VUw+k0zK/1k+EBPCQ6dORz&#10;98KsGdrWY8ffwTikLH/Tvb1usNSw2nmQdWztY16HEuBkx14atlBYHa/fUeu4K5e/AAAA//8DAFBL&#10;AwQUAAYACAAAACEAFEiFgtkAAAAHAQAADwAAAGRycy9kb3ducmV2LnhtbEyPwU7DMBBE70j8g7WV&#10;uCBqU9EopHEqioTEtS0f4MZLHNVeR7HbBL6e5QTHmVnNvqm3c/DiimPqI2l4XCoQSG20PXUaPo5v&#10;DyWIlA1Z4yOhhi9MsG1ub2pT2TjRHq+H3AkuoVQZDS7noZIytQ6DScs4IHH2GcdgMsuxk3Y0E5cH&#10;L1dKFTKYnviDMwO+OmzPh0vQMKnsi6Jf7fBbdfujO7vn9/ud1neL+WUDIuOc/47hF5/RoWGmU7yQ&#10;TcKz5iVZw9MaBKfrUrE+sV2yI5ta/udvfgAAAP//AwBQSwECLQAUAAYACAAAACEAtoM4kv4AAADh&#10;AQAAEwAAAAAAAAAAAAAAAAAAAAAAW0NvbnRlbnRfVHlwZXNdLnhtbFBLAQItABQABgAIAAAAIQA4&#10;/SH/1gAAAJQBAAALAAAAAAAAAAAAAAAAAC8BAABfcmVscy8ucmVsc1BLAQItABQABgAIAAAAIQC/&#10;F60EigIAAHMFAAAOAAAAAAAAAAAAAAAAAC4CAABkcnMvZTJvRG9jLnhtbFBLAQItABQABgAIAAAA&#10;IQAUSIWC2QAAAAcBAAAPAAAAAAAAAAAAAAAAAOQEAABkcnMvZG93bnJldi54bWxQSwUGAAAAAAQA&#10;BADzAAAA6gUAAAAA&#10;" fillcolor="white [3212]" strokecolor="#243f60 [1604]" strokeweight="2pt">
                <v:path arrowok="t"/>
                <v:textbox>
                  <w:txbxContent>
                    <w:p w14:paraId="26D10FEB" w14:textId="77777777" w:rsidR="00124EA5" w:rsidRPr="00DB56D4" w:rsidRDefault="00124EA5" w:rsidP="00124EA5">
                      <w:pPr>
                        <w:rPr>
                          <w:color w:val="000000" w:themeColor="text1"/>
                          <w:sz w:val="20"/>
                          <w:szCs w:val="20"/>
                        </w:rPr>
                      </w:pPr>
                      <w:r w:rsidRPr="00DB56D4">
                        <w:rPr>
                          <w:color w:val="000000" w:themeColor="text1"/>
                          <w:sz w:val="20"/>
                          <w:szCs w:val="20"/>
                        </w:rPr>
                        <w:t>When a Care Leaver returns:</w:t>
                      </w:r>
                    </w:p>
                    <w:p w14:paraId="3D5C72E7"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must notify the people identified in box above.</w:t>
                      </w:r>
                    </w:p>
                    <w:p w14:paraId="1EB0DB2A"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will complete a safe and well check.</w:t>
                      </w:r>
                    </w:p>
                    <w:p w14:paraId="01D4AC88"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Personal Adviser will update the missing episode on LCS</w:t>
                      </w:r>
                    </w:p>
                    <w:p w14:paraId="56EBA1D1" w14:textId="77777777" w:rsidR="00124EA5" w:rsidRPr="00DB56D4" w:rsidRDefault="00124EA5" w:rsidP="00124EA5"/>
                    <w:p w14:paraId="28ABA28D" w14:textId="77777777" w:rsidR="00124EA5" w:rsidRPr="00DB56D4" w:rsidRDefault="00124EA5" w:rsidP="00124EA5"/>
                  </w:txbxContent>
                </v:textbox>
                <w10:wrap anchorx="margin"/>
              </v:rect>
            </w:pict>
          </mc:Fallback>
        </mc:AlternateContent>
      </w:r>
    </w:p>
    <w:p w14:paraId="6471B08C" w14:textId="0EF33A77" w:rsidR="00124EA5" w:rsidRDefault="00124EA5" w:rsidP="00124EA5">
      <w:pPr>
        <w:rPr>
          <w:szCs w:val="24"/>
        </w:rPr>
      </w:pPr>
    </w:p>
    <w:p w14:paraId="1A1C81AF" w14:textId="74E354F2" w:rsidR="00124EA5" w:rsidRDefault="0005708A" w:rsidP="00124EA5">
      <w:pPr>
        <w:rPr>
          <w:szCs w:val="24"/>
        </w:rPr>
      </w:pPr>
      <w:r>
        <w:rPr>
          <w:noProof/>
        </w:rPr>
        <mc:AlternateContent>
          <mc:Choice Requires="wps">
            <w:drawing>
              <wp:anchor distT="0" distB="0" distL="114300" distR="114300" simplePos="0" relativeHeight="251685888" behindDoc="0" locked="0" layoutInCell="1" allowOverlap="1" wp14:anchorId="682AFE8B" wp14:editId="4095F712">
                <wp:simplePos x="0" y="0"/>
                <wp:positionH relativeFrom="column">
                  <wp:posOffset>4340225</wp:posOffset>
                </wp:positionH>
                <wp:positionV relativeFrom="paragraph">
                  <wp:posOffset>116840</wp:posOffset>
                </wp:positionV>
                <wp:extent cx="1905000" cy="1562100"/>
                <wp:effectExtent l="0" t="0" r="19050" b="190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56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0EE624" w14:textId="77777777" w:rsidR="00124EA5" w:rsidRPr="00DB56D4" w:rsidRDefault="00124EA5" w:rsidP="00124EA5">
                            <w:pPr>
                              <w:jc w:val="center"/>
                              <w:rPr>
                                <w:color w:val="C00000"/>
                                <w:sz w:val="20"/>
                                <w:szCs w:val="20"/>
                              </w:rPr>
                            </w:pPr>
                            <w:r w:rsidRPr="00DB56D4">
                              <w:rPr>
                                <w:color w:val="C00000"/>
                                <w:sz w:val="20"/>
                                <w:szCs w:val="20"/>
                              </w:rPr>
                              <w:t xml:space="preserve">If risk of </w:t>
                            </w:r>
                            <w:r>
                              <w:rPr>
                                <w:color w:val="C00000"/>
                                <w:sz w:val="20"/>
                                <w:szCs w:val="20"/>
                              </w:rPr>
                              <w:t>radicalisation is identified mak</w:t>
                            </w:r>
                            <w:r w:rsidRPr="00DB56D4">
                              <w:rPr>
                                <w:color w:val="C00000"/>
                                <w:sz w:val="20"/>
                                <w:szCs w:val="20"/>
                              </w:rPr>
                              <w:t>e a referral to PREVENT.</w:t>
                            </w:r>
                          </w:p>
                          <w:p w14:paraId="339FA309" w14:textId="77777777" w:rsidR="00124EA5" w:rsidRPr="00DB56D4" w:rsidRDefault="00124EA5" w:rsidP="00124EA5">
                            <w:pPr>
                              <w:jc w:val="center"/>
                              <w:rPr>
                                <w:color w:val="C00000"/>
                                <w:sz w:val="20"/>
                                <w:szCs w:val="20"/>
                              </w:rPr>
                            </w:pPr>
                            <w:r w:rsidRPr="00DB56D4">
                              <w:rPr>
                                <w:color w:val="C00000"/>
                                <w:sz w:val="20"/>
                                <w:szCs w:val="20"/>
                              </w:rPr>
                              <w:t>If risk of sexual exploitation is identified, the adult safeguarding policies should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AFE8B" id="Rectangle 6" o:spid="_x0000_s1045" style="position:absolute;margin-left:341.75pt;margin-top:9.2pt;width:150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ZhAIAAHMFAAAOAAAAZHJzL2Uyb0RvYy54bWysVEtv2zAMvg/YfxB0X20HbbcadYqgRYcB&#10;QVusHXpWZCkWJouapMTOfv0o+ZGuK3YYdhFE8ePHh0heXvWtJnvhvAJT0eIkp0QYDrUy24p+e7r9&#10;8IkSH5ipmQYjKnoQnl4t37+77GwpFtCAroUjSGJ82dmKNiHYMss8b0TL/AlYYVApwbUsoOi2We1Y&#10;h+ytzhZ5fp514GrrgAvv8fVmUNJl4pdS8HAvpReB6IpibCGdLp2beGbLS1ZuHbON4mMY7B+iaJky&#10;6HSmumGBkZ1Tf1C1ijvwIMMJhzYDKRUXKQfMpshfZfPYMCtSLlgcb+cy+f9Hy+/2j/bBxdC9XQP/&#10;7rEiWWd9OWui4EdML10bsRg46VMVD3MVRR8Ix8fiIj/Lcyw2R11xdr4oUIisrJzMrfPhs4CWxEtF&#10;HX5Tqh7br30YoBMkRQZa1bdK6yTE1hDX2pE9w0/dbIuR3B9RKYEh5hR9OGgRbbX5KiRRNUa5SA5T&#10;nx3JGOfChGJQNawWg4+YzpTCbJESSoSRWWJ0M/dI8HugE/eQ3oiPpiK16Wyc/y2wwXi2SJ7BhNm4&#10;VQbcWwQasxo9D/jxl/1Qmlil0G96rE38wAiNTxuoDw+OOBjmxlt+q/DH1syHB+ZwUPCXcfjDPR5S&#10;Q1dRGG+UNOB+vvUe8di/qKWkw8GrqP+xY05Qor8Y7OyL4vQ0TmoSTs8+LlBwLzWblxqza68B26DA&#10;NWN5ukZ80NNVOmifcUesoldUMcPRd0V5cJNwHYaFgFuGi9UqwXA6LQtr82h5JI+Fjh351D8zZ8e2&#10;DdjxdzANKStfde+AjZYGVrsAUqXWPtZ1/AKc7NRL4xaKq+OlnFDHXbn8BQAA//8DAFBLAwQUAAYA&#10;CAAAACEAVcy4j90AAAAKAQAADwAAAGRycy9kb3ducmV2LnhtbEyPQU7DMBBF90jcwZpKbBC1CcFK&#10;0zgVRUJi25YDuPEQR43tKHabwOkZ2NDlzH/686bazK5nFxxjF7yCx6UAhr4JpvOtgo/D20MBLCbt&#10;je6DRwVfGGFT395UujRh8ju87FPLqMTHUiuwKQ0l57Gx6HRchgE9ZZ9hdDrROLbcjHqictfzTAjJ&#10;ne48XbB6wFeLzWl/dgomkXopu2yL36LdHezJrt7vt0rdLeaXNbCEc/qH4Vef1KEmp2M4exNZr0AW&#10;T8+EUlDkwAhY/S2OCjKZ58Dril+/UP8AAAD//wMAUEsBAi0AFAAGAAgAAAAhALaDOJL+AAAA4QEA&#10;ABMAAAAAAAAAAAAAAAAAAAAAAFtDb250ZW50X1R5cGVzXS54bWxQSwECLQAUAAYACAAAACEAOP0h&#10;/9YAAACUAQAACwAAAAAAAAAAAAAAAAAvAQAAX3JlbHMvLnJlbHNQSwECLQAUAAYACAAAACEAF/kj&#10;2YQCAABzBQAADgAAAAAAAAAAAAAAAAAuAgAAZHJzL2Uyb0RvYy54bWxQSwECLQAUAAYACAAAACEA&#10;Vcy4j90AAAAKAQAADwAAAAAAAAAAAAAAAADeBAAAZHJzL2Rvd25yZXYueG1sUEsFBgAAAAAEAAQA&#10;8wAAAOgFAAAAAA==&#10;" fillcolor="white [3212]" strokecolor="#243f60 [1604]" strokeweight="2pt">
                <v:path arrowok="t"/>
                <v:textbox>
                  <w:txbxContent>
                    <w:p w14:paraId="010EE624" w14:textId="77777777" w:rsidR="00124EA5" w:rsidRPr="00DB56D4" w:rsidRDefault="00124EA5" w:rsidP="00124EA5">
                      <w:pPr>
                        <w:jc w:val="center"/>
                        <w:rPr>
                          <w:color w:val="C00000"/>
                          <w:sz w:val="20"/>
                          <w:szCs w:val="20"/>
                        </w:rPr>
                      </w:pPr>
                      <w:r w:rsidRPr="00DB56D4">
                        <w:rPr>
                          <w:color w:val="C00000"/>
                          <w:sz w:val="20"/>
                          <w:szCs w:val="20"/>
                        </w:rPr>
                        <w:t xml:space="preserve">If risk of </w:t>
                      </w:r>
                      <w:r>
                        <w:rPr>
                          <w:color w:val="C00000"/>
                          <w:sz w:val="20"/>
                          <w:szCs w:val="20"/>
                        </w:rPr>
                        <w:t>radicalisation is identified mak</w:t>
                      </w:r>
                      <w:r w:rsidRPr="00DB56D4">
                        <w:rPr>
                          <w:color w:val="C00000"/>
                          <w:sz w:val="20"/>
                          <w:szCs w:val="20"/>
                        </w:rPr>
                        <w:t>e a referral to PREVENT.</w:t>
                      </w:r>
                    </w:p>
                    <w:p w14:paraId="339FA309" w14:textId="77777777" w:rsidR="00124EA5" w:rsidRPr="00DB56D4" w:rsidRDefault="00124EA5" w:rsidP="00124EA5">
                      <w:pPr>
                        <w:jc w:val="center"/>
                        <w:rPr>
                          <w:color w:val="C00000"/>
                          <w:sz w:val="20"/>
                          <w:szCs w:val="20"/>
                        </w:rPr>
                      </w:pPr>
                      <w:r w:rsidRPr="00DB56D4">
                        <w:rPr>
                          <w:color w:val="C00000"/>
                          <w:sz w:val="20"/>
                          <w:szCs w:val="20"/>
                        </w:rPr>
                        <w:t>If risk of sexual exploitation is identified, the adult safeguarding policies should be followed</w:t>
                      </w:r>
                    </w:p>
                  </w:txbxContent>
                </v:textbox>
              </v:rect>
            </w:pict>
          </mc:Fallback>
        </mc:AlternateContent>
      </w:r>
    </w:p>
    <w:p w14:paraId="4DC00811" w14:textId="1250FE80" w:rsidR="00124EA5" w:rsidRDefault="00124EA5" w:rsidP="00124EA5">
      <w:pPr>
        <w:rPr>
          <w:szCs w:val="24"/>
        </w:rPr>
      </w:pPr>
    </w:p>
    <w:p w14:paraId="1463D4B5" w14:textId="0CF4E643" w:rsidR="00124EA5" w:rsidRDefault="00124EA5" w:rsidP="00124EA5">
      <w:pPr>
        <w:rPr>
          <w:szCs w:val="24"/>
        </w:rPr>
      </w:pPr>
    </w:p>
    <w:p w14:paraId="5DCCC2E7" w14:textId="0CE89C96" w:rsidR="00124EA5" w:rsidRDefault="00124EA5" w:rsidP="00124EA5">
      <w:pPr>
        <w:rPr>
          <w:szCs w:val="24"/>
        </w:rPr>
      </w:pPr>
    </w:p>
    <w:p w14:paraId="50EA3104" w14:textId="01108D44" w:rsidR="00124EA5" w:rsidRDefault="00124EA5" w:rsidP="00124EA5">
      <w:pPr>
        <w:rPr>
          <w:szCs w:val="24"/>
        </w:rPr>
      </w:pPr>
    </w:p>
    <w:p w14:paraId="0C8ED855" w14:textId="4161E1BC" w:rsidR="00124EA5" w:rsidRDefault="0005708A" w:rsidP="00124EA5">
      <w:pPr>
        <w:rPr>
          <w:szCs w:val="24"/>
        </w:rPr>
      </w:pPr>
      <w:r>
        <w:rPr>
          <w:noProof/>
        </w:rPr>
        <mc:AlternateContent>
          <mc:Choice Requires="wps">
            <w:drawing>
              <wp:anchor distT="0" distB="0" distL="114300" distR="114300" simplePos="0" relativeHeight="251683840" behindDoc="0" locked="0" layoutInCell="1" allowOverlap="1" wp14:anchorId="0190A07A" wp14:editId="2546B949">
                <wp:simplePos x="0" y="0"/>
                <wp:positionH relativeFrom="column">
                  <wp:posOffset>1600200</wp:posOffset>
                </wp:positionH>
                <wp:positionV relativeFrom="paragraph">
                  <wp:posOffset>58420</wp:posOffset>
                </wp:positionV>
                <wp:extent cx="484505" cy="533400"/>
                <wp:effectExtent l="19050" t="0" r="29845" b="38100"/>
                <wp:wrapNone/>
                <wp:docPr id="48"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2E88B5" id="Down Arrow 13" o:spid="_x0000_s1026" type="#_x0000_t67" style="position:absolute;margin-left:126pt;margin-top:4.6pt;width:38.1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yugwIAAFkFAAAOAAAAZHJzL2Uyb0RvYy54bWysVFFP3DAMfp+0/xDlfbR39DZW0UMnENOk&#10;E6DBxHNIE1otjTMnd73br5+T9goDtIdpfYjq2P5sf7F9erbrDNsq9C3Yis+Ocs6UlVC39rHi3+8u&#10;P5xw5oOwtTBgVcX3yvOz5ft3p70r1RwaMLVCRiDWl72reBOCK7PMy0Z1wh+BU5aUGrATgUR8zGoU&#10;PaF3Jpvn+cesB6wdglTe0+3FoOTLhK+1kuFaa68CMxWn3EI6MZ0P8cyWp6J8ROGaVo5piH/IohOt&#10;paAT1IUIgm2wfQXVtRLBgw5HEroMtG6lSjVQNbP8RTW3jXAq1ULkeDfR5P8frLza3iBr64oX9FJW&#10;dPRGF9BbtkKEns2OI0O98yUZ3robjDV6twb5w5Mi+0MTBT/a7DR20ZYqZLtE936iW+0Ck3RZnBSL&#10;fMGZJNXi+LjI03Nkojw4O/Thi4KOxZ+K15RXSisxLbZrH2IOojzYjQkNOaRswt6omIax35SmMinq&#10;PHmnBlPnBtlWUGsIKZUNs0HViFoN14ucvsgABZk8kpQAI7JujZmwR4DYvK+xB5jRPrqq1J+Tc/63&#10;xAbnySNFBhsm5661gG8BGKpqjDzYH0gaqIksPUC9pyZAGKbDO3nZEuFr4cONQBoHGhwa8XBNhzbQ&#10;VxzGP84awF9v3Ud76lLSctbTeFXc/9wIVJyZr5b69/OsKOI8JqFYfJqTgM81D881dtOdAz3TjJaJ&#10;k+k32gdz+NUI3T1tglWMSiphJcWuuAx4EM7DMPa0S6RarZIZzaATYW1vnYzgkdXYS3e7e4Fu7LpA&#10;7XoFh1EU5Yu+G2yjp4XVJoBuU1M+8TryTfObGmfcNXFBPJeT1dNGXP4GAAD//wMAUEsDBBQABgAI&#10;AAAAIQCDI4I33gAAAAgBAAAPAAAAZHJzL2Rvd25yZXYueG1sTI/BTsMwEETvSPyDtUjcqIMjUAhx&#10;KoRUcUJV0x7IzY2XJCJeh9htwt+znOhxNKOZN8V6cYM44xR6TxruVwkIpMbbnloNh/3mLgMRoiFr&#10;Bk+o4QcDrMvrq8Lk1s+0w3MVW8ElFHKjoYtxzKUMTYfOhJUfkdj79JMzkeXUSjuZmcvdIFWSPEpn&#10;euKFzoz42mHzVZ2chnreycO7+t5s54+63r+N2bbqgta3N8vLM4iIS/wPwx8+o0PJTEd/IhvEoEE9&#10;KP4SNTwpEOynKktBHFmnCmRZyMsD5S8AAAD//wMAUEsBAi0AFAAGAAgAAAAhALaDOJL+AAAA4QEA&#10;ABMAAAAAAAAAAAAAAAAAAAAAAFtDb250ZW50X1R5cGVzXS54bWxQSwECLQAUAAYACAAAACEAOP0h&#10;/9YAAACUAQAACwAAAAAAAAAAAAAAAAAvAQAAX3JlbHMvLnJlbHNQSwECLQAUAAYACAAAACEA0iiM&#10;roMCAABZBQAADgAAAAAAAAAAAAAAAAAuAgAAZHJzL2Uyb0RvYy54bWxQSwECLQAUAAYACAAAACEA&#10;gyOCN94AAAAIAQAADwAAAAAAAAAAAAAAAADdBAAAZHJzL2Rvd25yZXYueG1sUEsFBgAAAAAEAAQA&#10;8wAAAOgFAAAAAA==&#10;" adj="11790" fillcolor="#4f81bd [3204]" strokecolor="#243f60 [1604]" strokeweight="2pt">
                <v:path arrowok="t"/>
              </v:shape>
            </w:pict>
          </mc:Fallback>
        </mc:AlternateContent>
      </w:r>
    </w:p>
    <w:p w14:paraId="4190C441" w14:textId="3571DC6C" w:rsidR="00124EA5" w:rsidRDefault="00124EA5" w:rsidP="00124EA5">
      <w:pPr>
        <w:rPr>
          <w:szCs w:val="24"/>
        </w:rPr>
      </w:pPr>
    </w:p>
    <w:p w14:paraId="02D33C8A" w14:textId="649FBE88" w:rsidR="00124EA5" w:rsidRDefault="00124EA5" w:rsidP="00124EA5">
      <w:pPr>
        <w:rPr>
          <w:szCs w:val="24"/>
        </w:rPr>
      </w:pPr>
    </w:p>
    <w:p w14:paraId="330EF351" w14:textId="48BE36BD" w:rsidR="00124EA5" w:rsidRDefault="00124EA5" w:rsidP="00124EA5">
      <w:pPr>
        <w:rPr>
          <w:szCs w:val="24"/>
        </w:rPr>
      </w:pPr>
    </w:p>
    <w:p w14:paraId="5C47F83A" w14:textId="063B7439" w:rsidR="00124EA5" w:rsidRDefault="0005708A" w:rsidP="00124EA5">
      <w:pPr>
        <w:rPr>
          <w:szCs w:val="24"/>
        </w:rPr>
      </w:pPr>
      <w:r>
        <w:rPr>
          <w:noProof/>
        </w:rPr>
        <mc:AlternateContent>
          <mc:Choice Requires="wps">
            <w:drawing>
              <wp:anchor distT="0" distB="0" distL="114300" distR="114300" simplePos="0" relativeHeight="251676672" behindDoc="0" locked="0" layoutInCell="1" allowOverlap="1" wp14:anchorId="6D8D679A" wp14:editId="3DADCD11">
                <wp:simplePos x="0" y="0"/>
                <wp:positionH relativeFrom="column">
                  <wp:posOffset>22225</wp:posOffset>
                </wp:positionH>
                <wp:positionV relativeFrom="paragraph">
                  <wp:posOffset>2540</wp:posOffset>
                </wp:positionV>
                <wp:extent cx="3676650" cy="1478915"/>
                <wp:effectExtent l="0" t="0" r="19050" b="2603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47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9C303" w14:textId="77777777" w:rsidR="00124EA5" w:rsidRPr="00DB56D4" w:rsidRDefault="00124EA5" w:rsidP="00124EA5">
                            <w:pPr>
                              <w:rPr>
                                <w:color w:val="000000" w:themeColor="text1"/>
                                <w:sz w:val="20"/>
                                <w:szCs w:val="20"/>
                              </w:rPr>
                            </w:pPr>
                            <w:r w:rsidRPr="00DB56D4">
                              <w:rPr>
                                <w:color w:val="000000" w:themeColor="text1"/>
                                <w:sz w:val="20"/>
                                <w:szCs w:val="20"/>
                              </w:rPr>
                              <w:t>Personal Adviser must:</w:t>
                            </w:r>
                          </w:p>
                          <w:p w14:paraId="682AEEFD"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Offer a Return Home </w:t>
                            </w:r>
                            <w:r>
                              <w:rPr>
                                <w:color w:val="000000" w:themeColor="text1"/>
                                <w:sz w:val="20"/>
                                <w:szCs w:val="20"/>
                              </w:rPr>
                              <w:t>Interview</w:t>
                            </w:r>
                            <w:r w:rsidRPr="00DB56D4">
                              <w:rPr>
                                <w:color w:val="000000" w:themeColor="text1"/>
                                <w:sz w:val="20"/>
                                <w:szCs w:val="20"/>
                              </w:rPr>
                              <w:t xml:space="preserve"> (RH</w:t>
                            </w:r>
                            <w:r>
                              <w:rPr>
                                <w:color w:val="000000" w:themeColor="text1"/>
                                <w:sz w:val="20"/>
                                <w:szCs w:val="20"/>
                              </w:rPr>
                              <w:t>I</w:t>
                            </w:r>
                            <w:r w:rsidRPr="00DB56D4">
                              <w:rPr>
                                <w:color w:val="000000" w:themeColor="text1"/>
                                <w:sz w:val="20"/>
                                <w:szCs w:val="20"/>
                              </w:rPr>
                              <w:t>) &amp; record on LCS</w:t>
                            </w:r>
                          </w:p>
                          <w:p w14:paraId="521F5E80"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From the information from RH</w:t>
                            </w:r>
                            <w:r>
                              <w:rPr>
                                <w:color w:val="000000" w:themeColor="text1"/>
                                <w:sz w:val="20"/>
                                <w:szCs w:val="20"/>
                              </w:rPr>
                              <w:t>I</w:t>
                            </w:r>
                            <w:r w:rsidRPr="00DB56D4">
                              <w:rPr>
                                <w:color w:val="000000" w:themeColor="text1"/>
                                <w:sz w:val="20"/>
                                <w:szCs w:val="20"/>
                              </w:rPr>
                              <w:t>, put in place an appropriate risk safety plan.</w:t>
                            </w:r>
                          </w:p>
                          <w:p w14:paraId="18793CF4"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Update the pathway plan.</w:t>
                            </w:r>
                          </w:p>
                          <w:p w14:paraId="7E24180E"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Consider a referral to </w:t>
                            </w:r>
                            <w:r>
                              <w:rPr>
                                <w:color w:val="000000" w:themeColor="text1"/>
                                <w:sz w:val="20"/>
                                <w:szCs w:val="20"/>
                              </w:rPr>
                              <w:t>Community Harm and Risk Management Meeting (CHaRMM)</w:t>
                            </w:r>
                            <w:r w:rsidRPr="00DB56D4">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8D679A" id="Rectangle 16" o:spid="_x0000_s1046" style="position:absolute;margin-left:1.75pt;margin-top:.2pt;width:289.5pt;height:11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2/iwIAAHMFAAAOAAAAZHJzL2Uyb0RvYy54bWysVE1v2zAMvQ/YfxB0Xx1nSdoacYqgRYcB&#10;QRusHXpWZCk2JouapMTOfv0o+SNFV+wwzAfBFMlH8onk8qatFTkK6yrQOU0vJpQIzaGo9D6n35/v&#10;P11R4jzTBVOgRU5PwtGb1ccPy8ZkYgolqEJYgiDaZY3Jaem9yZLE8VLUzF2AERqVEmzNPIp2nxSW&#10;NYheq2Q6mSySBmxhLHDhHN7edUq6ivhSCu4fpXTCE5VTzM3H08ZzF85ktWTZ3jJTVrxPg/1DFjWr&#10;NAYdoe6YZ+Rgqz+g6opbcCD9BYc6ASkrLmINWE06eVPNU8mMiLUgOc6MNLn/B8sfjk9ma0PqzmyA&#10;/3DISNIYl42aILjeppW2DraYOGkji6eRRdF6wvHy8+JysZgj2Rx16ezy6jqdB54Tlg3uxjr/RUBN&#10;wk9OLT5TZI8dN853poNJzAxUVdxXSkUhtIa4VZYcGT7qbp/24O5sFQvoco7Z+5MSwVfpb0KSqsAs&#10;pzFg7LMzGONcaJ92qpIVoosxn+A3RBnCx4IiYECWmN2I3QMMlh3IgN2V19sHVxHbdHSe/C2xznn0&#10;iJFB+9G5rjTY9wAUVtVH7uz7V3YdNYEl3+5a5AapibWGqx0Up60lFrq5cYbfV/hiG+b8llkcFHxl&#10;HH7/iIdU0OQU+j9KSrC/3rsP9ti/qKWkwcHLqft5YFZQor5q7OzrdDYLkxqF2fwSsyH2tWb3WqMP&#10;9S1gG6S4ZgyPv8Heq+FXWqhfcEesQ1RUMc0xdk65t4Nw67uFgFuGi/U6muF0GuY3+snwAB6IDh35&#10;3L4wa/q29djxDzAMKcvedG9nGzw1rA8eZBVb+8xr/wQ42bGX+i0UVsdrOVqdd+XqNwAAAP//AwBQ&#10;SwMEFAAGAAgAAAAhACptWTTaAAAABgEAAA8AAABkcnMvZG93bnJldi54bWxMjsFOwzAQRO9I/IO1&#10;lbggapPQqKTZVBQJiWtbPsCNlzhqbEex2wS+nuUEx9GM3rxqO7teXGmMXfAIj0sFgnwTTOdbhI/j&#10;28MaREzaG90HTwhfFGFb395UujRh8nu6HlIrGOJjqRFsSkMpZWwsOR2XYSDP3WcYnU4cx1aaUU8M&#10;d73MlCqk053nB6sHerXUnA8XhzCp1BdFl+3oW7X7oz3b5/f7HeLdYn7ZgEg0p78x/OqzOtTsdAoX&#10;b6LoEfIVDxGeQHC5WmccTwhZnucg60r+169/AAAA//8DAFBLAQItABQABgAIAAAAIQC2gziS/gAA&#10;AOEBAAATAAAAAAAAAAAAAAAAAAAAAABbQ29udGVudF9UeXBlc10ueG1sUEsBAi0AFAAGAAgAAAAh&#10;ADj9If/WAAAAlAEAAAsAAAAAAAAAAAAAAAAALwEAAF9yZWxzLy5yZWxzUEsBAi0AFAAGAAgAAAAh&#10;AG1Xzb+LAgAAcwUAAA4AAAAAAAAAAAAAAAAALgIAAGRycy9lMm9Eb2MueG1sUEsBAi0AFAAGAAgA&#10;AAAhACptWTTaAAAABgEAAA8AAAAAAAAAAAAAAAAA5QQAAGRycy9kb3ducmV2LnhtbFBLBQYAAAAA&#10;BAAEAPMAAADsBQAAAAA=&#10;" fillcolor="white [3212]" strokecolor="#243f60 [1604]" strokeweight="2pt">
                <v:path arrowok="t"/>
                <v:textbox>
                  <w:txbxContent>
                    <w:p w14:paraId="0729C303" w14:textId="77777777" w:rsidR="00124EA5" w:rsidRPr="00DB56D4" w:rsidRDefault="00124EA5" w:rsidP="00124EA5">
                      <w:pPr>
                        <w:rPr>
                          <w:color w:val="000000" w:themeColor="text1"/>
                          <w:sz w:val="20"/>
                          <w:szCs w:val="20"/>
                        </w:rPr>
                      </w:pPr>
                      <w:r w:rsidRPr="00DB56D4">
                        <w:rPr>
                          <w:color w:val="000000" w:themeColor="text1"/>
                          <w:sz w:val="20"/>
                          <w:szCs w:val="20"/>
                        </w:rPr>
                        <w:t>Personal Adviser must:</w:t>
                      </w:r>
                    </w:p>
                    <w:p w14:paraId="682AEEFD"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Offer a Return Home </w:t>
                      </w:r>
                      <w:r>
                        <w:rPr>
                          <w:color w:val="000000" w:themeColor="text1"/>
                          <w:sz w:val="20"/>
                          <w:szCs w:val="20"/>
                        </w:rPr>
                        <w:t>Interview</w:t>
                      </w:r>
                      <w:r w:rsidRPr="00DB56D4">
                        <w:rPr>
                          <w:color w:val="000000" w:themeColor="text1"/>
                          <w:sz w:val="20"/>
                          <w:szCs w:val="20"/>
                        </w:rPr>
                        <w:t xml:space="preserve"> (RH</w:t>
                      </w:r>
                      <w:r>
                        <w:rPr>
                          <w:color w:val="000000" w:themeColor="text1"/>
                          <w:sz w:val="20"/>
                          <w:szCs w:val="20"/>
                        </w:rPr>
                        <w:t>I</w:t>
                      </w:r>
                      <w:r w:rsidRPr="00DB56D4">
                        <w:rPr>
                          <w:color w:val="000000" w:themeColor="text1"/>
                          <w:sz w:val="20"/>
                          <w:szCs w:val="20"/>
                        </w:rPr>
                        <w:t>) &amp; record on LCS</w:t>
                      </w:r>
                    </w:p>
                    <w:p w14:paraId="521F5E80"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From the information from RH</w:t>
                      </w:r>
                      <w:r>
                        <w:rPr>
                          <w:color w:val="000000" w:themeColor="text1"/>
                          <w:sz w:val="20"/>
                          <w:szCs w:val="20"/>
                        </w:rPr>
                        <w:t>I</w:t>
                      </w:r>
                      <w:r w:rsidRPr="00DB56D4">
                        <w:rPr>
                          <w:color w:val="000000" w:themeColor="text1"/>
                          <w:sz w:val="20"/>
                          <w:szCs w:val="20"/>
                        </w:rPr>
                        <w:t>, put in place an appropriate risk safety plan.</w:t>
                      </w:r>
                    </w:p>
                    <w:p w14:paraId="18793CF4"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Update the pathway plan.</w:t>
                      </w:r>
                    </w:p>
                    <w:p w14:paraId="7E24180E"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Consider a referral to </w:t>
                      </w:r>
                      <w:r>
                        <w:rPr>
                          <w:color w:val="000000" w:themeColor="text1"/>
                          <w:sz w:val="20"/>
                          <w:szCs w:val="20"/>
                        </w:rPr>
                        <w:t>Community Harm and Risk Management Meeting (CHaRMM)</w:t>
                      </w:r>
                      <w:r w:rsidRPr="00DB56D4">
                        <w:rPr>
                          <w:color w:val="000000" w:themeColor="text1"/>
                          <w:sz w:val="20"/>
                          <w:szCs w:val="20"/>
                        </w:rPr>
                        <w:t>.</w:t>
                      </w:r>
                    </w:p>
                  </w:txbxContent>
                </v:textbox>
              </v:rect>
            </w:pict>
          </mc:Fallback>
        </mc:AlternateContent>
      </w:r>
    </w:p>
    <w:p w14:paraId="11C81438" w14:textId="396EDA28" w:rsidR="00124EA5" w:rsidRDefault="00124EA5" w:rsidP="00124EA5">
      <w:pPr>
        <w:rPr>
          <w:szCs w:val="24"/>
        </w:rPr>
      </w:pPr>
    </w:p>
    <w:p w14:paraId="3ADEEC9A" w14:textId="1D388706" w:rsidR="00124EA5" w:rsidRDefault="00124EA5" w:rsidP="00124EA5">
      <w:pPr>
        <w:rPr>
          <w:szCs w:val="24"/>
        </w:rPr>
      </w:pPr>
    </w:p>
    <w:p w14:paraId="3E567754" w14:textId="6EAD2A23" w:rsidR="00124EA5" w:rsidRDefault="00124EA5" w:rsidP="00124EA5">
      <w:pPr>
        <w:rPr>
          <w:szCs w:val="24"/>
        </w:rPr>
      </w:pPr>
    </w:p>
    <w:p w14:paraId="3044DCF8" w14:textId="7A0D30AF" w:rsidR="00124EA5" w:rsidRDefault="00124EA5" w:rsidP="00124EA5">
      <w:pPr>
        <w:rPr>
          <w:szCs w:val="24"/>
        </w:rPr>
      </w:pPr>
    </w:p>
    <w:p w14:paraId="6C53FAB6" w14:textId="63AE0330" w:rsidR="00124EA5" w:rsidRDefault="00124EA5" w:rsidP="00124EA5">
      <w:pPr>
        <w:rPr>
          <w:szCs w:val="24"/>
        </w:rPr>
      </w:pPr>
    </w:p>
    <w:p w14:paraId="7DB9CE26" w14:textId="465F8E80" w:rsidR="00124EA5" w:rsidRDefault="00124EA5" w:rsidP="00124EA5">
      <w:pPr>
        <w:rPr>
          <w:szCs w:val="24"/>
        </w:rPr>
      </w:pPr>
    </w:p>
    <w:p w14:paraId="38343364" w14:textId="04ECA9D1" w:rsidR="00124EA5" w:rsidRDefault="00124EA5" w:rsidP="00124EA5">
      <w:pPr>
        <w:rPr>
          <w:szCs w:val="24"/>
        </w:rPr>
      </w:pPr>
    </w:p>
    <w:p w14:paraId="7216ED91" w14:textId="54D8ADA9" w:rsidR="00124EA5" w:rsidRDefault="00124EA5" w:rsidP="00124EA5">
      <w:pPr>
        <w:rPr>
          <w:szCs w:val="24"/>
        </w:rPr>
      </w:pPr>
    </w:p>
    <w:p w14:paraId="178B12D3" w14:textId="064BDCD7" w:rsidR="00124EA5" w:rsidRDefault="00124EA5" w:rsidP="00124EA5">
      <w:pPr>
        <w:rPr>
          <w:szCs w:val="24"/>
        </w:rPr>
      </w:pPr>
    </w:p>
    <w:p w14:paraId="2763DFAD" w14:textId="2B8DAF69" w:rsidR="00124EA5" w:rsidRDefault="00124EA5" w:rsidP="00124EA5">
      <w:pPr>
        <w:rPr>
          <w:szCs w:val="24"/>
        </w:rPr>
      </w:pPr>
    </w:p>
    <w:p w14:paraId="758F1E31" w14:textId="36CA8B11" w:rsidR="00124EA5" w:rsidRDefault="00124EA5" w:rsidP="00124EA5">
      <w:pPr>
        <w:rPr>
          <w:szCs w:val="24"/>
        </w:rPr>
      </w:pPr>
    </w:p>
    <w:p w14:paraId="1345D715" w14:textId="5E4F8F0A" w:rsidR="00124EA5" w:rsidRDefault="00124EA5" w:rsidP="00124EA5">
      <w:pPr>
        <w:rPr>
          <w:szCs w:val="24"/>
        </w:rPr>
      </w:pPr>
    </w:p>
    <w:p w14:paraId="2D2F4834" w14:textId="23956668" w:rsidR="00124EA5" w:rsidRDefault="00124EA5" w:rsidP="00124EA5">
      <w:pPr>
        <w:rPr>
          <w:szCs w:val="24"/>
        </w:rPr>
      </w:pPr>
    </w:p>
    <w:p w14:paraId="35867874" w14:textId="0E6D49B8" w:rsidR="00124EA5" w:rsidRDefault="00124EA5" w:rsidP="00124EA5">
      <w:pPr>
        <w:rPr>
          <w:szCs w:val="24"/>
        </w:rPr>
      </w:pPr>
    </w:p>
    <w:p w14:paraId="11B1E10D" w14:textId="3E871F14" w:rsidR="00124EA5" w:rsidRDefault="00124EA5" w:rsidP="00124EA5">
      <w:pPr>
        <w:rPr>
          <w:szCs w:val="24"/>
        </w:rPr>
      </w:pPr>
    </w:p>
    <w:p w14:paraId="60C02385" w14:textId="77777777" w:rsidR="00124EA5" w:rsidRDefault="00124EA5" w:rsidP="00124EA5">
      <w:pPr>
        <w:rPr>
          <w:szCs w:val="24"/>
        </w:rPr>
      </w:pPr>
    </w:p>
    <w:p w14:paraId="3FBB7C36" w14:textId="77777777" w:rsidR="00124EA5" w:rsidRPr="007F35CC" w:rsidRDefault="00124EA5" w:rsidP="00124EA5">
      <w:pPr>
        <w:pBdr>
          <w:bottom w:val="single" w:sz="4" w:space="1" w:color="auto"/>
        </w:pBdr>
        <w:spacing w:line="360" w:lineRule="auto"/>
        <w:jc w:val="center"/>
        <w:rPr>
          <w:b/>
          <w:color w:val="365F91" w:themeColor="accent1" w:themeShade="BF"/>
        </w:rPr>
      </w:pPr>
      <w:bookmarkStart w:id="2" w:name="_Hlk48203201"/>
      <w:r w:rsidRPr="007F35CC">
        <w:rPr>
          <w:b/>
          <w:color w:val="365F91" w:themeColor="accent1" w:themeShade="BF"/>
        </w:rPr>
        <w:t xml:space="preserve">APPENDIX </w:t>
      </w:r>
      <w:r>
        <w:rPr>
          <w:b/>
          <w:color w:val="365F91" w:themeColor="accent1" w:themeShade="BF"/>
        </w:rPr>
        <w:t>5</w:t>
      </w:r>
      <w:r w:rsidRPr="007F35CC">
        <w:rPr>
          <w:b/>
          <w:color w:val="365F91" w:themeColor="accent1" w:themeShade="BF"/>
        </w:rPr>
        <w:t>: INTERVENTION MEETING TEMPLATE</w:t>
      </w:r>
    </w:p>
    <w:bookmarkEnd w:id="2"/>
    <w:p w14:paraId="16990ACC" w14:textId="77777777" w:rsidR="00124EA5" w:rsidRPr="007F35CC" w:rsidRDefault="00124EA5" w:rsidP="00124EA5">
      <w:pPr>
        <w:spacing w:line="360" w:lineRule="auto"/>
      </w:pPr>
    </w:p>
    <w:p w14:paraId="083FEC29" w14:textId="77777777" w:rsidR="00124EA5" w:rsidRPr="007F35CC" w:rsidRDefault="00124EA5" w:rsidP="00124EA5">
      <w:pPr>
        <w:spacing w:line="360" w:lineRule="auto"/>
        <w:jc w:val="center"/>
        <w:rPr>
          <w:b/>
        </w:rPr>
      </w:pPr>
      <w:r w:rsidRPr="007F35CC">
        <w:rPr>
          <w:b/>
        </w:rPr>
        <w:t>MISSING CHILD INTERVENTION MEETING</w:t>
      </w:r>
    </w:p>
    <w:p w14:paraId="17538F47" w14:textId="77777777" w:rsidR="00124EA5" w:rsidRPr="007F35CC" w:rsidRDefault="00124EA5" w:rsidP="00124EA5">
      <w:pPr>
        <w:spacing w:line="360" w:lineRule="auto"/>
        <w:jc w:val="center"/>
        <w:rPr>
          <w:b/>
        </w:rPr>
      </w:pPr>
    </w:p>
    <w:p w14:paraId="7BAC5AF9" w14:textId="77777777" w:rsidR="00124EA5" w:rsidRPr="007F35CC" w:rsidRDefault="00124EA5" w:rsidP="00124EA5">
      <w:pPr>
        <w:spacing w:line="360" w:lineRule="auto"/>
        <w:jc w:val="center"/>
        <w:rPr>
          <w:i/>
        </w:rPr>
      </w:pPr>
      <w:r w:rsidRPr="007F35CC">
        <w:rPr>
          <w:i/>
        </w:rPr>
        <w:t>Convened under Surrey Safeguarding Children Board Guidance for Children &amp; Young People Missing from Home and Care</w:t>
      </w:r>
    </w:p>
    <w:p w14:paraId="1E2B0DE7" w14:textId="77777777" w:rsidR="00124EA5" w:rsidRPr="007F35CC" w:rsidRDefault="00124EA5" w:rsidP="00124EA5">
      <w:pPr>
        <w:spacing w:line="360" w:lineRule="auto"/>
        <w:jc w:val="center"/>
      </w:pPr>
    </w:p>
    <w:p w14:paraId="74C10BBD" w14:textId="77777777" w:rsidR="00124EA5" w:rsidRPr="007F35CC" w:rsidRDefault="00124EA5" w:rsidP="00124EA5">
      <w:pPr>
        <w:spacing w:line="360" w:lineRule="auto"/>
      </w:pPr>
    </w:p>
    <w:p w14:paraId="2CEC5409" w14:textId="77777777" w:rsidR="00124EA5" w:rsidRPr="007F35CC" w:rsidRDefault="00124EA5" w:rsidP="00124EA5">
      <w:pPr>
        <w:spacing w:line="360" w:lineRule="auto"/>
        <w:rPr>
          <w:b/>
          <w:bCs/>
        </w:rPr>
      </w:pPr>
      <w:r w:rsidRPr="007F35CC">
        <w:rPr>
          <w:bCs/>
        </w:rPr>
        <w:t>Date and location of meeting</w:t>
      </w:r>
      <w:r w:rsidRPr="007F35CC">
        <w:rPr>
          <w:b/>
          <w:bCs/>
        </w:rPr>
        <w:t xml:space="preserve"> </w:t>
      </w:r>
    </w:p>
    <w:p w14:paraId="0160B936" w14:textId="77777777" w:rsidR="00124EA5" w:rsidRPr="007F35CC" w:rsidRDefault="00124EA5" w:rsidP="00124EA5">
      <w:pPr>
        <w:spacing w:line="360" w:lineRule="auto"/>
        <w:rPr>
          <w:b/>
          <w:bCs/>
        </w:rPr>
      </w:pPr>
      <w:r w:rsidRPr="007F35CC">
        <w:rPr>
          <w:bCs/>
        </w:rPr>
        <w:t>Name of Child</w:t>
      </w:r>
      <w:r w:rsidRPr="007F35CC">
        <w:rPr>
          <w:b/>
          <w:bCs/>
        </w:rPr>
        <w:tab/>
        <w:t xml:space="preserve">     </w:t>
      </w:r>
      <w:r w:rsidRPr="007F35CC">
        <w:rPr>
          <w:b/>
          <w:bCs/>
        </w:rPr>
        <w:tab/>
      </w:r>
      <w:r w:rsidRPr="007F35CC">
        <w:rPr>
          <w:b/>
          <w:bCs/>
        </w:rPr>
        <w:tab/>
        <w:t xml:space="preserve">                        </w:t>
      </w:r>
      <w:r w:rsidRPr="007F35CC">
        <w:rPr>
          <w:bCs/>
        </w:rPr>
        <w:t>D.O.B.</w:t>
      </w:r>
      <w:r w:rsidRPr="007F35CC">
        <w:rPr>
          <w:b/>
          <w:bCs/>
        </w:rPr>
        <w:t xml:space="preserve">  </w:t>
      </w:r>
    </w:p>
    <w:p w14:paraId="76ADFB38" w14:textId="77777777" w:rsidR="00124EA5" w:rsidRPr="007F35CC" w:rsidRDefault="00124EA5" w:rsidP="00124EA5">
      <w:pPr>
        <w:spacing w:line="360" w:lineRule="auto"/>
        <w:rPr>
          <w:b/>
          <w:bCs/>
        </w:rPr>
      </w:pPr>
      <w:r>
        <w:rPr>
          <w:bCs/>
        </w:rPr>
        <w:t>P</w:t>
      </w:r>
      <w:r w:rsidRPr="007F35CC">
        <w:rPr>
          <w:bCs/>
        </w:rPr>
        <w:t>lacement address</w:t>
      </w:r>
      <w:r w:rsidRPr="007F35CC">
        <w:rPr>
          <w:b/>
          <w:bCs/>
        </w:rPr>
        <w:t xml:space="preserve">    </w:t>
      </w:r>
    </w:p>
    <w:p w14:paraId="0B8B92CD" w14:textId="77777777" w:rsidR="00124EA5" w:rsidRPr="007F35CC" w:rsidRDefault="00124EA5" w:rsidP="00124EA5">
      <w:pPr>
        <w:spacing w:line="360" w:lineRule="auto"/>
        <w:rPr>
          <w:b/>
          <w:bCs/>
        </w:rPr>
      </w:pPr>
      <w:r w:rsidRPr="007F35CC">
        <w:rPr>
          <w:bCs/>
        </w:rPr>
        <w:t>Legal status and who holds P.R.</w:t>
      </w:r>
      <w:r w:rsidRPr="007F35CC">
        <w:rPr>
          <w:b/>
          <w:bCs/>
        </w:rPr>
        <w:t xml:space="preserve"> </w:t>
      </w:r>
    </w:p>
    <w:p w14:paraId="048B8071" w14:textId="77777777" w:rsidR="00124EA5" w:rsidRPr="007F35CC" w:rsidRDefault="00124EA5" w:rsidP="00124EA5">
      <w:pPr>
        <w:spacing w:line="360" w:lineRule="auto"/>
        <w:rPr>
          <w:b/>
          <w:bCs/>
        </w:rPr>
      </w:pPr>
      <w:r w:rsidRPr="007F35CC">
        <w:rPr>
          <w:b/>
          <w:bCs/>
        </w:rPr>
        <w:t xml:space="preserve"> </w:t>
      </w:r>
    </w:p>
    <w:p w14:paraId="76CB2AD7" w14:textId="77777777" w:rsidR="00124EA5" w:rsidRPr="007F35CC" w:rsidRDefault="00124EA5" w:rsidP="00124EA5">
      <w:pPr>
        <w:spacing w:line="360" w:lineRule="auto"/>
        <w:rPr>
          <w:b/>
          <w:bCs/>
        </w:rPr>
      </w:pPr>
      <w:r w:rsidRPr="007F35CC">
        <w:rPr>
          <w:b/>
          <w:bCs/>
        </w:rPr>
        <w:t xml:space="preserve"> </w:t>
      </w:r>
    </w:p>
    <w:p w14:paraId="6B37785B" w14:textId="77777777" w:rsidR="00124EA5" w:rsidRPr="007F35CC" w:rsidRDefault="00124EA5" w:rsidP="00124EA5">
      <w:pPr>
        <w:spacing w:line="360" w:lineRule="auto"/>
        <w:rPr>
          <w:b/>
          <w:bCs/>
        </w:rPr>
      </w:pPr>
      <w:r w:rsidRPr="007F35CC">
        <w:rPr>
          <w:b/>
          <w:bCs/>
        </w:rPr>
        <w:t>Attendees and apologies</w:t>
      </w:r>
    </w:p>
    <w:p w14:paraId="4A113DCF"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Current Circumstances: includes date of placement, date of going missing and any previous history of absence(s)</w:t>
      </w:r>
    </w:p>
    <w:p w14:paraId="127D06B1"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information is known in respect of the YP’s reasons for going missing? (What are the ‘push’ and ‘pull’ factors?)</w:t>
      </w:r>
    </w:p>
    <w:p w14:paraId="61767BA1"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is known about their activities, location and contacts/associates when they are missing?</w:t>
      </w:r>
    </w:p>
    <w:p w14:paraId="1971CCB2"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 xml:space="preserve">Does the YP maintain contact with key adults </w:t>
      </w:r>
      <w:proofErr w:type="spellStart"/>
      <w:r w:rsidRPr="001308C2">
        <w:rPr>
          <w:b/>
          <w:bCs/>
        </w:rPr>
        <w:t>eg</w:t>
      </w:r>
      <w:proofErr w:type="spellEnd"/>
      <w:r w:rsidRPr="001308C2">
        <w:rPr>
          <w:b/>
          <w:bCs/>
        </w:rPr>
        <w:t xml:space="preserve"> via phone, Facebook and text? Have there been any sightings or evidence of their welfare and whereabouts?</w:t>
      </w:r>
    </w:p>
    <w:p w14:paraId="3DC69025"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are judged to be the primary risks that they face whilst missing?</w:t>
      </w:r>
    </w:p>
    <w:p w14:paraId="0594C039"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 xml:space="preserve">Are there any specific health considerations </w:t>
      </w:r>
      <w:proofErr w:type="spellStart"/>
      <w:r w:rsidRPr="001308C2">
        <w:rPr>
          <w:b/>
          <w:bCs/>
        </w:rPr>
        <w:t>eg</w:t>
      </w:r>
      <w:proofErr w:type="spellEnd"/>
      <w:r w:rsidRPr="001308C2">
        <w:rPr>
          <w:b/>
          <w:bCs/>
        </w:rPr>
        <w:t xml:space="preserve"> medication?</w:t>
      </w:r>
    </w:p>
    <w:p w14:paraId="369F09F3"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actions/efforts are currently being made to locate and return the YP?</w:t>
      </w:r>
    </w:p>
    <w:p w14:paraId="0E4D6E72"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Are there other actions that can and should be taken in this respect? (What would disrupt the ‘push’ and ‘pull’ factors?)</w:t>
      </w:r>
    </w:p>
    <w:p w14:paraId="4B92C39C"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are the arrangements for collecting/receiving the YP when they are found or return?</w:t>
      </w:r>
    </w:p>
    <w:p w14:paraId="58671A5A"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is the ongoing plan to stop or reduce the likelihood of further episodes?</w:t>
      </w:r>
    </w:p>
    <w:p w14:paraId="066AD101" w14:textId="77777777" w:rsidR="00124EA5" w:rsidRPr="007F35CC" w:rsidRDefault="00124EA5" w:rsidP="00124EA5">
      <w:pPr>
        <w:spacing w:line="360" w:lineRule="auto"/>
        <w:rPr>
          <w:b/>
          <w:bCs/>
        </w:rPr>
      </w:pPr>
    </w:p>
    <w:p w14:paraId="4AE0D2D4" w14:textId="77777777" w:rsidR="00124EA5" w:rsidRPr="007F35CC" w:rsidRDefault="00124EA5" w:rsidP="00124EA5">
      <w:pPr>
        <w:spacing w:line="360" w:lineRule="auto"/>
        <w:rPr>
          <w:b/>
          <w:bCs/>
        </w:rPr>
      </w:pPr>
      <w:r w:rsidRPr="007F35CC">
        <w:rPr>
          <w:b/>
          <w:bCs/>
        </w:rPr>
        <w:t xml:space="preserve">Date of any future meeting.   </w:t>
      </w:r>
    </w:p>
    <w:p w14:paraId="2E04E316" w14:textId="77777777" w:rsidR="00124EA5" w:rsidRPr="007F35CC" w:rsidRDefault="00124EA5" w:rsidP="00124EA5">
      <w:pPr>
        <w:spacing w:line="360" w:lineRule="auto"/>
        <w:rPr>
          <w:b/>
          <w:bCs/>
        </w:rPr>
      </w:pPr>
      <w:r w:rsidRPr="007F35CC">
        <w:rPr>
          <w:b/>
          <w:bCs/>
        </w:rPr>
        <w:t>Minutes to be circulated to the following:</w:t>
      </w:r>
    </w:p>
    <w:p w14:paraId="0C889531" w14:textId="77777777" w:rsidR="00124EA5" w:rsidRPr="007F35CC" w:rsidRDefault="00124EA5" w:rsidP="00124EA5">
      <w:pPr>
        <w:spacing w:line="360" w:lineRule="auto"/>
        <w:rPr>
          <w:b/>
          <w:bCs/>
        </w:rPr>
      </w:pPr>
    </w:p>
    <w:p w14:paraId="6ED0363D" w14:textId="77777777" w:rsidR="00124EA5" w:rsidRDefault="00124EA5" w:rsidP="00124EA5">
      <w:pPr>
        <w:spacing w:line="360" w:lineRule="auto"/>
        <w:rPr>
          <w:b/>
          <w:bCs/>
        </w:rPr>
      </w:pPr>
      <w:r w:rsidRPr="007F35CC">
        <w:rPr>
          <w:b/>
          <w:bCs/>
        </w:rPr>
        <w:t>Signed                                                                               Date</w:t>
      </w:r>
    </w:p>
    <w:p w14:paraId="44BDC044" w14:textId="77777777" w:rsidR="00124EA5" w:rsidRDefault="00124EA5" w:rsidP="00124EA5">
      <w:pPr>
        <w:rPr>
          <w:b/>
          <w:bCs/>
        </w:rPr>
      </w:pPr>
      <w:r>
        <w:rPr>
          <w:b/>
          <w:bCs/>
        </w:rPr>
        <w:br w:type="page"/>
      </w:r>
    </w:p>
    <w:p w14:paraId="3E85BF27"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rPr>
          <w:b/>
          <w:color w:val="365F91" w:themeColor="accent1" w:themeShade="BF"/>
        </w:rPr>
        <w:lastRenderedPageBreak/>
        <w:t xml:space="preserve">APPENDIX </w:t>
      </w:r>
      <w:r>
        <w:rPr>
          <w:b/>
          <w:color w:val="365F91" w:themeColor="accent1" w:themeShade="BF"/>
        </w:rPr>
        <w:t>6</w:t>
      </w:r>
      <w:r w:rsidRPr="007F35CC">
        <w:rPr>
          <w:b/>
          <w:color w:val="365F91" w:themeColor="accent1" w:themeShade="BF"/>
        </w:rPr>
        <w:t xml:space="preserve">: </w:t>
      </w:r>
      <w:r>
        <w:rPr>
          <w:b/>
          <w:color w:val="365F91" w:themeColor="accent1" w:themeShade="BF"/>
        </w:rPr>
        <w:t>SAFETY PLAN</w:t>
      </w:r>
      <w:r w:rsidRPr="007F35CC">
        <w:rPr>
          <w:b/>
          <w:color w:val="365F91" w:themeColor="accent1" w:themeShade="BF"/>
        </w:rPr>
        <w:t xml:space="preserve"> TEMPLATE</w:t>
      </w:r>
    </w:p>
    <w:p w14:paraId="2C031BD4" w14:textId="77777777" w:rsidR="00124EA5" w:rsidRDefault="00124EA5" w:rsidP="00124EA5">
      <w:pPr>
        <w:spacing w:line="360" w:lineRule="auto"/>
        <w:rPr>
          <w:b/>
          <w:bCs/>
        </w:rPr>
      </w:pPr>
    </w:p>
    <w:p w14:paraId="0E4F53A2" w14:textId="77777777" w:rsidR="00124EA5" w:rsidRDefault="00124EA5" w:rsidP="00124EA5">
      <w:pPr>
        <w:rPr>
          <w:sz w:val="24"/>
          <w:szCs w:val="24"/>
        </w:rPr>
      </w:pPr>
      <w:r>
        <w:rPr>
          <w:sz w:val="24"/>
          <w:szCs w:val="24"/>
        </w:rPr>
        <w:t xml:space="preserve">To be used with RHI. </w:t>
      </w:r>
      <w:r w:rsidRPr="00537F59">
        <w:rPr>
          <w:b/>
          <w:bCs/>
          <w:sz w:val="24"/>
          <w:szCs w:val="24"/>
        </w:rPr>
        <w:t>Those completing RHI should also complete Safety plan and Cut and paste table once complete in to RHI Form support child/parent views.</w:t>
      </w:r>
      <w:r>
        <w:rPr>
          <w:sz w:val="24"/>
          <w:szCs w:val="24"/>
        </w:rPr>
        <w:t xml:space="preserve"> This plan should be made with the family and be supported by the family as well as our partners.</w:t>
      </w:r>
      <w:r w:rsidRPr="00293D53">
        <w:rPr>
          <w:sz w:val="24"/>
          <w:szCs w:val="24"/>
        </w:rPr>
        <w:t xml:space="preserve"> </w:t>
      </w:r>
    </w:p>
    <w:p w14:paraId="1448297F" w14:textId="77777777" w:rsidR="00124EA5" w:rsidRDefault="00124EA5" w:rsidP="00124EA5">
      <w:pPr>
        <w:rPr>
          <w:sz w:val="24"/>
          <w:szCs w:val="24"/>
        </w:rPr>
      </w:pPr>
      <w:r>
        <w:rPr>
          <w:sz w:val="24"/>
          <w:szCs w:val="24"/>
        </w:rPr>
        <w:t>Think about: safe spaces, Safe people, contact details, emergency contact, high risk places, Family support, regular contact. Meeting time and place.</w:t>
      </w:r>
    </w:p>
    <w:tbl>
      <w:tblPr>
        <w:tblStyle w:val="TableGrid"/>
        <w:tblpPr w:leftFromText="180" w:rightFromText="180" w:vertAnchor="page" w:horzAnchor="margin" w:tblpY="4411"/>
        <w:tblW w:w="0" w:type="auto"/>
        <w:tblLook w:val="04A0" w:firstRow="1" w:lastRow="0" w:firstColumn="1" w:lastColumn="0" w:noHBand="0" w:noVBand="1"/>
      </w:tblPr>
      <w:tblGrid>
        <w:gridCol w:w="3138"/>
        <w:gridCol w:w="1756"/>
        <w:gridCol w:w="3209"/>
        <w:gridCol w:w="1517"/>
      </w:tblGrid>
      <w:tr w:rsidR="00124EA5" w14:paraId="6559A857" w14:textId="77777777" w:rsidTr="004806E4">
        <w:trPr>
          <w:trHeight w:val="454"/>
        </w:trPr>
        <w:tc>
          <w:tcPr>
            <w:tcW w:w="9629" w:type="dxa"/>
            <w:gridSpan w:val="4"/>
            <w:shd w:val="clear" w:color="auto" w:fill="D9D9D9" w:themeFill="background1" w:themeFillShade="D9"/>
            <w:vAlign w:val="center"/>
          </w:tcPr>
          <w:p w14:paraId="2F6CB718" w14:textId="77777777" w:rsidR="00124EA5" w:rsidRPr="007F6614" w:rsidRDefault="00124EA5" w:rsidP="004806E4">
            <w:pPr>
              <w:jc w:val="center"/>
              <w:rPr>
                <w:b/>
                <w:bCs/>
                <w:sz w:val="40"/>
                <w:szCs w:val="40"/>
              </w:rPr>
            </w:pPr>
            <w:r w:rsidRPr="007F6614">
              <w:rPr>
                <w:b/>
                <w:bCs/>
                <w:sz w:val="40"/>
                <w:szCs w:val="40"/>
              </w:rPr>
              <w:t>SAFETY PLA</w:t>
            </w:r>
            <w:r>
              <w:rPr>
                <w:b/>
                <w:bCs/>
                <w:sz w:val="40"/>
                <w:szCs w:val="40"/>
              </w:rPr>
              <w:t>N</w:t>
            </w:r>
          </w:p>
          <w:p w14:paraId="78B8D1E8" w14:textId="77777777" w:rsidR="00124EA5" w:rsidRDefault="00124EA5" w:rsidP="004806E4">
            <w:pPr>
              <w:jc w:val="center"/>
            </w:pPr>
          </w:p>
        </w:tc>
      </w:tr>
      <w:tr w:rsidR="00124EA5" w14:paraId="05FF3750" w14:textId="77777777" w:rsidTr="004806E4">
        <w:trPr>
          <w:trHeight w:val="806"/>
        </w:trPr>
        <w:tc>
          <w:tcPr>
            <w:tcW w:w="3141" w:type="dxa"/>
            <w:shd w:val="clear" w:color="auto" w:fill="D9D9D9" w:themeFill="background1" w:themeFillShade="D9"/>
            <w:vAlign w:val="center"/>
          </w:tcPr>
          <w:p w14:paraId="3B9C0392" w14:textId="77777777" w:rsidR="00124EA5" w:rsidRDefault="00124EA5" w:rsidP="004806E4">
            <w:r w:rsidRPr="00BB1063">
              <w:t>What is needed</w:t>
            </w:r>
          </w:p>
          <w:p w14:paraId="6B41DC71" w14:textId="77777777" w:rsidR="00124EA5" w:rsidRDefault="00124EA5" w:rsidP="004806E4">
            <w:r>
              <w:t>(</w:t>
            </w:r>
            <w:r w:rsidRPr="007F6614">
              <w:rPr>
                <w:i/>
                <w:iCs/>
              </w:rPr>
              <w:t>CE assessment, RMM, Police support, CSP support, CAMHS, Education etc</w:t>
            </w:r>
            <w:r>
              <w:t>)</w:t>
            </w:r>
          </w:p>
        </w:tc>
        <w:tc>
          <w:tcPr>
            <w:tcW w:w="1758" w:type="dxa"/>
            <w:shd w:val="clear" w:color="auto" w:fill="D9D9D9" w:themeFill="background1" w:themeFillShade="D9"/>
            <w:vAlign w:val="center"/>
          </w:tcPr>
          <w:p w14:paraId="58B2C42D" w14:textId="77777777" w:rsidR="00124EA5" w:rsidRDefault="00124EA5" w:rsidP="004806E4">
            <w:r w:rsidRPr="00BB1063">
              <w:t>Who will help with this and how?</w:t>
            </w:r>
          </w:p>
        </w:tc>
        <w:tc>
          <w:tcPr>
            <w:tcW w:w="3212" w:type="dxa"/>
            <w:shd w:val="clear" w:color="auto" w:fill="D9D9D9" w:themeFill="background1" w:themeFillShade="D9"/>
            <w:vAlign w:val="center"/>
          </w:tcPr>
          <w:p w14:paraId="5D1CC631" w14:textId="77777777" w:rsidR="00124EA5" w:rsidRDefault="00124EA5" w:rsidP="004806E4">
            <w:r w:rsidRPr="00BB1063">
              <w:t>What will it mean for me and my family? [the outcome]</w:t>
            </w:r>
          </w:p>
        </w:tc>
        <w:tc>
          <w:tcPr>
            <w:tcW w:w="1518" w:type="dxa"/>
            <w:shd w:val="clear" w:color="auto" w:fill="D9D9D9" w:themeFill="background1" w:themeFillShade="D9"/>
            <w:vAlign w:val="center"/>
          </w:tcPr>
          <w:p w14:paraId="33EC2975" w14:textId="77777777" w:rsidR="00124EA5" w:rsidRDefault="00124EA5" w:rsidP="004806E4">
            <w:r>
              <w:t>Date of review</w:t>
            </w:r>
          </w:p>
        </w:tc>
      </w:tr>
      <w:tr w:rsidR="00124EA5" w14:paraId="3369B37F" w14:textId="77777777" w:rsidTr="004806E4">
        <w:trPr>
          <w:trHeight w:val="806"/>
        </w:trPr>
        <w:tc>
          <w:tcPr>
            <w:tcW w:w="3141" w:type="dxa"/>
            <w:vAlign w:val="center"/>
          </w:tcPr>
          <w:p w14:paraId="2AF9A851" w14:textId="77777777" w:rsidR="00124EA5" w:rsidRDefault="00124EA5" w:rsidP="004806E4"/>
        </w:tc>
        <w:tc>
          <w:tcPr>
            <w:tcW w:w="1758" w:type="dxa"/>
            <w:vAlign w:val="center"/>
          </w:tcPr>
          <w:p w14:paraId="46BB045E" w14:textId="77777777" w:rsidR="00124EA5" w:rsidRDefault="00124EA5" w:rsidP="004806E4"/>
        </w:tc>
        <w:tc>
          <w:tcPr>
            <w:tcW w:w="3212" w:type="dxa"/>
            <w:vAlign w:val="center"/>
          </w:tcPr>
          <w:p w14:paraId="0FA354EE" w14:textId="77777777" w:rsidR="00124EA5" w:rsidRDefault="00124EA5" w:rsidP="004806E4"/>
        </w:tc>
        <w:tc>
          <w:tcPr>
            <w:tcW w:w="1518" w:type="dxa"/>
            <w:vAlign w:val="center"/>
          </w:tcPr>
          <w:p w14:paraId="07FDEC95" w14:textId="77777777" w:rsidR="00124EA5" w:rsidRDefault="00124EA5" w:rsidP="004806E4"/>
        </w:tc>
      </w:tr>
      <w:tr w:rsidR="00124EA5" w14:paraId="7EF08265" w14:textId="77777777" w:rsidTr="004806E4">
        <w:trPr>
          <w:trHeight w:val="806"/>
        </w:trPr>
        <w:tc>
          <w:tcPr>
            <w:tcW w:w="3141" w:type="dxa"/>
            <w:vAlign w:val="center"/>
          </w:tcPr>
          <w:p w14:paraId="7917DEC8" w14:textId="77777777" w:rsidR="00124EA5" w:rsidRDefault="00124EA5" w:rsidP="004806E4"/>
        </w:tc>
        <w:tc>
          <w:tcPr>
            <w:tcW w:w="1758" w:type="dxa"/>
            <w:vAlign w:val="center"/>
          </w:tcPr>
          <w:p w14:paraId="23CAA215" w14:textId="77777777" w:rsidR="00124EA5" w:rsidRDefault="00124EA5" w:rsidP="004806E4"/>
        </w:tc>
        <w:tc>
          <w:tcPr>
            <w:tcW w:w="3212" w:type="dxa"/>
            <w:vAlign w:val="center"/>
          </w:tcPr>
          <w:p w14:paraId="2FB8CA2F" w14:textId="77777777" w:rsidR="00124EA5" w:rsidRDefault="00124EA5" w:rsidP="004806E4"/>
        </w:tc>
        <w:tc>
          <w:tcPr>
            <w:tcW w:w="1518" w:type="dxa"/>
            <w:vAlign w:val="center"/>
          </w:tcPr>
          <w:p w14:paraId="5F313CA6" w14:textId="77777777" w:rsidR="00124EA5" w:rsidRDefault="00124EA5" w:rsidP="004806E4"/>
        </w:tc>
      </w:tr>
      <w:tr w:rsidR="00124EA5" w14:paraId="60FEA9D3" w14:textId="77777777" w:rsidTr="004806E4">
        <w:trPr>
          <w:trHeight w:val="806"/>
        </w:trPr>
        <w:tc>
          <w:tcPr>
            <w:tcW w:w="3141" w:type="dxa"/>
            <w:vAlign w:val="center"/>
          </w:tcPr>
          <w:p w14:paraId="6BC75194" w14:textId="77777777" w:rsidR="00124EA5" w:rsidRDefault="00124EA5" w:rsidP="004806E4"/>
        </w:tc>
        <w:tc>
          <w:tcPr>
            <w:tcW w:w="1758" w:type="dxa"/>
            <w:vAlign w:val="center"/>
          </w:tcPr>
          <w:p w14:paraId="58918264" w14:textId="77777777" w:rsidR="00124EA5" w:rsidRDefault="00124EA5" w:rsidP="004806E4"/>
        </w:tc>
        <w:tc>
          <w:tcPr>
            <w:tcW w:w="3212" w:type="dxa"/>
            <w:vAlign w:val="center"/>
          </w:tcPr>
          <w:p w14:paraId="61441842" w14:textId="77777777" w:rsidR="00124EA5" w:rsidRDefault="00124EA5" w:rsidP="004806E4"/>
        </w:tc>
        <w:tc>
          <w:tcPr>
            <w:tcW w:w="1518" w:type="dxa"/>
            <w:vAlign w:val="center"/>
          </w:tcPr>
          <w:p w14:paraId="0C638554" w14:textId="77777777" w:rsidR="00124EA5" w:rsidRDefault="00124EA5" w:rsidP="004806E4"/>
        </w:tc>
      </w:tr>
      <w:tr w:rsidR="00124EA5" w14:paraId="789FB9A0" w14:textId="77777777" w:rsidTr="004806E4">
        <w:trPr>
          <w:trHeight w:val="806"/>
        </w:trPr>
        <w:tc>
          <w:tcPr>
            <w:tcW w:w="3141" w:type="dxa"/>
            <w:vAlign w:val="center"/>
          </w:tcPr>
          <w:p w14:paraId="24C5FA57" w14:textId="77777777" w:rsidR="00124EA5" w:rsidRDefault="00124EA5" w:rsidP="004806E4"/>
        </w:tc>
        <w:tc>
          <w:tcPr>
            <w:tcW w:w="1758" w:type="dxa"/>
            <w:vAlign w:val="center"/>
          </w:tcPr>
          <w:p w14:paraId="5A21AAA7" w14:textId="77777777" w:rsidR="00124EA5" w:rsidRDefault="00124EA5" w:rsidP="004806E4"/>
        </w:tc>
        <w:tc>
          <w:tcPr>
            <w:tcW w:w="3212" w:type="dxa"/>
            <w:vAlign w:val="center"/>
          </w:tcPr>
          <w:p w14:paraId="589CBAB5" w14:textId="77777777" w:rsidR="00124EA5" w:rsidRDefault="00124EA5" w:rsidP="004806E4"/>
        </w:tc>
        <w:tc>
          <w:tcPr>
            <w:tcW w:w="1518" w:type="dxa"/>
            <w:vAlign w:val="center"/>
          </w:tcPr>
          <w:p w14:paraId="0FB39D21" w14:textId="77777777" w:rsidR="00124EA5" w:rsidRDefault="00124EA5" w:rsidP="004806E4"/>
        </w:tc>
      </w:tr>
    </w:tbl>
    <w:p w14:paraId="22A129A3" w14:textId="77777777" w:rsidR="00124EA5" w:rsidRDefault="00124EA5" w:rsidP="00124EA5">
      <w:pPr>
        <w:rPr>
          <w:sz w:val="24"/>
          <w:szCs w:val="24"/>
        </w:rPr>
      </w:pPr>
    </w:p>
    <w:p w14:paraId="1BC70518" w14:textId="77777777" w:rsidR="00124EA5" w:rsidRDefault="00124EA5" w:rsidP="00124EA5">
      <w:pPr>
        <w:rPr>
          <w:sz w:val="24"/>
          <w:szCs w:val="24"/>
        </w:rPr>
      </w:pPr>
    </w:p>
    <w:p w14:paraId="3D1B2A02" w14:textId="77777777" w:rsidR="00124EA5" w:rsidRPr="00192A1D" w:rsidRDefault="00124EA5" w:rsidP="00124EA5">
      <w:pPr>
        <w:rPr>
          <w:sz w:val="24"/>
          <w:szCs w:val="24"/>
        </w:rPr>
      </w:pPr>
    </w:p>
    <w:p w14:paraId="55040104" w14:textId="77777777" w:rsidR="00124EA5" w:rsidRPr="00124EA5" w:rsidRDefault="00124EA5" w:rsidP="00124EA5">
      <w:pPr>
        <w:pStyle w:val="Heading5"/>
        <w:spacing w:before="1"/>
        <w:ind w:left="0" w:right="494"/>
        <w:rPr>
          <w:b w:val="0"/>
          <w:bCs w:val="0"/>
          <w:i w:val="0"/>
          <w:iCs/>
        </w:rPr>
      </w:pPr>
    </w:p>
    <w:sectPr w:rsidR="00124EA5" w:rsidRPr="00124EA5">
      <w:headerReference w:type="default" r:id="rId18"/>
      <w:footerReference w:type="default" r:id="rId19"/>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BFFB" w14:textId="77777777" w:rsidR="000E5CCB" w:rsidRDefault="000E5CCB">
      <w:r>
        <w:separator/>
      </w:r>
    </w:p>
  </w:endnote>
  <w:endnote w:type="continuationSeparator" w:id="0">
    <w:p w14:paraId="550CB507" w14:textId="77777777" w:rsidR="000E5CCB" w:rsidRDefault="000E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B4A6" w14:textId="77777777" w:rsidR="000E5CCB" w:rsidRDefault="000E5CCB">
      <w:r>
        <w:separator/>
      </w:r>
    </w:p>
  </w:footnote>
  <w:footnote w:type="continuationSeparator" w:id="0">
    <w:p w14:paraId="55B9A9B5" w14:textId="77777777" w:rsidR="000E5CCB" w:rsidRDefault="000E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4AC24967">
              <wp:simplePos x="0" y="0"/>
              <wp:positionH relativeFrom="page">
                <wp:posOffset>2806700</wp:posOffset>
              </wp:positionH>
              <wp:positionV relativeFrom="page">
                <wp:posOffset>438150</wp:posOffset>
              </wp:positionV>
              <wp:extent cx="3853180" cy="190500"/>
              <wp:effectExtent l="0" t="0" r="139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7D542537" w:rsidR="009C7F69" w:rsidRDefault="00B3147D">
                          <w:pPr>
                            <w:spacing w:before="13"/>
                            <w:ind w:left="20"/>
                          </w:pPr>
                          <w:r>
                            <w:rPr>
                              <w:color w:val="385522"/>
                            </w:rPr>
                            <w:t>Procedures for Children Missing from Home and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47" type="#_x0000_t202" style="position:absolute;margin-left:221pt;margin-top:34.5pt;width:303.4pt;height:1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z1gEAAJEDAAAOAAAAZHJzL2Uyb0RvYy54bWysU9tu2zAMfR+wfxD0vthu0SEz4hRdiw4D&#10;ugvQ9QMUWbKN2aJGKrGzrx8lx+nWvQ17EWiSOjrnkN5cT0MvDgapA1fJYpVLYZyGunNNJZ++3b9Z&#10;S0FBuVr14Ewlj4bk9fb1q83oS3MBLfS1QcEgjsrRV7INwZdZRro1g6IVeOO4aAEHFfgTm6xGNTL6&#10;0GcXef42GwFrj6ANEWfv5qLcJnxrjQ5frCUTRF9J5hbSiencxTPbblTZoPJtp0801D+wGFTn+NEz&#10;1J0KSuyx+wtq6DQCgQ0rDUMG1nbaJA2spshfqHlslTdJC5tD/mwT/T9Y/fnw6L+iCNN7mHiASQT5&#10;B9DfSTi4bZVrzA0ijK1RNT9cRMuy0VN5uhqtppIiyG78BDUPWe0DJKDJ4hBdYZ2C0XkAx7PpZgpC&#10;c/JyfXVZrLmkuVa8y6/yNJVMlcttjxQ+GBhEDCqJPNSErg4PFCIbVS4t8TEH913fp8H27o8EN8ZM&#10;Yh8Jz9TDtJu4O6rYQX1kHQjznvBec9AC/pRi5B2pJP3YKzRS9B8dexEXaglwCXZLoJzmq5UMUszh&#10;bZgXb++xa1pGnt12cMN+2S5JeWZx4slzTwpPOxoX6/fv1PX8J21/AQAA//8DAFBLAwQUAAYACAAA&#10;ACEAMEKci98AAAAKAQAADwAAAGRycy9kb3ducmV2LnhtbEyPQU/DMAyF70j8h8hI3FjCVFVraTpN&#10;CE5IiK4cOKaN11ZrnNJkW/n3eCc4WfZ7ev5esV3cKM44h8GThseVAoHUejtQp+Gzfn3YgAjRkDWj&#10;J9TwgwG25e1NYXLrL1TheR87wSEUcqOhj3HKpQxtj86ElZ+QWDv42ZnI69xJO5sLh7tRrpVKpTMD&#10;8YfeTPjcY3vcn5yG3RdVL8P3e/NRHaqhrjNFb+lR6/u7ZfcEIuIS/8xwxWd0KJmp8SeyQYwakmTN&#10;XaKGNON5Nahkw2UaDRlfZFnI/xXKXwAAAP//AwBQSwECLQAUAAYACAAAACEAtoM4kv4AAADhAQAA&#10;EwAAAAAAAAAAAAAAAAAAAAAAW0NvbnRlbnRfVHlwZXNdLnhtbFBLAQItABQABgAIAAAAIQA4/SH/&#10;1gAAAJQBAAALAAAAAAAAAAAAAAAAAC8BAABfcmVscy8ucmVsc1BLAQItABQABgAIAAAAIQA+3Azz&#10;1gEAAJEDAAAOAAAAAAAAAAAAAAAAAC4CAABkcnMvZTJvRG9jLnhtbFBLAQItABQABgAIAAAAIQAw&#10;QpyL3wAAAAoBAAAPAAAAAAAAAAAAAAAAADAEAABkcnMvZG93bnJldi54bWxQSwUGAAAAAAQABADz&#10;AAAAPAUAAAAA&#10;" filled="f" stroked="f">
              <v:textbox inset="0,0,0,0">
                <w:txbxContent>
                  <w:p w14:paraId="702CA833" w14:textId="7D542537" w:rsidR="009C7F69" w:rsidRDefault="00B3147D">
                    <w:pPr>
                      <w:spacing w:before="13"/>
                      <w:ind w:left="20"/>
                    </w:pPr>
                    <w:r>
                      <w:rPr>
                        <w:color w:val="385522"/>
                      </w:rPr>
                      <w:t>Procedures for Children Missing from Home and Care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7413DA7C">
              <wp:simplePos x="0" y="0"/>
              <wp:positionH relativeFrom="page">
                <wp:posOffset>2533650</wp:posOffset>
              </wp:positionH>
              <wp:positionV relativeFrom="topMargin">
                <wp:align>bottom</wp:align>
              </wp:positionV>
              <wp:extent cx="3999230" cy="194945"/>
              <wp:effectExtent l="0" t="0" r="127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7B10505C" w:rsidR="009C7F69" w:rsidRDefault="00C06D7A">
                          <w:pPr>
                            <w:spacing w:before="13"/>
                            <w:ind w:left="20"/>
                          </w:pPr>
                          <w:r>
                            <w:rPr>
                              <w:color w:val="385522"/>
                            </w:rPr>
                            <w:t>Procedures for Children Missing from Home and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48" type="#_x0000_t202" style="position:absolute;margin-left:199.5pt;margin-top:0;width:314.9pt;height:15.35pt;z-index:-252615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wF2AEAAJgDAAAOAAAAZHJzL2Uyb0RvYy54bWysU8Fu1DAQvSPxD5bvbHa3BZFos1VpVYRU&#10;KFLhAxzHTiwSjxl7N1m+nrGTbIHeKi7WZMZ+896bye5q7Dt2VOgN2JJvVmvOlJVQG9uU/Pu3uzfv&#10;OfNB2Fp0YFXJT8rzq/3rV7vBFWoLLXS1QkYg1heDK3kbgiuyzMtW9cKvwClLRQ3Yi0Cf2GQ1ioHQ&#10;+y7brtfvsgGwdghSeU/Z26nI9wlfayXDg9ZeBdaVnLiFdGI6q3hm+50oGhSuNXKmIV7AohfGUtMz&#10;1K0Igh3QPIPqjUTwoMNKQp+B1kaqpIHUbNb/qHlshVNJC5nj3dkm//9g5Zfjo/uKLIwfYKQBJhHe&#10;3YP84ZmFm1bYRl0jwtAqUVPjTbQsG5wv5qfRal/4CFINn6GmIYtDgAQ0auyjK6STEToN4HQ2XY2B&#10;SUpe5Hm+vaCSpNomv8wv36YWolheO/Tho4KexaDkSENN6OJ470NkI4rlSmxm4c50XRpsZ/9K0MWY&#10;Sewj4Yl6GKuRmXqWFsVUUJ9IDsK0LrTeFLSAvzgbaFVK7n8eBCrOuk+WLIl7tQS4BNUSCCvpackD&#10;Z1N4E6b9Ozg0TUvIk+kWrsk2bZKiJxYzXRp/EjqvatyvP7/Tracfav8bAAD//wMAUEsDBBQABgAI&#10;AAAAIQCaINCu3QAAAAgBAAAPAAAAZHJzL2Rvd25yZXYueG1sTI/BTsMwDIbvSLxDZCRuLGFIYy1N&#10;pwnBCQnRlQPHtPHaaI1Tmmwrb493gosl67N+f3+xmf0gTjhFF0jD/UKBQGqDddRp+Kxf79YgYjJk&#10;zRAINfxghE15fVWY3IYzVXjapU5wCMXcaOhTGnMpY9ujN3ERRiRm+zB5k3idOmknc+ZwP8ilUivp&#10;jSP+0JsRn3tsD7uj17D9ourFfb83H9W+cnWdKXpbHbS+vZm3TyASzunvGC76rA4lOzXhSDaKQcND&#10;lnGXpIHnBavlmqs0DNQjyLKQ/wuUvwAAAP//AwBQSwECLQAUAAYACAAAACEAtoM4kv4AAADhAQAA&#10;EwAAAAAAAAAAAAAAAAAAAAAAW0NvbnRlbnRfVHlwZXNdLnhtbFBLAQItABQABgAIAAAAIQA4/SH/&#10;1gAAAJQBAAALAAAAAAAAAAAAAAAAAC8BAABfcmVscy8ucmVsc1BLAQItABQABgAIAAAAIQB5unwF&#10;2AEAAJgDAAAOAAAAAAAAAAAAAAAAAC4CAABkcnMvZTJvRG9jLnhtbFBLAQItABQABgAIAAAAIQCa&#10;INCu3QAAAAgBAAAPAAAAAAAAAAAAAAAAADIEAABkcnMvZG93bnJldi54bWxQSwUGAAAAAAQABADz&#10;AAAAPAUAAAAA&#10;" filled="f" stroked="f">
              <v:textbox inset="0,0,0,0">
                <w:txbxContent>
                  <w:p w14:paraId="64A558DA" w14:textId="7B10505C" w:rsidR="009C7F69" w:rsidRDefault="00C06D7A">
                    <w:pPr>
                      <w:spacing w:before="13"/>
                      <w:ind w:left="20"/>
                    </w:pPr>
                    <w:r>
                      <w:rPr>
                        <w:color w:val="385522"/>
                      </w:rPr>
                      <w:t>Procedures for Children Missing from Home and Care</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672A75"/>
    <w:multiLevelType w:val="hybridMultilevel"/>
    <w:tmpl w:val="F19A2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3" w15:restartNumberingAfterBreak="0">
    <w:nsid w:val="0F3B6B51"/>
    <w:multiLevelType w:val="hybridMultilevel"/>
    <w:tmpl w:val="A4C4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FB0887"/>
    <w:multiLevelType w:val="hybridMultilevel"/>
    <w:tmpl w:val="A970D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6"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7"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8"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9" w15:restartNumberingAfterBreak="0">
    <w:nsid w:val="2AAE2361"/>
    <w:multiLevelType w:val="hybridMultilevel"/>
    <w:tmpl w:val="EE5CF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1"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2"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3" w15:restartNumberingAfterBreak="0">
    <w:nsid w:val="37F0225C"/>
    <w:multiLevelType w:val="hybridMultilevel"/>
    <w:tmpl w:val="A62E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302BDE"/>
    <w:multiLevelType w:val="hybridMultilevel"/>
    <w:tmpl w:val="42CA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F737FE"/>
    <w:multiLevelType w:val="hybridMultilevel"/>
    <w:tmpl w:val="B2C6C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52626"/>
    <w:multiLevelType w:val="hybridMultilevel"/>
    <w:tmpl w:val="62D4C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A2C7E"/>
    <w:multiLevelType w:val="multilevel"/>
    <w:tmpl w:val="12188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23769"/>
    <w:multiLevelType w:val="hybridMultilevel"/>
    <w:tmpl w:val="EDEE6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C24E0"/>
    <w:multiLevelType w:val="hybridMultilevel"/>
    <w:tmpl w:val="B82E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A3FBF"/>
    <w:multiLevelType w:val="hybridMultilevel"/>
    <w:tmpl w:val="7DD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A5BC0"/>
    <w:multiLevelType w:val="multilevel"/>
    <w:tmpl w:val="C1F0C376"/>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24" w15:restartNumberingAfterBreak="0">
    <w:nsid w:val="59112C53"/>
    <w:multiLevelType w:val="multilevel"/>
    <w:tmpl w:val="453C5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F4653F2"/>
    <w:multiLevelType w:val="hybridMultilevel"/>
    <w:tmpl w:val="6E2A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33304C"/>
    <w:multiLevelType w:val="hybridMultilevel"/>
    <w:tmpl w:val="38545E88"/>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15:restartNumberingAfterBreak="0">
    <w:nsid w:val="697A3BB1"/>
    <w:multiLevelType w:val="hybridMultilevel"/>
    <w:tmpl w:val="4F9EC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31" w15:restartNumberingAfterBreak="0">
    <w:nsid w:val="6C5A09AF"/>
    <w:multiLevelType w:val="hybridMultilevel"/>
    <w:tmpl w:val="6D3A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33" w15:restartNumberingAfterBreak="0">
    <w:nsid w:val="70C45702"/>
    <w:multiLevelType w:val="hybridMultilevel"/>
    <w:tmpl w:val="B156B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6A2E7B"/>
    <w:multiLevelType w:val="hybridMultilevel"/>
    <w:tmpl w:val="82545DD0"/>
    <w:lvl w:ilvl="0" w:tplc="4DEE24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36"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37"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1006592472">
    <w:abstractNumId w:val="7"/>
  </w:num>
  <w:num w:numId="2" w16cid:durableId="346831283">
    <w:abstractNumId w:val="23"/>
  </w:num>
  <w:num w:numId="3" w16cid:durableId="693386413">
    <w:abstractNumId w:val="30"/>
  </w:num>
  <w:num w:numId="4" w16cid:durableId="1098914903">
    <w:abstractNumId w:val="10"/>
  </w:num>
  <w:num w:numId="5" w16cid:durableId="826942295">
    <w:abstractNumId w:val="5"/>
  </w:num>
  <w:num w:numId="6" w16cid:durableId="2042510631">
    <w:abstractNumId w:val="32"/>
  </w:num>
  <w:num w:numId="7" w16cid:durableId="670449882">
    <w:abstractNumId w:val="12"/>
  </w:num>
  <w:num w:numId="8" w16cid:durableId="562913408">
    <w:abstractNumId w:val="6"/>
  </w:num>
  <w:num w:numId="9" w16cid:durableId="1943876984">
    <w:abstractNumId w:val="37"/>
  </w:num>
  <w:num w:numId="10" w16cid:durableId="1817649461">
    <w:abstractNumId w:val="36"/>
  </w:num>
  <w:num w:numId="11" w16cid:durableId="1542741961">
    <w:abstractNumId w:val="2"/>
  </w:num>
  <w:num w:numId="12" w16cid:durableId="813330360">
    <w:abstractNumId w:val="8"/>
  </w:num>
  <w:num w:numId="13" w16cid:durableId="125246399">
    <w:abstractNumId w:val="35"/>
  </w:num>
  <w:num w:numId="14" w16cid:durableId="2022733235">
    <w:abstractNumId w:val="11"/>
  </w:num>
  <w:num w:numId="15" w16cid:durableId="1539927982">
    <w:abstractNumId w:val="29"/>
  </w:num>
  <w:num w:numId="16" w16cid:durableId="609557207">
    <w:abstractNumId w:val="1"/>
  </w:num>
  <w:num w:numId="17" w16cid:durableId="373626297">
    <w:abstractNumId w:val="25"/>
  </w:num>
  <w:num w:numId="18" w16cid:durableId="519315219">
    <w:abstractNumId w:val="17"/>
  </w:num>
  <w:num w:numId="19" w16cid:durableId="2009600257">
    <w:abstractNumId w:val="22"/>
  </w:num>
  <w:num w:numId="20" w16cid:durableId="626550957">
    <w:abstractNumId w:val="18"/>
  </w:num>
  <w:num w:numId="21" w16cid:durableId="815875442">
    <w:abstractNumId w:val="28"/>
  </w:num>
  <w:num w:numId="22" w16cid:durableId="1877739298">
    <w:abstractNumId w:val="31"/>
  </w:num>
  <w:num w:numId="23" w16cid:durableId="563564295">
    <w:abstractNumId w:val="27"/>
  </w:num>
  <w:num w:numId="24" w16cid:durableId="276639649">
    <w:abstractNumId w:val="0"/>
  </w:num>
  <w:num w:numId="25" w16cid:durableId="1026250555">
    <w:abstractNumId w:val="14"/>
  </w:num>
  <w:num w:numId="26" w16cid:durableId="272127813">
    <w:abstractNumId w:val="33"/>
  </w:num>
  <w:num w:numId="27" w16cid:durableId="1925918665">
    <w:abstractNumId w:val="13"/>
  </w:num>
  <w:num w:numId="28" w16cid:durableId="376203157">
    <w:abstractNumId w:val="15"/>
  </w:num>
  <w:num w:numId="29" w16cid:durableId="224029898">
    <w:abstractNumId w:val="26"/>
  </w:num>
  <w:num w:numId="30" w16cid:durableId="620184744">
    <w:abstractNumId w:val="16"/>
  </w:num>
  <w:num w:numId="31" w16cid:durableId="354620678">
    <w:abstractNumId w:val="21"/>
  </w:num>
  <w:num w:numId="32" w16cid:durableId="74909035">
    <w:abstractNumId w:val="3"/>
  </w:num>
  <w:num w:numId="33" w16cid:durableId="1990405539">
    <w:abstractNumId w:val="24"/>
  </w:num>
  <w:num w:numId="34" w16cid:durableId="1221673092">
    <w:abstractNumId w:val="4"/>
  </w:num>
  <w:num w:numId="35" w16cid:durableId="1733624178">
    <w:abstractNumId w:val="34"/>
  </w:num>
  <w:num w:numId="36" w16cid:durableId="652417557">
    <w:abstractNumId w:val="20"/>
  </w:num>
  <w:num w:numId="37" w16cid:durableId="893345235">
    <w:abstractNumId w:val="9"/>
  </w:num>
  <w:num w:numId="38" w16cid:durableId="10297243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5708A"/>
    <w:rsid w:val="00061BBF"/>
    <w:rsid w:val="00071660"/>
    <w:rsid w:val="0008480D"/>
    <w:rsid w:val="000A698E"/>
    <w:rsid w:val="000B0648"/>
    <w:rsid w:val="000C7AEF"/>
    <w:rsid w:val="000E4582"/>
    <w:rsid w:val="000E5CCB"/>
    <w:rsid w:val="00101DDC"/>
    <w:rsid w:val="00103DB4"/>
    <w:rsid w:val="00124EA5"/>
    <w:rsid w:val="00165F0D"/>
    <w:rsid w:val="001735F4"/>
    <w:rsid w:val="00174BD1"/>
    <w:rsid w:val="001B495E"/>
    <w:rsid w:val="001C26A0"/>
    <w:rsid w:val="001C31A3"/>
    <w:rsid w:val="001E35DB"/>
    <w:rsid w:val="0021310E"/>
    <w:rsid w:val="002264A9"/>
    <w:rsid w:val="00233BAF"/>
    <w:rsid w:val="00251AE9"/>
    <w:rsid w:val="0025207A"/>
    <w:rsid w:val="002564BC"/>
    <w:rsid w:val="00292F97"/>
    <w:rsid w:val="002A4613"/>
    <w:rsid w:val="002F64C2"/>
    <w:rsid w:val="003179E4"/>
    <w:rsid w:val="003349A8"/>
    <w:rsid w:val="00353598"/>
    <w:rsid w:val="00357A57"/>
    <w:rsid w:val="003604EC"/>
    <w:rsid w:val="00365467"/>
    <w:rsid w:val="00372865"/>
    <w:rsid w:val="00373AEF"/>
    <w:rsid w:val="003940A6"/>
    <w:rsid w:val="0039752F"/>
    <w:rsid w:val="00397D5E"/>
    <w:rsid w:val="003C0F40"/>
    <w:rsid w:val="003D0BA8"/>
    <w:rsid w:val="003F48BF"/>
    <w:rsid w:val="00411519"/>
    <w:rsid w:val="00417584"/>
    <w:rsid w:val="00451053"/>
    <w:rsid w:val="0045156C"/>
    <w:rsid w:val="00477B25"/>
    <w:rsid w:val="00477B36"/>
    <w:rsid w:val="004A1DC9"/>
    <w:rsid w:val="004C1E9C"/>
    <w:rsid w:val="004D6015"/>
    <w:rsid w:val="004E6E8F"/>
    <w:rsid w:val="00501EE8"/>
    <w:rsid w:val="0050270C"/>
    <w:rsid w:val="0053252A"/>
    <w:rsid w:val="0053293F"/>
    <w:rsid w:val="005415E9"/>
    <w:rsid w:val="005552F9"/>
    <w:rsid w:val="00570B0B"/>
    <w:rsid w:val="005717E3"/>
    <w:rsid w:val="005C1610"/>
    <w:rsid w:val="005C60F1"/>
    <w:rsid w:val="005D2499"/>
    <w:rsid w:val="005D3E48"/>
    <w:rsid w:val="005D4C47"/>
    <w:rsid w:val="00603399"/>
    <w:rsid w:val="00623AC6"/>
    <w:rsid w:val="00632503"/>
    <w:rsid w:val="006C371C"/>
    <w:rsid w:val="006E1CCB"/>
    <w:rsid w:val="007056A4"/>
    <w:rsid w:val="00717572"/>
    <w:rsid w:val="007360A5"/>
    <w:rsid w:val="007515A2"/>
    <w:rsid w:val="007754C7"/>
    <w:rsid w:val="0079264A"/>
    <w:rsid w:val="007B1D5E"/>
    <w:rsid w:val="007D1202"/>
    <w:rsid w:val="007D6314"/>
    <w:rsid w:val="007E3F69"/>
    <w:rsid w:val="008144E2"/>
    <w:rsid w:val="00826AEC"/>
    <w:rsid w:val="00830283"/>
    <w:rsid w:val="00835E2C"/>
    <w:rsid w:val="00842199"/>
    <w:rsid w:val="008548F1"/>
    <w:rsid w:val="00855DC9"/>
    <w:rsid w:val="008717F0"/>
    <w:rsid w:val="00873944"/>
    <w:rsid w:val="00874FC3"/>
    <w:rsid w:val="00883B0D"/>
    <w:rsid w:val="00890D2D"/>
    <w:rsid w:val="008A5E6B"/>
    <w:rsid w:val="008B37B9"/>
    <w:rsid w:val="008C2EB3"/>
    <w:rsid w:val="008C5BAD"/>
    <w:rsid w:val="008E1D43"/>
    <w:rsid w:val="008E78FB"/>
    <w:rsid w:val="009031D6"/>
    <w:rsid w:val="0091321C"/>
    <w:rsid w:val="009151B8"/>
    <w:rsid w:val="00917171"/>
    <w:rsid w:val="0092749A"/>
    <w:rsid w:val="00927A30"/>
    <w:rsid w:val="00932CB4"/>
    <w:rsid w:val="00934D88"/>
    <w:rsid w:val="00940D23"/>
    <w:rsid w:val="00961FC3"/>
    <w:rsid w:val="009951FA"/>
    <w:rsid w:val="009A2DB9"/>
    <w:rsid w:val="009B3528"/>
    <w:rsid w:val="009C7F69"/>
    <w:rsid w:val="009E037F"/>
    <w:rsid w:val="00A560E2"/>
    <w:rsid w:val="00A578C3"/>
    <w:rsid w:val="00A81590"/>
    <w:rsid w:val="00A87468"/>
    <w:rsid w:val="00A949F7"/>
    <w:rsid w:val="00AA62DD"/>
    <w:rsid w:val="00AB73AD"/>
    <w:rsid w:val="00AC099F"/>
    <w:rsid w:val="00AF03EF"/>
    <w:rsid w:val="00AF6B95"/>
    <w:rsid w:val="00B00BF8"/>
    <w:rsid w:val="00B2146A"/>
    <w:rsid w:val="00B23314"/>
    <w:rsid w:val="00B25E8E"/>
    <w:rsid w:val="00B3147D"/>
    <w:rsid w:val="00B46CA3"/>
    <w:rsid w:val="00B53018"/>
    <w:rsid w:val="00B70D11"/>
    <w:rsid w:val="00B920D8"/>
    <w:rsid w:val="00BB0A5A"/>
    <w:rsid w:val="00BB1350"/>
    <w:rsid w:val="00BB1523"/>
    <w:rsid w:val="00BD12C3"/>
    <w:rsid w:val="00BE13E0"/>
    <w:rsid w:val="00BE44E1"/>
    <w:rsid w:val="00BE5376"/>
    <w:rsid w:val="00BE7F5F"/>
    <w:rsid w:val="00BF2BD3"/>
    <w:rsid w:val="00C06D7A"/>
    <w:rsid w:val="00C11FE4"/>
    <w:rsid w:val="00C12284"/>
    <w:rsid w:val="00C151AA"/>
    <w:rsid w:val="00C15CF4"/>
    <w:rsid w:val="00C4339F"/>
    <w:rsid w:val="00C50BF0"/>
    <w:rsid w:val="00C5481F"/>
    <w:rsid w:val="00C608F9"/>
    <w:rsid w:val="00CA1870"/>
    <w:rsid w:val="00CC0DE3"/>
    <w:rsid w:val="00CC5F57"/>
    <w:rsid w:val="00CD5672"/>
    <w:rsid w:val="00CE7F53"/>
    <w:rsid w:val="00CF301D"/>
    <w:rsid w:val="00CF4345"/>
    <w:rsid w:val="00D207F0"/>
    <w:rsid w:val="00D23220"/>
    <w:rsid w:val="00D630D3"/>
    <w:rsid w:val="00D80175"/>
    <w:rsid w:val="00D845BC"/>
    <w:rsid w:val="00DA56D2"/>
    <w:rsid w:val="00DB2DB4"/>
    <w:rsid w:val="00DC4C9D"/>
    <w:rsid w:val="00DE4980"/>
    <w:rsid w:val="00DF0F3A"/>
    <w:rsid w:val="00E221DA"/>
    <w:rsid w:val="00E25C32"/>
    <w:rsid w:val="00E43199"/>
    <w:rsid w:val="00E65CC1"/>
    <w:rsid w:val="00E843B8"/>
    <w:rsid w:val="00E95AA2"/>
    <w:rsid w:val="00EA609E"/>
    <w:rsid w:val="00EE2C97"/>
    <w:rsid w:val="00EE3706"/>
    <w:rsid w:val="00EE6C8B"/>
    <w:rsid w:val="00F02E7C"/>
    <w:rsid w:val="00F06445"/>
    <w:rsid w:val="00F213F0"/>
    <w:rsid w:val="00F22309"/>
    <w:rsid w:val="00F30B6B"/>
    <w:rsid w:val="00F37FC7"/>
    <w:rsid w:val="00F5007D"/>
    <w:rsid w:val="00F7463C"/>
    <w:rsid w:val="00F76B76"/>
    <w:rsid w:val="00F95B63"/>
    <w:rsid w:val="00F97222"/>
    <w:rsid w:val="00FA2B4A"/>
    <w:rsid w:val="00FA312A"/>
    <w:rsid w:val="00FA592C"/>
    <w:rsid w:val="00FE20D0"/>
    <w:rsid w:val="00FE5443"/>
    <w:rsid w:val="00FF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table" w:styleId="TableGrid">
    <w:name w:val="Table Grid"/>
    <w:basedOn w:val="TableNormal"/>
    <w:uiPriority w:val="39"/>
    <w:rsid w:val="00124EA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acticemanual.co.uk/Websites/practicemanual/images/Surrey%20County%20Council/RECORDING_MISSING_CHILDREN_ON_ICS_Feb_2013.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ceduresonline.com/trixcms1/media/10965/rmm-operational-guidance-and-procedure-march-2021-v33.docx" TargetMode="External"/><Relationship Id="rId17" Type="http://schemas.openxmlformats.org/officeDocument/2006/relationships/hyperlink" Target="mailto:Earlyhelphub@surreycc.gov.uk" TargetMode="External"/><Relationship Id="rId2" Type="http://schemas.openxmlformats.org/officeDocument/2006/relationships/numbering" Target="numbering.xml"/><Relationship Id="rId16" Type="http://schemas.openxmlformats.org/officeDocument/2006/relationships/hyperlink" Target="mailto:Earlyhelphub@surreyc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2/surreycs/doc-library/" TargetMode="External"/><Relationship Id="rId5" Type="http://schemas.openxmlformats.org/officeDocument/2006/relationships/webSettings" Target="webSettings.xml"/><Relationship Id="rId15" Type="http://schemas.openxmlformats.org/officeDocument/2006/relationships/hyperlink" Target="https://www.proceduresonline.com/trixcms1/media/10103/rhi-process-new-1909-mh-v4.pptx" TargetMode="External"/><Relationship Id="rId10" Type="http://schemas.openxmlformats.org/officeDocument/2006/relationships/hyperlink" Target="https://proceduresonline.com/trixcms2/surreycs/doc-libr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http://www.practicemanual.co.uk/Websites/practicemanual/images/Surrey%20County%20Council/RECORDING_MISSING_CHILDREN_ON_ICS_Feb_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9E3F-34E0-4669-99FF-52AFD7A1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5</cp:revision>
  <cp:lastPrinted>2020-10-22T08:02:00Z</cp:lastPrinted>
  <dcterms:created xsi:type="dcterms:W3CDTF">2023-11-22T11:03:00Z</dcterms:created>
  <dcterms:modified xsi:type="dcterms:W3CDTF">2024-05-29T09:08:00Z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